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56E47" w14:textId="69C5E54E" w:rsidR="008D704D" w:rsidRPr="00916649" w:rsidRDefault="008D704D" w:rsidP="008D704D">
      <w:pPr>
        <w:pStyle w:val="Heading2"/>
        <w:ind w:left="5103"/>
        <w:rPr>
          <w:rFonts w:ascii="Times New Roman" w:eastAsia="Calibri" w:hAnsi="Times New Roman" w:cs="Times New Roman"/>
          <w:color w:val="0070C0"/>
          <w:sz w:val="21"/>
          <w:szCs w:val="21"/>
        </w:rPr>
      </w:pPr>
      <w:bookmarkStart w:id="0" w:name="_Ref38539939"/>
      <w:bookmarkStart w:id="1" w:name="_Ref38541068"/>
      <w:bookmarkStart w:id="2" w:name="_Ref38885053"/>
      <w:bookmarkStart w:id="3" w:name="_Ref38899023"/>
      <w:bookmarkStart w:id="4" w:name="_Toc238626066"/>
      <w:r w:rsidRPr="00916649">
        <w:rPr>
          <w:rFonts w:ascii="Times New Roman" w:eastAsia="Calibri" w:hAnsi="Times New Roman" w:cs="Times New Roman"/>
          <w:color w:val="0070C0"/>
          <w:sz w:val="21"/>
          <w:szCs w:val="21"/>
        </w:rPr>
        <w:t xml:space="preserve">Pirkimo sąlygų </w:t>
      </w:r>
      <w:r w:rsidR="005F0B78" w:rsidRPr="00916649">
        <w:rPr>
          <w:rFonts w:ascii="Times New Roman" w:eastAsia="Calibri" w:hAnsi="Times New Roman" w:cs="Times New Roman"/>
          <w:color w:val="0070C0"/>
          <w:sz w:val="21"/>
          <w:szCs w:val="21"/>
        </w:rPr>
        <w:t>2</w:t>
      </w:r>
      <w:r w:rsidRPr="00916649">
        <w:rPr>
          <w:rFonts w:ascii="Times New Roman" w:eastAsia="Calibri" w:hAnsi="Times New Roman" w:cs="Times New Roman"/>
          <w:color w:val="0070C0"/>
          <w:sz w:val="21"/>
          <w:szCs w:val="21"/>
        </w:rPr>
        <w:t xml:space="preserve"> priedas „Techninė specifikacija“</w:t>
      </w:r>
      <w:bookmarkEnd w:id="0"/>
      <w:bookmarkEnd w:id="1"/>
      <w:bookmarkEnd w:id="2"/>
      <w:bookmarkEnd w:id="3"/>
      <w:bookmarkEnd w:id="4"/>
    </w:p>
    <w:p w14:paraId="251A9256" w14:textId="77777777" w:rsidR="00281735" w:rsidRPr="00916649" w:rsidRDefault="00281735" w:rsidP="00281735">
      <w:pPr>
        <w:jc w:val="center"/>
        <w:rPr>
          <w:rFonts w:ascii="Times New Roman" w:hAnsi="Times New Roman" w:cs="Times New Roman"/>
          <w:b/>
          <w:bCs/>
        </w:rPr>
      </w:pPr>
    </w:p>
    <w:p w14:paraId="75541BAA" w14:textId="77777777" w:rsidR="00397086" w:rsidRDefault="00156A14" w:rsidP="00397086">
      <w:pPr>
        <w:pStyle w:val="Subtitle"/>
        <w:spacing w:after="0" w:line="240" w:lineRule="auto"/>
        <w:jc w:val="center"/>
        <w:rPr>
          <w:rFonts w:ascii="Times New Roman" w:hAnsi="Times New Roman" w:cs="Times New Roman"/>
          <w:b/>
          <w:bCs/>
          <w:caps w:val="0"/>
          <w:color w:val="auto"/>
        </w:rPr>
      </w:pPr>
      <w:r>
        <w:rPr>
          <w:rFonts w:ascii="Times New Roman" w:hAnsi="Times New Roman" w:cs="Times New Roman"/>
          <w:b/>
          <w:bCs/>
          <w:caps w:val="0"/>
          <w:color w:val="auto"/>
        </w:rPr>
        <w:t>MOBILI DIRVOŽEMIO MĖGINIŲ PAĖMIMO SISTEM</w:t>
      </w:r>
      <w:r w:rsidR="00397086">
        <w:rPr>
          <w:rFonts w:ascii="Times New Roman" w:hAnsi="Times New Roman" w:cs="Times New Roman"/>
          <w:b/>
          <w:bCs/>
          <w:caps w:val="0"/>
          <w:color w:val="auto"/>
        </w:rPr>
        <w:t>A</w:t>
      </w:r>
    </w:p>
    <w:p w14:paraId="5213DBA9" w14:textId="5CBDB84C" w:rsidR="008D704D" w:rsidRDefault="00CA5913" w:rsidP="00397086">
      <w:pPr>
        <w:pStyle w:val="Subtitle"/>
        <w:spacing w:after="0" w:line="240" w:lineRule="auto"/>
        <w:jc w:val="center"/>
        <w:rPr>
          <w:rFonts w:ascii="Times New Roman" w:hAnsi="Times New Roman" w:cs="Times New Roman"/>
          <w:b/>
          <w:bCs/>
          <w:caps w:val="0"/>
          <w:color w:val="auto"/>
        </w:rPr>
      </w:pPr>
      <w:r w:rsidRPr="009132A2">
        <w:rPr>
          <w:rFonts w:ascii="Times New Roman" w:hAnsi="Times New Roman" w:cs="Times New Roman"/>
          <w:b/>
          <w:bCs/>
          <w:caps w:val="0"/>
          <w:color w:val="auto"/>
        </w:rPr>
        <w:t>TECHNINĖ</w:t>
      </w:r>
      <w:r w:rsidR="00281735" w:rsidRPr="009132A2">
        <w:rPr>
          <w:rFonts w:ascii="Times New Roman" w:hAnsi="Times New Roman" w:cs="Times New Roman"/>
          <w:b/>
          <w:bCs/>
          <w:caps w:val="0"/>
          <w:color w:val="auto"/>
        </w:rPr>
        <w:t xml:space="preserve"> SPECIFIKACIJA</w:t>
      </w:r>
    </w:p>
    <w:p w14:paraId="4B680993" w14:textId="77777777" w:rsidR="00397086" w:rsidRPr="00397086" w:rsidRDefault="00397086" w:rsidP="00397086"/>
    <w:p w14:paraId="080867BC" w14:textId="670C6C98" w:rsidR="00C2283A" w:rsidRPr="0048469C" w:rsidRDefault="00C2283A" w:rsidP="00BC6D1D">
      <w:pPr>
        <w:pStyle w:val="ListParagraph"/>
        <w:numPr>
          <w:ilvl w:val="0"/>
          <w:numId w:val="24"/>
        </w:numPr>
        <w:tabs>
          <w:tab w:val="left" w:pos="284"/>
          <w:tab w:val="left" w:pos="993"/>
        </w:tabs>
        <w:spacing w:after="0" w:line="288" w:lineRule="auto"/>
        <w:ind w:left="0" w:firstLine="709"/>
        <w:jc w:val="both"/>
        <w:rPr>
          <w:rFonts w:ascii="Times New Roman" w:eastAsia="Aptos" w:hAnsi="Times New Roman" w:cs="Times New Roman"/>
          <w:b/>
          <w:bCs/>
          <w:kern w:val="2"/>
          <w:sz w:val="24"/>
          <w:szCs w:val="24"/>
          <w:u w:val="single"/>
          <w:lang w:eastAsia="en-US"/>
          <w14:ligatures w14:val="standardContextual"/>
        </w:rPr>
      </w:pPr>
      <w:r w:rsidRPr="0048469C">
        <w:rPr>
          <w:rFonts w:ascii="Times New Roman" w:eastAsia="Aptos" w:hAnsi="Times New Roman" w:cs="Times New Roman"/>
          <w:b/>
          <w:kern w:val="2"/>
          <w:sz w:val="24"/>
          <w:szCs w:val="24"/>
          <w:u w:val="single"/>
          <w:lang w:eastAsia="en-US"/>
          <w14:ligatures w14:val="standardContextual"/>
        </w:rPr>
        <w:t>Pirkimo objektas</w:t>
      </w:r>
      <w:r w:rsidR="00BC6D1D">
        <w:rPr>
          <w:rFonts w:ascii="Times New Roman" w:eastAsia="Aptos" w:hAnsi="Times New Roman" w:cs="Times New Roman"/>
          <w:b/>
          <w:kern w:val="2"/>
          <w:sz w:val="24"/>
          <w:szCs w:val="24"/>
          <w:u w:val="single"/>
          <w:lang w:eastAsia="en-US"/>
          <w14:ligatures w14:val="standardContextual"/>
        </w:rPr>
        <w:t>:</w:t>
      </w:r>
      <w:r w:rsidRPr="0048469C">
        <w:rPr>
          <w:rFonts w:ascii="Times New Roman" w:eastAsia="Aptos" w:hAnsi="Times New Roman" w:cs="Times New Roman"/>
          <w:b/>
          <w:kern w:val="2"/>
          <w:sz w:val="24"/>
          <w:szCs w:val="24"/>
          <w:u w:val="single"/>
          <w:lang w:eastAsia="en-US"/>
          <w14:ligatures w14:val="standardContextual"/>
        </w:rPr>
        <w:t xml:space="preserve"> </w:t>
      </w:r>
    </w:p>
    <w:p w14:paraId="028F79C3" w14:textId="637F4311" w:rsidR="00397086" w:rsidRPr="007D0E42" w:rsidRDefault="00C2283A" w:rsidP="00645BFE">
      <w:pPr>
        <w:pStyle w:val="ListParagraph"/>
        <w:numPr>
          <w:ilvl w:val="1"/>
          <w:numId w:val="24"/>
        </w:numPr>
        <w:tabs>
          <w:tab w:val="left" w:pos="284"/>
          <w:tab w:val="left" w:pos="426"/>
        </w:tabs>
        <w:spacing w:after="0" w:line="288" w:lineRule="auto"/>
        <w:ind w:left="0" w:firstLine="709"/>
        <w:jc w:val="both"/>
        <w:rPr>
          <w:rFonts w:ascii="Times New Roman" w:eastAsia="Times New Roman" w:hAnsi="Times New Roman" w:cs="Times New Roman"/>
          <w:sz w:val="24"/>
          <w:szCs w:val="24"/>
          <w:lang w:eastAsia="en-US"/>
        </w:rPr>
      </w:pPr>
      <w:r w:rsidRPr="007D0E42">
        <w:rPr>
          <w:rFonts w:ascii="Times New Roman" w:eastAsia="Aptos" w:hAnsi="Times New Roman" w:cs="Times New Roman"/>
          <w:kern w:val="2"/>
          <w:sz w:val="24"/>
          <w:szCs w:val="24"/>
          <w:lang w:eastAsia="en-US"/>
          <w14:ligatures w14:val="standardContextual"/>
        </w:rPr>
        <w:t xml:space="preserve">Pirkimo objektas </w:t>
      </w:r>
      <w:r w:rsidR="00530139" w:rsidRPr="007D0E42">
        <w:rPr>
          <w:rFonts w:ascii="Times New Roman" w:eastAsia="Aptos" w:hAnsi="Times New Roman" w:cs="Times New Roman"/>
          <w:kern w:val="2"/>
          <w:sz w:val="24"/>
          <w:szCs w:val="24"/>
          <w:lang w:eastAsia="en-US"/>
          <w14:ligatures w14:val="standardContextual"/>
        </w:rPr>
        <w:t>–</w:t>
      </w:r>
      <w:r w:rsidR="0061435E" w:rsidRPr="007D0E42">
        <w:rPr>
          <w:rFonts w:ascii="Times New Roman" w:eastAsia="Aptos" w:hAnsi="Times New Roman" w:cs="Times New Roman"/>
          <w:kern w:val="2"/>
          <w:sz w:val="24"/>
          <w:szCs w:val="24"/>
          <w:lang w:eastAsia="en-US"/>
          <w14:ligatures w14:val="standardContextual"/>
        </w:rPr>
        <w:t xml:space="preserve"> </w:t>
      </w:r>
      <w:r w:rsidR="00397086" w:rsidRPr="007D0E42">
        <w:rPr>
          <w:rFonts w:ascii="Times New Roman" w:eastAsia="Aptos" w:hAnsi="Times New Roman" w:cs="Times New Roman"/>
          <w:kern w:val="2"/>
          <w:sz w:val="24"/>
          <w:szCs w:val="24"/>
          <w:lang w:eastAsia="en-US"/>
          <w14:ligatures w14:val="standardContextual"/>
        </w:rPr>
        <w:t>m</w:t>
      </w:r>
      <w:r w:rsidR="00434F55" w:rsidRPr="007D0E42">
        <w:rPr>
          <w:rFonts w:ascii="Times New Roman" w:eastAsia="Aptos" w:hAnsi="Times New Roman" w:cs="Times New Roman"/>
          <w:kern w:val="2"/>
          <w:sz w:val="24"/>
          <w:szCs w:val="24"/>
          <w:lang w:eastAsia="en-US"/>
          <w14:ligatures w14:val="standardContextual"/>
        </w:rPr>
        <w:t>obili dirvožemio mėginių paėmimo sistema, kurią sudaro</w:t>
      </w:r>
      <w:r w:rsidR="00A24E65" w:rsidRPr="007D0E42">
        <w:rPr>
          <w:rFonts w:ascii="Times New Roman" w:eastAsia="Aptos" w:hAnsi="Times New Roman" w:cs="Times New Roman"/>
          <w:kern w:val="2"/>
          <w:sz w:val="24"/>
          <w:szCs w:val="24"/>
          <w:lang w:eastAsia="en-US"/>
          <w14:ligatures w14:val="standardContextual"/>
        </w:rPr>
        <w:t xml:space="preserve"> </w:t>
      </w:r>
      <w:r w:rsidR="00397086" w:rsidRPr="007D0E42">
        <w:rPr>
          <w:rFonts w:ascii="Times New Roman" w:eastAsia="Times New Roman" w:hAnsi="Times New Roman" w:cs="Times New Roman"/>
          <w:sz w:val="24"/>
          <w:szCs w:val="24"/>
          <w:lang w:eastAsia="en-US"/>
        </w:rPr>
        <w:t>šis komplektas</w:t>
      </w:r>
      <w:r w:rsidR="00A24E65" w:rsidRPr="007D0E42">
        <w:rPr>
          <w:rFonts w:ascii="Times New Roman" w:eastAsia="Times New Roman" w:hAnsi="Times New Roman" w:cs="Times New Roman"/>
          <w:sz w:val="24"/>
          <w:szCs w:val="24"/>
          <w:lang w:eastAsia="en-US"/>
        </w:rPr>
        <w:t xml:space="preserve"> </w:t>
      </w:r>
      <w:r w:rsidR="00A24E65" w:rsidRPr="007D0E42">
        <w:rPr>
          <w:rFonts w:ascii="Times New Roman" w:eastAsia="Aptos" w:hAnsi="Times New Roman" w:cs="Times New Roman"/>
          <w:kern w:val="2"/>
          <w:sz w:val="24"/>
          <w:szCs w:val="24"/>
          <w:lang w:eastAsia="en-US"/>
          <w14:ligatures w14:val="standardContextual"/>
        </w:rPr>
        <w:t>(1 komplektas) (toliau – Prekė</w:t>
      </w:r>
      <w:r w:rsidR="0000544D" w:rsidRPr="007D0E42">
        <w:rPr>
          <w:rFonts w:ascii="Times New Roman" w:eastAsia="Aptos" w:hAnsi="Times New Roman" w:cs="Times New Roman"/>
          <w:kern w:val="2"/>
          <w:sz w:val="24"/>
          <w:szCs w:val="24"/>
          <w:lang w:eastAsia="en-US"/>
          <w14:ligatures w14:val="standardContextual"/>
        </w:rPr>
        <w:t>s</w:t>
      </w:r>
      <w:r w:rsidR="00A24E65" w:rsidRPr="007D0E42">
        <w:rPr>
          <w:rFonts w:ascii="Times New Roman" w:eastAsia="Aptos" w:hAnsi="Times New Roman" w:cs="Times New Roman"/>
          <w:kern w:val="2"/>
          <w:sz w:val="24"/>
          <w:szCs w:val="24"/>
          <w:lang w:eastAsia="en-US"/>
          <w14:ligatures w14:val="standardContextual"/>
        </w:rPr>
        <w:t>).</w:t>
      </w:r>
      <w:r w:rsidR="00397086" w:rsidRPr="007D0E42">
        <w:rPr>
          <w:rFonts w:ascii="Times New Roman" w:eastAsia="Aptos" w:hAnsi="Times New Roman" w:cs="Times New Roman"/>
          <w:kern w:val="2"/>
          <w:sz w:val="24"/>
          <w:szCs w:val="24"/>
          <w:lang w:eastAsia="en-US"/>
          <w14:ligatures w14:val="standardContextual"/>
        </w:rPr>
        <w:t>:</w:t>
      </w:r>
    </w:p>
    <w:tbl>
      <w:tblPr>
        <w:tblStyle w:val="Lentelstinklelis4"/>
        <w:tblW w:w="9589" w:type="dxa"/>
        <w:tblInd w:w="45" w:type="dxa"/>
        <w:tblLook w:val="04A0" w:firstRow="1" w:lastRow="0" w:firstColumn="1" w:lastColumn="0" w:noHBand="0" w:noVBand="1"/>
      </w:tblPr>
      <w:tblGrid>
        <w:gridCol w:w="615"/>
        <w:gridCol w:w="7557"/>
        <w:gridCol w:w="1417"/>
      </w:tblGrid>
      <w:tr w:rsidR="00397086" w:rsidRPr="007D0E42" w14:paraId="355682EC" w14:textId="77777777" w:rsidTr="00397086">
        <w:tc>
          <w:tcPr>
            <w:tcW w:w="615" w:type="dxa"/>
          </w:tcPr>
          <w:p w14:paraId="553EED4E" w14:textId="77777777" w:rsidR="00397086" w:rsidRPr="007D0E42" w:rsidRDefault="00397086" w:rsidP="00955D5D">
            <w:pPr>
              <w:rPr>
                <w:rFonts w:ascii="Times New Roman" w:hAnsi="Times New Roman" w:cs="Times New Roman"/>
                <w:b/>
                <w:bCs/>
                <w:lang w:val="lt-LT"/>
              </w:rPr>
            </w:pPr>
            <w:r w:rsidRPr="007D0E42">
              <w:rPr>
                <w:rFonts w:ascii="Times New Roman" w:hAnsi="Times New Roman" w:cs="Times New Roman"/>
                <w:b/>
                <w:bCs/>
                <w:lang w:val="lt-LT"/>
              </w:rPr>
              <w:t>Eil. Nr.</w:t>
            </w:r>
          </w:p>
        </w:tc>
        <w:tc>
          <w:tcPr>
            <w:tcW w:w="7557" w:type="dxa"/>
          </w:tcPr>
          <w:p w14:paraId="6A229D68" w14:textId="77777777" w:rsidR="00397086" w:rsidRPr="007D0E42" w:rsidRDefault="00397086" w:rsidP="00955D5D">
            <w:pPr>
              <w:rPr>
                <w:rFonts w:ascii="Times New Roman" w:hAnsi="Times New Roman" w:cs="Times New Roman"/>
                <w:b/>
                <w:bCs/>
                <w:lang w:val="lt-LT"/>
              </w:rPr>
            </w:pPr>
            <w:r w:rsidRPr="007D0E42">
              <w:rPr>
                <w:rFonts w:ascii="Times New Roman" w:hAnsi="Times New Roman" w:cs="Times New Roman"/>
                <w:b/>
                <w:bCs/>
                <w:lang w:val="lt-LT"/>
              </w:rPr>
              <w:t>Pavadinimas</w:t>
            </w:r>
          </w:p>
        </w:tc>
        <w:tc>
          <w:tcPr>
            <w:tcW w:w="1417" w:type="dxa"/>
          </w:tcPr>
          <w:p w14:paraId="4CFD87FB" w14:textId="77777777" w:rsidR="00397086" w:rsidRPr="007D0E42" w:rsidRDefault="00397086" w:rsidP="00955D5D">
            <w:pPr>
              <w:rPr>
                <w:rFonts w:ascii="Times New Roman" w:hAnsi="Times New Roman" w:cs="Times New Roman"/>
                <w:b/>
                <w:bCs/>
                <w:lang w:val="lt-LT"/>
              </w:rPr>
            </w:pPr>
            <w:r w:rsidRPr="007D0E42">
              <w:rPr>
                <w:rFonts w:ascii="Times New Roman" w:hAnsi="Times New Roman" w:cs="Times New Roman"/>
                <w:b/>
                <w:bCs/>
                <w:lang w:val="lt-LT"/>
              </w:rPr>
              <w:t>Kiekis</w:t>
            </w:r>
          </w:p>
        </w:tc>
      </w:tr>
      <w:tr w:rsidR="00397086" w:rsidRPr="007D0E42" w14:paraId="1D8EF807" w14:textId="77777777" w:rsidTr="00397086">
        <w:tc>
          <w:tcPr>
            <w:tcW w:w="615" w:type="dxa"/>
          </w:tcPr>
          <w:p w14:paraId="52E9704C" w14:textId="77777777" w:rsidR="00397086" w:rsidRPr="007D0E42" w:rsidRDefault="00397086" w:rsidP="00955D5D">
            <w:pPr>
              <w:rPr>
                <w:rFonts w:ascii="Times New Roman" w:hAnsi="Times New Roman" w:cs="Times New Roman"/>
                <w:lang w:val="lt-LT"/>
              </w:rPr>
            </w:pPr>
            <w:r w:rsidRPr="007D0E42">
              <w:rPr>
                <w:rFonts w:ascii="Times New Roman" w:hAnsi="Times New Roman" w:cs="Times New Roman"/>
                <w:lang w:val="lt-LT"/>
              </w:rPr>
              <w:t>1</w:t>
            </w:r>
          </w:p>
        </w:tc>
        <w:tc>
          <w:tcPr>
            <w:tcW w:w="7557" w:type="dxa"/>
          </w:tcPr>
          <w:p w14:paraId="60860845" w14:textId="3823CD02" w:rsidR="00397086" w:rsidRPr="007D0E42" w:rsidRDefault="00D31057" w:rsidP="00955D5D">
            <w:pPr>
              <w:rPr>
                <w:rFonts w:ascii="Times New Roman" w:hAnsi="Times New Roman" w:cs="Times New Roman"/>
                <w:lang w:val="pt-BR"/>
              </w:rPr>
            </w:pPr>
            <w:r w:rsidRPr="007D0E42">
              <w:rPr>
                <w:rFonts w:ascii="Times New Roman" w:hAnsi="Times New Roman" w:cs="Times New Roman"/>
                <w:lang w:val="pt-BR"/>
              </w:rPr>
              <w:t>A</w:t>
            </w:r>
            <w:r w:rsidR="00397086" w:rsidRPr="007D0E42">
              <w:rPr>
                <w:rFonts w:ascii="Times New Roman" w:hAnsi="Times New Roman" w:cs="Times New Roman"/>
                <w:lang w:val="pt-BR"/>
              </w:rPr>
              <w:t>utomobilis, skirtas mobiliai dirvožemio mėginių paėmimo sistemai transportuoti ir eksploatuoti</w:t>
            </w:r>
          </w:p>
        </w:tc>
        <w:tc>
          <w:tcPr>
            <w:tcW w:w="1417" w:type="dxa"/>
          </w:tcPr>
          <w:p w14:paraId="10F83827" w14:textId="77777777" w:rsidR="00397086" w:rsidRPr="007D0E42" w:rsidRDefault="00397086" w:rsidP="00955D5D">
            <w:pPr>
              <w:rPr>
                <w:rFonts w:ascii="Times New Roman" w:hAnsi="Times New Roman" w:cs="Times New Roman"/>
                <w:lang w:val="lt-LT"/>
              </w:rPr>
            </w:pPr>
            <w:r w:rsidRPr="007D0E42">
              <w:rPr>
                <w:rFonts w:ascii="Times New Roman" w:hAnsi="Times New Roman" w:cs="Times New Roman"/>
                <w:lang w:val="lt-LT"/>
              </w:rPr>
              <w:t>1 vnt.</w:t>
            </w:r>
          </w:p>
        </w:tc>
      </w:tr>
      <w:tr w:rsidR="00397086" w:rsidRPr="007D0E42" w14:paraId="09985FC6" w14:textId="77777777" w:rsidTr="00397086">
        <w:tc>
          <w:tcPr>
            <w:tcW w:w="615" w:type="dxa"/>
          </w:tcPr>
          <w:p w14:paraId="10CDDF71" w14:textId="77777777" w:rsidR="00397086" w:rsidRPr="007D0E42" w:rsidRDefault="00397086" w:rsidP="00955D5D">
            <w:pPr>
              <w:rPr>
                <w:rFonts w:ascii="Times New Roman" w:hAnsi="Times New Roman" w:cs="Times New Roman"/>
                <w:lang w:val="lt-LT"/>
              </w:rPr>
            </w:pPr>
            <w:r w:rsidRPr="007D0E42">
              <w:rPr>
                <w:rFonts w:ascii="Times New Roman" w:hAnsi="Times New Roman" w:cs="Times New Roman"/>
                <w:lang w:val="lt-LT"/>
              </w:rPr>
              <w:t>2</w:t>
            </w:r>
          </w:p>
        </w:tc>
        <w:tc>
          <w:tcPr>
            <w:tcW w:w="7557" w:type="dxa"/>
          </w:tcPr>
          <w:p w14:paraId="45019CAF" w14:textId="18C89DC0" w:rsidR="00397086" w:rsidRPr="007D0E42" w:rsidRDefault="00A24E65" w:rsidP="00955D5D">
            <w:pPr>
              <w:rPr>
                <w:rFonts w:ascii="Times New Roman" w:hAnsi="Times New Roman" w:cs="Times New Roman"/>
                <w:lang w:val="pt-BR"/>
              </w:rPr>
            </w:pPr>
            <w:r w:rsidRPr="007D0E42">
              <w:rPr>
                <w:rFonts w:ascii="Times New Roman" w:hAnsi="Times New Roman" w:cs="Times New Roman"/>
                <w:lang w:val="pt-BR"/>
              </w:rPr>
              <w:t>Dirvožemio mėginių paėmimo grąžtas</w:t>
            </w:r>
            <w:r w:rsidR="000A101E" w:rsidRPr="007D0E42">
              <w:rPr>
                <w:rFonts w:ascii="Times New Roman" w:hAnsi="Times New Roman" w:cs="Times New Roman"/>
                <w:lang w:val="pt-BR"/>
              </w:rPr>
              <w:t xml:space="preserve"> ir priekaba, skirta mėginių ir priemonių transportavimui</w:t>
            </w:r>
          </w:p>
        </w:tc>
        <w:tc>
          <w:tcPr>
            <w:tcW w:w="1417" w:type="dxa"/>
          </w:tcPr>
          <w:p w14:paraId="69E4CCF9" w14:textId="64811EC4" w:rsidR="00397086" w:rsidRPr="007D0E42" w:rsidRDefault="00397086" w:rsidP="00955D5D">
            <w:pPr>
              <w:rPr>
                <w:rFonts w:ascii="Times New Roman" w:hAnsi="Times New Roman" w:cs="Times New Roman"/>
                <w:lang w:val="lt-LT"/>
              </w:rPr>
            </w:pPr>
            <w:r w:rsidRPr="007D0E42">
              <w:rPr>
                <w:rFonts w:ascii="Times New Roman" w:hAnsi="Times New Roman" w:cs="Times New Roman"/>
                <w:lang w:val="lt-LT"/>
              </w:rPr>
              <w:t xml:space="preserve">1 </w:t>
            </w:r>
            <w:r w:rsidR="000A101E" w:rsidRPr="007D0E42">
              <w:rPr>
                <w:rFonts w:ascii="Times New Roman" w:hAnsi="Times New Roman" w:cs="Times New Roman"/>
                <w:lang w:val="lt-LT"/>
              </w:rPr>
              <w:t>kompl.</w:t>
            </w:r>
          </w:p>
        </w:tc>
      </w:tr>
    </w:tbl>
    <w:p w14:paraId="007D457E" w14:textId="77777777" w:rsidR="00397086" w:rsidRDefault="00397086" w:rsidP="00397086">
      <w:pPr>
        <w:pStyle w:val="ListParagraph"/>
        <w:tabs>
          <w:tab w:val="left" w:pos="284"/>
          <w:tab w:val="left" w:pos="426"/>
        </w:tabs>
        <w:spacing w:after="0" w:line="288" w:lineRule="auto"/>
        <w:ind w:left="709"/>
        <w:jc w:val="both"/>
        <w:rPr>
          <w:rFonts w:ascii="Times New Roman" w:eastAsia="Aptos" w:hAnsi="Times New Roman" w:cs="Times New Roman"/>
          <w:kern w:val="2"/>
          <w:sz w:val="24"/>
          <w:szCs w:val="24"/>
          <w:lang w:eastAsia="en-US"/>
          <w14:ligatures w14:val="standardContextual"/>
        </w:rPr>
      </w:pPr>
    </w:p>
    <w:p w14:paraId="1F87C33D" w14:textId="59857A90" w:rsidR="00BC6D1D" w:rsidRPr="007D0E42" w:rsidRDefault="006311B5" w:rsidP="00BC6D1D">
      <w:pPr>
        <w:pStyle w:val="ListParagraph"/>
        <w:numPr>
          <w:ilvl w:val="0"/>
          <w:numId w:val="24"/>
        </w:numPr>
        <w:tabs>
          <w:tab w:val="left" w:pos="284"/>
          <w:tab w:val="left" w:pos="426"/>
          <w:tab w:val="left" w:pos="993"/>
        </w:tabs>
        <w:spacing w:after="0" w:line="288" w:lineRule="auto"/>
        <w:ind w:left="0" w:firstLine="709"/>
        <w:jc w:val="both"/>
        <w:rPr>
          <w:rFonts w:ascii="Times New Roman" w:eastAsia="Aptos" w:hAnsi="Times New Roman" w:cs="Times New Roman"/>
          <w:kern w:val="2"/>
          <w:sz w:val="24"/>
          <w:szCs w:val="24"/>
          <w:u w:val="single"/>
          <w:lang w:eastAsia="en-US"/>
          <w14:ligatures w14:val="standardContextual"/>
        </w:rPr>
      </w:pPr>
      <w:r w:rsidRPr="007D0E42">
        <w:rPr>
          <w:rFonts w:ascii="Times New Roman" w:eastAsia="Aptos" w:hAnsi="Times New Roman" w:cs="Times New Roman"/>
          <w:b/>
          <w:bCs/>
          <w:kern w:val="2"/>
          <w:sz w:val="24"/>
          <w:szCs w:val="24"/>
          <w:u w:val="single"/>
          <w:lang w:eastAsia="en-US"/>
          <w14:ligatures w14:val="standardContextual"/>
        </w:rPr>
        <w:t xml:space="preserve">BENDRI REIKALAVIMAI </w:t>
      </w:r>
      <w:r w:rsidRPr="00D01767">
        <w:rPr>
          <w:rFonts w:ascii="Times New Roman" w:eastAsia="Aptos" w:hAnsi="Times New Roman" w:cs="Times New Roman"/>
          <w:b/>
          <w:bCs/>
          <w:color w:val="EE0000"/>
          <w:kern w:val="2"/>
          <w:sz w:val="24"/>
          <w:szCs w:val="24"/>
          <w:u w:val="single"/>
          <w:lang w:eastAsia="en-US"/>
          <w14:ligatures w14:val="standardContextual"/>
        </w:rPr>
        <w:t>1 PIRKIMO OBJEKTO DALIAI</w:t>
      </w:r>
      <w:r w:rsidR="00415441" w:rsidRPr="00D01767">
        <w:rPr>
          <w:rFonts w:ascii="Times New Roman" w:eastAsia="Aptos" w:hAnsi="Times New Roman" w:cs="Times New Roman"/>
          <w:b/>
          <w:bCs/>
          <w:color w:val="EE0000"/>
          <w:kern w:val="2"/>
          <w:sz w:val="24"/>
          <w:szCs w:val="24"/>
          <w:u w:val="single"/>
          <w:lang w:eastAsia="en-US"/>
          <w14:ligatures w14:val="standardContextual"/>
        </w:rPr>
        <w:t xml:space="preserve"> </w:t>
      </w:r>
      <w:r w:rsidR="00415441" w:rsidRPr="007D0E42">
        <w:rPr>
          <w:rFonts w:ascii="Times New Roman" w:eastAsia="Aptos" w:hAnsi="Times New Roman" w:cs="Times New Roman"/>
          <w:b/>
          <w:bCs/>
          <w:kern w:val="2"/>
          <w:sz w:val="24"/>
          <w:szCs w:val="24"/>
          <w:u w:val="single"/>
          <w:lang w:eastAsia="en-US"/>
          <w14:ligatures w14:val="standardContextual"/>
        </w:rPr>
        <w:t xml:space="preserve">- </w:t>
      </w:r>
      <w:r w:rsidR="00415441" w:rsidRPr="007D0E42">
        <w:rPr>
          <w:rFonts w:ascii="Times New Roman" w:hAnsi="Times New Roman" w:cs="Times New Roman"/>
          <w:sz w:val="24"/>
          <w:szCs w:val="24"/>
          <w:u w:val="single"/>
          <w:lang w:val="pt-BR"/>
        </w:rPr>
        <w:t>AUTOMOBILIS, SKIRTAS MOBILIAI DIRVOŽEMIO MĖGINIŲ PAĖMIMO SISTEMAI TRANSPORTUOTI IR EKSPLOATUOTI</w:t>
      </w:r>
      <w:r w:rsidR="00DA3DAE" w:rsidRPr="007D0E42">
        <w:rPr>
          <w:rFonts w:ascii="Times New Roman" w:hAnsi="Times New Roman" w:cs="Times New Roman"/>
          <w:sz w:val="24"/>
          <w:szCs w:val="24"/>
          <w:u w:val="single"/>
          <w:lang w:val="pt-BR"/>
        </w:rPr>
        <w:t xml:space="preserve"> (1 vnt.)</w:t>
      </w:r>
      <w:r w:rsidR="00415441" w:rsidRPr="007D0E42">
        <w:rPr>
          <w:rFonts w:ascii="Times New Roman" w:eastAsia="Aptos" w:hAnsi="Times New Roman" w:cs="Times New Roman"/>
          <w:b/>
          <w:bCs/>
          <w:kern w:val="2"/>
          <w:sz w:val="24"/>
          <w:szCs w:val="24"/>
          <w:u w:val="single"/>
          <w:lang w:eastAsia="en-US"/>
          <w14:ligatures w14:val="standardContextual"/>
        </w:rPr>
        <w:t>:</w:t>
      </w:r>
    </w:p>
    <w:p w14:paraId="45805D81" w14:textId="63AF9A5D" w:rsidR="00C2283A" w:rsidRPr="007D0E42" w:rsidRDefault="00C2283A" w:rsidP="00397086">
      <w:pPr>
        <w:pStyle w:val="ListParagraph"/>
        <w:numPr>
          <w:ilvl w:val="1"/>
          <w:numId w:val="24"/>
        </w:numPr>
        <w:tabs>
          <w:tab w:val="left" w:pos="284"/>
          <w:tab w:val="left" w:pos="426"/>
        </w:tab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sidRPr="007D0E42">
        <w:rPr>
          <w:rFonts w:ascii="Times New Roman" w:eastAsia="Aptos" w:hAnsi="Times New Roman" w:cs="Times New Roman"/>
          <w:kern w:val="2"/>
          <w:sz w:val="24"/>
          <w:szCs w:val="24"/>
          <w:lang w:eastAsia="en-US"/>
          <w14:ligatures w14:val="standardContextual"/>
        </w:rPr>
        <w:t>Perkam</w:t>
      </w:r>
      <w:r w:rsidR="00F41360" w:rsidRPr="007D0E42">
        <w:rPr>
          <w:rFonts w:ascii="Times New Roman" w:eastAsia="Aptos" w:hAnsi="Times New Roman" w:cs="Times New Roman"/>
          <w:kern w:val="2"/>
          <w:sz w:val="24"/>
          <w:szCs w:val="24"/>
          <w:lang w:eastAsia="en-US"/>
          <w14:ligatures w14:val="standardContextual"/>
        </w:rPr>
        <w:t>os</w:t>
      </w:r>
      <w:r w:rsidRPr="007D0E42">
        <w:rPr>
          <w:rFonts w:ascii="Times New Roman" w:eastAsia="Aptos" w:hAnsi="Times New Roman" w:cs="Times New Roman"/>
          <w:kern w:val="2"/>
          <w:sz w:val="24"/>
          <w:szCs w:val="24"/>
          <w:lang w:eastAsia="en-US"/>
          <w14:ligatures w14:val="standardContextual"/>
        </w:rPr>
        <w:t xml:space="preserve"> prek</w:t>
      </w:r>
      <w:r w:rsidR="00F41360" w:rsidRPr="007D0E42">
        <w:rPr>
          <w:rFonts w:ascii="Times New Roman" w:eastAsia="Aptos" w:hAnsi="Times New Roman" w:cs="Times New Roman"/>
          <w:kern w:val="2"/>
          <w:sz w:val="24"/>
          <w:szCs w:val="24"/>
          <w:lang w:eastAsia="en-US"/>
          <w14:ligatures w14:val="standardContextual"/>
        </w:rPr>
        <w:t>ės</w:t>
      </w:r>
      <w:r w:rsidRPr="007D0E42">
        <w:rPr>
          <w:rFonts w:ascii="Times New Roman" w:eastAsia="Aptos" w:hAnsi="Times New Roman" w:cs="Times New Roman"/>
          <w:kern w:val="2"/>
          <w:sz w:val="24"/>
          <w:szCs w:val="24"/>
          <w:lang w:eastAsia="en-US"/>
          <w14:ligatures w14:val="standardContextual"/>
        </w:rPr>
        <w:t xml:space="preserve"> aprašyma</w:t>
      </w:r>
      <w:r w:rsidR="00F41360" w:rsidRPr="007D0E42">
        <w:rPr>
          <w:rFonts w:ascii="Times New Roman" w:eastAsia="Aptos" w:hAnsi="Times New Roman" w:cs="Times New Roman"/>
          <w:kern w:val="2"/>
          <w:sz w:val="24"/>
          <w:szCs w:val="24"/>
          <w:lang w:eastAsia="en-US"/>
          <w14:ligatures w14:val="standardContextual"/>
        </w:rPr>
        <w:t>s</w:t>
      </w:r>
      <w:r w:rsidRPr="007D0E42">
        <w:rPr>
          <w:rFonts w:ascii="Times New Roman" w:eastAsia="Aptos" w:hAnsi="Times New Roman" w:cs="Times New Roman"/>
          <w:kern w:val="2"/>
          <w:sz w:val="24"/>
          <w:szCs w:val="24"/>
          <w:lang w:eastAsia="en-US"/>
          <w14:ligatures w14:val="standardContextual"/>
        </w:rPr>
        <w:t xml:space="preserve"> pateikt</w:t>
      </w:r>
      <w:r w:rsidR="00F41360" w:rsidRPr="007D0E42">
        <w:rPr>
          <w:rFonts w:ascii="Times New Roman" w:eastAsia="Aptos" w:hAnsi="Times New Roman" w:cs="Times New Roman"/>
          <w:kern w:val="2"/>
          <w:sz w:val="24"/>
          <w:szCs w:val="24"/>
          <w:lang w:eastAsia="en-US"/>
          <w14:ligatures w14:val="standardContextual"/>
        </w:rPr>
        <w:t>as</w:t>
      </w:r>
      <w:r w:rsidRPr="007D0E42">
        <w:rPr>
          <w:rFonts w:ascii="Times New Roman" w:eastAsia="Aptos" w:hAnsi="Times New Roman" w:cs="Times New Roman"/>
          <w:kern w:val="2"/>
          <w:sz w:val="24"/>
          <w:szCs w:val="24"/>
          <w:lang w:eastAsia="en-US"/>
          <w14:ligatures w14:val="standardContextual"/>
        </w:rPr>
        <w:t xml:space="preserve"> techninės specifikacijos specialiuosiuose reikalavimuose, kur nurodom</w:t>
      </w:r>
      <w:r w:rsidR="00F41360" w:rsidRPr="007D0E42">
        <w:rPr>
          <w:rFonts w:ascii="Times New Roman" w:eastAsia="Aptos" w:hAnsi="Times New Roman" w:cs="Times New Roman"/>
          <w:kern w:val="2"/>
          <w:sz w:val="24"/>
          <w:szCs w:val="24"/>
          <w:lang w:eastAsia="en-US"/>
          <w14:ligatures w14:val="standardContextual"/>
        </w:rPr>
        <w:t>os</w:t>
      </w:r>
      <w:r w:rsidRPr="007D0E42">
        <w:rPr>
          <w:rFonts w:ascii="Times New Roman" w:eastAsia="Aptos" w:hAnsi="Times New Roman" w:cs="Times New Roman"/>
          <w:kern w:val="2"/>
          <w:sz w:val="24"/>
          <w:szCs w:val="24"/>
          <w:lang w:eastAsia="en-US"/>
          <w14:ligatures w14:val="standardContextual"/>
        </w:rPr>
        <w:t xml:space="preserve"> prek</w:t>
      </w:r>
      <w:r w:rsidR="00F41360" w:rsidRPr="007D0E42">
        <w:rPr>
          <w:rFonts w:ascii="Times New Roman" w:eastAsia="Aptos" w:hAnsi="Times New Roman" w:cs="Times New Roman"/>
          <w:kern w:val="2"/>
          <w:sz w:val="24"/>
          <w:szCs w:val="24"/>
          <w:lang w:eastAsia="en-US"/>
          <w14:ligatures w14:val="standardContextual"/>
        </w:rPr>
        <w:t>ės</w:t>
      </w:r>
      <w:r w:rsidRPr="007D0E42">
        <w:rPr>
          <w:rFonts w:ascii="Times New Roman" w:eastAsia="Aptos" w:hAnsi="Times New Roman" w:cs="Times New Roman"/>
          <w:kern w:val="2"/>
          <w:sz w:val="24"/>
          <w:szCs w:val="24"/>
          <w:lang w:eastAsia="en-US"/>
          <w14:ligatures w14:val="standardContextual"/>
        </w:rPr>
        <w:t xml:space="preserve"> techninės charakteristikos</w:t>
      </w:r>
      <w:r w:rsidR="00566146" w:rsidRPr="007D0E42">
        <w:rPr>
          <w:rFonts w:ascii="Times New Roman" w:eastAsia="Aptos" w:hAnsi="Times New Roman" w:cs="Times New Roman"/>
          <w:kern w:val="2"/>
          <w:sz w:val="24"/>
          <w:szCs w:val="24"/>
          <w:lang w:eastAsia="en-US"/>
          <w14:ligatures w14:val="standardContextual"/>
        </w:rPr>
        <w:t>.</w:t>
      </w:r>
    </w:p>
    <w:p w14:paraId="0DD1B42A" w14:textId="6B31411C" w:rsidR="00C2283A" w:rsidRPr="0048469C" w:rsidRDefault="00010E1F" w:rsidP="00397086">
      <w:pPr>
        <w:pStyle w:val="ListParagraph"/>
        <w:numPr>
          <w:ilvl w:val="1"/>
          <w:numId w:val="24"/>
        </w:numPr>
        <w:tabs>
          <w:tab w:val="left" w:pos="284"/>
          <w:tab w:val="left" w:pos="426"/>
        </w:tab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Prekė</w:t>
      </w:r>
      <w:r w:rsidR="008B7763" w:rsidRPr="0048469C">
        <w:rPr>
          <w:rFonts w:ascii="Times New Roman" w:eastAsia="Aptos" w:hAnsi="Times New Roman" w:cs="Times New Roman"/>
          <w:kern w:val="2"/>
          <w:sz w:val="24"/>
          <w:szCs w:val="24"/>
          <w:lang w:eastAsia="en-US"/>
          <w14:ligatures w14:val="standardContextual"/>
        </w:rPr>
        <w:t xml:space="preserve"> turi būti nauja (nenaudota, neatnaujinta, neeksponuota) ir originalios gamyklinės komplektacijos. Tiekėjas užtikrina, kad Prekė prieš išsiuntimą yra pilnai patikrinta, sukomplektuota ir paruošta naudoti. Prekė iš tiekėjo bus priimama tik tuomet, kai ji bus pristatyta į Perkančiosios organizacijos</w:t>
      </w:r>
      <w:r w:rsidR="00DA4F99">
        <w:rPr>
          <w:rFonts w:ascii="Times New Roman" w:eastAsia="Aptos" w:hAnsi="Times New Roman" w:cs="Times New Roman"/>
          <w:kern w:val="2"/>
          <w:sz w:val="24"/>
          <w:szCs w:val="24"/>
          <w:lang w:eastAsia="en-US"/>
          <w14:ligatures w14:val="standardContextual"/>
        </w:rPr>
        <w:t xml:space="preserve"> nustatytą vietą / </w:t>
      </w:r>
      <w:r w:rsidR="008B7763" w:rsidRPr="0048469C">
        <w:rPr>
          <w:rFonts w:ascii="Times New Roman" w:eastAsia="Aptos" w:hAnsi="Times New Roman" w:cs="Times New Roman"/>
          <w:kern w:val="2"/>
          <w:sz w:val="24"/>
          <w:szCs w:val="24"/>
          <w:lang w:eastAsia="en-US"/>
          <w14:ligatures w14:val="standardContextual"/>
        </w:rPr>
        <w:t>patalpas, išbandyta ir bus pademonstruotas visiškas jos veikimas bei valdymo funkcionavimas</w:t>
      </w:r>
      <w:r w:rsidR="00E9049B" w:rsidRPr="0048469C">
        <w:rPr>
          <w:rFonts w:ascii="Times New Roman" w:eastAsia="Aptos" w:hAnsi="Times New Roman" w:cs="Times New Roman"/>
          <w:kern w:val="2"/>
          <w:sz w:val="24"/>
          <w:szCs w:val="24"/>
          <w:lang w:eastAsia="en-US"/>
          <w14:ligatures w14:val="standardContextual"/>
        </w:rPr>
        <w:t>.</w:t>
      </w:r>
    </w:p>
    <w:p w14:paraId="60AC5EB6" w14:textId="7D6F69D7" w:rsidR="00D67FA4" w:rsidRPr="0048469C" w:rsidRDefault="000D348C" w:rsidP="00397086">
      <w:pPr>
        <w:pStyle w:val="ListParagraph"/>
        <w:numPr>
          <w:ilvl w:val="1"/>
          <w:numId w:val="24"/>
        </w:numPr>
        <w:tabs>
          <w:tab w:val="left" w:pos="567"/>
        </w:tabs>
        <w:suppressAutoHyphen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Automobiliui</w:t>
      </w:r>
      <w:r w:rsidR="00D67FA4" w:rsidRPr="0048469C">
        <w:rPr>
          <w:rFonts w:ascii="Times New Roman" w:eastAsia="Aptos" w:hAnsi="Times New Roman" w:cs="Times New Roman"/>
          <w:kern w:val="2"/>
          <w:sz w:val="24"/>
          <w:szCs w:val="24"/>
          <w:lang w:eastAsia="en-US"/>
          <w14:ligatures w14:val="standardContextual"/>
        </w:rPr>
        <w:t xml:space="preserve"> turi būti suteikiama ne trumpesnė nei </w:t>
      </w:r>
      <w:r w:rsidR="00751627" w:rsidRPr="00354279">
        <w:rPr>
          <w:rFonts w:ascii="Times New Roman" w:eastAsia="Aptos" w:hAnsi="Times New Roman" w:cs="Times New Roman"/>
          <w:b/>
          <w:bCs/>
          <w:kern w:val="2"/>
          <w:sz w:val="24"/>
          <w:szCs w:val="24"/>
          <w:lang w:eastAsia="en-US"/>
          <w14:ligatures w14:val="standardContextual"/>
        </w:rPr>
        <w:t>36</w:t>
      </w:r>
      <w:r w:rsidR="00D67FA4" w:rsidRPr="0048469C">
        <w:rPr>
          <w:rFonts w:ascii="Times New Roman" w:eastAsia="Aptos" w:hAnsi="Times New Roman" w:cs="Times New Roman"/>
          <w:b/>
          <w:kern w:val="2"/>
          <w:sz w:val="24"/>
          <w:szCs w:val="24"/>
          <w:lang w:eastAsia="en-US"/>
          <w14:ligatures w14:val="standardContextual"/>
        </w:rPr>
        <w:t xml:space="preserve"> mėnesių</w:t>
      </w:r>
      <w:r w:rsidR="00D67FA4" w:rsidRPr="0048469C">
        <w:rPr>
          <w:rFonts w:ascii="Times New Roman" w:eastAsia="Aptos" w:hAnsi="Times New Roman" w:cs="Times New Roman"/>
          <w:kern w:val="2"/>
          <w:sz w:val="24"/>
          <w:szCs w:val="24"/>
          <w:lang w:eastAsia="en-US"/>
          <w14:ligatures w14:val="standardContextual"/>
        </w:rPr>
        <w:t xml:space="preserve"> garantija</w:t>
      </w:r>
      <w:r w:rsidR="00751627">
        <w:rPr>
          <w:rFonts w:ascii="Times New Roman" w:eastAsia="Aptos" w:hAnsi="Times New Roman" w:cs="Times New Roman"/>
          <w:kern w:val="2"/>
          <w:sz w:val="24"/>
          <w:szCs w:val="24"/>
          <w:lang w:eastAsia="en-US"/>
          <w14:ligatures w14:val="standardContextual"/>
        </w:rPr>
        <w:t xml:space="preserve"> </w:t>
      </w:r>
      <w:r w:rsidR="00B15514">
        <w:rPr>
          <w:rFonts w:ascii="Times New Roman" w:eastAsia="Aptos" w:hAnsi="Times New Roman" w:cs="Times New Roman"/>
          <w:kern w:val="2"/>
          <w:sz w:val="24"/>
          <w:szCs w:val="24"/>
          <w:lang w:eastAsia="en-US"/>
          <w14:ligatures w14:val="standardContextual"/>
        </w:rPr>
        <w:t>(</w:t>
      </w:r>
      <w:r w:rsidR="007F562B">
        <w:rPr>
          <w:rFonts w:ascii="Times New Roman" w:eastAsia="Aptos" w:hAnsi="Times New Roman" w:cs="Times New Roman"/>
          <w:kern w:val="2"/>
          <w:sz w:val="24"/>
          <w:szCs w:val="24"/>
          <w:lang w:eastAsia="en-US"/>
          <w14:ligatures w14:val="standardContextual"/>
        </w:rPr>
        <w:t>j</w:t>
      </w:r>
      <w:r w:rsidR="00B15514" w:rsidRPr="00B15514">
        <w:rPr>
          <w:rFonts w:ascii="Times New Roman" w:eastAsia="Aptos" w:hAnsi="Times New Roman" w:cs="Times New Roman"/>
          <w:kern w:val="2"/>
          <w:sz w:val="24"/>
          <w:szCs w:val="24"/>
          <w:lang w:eastAsia="en-US"/>
          <w14:ligatures w14:val="standardContextual"/>
        </w:rPr>
        <w:t xml:space="preserve">eigu transporto priemonėje įrengta aukštos įtampos traukos baterija, jai turi būti suteikiama </w:t>
      </w:r>
      <w:r w:rsidR="00B15514" w:rsidRPr="00354279">
        <w:rPr>
          <w:rFonts w:ascii="Times New Roman" w:eastAsia="Aptos" w:hAnsi="Times New Roman" w:cs="Times New Roman"/>
          <w:b/>
          <w:bCs/>
          <w:kern w:val="2"/>
          <w:sz w:val="24"/>
          <w:szCs w:val="24"/>
          <w:lang w:eastAsia="en-US"/>
          <w14:ligatures w14:val="standardContextual"/>
        </w:rPr>
        <w:t>ne trumpesnė kaip 8 metų arba 160 000 km garantija (priklausomai nuo to, kuri</w:t>
      </w:r>
      <w:r w:rsidR="00F70665" w:rsidRPr="00354279">
        <w:rPr>
          <w:rFonts w:ascii="Times New Roman" w:eastAsia="Aptos" w:hAnsi="Times New Roman" w:cs="Times New Roman"/>
          <w:b/>
          <w:bCs/>
          <w:kern w:val="2"/>
          <w:sz w:val="24"/>
          <w:szCs w:val="24"/>
          <w:lang w:eastAsia="en-US"/>
          <w14:ligatures w14:val="standardContextual"/>
        </w:rPr>
        <w:t xml:space="preserve">s gedimas </w:t>
      </w:r>
      <w:r w:rsidR="00B15514" w:rsidRPr="00354279">
        <w:rPr>
          <w:rFonts w:ascii="Times New Roman" w:eastAsia="Aptos" w:hAnsi="Times New Roman" w:cs="Times New Roman"/>
          <w:b/>
          <w:bCs/>
          <w:kern w:val="2"/>
          <w:sz w:val="24"/>
          <w:szCs w:val="24"/>
          <w:lang w:eastAsia="en-US"/>
          <w14:ligatures w14:val="standardContextual"/>
        </w:rPr>
        <w:t>įvyksta anksčiau)</w:t>
      </w:r>
      <w:r w:rsidR="000249DA" w:rsidRPr="00354279">
        <w:rPr>
          <w:rFonts w:ascii="Times New Roman" w:eastAsia="Aptos" w:hAnsi="Times New Roman" w:cs="Times New Roman"/>
          <w:b/>
          <w:bCs/>
          <w:kern w:val="2"/>
          <w:sz w:val="24"/>
          <w:szCs w:val="24"/>
          <w:lang w:eastAsia="en-US"/>
          <w14:ligatures w14:val="standardContextual"/>
        </w:rPr>
        <w:t>)</w:t>
      </w:r>
      <w:r w:rsidR="00D67FA4" w:rsidRPr="0048469C">
        <w:rPr>
          <w:rFonts w:ascii="Times New Roman" w:eastAsia="Aptos" w:hAnsi="Times New Roman" w:cs="Times New Roman"/>
          <w:kern w:val="2"/>
          <w:sz w:val="24"/>
          <w:szCs w:val="24"/>
          <w:lang w:eastAsia="en-US"/>
          <w14:ligatures w14:val="standardContextual"/>
        </w:rPr>
        <w:t>. Tiekėjas privalo su parduodamomis prekėmis perduoti Prekių garantiją patvirtinančius dokumentus. Tiekėjas įrangos naudojimo vietoje turės užtikrinti parduotos įrangos garantinę priežiūrą ir garantinį remontą.</w:t>
      </w:r>
    </w:p>
    <w:p w14:paraId="7D9309E2" w14:textId="03651D6D" w:rsidR="00FF5B6A" w:rsidRPr="0048469C" w:rsidRDefault="00FF5B6A" w:rsidP="00397086">
      <w:pPr>
        <w:pStyle w:val="ListParagraph"/>
        <w:numPr>
          <w:ilvl w:val="1"/>
          <w:numId w:val="24"/>
        </w:numPr>
        <w:tabs>
          <w:tab w:val="left" w:pos="426"/>
        </w:tabs>
        <w:suppressAutoHyphen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 xml:space="preserve">Prekės turi turėti CE ženklinimą. </w:t>
      </w:r>
      <w:r w:rsidRPr="0048469C">
        <w:rPr>
          <w:rFonts w:ascii="Times New Roman" w:eastAsia="Aptos" w:hAnsi="Times New Roman" w:cs="Times New Roman"/>
          <w:b/>
          <w:bCs/>
          <w:kern w:val="2"/>
          <w:sz w:val="24"/>
          <w:szCs w:val="24"/>
          <w:lang w:eastAsia="en-US"/>
          <w14:ligatures w14:val="standardContextual"/>
        </w:rPr>
        <w:t>Tiekėjas prekės pristatymo metu privalo pateikti</w:t>
      </w:r>
      <w:r w:rsidRPr="0048469C">
        <w:rPr>
          <w:rFonts w:ascii="Times New Roman" w:eastAsia="Aptos" w:hAnsi="Times New Roman" w:cs="Times New Roman"/>
          <w:kern w:val="2"/>
          <w:sz w:val="24"/>
          <w:szCs w:val="24"/>
          <w:lang w:eastAsia="en-US"/>
          <w14:ligatures w14:val="standardContextual"/>
        </w:rPr>
        <w:t xml:space="preserve"> </w:t>
      </w:r>
      <w:r w:rsidRPr="0048469C">
        <w:rPr>
          <w:rFonts w:ascii="Times New Roman" w:eastAsia="Aptos" w:hAnsi="Times New Roman" w:cs="Times New Roman"/>
          <w:b/>
          <w:bCs/>
          <w:kern w:val="2"/>
          <w:sz w:val="24"/>
          <w:szCs w:val="24"/>
          <w:lang w:eastAsia="en-US"/>
          <w14:ligatures w14:val="standardContextual"/>
        </w:rPr>
        <w:t>CE ženklinimą patvirtinančius dokumentus</w:t>
      </w:r>
      <w:r w:rsidRPr="0048469C">
        <w:rPr>
          <w:rFonts w:ascii="Times New Roman" w:eastAsia="Aptos" w:hAnsi="Times New Roman" w:cs="Times New Roman"/>
          <w:kern w:val="2"/>
          <w:sz w:val="24"/>
          <w:szCs w:val="24"/>
          <w:lang w:eastAsia="en-US"/>
          <w14:ligatures w14:val="standardContextual"/>
        </w:rPr>
        <w:t xml:space="preserve"> (ES atitikties deklaracija, notifikuotos įstaigos išduotas sertifikatas arba kiti lygiaverčiai dokumentai).</w:t>
      </w:r>
      <w:r w:rsidR="006E708F" w:rsidRPr="006E708F">
        <w:t xml:space="preserve"> </w:t>
      </w:r>
      <w:r w:rsidR="006E708F" w:rsidRPr="006E708F">
        <w:rPr>
          <w:rFonts w:ascii="Times New Roman" w:eastAsia="Aptos" w:hAnsi="Times New Roman" w:cs="Times New Roman"/>
          <w:kern w:val="2"/>
          <w:sz w:val="24"/>
          <w:szCs w:val="24"/>
          <w:lang w:eastAsia="en-US"/>
          <w14:ligatures w14:val="standardContextual"/>
        </w:rPr>
        <w:t>Tuo atveju, jei Prekėms pagal teisės aktus CE ženklinimas nėra taikomas, Tiekėjas kartu su Prekėmis privalo pateikti laisvos formos rašytinį pagrindimą.</w:t>
      </w:r>
    </w:p>
    <w:p w14:paraId="3C062F18" w14:textId="5297F6D7" w:rsidR="00987339" w:rsidRPr="00553C47" w:rsidRDefault="00CD710F" w:rsidP="00A309E4">
      <w:pPr>
        <w:pStyle w:val="ListParagraph"/>
        <w:numPr>
          <w:ilvl w:val="1"/>
          <w:numId w:val="24"/>
        </w:numPr>
        <w:tabs>
          <w:tab w:val="left" w:pos="284"/>
          <w:tab w:val="left" w:pos="426"/>
        </w:tabs>
        <w:suppressAutoHyphens/>
        <w:spacing w:after="0" w:line="288" w:lineRule="auto"/>
        <w:ind w:left="0" w:firstLine="709"/>
        <w:jc w:val="both"/>
        <w:rPr>
          <w:rFonts w:ascii="Times New Roman" w:eastAsia="Times New Roman" w:hAnsi="Times New Roman" w:cs="Times New Roman"/>
          <w:sz w:val="24"/>
          <w:szCs w:val="24"/>
          <w:lang w:eastAsia="en-US"/>
        </w:rPr>
      </w:pPr>
      <w:r w:rsidRPr="00987339">
        <w:rPr>
          <w:rFonts w:ascii="Times New Roman" w:eastAsia="Aptos" w:hAnsi="Times New Roman" w:cs="Times New Roman"/>
          <w:kern w:val="2"/>
          <w:sz w:val="24"/>
          <w:szCs w:val="24"/>
          <w:lang w:eastAsia="en-US"/>
          <w14:ligatures w14:val="standardContextual"/>
        </w:rPr>
        <w:t>Garantiniu laikotarpiu</w:t>
      </w:r>
      <w:r w:rsidR="00987339">
        <w:rPr>
          <w:rFonts w:ascii="Times New Roman" w:eastAsia="Aptos" w:hAnsi="Times New Roman" w:cs="Times New Roman"/>
          <w:kern w:val="2"/>
          <w:sz w:val="24"/>
          <w:szCs w:val="24"/>
          <w:lang w:eastAsia="en-US"/>
          <w14:ligatures w14:val="standardContextual"/>
        </w:rPr>
        <w:t xml:space="preserve"> </w:t>
      </w:r>
      <w:r w:rsidR="00987339" w:rsidRPr="00987339">
        <w:rPr>
          <w:rFonts w:ascii="Times New Roman" w:eastAsia="Aptos" w:hAnsi="Times New Roman" w:cs="Times New Roman"/>
          <w:kern w:val="2"/>
          <w:sz w:val="24"/>
          <w:szCs w:val="24"/>
          <w:lang w:eastAsia="en-US"/>
          <w14:ligatures w14:val="standardContextual"/>
        </w:rPr>
        <w:t xml:space="preserve">tiekėjas privalo užtikrinti transporto priemonės </w:t>
      </w:r>
      <w:r w:rsidR="00987339" w:rsidRPr="00DA2E14">
        <w:rPr>
          <w:rFonts w:ascii="Times New Roman" w:eastAsia="Aptos" w:hAnsi="Times New Roman" w:cs="Times New Roman"/>
          <w:b/>
          <w:bCs/>
          <w:kern w:val="2"/>
          <w:sz w:val="24"/>
          <w:szCs w:val="24"/>
          <w:lang w:eastAsia="en-US"/>
          <w14:ligatures w14:val="standardContextual"/>
        </w:rPr>
        <w:t>garantinį aptarnavimą</w:t>
      </w:r>
      <w:r w:rsidR="00987339" w:rsidRPr="00987339">
        <w:rPr>
          <w:rFonts w:ascii="Times New Roman" w:eastAsia="Aptos" w:hAnsi="Times New Roman" w:cs="Times New Roman"/>
          <w:kern w:val="2"/>
          <w:sz w:val="24"/>
          <w:szCs w:val="24"/>
          <w:lang w:eastAsia="en-US"/>
          <w14:ligatures w14:val="standardContextual"/>
        </w:rPr>
        <w:t xml:space="preserve"> gamintojo įgaliotame arba gamintojo reikalavimus atitinkančiame servise. Apie garantinį gedimą Pirkėjui pranešus raštu, transporto priemonė diagnostikai ir (ar) remontui turi būti priimta ne vėliau kaip per </w:t>
      </w:r>
      <w:r w:rsidR="0076044D">
        <w:rPr>
          <w:rFonts w:ascii="Times New Roman" w:eastAsia="Aptos" w:hAnsi="Times New Roman" w:cs="Times New Roman"/>
          <w:kern w:val="2"/>
          <w:sz w:val="24"/>
          <w:szCs w:val="24"/>
          <w:lang w:eastAsia="en-US"/>
          <w14:ligatures w14:val="standardContextual"/>
        </w:rPr>
        <w:t>10</w:t>
      </w:r>
      <w:r w:rsidR="00987339" w:rsidRPr="00987339">
        <w:rPr>
          <w:rFonts w:ascii="Times New Roman" w:eastAsia="Aptos" w:hAnsi="Times New Roman" w:cs="Times New Roman"/>
          <w:kern w:val="2"/>
          <w:sz w:val="24"/>
          <w:szCs w:val="24"/>
          <w:lang w:eastAsia="en-US"/>
          <w14:ligatures w14:val="standardContextual"/>
        </w:rPr>
        <w:t xml:space="preserve"> darbo dien</w:t>
      </w:r>
      <w:r w:rsidR="0076044D">
        <w:rPr>
          <w:rFonts w:ascii="Times New Roman" w:eastAsia="Aptos" w:hAnsi="Times New Roman" w:cs="Times New Roman"/>
          <w:kern w:val="2"/>
          <w:sz w:val="24"/>
          <w:szCs w:val="24"/>
          <w:lang w:eastAsia="en-US"/>
          <w14:ligatures w14:val="standardContextual"/>
        </w:rPr>
        <w:t>ų</w:t>
      </w:r>
      <w:r w:rsidR="00987339" w:rsidRPr="00987339">
        <w:rPr>
          <w:rFonts w:ascii="Times New Roman" w:eastAsia="Aptos" w:hAnsi="Times New Roman" w:cs="Times New Roman"/>
          <w:kern w:val="2"/>
          <w:sz w:val="24"/>
          <w:szCs w:val="24"/>
          <w:lang w:eastAsia="en-US"/>
          <w14:ligatures w14:val="standardContextual"/>
        </w:rPr>
        <w:t>. Nustačius gedimą, Pirkėjas turi būti informuojamas apie gedimo pobūdį, numatomus remonto darbus ir jų atlikimo terminą. Garantiniai gedimai šalinami tiekėjo sąskaita, laikantis gamintojo nustatytų garantinio aptarnavimo sąlygų.</w:t>
      </w:r>
      <w:r w:rsidR="000B46AA">
        <w:rPr>
          <w:rFonts w:ascii="Times New Roman" w:eastAsia="Aptos" w:hAnsi="Times New Roman" w:cs="Times New Roman"/>
          <w:kern w:val="2"/>
          <w:sz w:val="24"/>
          <w:szCs w:val="24"/>
          <w:lang w:eastAsia="en-US"/>
          <w14:ligatures w14:val="standardContextual"/>
        </w:rPr>
        <w:t xml:space="preserve"> Ne garantinio gedimo </w:t>
      </w:r>
      <w:r w:rsidR="000B46AA">
        <w:rPr>
          <w:rFonts w:ascii="Times New Roman" w:eastAsia="Aptos" w:hAnsi="Times New Roman" w:cs="Times New Roman"/>
          <w:kern w:val="2"/>
          <w:sz w:val="24"/>
          <w:szCs w:val="24"/>
          <w:lang w:eastAsia="en-US"/>
          <w14:ligatures w14:val="standardContextual"/>
        </w:rPr>
        <w:lastRenderedPageBreak/>
        <w:t xml:space="preserve">laikotarpiu </w:t>
      </w:r>
      <w:r w:rsidR="000B46AA" w:rsidRPr="00987339">
        <w:rPr>
          <w:rFonts w:ascii="Times New Roman" w:eastAsia="Aptos" w:hAnsi="Times New Roman" w:cs="Times New Roman"/>
          <w:kern w:val="2"/>
          <w:sz w:val="24"/>
          <w:szCs w:val="24"/>
          <w:lang w:eastAsia="en-US"/>
          <w14:ligatures w14:val="standardContextual"/>
        </w:rPr>
        <w:t xml:space="preserve">gedimai šalinami </w:t>
      </w:r>
      <w:r w:rsidR="000B46AA" w:rsidRPr="000B46AA">
        <w:rPr>
          <w:rFonts w:ascii="Times New Roman" w:eastAsia="Aptos" w:hAnsi="Times New Roman" w:cs="Times New Roman"/>
          <w:b/>
          <w:bCs/>
          <w:kern w:val="2"/>
          <w:sz w:val="24"/>
          <w:szCs w:val="24"/>
          <w:lang w:eastAsia="en-US"/>
          <w14:ligatures w14:val="standardContextual"/>
        </w:rPr>
        <w:t>pirkėjo sąskaita</w:t>
      </w:r>
      <w:r w:rsidR="000B46AA" w:rsidRPr="00987339">
        <w:rPr>
          <w:rFonts w:ascii="Times New Roman" w:eastAsia="Aptos" w:hAnsi="Times New Roman" w:cs="Times New Roman"/>
          <w:kern w:val="2"/>
          <w:sz w:val="24"/>
          <w:szCs w:val="24"/>
          <w:lang w:eastAsia="en-US"/>
          <w14:ligatures w14:val="standardContextual"/>
        </w:rPr>
        <w:t xml:space="preserve"> gamintojo įgaliotame arba gamintojo reikalavimus atitinkančiame servise</w:t>
      </w:r>
      <w:r w:rsidR="000B46AA">
        <w:rPr>
          <w:rFonts w:ascii="Times New Roman" w:eastAsia="Aptos" w:hAnsi="Times New Roman" w:cs="Times New Roman"/>
          <w:kern w:val="2"/>
          <w:sz w:val="24"/>
          <w:szCs w:val="24"/>
          <w:lang w:eastAsia="en-US"/>
          <w14:ligatures w14:val="standardContextual"/>
        </w:rPr>
        <w:t>.</w:t>
      </w:r>
    </w:p>
    <w:p w14:paraId="25718ADE" w14:textId="1D69C934" w:rsidR="00553C47" w:rsidRPr="00C20957" w:rsidRDefault="00553C47" w:rsidP="00A309E4">
      <w:pPr>
        <w:pStyle w:val="ListParagraph"/>
        <w:numPr>
          <w:ilvl w:val="1"/>
          <w:numId w:val="24"/>
        </w:numPr>
        <w:tabs>
          <w:tab w:val="left" w:pos="284"/>
          <w:tab w:val="left" w:pos="426"/>
        </w:tabs>
        <w:suppressAutoHyphens/>
        <w:spacing w:after="0" w:line="288" w:lineRule="auto"/>
        <w:ind w:left="0" w:firstLine="709"/>
        <w:jc w:val="both"/>
        <w:rPr>
          <w:rFonts w:ascii="Times New Roman" w:eastAsia="Times New Roman" w:hAnsi="Times New Roman" w:cs="Times New Roman"/>
          <w:b/>
          <w:bCs/>
          <w:sz w:val="24"/>
          <w:szCs w:val="24"/>
          <w:lang w:eastAsia="en-US"/>
        </w:rPr>
      </w:pPr>
      <w:r w:rsidRPr="00C20957">
        <w:rPr>
          <w:rFonts w:ascii="Times New Roman" w:eastAsia="Calibri" w:hAnsi="Times New Roman" w:cs="Times New Roman"/>
          <w:b/>
          <w:bCs/>
          <w:sz w:val="24"/>
          <w:szCs w:val="24"/>
          <w:lang w:eastAsia="en-US"/>
        </w:rPr>
        <w:t>Energijos vartojimo efektyvumo ir aplinkos apsaugos reikalavimai:</w:t>
      </w:r>
    </w:p>
    <w:p w14:paraId="3F60692D" w14:textId="270E1872" w:rsidR="002D7D73" w:rsidRPr="00C20957" w:rsidRDefault="002D7D73" w:rsidP="00302E36">
      <w:pPr>
        <w:pStyle w:val="ListParagraph"/>
        <w:numPr>
          <w:ilvl w:val="2"/>
          <w:numId w:val="24"/>
        </w:numPr>
        <w:spacing w:after="0" w:line="288" w:lineRule="auto"/>
        <w:ind w:left="0" w:firstLine="709"/>
        <w:rPr>
          <w:rFonts w:ascii="Times New Roman" w:eastAsia="Times New Roman" w:hAnsi="Times New Roman" w:cs="Times New Roman"/>
          <w:sz w:val="24"/>
          <w:szCs w:val="24"/>
        </w:rPr>
      </w:pPr>
      <w:r w:rsidRPr="00C20957">
        <w:rPr>
          <w:rFonts w:ascii="Times New Roman" w:eastAsia="Times New Roman" w:hAnsi="Times New Roman" w:cs="Times New Roman"/>
          <w:sz w:val="24"/>
          <w:szCs w:val="24"/>
        </w:rPr>
        <w:t>Transporto priemonė turi atitikti ne žemesnį kaip EURO 6 teršalų išmetimo standartą</w:t>
      </w:r>
      <w:r w:rsidR="003314F8">
        <w:rPr>
          <w:rFonts w:ascii="Times New Roman" w:eastAsia="Times New Roman" w:hAnsi="Times New Roman" w:cs="Times New Roman"/>
          <w:sz w:val="24"/>
          <w:szCs w:val="24"/>
        </w:rPr>
        <w:t>.</w:t>
      </w:r>
    </w:p>
    <w:p w14:paraId="6D098DA4" w14:textId="207788FA" w:rsidR="00D67FA4" w:rsidRPr="00E91614" w:rsidRDefault="00D67FA4" w:rsidP="00E91614">
      <w:pPr>
        <w:pStyle w:val="ListParagraph"/>
        <w:numPr>
          <w:ilvl w:val="2"/>
          <w:numId w:val="24"/>
        </w:numPr>
        <w:tabs>
          <w:tab w:val="left" w:pos="284"/>
          <w:tab w:val="left" w:pos="426"/>
        </w:tabs>
        <w:suppressAutoHyphens/>
        <w:spacing w:after="0" w:line="288" w:lineRule="auto"/>
        <w:ind w:left="0" w:firstLine="709"/>
        <w:jc w:val="both"/>
        <w:rPr>
          <w:rFonts w:ascii="Times New Roman" w:eastAsia="Times New Roman" w:hAnsi="Times New Roman" w:cs="Times New Roman"/>
          <w:sz w:val="24"/>
          <w:szCs w:val="24"/>
          <w:lang w:eastAsia="en-US"/>
        </w:rPr>
      </w:pPr>
      <w:r w:rsidRPr="00E91614">
        <w:rPr>
          <w:rFonts w:ascii="Times New Roman" w:eastAsia="Aptos" w:hAnsi="Times New Roman" w:cs="Times New Roman"/>
          <w:kern w:val="2"/>
          <w:sz w:val="24"/>
          <w:szCs w:val="24"/>
          <w:lang w:eastAsia="en-US"/>
          <w14:ligatures w14:val="standardContextual"/>
        </w:rPr>
        <w:t>Aplinkosauginiai kriterijai Prek</w:t>
      </w:r>
      <w:r w:rsidR="003C3B94" w:rsidRPr="00E91614">
        <w:rPr>
          <w:rFonts w:ascii="Times New Roman" w:eastAsia="Aptos" w:hAnsi="Times New Roman" w:cs="Times New Roman"/>
          <w:kern w:val="2"/>
          <w:sz w:val="24"/>
          <w:szCs w:val="24"/>
          <w:lang w:eastAsia="en-US"/>
          <w14:ligatures w14:val="standardContextual"/>
        </w:rPr>
        <w:t>ei</w:t>
      </w:r>
      <w:r w:rsidRPr="00E91614">
        <w:rPr>
          <w:rFonts w:ascii="Times New Roman" w:eastAsia="Aptos" w:hAnsi="Times New Roman" w:cs="Times New Roman"/>
          <w:kern w:val="2"/>
          <w:sz w:val="24"/>
          <w:szCs w:val="24"/>
          <w:lang w:eastAsia="en-US"/>
          <w14:ligatures w14:val="standardContextual"/>
        </w:rPr>
        <w:t xml:space="preserve">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Pr="00E91614">
        <w:rPr>
          <w:rFonts w:ascii="Times New Roman" w:eastAsia="Aptos" w:hAnsi="Times New Roman" w:cs="Times New Roman"/>
          <w:sz w:val="24"/>
          <w:szCs w:val="24"/>
          <w:lang w:eastAsia="en-US"/>
        </w:rPr>
        <w:t xml:space="preserve">4.4.4 papunkčiu: </w:t>
      </w:r>
    </w:p>
    <w:p w14:paraId="039D857E" w14:textId="68D95242" w:rsidR="008E2C5F" w:rsidRPr="009E4A17" w:rsidRDefault="008E2C5F" w:rsidP="00A309E4">
      <w:pPr>
        <w:spacing w:after="0" w:line="288" w:lineRule="auto"/>
        <w:ind w:firstLine="709"/>
        <w:jc w:val="both"/>
        <w:rPr>
          <w:rFonts w:ascii="Times New Roman" w:eastAsia="Times New Roman" w:hAnsi="Times New Roman" w:cs="Times New Roman"/>
          <w:sz w:val="24"/>
          <w:szCs w:val="24"/>
        </w:rPr>
      </w:pPr>
      <w:r>
        <w:rPr>
          <w:rFonts w:ascii="Times New Roman" w:eastAsia="Aptos" w:hAnsi="Times New Roman" w:cs="Times New Roman"/>
          <w:kern w:val="2"/>
          <w:sz w:val="24"/>
          <w:szCs w:val="24"/>
          <w:lang w:eastAsia="en-US"/>
          <w14:ligatures w14:val="standardContextual"/>
        </w:rPr>
        <w:t>2.6.</w:t>
      </w:r>
      <w:r w:rsidR="00EC6F4D">
        <w:rPr>
          <w:rFonts w:ascii="Times New Roman" w:eastAsia="Aptos" w:hAnsi="Times New Roman" w:cs="Times New Roman"/>
          <w:kern w:val="2"/>
          <w:sz w:val="24"/>
          <w:szCs w:val="24"/>
          <w:lang w:eastAsia="en-US"/>
          <w14:ligatures w14:val="standardContextual"/>
        </w:rPr>
        <w:t>2</w:t>
      </w:r>
      <w:r>
        <w:rPr>
          <w:rFonts w:ascii="Times New Roman" w:eastAsia="Aptos" w:hAnsi="Times New Roman" w:cs="Times New Roman"/>
          <w:kern w:val="2"/>
          <w:sz w:val="24"/>
          <w:szCs w:val="24"/>
          <w:lang w:eastAsia="en-US"/>
          <w14:ligatures w14:val="standardContextual"/>
        </w:rPr>
        <w:t xml:space="preserve">.1. </w:t>
      </w:r>
      <w:r w:rsidR="00D67FA4" w:rsidRPr="003259A0">
        <w:rPr>
          <w:rFonts w:ascii="Times New Roman" w:eastAsia="Aptos" w:hAnsi="Times New Roman" w:cs="Times New Roman"/>
          <w:kern w:val="2"/>
          <w:sz w:val="24"/>
          <w:szCs w:val="24"/>
          <w:lang w:eastAsia="en-US"/>
          <w14:ligatures w14:val="standardContextual"/>
        </w:rPr>
        <w:t>Tiekėjas privalo Prek</w:t>
      </w:r>
      <w:r w:rsidR="003C3B94" w:rsidRPr="003259A0">
        <w:rPr>
          <w:rFonts w:ascii="Times New Roman" w:eastAsia="Aptos" w:hAnsi="Times New Roman" w:cs="Times New Roman"/>
          <w:kern w:val="2"/>
          <w:sz w:val="24"/>
          <w:szCs w:val="24"/>
          <w:lang w:eastAsia="en-US"/>
          <w14:ligatures w14:val="standardContextual"/>
        </w:rPr>
        <w:t>ę</w:t>
      </w:r>
      <w:r w:rsidR="00D67FA4" w:rsidRPr="003259A0">
        <w:rPr>
          <w:rFonts w:ascii="Times New Roman" w:eastAsia="Aptos" w:hAnsi="Times New Roman" w:cs="Times New Roman"/>
          <w:kern w:val="2"/>
          <w:sz w:val="24"/>
          <w:szCs w:val="24"/>
          <w:lang w:eastAsia="en-US"/>
          <w14:ligatures w14:val="standardContextual"/>
        </w:rPr>
        <w:t xml:space="preserve"> </w:t>
      </w:r>
      <w:r w:rsidR="005E4886">
        <w:rPr>
          <w:rFonts w:ascii="Times New Roman" w:eastAsia="Aptos" w:hAnsi="Times New Roman" w:cs="Times New Roman"/>
          <w:kern w:val="2"/>
          <w:sz w:val="24"/>
          <w:szCs w:val="24"/>
          <w:lang w:eastAsia="en-US"/>
          <w14:ligatures w14:val="standardContextual"/>
        </w:rPr>
        <w:t>pristatyti</w:t>
      </w:r>
      <w:r w:rsidR="00D67FA4" w:rsidRPr="003259A0">
        <w:rPr>
          <w:rFonts w:ascii="Times New Roman" w:eastAsia="Aptos" w:hAnsi="Times New Roman" w:cs="Times New Roman"/>
          <w:kern w:val="2"/>
          <w:sz w:val="24"/>
          <w:szCs w:val="24"/>
          <w:lang w:eastAsia="en-US"/>
          <w14:ligatures w14:val="standardContextual"/>
        </w:rPr>
        <w:t xml:space="preserve"> Pirkėjui ne kelių eismo piko valandomis, pirmadieniais − ketvirtadieniais nuo 10:00 iki 16:00 val., penktadieniais ir švenčių dienų išvakarėse nuo 10:00 iki 14:00 val. </w:t>
      </w:r>
      <w:r w:rsidRPr="009E4A17">
        <w:rPr>
          <w:rFonts w:ascii="Times New Roman" w:eastAsia="Times New Roman" w:hAnsi="Times New Roman" w:cs="Times New Roman"/>
          <w:sz w:val="24"/>
          <w:szCs w:val="24"/>
        </w:rPr>
        <w:t>pasirinkdamas racionalų ir, kiek įmanoma, trumpesnį pristatymo maršrutą.</w:t>
      </w:r>
    </w:p>
    <w:p w14:paraId="67786F32" w14:textId="4E57C6C6" w:rsidR="00D67FA4" w:rsidRPr="003259A0" w:rsidRDefault="00D67FA4" w:rsidP="00EC6F4D">
      <w:pPr>
        <w:pStyle w:val="ListParagraph"/>
        <w:numPr>
          <w:ilvl w:val="3"/>
          <w:numId w:val="44"/>
        </w:numPr>
        <w:tabs>
          <w:tab w:val="left" w:pos="426"/>
          <w:tab w:val="left" w:pos="709"/>
          <w:tab w:val="left" w:pos="1560"/>
        </w:tabs>
        <w:suppressAutoHyphens/>
        <w:spacing w:after="0" w:line="288" w:lineRule="auto"/>
        <w:ind w:left="0" w:firstLine="720"/>
        <w:jc w:val="both"/>
        <w:rPr>
          <w:rFonts w:ascii="Times New Roman" w:eastAsia="Aptos" w:hAnsi="Times New Roman" w:cs="Times New Roman"/>
          <w:b/>
          <w:bCs/>
          <w:kern w:val="2"/>
          <w:sz w:val="24"/>
          <w:szCs w:val="24"/>
          <w:lang w:eastAsia="en-US"/>
          <w14:ligatures w14:val="standardContextual"/>
        </w:rPr>
      </w:pPr>
      <w:r w:rsidRPr="003259A0">
        <w:rPr>
          <w:rFonts w:ascii="Times New Roman" w:eastAsia="Aptos" w:hAnsi="Times New Roman" w:cs="Times New Roman"/>
          <w:kern w:val="2"/>
          <w:sz w:val="24"/>
          <w:szCs w:val="24"/>
          <w:lang w:eastAsia="en-US"/>
          <w14:ligatures w14:val="standardContextual"/>
        </w:rPr>
        <w:t xml:space="preserve">Perkama Prekė </w:t>
      </w:r>
      <w:r w:rsidR="008E2C5F">
        <w:rPr>
          <w:rFonts w:ascii="Times New Roman" w:eastAsia="Aptos" w:hAnsi="Times New Roman" w:cs="Times New Roman"/>
          <w:kern w:val="2"/>
          <w:sz w:val="24"/>
          <w:szCs w:val="24"/>
          <w:lang w:eastAsia="en-US"/>
          <w14:ligatures w14:val="standardContextual"/>
        </w:rPr>
        <w:t xml:space="preserve">turi būti </w:t>
      </w:r>
      <w:r w:rsidRPr="003259A0">
        <w:rPr>
          <w:rFonts w:ascii="Times New Roman" w:eastAsia="Aptos" w:hAnsi="Times New Roman" w:cs="Times New Roman"/>
          <w:kern w:val="2"/>
          <w:sz w:val="24"/>
          <w:szCs w:val="24"/>
          <w:lang w:eastAsia="en-US"/>
          <w14:ligatures w14:val="standardContextual"/>
        </w:rPr>
        <w:t>ilgaamžė,</w:t>
      </w:r>
      <w:r w:rsidRPr="003259A0">
        <w:rPr>
          <w:rFonts w:ascii="Times New Roman" w:eastAsia="Aptos" w:hAnsi="Times New Roman" w:cs="Times New Roman"/>
          <w:sz w:val="24"/>
          <w:szCs w:val="24"/>
          <w:lang w:eastAsia="en-US"/>
        </w:rPr>
        <w:t xml:space="preserve"> o jos sudedamosios dalys </w:t>
      </w:r>
      <w:r w:rsidR="00044CF8" w:rsidRPr="002D7D73">
        <w:rPr>
          <w:rFonts w:ascii="Times New Roman" w:eastAsia="Times New Roman" w:hAnsi="Times New Roman" w:cs="Times New Roman"/>
          <w:sz w:val="24"/>
          <w:szCs w:val="24"/>
        </w:rPr>
        <w:t>būti tinkamos remontuoti ir (ar) pakeisti.</w:t>
      </w:r>
      <w:r w:rsidRPr="003259A0">
        <w:rPr>
          <w:rFonts w:ascii="Times New Roman" w:eastAsia="Aptos" w:hAnsi="Times New Roman" w:cs="Times New Roman"/>
          <w:sz w:val="24"/>
          <w:szCs w:val="24"/>
          <w:lang w:eastAsia="en-US"/>
        </w:rPr>
        <w:t xml:space="preserve"> Tiekėjas turi užtikrinti, kad per garantinį </w:t>
      </w:r>
      <w:r w:rsidR="000B0182" w:rsidRPr="003259A0">
        <w:rPr>
          <w:rFonts w:ascii="Times New Roman" w:eastAsia="Aptos" w:hAnsi="Times New Roman" w:cs="Times New Roman"/>
          <w:sz w:val="24"/>
          <w:szCs w:val="24"/>
          <w:lang w:eastAsia="en-US"/>
        </w:rPr>
        <w:t>Prekės</w:t>
      </w:r>
      <w:r w:rsidRPr="003259A0">
        <w:rPr>
          <w:rFonts w:ascii="Times New Roman" w:eastAsia="Aptos" w:hAnsi="Times New Roman" w:cs="Times New Roman"/>
          <w:sz w:val="24"/>
          <w:szCs w:val="24"/>
          <w:lang w:eastAsia="en-US"/>
        </w:rPr>
        <w:t xml:space="preserve"> naudojimo laikotarpį ir bent 5 metus po garantinio laikotarpio būtų galima įsigyti originalių arba joms lygiaverčių atsarginių dalių.</w:t>
      </w:r>
    </w:p>
    <w:p w14:paraId="3E24F2D3" w14:textId="012503A7" w:rsidR="00761247" w:rsidRDefault="00761247" w:rsidP="00EC6F4D">
      <w:pPr>
        <w:pStyle w:val="ListParagraph"/>
        <w:numPr>
          <w:ilvl w:val="3"/>
          <w:numId w:val="44"/>
        </w:numPr>
        <w:tabs>
          <w:tab w:val="left" w:pos="1560"/>
        </w:tabs>
        <w:spacing w:after="0" w:line="288" w:lineRule="auto"/>
        <w:ind w:left="0" w:firstLine="720"/>
        <w:jc w:val="both"/>
        <w:rPr>
          <w:rFonts w:ascii="Times New Roman" w:eastAsia="Times New Roman" w:hAnsi="Times New Roman" w:cs="Times New Roman"/>
          <w:sz w:val="24"/>
          <w:szCs w:val="24"/>
        </w:rPr>
      </w:pPr>
      <w:r w:rsidRPr="002D7D73">
        <w:rPr>
          <w:rFonts w:ascii="Times New Roman" w:eastAsia="Times New Roman" w:hAnsi="Times New Roman" w:cs="Times New Roman"/>
          <w:sz w:val="24"/>
          <w:szCs w:val="24"/>
        </w:rPr>
        <w:t>Pasibaigus transporto priemonės eksploatavimo laikui, jos metalinės konstrukcijos ir dalys turi būti tinkamos pakartotinai naudoti ir (ar) perdirbti teisės aktų nustatyta tvarka.</w:t>
      </w:r>
    </w:p>
    <w:p w14:paraId="05B991D8" w14:textId="62625277" w:rsidR="00063A3E" w:rsidRDefault="00063A3E" w:rsidP="00A309E4">
      <w:pPr>
        <w:tabs>
          <w:tab w:val="left" w:pos="426"/>
        </w:tabs>
        <w:suppressAutoHyphens/>
        <w:spacing w:after="0" w:line="288" w:lineRule="auto"/>
        <w:ind w:firstLine="709"/>
        <w:jc w:val="both"/>
        <w:rPr>
          <w:rFonts w:ascii="Times New Roman" w:hAnsi="Times New Roman" w:cs="Times New Roman"/>
          <w:b/>
          <w:sz w:val="24"/>
          <w:szCs w:val="24"/>
          <w:u w:val="single"/>
        </w:rPr>
      </w:pPr>
      <w:r w:rsidRPr="0041434D">
        <w:rPr>
          <w:rFonts w:ascii="Times New Roman" w:eastAsia="Aptos" w:hAnsi="Times New Roman" w:cs="Times New Roman"/>
          <w:b/>
          <w:kern w:val="2"/>
          <w:sz w:val="24"/>
          <w:szCs w:val="24"/>
          <w:u w:val="single"/>
          <w:lang w:eastAsia="en-US"/>
          <w14:ligatures w14:val="standardContextual"/>
        </w:rPr>
        <w:t>Kaip įrodymą, kad bus laikomasi 2.6.</w:t>
      </w:r>
      <w:r w:rsidR="00FD0F4A">
        <w:rPr>
          <w:rFonts w:ascii="Times New Roman" w:eastAsia="Aptos" w:hAnsi="Times New Roman" w:cs="Times New Roman"/>
          <w:b/>
          <w:kern w:val="2"/>
          <w:sz w:val="24"/>
          <w:szCs w:val="24"/>
          <w:u w:val="single"/>
          <w:lang w:eastAsia="en-US"/>
          <w14:ligatures w14:val="standardContextual"/>
        </w:rPr>
        <w:t>1</w:t>
      </w:r>
      <w:r w:rsidRPr="0041434D">
        <w:rPr>
          <w:rFonts w:ascii="Times New Roman" w:eastAsia="Aptos" w:hAnsi="Times New Roman" w:cs="Times New Roman"/>
          <w:b/>
          <w:kern w:val="2"/>
          <w:sz w:val="24"/>
          <w:szCs w:val="24"/>
          <w:u w:val="single"/>
          <w:lang w:eastAsia="en-US"/>
          <w14:ligatures w14:val="standardContextual"/>
        </w:rPr>
        <w:t xml:space="preserve">. punkte nurodyto reikalavimo, tiekėjas kartu su pasiūlymu privalo pateikti </w:t>
      </w:r>
      <w:r w:rsidR="00014918" w:rsidRPr="0041434D">
        <w:rPr>
          <w:rFonts w:ascii="Times New Roman" w:hAnsi="Times New Roman" w:cs="Times New Roman"/>
          <w:b/>
          <w:sz w:val="24"/>
          <w:szCs w:val="24"/>
          <w:u w:val="single"/>
        </w:rPr>
        <w:t>gamintojo techninę dokumentaciją, transporto priemonės atitikties liudijimą (Certificate of Conformity, CoC) arba kitą lygiavertį dokumentą, kuriame būtų nurodyta, kad siūloma transporto priemonė atitinka ne žemesnį kaip EURO 6 išmetamųjų teršalų standartą.</w:t>
      </w:r>
    </w:p>
    <w:p w14:paraId="06590561" w14:textId="3D4A2FE9" w:rsidR="005E16EF" w:rsidRPr="004D5319" w:rsidRDefault="009A65BA" w:rsidP="004D5319">
      <w:pPr>
        <w:tabs>
          <w:tab w:val="left" w:pos="426"/>
        </w:tabs>
        <w:suppressAutoHyphens/>
        <w:spacing w:after="0" w:line="288" w:lineRule="auto"/>
        <w:ind w:firstLine="709"/>
        <w:jc w:val="both"/>
        <w:rPr>
          <w:rFonts w:ascii="Times New Roman" w:eastAsia="Aptos" w:hAnsi="Times New Roman" w:cs="Times New Roman"/>
          <w:b/>
          <w:kern w:val="2"/>
          <w:sz w:val="24"/>
          <w:szCs w:val="24"/>
          <w:lang w:eastAsia="en-US"/>
          <w14:ligatures w14:val="standardContextual"/>
        </w:rPr>
      </w:pPr>
      <w:r w:rsidRPr="003259A0">
        <w:rPr>
          <w:rFonts w:ascii="Times New Roman" w:eastAsia="Aptos" w:hAnsi="Times New Roman" w:cs="Times New Roman"/>
          <w:b/>
          <w:kern w:val="2"/>
          <w:sz w:val="24"/>
          <w:szCs w:val="24"/>
          <w:u w:val="single"/>
          <w:lang w:eastAsia="en-US"/>
          <w14:ligatures w14:val="standardContextual"/>
        </w:rPr>
        <w:t xml:space="preserve">Kaip įrodymą, kad bus laikomasi </w:t>
      </w:r>
      <w:r w:rsidR="00336E21" w:rsidRPr="003259A0">
        <w:rPr>
          <w:rFonts w:ascii="Times New Roman" w:eastAsia="Aptos" w:hAnsi="Times New Roman" w:cs="Times New Roman"/>
          <w:b/>
          <w:kern w:val="2"/>
          <w:sz w:val="24"/>
          <w:szCs w:val="24"/>
          <w:u w:val="single"/>
          <w:lang w:eastAsia="en-US"/>
          <w14:ligatures w14:val="standardContextual"/>
        </w:rPr>
        <w:t>2.6.</w:t>
      </w:r>
      <w:r w:rsidR="00EC6F4D">
        <w:rPr>
          <w:rFonts w:ascii="Times New Roman" w:eastAsia="Aptos" w:hAnsi="Times New Roman" w:cs="Times New Roman"/>
          <w:b/>
          <w:kern w:val="2"/>
          <w:sz w:val="24"/>
          <w:szCs w:val="24"/>
          <w:u w:val="single"/>
          <w:lang w:eastAsia="en-US"/>
          <w14:ligatures w14:val="standardContextual"/>
        </w:rPr>
        <w:t>2</w:t>
      </w:r>
      <w:r w:rsidR="00A309E4">
        <w:rPr>
          <w:rFonts w:ascii="Times New Roman" w:eastAsia="Aptos" w:hAnsi="Times New Roman" w:cs="Times New Roman"/>
          <w:b/>
          <w:kern w:val="2"/>
          <w:sz w:val="24"/>
          <w:szCs w:val="24"/>
          <w:u w:val="single"/>
          <w:lang w:eastAsia="en-US"/>
          <w14:ligatures w14:val="standardContextual"/>
        </w:rPr>
        <w:t>.</w:t>
      </w:r>
      <w:r w:rsidR="00336E21" w:rsidRPr="003259A0">
        <w:rPr>
          <w:rFonts w:ascii="Times New Roman" w:eastAsia="Aptos" w:hAnsi="Times New Roman" w:cs="Times New Roman"/>
          <w:b/>
          <w:kern w:val="2"/>
          <w:sz w:val="24"/>
          <w:szCs w:val="24"/>
          <w:u w:val="single"/>
          <w:lang w:eastAsia="en-US"/>
          <w14:ligatures w14:val="standardContextual"/>
        </w:rPr>
        <w:t>1</w:t>
      </w:r>
      <w:r w:rsidR="00010344" w:rsidRPr="003259A0">
        <w:rPr>
          <w:rFonts w:ascii="Times New Roman" w:eastAsia="Aptos" w:hAnsi="Times New Roman" w:cs="Times New Roman"/>
          <w:b/>
          <w:kern w:val="2"/>
          <w:sz w:val="24"/>
          <w:szCs w:val="24"/>
          <w:u w:val="single"/>
          <w:lang w:eastAsia="en-US"/>
          <w14:ligatures w14:val="standardContextual"/>
        </w:rPr>
        <w:t>., 2.6.</w:t>
      </w:r>
      <w:r w:rsidR="00EC6F4D">
        <w:rPr>
          <w:rFonts w:ascii="Times New Roman" w:eastAsia="Aptos" w:hAnsi="Times New Roman" w:cs="Times New Roman"/>
          <w:b/>
          <w:kern w:val="2"/>
          <w:sz w:val="24"/>
          <w:szCs w:val="24"/>
          <w:u w:val="single"/>
          <w:lang w:eastAsia="en-US"/>
          <w14:ligatures w14:val="standardContextual"/>
        </w:rPr>
        <w:t>2</w:t>
      </w:r>
      <w:r w:rsidR="00A309E4">
        <w:rPr>
          <w:rFonts w:ascii="Times New Roman" w:eastAsia="Aptos" w:hAnsi="Times New Roman" w:cs="Times New Roman"/>
          <w:b/>
          <w:kern w:val="2"/>
          <w:sz w:val="24"/>
          <w:szCs w:val="24"/>
          <w:u w:val="single"/>
          <w:lang w:eastAsia="en-US"/>
          <w14:ligatures w14:val="standardContextual"/>
        </w:rPr>
        <w:t>.</w:t>
      </w:r>
      <w:r w:rsidR="00010344" w:rsidRPr="003259A0">
        <w:rPr>
          <w:rFonts w:ascii="Times New Roman" w:eastAsia="Aptos" w:hAnsi="Times New Roman" w:cs="Times New Roman"/>
          <w:b/>
          <w:kern w:val="2"/>
          <w:sz w:val="24"/>
          <w:szCs w:val="24"/>
          <w:u w:val="single"/>
          <w:lang w:eastAsia="en-US"/>
          <w14:ligatures w14:val="standardContextual"/>
        </w:rPr>
        <w:t>2., 2.6.</w:t>
      </w:r>
      <w:r w:rsidR="00EC6F4D">
        <w:rPr>
          <w:rFonts w:ascii="Times New Roman" w:eastAsia="Aptos" w:hAnsi="Times New Roman" w:cs="Times New Roman"/>
          <w:b/>
          <w:kern w:val="2"/>
          <w:sz w:val="24"/>
          <w:szCs w:val="24"/>
          <w:u w:val="single"/>
          <w:lang w:eastAsia="en-US"/>
          <w14:ligatures w14:val="standardContextual"/>
        </w:rPr>
        <w:t>2</w:t>
      </w:r>
      <w:r w:rsidR="00A309E4">
        <w:rPr>
          <w:rFonts w:ascii="Times New Roman" w:eastAsia="Aptos" w:hAnsi="Times New Roman" w:cs="Times New Roman"/>
          <w:b/>
          <w:kern w:val="2"/>
          <w:sz w:val="24"/>
          <w:szCs w:val="24"/>
          <w:u w:val="single"/>
          <w:lang w:eastAsia="en-US"/>
          <w14:ligatures w14:val="standardContextual"/>
        </w:rPr>
        <w:t>.</w:t>
      </w:r>
      <w:r w:rsidR="00010344" w:rsidRPr="003259A0">
        <w:rPr>
          <w:rFonts w:ascii="Times New Roman" w:eastAsia="Aptos" w:hAnsi="Times New Roman" w:cs="Times New Roman"/>
          <w:b/>
          <w:kern w:val="2"/>
          <w:sz w:val="24"/>
          <w:szCs w:val="24"/>
          <w:u w:val="single"/>
          <w:lang w:eastAsia="en-US"/>
          <w14:ligatures w14:val="standardContextual"/>
        </w:rPr>
        <w:t>3.</w:t>
      </w:r>
      <w:r w:rsidRPr="003259A0">
        <w:rPr>
          <w:rFonts w:ascii="Times New Roman" w:eastAsia="Aptos" w:hAnsi="Times New Roman" w:cs="Times New Roman"/>
          <w:b/>
          <w:kern w:val="2"/>
          <w:sz w:val="24"/>
          <w:szCs w:val="24"/>
          <w:u w:val="single"/>
          <w:lang w:eastAsia="en-US"/>
          <w14:ligatures w14:val="standardContextual"/>
        </w:rPr>
        <w:t xml:space="preserve"> punktuose nurodytų aplinkosauginių reikalavimų, tiekėjas kartu su pasiūlymu privalo pateikti laisvos formos įsipareigojimą (deklaraciją)</w:t>
      </w:r>
      <w:r w:rsidR="000634B7" w:rsidRPr="003259A0">
        <w:rPr>
          <w:rFonts w:ascii="Times New Roman" w:eastAsia="Aptos" w:hAnsi="Times New Roman" w:cs="Times New Roman"/>
          <w:b/>
          <w:kern w:val="2"/>
          <w:sz w:val="24"/>
          <w:szCs w:val="24"/>
          <w:lang w:eastAsia="en-US"/>
          <w14:ligatures w14:val="standardContextual"/>
        </w:rPr>
        <w:t>.</w:t>
      </w:r>
    </w:p>
    <w:p w14:paraId="7238BE7B" w14:textId="77777777" w:rsidR="004D5319" w:rsidRDefault="004D5319"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084DBE04" w14:textId="77777777" w:rsidR="00F87B92" w:rsidRDefault="00F87B92"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14190C16" w14:textId="77777777" w:rsidR="00F87B92" w:rsidRDefault="00F87B92"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08E760ED" w14:textId="77777777" w:rsidR="00F87B92" w:rsidRDefault="00F87B92"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12867DA6" w14:textId="77777777" w:rsidR="00F87B92" w:rsidRDefault="00F87B92"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24285A78" w14:textId="77777777" w:rsidR="00F87B92" w:rsidRDefault="00F87B92"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59C26504" w14:textId="77777777" w:rsidR="00F87B92" w:rsidRDefault="00F87B92"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076C82C2" w14:textId="77777777" w:rsidR="00EC6F4D" w:rsidRDefault="00EC6F4D"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19E7CF67" w14:textId="77777777" w:rsidR="00EC6F4D" w:rsidRDefault="00EC6F4D"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0F646B8E" w14:textId="77777777" w:rsidR="00EC6F4D" w:rsidRDefault="00EC6F4D"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0E5576F0" w14:textId="77777777" w:rsidR="00EC6F4D" w:rsidRDefault="00EC6F4D"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4A867D28" w14:textId="77777777" w:rsidR="00F87B92" w:rsidRDefault="00F87B92"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4BB70446" w14:textId="77777777" w:rsidR="00F87B92" w:rsidRDefault="00F87B92"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7524F31E" w14:textId="77777777" w:rsidR="00F87B92" w:rsidRDefault="00F87B92"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346FBAEB" w14:textId="774B80AE" w:rsidR="006311B5" w:rsidRPr="00354279" w:rsidRDefault="006311B5" w:rsidP="000255FC">
      <w:pPr>
        <w:pStyle w:val="ListParagraph"/>
        <w:numPr>
          <w:ilvl w:val="0"/>
          <w:numId w:val="40"/>
        </w:numPr>
        <w:tabs>
          <w:tab w:val="left" w:pos="993"/>
        </w:tabs>
        <w:spacing w:after="0" w:line="240" w:lineRule="auto"/>
        <w:ind w:left="0" w:firstLine="709"/>
        <w:jc w:val="both"/>
        <w:rPr>
          <w:rFonts w:ascii="Times New Roman" w:eastAsia="Calibri" w:hAnsi="Times New Roman" w:cs="Times New Roman"/>
          <w:b/>
          <w:noProof/>
          <w:sz w:val="24"/>
          <w:szCs w:val="24"/>
          <w:lang w:eastAsia="en-US"/>
        </w:rPr>
      </w:pPr>
      <w:r w:rsidRPr="006311B5">
        <w:rPr>
          <w:rFonts w:ascii="Times New Roman" w:eastAsia="Calibri" w:hAnsi="Times New Roman" w:cs="Times New Roman"/>
          <w:b/>
          <w:noProof/>
          <w:sz w:val="24"/>
          <w:szCs w:val="24"/>
          <w:lang w:eastAsia="en-US"/>
        </w:rPr>
        <w:lastRenderedPageBreak/>
        <w:t xml:space="preserve">SPECIALIEJI REIKALAVIMAI PIRKIMO OBJEKTUI </w:t>
      </w:r>
      <w:r w:rsidR="00354279">
        <w:rPr>
          <w:rFonts w:ascii="Times New Roman" w:eastAsia="Calibri" w:hAnsi="Times New Roman" w:cs="Times New Roman"/>
          <w:b/>
          <w:noProof/>
          <w:sz w:val="24"/>
          <w:szCs w:val="24"/>
          <w:lang w:eastAsia="en-US"/>
        </w:rPr>
        <w:t xml:space="preserve">- </w:t>
      </w:r>
      <w:r w:rsidRPr="00D01767">
        <w:rPr>
          <w:rFonts w:ascii="Times New Roman" w:eastAsia="Calibri" w:hAnsi="Times New Roman" w:cs="Times New Roman"/>
          <w:b/>
          <w:noProof/>
          <w:color w:val="EE0000"/>
          <w:sz w:val="24"/>
          <w:szCs w:val="24"/>
          <w:lang w:eastAsia="en-US"/>
        </w:rPr>
        <w:t>1 pirkimo objekto daliai</w:t>
      </w:r>
      <w:r w:rsidR="00415441" w:rsidRPr="00D01767">
        <w:rPr>
          <w:rFonts w:ascii="Times New Roman" w:eastAsia="Calibri" w:hAnsi="Times New Roman" w:cs="Times New Roman"/>
          <w:b/>
          <w:noProof/>
          <w:color w:val="EE0000"/>
          <w:sz w:val="24"/>
          <w:szCs w:val="24"/>
          <w:lang w:eastAsia="en-US"/>
        </w:rPr>
        <w:t xml:space="preserve"> </w:t>
      </w:r>
      <w:r w:rsidR="001C0E58" w:rsidRPr="00354279">
        <w:rPr>
          <w:rFonts w:ascii="Times New Roman" w:eastAsia="Calibri" w:hAnsi="Times New Roman" w:cs="Times New Roman"/>
          <w:b/>
          <w:noProof/>
          <w:sz w:val="24"/>
          <w:szCs w:val="24"/>
          <w:lang w:eastAsia="en-US"/>
        </w:rPr>
        <w:t>-</w:t>
      </w:r>
      <w:r w:rsidR="00354279">
        <w:rPr>
          <w:rFonts w:ascii="Times New Roman" w:eastAsia="Calibri" w:hAnsi="Times New Roman" w:cs="Times New Roman"/>
          <w:b/>
          <w:noProof/>
          <w:sz w:val="24"/>
          <w:szCs w:val="24"/>
          <w:lang w:eastAsia="en-US"/>
        </w:rPr>
        <w:t xml:space="preserve"> </w:t>
      </w:r>
      <w:r w:rsidR="00415441" w:rsidRPr="00354279">
        <w:rPr>
          <w:rFonts w:ascii="Times New Roman" w:hAnsi="Times New Roman" w:cs="Times New Roman"/>
          <w:b/>
          <w:bCs/>
          <w:sz w:val="24"/>
          <w:szCs w:val="24"/>
        </w:rPr>
        <w:t>Automobilis, skirtas mobiliai dirvožemio mėginių paėmimo sistemai transportuoti ir eksploatuoti</w:t>
      </w:r>
      <w:r w:rsidR="001C0E58" w:rsidRPr="00354279">
        <w:rPr>
          <w:rFonts w:ascii="Times New Roman" w:hAnsi="Times New Roman" w:cs="Times New Roman"/>
          <w:b/>
          <w:bCs/>
          <w:sz w:val="24"/>
          <w:szCs w:val="24"/>
        </w:rPr>
        <w:t>,</w:t>
      </w:r>
      <w:r w:rsidR="0000544D" w:rsidRPr="00354279">
        <w:rPr>
          <w:rFonts w:ascii="Times New Roman" w:hAnsi="Times New Roman" w:cs="Times New Roman"/>
          <w:b/>
          <w:bCs/>
          <w:sz w:val="24"/>
          <w:szCs w:val="24"/>
        </w:rPr>
        <w:t xml:space="preserve"> 1 vnt.</w:t>
      </w:r>
      <w:r w:rsidRPr="00354279">
        <w:rPr>
          <w:rFonts w:ascii="Times New Roman" w:eastAsia="Calibri" w:hAnsi="Times New Roman" w:cs="Times New Roman"/>
          <w:b/>
          <w:noProof/>
          <w:sz w:val="24"/>
          <w:szCs w:val="24"/>
          <w:lang w:eastAsia="en-US"/>
        </w:rPr>
        <w:t xml:space="preserve">: </w:t>
      </w:r>
    </w:p>
    <w:tbl>
      <w:tblPr>
        <w:tblStyle w:val="Lentelstinklelis5"/>
        <w:tblW w:w="9772" w:type="dxa"/>
        <w:tblInd w:w="-5" w:type="dxa"/>
        <w:tblLayout w:type="fixed"/>
        <w:tblLook w:val="04A0" w:firstRow="1" w:lastRow="0" w:firstColumn="1" w:lastColumn="0" w:noHBand="0" w:noVBand="1"/>
      </w:tblPr>
      <w:tblGrid>
        <w:gridCol w:w="851"/>
        <w:gridCol w:w="2410"/>
        <w:gridCol w:w="3260"/>
        <w:gridCol w:w="3251"/>
      </w:tblGrid>
      <w:tr w:rsidR="006311B5" w:rsidRPr="005400B2" w14:paraId="6757A68C" w14:textId="77777777" w:rsidTr="00955D5D">
        <w:tc>
          <w:tcPr>
            <w:tcW w:w="851" w:type="dxa"/>
            <w:tcBorders>
              <w:top w:val="single" w:sz="4" w:space="0" w:color="auto"/>
              <w:left w:val="single" w:sz="4" w:space="0" w:color="auto"/>
              <w:bottom w:val="single" w:sz="4" w:space="0" w:color="auto"/>
              <w:right w:val="single" w:sz="4" w:space="0" w:color="auto"/>
            </w:tcBorders>
            <w:vAlign w:val="center"/>
          </w:tcPr>
          <w:p w14:paraId="0B4489FE" w14:textId="77777777" w:rsidR="006311B5" w:rsidRPr="005400B2" w:rsidRDefault="006311B5" w:rsidP="00955D5D">
            <w:pPr>
              <w:jc w:val="center"/>
              <w:rPr>
                <w:rFonts w:ascii="Times New Roman" w:hAnsi="Times New Roman" w:cs="Times New Roman"/>
                <w:lang w:val="lt-LT"/>
              </w:rPr>
            </w:pPr>
            <w:r w:rsidRPr="005400B2">
              <w:rPr>
                <w:rFonts w:ascii="Times New Roman" w:hAnsi="Times New Roman" w:cs="Times New Roman"/>
                <w:b/>
                <w:lang w:val="lt-LT"/>
              </w:rPr>
              <w:t>Eil</w:t>
            </w:r>
            <w:r>
              <w:rPr>
                <w:rFonts w:ascii="Times New Roman" w:hAnsi="Times New Roman" w:cs="Times New Roman"/>
                <w:b/>
                <w:lang w:val="lt-LT"/>
              </w:rPr>
              <w:t>.</w:t>
            </w:r>
            <w:r w:rsidRPr="005400B2">
              <w:rPr>
                <w:rFonts w:ascii="Times New Roman" w:hAnsi="Times New Roman" w:cs="Times New Roman"/>
                <w:b/>
                <w:lang w:val="lt-LT"/>
              </w:rPr>
              <w:t xml:space="preserve"> Nr.</w:t>
            </w:r>
          </w:p>
        </w:tc>
        <w:tc>
          <w:tcPr>
            <w:tcW w:w="2410" w:type="dxa"/>
            <w:tcBorders>
              <w:top w:val="single" w:sz="4" w:space="0" w:color="auto"/>
              <w:left w:val="single" w:sz="4" w:space="0" w:color="auto"/>
              <w:bottom w:val="single" w:sz="4" w:space="0" w:color="auto"/>
              <w:right w:val="single" w:sz="4" w:space="0" w:color="auto"/>
            </w:tcBorders>
            <w:vAlign w:val="center"/>
          </w:tcPr>
          <w:p w14:paraId="5F6E8A79" w14:textId="77777777" w:rsidR="006311B5" w:rsidRPr="005400B2" w:rsidRDefault="006311B5" w:rsidP="00955D5D">
            <w:pPr>
              <w:jc w:val="center"/>
              <w:rPr>
                <w:rFonts w:ascii="Times New Roman" w:hAnsi="Times New Roman" w:cs="Times New Roman"/>
                <w:lang w:val="lt-LT"/>
              </w:rPr>
            </w:pPr>
            <w:r w:rsidRPr="005400B2">
              <w:rPr>
                <w:rFonts w:ascii="Times New Roman" w:hAnsi="Times New Roman" w:cs="Times New Roman"/>
                <w:b/>
                <w:bCs/>
                <w:color w:val="000000"/>
                <w:lang w:val="lt-LT"/>
              </w:rPr>
              <w:t>Charakteristikų pavadinimas</w:t>
            </w:r>
          </w:p>
        </w:tc>
        <w:tc>
          <w:tcPr>
            <w:tcW w:w="3260" w:type="dxa"/>
            <w:tcBorders>
              <w:top w:val="single" w:sz="4" w:space="0" w:color="auto"/>
              <w:left w:val="single" w:sz="4" w:space="0" w:color="auto"/>
              <w:bottom w:val="single" w:sz="4" w:space="0" w:color="auto"/>
              <w:right w:val="single" w:sz="4" w:space="0" w:color="auto"/>
            </w:tcBorders>
            <w:vAlign w:val="center"/>
          </w:tcPr>
          <w:p w14:paraId="2EC31C73" w14:textId="77777777" w:rsidR="006311B5" w:rsidRPr="005400B2" w:rsidRDefault="006311B5" w:rsidP="00955D5D">
            <w:pPr>
              <w:jc w:val="center"/>
              <w:rPr>
                <w:rFonts w:ascii="Times New Roman" w:hAnsi="Times New Roman" w:cs="Times New Roman"/>
                <w:lang w:val="lt-LT"/>
              </w:rPr>
            </w:pPr>
            <w:r w:rsidRPr="005400B2">
              <w:rPr>
                <w:rFonts w:ascii="Times New Roman" w:hAnsi="Times New Roman" w:cs="Times New Roman"/>
                <w:b/>
                <w:bCs/>
                <w:color w:val="000000"/>
                <w:lang w:val="lt-LT"/>
              </w:rPr>
              <w:t>Pirkėjo reikalaujami minimalūs reikalavimai</w:t>
            </w:r>
          </w:p>
        </w:tc>
        <w:tc>
          <w:tcPr>
            <w:tcW w:w="3251" w:type="dxa"/>
            <w:tcBorders>
              <w:top w:val="single" w:sz="4" w:space="0" w:color="auto"/>
              <w:left w:val="single" w:sz="4" w:space="0" w:color="auto"/>
              <w:bottom w:val="single" w:sz="4" w:space="0" w:color="auto"/>
              <w:right w:val="single" w:sz="4" w:space="0" w:color="auto"/>
            </w:tcBorders>
            <w:vAlign w:val="center"/>
          </w:tcPr>
          <w:p w14:paraId="0E272F1D" w14:textId="77777777" w:rsidR="006311B5" w:rsidRPr="005400B2" w:rsidRDefault="006311B5" w:rsidP="00955D5D">
            <w:pPr>
              <w:jc w:val="center"/>
              <w:rPr>
                <w:rFonts w:ascii="Times New Roman" w:hAnsi="Times New Roman" w:cs="Times New Roman"/>
                <w:b/>
                <w:bCs/>
                <w:lang w:val="lt-LT"/>
              </w:rPr>
            </w:pPr>
            <w:r w:rsidRPr="005400B2">
              <w:rPr>
                <w:rFonts w:ascii="Times New Roman" w:hAnsi="Times New Roman" w:cs="Times New Roman"/>
                <w:b/>
                <w:bCs/>
                <w:lang w:val="lt-LT"/>
              </w:rPr>
              <w:t>Tiekėjo siūloma charakteristika</w:t>
            </w:r>
          </w:p>
          <w:p w14:paraId="10471C04" w14:textId="77777777" w:rsidR="006311B5" w:rsidRPr="005400B2" w:rsidRDefault="006311B5" w:rsidP="00955D5D">
            <w:pPr>
              <w:jc w:val="center"/>
              <w:rPr>
                <w:rFonts w:ascii="Times New Roman" w:hAnsi="Times New Roman" w:cs="Times New Roman"/>
                <w:b/>
                <w:bCs/>
                <w:color w:val="EE0000"/>
                <w:lang w:val="lt-LT"/>
              </w:rPr>
            </w:pPr>
            <w:r w:rsidRPr="005400B2">
              <w:rPr>
                <w:rFonts w:ascii="Times New Roman" w:hAnsi="Times New Roman" w:cs="Times New Roman"/>
                <w:b/>
                <w:bCs/>
                <w:color w:val="EE0000"/>
                <w:lang w:val="lt-LT"/>
              </w:rPr>
              <w:t>(pildo tiekėjas)</w:t>
            </w:r>
          </w:p>
          <w:p w14:paraId="130A8CF0" w14:textId="77777777" w:rsidR="006311B5" w:rsidRPr="005400B2" w:rsidRDefault="006311B5" w:rsidP="00955D5D">
            <w:pPr>
              <w:jc w:val="center"/>
              <w:rPr>
                <w:rFonts w:ascii="Times New Roman" w:hAnsi="Times New Roman" w:cs="Times New Roman"/>
                <w:b/>
                <w:bCs/>
                <w:lang w:val="lt-LT"/>
              </w:rPr>
            </w:pPr>
            <w:r w:rsidRPr="005400B2">
              <w:rPr>
                <w:rFonts w:ascii="Times New Roman" w:hAnsi="Times New Roman" w:cs="Times New Roman"/>
                <w:b/>
                <w:bCs/>
                <w:lang w:val="lt-LT"/>
              </w:rPr>
              <w:t>Tiekėjas pildo kiekvieną reikalavimą su atitinkama siūloma reikšme.</w:t>
            </w:r>
          </w:p>
          <w:p w14:paraId="16CD919B" w14:textId="2C96A973" w:rsidR="006311B5" w:rsidRPr="005400B2" w:rsidRDefault="006311B5" w:rsidP="00955D5D">
            <w:pPr>
              <w:jc w:val="center"/>
              <w:rPr>
                <w:rFonts w:ascii="Times New Roman" w:hAnsi="Times New Roman" w:cs="Times New Roman"/>
                <w:lang w:val="lt-LT"/>
              </w:rPr>
            </w:pPr>
            <w:r w:rsidRPr="005400B2">
              <w:rPr>
                <w:rFonts w:ascii="Times New Roman" w:hAnsi="Times New Roman" w:cs="Times New Roman"/>
                <w:b/>
                <w:bCs/>
                <w:lang w:val="lt-LT"/>
              </w:rPr>
              <w:t xml:space="preserve">Prie kiekvieno reikalavimo (jeigu žemiau nenurodyta kitaip) pateikiamas  techninę charakteristiką pagrindžiantis dokumentas </w:t>
            </w:r>
            <w:r w:rsidRPr="00FD0F4A">
              <w:rPr>
                <w:rFonts w:ascii="Times New Roman" w:hAnsi="Times New Roman" w:cs="Times New Roman"/>
                <w:sz w:val="22"/>
                <w:szCs w:val="22"/>
                <w:lang w:val="lt-LT"/>
              </w:rPr>
              <w:t>(nurodyti pateikiamą dokumentą)</w:t>
            </w:r>
            <w:r w:rsidRPr="005400B2">
              <w:rPr>
                <w:rFonts w:ascii="Times New Roman" w:hAnsi="Times New Roman" w:cs="Times New Roman"/>
                <w:b/>
                <w:bCs/>
                <w:lang w:val="lt-LT"/>
              </w:rPr>
              <w:t xml:space="preserve">, kurio </w:t>
            </w:r>
            <w:r w:rsidRPr="00FD0F4A">
              <w:rPr>
                <w:rFonts w:ascii="Times New Roman" w:hAnsi="Times New Roman" w:cs="Times New Roman"/>
                <w:sz w:val="22"/>
                <w:szCs w:val="22"/>
                <w:lang w:val="lt-LT"/>
              </w:rPr>
              <w:t>(nurodyti)</w:t>
            </w:r>
            <w:r w:rsidRPr="005400B2">
              <w:rPr>
                <w:rFonts w:ascii="Times New Roman" w:hAnsi="Times New Roman" w:cs="Times New Roman"/>
                <w:b/>
                <w:bCs/>
                <w:lang w:val="lt-LT"/>
              </w:rPr>
              <w:t xml:space="preserve"> puslapyje bei (arba) dokumento dalyje pateikta atžyma apie parametro reikšmę</w:t>
            </w:r>
          </w:p>
        </w:tc>
      </w:tr>
      <w:tr w:rsidR="006311B5" w:rsidRPr="005400B2" w14:paraId="0376E567" w14:textId="77777777" w:rsidTr="00955D5D">
        <w:tc>
          <w:tcPr>
            <w:tcW w:w="851" w:type="dxa"/>
            <w:tcBorders>
              <w:top w:val="single" w:sz="4" w:space="0" w:color="auto"/>
              <w:left w:val="single" w:sz="4" w:space="0" w:color="auto"/>
              <w:bottom w:val="single" w:sz="4" w:space="0" w:color="auto"/>
              <w:right w:val="single" w:sz="4" w:space="0" w:color="auto"/>
            </w:tcBorders>
            <w:vAlign w:val="center"/>
          </w:tcPr>
          <w:p w14:paraId="289D2E64" w14:textId="77777777" w:rsidR="006311B5" w:rsidRPr="005400B2" w:rsidRDefault="006311B5" w:rsidP="00955D5D">
            <w:pPr>
              <w:jc w:val="center"/>
              <w:rPr>
                <w:rFonts w:ascii="Times New Roman" w:hAnsi="Times New Roman" w:cs="Times New Roman"/>
                <w:b/>
                <w:lang w:val="lt-LT"/>
              </w:rPr>
            </w:pPr>
            <w:r w:rsidRPr="005400B2">
              <w:rPr>
                <w:rFonts w:ascii="Times New Roman" w:hAnsi="Times New Roman" w:cs="Times New Roman"/>
                <w:b/>
                <w:lang w:val="lt-LT"/>
              </w:rPr>
              <w:t>1</w:t>
            </w:r>
          </w:p>
        </w:tc>
        <w:tc>
          <w:tcPr>
            <w:tcW w:w="2410" w:type="dxa"/>
            <w:tcBorders>
              <w:top w:val="single" w:sz="4" w:space="0" w:color="auto"/>
              <w:left w:val="single" w:sz="4" w:space="0" w:color="auto"/>
              <w:bottom w:val="single" w:sz="4" w:space="0" w:color="auto"/>
              <w:right w:val="single" w:sz="4" w:space="0" w:color="auto"/>
            </w:tcBorders>
            <w:vAlign w:val="center"/>
          </w:tcPr>
          <w:p w14:paraId="31096A87" w14:textId="77777777" w:rsidR="006311B5" w:rsidRPr="005400B2" w:rsidRDefault="006311B5" w:rsidP="00955D5D">
            <w:pPr>
              <w:jc w:val="center"/>
              <w:rPr>
                <w:rFonts w:ascii="Times New Roman" w:hAnsi="Times New Roman" w:cs="Times New Roman"/>
                <w:b/>
                <w:bCs/>
                <w:color w:val="000000"/>
                <w:lang w:val="lt-LT"/>
              </w:rPr>
            </w:pPr>
            <w:r w:rsidRPr="005400B2">
              <w:rPr>
                <w:rFonts w:ascii="Times New Roman" w:hAnsi="Times New Roman" w:cs="Times New Roman"/>
                <w:b/>
                <w:bCs/>
                <w:color w:val="000000"/>
                <w:lang w:val="lt-LT"/>
              </w:rPr>
              <w:t>2</w:t>
            </w:r>
          </w:p>
        </w:tc>
        <w:tc>
          <w:tcPr>
            <w:tcW w:w="3260" w:type="dxa"/>
            <w:tcBorders>
              <w:top w:val="single" w:sz="4" w:space="0" w:color="auto"/>
              <w:left w:val="single" w:sz="4" w:space="0" w:color="auto"/>
              <w:bottom w:val="single" w:sz="4" w:space="0" w:color="auto"/>
              <w:right w:val="single" w:sz="4" w:space="0" w:color="auto"/>
            </w:tcBorders>
            <w:vAlign w:val="center"/>
          </w:tcPr>
          <w:p w14:paraId="5148795C" w14:textId="77777777" w:rsidR="006311B5" w:rsidRPr="005400B2" w:rsidRDefault="006311B5" w:rsidP="00955D5D">
            <w:pPr>
              <w:jc w:val="center"/>
              <w:rPr>
                <w:rFonts w:ascii="Times New Roman" w:hAnsi="Times New Roman" w:cs="Times New Roman"/>
                <w:b/>
                <w:bCs/>
                <w:color w:val="000000"/>
                <w:lang w:val="lt-LT"/>
              </w:rPr>
            </w:pPr>
            <w:r w:rsidRPr="005400B2">
              <w:rPr>
                <w:rFonts w:ascii="Times New Roman" w:hAnsi="Times New Roman" w:cs="Times New Roman"/>
                <w:b/>
                <w:bCs/>
                <w:color w:val="000000"/>
                <w:lang w:val="lt-LT"/>
              </w:rPr>
              <w:t>3</w:t>
            </w:r>
          </w:p>
        </w:tc>
        <w:tc>
          <w:tcPr>
            <w:tcW w:w="3251" w:type="dxa"/>
            <w:tcBorders>
              <w:top w:val="single" w:sz="4" w:space="0" w:color="auto"/>
              <w:left w:val="single" w:sz="4" w:space="0" w:color="auto"/>
              <w:bottom w:val="single" w:sz="4" w:space="0" w:color="auto"/>
              <w:right w:val="single" w:sz="4" w:space="0" w:color="auto"/>
            </w:tcBorders>
            <w:vAlign w:val="center"/>
          </w:tcPr>
          <w:p w14:paraId="6464A0BA" w14:textId="77777777" w:rsidR="006311B5" w:rsidRPr="005400B2" w:rsidRDefault="006311B5" w:rsidP="00955D5D">
            <w:pPr>
              <w:jc w:val="center"/>
              <w:rPr>
                <w:rFonts w:ascii="Times New Roman" w:hAnsi="Times New Roman" w:cs="Times New Roman"/>
                <w:b/>
                <w:bCs/>
                <w:lang w:val="lt-LT"/>
              </w:rPr>
            </w:pPr>
            <w:r w:rsidRPr="005400B2">
              <w:rPr>
                <w:rFonts w:ascii="Times New Roman" w:hAnsi="Times New Roman" w:cs="Times New Roman"/>
                <w:b/>
                <w:bCs/>
                <w:lang w:val="lt-LT"/>
              </w:rPr>
              <w:t>4</w:t>
            </w:r>
          </w:p>
        </w:tc>
      </w:tr>
      <w:tr w:rsidR="006311B5" w:rsidRPr="005400B2" w14:paraId="7B00F3D1" w14:textId="77777777" w:rsidTr="00955D5D">
        <w:tc>
          <w:tcPr>
            <w:tcW w:w="9772" w:type="dxa"/>
            <w:gridSpan w:val="4"/>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34B4E21" w14:textId="40245A93" w:rsidR="006311B5" w:rsidRPr="005400B2" w:rsidRDefault="004A6DA3" w:rsidP="004A6DA3">
            <w:pPr>
              <w:contextualSpacing/>
              <w:jc w:val="center"/>
              <w:rPr>
                <w:rFonts w:ascii="Times New Roman" w:hAnsi="Times New Roman" w:cs="Times New Roman"/>
                <w:b/>
                <w:bCs/>
                <w:lang w:val="lt-LT"/>
              </w:rPr>
            </w:pPr>
            <w:r w:rsidRPr="005400B2">
              <w:rPr>
                <w:rFonts w:ascii="Times New Roman" w:hAnsi="Times New Roman" w:cs="Times New Roman"/>
                <w:b/>
                <w:bCs/>
                <w:lang w:val="lt-LT"/>
              </w:rPr>
              <w:t>AUTOMOBILIS, SKIRTAS MOBILIAI DIRVOŽEMIO MĖGINIŲ PAĖMIMO SISTEMAI TRANSPORTUOTI IR EKSPLOATUOTI:</w:t>
            </w:r>
          </w:p>
        </w:tc>
      </w:tr>
      <w:tr w:rsidR="006311B5" w:rsidRPr="005400B2" w14:paraId="39A219C3" w14:textId="77777777" w:rsidTr="00955D5D">
        <w:tc>
          <w:tcPr>
            <w:tcW w:w="851" w:type="dxa"/>
            <w:vAlign w:val="center"/>
          </w:tcPr>
          <w:p w14:paraId="6E96A318" w14:textId="6EB91E08" w:rsidR="006311B5" w:rsidRPr="00B456B1" w:rsidRDefault="006311B5" w:rsidP="00B456B1">
            <w:pPr>
              <w:pStyle w:val="ListParagraph"/>
              <w:numPr>
                <w:ilvl w:val="0"/>
                <w:numId w:val="36"/>
              </w:numPr>
              <w:rPr>
                <w:rFonts w:ascii="Times New Roman" w:hAnsi="Times New Roman" w:cs="Times New Roman"/>
                <w:lang w:val="pt-BR"/>
              </w:rPr>
            </w:pPr>
          </w:p>
        </w:tc>
        <w:tc>
          <w:tcPr>
            <w:tcW w:w="2410" w:type="dxa"/>
            <w:vAlign w:val="center"/>
          </w:tcPr>
          <w:p w14:paraId="23FBBE8A" w14:textId="25D85E26" w:rsidR="006311B5" w:rsidRPr="00AF3FC2" w:rsidRDefault="006D3BD2" w:rsidP="00FC4541">
            <w:pPr>
              <w:jc w:val="both"/>
              <w:rPr>
                <w:rFonts w:ascii="Times New Roman" w:hAnsi="Times New Roman" w:cs="Times New Roman"/>
                <w:lang w:val="lt-LT"/>
              </w:rPr>
            </w:pPr>
            <w:r w:rsidRPr="00AF3FC2">
              <w:rPr>
                <w:rFonts w:ascii="Times New Roman" w:hAnsi="Times New Roman" w:cs="Times New Roman"/>
                <w:lang w:eastAsia="lt-LT"/>
              </w:rPr>
              <w:t>Automobilio markė, modelis</w:t>
            </w:r>
            <w:r w:rsidR="0085024B" w:rsidRPr="00AF3FC2">
              <w:rPr>
                <w:rFonts w:ascii="Times New Roman" w:hAnsi="Times New Roman" w:cs="Times New Roman"/>
                <w:lang w:eastAsia="lt-LT"/>
              </w:rPr>
              <w:t>,</w:t>
            </w:r>
            <w:r w:rsidR="00DA6CD4" w:rsidRPr="00AF3FC2">
              <w:rPr>
                <w:rFonts w:ascii="Times New Roman" w:hAnsi="Times New Roman" w:cs="Times New Roman"/>
                <w:lang w:eastAsia="lt-LT"/>
              </w:rPr>
              <w:t xml:space="preserve"> gamintojas</w:t>
            </w:r>
          </w:p>
        </w:tc>
        <w:tc>
          <w:tcPr>
            <w:tcW w:w="3260" w:type="dxa"/>
            <w:vAlign w:val="center"/>
          </w:tcPr>
          <w:p w14:paraId="0BC9807D" w14:textId="51E2FED6" w:rsidR="006311B5" w:rsidRPr="00AF3FC2" w:rsidRDefault="00B456B1" w:rsidP="0098032C">
            <w:pPr>
              <w:rPr>
                <w:rFonts w:ascii="Times New Roman" w:hAnsi="Times New Roman" w:cs="Times New Roman"/>
                <w:i/>
                <w:iCs/>
                <w:lang w:val="pt-BR"/>
              </w:rPr>
            </w:pPr>
            <w:r w:rsidRPr="00AF3FC2">
              <w:rPr>
                <w:rFonts w:ascii="Times New Roman" w:hAnsi="Times New Roman" w:cs="Times New Roman"/>
                <w:i/>
                <w:iCs/>
                <w:lang w:val="pt-BR"/>
              </w:rPr>
              <w:t>Būtina nurodyti.</w:t>
            </w:r>
          </w:p>
        </w:tc>
        <w:tc>
          <w:tcPr>
            <w:tcW w:w="3251" w:type="dxa"/>
            <w:vAlign w:val="center"/>
          </w:tcPr>
          <w:p w14:paraId="613BFBE2" w14:textId="77777777" w:rsidR="0098032C" w:rsidRPr="00AF3FC2" w:rsidRDefault="0098032C" w:rsidP="0098032C">
            <w:pPr>
              <w:jc w:val="both"/>
              <w:rPr>
                <w:rFonts w:ascii="Times New Roman" w:hAnsi="Times New Roman" w:cs="Times New Roman"/>
                <w:lang w:val="pt-BR" w:eastAsia="lt-LT"/>
              </w:rPr>
            </w:pPr>
            <w:r w:rsidRPr="00AF3FC2">
              <w:rPr>
                <w:rFonts w:ascii="Times New Roman" w:hAnsi="Times New Roman" w:cs="Times New Roman"/>
                <w:lang w:val="pt-BR"/>
              </w:rPr>
              <w:t xml:space="preserve">Markė: </w:t>
            </w:r>
            <w:r w:rsidRPr="00AF3FC2">
              <w:rPr>
                <w:rFonts w:ascii="Times New Roman" w:hAnsi="Times New Roman" w:cs="Times New Roman"/>
                <w:color w:val="0070C0"/>
                <w:lang w:val="pt-BR"/>
              </w:rPr>
              <w:t>[nurodyti]</w:t>
            </w:r>
          </w:p>
          <w:p w14:paraId="21EF1580" w14:textId="77777777" w:rsidR="006311B5" w:rsidRPr="00AF3FC2" w:rsidRDefault="0098032C" w:rsidP="0098032C">
            <w:pPr>
              <w:rPr>
                <w:rFonts w:ascii="Times New Roman" w:hAnsi="Times New Roman" w:cs="Times New Roman"/>
                <w:color w:val="0070C0"/>
                <w:lang w:val="pt-BR"/>
              </w:rPr>
            </w:pPr>
            <w:r w:rsidRPr="00AF3FC2">
              <w:rPr>
                <w:rFonts w:ascii="Times New Roman" w:hAnsi="Times New Roman" w:cs="Times New Roman"/>
                <w:lang w:val="pt-BR"/>
              </w:rPr>
              <w:t xml:space="preserve">Modelis: </w:t>
            </w:r>
            <w:r w:rsidRPr="00AF3FC2">
              <w:rPr>
                <w:rFonts w:ascii="Times New Roman" w:hAnsi="Times New Roman" w:cs="Times New Roman"/>
                <w:color w:val="0070C0"/>
                <w:lang w:val="pt-BR"/>
              </w:rPr>
              <w:t>[nurodyti]</w:t>
            </w:r>
          </w:p>
          <w:p w14:paraId="2D4F08BF" w14:textId="48D053D3" w:rsidR="00996A88" w:rsidRPr="00AF3FC2" w:rsidRDefault="00996A88" w:rsidP="0098032C">
            <w:pPr>
              <w:rPr>
                <w:rFonts w:ascii="Times New Roman" w:hAnsi="Times New Roman" w:cs="Times New Roman"/>
                <w:color w:val="0070C0"/>
                <w:lang w:val="pt-BR" w:eastAsia="lt-LT"/>
              </w:rPr>
            </w:pPr>
            <w:r w:rsidRPr="00AF3FC2">
              <w:rPr>
                <w:rFonts w:ascii="Times New Roman" w:hAnsi="Times New Roman" w:cs="Times New Roman"/>
                <w:lang w:val="pt-BR"/>
              </w:rPr>
              <w:t xml:space="preserve">Gamintojas: </w:t>
            </w:r>
            <w:r w:rsidRPr="00AF3FC2">
              <w:rPr>
                <w:rFonts w:ascii="Times New Roman" w:hAnsi="Times New Roman" w:cs="Times New Roman"/>
                <w:color w:val="0070C0"/>
                <w:lang w:val="pt-BR"/>
              </w:rPr>
              <w:t>[nurodyti]</w:t>
            </w:r>
          </w:p>
          <w:p w14:paraId="21CECB12" w14:textId="77777777" w:rsidR="00115153" w:rsidRPr="00AF3FC2" w:rsidRDefault="00115153" w:rsidP="0098032C">
            <w:pPr>
              <w:rPr>
                <w:rFonts w:ascii="Times New Roman" w:hAnsi="Times New Roman" w:cs="Times New Roman"/>
                <w:lang w:val="lt-LT"/>
              </w:rPr>
            </w:pPr>
          </w:p>
          <w:p w14:paraId="1B8E355E" w14:textId="53FF3253" w:rsidR="0098032C" w:rsidRPr="00AF3FC2" w:rsidRDefault="00D307A6" w:rsidP="0098032C">
            <w:pPr>
              <w:rPr>
                <w:rFonts w:ascii="Times New Roman" w:hAnsi="Times New Roman" w:cs="Times New Roman"/>
                <w:lang w:val="lt-LT"/>
              </w:rPr>
            </w:pPr>
            <w:r w:rsidRPr="00AF3FC2">
              <w:rPr>
                <w:rFonts w:ascii="Times New Roman" w:hAnsi="Times New Roman" w:cs="Times New Roman"/>
                <w:sz w:val="20"/>
                <w:szCs w:val="20"/>
                <w:lang w:val="pt-BR"/>
              </w:rPr>
              <w:t xml:space="preserve">Dokumento patvirtinančio parametro atitikimą nustatytam reikalavimui pavadinimas _______ ir psl. Nr. _____ </w:t>
            </w:r>
            <w:r w:rsidRPr="00AF3FC2">
              <w:rPr>
                <w:rFonts w:ascii="Times New Roman" w:hAnsi="Times New Roman" w:cs="Times New Roman"/>
                <w:i/>
                <w:iCs/>
                <w:sz w:val="20"/>
                <w:szCs w:val="20"/>
                <w:lang w:val="pt-BR"/>
              </w:rPr>
              <w:t>arba</w:t>
            </w:r>
            <w:r w:rsidRPr="00AF3FC2">
              <w:rPr>
                <w:rFonts w:ascii="Times New Roman" w:hAnsi="Times New Roman" w:cs="Times New Roman"/>
                <w:sz w:val="20"/>
                <w:szCs w:val="20"/>
                <w:lang w:val="pt-BR"/>
              </w:rPr>
              <w:t xml:space="preserve"> el. nuoroda į gamintojo puslapį, įrodančią nustatyto reikalavimo atitikimą: ______________.</w:t>
            </w:r>
          </w:p>
        </w:tc>
      </w:tr>
      <w:tr w:rsidR="00354279" w:rsidRPr="005400B2" w14:paraId="7484572D" w14:textId="77777777" w:rsidTr="00955D5D">
        <w:tc>
          <w:tcPr>
            <w:tcW w:w="851" w:type="dxa"/>
            <w:vAlign w:val="center"/>
          </w:tcPr>
          <w:p w14:paraId="148229C5" w14:textId="77777777" w:rsidR="00354279" w:rsidRPr="00B456B1" w:rsidRDefault="00354279" w:rsidP="00B456B1">
            <w:pPr>
              <w:pStyle w:val="ListParagraph"/>
              <w:numPr>
                <w:ilvl w:val="0"/>
                <w:numId w:val="36"/>
              </w:numPr>
              <w:rPr>
                <w:rFonts w:ascii="Times New Roman" w:hAnsi="Times New Roman" w:cs="Times New Roman"/>
                <w:lang w:val="pt-BR"/>
              </w:rPr>
            </w:pPr>
          </w:p>
        </w:tc>
        <w:tc>
          <w:tcPr>
            <w:tcW w:w="2410" w:type="dxa"/>
            <w:vAlign w:val="center"/>
          </w:tcPr>
          <w:p w14:paraId="60891D11" w14:textId="17EC6F8C" w:rsidR="00354279" w:rsidRPr="0098032C" w:rsidRDefault="00354279" w:rsidP="00FC4541">
            <w:pPr>
              <w:jc w:val="both"/>
              <w:rPr>
                <w:rFonts w:ascii="Times New Roman" w:hAnsi="Times New Roman" w:cs="Times New Roman"/>
              </w:rPr>
            </w:pPr>
            <w:r>
              <w:rPr>
                <w:rFonts w:ascii="Times New Roman" w:hAnsi="Times New Roman" w:cs="Times New Roman"/>
                <w:lang w:eastAsia="lt-LT"/>
              </w:rPr>
              <w:t>Automobilio spalva</w:t>
            </w:r>
          </w:p>
        </w:tc>
        <w:tc>
          <w:tcPr>
            <w:tcW w:w="3260" w:type="dxa"/>
            <w:vAlign w:val="center"/>
          </w:tcPr>
          <w:p w14:paraId="072CFF5A" w14:textId="761B5D7E" w:rsidR="0075759C" w:rsidRPr="00204DEB" w:rsidRDefault="0075759C" w:rsidP="0075759C">
            <w:pPr>
              <w:rPr>
                <w:rFonts w:ascii="Times New Roman" w:hAnsi="Times New Roman" w:cs="Times New Roman"/>
                <w:lang w:val="lt-LT"/>
              </w:rPr>
            </w:pPr>
            <w:r w:rsidRPr="00204DEB">
              <w:rPr>
                <w:rFonts w:ascii="Times New Roman" w:hAnsi="Times New Roman" w:cs="Times New Roman"/>
                <w:lang w:val="lt-LT"/>
              </w:rPr>
              <w:t>Turi būti suteikta galimybė pasirinkti automobilio spalvą iš ne mažiau kaip dviejų skirtingų spalvų variantų.</w:t>
            </w:r>
          </w:p>
        </w:tc>
        <w:tc>
          <w:tcPr>
            <w:tcW w:w="3251" w:type="dxa"/>
            <w:vAlign w:val="center"/>
          </w:tcPr>
          <w:p w14:paraId="586308FA" w14:textId="77777777" w:rsidR="00115153" w:rsidRPr="005400B2" w:rsidRDefault="00115153" w:rsidP="00115153">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r>
              <w:rPr>
                <w:rFonts w:ascii="Times New Roman" w:hAnsi="Times New Roman" w:cs="Times New Roman"/>
                <w:lang w:val="lt-LT"/>
              </w:rPr>
              <w:t>.</w:t>
            </w:r>
          </w:p>
          <w:p w14:paraId="6A5C33B6" w14:textId="77777777" w:rsidR="00115153" w:rsidRPr="005400B2" w:rsidRDefault="00115153" w:rsidP="00115153">
            <w:pPr>
              <w:rPr>
                <w:rFonts w:ascii="Times New Roman" w:hAnsi="Times New Roman" w:cs="Times New Roman"/>
                <w:lang w:val="lt-LT"/>
              </w:rPr>
            </w:pPr>
          </w:p>
          <w:p w14:paraId="644CE1EE" w14:textId="5FB40F99" w:rsidR="00354279" w:rsidRPr="00354279" w:rsidRDefault="00D307A6" w:rsidP="00115153">
            <w:pPr>
              <w:jc w:val="both"/>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31AE326D" w14:textId="77777777" w:rsidTr="00955D5D">
        <w:tc>
          <w:tcPr>
            <w:tcW w:w="851" w:type="dxa"/>
            <w:vAlign w:val="center"/>
          </w:tcPr>
          <w:p w14:paraId="1C030A5A" w14:textId="77777777" w:rsidR="004D5319" w:rsidRPr="004D5319" w:rsidRDefault="004D5319" w:rsidP="004D5319">
            <w:pPr>
              <w:pStyle w:val="ListParagraph"/>
              <w:numPr>
                <w:ilvl w:val="0"/>
                <w:numId w:val="36"/>
              </w:numPr>
              <w:rPr>
                <w:rFonts w:ascii="Times New Roman" w:hAnsi="Times New Roman" w:cs="Times New Roman"/>
                <w:color w:val="EE0000"/>
                <w:lang w:val="pt-BR"/>
              </w:rPr>
            </w:pPr>
          </w:p>
        </w:tc>
        <w:tc>
          <w:tcPr>
            <w:tcW w:w="2410" w:type="dxa"/>
            <w:vAlign w:val="center"/>
          </w:tcPr>
          <w:p w14:paraId="3BB0D698" w14:textId="0769BD5E" w:rsidR="004D5319" w:rsidRPr="00BF7033" w:rsidRDefault="004D5319" w:rsidP="00FC4541">
            <w:pPr>
              <w:jc w:val="both"/>
              <w:rPr>
                <w:rFonts w:ascii="Times New Roman" w:hAnsi="Times New Roman" w:cs="Times New Roman"/>
              </w:rPr>
            </w:pPr>
            <w:r w:rsidRPr="00BF7033">
              <w:rPr>
                <w:rFonts w:ascii="Times New Roman" w:hAnsi="Times New Roman" w:cs="Times New Roman"/>
              </w:rPr>
              <w:t>Automobilio salonas</w:t>
            </w:r>
          </w:p>
        </w:tc>
        <w:tc>
          <w:tcPr>
            <w:tcW w:w="3260" w:type="dxa"/>
            <w:vAlign w:val="center"/>
          </w:tcPr>
          <w:p w14:paraId="7E926608" w14:textId="6AF4A3A6" w:rsidR="004D5319" w:rsidRPr="00BF7033" w:rsidRDefault="004D5319" w:rsidP="00D20AA8">
            <w:pPr>
              <w:jc w:val="both"/>
              <w:rPr>
                <w:rFonts w:ascii="Times New Roman" w:hAnsi="Times New Roman" w:cs="Times New Roman"/>
                <w:lang w:val="lt-LT"/>
              </w:rPr>
            </w:pPr>
            <w:r w:rsidRPr="00BF7033">
              <w:rPr>
                <w:rFonts w:ascii="Times New Roman" w:hAnsi="Times New Roman" w:cs="Times New Roman"/>
                <w:lang w:val="lt-LT"/>
              </w:rPr>
              <w:t>Odiniai</w:t>
            </w:r>
            <w:r w:rsidR="00BF7033">
              <w:rPr>
                <w:rFonts w:ascii="Times New Roman" w:hAnsi="Times New Roman" w:cs="Times New Roman"/>
                <w:lang w:val="lt-LT"/>
              </w:rPr>
              <w:t xml:space="preserve"> arba kitos lygiavertės medžiagos</w:t>
            </w:r>
            <w:r w:rsidRPr="00BF7033">
              <w:rPr>
                <w:rFonts w:ascii="Times New Roman" w:hAnsi="Times New Roman" w:cs="Times New Roman"/>
                <w:lang w:val="lt-LT"/>
              </w:rPr>
              <w:t xml:space="preserve"> </w:t>
            </w:r>
            <w:r w:rsidR="00D10ACC" w:rsidRPr="00BF7033">
              <w:rPr>
                <w:rFonts w:ascii="Times New Roman" w:hAnsi="Times New Roman" w:cs="Times New Roman"/>
                <w:lang w:val="lt-LT"/>
              </w:rPr>
              <w:t>juodi arba kitos tamsios</w:t>
            </w:r>
            <w:r w:rsidRPr="00BF7033">
              <w:rPr>
                <w:rFonts w:ascii="Times New Roman" w:hAnsi="Times New Roman" w:cs="Times New Roman"/>
                <w:lang w:val="lt-LT"/>
              </w:rPr>
              <w:t xml:space="preserve"> spalvos sėdynių apmušalai</w:t>
            </w:r>
            <w:r w:rsidR="00D10807">
              <w:rPr>
                <w:rFonts w:ascii="Times New Roman" w:hAnsi="Times New Roman" w:cs="Times New Roman"/>
                <w:lang w:val="lt-LT"/>
              </w:rPr>
              <w:t>.</w:t>
            </w:r>
          </w:p>
          <w:p w14:paraId="0A254C08" w14:textId="77777777" w:rsidR="004D5319" w:rsidRPr="00BF7033" w:rsidRDefault="004D5319" w:rsidP="00D20AA8">
            <w:pPr>
              <w:jc w:val="both"/>
              <w:rPr>
                <w:rFonts w:ascii="Times New Roman" w:hAnsi="Times New Roman" w:cs="Times New Roman"/>
              </w:rPr>
            </w:pPr>
          </w:p>
        </w:tc>
        <w:tc>
          <w:tcPr>
            <w:tcW w:w="3251" w:type="dxa"/>
            <w:vAlign w:val="center"/>
          </w:tcPr>
          <w:p w14:paraId="51614B86" w14:textId="77777777" w:rsidR="004D5319" w:rsidRPr="00BF7033" w:rsidRDefault="004D5319" w:rsidP="004D5319">
            <w:pPr>
              <w:contextualSpacing/>
              <w:rPr>
                <w:rFonts w:ascii="Times New Roman" w:hAnsi="Times New Roman" w:cs="Times New Roman"/>
                <w:lang w:val="lt-LT"/>
              </w:rPr>
            </w:pPr>
            <w:r w:rsidRPr="00BF7033">
              <w:rPr>
                <w:rFonts w:ascii="Times New Roman" w:hAnsi="Times New Roman" w:cs="Times New Roman"/>
                <w:lang w:val="lt-LT"/>
              </w:rPr>
              <w:t>Siūlomas parametras – _______.</w:t>
            </w:r>
          </w:p>
          <w:p w14:paraId="1C9B2F05" w14:textId="77777777" w:rsidR="004D5319" w:rsidRPr="00BF7033" w:rsidRDefault="004D5319" w:rsidP="004D5319">
            <w:pPr>
              <w:rPr>
                <w:rFonts w:ascii="Times New Roman" w:hAnsi="Times New Roman" w:cs="Times New Roman"/>
                <w:lang w:val="lt-LT"/>
              </w:rPr>
            </w:pPr>
          </w:p>
          <w:p w14:paraId="53E274F8" w14:textId="08679668" w:rsidR="004D5319" w:rsidRPr="00BF7033" w:rsidRDefault="004D5319" w:rsidP="004D5319">
            <w:pPr>
              <w:contextualSpacing/>
              <w:rPr>
                <w:rFonts w:ascii="Times New Roman" w:hAnsi="Times New Roman" w:cs="Times New Roman"/>
                <w:lang w:val="pt-BR"/>
              </w:rPr>
            </w:pPr>
            <w:r w:rsidRPr="00BF7033">
              <w:rPr>
                <w:rFonts w:ascii="Times New Roman" w:hAnsi="Times New Roman" w:cs="Times New Roman"/>
                <w:sz w:val="20"/>
                <w:szCs w:val="20"/>
                <w:lang w:val="pt-BR"/>
              </w:rPr>
              <w:t xml:space="preserve">Dokumento patvirtinančio parametro atitikimą nustatytam reikalavimui pavadinimas _______ ir psl. Nr. _____ </w:t>
            </w:r>
            <w:r w:rsidRPr="00BF7033">
              <w:rPr>
                <w:rFonts w:ascii="Times New Roman" w:hAnsi="Times New Roman" w:cs="Times New Roman"/>
                <w:i/>
                <w:iCs/>
                <w:sz w:val="20"/>
                <w:szCs w:val="20"/>
                <w:lang w:val="pt-BR"/>
              </w:rPr>
              <w:t>arba</w:t>
            </w:r>
            <w:r w:rsidRPr="00BF7033">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2838CB5D" w14:textId="77777777" w:rsidTr="00955D5D">
        <w:tc>
          <w:tcPr>
            <w:tcW w:w="851" w:type="dxa"/>
            <w:vAlign w:val="center"/>
          </w:tcPr>
          <w:p w14:paraId="2FBB8077" w14:textId="77777777" w:rsidR="004D5319" w:rsidRPr="004D5319" w:rsidRDefault="004D5319" w:rsidP="004D5319">
            <w:pPr>
              <w:pStyle w:val="ListParagraph"/>
              <w:numPr>
                <w:ilvl w:val="0"/>
                <w:numId w:val="36"/>
              </w:numPr>
              <w:rPr>
                <w:rFonts w:ascii="Times New Roman" w:hAnsi="Times New Roman" w:cs="Times New Roman"/>
                <w:color w:val="EE0000"/>
                <w:lang w:val="pt-BR"/>
              </w:rPr>
            </w:pPr>
          </w:p>
        </w:tc>
        <w:tc>
          <w:tcPr>
            <w:tcW w:w="2410" w:type="dxa"/>
            <w:vAlign w:val="center"/>
          </w:tcPr>
          <w:p w14:paraId="473C30A5" w14:textId="0901C11E" w:rsidR="004D5319" w:rsidRPr="00BF7033" w:rsidRDefault="004D5319" w:rsidP="00FC4541">
            <w:pPr>
              <w:jc w:val="both"/>
              <w:rPr>
                <w:rFonts w:ascii="Times New Roman" w:hAnsi="Times New Roman" w:cs="Times New Roman"/>
              </w:rPr>
            </w:pPr>
            <w:r w:rsidRPr="00BF7033">
              <w:rPr>
                <w:rFonts w:ascii="Times New Roman" w:hAnsi="Times New Roman" w:cs="Times New Roman"/>
              </w:rPr>
              <w:t>Krovinių skyrius</w:t>
            </w:r>
          </w:p>
        </w:tc>
        <w:tc>
          <w:tcPr>
            <w:tcW w:w="3260" w:type="dxa"/>
            <w:vAlign w:val="center"/>
          </w:tcPr>
          <w:p w14:paraId="235A4B41" w14:textId="77777777" w:rsidR="004D5319" w:rsidRPr="00BF7033" w:rsidRDefault="004D5319" w:rsidP="004D5319">
            <w:pPr>
              <w:rPr>
                <w:rFonts w:ascii="Times New Roman" w:hAnsi="Times New Roman" w:cs="Times New Roman"/>
                <w:lang w:val="lt-LT"/>
              </w:rPr>
            </w:pPr>
            <w:r w:rsidRPr="00BF7033">
              <w:rPr>
                <w:rFonts w:ascii="Times New Roman" w:hAnsi="Times New Roman" w:cs="Times New Roman"/>
                <w:lang w:val="lt-LT"/>
              </w:rPr>
              <w:t>Elektra valdomas, susukamas krovinių skyriaus uždangalas.</w:t>
            </w:r>
          </w:p>
          <w:p w14:paraId="6B22F47E" w14:textId="77777777" w:rsidR="004D5319" w:rsidRPr="00BF7033" w:rsidRDefault="004D5319" w:rsidP="004D5319">
            <w:pPr>
              <w:rPr>
                <w:rFonts w:ascii="Times New Roman" w:hAnsi="Times New Roman" w:cs="Times New Roman"/>
              </w:rPr>
            </w:pPr>
          </w:p>
        </w:tc>
        <w:tc>
          <w:tcPr>
            <w:tcW w:w="3251" w:type="dxa"/>
            <w:vAlign w:val="center"/>
          </w:tcPr>
          <w:p w14:paraId="5A05CEA9" w14:textId="77777777" w:rsidR="004D5319" w:rsidRPr="00BF7033" w:rsidRDefault="004D5319" w:rsidP="004D5319">
            <w:pPr>
              <w:contextualSpacing/>
              <w:rPr>
                <w:rFonts w:ascii="Times New Roman" w:hAnsi="Times New Roman" w:cs="Times New Roman"/>
                <w:lang w:val="lt-LT"/>
              </w:rPr>
            </w:pPr>
            <w:r w:rsidRPr="00BF7033">
              <w:rPr>
                <w:rFonts w:ascii="Times New Roman" w:hAnsi="Times New Roman" w:cs="Times New Roman"/>
                <w:lang w:val="lt-LT"/>
              </w:rPr>
              <w:lastRenderedPageBreak/>
              <w:t>Siūlomas parametras – _______.</w:t>
            </w:r>
          </w:p>
          <w:p w14:paraId="2BD5FF44" w14:textId="77777777" w:rsidR="004D5319" w:rsidRPr="00BF7033" w:rsidRDefault="004D5319" w:rsidP="004D5319">
            <w:pPr>
              <w:rPr>
                <w:rFonts w:ascii="Times New Roman" w:hAnsi="Times New Roman" w:cs="Times New Roman"/>
                <w:lang w:val="lt-LT"/>
              </w:rPr>
            </w:pPr>
          </w:p>
          <w:p w14:paraId="370A7BB6" w14:textId="4BAE8D53" w:rsidR="004D5319" w:rsidRPr="00BF7033" w:rsidRDefault="004D5319" w:rsidP="004D5319">
            <w:pPr>
              <w:contextualSpacing/>
              <w:rPr>
                <w:rFonts w:ascii="Times New Roman" w:hAnsi="Times New Roman" w:cs="Times New Roman"/>
                <w:lang w:val="pt-BR"/>
              </w:rPr>
            </w:pPr>
            <w:r w:rsidRPr="00BF7033">
              <w:rPr>
                <w:rFonts w:ascii="Times New Roman" w:hAnsi="Times New Roman" w:cs="Times New Roman"/>
                <w:sz w:val="20"/>
                <w:szCs w:val="20"/>
                <w:lang w:val="pt-BR"/>
              </w:rPr>
              <w:t xml:space="preserve">Dokumento patvirtinančio parametro atitikimą nustatytam reikalavimui pavadinimas _______ ir psl. Nr. _____ </w:t>
            </w:r>
            <w:r w:rsidRPr="00BF7033">
              <w:rPr>
                <w:rFonts w:ascii="Times New Roman" w:hAnsi="Times New Roman" w:cs="Times New Roman"/>
                <w:i/>
                <w:iCs/>
                <w:sz w:val="20"/>
                <w:szCs w:val="20"/>
                <w:lang w:val="pt-BR"/>
              </w:rPr>
              <w:t>arba</w:t>
            </w:r>
            <w:r w:rsidRPr="00BF7033">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1066C96A" w14:textId="77777777" w:rsidTr="00334C7F">
        <w:tc>
          <w:tcPr>
            <w:tcW w:w="851" w:type="dxa"/>
            <w:vAlign w:val="center"/>
          </w:tcPr>
          <w:p w14:paraId="5E988962" w14:textId="77777777"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61514462" w14:textId="2472064B" w:rsidR="004D5319" w:rsidRPr="001E0E5C" w:rsidRDefault="004D5319" w:rsidP="00FC4541">
            <w:pPr>
              <w:pStyle w:val="Default"/>
              <w:jc w:val="both"/>
            </w:pPr>
            <w:r w:rsidRPr="001E0E5C">
              <w:t xml:space="preserve">Automobilio </w:t>
            </w:r>
            <w:r>
              <w:t>kategorija</w:t>
            </w:r>
          </w:p>
          <w:p w14:paraId="1CDB5962" w14:textId="77777777" w:rsidR="004D5319" w:rsidRPr="001E0E5C" w:rsidRDefault="004D5319" w:rsidP="00FC4541">
            <w:pPr>
              <w:jc w:val="both"/>
              <w:rPr>
                <w:rFonts w:ascii="Times New Roman" w:hAnsi="Times New Roman" w:cs="Times New Roman"/>
              </w:rPr>
            </w:pPr>
          </w:p>
        </w:tc>
        <w:tc>
          <w:tcPr>
            <w:tcW w:w="3260" w:type="dxa"/>
            <w:tcBorders>
              <w:top w:val="none" w:sz="6" w:space="0" w:color="auto"/>
              <w:bottom w:val="none" w:sz="6" w:space="0" w:color="auto"/>
            </w:tcBorders>
          </w:tcPr>
          <w:p w14:paraId="2600C3D8" w14:textId="4A3EA7EF" w:rsidR="004D5319" w:rsidRPr="001E0E5C" w:rsidRDefault="004D5319" w:rsidP="004D5319">
            <w:pPr>
              <w:rPr>
                <w:rFonts w:ascii="Times New Roman" w:hAnsi="Times New Roman" w:cs="Times New Roman"/>
                <w:lang w:val="pt-BR"/>
              </w:rPr>
            </w:pPr>
            <w:r w:rsidRPr="001E0E5C">
              <w:rPr>
                <w:rFonts w:ascii="Times New Roman" w:hAnsi="Times New Roman" w:cs="Times New Roman"/>
              </w:rPr>
              <w:t xml:space="preserve">Automobilio kategorija </w:t>
            </w:r>
            <w:r w:rsidRPr="001E0E5C">
              <w:rPr>
                <w:rFonts w:ascii="Times New Roman" w:hAnsi="Times New Roman" w:cs="Times New Roman"/>
                <w:i/>
                <w:iCs/>
              </w:rPr>
              <w:t>(</w:t>
            </w:r>
            <w:r>
              <w:rPr>
                <w:rFonts w:ascii="Times New Roman" w:hAnsi="Times New Roman" w:cs="Times New Roman"/>
                <w:i/>
                <w:iCs/>
              </w:rPr>
              <w:t>N1</w:t>
            </w:r>
            <w:r w:rsidRPr="001E0E5C">
              <w:rPr>
                <w:rFonts w:ascii="Times New Roman" w:hAnsi="Times New Roman" w:cs="Times New Roman"/>
                <w:i/>
                <w:iCs/>
              </w:rPr>
              <w:t xml:space="preserve">) </w:t>
            </w:r>
          </w:p>
        </w:tc>
        <w:tc>
          <w:tcPr>
            <w:tcW w:w="3251" w:type="dxa"/>
            <w:vAlign w:val="center"/>
          </w:tcPr>
          <w:p w14:paraId="1A0CE422"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r>
              <w:rPr>
                <w:rFonts w:ascii="Times New Roman" w:hAnsi="Times New Roman" w:cs="Times New Roman"/>
                <w:lang w:val="lt-LT"/>
              </w:rPr>
              <w:t>.</w:t>
            </w:r>
          </w:p>
          <w:p w14:paraId="7B989961" w14:textId="77777777" w:rsidR="004D5319" w:rsidRPr="005400B2" w:rsidRDefault="004D5319" w:rsidP="004D5319">
            <w:pPr>
              <w:rPr>
                <w:rFonts w:ascii="Times New Roman" w:hAnsi="Times New Roman" w:cs="Times New Roman"/>
                <w:lang w:val="lt-LT"/>
              </w:rPr>
            </w:pPr>
          </w:p>
          <w:p w14:paraId="0665F4A3" w14:textId="4E346149" w:rsidR="004D5319" w:rsidRPr="00DD7D45" w:rsidRDefault="004D5319" w:rsidP="004D5319">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203475DA" w14:textId="77777777" w:rsidTr="00955D5D">
        <w:tc>
          <w:tcPr>
            <w:tcW w:w="851" w:type="dxa"/>
            <w:vAlign w:val="center"/>
          </w:tcPr>
          <w:p w14:paraId="776D5FD7" w14:textId="77777777"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26924B16" w14:textId="77777777" w:rsidR="004D5319" w:rsidRPr="00AB3ECB" w:rsidRDefault="004D5319" w:rsidP="004D5319">
            <w:pPr>
              <w:pStyle w:val="Default"/>
            </w:pPr>
            <w:r w:rsidRPr="00AB3ECB">
              <w:t xml:space="preserve">Automobilio pagaminimas </w:t>
            </w:r>
          </w:p>
          <w:p w14:paraId="3A02C127" w14:textId="77777777" w:rsidR="004D5319" w:rsidRPr="00AB3ECB" w:rsidRDefault="004D5319" w:rsidP="004D5319">
            <w:pPr>
              <w:rPr>
                <w:rFonts w:ascii="Times New Roman" w:hAnsi="Times New Roman" w:cs="Times New Roman"/>
              </w:rPr>
            </w:pPr>
          </w:p>
        </w:tc>
        <w:tc>
          <w:tcPr>
            <w:tcW w:w="3260" w:type="dxa"/>
            <w:vAlign w:val="center"/>
          </w:tcPr>
          <w:p w14:paraId="16B8CD5D" w14:textId="73AF9119" w:rsidR="004D5319" w:rsidRPr="00AB3ECB" w:rsidRDefault="004D5319" w:rsidP="004D5319">
            <w:pPr>
              <w:jc w:val="both"/>
              <w:rPr>
                <w:rFonts w:ascii="Times New Roman" w:hAnsi="Times New Roman" w:cs="Times New Roman"/>
              </w:rPr>
            </w:pPr>
            <w:r w:rsidRPr="00AB3ECB">
              <w:rPr>
                <w:rFonts w:ascii="Times New Roman" w:hAnsi="Times New Roman" w:cs="Times New Roman"/>
                <w:kern w:val="0"/>
                <w:lang w:eastAsia="lt-LT"/>
                <w14:ligatures w14:val="none"/>
              </w:rPr>
              <w:t>Turi būti neeksploatuotas, naujas automobilis, pagamintas ne anksčiau kaip prieš 12 mėnesių</w:t>
            </w:r>
            <w:r w:rsidRPr="00AB3ECB">
              <w:rPr>
                <w:rFonts w:ascii="Times New Roman" w:hAnsi="Times New Roman" w:cs="Times New Roman"/>
                <w:color w:val="000000" w:themeColor="text1"/>
                <w:kern w:val="0"/>
                <w:lang w:eastAsia="lt-LT"/>
                <w14:ligatures w14:val="none"/>
              </w:rPr>
              <w:t xml:space="preserve"> iki pasiūlymų pateikimo termino pabaigos</w:t>
            </w:r>
            <w:r>
              <w:rPr>
                <w:rFonts w:ascii="Times New Roman" w:hAnsi="Times New Roman" w:cs="Times New Roman"/>
                <w:color w:val="000000" w:themeColor="text1"/>
                <w:kern w:val="0"/>
                <w:lang w:eastAsia="lt-LT"/>
                <w14:ligatures w14:val="none"/>
              </w:rPr>
              <w:t>.</w:t>
            </w:r>
          </w:p>
        </w:tc>
        <w:tc>
          <w:tcPr>
            <w:tcW w:w="3251" w:type="dxa"/>
            <w:vAlign w:val="center"/>
          </w:tcPr>
          <w:p w14:paraId="2273AE6F"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r>
              <w:rPr>
                <w:rFonts w:ascii="Times New Roman" w:hAnsi="Times New Roman" w:cs="Times New Roman"/>
                <w:lang w:val="lt-LT"/>
              </w:rPr>
              <w:t>.</w:t>
            </w:r>
          </w:p>
          <w:p w14:paraId="4AF79205" w14:textId="77777777" w:rsidR="004D5319" w:rsidRPr="005400B2" w:rsidRDefault="004D5319" w:rsidP="004D5319">
            <w:pPr>
              <w:rPr>
                <w:rFonts w:ascii="Times New Roman" w:hAnsi="Times New Roman" w:cs="Times New Roman"/>
                <w:lang w:val="lt-LT"/>
              </w:rPr>
            </w:pPr>
          </w:p>
          <w:p w14:paraId="4AAB143E" w14:textId="06633447" w:rsidR="004D5319" w:rsidRPr="00DD7D45" w:rsidRDefault="004D5319" w:rsidP="004D5319">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32F747A9" w14:textId="77777777" w:rsidTr="00955D5D">
        <w:tc>
          <w:tcPr>
            <w:tcW w:w="851" w:type="dxa"/>
            <w:vAlign w:val="center"/>
          </w:tcPr>
          <w:p w14:paraId="1EA1EA44" w14:textId="722F3265"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44A4E521" w14:textId="480C007F" w:rsidR="004D5319" w:rsidRPr="005400B2" w:rsidRDefault="004D5319" w:rsidP="00FC4541">
            <w:pPr>
              <w:jc w:val="both"/>
              <w:rPr>
                <w:rFonts w:ascii="Times New Roman" w:hAnsi="Times New Roman" w:cs="Times New Roman"/>
              </w:rPr>
            </w:pPr>
            <w:r w:rsidRPr="005400B2">
              <w:rPr>
                <w:rFonts w:ascii="Times New Roman" w:hAnsi="Times New Roman" w:cs="Times New Roman"/>
              </w:rPr>
              <w:t>Transporto priemonės tipas</w:t>
            </w:r>
          </w:p>
        </w:tc>
        <w:tc>
          <w:tcPr>
            <w:tcW w:w="3260" w:type="dxa"/>
            <w:vAlign w:val="center"/>
          </w:tcPr>
          <w:p w14:paraId="04F70633" w14:textId="72D21D46" w:rsidR="004D5319" w:rsidRPr="005400B2" w:rsidRDefault="004D5319" w:rsidP="004D5319">
            <w:pPr>
              <w:jc w:val="both"/>
              <w:rPr>
                <w:rFonts w:ascii="Times New Roman" w:hAnsi="Times New Roman" w:cs="Times New Roman"/>
                <w:lang w:val="pt-BR"/>
              </w:rPr>
            </w:pPr>
            <w:r>
              <w:rPr>
                <w:rFonts w:ascii="Times New Roman" w:hAnsi="Times New Roman" w:cs="Times New Roman"/>
                <w:lang w:val="pt-BR"/>
              </w:rPr>
              <w:t>D</w:t>
            </w:r>
            <w:r w:rsidRPr="005400B2">
              <w:rPr>
                <w:rFonts w:ascii="Times New Roman" w:hAnsi="Times New Roman" w:cs="Times New Roman"/>
                <w:lang w:val="pt-BR"/>
              </w:rPr>
              <w:t>vigubos kabinos</w:t>
            </w:r>
            <w:r>
              <w:rPr>
                <w:rFonts w:ascii="Times New Roman" w:hAnsi="Times New Roman" w:cs="Times New Roman"/>
                <w:lang w:val="pt-BR"/>
              </w:rPr>
              <w:t xml:space="preserve"> su </w:t>
            </w:r>
            <w:r w:rsidRPr="00B213E9">
              <w:rPr>
                <w:rFonts w:ascii="Times New Roman" w:hAnsi="Times New Roman" w:cs="Times New Roman"/>
                <w:lang w:val="lt-LT"/>
              </w:rPr>
              <w:t>atskira krovinių platforma</w:t>
            </w:r>
            <w:r w:rsidRPr="005400B2">
              <w:rPr>
                <w:rFonts w:ascii="Times New Roman" w:hAnsi="Times New Roman" w:cs="Times New Roman"/>
                <w:lang w:val="pt-BR"/>
              </w:rPr>
              <w:t xml:space="preserve"> pikapo tipo transporto priemonė</w:t>
            </w:r>
            <w:r>
              <w:rPr>
                <w:rFonts w:ascii="Times New Roman" w:hAnsi="Times New Roman" w:cs="Times New Roman"/>
                <w:lang w:val="pt-BR"/>
              </w:rPr>
              <w:t>.</w:t>
            </w:r>
          </w:p>
        </w:tc>
        <w:tc>
          <w:tcPr>
            <w:tcW w:w="3251" w:type="dxa"/>
            <w:vAlign w:val="center"/>
          </w:tcPr>
          <w:p w14:paraId="4E90C34F"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r>
              <w:rPr>
                <w:rFonts w:ascii="Times New Roman" w:hAnsi="Times New Roman" w:cs="Times New Roman"/>
                <w:lang w:val="lt-LT"/>
              </w:rPr>
              <w:t>.</w:t>
            </w:r>
          </w:p>
          <w:p w14:paraId="22A18332" w14:textId="77777777" w:rsidR="004D5319" w:rsidRPr="005400B2" w:rsidRDefault="004D5319" w:rsidP="004D5319">
            <w:pPr>
              <w:rPr>
                <w:rFonts w:ascii="Times New Roman" w:hAnsi="Times New Roman" w:cs="Times New Roman"/>
                <w:lang w:val="lt-LT"/>
              </w:rPr>
            </w:pPr>
          </w:p>
          <w:p w14:paraId="13B57286" w14:textId="78B7C13B" w:rsidR="004D5319" w:rsidRPr="00DD7D45" w:rsidRDefault="004D5319" w:rsidP="004D5319">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77682DB3" w14:textId="77777777" w:rsidTr="00955D5D">
        <w:tc>
          <w:tcPr>
            <w:tcW w:w="851" w:type="dxa"/>
            <w:vAlign w:val="center"/>
          </w:tcPr>
          <w:p w14:paraId="6F360F41" w14:textId="77777777"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07F4297A" w14:textId="3AB1B871" w:rsidR="004D5319" w:rsidRPr="005400B2" w:rsidRDefault="004D5319" w:rsidP="00F87B92">
            <w:pPr>
              <w:jc w:val="both"/>
              <w:rPr>
                <w:rFonts w:ascii="Times New Roman" w:hAnsi="Times New Roman" w:cs="Times New Roman"/>
              </w:rPr>
            </w:pPr>
            <w:r>
              <w:rPr>
                <w:rFonts w:ascii="Times New Roman" w:hAnsi="Times New Roman" w:cs="Times New Roman"/>
              </w:rPr>
              <w:t>Sėdimos vietos</w:t>
            </w:r>
          </w:p>
        </w:tc>
        <w:tc>
          <w:tcPr>
            <w:tcW w:w="3260" w:type="dxa"/>
            <w:vAlign w:val="center"/>
          </w:tcPr>
          <w:p w14:paraId="3CE7E059" w14:textId="7797660A" w:rsidR="004D5319" w:rsidRPr="00E56829" w:rsidDel="000811E4" w:rsidRDefault="004D5319" w:rsidP="00F87B92">
            <w:pPr>
              <w:jc w:val="both"/>
              <w:rPr>
                <w:rFonts w:ascii="Times New Roman" w:hAnsi="Times New Roman" w:cs="Times New Roman"/>
              </w:rPr>
            </w:pPr>
            <w:r w:rsidRPr="00E56829">
              <w:rPr>
                <w:rFonts w:ascii="Times New Roman" w:hAnsi="Times New Roman" w:cs="Times New Roman"/>
                <w:lang w:val="lt-LT"/>
              </w:rPr>
              <w:t>Ne mažiau kaip 5 sėdimos vietos,</w:t>
            </w:r>
            <w:r w:rsidRPr="003B4152">
              <w:rPr>
                <w:rFonts w:eastAsiaTheme="minorEastAsia"/>
                <w:kern w:val="0"/>
                <w:sz w:val="21"/>
                <w:szCs w:val="21"/>
                <w:lang w:val="lt-LT" w:eastAsia="lt-LT"/>
                <w14:ligatures w14:val="none"/>
              </w:rPr>
              <w:t xml:space="preserve"> </w:t>
            </w:r>
            <w:r w:rsidRPr="003B4152">
              <w:rPr>
                <w:rFonts w:ascii="Times New Roman" w:hAnsi="Times New Roman" w:cs="Times New Roman"/>
                <w:lang w:val="lt-LT"/>
              </w:rPr>
              <w:t>įskaitant vairuotojo vietą</w:t>
            </w:r>
            <w:r>
              <w:rPr>
                <w:rFonts w:ascii="Times New Roman" w:hAnsi="Times New Roman" w:cs="Times New Roman"/>
                <w:lang w:val="lt-LT"/>
              </w:rPr>
              <w:t>.</w:t>
            </w:r>
          </w:p>
        </w:tc>
        <w:tc>
          <w:tcPr>
            <w:tcW w:w="3251" w:type="dxa"/>
            <w:vAlign w:val="center"/>
          </w:tcPr>
          <w:p w14:paraId="4A36FE15"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r>
              <w:rPr>
                <w:rFonts w:ascii="Times New Roman" w:hAnsi="Times New Roman" w:cs="Times New Roman"/>
                <w:lang w:val="lt-LT"/>
              </w:rPr>
              <w:t>.</w:t>
            </w:r>
          </w:p>
          <w:p w14:paraId="3ABE4060" w14:textId="77777777" w:rsidR="004D5319" w:rsidRPr="005400B2" w:rsidRDefault="004D5319" w:rsidP="004D5319">
            <w:pPr>
              <w:rPr>
                <w:rFonts w:ascii="Times New Roman" w:hAnsi="Times New Roman" w:cs="Times New Roman"/>
                <w:lang w:val="lt-LT"/>
              </w:rPr>
            </w:pPr>
          </w:p>
          <w:p w14:paraId="2696848F" w14:textId="2276CF4E" w:rsidR="004D5319" w:rsidRPr="00E56829" w:rsidRDefault="004D5319" w:rsidP="004D5319">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3FE0DEFF" w14:textId="77777777" w:rsidTr="00955D5D">
        <w:tc>
          <w:tcPr>
            <w:tcW w:w="851" w:type="dxa"/>
            <w:vAlign w:val="center"/>
          </w:tcPr>
          <w:p w14:paraId="1AC313AD" w14:textId="2E0A65E6"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48D6926A" w14:textId="77777777" w:rsidR="004D5319" w:rsidRPr="005400B2" w:rsidRDefault="004D5319" w:rsidP="00F87B92">
            <w:pPr>
              <w:jc w:val="both"/>
              <w:rPr>
                <w:rFonts w:ascii="Times New Roman" w:hAnsi="Times New Roman" w:cs="Times New Roman"/>
              </w:rPr>
            </w:pPr>
            <w:r w:rsidRPr="005400B2">
              <w:rPr>
                <w:rFonts w:ascii="Times New Roman" w:hAnsi="Times New Roman" w:cs="Times New Roman"/>
              </w:rPr>
              <w:t>Pavaros sistema</w:t>
            </w:r>
          </w:p>
        </w:tc>
        <w:tc>
          <w:tcPr>
            <w:tcW w:w="3260" w:type="dxa"/>
            <w:vAlign w:val="center"/>
          </w:tcPr>
          <w:p w14:paraId="6ABBB9AF" w14:textId="30B99092" w:rsidR="004D5319" w:rsidRPr="005400B2" w:rsidRDefault="004D5319" w:rsidP="00F87B92">
            <w:pPr>
              <w:jc w:val="both"/>
              <w:rPr>
                <w:rFonts w:ascii="Times New Roman" w:hAnsi="Times New Roman" w:cs="Times New Roman"/>
                <w:lang w:val="pt-BR"/>
              </w:rPr>
            </w:pPr>
            <w:r w:rsidRPr="005400B2">
              <w:rPr>
                <w:rFonts w:ascii="Times New Roman" w:hAnsi="Times New Roman" w:cs="Times New Roman"/>
                <w:lang w:val="pt-BR"/>
              </w:rPr>
              <w:t>Visų varančiųjų ratų (4x4/AWD arba lygiavertė) pavaros sistema.</w:t>
            </w:r>
          </w:p>
        </w:tc>
        <w:tc>
          <w:tcPr>
            <w:tcW w:w="3251" w:type="dxa"/>
            <w:vAlign w:val="center"/>
          </w:tcPr>
          <w:p w14:paraId="3ECF4BDC"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319E163B" w14:textId="77777777" w:rsidR="004D5319" w:rsidRPr="005400B2" w:rsidRDefault="004D5319" w:rsidP="004D5319">
            <w:pPr>
              <w:rPr>
                <w:rFonts w:ascii="Times New Roman" w:hAnsi="Times New Roman" w:cs="Times New Roman"/>
                <w:lang w:val="lt-LT"/>
              </w:rPr>
            </w:pPr>
          </w:p>
          <w:p w14:paraId="18C7B113" w14:textId="4DAC637F" w:rsidR="004D5319" w:rsidRPr="005400B2" w:rsidRDefault="004D5319" w:rsidP="004D5319">
            <w:pPr>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0E1B6E61" w14:textId="77777777" w:rsidTr="00955D5D">
        <w:tc>
          <w:tcPr>
            <w:tcW w:w="851" w:type="dxa"/>
            <w:vAlign w:val="center"/>
          </w:tcPr>
          <w:p w14:paraId="30D7C636" w14:textId="5A624766"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60DBDCD5" w14:textId="335BCBBB" w:rsidR="004D5319" w:rsidRPr="005400B2" w:rsidRDefault="004D5319" w:rsidP="00FC4541">
            <w:pPr>
              <w:jc w:val="both"/>
              <w:rPr>
                <w:rFonts w:ascii="Times New Roman" w:hAnsi="Times New Roman" w:cs="Times New Roman"/>
              </w:rPr>
            </w:pPr>
            <w:r w:rsidRPr="005400B2">
              <w:rPr>
                <w:rFonts w:ascii="Times New Roman" w:hAnsi="Times New Roman" w:cs="Times New Roman"/>
              </w:rPr>
              <w:t xml:space="preserve">Jėgainės </w:t>
            </w:r>
            <w:r>
              <w:rPr>
                <w:rFonts w:ascii="Times New Roman" w:hAnsi="Times New Roman" w:cs="Times New Roman"/>
              </w:rPr>
              <w:t xml:space="preserve">ir kuro </w:t>
            </w:r>
            <w:r w:rsidRPr="005400B2">
              <w:rPr>
                <w:rFonts w:ascii="Times New Roman" w:hAnsi="Times New Roman" w:cs="Times New Roman"/>
              </w:rPr>
              <w:t>tipas</w:t>
            </w:r>
          </w:p>
        </w:tc>
        <w:tc>
          <w:tcPr>
            <w:tcW w:w="3260" w:type="dxa"/>
            <w:vAlign w:val="center"/>
          </w:tcPr>
          <w:p w14:paraId="2EB270E2" w14:textId="77777777" w:rsidR="004D5319" w:rsidRDefault="004D5319" w:rsidP="00F87B92">
            <w:pPr>
              <w:jc w:val="both"/>
              <w:rPr>
                <w:rFonts w:ascii="Times New Roman" w:hAnsi="Times New Roman" w:cs="Times New Roman"/>
              </w:rPr>
            </w:pPr>
            <w:r w:rsidRPr="005400B2">
              <w:rPr>
                <w:rFonts w:ascii="Times New Roman" w:hAnsi="Times New Roman" w:cs="Times New Roman"/>
              </w:rPr>
              <w:t>Įkraunama hibridinė arba lygiavertė mažesnio poveikio aplinkai jėgainė</w:t>
            </w:r>
            <w:r>
              <w:rPr>
                <w:rFonts w:ascii="Times New Roman" w:hAnsi="Times New Roman" w:cs="Times New Roman"/>
              </w:rPr>
              <w:t xml:space="preserve">. </w:t>
            </w:r>
          </w:p>
          <w:p w14:paraId="6DB3C1B3" w14:textId="744DD591" w:rsidR="004D5319" w:rsidRPr="00F54234" w:rsidRDefault="004D5319" w:rsidP="00F87B92">
            <w:pPr>
              <w:jc w:val="both"/>
              <w:rPr>
                <w:rFonts w:ascii="Times New Roman" w:hAnsi="Times New Roman" w:cs="Times New Roman"/>
                <w:lang w:val="pt-BR"/>
              </w:rPr>
            </w:pPr>
            <w:r w:rsidRPr="00F54234">
              <w:rPr>
                <w:rFonts w:ascii="Times New Roman" w:hAnsi="Times New Roman" w:cs="Times New Roman"/>
                <w:lang w:val="pt-BR"/>
              </w:rPr>
              <w:t>Kuro tipas: benzinas – elektra</w:t>
            </w:r>
            <w:r w:rsidR="007A7D5C">
              <w:rPr>
                <w:rFonts w:ascii="Times New Roman" w:hAnsi="Times New Roman" w:cs="Times New Roman"/>
                <w:lang w:val="pt-BR"/>
              </w:rPr>
              <w:t>.</w:t>
            </w:r>
          </w:p>
        </w:tc>
        <w:tc>
          <w:tcPr>
            <w:tcW w:w="3251" w:type="dxa"/>
            <w:vAlign w:val="center"/>
          </w:tcPr>
          <w:p w14:paraId="241AE691"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370C09F0" w14:textId="77777777" w:rsidR="004D5319" w:rsidRPr="005400B2" w:rsidRDefault="004D5319" w:rsidP="004D5319">
            <w:pPr>
              <w:contextualSpacing/>
              <w:rPr>
                <w:rFonts w:ascii="Times New Roman" w:hAnsi="Times New Roman" w:cs="Times New Roman"/>
                <w:lang w:val="lt-LT"/>
              </w:rPr>
            </w:pPr>
          </w:p>
          <w:p w14:paraId="63E61E0B" w14:textId="4DD4B50E" w:rsidR="004D5319" w:rsidRPr="005400B2" w:rsidRDefault="004D5319" w:rsidP="004D5319">
            <w:pPr>
              <w:contextualSpacing/>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6BAACE73" w14:textId="77777777" w:rsidTr="00955D5D">
        <w:tc>
          <w:tcPr>
            <w:tcW w:w="851" w:type="dxa"/>
            <w:vAlign w:val="center"/>
          </w:tcPr>
          <w:p w14:paraId="25403914" w14:textId="03616CC2" w:rsidR="004D5319" w:rsidRPr="00D4737B"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2BDA7408" w14:textId="4BB3DF2A" w:rsidR="004D5319" w:rsidRPr="005400B2" w:rsidRDefault="004D5319" w:rsidP="00FC4541">
            <w:pPr>
              <w:jc w:val="both"/>
              <w:rPr>
                <w:rFonts w:ascii="Times New Roman" w:hAnsi="Times New Roman" w:cs="Times New Roman"/>
              </w:rPr>
            </w:pPr>
            <w:r w:rsidRPr="005400B2">
              <w:rPr>
                <w:rFonts w:ascii="Times New Roman" w:hAnsi="Times New Roman" w:cs="Times New Roman"/>
              </w:rPr>
              <w:t xml:space="preserve">Maksimali </w:t>
            </w:r>
            <w:r>
              <w:rPr>
                <w:rFonts w:ascii="Times New Roman" w:hAnsi="Times New Roman" w:cs="Times New Roman"/>
              </w:rPr>
              <w:t xml:space="preserve">variklio </w:t>
            </w:r>
            <w:r w:rsidRPr="005400B2">
              <w:rPr>
                <w:rFonts w:ascii="Times New Roman" w:hAnsi="Times New Roman" w:cs="Times New Roman"/>
              </w:rPr>
              <w:t>galia</w:t>
            </w:r>
          </w:p>
        </w:tc>
        <w:tc>
          <w:tcPr>
            <w:tcW w:w="3260" w:type="dxa"/>
            <w:vAlign w:val="center"/>
          </w:tcPr>
          <w:p w14:paraId="76A2207C" w14:textId="77777777" w:rsidR="004D5319" w:rsidRPr="005400B2" w:rsidRDefault="004D5319" w:rsidP="00F87B92">
            <w:pPr>
              <w:jc w:val="both"/>
              <w:rPr>
                <w:rFonts w:ascii="Times New Roman" w:hAnsi="Times New Roman" w:cs="Times New Roman"/>
              </w:rPr>
            </w:pPr>
            <w:r w:rsidRPr="005400B2">
              <w:rPr>
                <w:rFonts w:ascii="Times New Roman" w:hAnsi="Times New Roman" w:cs="Times New Roman"/>
              </w:rPr>
              <w:t>Ne mažesnė kaip 140 kW.</w:t>
            </w:r>
          </w:p>
        </w:tc>
        <w:tc>
          <w:tcPr>
            <w:tcW w:w="3251" w:type="dxa"/>
            <w:vAlign w:val="center"/>
          </w:tcPr>
          <w:p w14:paraId="44C51D1F"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58FB13A3" w14:textId="77777777" w:rsidR="004D5319" w:rsidRPr="005400B2" w:rsidRDefault="004D5319" w:rsidP="004D5319">
            <w:pPr>
              <w:contextualSpacing/>
              <w:rPr>
                <w:rFonts w:ascii="Times New Roman" w:hAnsi="Times New Roman" w:cs="Times New Roman"/>
                <w:lang w:val="lt-LT"/>
              </w:rPr>
            </w:pPr>
          </w:p>
          <w:p w14:paraId="332D4B34" w14:textId="2475D05E" w:rsidR="004D5319" w:rsidRPr="005400B2" w:rsidRDefault="004D5319" w:rsidP="004D5319">
            <w:pPr>
              <w:contextualSpacing/>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07244067" w14:textId="77777777" w:rsidTr="00955D5D">
        <w:tc>
          <w:tcPr>
            <w:tcW w:w="851" w:type="dxa"/>
            <w:vAlign w:val="center"/>
          </w:tcPr>
          <w:p w14:paraId="12BEF356" w14:textId="3FD63096"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4289F0E6" w14:textId="77777777" w:rsidR="004D5319" w:rsidRPr="005400B2" w:rsidRDefault="004D5319" w:rsidP="00FC4541">
            <w:pPr>
              <w:jc w:val="both"/>
              <w:rPr>
                <w:rFonts w:ascii="Times New Roman" w:hAnsi="Times New Roman" w:cs="Times New Roman"/>
              </w:rPr>
            </w:pPr>
            <w:r w:rsidRPr="005400B2">
              <w:rPr>
                <w:rFonts w:ascii="Times New Roman" w:hAnsi="Times New Roman" w:cs="Times New Roman"/>
              </w:rPr>
              <w:t>Maksimalus sukimo momentas</w:t>
            </w:r>
          </w:p>
        </w:tc>
        <w:tc>
          <w:tcPr>
            <w:tcW w:w="3260" w:type="dxa"/>
            <w:vAlign w:val="center"/>
          </w:tcPr>
          <w:p w14:paraId="32EF79D9" w14:textId="13CAC392" w:rsidR="004D5319" w:rsidRPr="00EB4F39" w:rsidRDefault="004D5319" w:rsidP="004D5319">
            <w:pPr>
              <w:jc w:val="both"/>
              <w:rPr>
                <w:rFonts w:ascii="Times New Roman" w:hAnsi="Times New Roman" w:cs="Times New Roman"/>
              </w:rPr>
            </w:pPr>
            <w:r w:rsidRPr="00EB4F39">
              <w:rPr>
                <w:rFonts w:ascii="Times New Roman" w:hAnsi="Times New Roman" w:cs="Times New Roman"/>
                <w:lang w:val="lt-LT"/>
              </w:rPr>
              <w:t xml:space="preserve">Ne mažesnis kaip 450 Nm. </w:t>
            </w:r>
          </w:p>
          <w:p w14:paraId="40EB8C69" w14:textId="313FA091" w:rsidR="004D5319" w:rsidRPr="00EB4F39" w:rsidRDefault="004D5319" w:rsidP="004D5319">
            <w:pPr>
              <w:jc w:val="both"/>
              <w:rPr>
                <w:rFonts w:ascii="Times New Roman" w:hAnsi="Times New Roman" w:cs="Times New Roman"/>
              </w:rPr>
            </w:pPr>
            <w:r w:rsidRPr="00EB4F39">
              <w:rPr>
                <w:rFonts w:ascii="Times New Roman" w:hAnsi="Times New Roman" w:cs="Times New Roman"/>
                <w:lang w:val="lt-LT"/>
              </w:rPr>
              <w:t>Jeigu transporto priemonėje naudojami keli varantieji elektros varikliai ir gamintojas bendro sistemos sukimo momento nedeklaruoja, reikalavimas vertinamas pagal gamintojo atskirai deklaruojamus varančiųjų elektros variklių sukimo momento parametrus; tokiu atveju vieno varančiojo elektros variklio maksimalus sukimo momentas turi būti ne mažesnis kaip 200 Nm.</w:t>
            </w:r>
          </w:p>
        </w:tc>
        <w:tc>
          <w:tcPr>
            <w:tcW w:w="3251" w:type="dxa"/>
            <w:vAlign w:val="center"/>
          </w:tcPr>
          <w:p w14:paraId="27765E5B"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030E841B" w14:textId="77777777" w:rsidR="004D5319" w:rsidRPr="005400B2" w:rsidRDefault="004D5319" w:rsidP="004D5319">
            <w:pPr>
              <w:contextualSpacing/>
              <w:rPr>
                <w:rFonts w:ascii="Times New Roman" w:hAnsi="Times New Roman" w:cs="Times New Roman"/>
                <w:lang w:val="lt-LT"/>
              </w:rPr>
            </w:pPr>
          </w:p>
          <w:p w14:paraId="5EEEB861" w14:textId="3E0A4425" w:rsidR="004D5319" w:rsidRPr="005400B2" w:rsidRDefault="004D5319" w:rsidP="004D5319">
            <w:pPr>
              <w:contextualSpacing/>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475F9701" w14:textId="77777777" w:rsidTr="00955D5D">
        <w:tc>
          <w:tcPr>
            <w:tcW w:w="851" w:type="dxa"/>
            <w:vAlign w:val="center"/>
          </w:tcPr>
          <w:p w14:paraId="14C76DC3" w14:textId="024B0DBA"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41CA8A1C" w14:textId="77777777" w:rsidR="004D5319" w:rsidRPr="005400B2" w:rsidRDefault="004D5319" w:rsidP="00FC4541">
            <w:pPr>
              <w:jc w:val="both"/>
              <w:rPr>
                <w:rFonts w:ascii="Times New Roman" w:hAnsi="Times New Roman" w:cs="Times New Roman"/>
              </w:rPr>
            </w:pPr>
            <w:r w:rsidRPr="005400B2">
              <w:rPr>
                <w:rFonts w:ascii="Times New Roman" w:hAnsi="Times New Roman" w:cs="Times New Roman"/>
              </w:rPr>
              <w:t>Pavarų dėžė</w:t>
            </w:r>
          </w:p>
        </w:tc>
        <w:tc>
          <w:tcPr>
            <w:tcW w:w="3260" w:type="dxa"/>
            <w:vAlign w:val="center"/>
          </w:tcPr>
          <w:p w14:paraId="12213DD3" w14:textId="77777777" w:rsidR="004D5319" w:rsidRPr="005400B2" w:rsidRDefault="004D5319" w:rsidP="004D5319">
            <w:pPr>
              <w:rPr>
                <w:rFonts w:ascii="Times New Roman" w:hAnsi="Times New Roman" w:cs="Times New Roman"/>
              </w:rPr>
            </w:pPr>
            <w:r w:rsidRPr="005400B2">
              <w:rPr>
                <w:rFonts w:ascii="Times New Roman" w:hAnsi="Times New Roman" w:cs="Times New Roman"/>
              </w:rPr>
              <w:t>Automatinė.</w:t>
            </w:r>
          </w:p>
        </w:tc>
        <w:tc>
          <w:tcPr>
            <w:tcW w:w="3251" w:type="dxa"/>
            <w:vAlign w:val="center"/>
          </w:tcPr>
          <w:p w14:paraId="204D7F7A"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58202B28" w14:textId="77777777" w:rsidR="004D5319" w:rsidRPr="005400B2" w:rsidRDefault="004D5319" w:rsidP="004D5319">
            <w:pPr>
              <w:rPr>
                <w:rFonts w:ascii="Times New Roman" w:hAnsi="Times New Roman" w:cs="Times New Roman"/>
                <w:lang w:val="lt-LT"/>
              </w:rPr>
            </w:pPr>
          </w:p>
          <w:p w14:paraId="65249471" w14:textId="2FC5EAD3" w:rsidR="004D5319" w:rsidRPr="005400B2" w:rsidRDefault="004D5319" w:rsidP="004D5319">
            <w:pPr>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66E24EAB" w14:textId="77777777" w:rsidTr="00955D5D">
        <w:tc>
          <w:tcPr>
            <w:tcW w:w="851" w:type="dxa"/>
            <w:vAlign w:val="center"/>
          </w:tcPr>
          <w:p w14:paraId="3930E70B" w14:textId="6C8E2CE4"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241C5722" w14:textId="77777777" w:rsidR="004D5319" w:rsidRPr="005400B2" w:rsidRDefault="004D5319" w:rsidP="00FC4541">
            <w:pPr>
              <w:jc w:val="both"/>
              <w:rPr>
                <w:rFonts w:ascii="Times New Roman" w:hAnsi="Times New Roman" w:cs="Times New Roman"/>
              </w:rPr>
            </w:pPr>
            <w:r w:rsidRPr="005400B2">
              <w:rPr>
                <w:rFonts w:ascii="Times New Roman" w:hAnsi="Times New Roman" w:cs="Times New Roman"/>
              </w:rPr>
              <w:t>Bendras transporto priemonės ilgis</w:t>
            </w:r>
          </w:p>
        </w:tc>
        <w:tc>
          <w:tcPr>
            <w:tcW w:w="3260" w:type="dxa"/>
            <w:vAlign w:val="center"/>
          </w:tcPr>
          <w:p w14:paraId="6E47676D" w14:textId="6B099B5D" w:rsidR="004D5319" w:rsidRPr="00492D7B" w:rsidRDefault="004D5319" w:rsidP="00F87B92">
            <w:pPr>
              <w:jc w:val="both"/>
              <w:rPr>
                <w:rFonts w:ascii="Times New Roman" w:hAnsi="Times New Roman" w:cs="Times New Roman"/>
                <w:lang w:val="fr-FR"/>
              </w:rPr>
            </w:pPr>
            <w:r w:rsidRPr="00492D7B">
              <w:rPr>
                <w:rFonts w:ascii="Times New Roman" w:hAnsi="Times New Roman" w:cs="Times New Roman"/>
                <w:lang w:val="fr-FR"/>
              </w:rPr>
              <w:t>Ne mažesnis kaip 530 cm ir ne didesnis kaip 560 cm.</w:t>
            </w:r>
          </w:p>
        </w:tc>
        <w:tc>
          <w:tcPr>
            <w:tcW w:w="3251" w:type="dxa"/>
            <w:vAlign w:val="center"/>
          </w:tcPr>
          <w:p w14:paraId="4457A3A7"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712E1C99" w14:textId="77777777" w:rsidR="004D5319" w:rsidRPr="005400B2" w:rsidRDefault="004D5319" w:rsidP="004D5319">
            <w:pPr>
              <w:contextualSpacing/>
              <w:rPr>
                <w:rFonts w:ascii="Times New Roman" w:hAnsi="Times New Roman" w:cs="Times New Roman"/>
                <w:lang w:val="lt-LT"/>
              </w:rPr>
            </w:pPr>
          </w:p>
          <w:p w14:paraId="110C1F1C" w14:textId="77777777" w:rsidR="004D5319" w:rsidRPr="005400B2" w:rsidRDefault="004D5319" w:rsidP="004D5319">
            <w:pPr>
              <w:contextualSpacing/>
              <w:rPr>
                <w:rFonts w:ascii="Times New Roman" w:hAnsi="Times New Roman" w:cs="Times New Roman"/>
                <w:lang w:val="lt-LT"/>
              </w:rPr>
            </w:pPr>
          </w:p>
          <w:p w14:paraId="19121CA9" w14:textId="6AA383EC" w:rsidR="004D5319" w:rsidRPr="005400B2" w:rsidRDefault="004D5319" w:rsidP="004D5319">
            <w:pPr>
              <w:contextualSpacing/>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066BA50B" w14:textId="77777777" w:rsidTr="00955D5D">
        <w:tc>
          <w:tcPr>
            <w:tcW w:w="851" w:type="dxa"/>
            <w:vAlign w:val="center"/>
          </w:tcPr>
          <w:p w14:paraId="12F0D6B5" w14:textId="75D0C707"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3C699666" w14:textId="77777777" w:rsidR="004D5319" w:rsidRPr="005400B2" w:rsidRDefault="004D5319" w:rsidP="00FC4541">
            <w:pPr>
              <w:jc w:val="both"/>
              <w:rPr>
                <w:rFonts w:ascii="Times New Roman" w:hAnsi="Times New Roman" w:cs="Times New Roman"/>
              </w:rPr>
            </w:pPr>
            <w:r w:rsidRPr="005400B2">
              <w:rPr>
                <w:rFonts w:ascii="Times New Roman" w:hAnsi="Times New Roman" w:cs="Times New Roman"/>
              </w:rPr>
              <w:t>Bendras transporto priemonės plotis</w:t>
            </w:r>
          </w:p>
        </w:tc>
        <w:tc>
          <w:tcPr>
            <w:tcW w:w="3260" w:type="dxa"/>
            <w:vAlign w:val="center"/>
          </w:tcPr>
          <w:p w14:paraId="3152CDDE" w14:textId="720419F6" w:rsidR="004D5319" w:rsidRDefault="004D5319" w:rsidP="00F87B92">
            <w:pPr>
              <w:jc w:val="both"/>
              <w:rPr>
                <w:rFonts w:ascii="Times New Roman" w:hAnsi="Times New Roman" w:cs="Times New Roman"/>
              </w:rPr>
            </w:pPr>
          </w:p>
          <w:p w14:paraId="39BBAD2F" w14:textId="5793AEC0" w:rsidR="004D5319" w:rsidRPr="005400B2" w:rsidRDefault="004D5319" w:rsidP="00F87B92">
            <w:pPr>
              <w:jc w:val="both"/>
              <w:rPr>
                <w:rFonts w:ascii="Times New Roman" w:hAnsi="Times New Roman" w:cs="Times New Roman"/>
              </w:rPr>
            </w:pPr>
            <w:r>
              <w:rPr>
                <w:rFonts w:ascii="Times New Roman" w:hAnsi="Times New Roman" w:cs="Times New Roman"/>
              </w:rPr>
              <w:t>Ne mažiau kaip 170 cm ir ne daugiau kaip 200 cm be veidrodėlių.</w:t>
            </w:r>
          </w:p>
        </w:tc>
        <w:tc>
          <w:tcPr>
            <w:tcW w:w="3251" w:type="dxa"/>
            <w:vAlign w:val="center"/>
          </w:tcPr>
          <w:p w14:paraId="6FEFADA7"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58E5C7BE" w14:textId="77777777" w:rsidR="004D5319" w:rsidRPr="005400B2" w:rsidRDefault="004D5319" w:rsidP="004D5319">
            <w:pPr>
              <w:contextualSpacing/>
              <w:rPr>
                <w:rFonts w:ascii="Times New Roman" w:hAnsi="Times New Roman" w:cs="Times New Roman"/>
                <w:lang w:val="lt-LT"/>
              </w:rPr>
            </w:pPr>
          </w:p>
          <w:p w14:paraId="022CA968" w14:textId="0B74D82D" w:rsidR="004D5319" w:rsidRPr="005400B2" w:rsidRDefault="004D5319" w:rsidP="004D5319">
            <w:pPr>
              <w:contextualSpacing/>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0074211D" w14:textId="77777777" w:rsidTr="00955D5D">
        <w:tc>
          <w:tcPr>
            <w:tcW w:w="851" w:type="dxa"/>
            <w:vAlign w:val="center"/>
          </w:tcPr>
          <w:p w14:paraId="6AA75B8E" w14:textId="71049C28"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31704F23" w14:textId="77777777" w:rsidR="004D5319" w:rsidRPr="005400B2" w:rsidRDefault="004D5319" w:rsidP="00FC4541">
            <w:pPr>
              <w:jc w:val="both"/>
              <w:rPr>
                <w:rFonts w:ascii="Times New Roman" w:hAnsi="Times New Roman" w:cs="Times New Roman"/>
              </w:rPr>
            </w:pPr>
            <w:r w:rsidRPr="005400B2">
              <w:rPr>
                <w:rFonts w:ascii="Times New Roman" w:hAnsi="Times New Roman" w:cs="Times New Roman"/>
              </w:rPr>
              <w:t>Bendras transporto priemonės aukštis</w:t>
            </w:r>
          </w:p>
        </w:tc>
        <w:tc>
          <w:tcPr>
            <w:tcW w:w="3260" w:type="dxa"/>
            <w:vAlign w:val="center"/>
          </w:tcPr>
          <w:p w14:paraId="4F84B74B" w14:textId="493548A7" w:rsidR="004D5319" w:rsidRDefault="004D5319" w:rsidP="00F87B92">
            <w:pPr>
              <w:jc w:val="both"/>
              <w:rPr>
                <w:rFonts w:ascii="Times New Roman" w:hAnsi="Times New Roman" w:cs="Times New Roman"/>
              </w:rPr>
            </w:pPr>
            <w:r>
              <w:rPr>
                <w:rFonts w:ascii="Times New Roman" w:hAnsi="Times New Roman" w:cs="Times New Roman"/>
              </w:rPr>
              <w:t>Ne daugiau kaip 190 cm</w:t>
            </w:r>
          </w:p>
          <w:p w14:paraId="3C98C63C" w14:textId="3282E3E8" w:rsidR="004D5319" w:rsidRPr="005400B2" w:rsidRDefault="004D5319" w:rsidP="00F87B92">
            <w:pPr>
              <w:jc w:val="both"/>
              <w:rPr>
                <w:rFonts w:ascii="Times New Roman" w:hAnsi="Times New Roman" w:cs="Times New Roman"/>
              </w:rPr>
            </w:pPr>
          </w:p>
        </w:tc>
        <w:tc>
          <w:tcPr>
            <w:tcW w:w="3251" w:type="dxa"/>
            <w:vAlign w:val="center"/>
          </w:tcPr>
          <w:p w14:paraId="4BF9C171"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477ED721" w14:textId="77777777" w:rsidR="004D5319" w:rsidRPr="005400B2" w:rsidRDefault="004D5319" w:rsidP="004D5319">
            <w:pPr>
              <w:rPr>
                <w:rFonts w:ascii="Times New Roman" w:hAnsi="Times New Roman" w:cs="Times New Roman"/>
                <w:lang w:val="lt-LT"/>
              </w:rPr>
            </w:pPr>
          </w:p>
          <w:p w14:paraId="451CE46E" w14:textId="2AF0DA29" w:rsidR="004D5319" w:rsidRPr="005400B2" w:rsidRDefault="004D5319" w:rsidP="004D5319">
            <w:pPr>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79B077FE" w14:textId="77777777" w:rsidTr="00955D5D">
        <w:tc>
          <w:tcPr>
            <w:tcW w:w="851" w:type="dxa"/>
            <w:vAlign w:val="center"/>
          </w:tcPr>
          <w:p w14:paraId="0226FE27" w14:textId="13DD1625"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2CF0BC84" w14:textId="77777777" w:rsidR="004D5319" w:rsidRPr="005400B2" w:rsidRDefault="004D5319" w:rsidP="004D5319">
            <w:pPr>
              <w:rPr>
                <w:rFonts w:ascii="Times New Roman" w:hAnsi="Times New Roman" w:cs="Times New Roman"/>
              </w:rPr>
            </w:pPr>
            <w:r w:rsidRPr="005400B2">
              <w:rPr>
                <w:rFonts w:ascii="Times New Roman" w:hAnsi="Times New Roman" w:cs="Times New Roman"/>
              </w:rPr>
              <w:t>Ratų bazė</w:t>
            </w:r>
          </w:p>
        </w:tc>
        <w:tc>
          <w:tcPr>
            <w:tcW w:w="3260" w:type="dxa"/>
            <w:vAlign w:val="center"/>
          </w:tcPr>
          <w:p w14:paraId="2A7CE895" w14:textId="77777777" w:rsidR="004D5319" w:rsidRPr="005400B2" w:rsidRDefault="004D5319" w:rsidP="00F87B92">
            <w:pPr>
              <w:jc w:val="both"/>
              <w:rPr>
                <w:rFonts w:ascii="Times New Roman" w:hAnsi="Times New Roman" w:cs="Times New Roman"/>
              </w:rPr>
            </w:pPr>
            <w:r w:rsidRPr="005400B2">
              <w:rPr>
                <w:rFonts w:ascii="Times New Roman" w:hAnsi="Times New Roman" w:cs="Times New Roman"/>
              </w:rPr>
              <w:t>Ne mažesnė kaip 3 000 mm.</w:t>
            </w:r>
          </w:p>
        </w:tc>
        <w:tc>
          <w:tcPr>
            <w:tcW w:w="3251" w:type="dxa"/>
            <w:vAlign w:val="center"/>
          </w:tcPr>
          <w:p w14:paraId="14F37868"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5B5EE890" w14:textId="77777777" w:rsidR="004D5319" w:rsidRPr="005400B2" w:rsidRDefault="004D5319" w:rsidP="004D5319">
            <w:pPr>
              <w:contextualSpacing/>
              <w:rPr>
                <w:rFonts w:ascii="Times New Roman" w:hAnsi="Times New Roman" w:cs="Times New Roman"/>
                <w:lang w:val="lt-LT"/>
              </w:rPr>
            </w:pPr>
          </w:p>
          <w:p w14:paraId="630CB60A" w14:textId="710FAB1F" w:rsidR="004D5319" w:rsidRPr="005400B2" w:rsidRDefault="004D5319" w:rsidP="004D5319">
            <w:pPr>
              <w:contextualSpacing/>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32207CF3" w14:textId="77777777" w:rsidTr="00955D5D">
        <w:trPr>
          <w:trHeight w:val="2601"/>
        </w:trPr>
        <w:tc>
          <w:tcPr>
            <w:tcW w:w="851" w:type="dxa"/>
            <w:vAlign w:val="center"/>
          </w:tcPr>
          <w:p w14:paraId="01F84DBA" w14:textId="12FE6A9A"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2DCA9530" w14:textId="77777777" w:rsidR="004D5319" w:rsidRPr="005400B2" w:rsidRDefault="004D5319" w:rsidP="00FC4541">
            <w:pPr>
              <w:jc w:val="both"/>
              <w:rPr>
                <w:rFonts w:ascii="Times New Roman" w:hAnsi="Times New Roman" w:cs="Times New Roman"/>
              </w:rPr>
            </w:pPr>
            <w:r w:rsidRPr="005400B2">
              <w:rPr>
                <w:rFonts w:ascii="Times New Roman" w:hAnsi="Times New Roman" w:cs="Times New Roman"/>
              </w:rPr>
              <w:t>Prošvaisa</w:t>
            </w:r>
          </w:p>
        </w:tc>
        <w:tc>
          <w:tcPr>
            <w:tcW w:w="3260" w:type="dxa"/>
            <w:vAlign w:val="center"/>
          </w:tcPr>
          <w:p w14:paraId="4FCA2A41" w14:textId="77777777" w:rsidR="004D5319" w:rsidRPr="005400B2" w:rsidRDefault="004D5319" w:rsidP="004D5319">
            <w:pPr>
              <w:rPr>
                <w:rFonts w:ascii="Times New Roman" w:hAnsi="Times New Roman" w:cs="Times New Roman"/>
              </w:rPr>
            </w:pPr>
            <w:r w:rsidRPr="005400B2">
              <w:rPr>
                <w:rFonts w:ascii="Times New Roman" w:hAnsi="Times New Roman" w:cs="Times New Roman"/>
              </w:rPr>
              <w:t>Ne mažesnė kaip 210 mm.</w:t>
            </w:r>
          </w:p>
        </w:tc>
        <w:tc>
          <w:tcPr>
            <w:tcW w:w="3251" w:type="dxa"/>
            <w:vAlign w:val="center"/>
          </w:tcPr>
          <w:p w14:paraId="19C3EBF6"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0C4008DF" w14:textId="77777777" w:rsidR="004D5319" w:rsidRPr="005400B2" w:rsidRDefault="004D5319" w:rsidP="004D5319">
            <w:pPr>
              <w:rPr>
                <w:rFonts w:ascii="Times New Roman" w:hAnsi="Times New Roman" w:cs="Times New Roman"/>
                <w:lang w:val="lt-LT"/>
              </w:rPr>
            </w:pPr>
          </w:p>
          <w:p w14:paraId="0FA117F3" w14:textId="7869F3CE" w:rsidR="004D5319" w:rsidRPr="005400B2" w:rsidRDefault="004D5319" w:rsidP="004D5319">
            <w:pPr>
              <w:contextualSpacing/>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0C1122B0" w14:textId="77777777" w:rsidTr="00955D5D">
        <w:tc>
          <w:tcPr>
            <w:tcW w:w="851" w:type="dxa"/>
            <w:vAlign w:val="center"/>
          </w:tcPr>
          <w:p w14:paraId="23664E8C" w14:textId="0AC0BE34"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26E0034A" w14:textId="77777777" w:rsidR="004D5319" w:rsidRPr="005400B2" w:rsidRDefault="004D5319" w:rsidP="00FC4541">
            <w:pPr>
              <w:jc w:val="both"/>
              <w:rPr>
                <w:rFonts w:ascii="Times New Roman" w:hAnsi="Times New Roman" w:cs="Times New Roman"/>
              </w:rPr>
            </w:pPr>
            <w:r w:rsidRPr="005400B2">
              <w:rPr>
                <w:rFonts w:ascii="Times New Roman" w:hAnsi="Times New Roman" w:cs="Times New Roman"/>
              </w:rPr>
              <w:t>Bendroji naudingoji apkrova</w:t>
            </w:r>
          </w:p>
        </w:tc>
        <w:tc>
          <w:tcPr>
            <w:tcW w:w="3260" w:type="dxa"/>
            <w:vAlign w:val="center"/>
          </w:tcPr>
          <w:p w14:paraId="7AEAEAB9" w14:textId="77777777" w:rsidR="004D5319" w:rsidRPr="005400B2" w:rsidRDefault="004D5319" w:rsidP="004D5319">
            <w:pPr>
              <w:rPr>
                <w:rFonts w:ascii="Times New Roman" w:hAnsi="Times New Roman" w:cs="Times New Roman"/>
              </w:rPr>
            </w:pPr>
            <w:r w:rsidRPr="005400B2">
              <w:rPr>
                <w:rFonts w:ascii="Times New Roman" w:hAnsi="Times New Roman" w:cs="Times New Roman"/>
              </w:rPr>
              <w:t>Ne mažesnė kaip 650 kg.</w:t>
            </w:r>
          </w:p>
        </w:tc>
        <w:tc>
          <w:tcPr>
            <w:tcW w:w="3251" w:type="dxa"/>
            <w:vAlign w:val="center"/>
          </w:tcPr>
          <w:p w14:paraId="213BA7EE"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08A61E85" w14:textId="77777777" w:rsidR="004D5319" w:rsidRPr="005400B2" w:rsidRDefault="004D5319" w:rsidP="004D5319">
            <w:pPr>
              <w:rPr>
                <w:rFonts w:ascii="Times New Roman" w:hAnsi="Times New Roman" w:cs="Times New Roman"/>
                <w:lang w:val="lt-LT"/>
              </w:rPr>
            </w:pPr>
          </w:p>
          <w:p w14:paraId="1F11E1D3" w14:textId="592A0A4A" w:rsidR="004D5319" w:rsidRPr="005400B2" w:rsidRDefault="004D5319" w:rsidP="004D5319">
            <w:pPr>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7B7CE70A" w14:textId="77777777" w:rsidTr="00955D5D">
        <w:tc>
          <w:tcPr>
            <w:tcW w:w="851" w:type="dxa"/>
            <w:vAlign w:val="center"/>
          </w:tcPr>
          <w:p w14:paraId="086C74E9" w14:textId="017CE470"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43CDC03F" w14:textId="132BAB38" w:rsidR="004D5319" w:rsidRPr="005400B2" w:rsidRDefault="004D5319" w:rsidP="00FC4541">
            <w:pPr>
              <w:jc w:val="both"/>
              <w:rPr>
                <w:rFonts w:ascii="Times New Roman" w:hAnsi="Times New Roman" w:cs="Times New Roman"/>
                <w:lang w:val="pt-BR"/>
              </w:rPr>
            </w:pPr>
            <w:r>
              <w:rPr>
                <w:rFonts w:ascii="Times New Roman" w:hAnsi="Times New Roman" w:cs="Times New Roman"/>
                <w:lang w:val="pt-BR"/>
              </w:rPr>
              <w:t>T</w:t>
            </w:r>
            <w:r w:rsidRPr="005400B2">
              <w:rPr>
                <w:rFonts w:ascii="Times New Roman" w:hAnsi="Times New Roman" w:cs="Times New Roman"/>
                <w:lang w:val="pt-BR"/>
              </w:rPr>
              <w:t>ransporto priemonės masė</w:t>
            </w:r>
          </w:p>
        </w:tc>
        <w:tc>
          <w:tcPr>
            <w:tcW w:w="3260" w:type="dxa"/>
            <w:vAlign w:val="center"/>
          </w:tcPr>
          <w:p w14:paraId="4755142B" w14:textId="77777777" w:rsidR="004D5319" w:rsidRPr="005400B2" w:rsidRDefault="004D5319" w:rsidP="004D5319">
            <w:pPr>
              <w:rPr>
                <w:rFonts w:ascii="Times New Roman" w:hAnsi="Times New Roman" w:cs="Times New Roman"/>
              </w:rPr>
            </w:pPr>
            <w:r w:rsidRPr="005400B2">
              <w:rPr>
                <w:rFonts w:ascii="Times New Roman" w:hAnsi="Times New Roman" w:cs="Times New Roman"/>
              </w:rPr>
              <w:t>Ne mažesnė kaip 3 200 kg.</w:t>
            </w:r>
          </w:p>
        </w:tc>
        <w:tc>
          <w:tcPr>
            <w:tcW w:w="3251" w:type="dxa"/>
            <w:vAlign w:val="center"/>
          </w:tcPr>
          <w:p w14:paraId="25F382F3"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09F36924" w14:textId="77777777" w:rsidR="004D5319" w:rsidRPr="005400B2" w:rsidRDefault="004D5319" w:rsidP="004D5319">
            <w:pPr>
              <w:rPr>
                <w:rFonts w:ascii="Times New Roman" w:hAnsi="Times New Roman" w:cs="Times New Roman"/>
                <w:lang w:val="lt-LT"/>
              </w:rPr>
            </w:pPr>
          </w:p>
          <w:p w14:paraId="5A153AC8" w14:textId="567B0E47" w:rsidR="004D5319" w:rsidRPr="005400B2" w:rsidRDefault="004D5319" w:rsidP="004D5319">
            <w:pPr>
              <w:contextualSpacing/>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w:t>
            </w:r>
            <w:r w:rsidRPr="002B18A6">
              <w:rPr>
                <w:rFonts w:ascii="Times New Roman" w:hAnsi="Times New Roman" w:cs="Times New Roman"/>
                <w:sz w:val="20"/>
                <w:szCs w:val="20"/>
                <w:lang w:val="pt-BR"/>
              </w:rPr>
              <w:lastRenderedPageBreak/>
              <w:t>reikalavimo atitikimą: ______________.</w:t>
            </w:r>
          </w:p>
        </w:tc>
      </w:tr>
      <w:tr w:rsidR="004D5319" w:rsidRPr="005400B2" w14:paraId="47371607" w14:textId="77777777" w:rsidTr="00955D5D">
        <w:tc>
          <w:tcPr>
            <w:tcW w:w="851" w:type="dxa"/>
            <w:vAlign w:val="center"/>
          </w:tcPr>
          <w:p w14:paraId="22BFE2C2" w14:textId="12C946AA" w:rsidR="004D5319" w:rsidRPr="00B456B1" w:rsidRDefault="004D5319" w:rsidP="004D5319">
            <w:pPr>
              <w:pStyle w:val="ListParagraph"/>
              <w:numPr>
                <w:ilvl w:val="0"/>
                <w:numId w:val="36"/>
              </w:numPr>
              <w:rPr>
                <w:rFonts w:ascii="Times New Roman" w:hAnsi="Times New Roman" w:cs="Times New Roman"/>
                <w:lang w:val="lt-LT"/>
              </w:rPr>
            </w:pPr>
          </w:p>
        </w:tc>
        <w:tc>
          <w:tcPr>
            <w:tcW w:w="2410" w:type="dxa"/>
            <w:vAlign w:val="center"/>
          </w:tcPr>
          <w:p w14:paraId="366AFB14" w14:textId="77777777" w:rsidR="004D5319" w:rsidRPr="005400B2" w:rsidRDefault="004D5319" w:rsidP="004F033B">
            <w:pPr>
              <w:jc w:val="both"/>
              <w:rPr>
                <w:rFonts w:ascii="Times New Roman" w:hAnsi="Times New Roman" w:cs="Times New Roman"/>
                <w:lang w:val="lt-LT"/>
              </w:rPr>
            </w:pPr>
            <w:r w:rsidRPr="005400B2">
              <w:rPr>
                <w:rFonts w:ascii="Times New Roman" w:hAnsi="Times New Roman" w:cs="Times New Roman"/>
              </w:rPr>
              <w:t>Galinio diferencialo blokavimas</w:t>
            </w:r>
          </w:p>
        </w:tc>
        <w:tc>
          <w:tcPr>
            <w:tcW w:w="3260" w:type="dxa"/>
            <w:vAlign w:val="center"/>
          </w:tcPr>
          <w:p w14:paraId="412EF67F" w14:textId="77777777" w:rsidR="004D5319" w:rsidRPr="005400B2" w:rsidRDefault="004D5319" w:rsidP="004D5319">
            <w:pPr>
              <w:jc w:val="both"/>
              <w:rPr>
                <w:rFonts w:ascii="Times New Roman" w:hAnsi="Times New Roman" w:cs="Times New Roman"/>
                <w:lang w:val="lt-LT"/>
              </w:rPr>
            </w:pPr>
            <w:r w:rsidRPr="005400B2">
              <w:rPr>
                <w:rFonts w:ascii="Times New Roman" w:hAnsi="Times New Roman" w:cs="Times New Roman"/>
                <w:lang w:val="lt-LT"/>
              </w:rPr>
              <w:t>Galinio diferencialo blokavimo funkcija arba lygiavertė traukos valdymo sistema, užtikrinanti padidintą pravažumą mažo sukibimo sąlygomis.</w:t>
            </w:r>
          </w:p>
        </w:tc>
        <w:tc>
          <w:tcPr>
            <w:tcW w:w="3251" w:type="dxa"/>
            <w:vAlign w:val="center"/>
          </w:tcPr>
          <w:p w14:paraId="41B343DF" w14:textId="77777777" w:rsidR="004D5319" w:rsidRPr="005400B2" w:rsidRDefault="004D5319" w:rsidP="004D5319">
            <w:pPr>
              <w:contextualSpacing/>
              <w:rPr>
                <w:rFonts w:ascii="Times New Roman" w:hAnsi="Times New Roman" w:cs="Times New Roman"/>
                <w:lang w:val="lt-LT"/>
              </w:rPr>
            </w:pPr>
            <w:r w:rsidRPr="005400B2">
              <w:rPr>
                <w:rFonts w:ascii="Times New Roman" w:hAnsi="Times New Roman" w:cs="Times New Roman"/>
                <w:lang w:val="lt-LT"/>
              </w:rPr>
              <w:t>Siūlomas parametras – _______</w:t>
            </w:r>
          </w:p>
          <w:p w14:paraId="153FA4C5" w14:textId="77777777" w:rsidR="004D5319" w:rsidRPr="005400B2" w:rsidRDefault="004D5319" w:rsidP="004D5319">
            <w:pPr>
              <w:rPr>
                <w:rFonts w:ascii="Times New Roman" w:hAnsi="Times New Roman" w:cs="Times New Roman"/>
                <w:lang w:val="lt-LT"/>
              </w:rPr>
            </w:pPr>
          </w:p>
          <w:p w14:paraId="45A0DC7A" w14:textId="54F5A7FD" w:rsidR="004D5319" w:rsidRPr="005400B2" w:rsidRDefault="004D5319" w:rsidP="004D5319">
            <w:pPr>
              <w:contextualSpacing/>
              <w:rPr>
                <w:rFonts w:ascii="Times New Roman" w:hAnsi="Times New Roman" w:cs="Times New Roman"/>
                <w:lang w:val="lt-LT"/>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748C7E01" w14:textId="77777777" w:rsidTr="00955D5D">
        <w:tc>
          <w:tcPr>
            <w:tcW w:w="851" w:type="dxa"/>
            <w:vAlign w:val="center"/>
          </w:tcPr>
          <w:p w14:paraId="2754DEFD" w14:textId="353AF3EB"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7DFB5E95" w14:textId="77777777" w:rsidR="004D5319" w:rsidRPr="0091016E" w:rsidRDefault="004D5319" w:rsidP="00FC4541">
            <w:pPr>
              <w:jc w:val="both"/>
              <w:rPr>
                <w:rFonts w:ascii="Times New Roman" w:hAnsi="Times New Roman" w:cs="Times New Roman"/>
                <w:lang w:val="pt-BR"/>
              </w:rPr>
            </w:pPr>
            <w:r w:rsidRPr="0091016E">
              <w:rPr>
                <w:rFonts w:ascii="Times New Roman" w:hAnsi="Times New Roman" w:cs="Times New Roman"/>
                <w:lang w:val="pt-BR"/>
              </w:rPr>
              <w:t>Velkamos priekabos be stabdžių masė</w:t>
            </w:r>
          </w:p>
        </w:tc>
        <w:tc>
          <w:tcPr>
            <w:tcW w:w="3260" w:type="dxa"/>
            <w:vAlign w:val="center"/>
          </w:tcPr>
          <w:p w14:paraId="2F686FB1" w14:textId="0541594D" w:rsidR="004D5319" w:rsidRPr="005400B2" w:rsidRDefault="004D5319" w:rsidP="004D5319">
            <w:pPr>
              <w:rPr>
                <w:rFonts w:ascii="Times New Roman" w:hAnsi="Times New Roman" w:cs="Times New Roman"/>
              </w:rPr>
            </w:pPr>
            <w:r>
              <w:rPr>
                <w:rFonts w:ascii="Times New Roman" w:hAnsi="Times New Roman" w:cs="Times New Roman"/>
              </w:rPr>
              <w:t>N</w:t>
            </w:r>
            <w:r w:rsidRPr="005400B2">
              <w:rPr>
                <w:rFonts w:ascii="Times New Roman" w:hAnsi="Times New Roman" w:cs="Times New Roman"/>
              </w:rPr>
              <w:t>e mažesnė kaip 750 kg.</w:t>
            </w:r>
          </w:p>
        </w:tc>
        <w:tc>
          <w:tcPr>
            <w:tcW w:w="3251" w:type="dxa"/>
            <w:vAlign w:val="center"/>
          </w:tcPr>
          <w:p w14:paraId="5491B2FD" w14:textId="73435A63" w:rsidR="004D5319" w:rsidRPr="007E20F8" w:rsidRDefault="004D5319" w:rsidP="004D5319">
            <w:pPr>
              <w:rPr>
                <w:rFonts w:ascii="Times New Roman" w:hAnsi="Times New Roman" w:cs="Times New Roman"/>
                <w:lang w:val="pt-BR"/>
              </w:rPr>
            </w:pPr>
            <w:r w:rsidRPr="005400B2">
              <w:rPr>
                <w:rFonts w:ascii="Times New Roman" w:hAnsi="Times New Roman" w:cs="Times New Roman"/>
                <w:lang w:val="pt-BR"/>
              </w:rPr>
              <w:t>Siūlomas parametras – _______</w:t>
            </w:r>
            <w:r w:rsidRPr="005400B2">
              <w:rPr>
                <w:rFonts w:ascii="Times New Roman" w:hAnsi="Times New Roman" w:cs="Times New Roman"/>
                <w:lang w:val="pt-BR"/>
              </w:rPr>
              <w:br/>
            </w:r>
            <w:r w:rsidRPr="005400B2">
              <w:rPr>
                <w:rFonts w:ascii="Times New Roman" w:hAnsi="Times New Roman" w:cs="Times New Roman"/>
                <w:lang w:val="pt-BR"/>
              </w:rPr>
              <w:br/>
            </w: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26F7972B" w14:textId="77777777" w:rsidTr="00955D5D">
        <w:tc>
          <w:tcPr>
            <w:tcW w:w="851" w:type="dxa"/>
            <w:vAlign w:val="center"/>
          </w:tcPr>
          <w:p w14:paraId="68B20CE9" w14:textId="77777777"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11A629C7" w14:textId="76CF641A" w:rsidR="004D5319" w:rsidRPr="00464920" w:rsidRDefault="004D5319" w:rsidP="00FC4541">
            <w:pPr>
              <w:jc w:val="both"/>
              <w:rPr>
                <w:rFonts w:ascii="Times New Roman" w:hAnsi="Times New Roman" w:cs="Times New Roman"/>
                <w:lang w:val="pt-BR"/>
              </w:rPr>
            </w:pPr>
            <w:r w:rsidRPr="007559EE">
              <w:rPr>
                <w:rFonts w:ascii="Times New Roman" w:hAnsi="Times New Roman" w:cs="Times New Roman"/>
                <w:lang w:val="pt-BR"/>
              </w:rPr>
              <w:t>Didžiausia leidžiama velkamos priekabos su stabdžiais masė</w:t>
            </w:r>
          </w:p>
        </w:tc>
        <w:tc>
          <w:tcPr>
            <w:tcW w:w="3260" w:type="dxa"/>
            <w:vAlign w:val="center"/>
          </w:tcPr>
          <w:p w14:paraId="2E9D76AF" w14:textId="47D5CB90" w:rsidR="004D5319" w:rsidRPr="005400B2" w:rsidDel="00F61E24" w:rsidRDefault="004D5319" w:rsidP="004D5319">
            <w:pPr>
              <w:rPr>
                <w:rFonts w:ascii="Times New Roman" w:hAnsi="Times New Roman" w:cs="Times New Roman"/>
              </w:rPr>
            </w:pPr>
            <w:r>
              <w:rPr>
                <w:rFonts w:ascii="Times New Roman" w:hAnsi="Times New Roman" w:cs="Times New Roman"/>
              </w:rPr>
              <w:t>N</w:t>
            </w:r>
            <w:r w:rsidRPr="00470566">
              <w:rPr>
                <w:rFonts w:ascii="Times New Roman" w:hAnsi="Times New Roman" w:cs="Times New Roman"/>
              </w:rPr>
              <w:t>e mažesnė kaip 1 500 kg.</w:t>
            </w:r>
          </w:p>
        </w:tc>
        <w:tc>
          <w:tcPr>
            <w:tcW w:w="3251" w:type="dxa"/>
            <w:vAlign w:val="center"/>
          </w:tcPr>
          <w:p w14:paraId="69DEE4AC" w14:textId="71DDD2AE" w:rsidR="004D5319" w:rsidRPr="007E20F8" w:rsidRDefault="004D5319" w:rsidP="004D5319">
            <w:pPr>
              <w:rPr>
                <w:rFonts w:ascii="Times New Roman" w:hAnsi="Times New Roman" w:cs="Times New Roman"/>
                <w:lang w:val="pt-BR"/>
              </w:rPr>
            </w:pPr>
            <w:r w:rsidRPr="005400B2">
              <w:rPr>
                <w:rFonts w:ascii="Times New Roman" w:hAnsi="Times New Roman" w:cs="Times New Roman"/>
                <w:lang w:val="pt-BR"/>
              </w:rPr>
              <w:t>Siūlomas parametras – _______</w:t>
            </w:r>
            <w:r w:rsidRPr="005400B2">
              <w:rPr>
                <w:rFonts w:ascii="Times New Roman" w:hAnsi="Times New Roman" w:cs="Times New Roman"/>
                <w:lang w:val="pt-BR"/>
              </w:rPr>
              <w:br/>
            </w:r>
            <w:r w:rsidRPr="005400B2">
              <w:rPr>
                <w:rFonts w:ascii="Times New Roman" w:hAnsi="Times New Roman" w:cs="Times New Roman"/>
                <w:lang w:val="pt-BR"/>
              </w:rPr>
              <w:br/>
            </w: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1E7196A8" w14:textId="77777777" w:rsidTr="00955D5D">
        <w:tc>
          <w:tcPr>
            <w:tcW w:w="851" w:type="dxa"/>
            <w:vAlign w:val="center"/>
          </w:tcPr>
          <w:p w14:paraId="4CCAF45C" w14:textId="515A8449"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210D3AFA" w14:textId="77777777" w:rsidR="004D5319" w:rsidRPr="005400B2" w:rsidRDefault="004D5319" w:rsidP="00FC4541">
            <w:pPr>
              <w:jc w:val="both"/>
              <w:rPr>
                <w:rFonts w:ascii="Times New Roman" w:hAnsi="Times New Roman" w:cs="Times New Roman"/>
              </w:rPr>
            </w:pPr>
            <w:r w:rsidRPr="005400B2">
              <w:rPr>
                <w:rFonts w:ascii="Times New Roman" w:hAnsi="Times New Roman" w:cs="Times New Roman"/>
              </w:rPr>
              <w:t>Vilkimo įtaisas</w:t>
            </w:r>
          </w:p>
        </w:tc>
        <w:tc>
          <w:tcPr>
            <w:tcW w:w="3260" w:type="dxa"/>
            <w:vAlign w:val="center"/>
          </w:tcPr>
          <w:p w14:paraId="139C3C39" w14:textId="1D41138A" w:rsidR="004D5319" w:rsidRPr="005400B2" w:rsidRDefault="004D5319" w:rsidP="004D5319">
            <w:pPr>
              <w:rPr>
                <w:rFonts w:ascii="Times New Roman" w:hAnsi="Times New Roman" w:cs="Times New Roman"/>
                <w:lang w:val="pt-BR"/>
              </w:rPr>
            </w:pPr>
            <w:r w:rsidRPr="002428DC">
              <w:rPr>
                <w:rFonts w:ascii="Times New Roman" w:hAnsi="Times New Roman" w:cs="Times New Roman"/>
                <w:lang w:val="lt-LT"/>
              </w:rPr>
              <w:t>Transporto priemonė turi būti su sumontuotu vilkimo įtaisu</w:t>
            </w:r>
            <w:r>
              <w:rPr>
                <w:rFonts w:ascii="Times New Roman" w:hAnsi="Times New Roman" w:cs="Times New Roman"/>
                <w:lang w:val="lt-LT"/>
              </w:rPr>
              <w:t>.</w:t>
            </w:r>
          </w:p>
        </w:tc>
        <w:tc>
          <w:tcPr>
            <w:tcW w:w="3251" w:type="dxa"/>
            <w:vAlign w:val="center"/>
          </w:tcPr>
          <w:p w14:paraId="6BBF2168" w14:textId="1D5788A3" w:rsidR="004D5319" w:rsidRPr="007E20F8" w:rsidRDefault="004D5319" w:rsidP="004D5319">
            <w:pPr>
              <w:rPr>
                <w:rFonts w:ascii="Times New Roman" w:hAnsi="Times New Roman" w:cs="Times New Roman"/>
                <w:lang w:val="pt-BR"/>
              </w:rPr>
            </w:pPr>
            <w:r w:rsidRPr="005400B2">
              <w:rPr>
                <w:rFonts w:ascii="Times New Roman" w:hAnsi="Times New Roman" w:cs="Times New Roman"/>
                <w:lang w:val="pt-BR"/>
              </w:rPr>
              <w:t>Siūlomas parametras – _______</w:t>
            </w:r>
            <w:r w:rsidRPr="005400B2">
              <w:rPr>
                <w:rFonts w:ascii="Times New Roman" w:hAnsi="Times New Roman" w:cs="Times New Roman"/>
                <w:lang w:val="pt-BR"/>
              </w:rPr>
              <w:br/>
            </w:r>
            <w:r w:rsidRPr="005400B2">
              <w:rPr>
                <w:rFonts w:ascii="Times New Roman" w:hAnsi="Times New Roman" w:cs="Times New Roman"/>
                <w:lang w:val="pt-BR"/>
              </w:rPr>
              <w:br/>
            </w: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334CE6B8" w14:textId="77777777" w:rsidTr="00955D5D">
        <w:tc>
          <w:tcPr>
            <w:tcW w:w="851" w:type="dxa"/>
            <w:vAlign w:val="center"/>
          </w:tcPr>
          <w:p w14:paraId="06AD78E3" w14:textId="1F9B863F" w:rsidR="004D5319" w:rsidRPr="00C23F00"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48034560" w14:textId="77777777" w:rsidR="004D5319" w:rsidRPr="005400B2" w:rsidRDefault="004D5319" w:rsidP="00FC4541">
            <w:pPr>
              <w:jc w:val="both"/>
              <w:rPr>
                <w:rFonts w:ascii="Times New Roman" w:hAnsi="Times New Roman" w:cs="Times New Roman"/>
              </w:rPr>
            </w:pPr>
            <w:r w:rsidRPr="005400B2">
              <w:rPr>
                <w:rFonts w:ascii="Times New Roman" w:hAnsi="Times New Roman" w:cs="Times New Roman"/>
              </w:rPr>
              <w:t xml:space="preserve">Priekabos elektros jungtis </w:t>
            </w:r>
          </w:p>
        </w:tc>
        <w:tc>
          <w:tcPr>
            <w:tcW w:w="3260" w:type="dxa"/>
            <w:vAlign w:val="center"/>
          </w:tcPr>
          <w:p w14:paraId="40895475" w14:textId="0D22DD84" w:rsidR="004D5319" w:rsidRPr="005400B2" w:rsidRDefault="004D5319" w:rsidP="004D5319">
            <w:pPr>
              <w:jc w:val="both"/>
              <w:rPr>
                <w:rFonts w:ascii="Times New Roman" w:hAnsi="Times New Roman" w:cs="Times New Roman"/>
              </w:rPr>
            </w:pPr>
            <w:r>
              <w:rPr>
                <w:rFonts w:ascii="Times New Roman" w:hAnsi="Times New Roman" w:cs="Times New Roman"/>
              </w:rPr>
              <w:t>T</w:t>
            </w:r>
            <w:r w:rsidRPr="005400B2">
              <w:rPr>
                <w:rFonts w:ascii="Times New Roman" w:hAnsi="Times New Roman" w:cs="Times New Roman"/>
              </w:rPr>
              <w:t>uri turėti gamintojo numatytą arba transporto priemonei pritaikytą standartinę priekabos elektros jungtį, skirtą priekabos apšvietimo ir signalizacijos įrangai prijungti ir atitinkančią transporto priemonės registravimo bei eksploatavimo Lietuvos Respublikoje metu taikomus reikalavimus.</w:t>
            </w:r>
          </w:p>
        </w:tc>
        <w:tc>
          <w:tcPr>
            <w:tcW w:w="3251" w:type="dxa"/>
            <w:vAlign w:val="center"/>
          </w:tcPr>
          <w:p w14:paraId="6F79EB83" w14:textId="18655320" w:rsidR="004D5319" w:rsidRPr="004A6DA3" w:rsidRDefault="004D5319" w:rsidP="004D5319">
            <w:pPr>
              <w:rPr>
                <w:rFonts w:ascii="Times New Roman" w:hAnsi="Times New Roman" w:cs="Times New Roman"/>
                <w:lang w:val="pt-BR"/>
              </w:rPr>
            </w:pPr>
            <w:r w:rsidRPr="005400B2">
              <w:rPr>
                <w:rFonts w:ascii="Times New Roman" w:hAnsi="Times New Roman" w:cs="Times New Roman"/>
                <w:lang w:val="pt-BR"/>
              </w:rPr>
              <w:t>Siūlomas parametras – _______</w:t>
            </w:r>
            <w:r w:rsidRPr="005400B2">
              <w:rPr>
                <w:rFonts w:ascii="Times New Roman" w:hAnsi="Times New Roman" w:cs="Times New Roman"/>
                <w:lang w:val="pt-BR"/>
              </w:rPr>
              <w:br/>
            </w:r>
            <w:r w:rsidRPr="005400B2">
              <w:rPr>
                <w:rFonts w:ascii="Times New Roman" w:hAnsi="Times New Roman" w:cs="Times New Roman"/>
                <w:lang w:val="pt-BR"/>
              </w:rPr>
              <w:br/>
            </w: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64A51939" w14:textId="77777777" w:rsidTr="00955D5D">
        <w:tc>
          <w:tcPr>
            <w:tcW w:w="851" w:type="dxa"/>
            <w:vAlign w:val="center"/>
          </w:tcPr>
          <w:p w14:paraId="283BEA80" w14:textId="7D36C8C9" w:rsidR="004D5319" w:rsidRPr="00C23F00" w:rsidRDefault="004D5319" w:rsidP="004D5319">
            <w:pPr>
              <w:pStyle w:val="ListParagraph"/>
              <w:numPr>
                <w:ilvl w:val="0"/>
                <w:numId w:val="36"/>
              </w:numPr>
              <w:rPr>
                <w:rFonts w:ascii="Times New Roman" w:hAnsi="Times New Roman" w:cs="Times New Roman"/>
                <w:lang w:val="pt-BR"/>
              </w:rPr>
            </w:pPr>
          </w:p>
        </w:tc>
        <w:tc>
          <w:tcPr>
            <w:tcW w:w="2410" w:type="dxa"/>
            <w:vAlign w:val="center"/>
          </w:tcPr>
          <w:p w14:paraId="1D9FF92F" w14:textId="77777777" w:rsidR="004D5319" w:rsidRPr="005400B2" w:rsidRDefault="004D5319" w:rsidP="00FC4541">
            <w:pPr>
              <w:jc w:val="both"/>
              <w:rPr>
                <w:rFonts w:ascii="Times New Roman" w:hAnsi="Times New Roman" w:cs="Times New Roman"/>
              </w:rPr>
            </w:pPr>
            <w:r w:rsidRPr="005400B2">
              <w:rPr>
                <w:rFonts w:ascii="Times New Roman" w:hAnsi="Times New Roman" w:cs="Times New Roman"/>
              </w:rPr>
              <w:t xml:space="preserve">Garantija </w:t>
            </w:r>
          </w:p>
        </w:tc>
        <w:tc>
          <w:tcPr>
            <w:tcW w:w="3260" w:type="dxa"/>
            <w:vAlign w:val="center"/>
          </w:tcPr>
          <w:p w14:paraId="484D6E4E" w14:textId="74D087A6" w:rsidR="004D5319" w:rsidRPr="00FE3089" w:rsidRDefault="004D5319" w:rsidP="004D5319">
            <w:pPr>
              <w:jc w:val="both"/>
              <w:rPr>
                <w:rFonts w:ascii="Times New Roman" w:hAnsi="Times New Roman" w:cs="Times New Roman"/>
                <w:lang w:val="lt-LT"/>
              </w:rPr>
            </w:pPr>
            <w:r w:rsidRPr="00FE3089">
              <w:rPr>
                <w:rFonts w:ascii="Times New Roman" w:hAnsi="Times New Roman" w:cs="Times New Roman"/>
                <w:lang w:val="lt-LT"/>
              </w:rPr>
              <w:t xml:space="preserve">Automobiliui turi būti suteikiama ne trumpesnė nei </w:t>
            </w:r>
            <w:r w:rsidRPr="00FE3089">
              <w:rPr>
                <w:rFonts w:ascii="Times New Roman" w:hAnsi="Times New Roman" w:cs="Times New Roman"/>
                <w:b/>
                <w:bCs/>
                <w:lang w:val="lt-LT"/>
              </w:rPr>
              <w:t>36</w:t>
            </w:r>
            <w:r w:rsidRPr="00FE3089">
              <w:rPr>
                <w:rFonts w:ascii="Times New Roman" w:hAnsi="Times New Roman" w:cs="Times New Roman"/>
                <w:b/>
                <w:lang w:val="lt-LT"/>
              </w:rPr>
              <w:t xml:space="preserve"> mėnesių</w:t>
            </w:r>
            <w:r w:rsidRPr="00FE3089">
              <w:rPr>
                <w:rFonts w:ascii="Times New Roman" w:hAnsi="Times New Roman" w:cs="Times New Roman"/>
                <w:lang w:val="lt-LT"/>
              </w:rPr>
              <w:t xml:space="preserve"> garantija (jeigu transporto priemonėje įrengta </w:t>
            </w:r>
            <w:r w:rsidRPr="00FE3089">
              <w:rPr>
                <w:rFonts w:ascii="Times New Roman" w:hAnsi="Times New Roman" w:cs="Times New Roman"/>
                <w:lang w:val="lt-LT"/>
              </w:rPr>
              <w:lastRenderedPageBreak/>
              <w:t xml:space="preserve">aukštos įtampos traukos baterija, jai turi būti suteikiama </w:t>
            </w:r>
            <w:r w:rsidRPr="00FE3089">
              <w:rPr>
                <w:rFonts w:ascii="Times New Roman" w:hAnsi="Times New Roman" w:cs="Times New Roman"/>
                <w:b/>
                <w:bCs/>
                <w:lang w:val="lt-LT"/>
              </w:rPr>
              <w:t xml:space="preserve">ne trumpesnė kaip 8 metų arba 160 000 km garantija </w:t>
            </w:r>
            <w:r w:rsidRPr="00FE3089">
              <w:rPr>
                <w:rFonts w:ascii="Times New Roman" w:hAnsi="Times New Roman" w:cs="Times New Roman"/>
                <w:lang w:val="lt-LT"/>
              </w:rPr>
              <w:t>(priklausomai nuo to, kuris gedimas įvyksta anksčiau)).</w:t>
            </w:r>
          </w:p>
          <w:p w14:paraId="050B2D39" w14:textId="77777777" w:rsidR="004D5319" w:rsidRPr="00FE3089" w:rsidRDefault="004D5319" w:rsidP="004D5319">
            <w:pPr>
              <w:rPr>
                <w:rFonts w:ascii="Times New Roman" w:hAnsi="Times New Roman" w:cs="Times New Roman"/>
                <w:lang w:val="lt-LT"/>
              </w:rPr>
            </w:pPr>
          </w:p>
        </w:tc>
        <w:tc>
          <w:tcPr>
            <w:tcW w:w="3251" w:type="dxa"/>
            <w:vAlign w:val="center"/>
          </w:tcPr>
          <w:p w14:paraId="18D2A8DE" w14:textId="0232AE92" w:rsidR="004D5319" w:rsidRPr="004A6DA3" w:rsidRDefault="004D5319" w:rsidP="004D5319">
            <w:pPr>
              <w:rPr>
                <w:rFonts w:ascii="Times New Roman" w:hAnsi="Times New Roman" w:cs="Times New Roman"/>
                <w:lang w:val="pt-BR"/>
              </w:rPr>
            </w:pPr>
            <w:r w:rsidRPr="005400B2">
              <w:rPr>
                <w:rFonts w:ascii="Times New Roman" w:hAnsi="Times New Roman" w:cs="Times New Roman"/>
                <w:lang w:val="pt-BR"/>
              </w:rPr>
              <w:lastRenderedPageBreak/>
              <w:t>Siūlomas parametras – _______</w:t>
            </w:r>
            <w:r w:rsidRPr="005400B2">
              <w:rPr>
                <w:rFonts w:ascii="Times New Roman" w:hAnsi="Times New Roman" w:cs="Times New Roman"/>
                <w:lang w:val="pt-BR"/>
              </w:rPr>
              <w:br/>
            </w:r>
            <w:r w:rsidRPr="005400B2">
              <w:rPr>
                <w:rFonts w:ascii="Times New Roman" w:hAnsi="Times New Roman" w:cs="Times New Roman"/>
                <w:lang w:val="pt-BR"/>
              </w:rPr>
              <w:br/>
            </w:r>
            <w:r w:rsidRPr="002B18A6">
              <w:rPr>
                <w:rFonts w:ascii="Times New Roman" w:hAnsi="Times New Roman" w:cs="Times New Roman"/>
                <w:sz w:val="20"/>
                <w:szCs w:val="20"/>
                <w:lang w:val="pt-BR"/>
              </w:rPr>
              <w:t xml:space="preserve">Dokumento patvirtinančio parametro atitikimą nustatytam reikalavimui </w:t>
            </w:r>
            <w:r w:rsidRPr="002B18A6">
              <w:rPr>
                <w:rFonts w:ascii="Times New Roman" w:hAnsi="Times New Roman" w:cs="Times New Roman"/>
                <w:sz w:val="20"/>
                <w:szCs w:val="20"/>
                <w:lang w:val="pt-BR"/>
              </w:rPr>
              <w:lastRenderedPageBreak/>
              <w:t xml:space="preserve">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4D5319" w:rsidRPr="005400B2" w14:paraId="2581F186" w14:textId="77777777" w:rsidTr="00F34E4D">
        <w:tc>
          <w:tcPr>
            <w:tcW w:w="851" w:type="dxa"/>
            <w:tcBorders>
              <w:bottom w:val="single" w:sz="4" w:space="0" w:color="auto"/>
            </w:tcBorders>
            <w:vAlign w:val="center"/>
          </w:tcPr>
          <w:p w14:paraId="1523BB52" w14:textId="77777777"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tcBorders>
              <w:bottom w:val="single" w:sz="4" w:space="0" w:color="auto"/>
            </w:tcBorders>
            <w:vAlign w:val="center"/>
          </w:tcPr>
          <w:p w14:paraId="1F23D555" w14:textId="77777777" w:rsidR="004D5319" w:rsidRDefault="004D5319" w:rsidP="00FC4541">
            <w:pPr>
              <w:pStyle w:val="Default"/>
              <w:jc w:val="both"/>
              <w:rPr>
                <w:sz w:val="23"/>
                <w:szCs w:val="23"/>
              </w:rPr>
            </w:pPr>
            <w:r>
              <w:rPr>
                <w:sz w:val="23"/>
                <w:szCs w:val="23"/>
              </w:rPr>
              <w:t xml:space="preserve">Automobilio komplektacija </w:t>
            </w:r>
          </w:p>
          <w:p w14:paraId="16D5FBEE" w14:textId="77777777" w:rsidR="004D5319" w:rsidRPr="005400B2" w:rsidRDefault="004D5319" w:rsidP="00FC4541">
            <w:pPr>
              <w:jc w:val="both"/>
              <w:rPr>
                <w:rFonts w:ascii="Times New Roman" w:hAnsi="Times New Roman" w:cs="Times New Roman"/>
              </w:rPr>
            </w:pPr>
          </w:p>
        </w:tc>
        <w:tc>
          <w:tcPr>
            <w:tcW w:w="3260" w:type="dxa"/>
            <w:tcBorders>
              <w:bottom w:val="single" w:sz="4" w:space="0" w:color="auto"/>
            </w:tcBorders>
            <w:vAlign w:val="center"/>
          </w:tcPr>
          <w:p w14:paraId="2A2E8ED9" w14:textId="6877D2B6" w:rsidR="004D5319" w:rsidRPr="005400B2" w:rsidRDefault="004D5319" w:rsidP="004D5319">
            <w:pPr>
              <w:jc w:val="both"/>
              <w:rPr>
                <w:rFonts w:ascii="Times New Roman" w:hAnsi="Times New Roman" w:cs="Times New Roman"/>
              </w:rPr>
            </w:pPr>
            <w:r w:rsidRPr="00C1178F">
              <w:rPr>
                <w:rFonts w:ascii="Times New Roman" w:hAnsi="Times New Roman" w:cs="Times New Roman"/>
              </w:rPr>
              <w:t>Automobilis privalo būti taip sukomplektuotas, kad jį būtų galima be papildomų priemonių eksploatuoti Lietuvos Respublikoje. Kartu su automobiliu turi būti pateikiamas teisės aktais nustatytus reikalavimus atitinkantis gesintuvas, pirmosios pagalbos rinkinys, avarinio sustojimo ženklas ir liemenė su šviesą atspindinčiais elementais.</w:t>
            </w:r>
          </w:p>
        </w:tc>
        <w:tc>
          <w:tcPr>
            <w:tcW w:w="3251" w:type="dxa"/>
            <w:tcBorders>
              <w:bottom w:val="single" w:sz="4" w:space="0" w:color="auto"/>
            </w:tcBorders>
            <w:vAlign w:val="center"/>
          </w:tcPr>
          <w:p w14:paraId="68FD12FD" w14:textId="77777777" w:rsidR="004D5319" w:rsidRDefault="004D5319" w:rsidP="004D5319">
            <w:pPr>
              <w:rPr>
                <w:rFonts w:ascii="Times New Roman" w:hAnsi="Times New Roman" w:cs="Times New Roman"/>
                <w:lang w:val="pt-BR"/>
              </w:rPr>
            </w:pPr>
            <w:r w:rsidRPr="005400B2">
              <w:rPr>
                <w:rFonts w:ascii="Times New Roman" w:hAnsi="Times New Roman" w:cs="Times New Roman"/>
                <w:lang w:val="pt-BR"/>
              </w:rPr>
              <w:t>Siūlomas parametras – _______</w:t>
            </w:r>
            <w:r w:rsidRPr="005400B2">
              <w:rPr>
                <w:rFonts w:ascii="Times New Roman" w:hAnsi="Times New Roman" w:cs="Times New Roman"/>
                <w:lang w:val="pt-BR"/>
              </w:rPr>
              <w:br/>
            </w:r>
          </w:p>
          <w:p w14:paraId="572AF18F" w14:textId="3F638BF5" w:rsidR="004D5319" w:rsidRPr="003A3649" w:rsidRDefault="004D5319" w:rsidP="004D5319">
            <w:pPr>
              <w:rPr>
                <w:rFonts w:ascii="Times New Roman" w:hAnsi="Times New Roman" w:cs="Times New Roman"/>
                <w:lang w:val="pt-BR"/>
              </w:rPr>
            </w:pPr>
            <w:r w:rsidRPr="005400B2">
              <w:rPr>
                <w:rFonts w:ascii="Times New Roman" w:hAnsi="Times New Roman" w:cs="Times New Roman"/>
                <w:lang w:val="pt-BR"/>
              </w:rPr>
              <w:t xml:space="preserve">Dokumento, patvirtinančio parametro atitikimą nustatytam reikalavimui, pavadinimas _______ ir psl. </w:t>
            </w:r>
            <w:r w:rsidRPr="003A3649">
              <w:rPr>
                <w:rFonts w:ascii="Times New Roman" w:hAnsi="Times New Roman" w:cs="Times New Roman"/>
                <w:lang w:val="pt-BR"/>
              </w:rPr>
              <w:t>Nr. _____</w:t>
            </w:r>
          </w:p>
        </w:tc>
      </w:tr>
      <w:tr w:rsidR="004D5319" w:rsidRPr="005400B2" w14:paraId="28A257AE" w14:textId="77777777" w:rsidTr="00F34E4D">
        <w:tc>
          <w:tcPr>
            <w:tcW w:w="851" w:type="dxa"/>
            <w:tcBorders>
              <w:top w:val="single" w:sz="4" w:space="0" w:color="auto"/>
              <w:bottom w:val="single" w:sz="4" w:space="0" w:color="auto"/>
            </w:tcBorders>
            <w:vAlign w:val="center"/>
          </w:tcPr>
          <w:p w14:paraId="66681CFC" w14:textId="77777777" w:rsidR="004D5319" w:rsidRPr="00B456B1" w:rsidRDefault="004D5319" w:rsidP="004D5319">
            <w:pPr>
              <w:pStyle w:val="ListParagraph"/>
              <w:numPr>
                <w:ilvl w:val="0"/>
                <w:numId w:val="36"/>
              </w:numPr>
              <w:rPr>
                <w:rFonts w:ascii="Times New Roman" w:hAnsi="Times New Roman" w:cs="Times New Roman"/>
                <w:lang w:val="pt-BR"/>
              </w:rPr>
            </w:pPr>
          </w:p>
        </w:tc>
        <w:tc>
          <w:tcPr>
            <w:tcW w:w="2410" w:type="dxa"/>
            <w:tcBorders>
              <w:top w:val="single" w:sz="4" w:space="0" w:color="auto"/>
              <w:bottom w:val="single" w:sz="4" w:space="0" w:color="auto"/>
            </w:tcBorders>
          </w:tcPr>
          <w:p w14:paraId="432CE2F0" w14:textId="6CA1166C" w:rsidR="004D5319" w:rsidRPr="007D240C" w:rsidRDefault="004D5319" w:rsidP="00FC4541">
            <w:pPr>
              <w:pStyle w:val="Default"/>
              <w:jc w:val="both"/>
            </w:pPr>
            <w:r w:rsidRPr="007D240C">
              <w:t xml:space="preserve">Automobilio pristatymo terminas </w:t>
            </w:r>
          </w:p>
        </w:tc>
        <w:tc>
          <w:tcPr>
            <w:tcW w:w="3260" w:type="dxa"/>
            <w:tcBorders>
              <w:top w:val="single" w:sz="4" w:space="0" w:color="auto"/>
              <w:bottom w:val="single" w:sz="4" w:space="0" w:color="auto"/>
            </w:tcBorders>
          </w:tcPr>
          <w:p w14:paraId="2C0AE08A" w14:textId="2FCBE0D3" w:rsidR="004D5319" w:rsidRPr="00D10ACC" w:rsidRDefault="00D10ACC" w:rsidP="004D5319">
            <w:pPr>
              <w:jc w:val="both"/>
              <w:rPr>
                <w:rFonts w:ascii="Times New Roman" w:hAnsi="Times New Roman" w:cs="Times New Roman"/>
                <w:lang w:val="it-IT"/>
              </w:rPr>
            </w:pPr>
            <w:r w:rsidRPr="00BF7033">
              <w:rPr>
                <w:rFonts w:ascii="Times New Roman" w:hAnsi="Times New Roman" w:cs="Times New Roman"/>
                <w:lang w:val="it-IT"/>
              </w:rPr>
              <w:t>Ne ilgiau kaip</w:t>
            </w:r>
            <w:r w:rsidR="004D5319" w:rsidRPr="00BF7033">
              <w:rPr>
                <w:rFonts w:ascii="Times New Roman" w:hAnsi="Times New Roman" w:cs="Times New Roman"/>
                <w:lang w:val="it-IT"/>
              </w:rPr>
              <w:t xml:space="preserve"> per 2 mėn. </w:t>
            </w:r>
            <w:r w:rsidR="004D5319" w:rsidRPr="00D10ACC">
              <w:rPr>
                <w:rFonts w:ascii="Times New Roman" w:hAnsi="Times New Roman" w:cs="Times New Roman"/>
                <w:lang w:val="it-IT"/>
              </w:rPr>
              <w:t>nuo sutarties įsigaliojimo.</w:t>
            </w:r>
          </w:p>
        </w:tc>
        <w:tc>
          <w:tcPr>
            <w:tcW w:w="3251" w:type="dxa"/>
            <w:tcBorders>
              <w:top w:val="single" w:sz="4" w:space="0" w:color="auto"/>
              <w:bottom w:val="single" w:sz="4" w:space="0" w:color="auto"/>
            </w:tcBorders>
            <w:vAlign w:val="center"/>
          </w:tcPr>
          <w:p w14:paraId="7BB08E52" w14:textId="1B54F48B" w:rsidR="004D5319" w:rsidRDefault="004D5319" w:rsidP="004D5319">
            <w:pPr>
              <w:rPr>
                <w:rFonts w:ascii="Times New Roman" w:hAnsi="Times New Roman" w:cs="Times New Roman"/>
                <w:lang w:val="pt-BR"/>
              </w:rPr>
            </w:pPr>
            <w:r w:rsidRPr="005400B2">
              <w:rPr>
                <w:rFonts w:ascii="Times New Roman" w:hAnsi="Times New Roman" w:cs="Times New Roman"/>
                <w:lang w:val="pt-BR"/>
              </w:rPr>
              <w:t>Siūlomas parametras – _______</w:t>
            </w:r>
            <w:r>
              <w:rPr>
                <w:rFonts w:ascii="Times New Roman" w:hAnsi="Times New Roman" w:cs="Times New Roman"/>
                <w:lang w:val="pt-BR"/>
              </w:rPr>
              <w:t>.</w:t>
            </w:r>
          </w:p>
          <w:p w14:paraId="3854CF52" w14:textId="77777777" w:rsidR="004D5319" w:rsidRPr="003A3649" w:rsidRDefault="004D5319" w:rsidP="004D5319">
            <w:pPr>
              <w:rPr>
                <w:rFonts w:ascii="Times New Roman" w:hAnsi="Times New Roman" w:cs="Times New Roman"/>
                <w:lang w:val="it-IT"/>
              </w:rPr>
            </w:pPr>
          </w:p>
        </w:tc>
      </w:tr>
    </w:tbl>
    <w:p w14:paraId="4D28AEB4" w14:textId="77777777" w:rsidR="00F34E4D" w:rsidRDefault="00F34E4D" w:rsidP="006311B5">
      <w:pPr>
        <w:tabs>
          <w:tab w:val="left" w:pos="204"/>
        </w:tabs>
        <w:spacing w:after="0" w:line="240" w:lineRule="auto"/>
        <w:ind w:firstLine="709"/>
        <w:rPr>
          <w:rFonts w:ascii="Times New Roman" w:eastAsia="Arial Unicode MS" w:hAnsi="Times New Roman" w:cs="Times New Roman"/>
          <w:b/>
          <w:bCs/>
          <w:noProof/>
          <w:color w:val="000000"/>
          <w:sz w:val="22"/>
          <w:szCs w:val="22"/>
          <w:lang w:eastAsia="zh-CN"/>
        </w:rPr>
      </w:pPr>
    </w:p>
    <w:p w14:paraId="2CC591F9" w14:textId="5306F66E" w:rsidR="006311B5" w:rsidRPr="00415441" w:rsidRDefault="006311B5" w:rsidP="006311B5">
      <w:pPr>
        <w:tabs>
          <w:tab w:val="left" w:pos="204"/>
        </w:tabs>
        <w:spacing w:after="0" w:line="240" w:lineRule="auto"/>
        <w:ind w:firstLine="709"/>
        <w:rPr>
          <w:rFonts w:ascii="Times New Roman" w:eastAsia="Arial Unicode MS" w:hAnsi="Times New Roman" w:cs="Times New Roman"/>
          <w:b/>
          <w:bCs/>
          <w:noProof/>
          <w:color w:val="000000"/>
          <w:sz w:val="22"/>
          <w:szCs w:val="22"/>
          <w:lang w:eastAsia="zh-CN"/>
        </w:rPr>
      </w:pPr>
      <w:r w:rsidRPr="00415441">
        <w:rPr>
          <w:rFonts w:ascii="Times New Roman" w:eastAsia="Arial Unicode MS" w:hAnsi="Times New Roman" w:cs="Times New Roman"/>
          <w:b/>
          <w:bCs/>
          <w:noProof/>
          <w:color w:val="000000"/>
          <w:sz w:val="22"/>
          <w:szCs w:val="22"/>
          <w:lang w:eastAsia="zh-CN"/>
        </w:rPr>
        <w:t xml:space="preserve">Pastabos: </w:t>
      </w:r>
    </w:p>
    <w:p w14:paraId="327DD75F" w14:textId="77777777" w:rsidR="006311B5" w:rsidRPr="00415441" w:rsidRDefault="006311B5" w:rsidP="006311B5">
      <w:pPr>
        <w:spacing w:after="0" w:line="240" w:lineRule="auto"/>
        <w:ind w:firstLine="709"/>
        <w:jc w:val="both"/>
        <w:rPr>
          <w:rFonts w:ascii="Times New Roman" w:eastAsia="Arial Unicode MS" w:hAnsi="Times New Roman" w:cs="Times New Roman"/>
          <w:bCs/>
          <w:noProof/>
          <w:color w:val="000000"/>
          <w:sz w:val="22"/>
          <w:szCs w:val="22"/>
          <w:lang w:eastAsia="zh-CN"/>
        </w:rPr>
      </w:pPr>
      <w:r w:rsidRPr="00415441">
        <w:rPr>
          <w:rFonts w:ascii="Times New Roman" w:eastAsia="Arial Unicode MS" w:hAnsi="Times New Roman" w:cs="Times New Roman"/>
          <w:bCs/>
          <w:noProof/>
          <w:color w:val="000000"/>
          <w:sz w:val="22"/>
          <w:szCs w:val="22"/>
          <w:lang w:eastAsia="zh-CN"/>
        </w:rPr>
        <w:t xml:space="preserve">1. Perkančioji organizacija pasilieka teisę tikrinti prekių atitiktį techninėje specifikacijoje keliamiems reikalavimams ir pagal viešai prieinamą informaciją. </w:t>
      </w:r>
    </w:p>
    <w:p w14:paraId="20BC3027" w14:textId="77777777" w:rsidR="006311B5" w:rsidRPr="00415441" w:rsidRDefault="006311B5" w:rsidP="006311B5">
      <w:pPr>
        <w:spacing w:after="0" w:line="240" w:lineRule="auto"/>
        <w:ind w:firstLine="709"/>
        <w:jc w:val="both"/>
        <w:rPr>
          <w:rFonts w:ascii="Times New Roman" w:eastAsia="Arial Unicode MS" w:hAnsi="Times New Roman" w:cs="Times New Roman"/>
          <w:bCs/>
          <w:noProof/>
          <w:color w:val="000000"/>
          <w:sz w:val="22"/>
          <w:szCs w:val="22"/>
          <w:lang w:eastAsia="zh-CN"/>
        </w:rPr>
      </w:pPr>
      <w:r w:rsidRPr="00415441">
        <w:rPr>
          <w:rFonts w:ascii="Times New Roman" w:eastAsia="Arial Unicode MS" w:hAnsi="Times New Roman" w:cs="Times New Roman"/>
          <w:bCs/>
          <w:noProof/>
          <w:color w:val="000000"/>
          <w:sz w:val="22"/>
          <w:szCs w:val="22"/>
          <w:lang w:eastAsia="zh-CN"/>
        </w:rPr>
        <w:t xml:space="preserve">2.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w:t>
      </w:r>
    </w:p>
    <w:p w14:paraId="6E901D6F" w14:textId="77777777" w:rsidR="006311B5" w:rsidRPr="00415441" w:rsidRDefault="006311B5" w:rsidP="006311B5">
      <w:pPr>
        <w:spacing w:after="0" w:line="240" w:lineRule="auto"/>
        <w:ind w:firstLine="709"/>
        <w:jc w:val="both"/>
        <w:rPr>
          <w:rFonts w:ascii="Times New Roman" w:eastAsia="Arial Unicode MS" w:hAnsi="Times New Roman" w:cs="Times New Roman"/>
          <w:bCs/>
          <w:noProof/>
          <w:color w:val="000000"/>
          <w:sz w:val="22"/>
          <w:szCs w:val="22"/>
          <w:lang w:eastAsia="zh-CN"/>
        </w:rPr>
      </w:pPr>
      <w:r w:rsidRPr="00415441">
        <w:rPr>
          <w:rFonts w:ascii="Times New Roman" w:eastAsia="Arial Unicode MS" w:hAnsi="Times New Roman" w:cs="Times New Roman"/>
          <w:bCs/>
          <w:noProof/>
          <w:color w:val="000000"/>
          <w:sz w:val="22"/>
          <w:szCs w:val="22"/>
          <w:lang w:eastAsia="zh-CN"/>
        </w:rPr>
        <w:t xml:space="preserve">3.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29C6204A" w14:textId="77777777" w:rsidR="006311B5" w:rsidRPr="00415441" w:rsidRDefault="006311B5" w:rsidP="006311B5">
      <w:pPr>
        <w:spacing w:after="0" w:line="240" w:lineRule="auto"/>
        <w:ind w:firstLine="709"/>
        <w:jc w:val="both"/>
        <w:rPr>
          <w:rFonts w:ascii="Times New Roman" w:eastAsia="Arial Unicode MS" w:hAnsi="Times New Roman" w:cs="Times New Roman"/>
          <w:bCs/>
          <w:noProof/>
          <w:color w:val="000000"/>
          <w:sz w:val="22"/>
          <w:szCs w:val="22"/>
          <w:lang w:eastAsia="zh-CN"/>
        </w:rPr>
      </w:pPr>
      <w:r w:rsidRPr="00415441">
        <w:rPr>
          <w:rFonts w:ascii="Times New Roman" w:eastAsia="Arial Unicode MS" w:hAnsi="Times New Roman" w:cs="Times New Roman"/>
          <w:bCs/>
          <w:noProof/>
          <w:color w:val="000000"/>
          <w:sz w:val="22"/>
          <w:szCs w:val="22"/>
          <w:lang w:eastAsia="zh-CN"/>
        </w:rPr>
        <w:t>4. Transporto priemonė turi atitikti jos pateikimo rinkai, registravimo ir eksploatavimo Lietuvos Respublikoje metu taikomus Europos Sąjungos ir Lietuvos Respublikos techninius, saugos ir aplinkosaugos reikalavimus. Transporto priemonė turi turėti galiojantį ES tipo patvirtinimą ir gamintojo išduotą ES atitikties liudijimą (CoC) arba kitą Lietuvos Respublikoje teisės aktų nustatyta tvarka pripažįstamą dokumentą, suteikiantį galimybę transporto priemonę įregistruoti ir teisėtai eksploatuoti Lietuvos Respublikoje. Visus su transporto priemonės registravimu ir, jei taikoma, individualiu patvirtinimu susijusius veiksmus ir išlaidas iki Prekės perdavimo Pirkėjui užtikrina Tiekėjas.</w:t>
      </w:r>
    </w:p>
    <w:p w14:paraId="5D16929B" w14:textId="77777777" w:rsidR="006311B5" w:rsidRDefault="006311B5"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19653A30" w14:textId="77777777" w:rsidR="003434BA" w:rsidRDefault="003434BA"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574943C8" w14:textId="77777777" w:rsidR="003434BA" w:rsidRDefault="003434BA"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7418594D" w14:textId="77777777" w:rsidR="003434BA" w:rsidRDefault="003434BA"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1E5B1DF6" w14:textId="77777777" w:rsidR="003434BA" w:rsidRDefault="003434BA"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159DD857" w14:textId="77777777" w:rsidR="003434BA" w:rsidRDefault="003434BA"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6EFDB145" w14:textId="5D4C4021" w:rsidR="00CD2FC9" w:rsidRPr="003A3649" w:rsidRDefault="006D7D18" w:rsidP="003A3649">
      <w:pPr>
        <w:pStyle w:val="ListParagraph"/>
        <w:tabs>
          <w:tab w:val="left" w:pos="284"/>
          <w:tab w:val="left" w:pos="426"/>
          <w:tab w:val="left" w:pos="993"/>
        </w:tabs>
        <w:spacing w:after="0" w:line="288" w:lineRule="auto"/>
        <w:ind w:left="0" w:firstLine="709"/>
        <w:jc w:val="both"/>
        <w:rPr>
          <w:rFonts w:ascii="Times New Roman" w:eastAsia="Aptos" w:hAnsi="Times New Roman" w:cs="Times New Roman"/>
          <w:b/>
          <w:bCs/>
          <w:kern w:val="2"/>
          <w:sz w:val="24"/>
          <w:szCs w:val="24"/>
          <w:u w:val="single"/>
          <w:lang w:eastAsia="en-US"/>
          <w14:ligatures w14:val="standardContextual"/>
        </w:rPr>
      </w:pPr>
      <w:r>
        <w:rPr>
          <w:rFonts w:ascii="Times New Roman" w:eastAsia="Aptos" w:hAnsi="Times New Roman" w:cs="Times New Roman"/>
          <w:b/>
          <w:bCs/>
          <w:kern w:val="2"/>
          <w:sz w:val="24"/>
          <w:szCs w:val="24"/>
          <w:u w:val="single"/>
          <w:lang w:eastAsia="en-US"/>
          <w14:ligatures w14:val="standardContextual"/>
        </w:rPr>
        <w:lastRenderedPageBreak/>
        <w:t xml:space="preserve">2. </w:t>
      </w:r>
      <w:r w:rsidR="00CD2FC9" w:rsidRPr="006311B5">
        <w:rPr>
          <w:rFonts w:ascii="Times New Roman" w:eastAsia="Aptos" w:hAnsi="Times New Roman" w:cs="Times New Roman"/>
          <w:b/>
          <w:bCs/>
          <w:kern w:val="2"/>
          <w:sz w:val="24"/>
          <w:szCs w:val="24"/>
          <w:u w:val="single"/>
          <w:lang w:eastAsia="en-US"/>
          <w14:ligatures w14:val="standardContextual"/>
        </w:rPr>
        <w:t xml:space="preserve">BENDRI REIKALAVIMAI </w:t>
      </w:r>
      <w:r w:rsidR="00E17852" w:rsidRPr="00D01767">
        <w:rPr>
          <w:rFonts w:ascii="Times New Roman" w:eastAsia="Aptos" w:hAnsi="Times New Roman" w:cs="Times New Roman"/>
          <w:b/>
          <w:bCs/>
          <w:color w:val="EE0000"/>
          <w:kern w:val="2"/>
          <w:sz w:val="24"/>
          <w:szCs w:val="24"/>
          <w:u w:val="single"/>
          <w:lang w:eastAsia="en-US"/>
          <w14:ligatures w14:val="standardContextual"/>
        </w:rPr>
        <w:t xml:space="preserve">2 pirkimo objekto daliai </w:t>
      </w:r>
      <w:r w:rsidR="00E17852" w:rsidRPr="003A3649">
        <w:rPr>
          <w:rFonts w:ascii="Times New Roman" w:eastAsia="Aptos" w:hAnsi="Times New Roman" w:cs="Times New Roman"/>
          <w:b/>
          <w:bCs/>
          <w:kern w:val="2"/>
          <w:sz w:val="24"/>
          <w:szCs w:val="24"/>
          <w:u w:val="single"/>
          <w:lang w:eastAsia="en-US"/>
          <w14:ligatures w14:val="standardContextual"/>
        </w:rPr>
        <w:t xml:space="preserve">- </w:t>
      </w:r>
      <w:r w:rsidR="00E17852" w:rsidRPr="003A3649">
        <w:rPr>
          <w:rFonts w:ascii="Times New Roman" w:hAnsi="Times New Roman" w:cs="Times New Roman"/>
          <w:b/>
          <w:bCs/>
          <w:sz w:val="24"/>
          <w:szCs w:val="24"/>
          <w:u w:val="single"/>
        </w:rPr>
        <w:t>D</w:t>
      </w:r>
      <w:r w:rsidR="00E17852" w:rsidRPr="003A3649">
        <w:rPr>
          <w:rFonts w:ascii="Times New Roman" w:eastAsia="Aptos" w:hAnsi="Times New Roman" w:cs="Times New Roman"/>
          <w:b/>
          <w:bCs/>
          <w:kern w:val="2"/>
          <w:sz w:val="24"/>
          <w:szCs w:val="24"/>
          <w:u w:val="single"/>
          <w:lang w:eastAsia="en-US"/>
          <w14:ligatures w14:val="standardContextual"/>
        </w:rPr>
        <w:t xml:space="preserve">IRVOŽEMIO MĖGINIŲ PAĖMIMO GRĄŽTAS </w:t>
      </w:r>
      <w:r w:rsidR="00E17852">
        <w:rPr>
          <w:rFonts w:ascii="Times New Roman" w:eastAsia="Aptos" w:hAnsi="Times New Roman" w:cs="Times New Roman"/>
          <w:b/>
          <w:bCs/>
          <w:kern w:val="2"/>
          <w:sz w:val="24"/>
          <w:szCs w:val="24"/>
          <w:u w:val="single"/>
          <w:lang w:eastAsia="en-US"/>
          <w14:ligatures w14:val="standardContextual"/>
        </w:rPr>
        <w:t>IR</w:t>
      </w:r>
      <w:r w:rsidR="00E17852" w:rsidRPr="003A3649">
        <w:rPr>
          <w:rFonts w:ascii="Times New Roman" w:eastAsia="Aptos" w:hAnsi="Times New Roman" w:cs="Times New Roman"/>
          <w:b/>
          <w:bCs/>
          <w:kern w:val="2"/>
          <w:sz w:val="24"/>
          <w:szCs w:val="24"/>
          <w:u w:val="single"/>
          <w:lang w:eastAsia="en-US"/>
          <w14:ligatures w14:val="standardContextual"/>
        </w:rPr>
        <w:t xml:space="preserve"> </w:t>
      </w:r>
      <w:r w:rsidR="00E17852" w:rsidRPr="003A3649">
        <w:rPr>
          <w:rFonts w:ascii="Times New Roman" w:hAnsi="Times New Roman" w:cs="Times New Roman"/>
          <w:b/>
          <w:bCs/>
          <w:sz w:val="24"/>
          <w:szCs w:val="24"/>
          <w:u w:val="single"/>
        </w:rPr>
        <w:t>PRIEKABA, SKIRTA MĖGINIŲ IR PRIEMONIŲ TRANSPORTAVIMUI</w:t>
      </w:r>
      <w:r w:rsidR="00E17852" w:rsidRPr="003A3649">
        <w:rPr>
          <w:rFonts w:ascii="Times New Roman" w:eastAsia="Aptos" w:hAnsi="Times New Roman" w:cs="Times New Roman"/>
          <w:b/>
          <w:bCs/>
          <w:kern w:val="2"/>
          <w:sz w:val="24"/>
          <w:szCs w:val="24"/>
          <w:u w:val="single"/>
          <w:lang w:eastAsia="en-US"/>
          <w14:ligatures w14:val="standardContextual"/>
        </w:rPr>
        <w:t xml:space="preserve"> (1 KOMPL.):</w:t>
      </w:r>
    </w:p>
    <w:p w14:paraId="335855E5" w14:textId="77777777" w:rsidR="00B11856" w:rsidRDefault="00B11856"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258BA30A" w14:textId="395CA070" w:rsidR="00B11856" w:rsidRPr="0048469C" w:rsidRDefault="00F317FC" w:rsidP="00F317FC">
      <w:pPr>
        <w:pStyle w:val="ListParagraph"/>
        <w:tabs>
          <w:tab w:val="left" w:pos="284"/>
          <w:tab w:val="left" w:pos="426"/>
        </w:tab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Pr>
          <w:rFonts w:ascii="Times New Roman" w:eastAsia="Aptos" w:hAnsi="Times New Roman" w:cs="Times New Roman"/>
          <w:kern w:val="2"/>
          <w:sz w:val="24"/>
          <w:szCs w:val="24"/>
          <w:lang w:eastAsia="en-US"/>
          <w14:ligatures w14:val="standardContextual"/>
        </w:rPr>
        <w:t xml:space="preserve">2.1. </w:t>
      </w:r>
      <w:r w:rsidR="00B11856" w:rsidRPr="0048469C">
        <w:rPr>
          <w:rFonts w:ascii="Times New Roman" w:eastAsia="Aptos" w:hAnsi="Times New Roman" w:cs="Times New Roman"/>
          <w:kern w:val="2"/>
          <w:sz w:val="24"/>
          <w:szCs w:val="24"/>
          <w:lang w:eastAsia="en-US"/>
          <w14:ligatures w14:val="standardContextual"/>
        </w:rPr>
        <w:t>Perkamų prekių aprašymai pateikti techninės specifikacijos specialiuosiuose reikalavimuose, kur nurodomos prekių techninės charakteristikos ir kiekiai.</w:t>
      </w:r>
    </w:p>
    <w:p w14:paraId="78FA7BB7" w14:textId="1E6EB1A0" w:rsidR="00B11856" w:rsidRPr="0048469C" w:rsidRDefault="00B11856" w:rsidP="00F317FC">
      <w:pPr>
        <w:pStyle w:val="ListParagraph"/>
        <w:numPr>
          <w:ilvl w:val="1"/>
          <w:numId w:val="31"/>
        </w:numPr>
        <w:tabs>
          <w:tab w:val="left" w:pos="284"/>
          <w:tab w:val="left" w:pos="426"/>
        </w:tab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Visa tiekiama įranga turi būti nauja (nenaudota, neatnaujinta, neeksponuota) ir originalios gamyklinės komplektacijos. Tiekėjas užtikrina, kad Prekė prieš išsiuntimą yra pilnai patikrinta, sukomplektuota ir paruošta naudoti. Prekė iš tiekėjo bus priimama tik tuomet, kai ji bus pristatyta į Perkančiosios organizacijos</w:t>
      </w:r>
      <w:r>
        <w:rPr>
          <w:rFonts w:ascii="Times New Roman" w:eastAsia="Aptos" w:hAnsi="Times New Roman" w:cs="Times New Roman"/>
          <w:kern w:val="2"/>
          <w:sz w:val="24"/>
          <w:szCs w:val="24"/>
          <w:lang w:eastAsia="en-US"/>
          <w14:ligatures w14:val="standardContextual"/>
        </w:rPr>
        <w:t xml:space="preserve"> nustatytą vietą / </w:t>
      </w:r>
      <w:r w:rsidRPr="0048469C">
        <w:rPr>
          <w:rFonts w:ascii="Times New Roman" w:eastAsia="Aptos" w:hAnsi="Times New Roman" w:cs="Times New Roman"/>
          <w:kern w:val="2"/>
          <w:sz w:val="24"/>
          <w:szCs w:val="24"/>
          <w:lang w:eastAsia="en-US"/>
          <w14:ligatures w14:val="standardContextual"/>
        </w:rPr>
        <w:t>patalpas, išbandyta ir bus pademonstruotas visiškas jos veikimas bei valdymo funkcionavimas.</w:t>
      </w:r>
    </w:p>
    <w:p w14:paraId="3C690774" w14:textId="77777777" w:rsidR="00B11856" w:rsidRPr="0048469C" w:rsidRDefault="00B11856" w:rsidP="00F317FC">
      <w:pPr>
        <w:pStyle w:val="ListParagraph"/>
        <w:numPr>
          <w:ilvl w:val="1"/>
          <w:numId w:val="31"/>
        </w:numPr>
        <w:tabs>
          <w:tab w:val="left" w:pos="567"/>
        </w:tabs>
        <w:suppressAutoHyphen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 xml:space="preserve">Visai įrangai ir ją sudarančioms atskiroms prekėms turi būti suteikiama ne trumpesnė nei </w:t>
      </w:r>
      <w:r w:rsidRPr="0048469C">
        <w:rPr>
          <w:rFonts w:ascii="Times New Roman" w:eastAsia="Aptos" w:hAnsi="Times New Roman" w:cs="Times New Roman"/>
          <w:b/>
          <w:kern w:val="2"/>
          <w:sz w:val="24"/>
          <w:szCs w:val="24"/>
          <w:lang w:eastAsia="en-US"/>
          <w14:ligatures w14:val="standardContextual"/>
        </w:rPr>
        <w:t>12 mėnesių</w:t>
      </w:r>
      <w:r w:rsidRPr="0048469C">
        <w:rPr>
          <w:rFonts w:ascii="Times New Roman" w:eastAsia="Aptos" w:hAnsi="Times New Roman" w:cs="Times New Roman"/>
          <w:kern w:val="2"/>
          <w:sz w:val="24"/>
          <w:szCs w:val="24"/>
          <w:lang w:eastAsia="en-US"/>
          <w14:ligatures w14:val="standardContextual"/>
        </w:rPr>
        <w:t xml:space="preserve"> garantija. Tiekėjas privalo su parduodamomis prekėmis perduoti Prekių garantiją patvirtinančius dokumentus. Tiekėjas įrangos naudojimo vietoje turės užtikrinti parduotos įrangos garantinę priežiūrą ir garantinį remontą.</w:t>
      </w:r>
    </w:p>
    <w:p w14:paraId="244FBD3E" w14:textId="77777777" w:rsidR="00B11856" w:rsidRPr="0048469C" w:rsidRDefault="00B11856" w:rsidP="00F317FC">
      <w:pPr>
        <w:pStyle w:val="ListParagraph"/>
        <w:numPr>
          <w:ilvl w:val="1"/>
          <w:numId w:val="31"/>
        </w:numPr>
        <w:tabs>
          <w:tab w:val="left" w:pos="426"/>
        </w:tabs>
        <w:suppressAutoHyphen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 xml:space="preserve">Prekės turi turėti CE ženklinimą. </w:t>
      </w:r>
      <w:r w:rsidRPr="0048469C">
        <w:rPr>
          <w:rFonts w:ascii="Times New Roman" w:eastAsia="Aptos" w:hAnsi="Times New Roman" w:cs="Times New Roman"/>
          <w:b/>
          <w:bCs/>
          <w:kern w:val="2"/>
          <w:sz w:val="24"/>
          <w:szCs w:val="24"/>
          <w:lang w:eastAsia="en-US"/>
          <w14:ligatures w14:val="standardContextual"/>
        </w:rPr>
        <w:t>Tiekėjas prekės pristatymo metu privalo pateikti</w:t>
      </w:r>
      <w:r w:rsidRPr="0048469C">
        <w:rPr>
          <w:rFonts w:ascii="Times New Roman" w:eastAsia="Aptos" w:hAnsi="Times New Roman" w:cs="Times New Roman"/>
          <w:kern w:val="2"/>
          <w:sz w:val="24"/>
          <w:szCs w:val="24"/>
          <w:lang w:eastAsia="en-US"/>
          <w14:ligatures w14:val="standardContextual"/>
        </w:rPr>
        <w:t xml:space="preserve"> </w:t>
      </w:r>
      <w:r w:rsidRPr="0048469C">
        <w:rPr>
          <w:rFonts w:ascii="Times New Roman" w:eastAsia="Aptos" w:hAnsi="Times New Roman" w:cs="Times New Roman"/>
          <w:b/>
          <w:bCs/>
          <w:kern w:val="2"/>
          <w:sz w:val="24"/>
          <w:szCs w:val="24"/>
          <w:lang w:eastAsia="en-US"/>
          <w14:ligatures w14:val="standardContextual"/>
        </w:rPr>
        <w:t>CE ženklinimą patvirtinančius dokumentus</w:t>
      </w:r>
      <w:r w:rsidRPr="0048469C">
        <w:rPr>
          <w:rFonts w:ascii="Times New Roman" w:eastAsia="Aptos" w:hAnsi="Times New Roman" w:cs="Times New Roman"/>
          <w:kern w:val="2"/>
          <w:sz w:val="24"/>
          <w:szCs w:val="24"/>
          <w:lang w:eastAsia="en-US"/>
          <w14:ligatures w14:val="standardContextual"/>
        </w:rPr>
        <w:t xml:space="preserve"> (ES atitikties deklaracija, notifikuotos įstaigos išduotas sertifikatas arba kiti lygiaverčiai dokumentai).</w:t>
      </w:r>
      <w:r w:rsidRPr="006E708F">
        <w:t xml:space="preserve"> </w:t>
      </w:r>
      <w:r w:rsidRPr="006E708F">
        <w:rPr>
          <w:rFonts w:ascii="Times New Roman" w:eastAsia="Aptos" w:hAnsi="Times New Roman" w:cs="Times New Roman"/>
          <w:kern w:val="2"/>
          <w:sz w:val="24"/>
          <w:szCs w:val="24"/>
          <w:lang w:eastAsia="en-US"/>
          <w14:ligatures w14:val="standardContextual"/>
        </w:rPr>
        <w:t>Tuo atveju, jei Prekėms pagal teisės aktus CE ženklinimas nėra taikomas, Tiekėjas kartu su Prekėmis privalo pateikti laisvos formos rašytinį pagrindimą.</w:t>
      </w:r>
    </w:p>
    <w:p w14:paraId="221BADAC" w14:textId="77777777" w:rsidR="00B11856" w:rsidRPr="0048469C" w:rsidRDefault="00B11856" w:rsidP="00F317FC">
      <w:pPr>
        <w:pStyle w:val="ListParagraph"/>
        <w:numPr>
          <w:ilvl w:val="1"/>
          <w:numId w:val="31"/>
        </w:numPr>
        <w:tabs>
          <w:tab w:val="left" w:pos="284"/>
          <w:tab w:val="left" w:pos="426"/>
        </w:tabs>
        <w:suppressAutoHyphen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sidRPr="00CD710F">
        <w:rPr>
          <w:rFonts w:ascii="Times New Roman" w:eastAsia="Aptos" w:hAnsi="Times New Roman" w:cs="Times New Roman"/>
          <w:kern w:val="2"/>
          <w:sz w:val="24"/>
          <w:szCs w:val="24"/>
          <w:lang w:eastAsia="en-US"/>
          <w14:ligatures w14:val="standardContextual"/>
        </w:rPr>
        <w:t xml:space="preserve">Garantiniu laikotarpiu tiekėjas privalo </w:t>
      </w:r>
      <w:r w:rsidRPr="00CD710F">
        <w:rPr>
          <w:rFonts w:ascii="Times New Roman" w:eastAsia="Aptos" w:hAnsi="Times New Roman" w:cs="Times New Roman"/>
          <w:b/>
          <w:bCs/>
          <w:kern w:val="2"/>
          <w:sz w:val="24"/>
          <w:szCs w:val="24"/>
          <w:lang w:eastAsia="en-US"/>
          <w14:ligatures w14:val="standardContextual"/>
        </w:rPr>
        <w:t>ne ilgiau kaip per 15 darbo dienų</w:t>
      </w:r>
      <w:r w:rsidRPr="00CD710F">
        <w:rPr>
          <w:rFonts w:ascii="Times New Roman" w:eastAsia="Aptos" w:hAnsi="Times New Roman" w:cs="Times New Roman"/>
          <w:kern w:val="2"/>
          <w:sz w:val="24"/>
          <w:szCs w:val="24"/>
          <w:lang w:eastAsia="en-US"/>
          <w14:ligatures w14:val="standardContextual"/>
        </w:rPr>
        <w:t xml:space="preserve"> nuo rašytinio pranešimo apie </w:t>
      </w:r>
      <w:r w:rsidRPr="00AC71DA">
        <w:rPr>
          <w:rFonts w:ascii="Times New Roman" w:eastAsia="Aptos" w:hAnsi="Times New Roman" w:cs="Times New Roman"/>
          <w:b/>
          <w:bCs/>
          <w:kern w:val="2"/>
          <w:sz w:val="24"/>
          <w:szCs w:val="24"/>
          <w:u w:val="single"/>
          <w:lang w:eastAsia="en-US"/>
          <w14:ligatures w14:val="standardContextual"/>
        </w:rPr>
        <w:t>grąžto</w:t>
      </w:r>
      <w:r>
        <w:rPr>
          <w:rFonts w:ascii="Times New Roman" w:eastAsia="Aptos" w:hAnsi="Times New Roman" w:cs="Times New Roman"/>
          <w:kern w:val="2"/>
          <w:sz w:val="24"/>
          <w:szCs w:val="24"/>
          <w:lang w:eastAsia="en-US"/>
          <w14:ligatures w14:val="standardContextual"/>
        </w:rPr>
        <w:t xml:space="preserve"> </w:t>
      </w:r>
      <w:r w:rsidRPr="00CD710F">
        <w:rPr>
          <w:rFonts w:ascii="Times New Roman" w:eastAsia="Aptos" w:hAnsi="Times New Roman" w:cs="Times New Roman"/>
          <w:kern w:val="2"/>
          <w:sz w:val="24"/>
          <w:szCs w:val="24"/>
          <w:lang w:eastAsia="en-US"/>
          <w14:ligatures w14:val="standardContextual"/>
        </w:rPr>
        <w:t>gedimą dienos jį pašalinti, o jei to neįmanoma atlikti vietoje – išsiųsti remontuoti gamintojui, pateikti atsakingam už Sutarties vykdymą Pirkėjo atstovui išsiuntimo dokumento kopiją</w:t>
      </w:r>
      <w:r>
        <w:rPr>
          <w:rFonts w:ascii="Times New Roman" w:eastAsia="Aptos" w:hAnsi="Times New Roman" w:cs="Times New Roman"/>
          <w:kern w:val="2"/>
          <w:sz w:val="24"/>
          <w:szCs w:val="24"/>
          <w:lang w:eastAsia="en-US"/>
          <w14:ligatures w14:val="standardContextual"/>
        </w:rPr>
        <w:t>.</w:t>
      </w:r>
    </w:p>
    <w:p w14:paraId="1AE2512A" w14:textId="0D1CD25A" w:rsidR="00B11856" w:rsidRPr="00F317FC" w:rsidRDefault="00B11856" w:rsidP="00F317FC">
      <w:pPr>
        <w:pStyle w:val="ListParagraph"/>
        <w:numPr>
          <w:ilvl w:val="1"/>
          <w:numId w:val="31"/>
        </w:numPr>
        <w:spacing w:after="0" w:line="288" w:lineRule="auto"/>
        <w:ind w:left="0" w:firstLine="709"/>
        <w:jc w:val="both"/>
        <w:rPr>
          <w:rFonts w:ascii="Times New Roman" w:eastAsia="Times New Roman" w:hAnsi="Times New Roman" w:cs="Times New Roman"/>
          <w:sz w:val="24"/>
          <w:szCs w:val="24"/>
          <w:lang w:eastAsia="en-US"/>
        </w:rPr>
      </w:pPr>
      <w:r w:rsidRPr="00F317FC">
        <w:rPr>
          <w:rFonts w:ascii="Times New Roman" w:eastAsia="Times New Roman" w:hAnsi="Times New Roman" w:cs="Times New Roman"/>
          <w:sz w:val="24"/>
          <w:szCs w:val="24"/>
          <w:lang w:eastAsia="en-US"/>
        </w:rPr>
        <w:t>Naudotojų mokymai (</w:t>
      </w:r>
      <w:r w:rsidRPr="00F317FC">
        <w:rPr>
          <w:rFonts w:ascii="Times New Roman" w:eastAsia="Times New Roman" w:hAnsi="Times New Roman" w:cs="Times New Roman"/>
          <w:b/>
          <w:bCs/>
          <w:sz w:val="24"/>
          <w:szCs w:val="24"/>
          <w:u w:val="single"/>
          <w:lang w:eastAsia="en-US"/>
        </w:rPr>
        <w:t>dirvožemio mėginių paėmimo grąžtui</w:t>
      </w:r>
      <w:r w:rsidRPr="00F317FC">
        <w:rPr>
          <w:rFonts w:ascii="Times New Roman" w:eastAsia="Times New Roman" w:hAnsi="Times New Roman" w:cs="Times New Roman"/>
          <w:sz w:val="24"/>
          <w:szCs w:val="24"/>
          <w:lang w:eastAsia="en-US"/>
        </w:rPr>
        <w:t>). Tiekėjas savo lėšomis privalo pravesti prietaiso naudotojų mokymus lietuvių arba anglų kalba ir užtikrinti:</w:t>
      </w:r>
    </w:p>
    <w:p w14:paraId="77507C24" w14:textId="77777777" w:rsidR="00B11856" w:rsidRPr="0048469C" w:rsidRDefault="00B11856" w:rsidP="00CD2FC9">
      <w:pPr>
        <w:pStyle w:val="ListParagraph"/>
        <w:numPr>
          <w:ilvl w:val="0"/>
          <w:numId w:val="26"/>
        </w:numPr>
        <w:tabs>
          <w:tab w:val="left" w:pos="284"/>
          <w:tab w:val="left" w:pos="851"/>
        </w:tabs>
        <w:spacing w:after="0" w:line="288" w:lineRule="auto"/>
        <w:ind w:left="0" w:firstLine="709"/>
        <w:jc w:val="both"/>
        <w:rPr>
          <w:rFonts w:ascii="Times New Roman" w:eastAsia="Times New Roman" w:hAnsi="Times New Roman" w:cs="Times New Roman"/>
          <w:sz w:val="24"/>
          <w:szCs w:val="24"/>
          <w:lang w:eastAsia="en-US"/>
        </w:rPr>
      </w:pPr>
      <w:r w:rsidRPr="0048469C">
        <w:rPr>
          <w:rFonts w:ascii="Times New Roman" w:eastAsia="Times New Roman" w:hAnsi="Times New Roman" w:cs="Times New Roman"/>
          <w:sz w:val="24"/>
          <w:szCs w:val="24"/>
          <w:lang w:eastAsia="en-US"/>
        </w:rPr>
        <w:t>bendra mokymų ir konsultacijų trukmė turi būti ne mažesnė kaip 6 valandos (iš jų teoriniai ir praktiniai mokymai vykdomi ne mažiau kaip 4 val., o konsultacijos – ne mažiau kaip 2 val.);</w:t>
      </w:r>
    </w:p>
    <w:p w14:paraId="65B760A5" w14:textId="77777777" w:rsidR="00B11856" w:rsidRPr="0048469C" w:rsidRDefault="00B11856" w:rsidP="00CD2FC9">
      <w:pPr>
        <w:pStyle w:val="ListParagraph"/>
        <w:numPr>
          <w:ilvl w:val="0"/>
          <w:numId w:val="26"/>
        </w:numPr>
        <w:tabs>
          <w:tab w:val="left" w:pos="284"/>
          <w:tab w:val="left" w:pos="851"/>
        </w:tabs>
        <w:spacing w:after="0" w:line="288" w:lineRule="auto"/>
        <w:ind w:left="0" w:firstLine="709"/>
        <w:jc w:val="both"/>
        <w:rPr>
          <w:rFonts w:ascii="Times New Roman" w:eastAsia="Times New Roman" w:hAnsi="Times New Roman" w:cs="Times New Roman"/>
          <w:sz w:val="24"/>
          <w:szCs w:val="24"/>
          <w:lang w:eastAsia="en-US"/>
        </w:rPr>
      </w:pPr>
      <w:r w:rsidRPr="0048469C">
        <w:rPr>
          <w:rFonts w:ascii="Times New Roman" w:eastAsia="Times New Roman" w:hAnsi="Times New Roman" w:cs="Times New Roman"/>
          <w:sz w:val="24"/>
          <w:szCs w:val="24"/>
          <w:lang w:eastAsia="en-US"/>
        </w:rPr>
        <w:t>turi būti apmokyti ne mažiau kaip 2 Perkančiosios organizacijos darbuotojai;</w:t>
      </w:r>
    </w:p>
    <w:p w14:paraId="4703859D" w14:textId="77777777" w:rsidR="00B11856" w:rsidRDefault="00B11856" w:rsidP="00CD2FC9">
      <w:pPr>
        <w:pStyle w:val="ListParagraph"/>
        <w:numPr>
          <w:ilvl w:val="0"/>
          <w:numId w:val="26"/>
        </w:numPr>
        <w:tabs>
          <w:tab w:val="left" w:pos="284"/>
          <w:tab w:val="left" w:pos="851"/>
        </w:tabs>
        <w:spacing w:after="0" w:line="288" w:lineRule="auto"/>
        <w:ind w:left="0" w:firstLine="709"/>
        <w:jc w:val="both"/>
        <w:rPr>
          <w:rFonts w:ascii="Times New Roman" w:eastAsia="Times New Roman" w:hAnsi="Times New Roman" w:cs="Times New Roman"/>
          <w:sz w:val="24"/>
          <w:szCs w:val="24"/>
          <w:lang w:eastAsia="en-US"/>
        </w:rPr>
      </w:pPr>
      <w:r w:rsidRPr="0048469C">
        <w:rPr>
          <w:rFonts w:ascii="Times New Roman" w:eastAsia="Times New Roman" w:hAnsi="Times New Roman" w:cs="Times New Roman"/>
          <w:sz w:val="24"/>
          <w:szCs w:val="24"/>
          <w:lang w:eastAsia="en-US"/>
        </w:rPr>
        <w:t xml:space="preserve">mokymai turi būti vykdomi kontaktiniu būdu Perkančiosios organizacijos </w:t>
      </w:r>
      <w:r>
        <w:rPr>
          <w:rFonts w:ascii="Times New Roman" w:eastAsia="Times New Roman" w:hAnsi="Times New Roman" w:cs="Times New Roman"/>
          <w:sz w:val="24"/>
          <w:szCs w:val="24"/>
          <w:lang w:eastAsia="en-US"/>
        </w:rPr>
        <w:t>nurodytoje vietoje lauke (iš anksto suderinus dieną ir laiką, atsižvelgiant į oro sąlygas)</w:t>
      </w:r>
      <w:r w:rsidRPr="0048469C">
        <w:rPr>
          <w:rFonts w:ascii="Times New Roman" w:eastAsia="Times New Roman" w:hAnsi="Times New Roman" w:cs="Times New Roman"/>
          <w:sz w:val="24"/>
          <w:szCs w:val="24"/>
          <w:lang w:eastAsia="en-US"/>
        </w:rPr>
        <w:t>;</w:t>
      </w:r>
    </w:p>
    <w:p w14:paraId="4F8C8CDC" w14:textId="77777777" w:rsidR="00F317FC" w:rsidRPr="001B08A6" w:rsidRDefault="00B11856" w:rsidP="00F317FC">
      <w:pPr>
        <w:pStyle w:val="ListParagraph"/>
        <w:numPr>
          <w:ilvl w:val="0"/>
          <w:numId w:val="26"/>
        </w:numPr>
        <w:tabs>
          <w:tab w:val="left" w:pos="284"/>
          <w:tab w:val="left" w:pos="851"/>
        </w:tabs>
        <w:suppressAutoHyphen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sidRPr="00F317FC">
        <w:rPr>
          <w:rFonts w:ascii="Times New Roman" w:eastAsia="Times New Roman" w:hAnsi="Times New Roman" w:cs="Times New Roman"/>
          <w:sz w:val="24"/>
          <w:szCs w:val="24"/>
          <w:lang w:eastAsia="en-US"/>
        </w:rPr>
        <w:t>kartu su mokymais turi būti pateikta naudotojo dokumentacija ir mokomoji medžiaga lietuvių arba anglų kalba elektroniniu formatu.</w:t>
      </w:r>
    </w:p>
    <w:p w14:paraId="54929491" w14:textId="3F7A262B" w:rsidR="00FE42D8" w:rsidRPr="006C25B0" w:rsidRDefault="000A0986" w:rsidP="001B08A6">
      <w:pPr>
        <w:pStyle w:val="ListParagraph"/>
        <w:numPr>
          <w:ilvl w:val="1"/>
          <w:numId w:val="31"/>
        </w:numPr>
        <w:tabs>
          <w:tab w:val="left" w:pos="426"/>
          <w:tab w:val="left" w:pos="709"/>
          <w:tab w:val="left" w:pos="1134"/>
          <w:tab w:val="left" w:pos="1418"/>
        </w:tabs>
        <w:spacing w:after="0" w:line="288" w:lineRule="auto"/>
        <w:ind w:left="0" w:firstLine="709"/>
        <w:jc w:val="both"/>
        <w:rPr>
          <w:rFonts w:ascii="Times New Roman" w:eastAsia="Calibri" w:hAnsi="Times New Roman" w:cs="Times New Roman"/>
          <w:iCs/>
          <w:color w:val="EE0000"/>
          <w:sz w:val="24"/>
          <w:szCs w:val="24"/>
        </w:rPr>
      </w:pPr>
      <w:r w:rsidRPr="006C25B0">
        <w:rPr>
          <w:rFonts w:ascii="Times New Roman" w:eastAsia="Times New Roman" w:hAnsi="Times New Roman" w:cs="Times New Roman"/>
          <w:sz w:val="24"/>
          <w:szCs w:val="24"/>
          <w:lang w:eastAsia="en-US"/>
        </w:rPr>
        <w:t xml:space="preserve"> </w:t>
      </w:r>
      <w:r w:rsidR="001B08A6" w:rsidRPr="006C25B0">
        <w:rPr>
          <w:rFonts w:ascii="Times New Roman" w:eastAsia="Times New Roman" w:hAnsi="Times New Roman" w:cs="Times New Roman"/>
          <w:sz w:val="24"/>
          <w:szCs w:val="24"/>
          <w:bdr w:val="none" w:sz="0" w:space="0" w:color="auto" w:frame="1"/>
        </w:rPr>
        <w:t xml:space="preserve">Tiekėjas įsipareigoja Prekę pristatyti savo transportu nemokamai adresu: VDU ŽŪA </w:t>
      </w:r>
      <w:r w:rsidR="00D3324C" w:rsidRPr="006C25B0">
        <w:rPr>
          <w:rFonts w:ascii="Times New Roman" w:eastAsia="Times New Roman" w:hAnsi="Times New Roman" w:cs="Times New Roman"/>
          <w:sz w:val="24"/>
          <w:szCs w:val="24"/>
          <w:bdr w:val="none" w:sz="0" w:space="0" w:color="auto" w:frame="1"/>
        </w:rPr>
        <w:t>Bandymų stotis, Rapsų g. 7, Noreikiškės, Kauno r.</w:t>
      </w:r>
      <w:r w:rsidR="001B08A6" w:rsidRPr="006C25B0">
        <w:rPr>
          <w:rFonts w:ascii="Times New Roman" w:eastAsia="Times New Roman" w:hAnsi="Times New Roman" w:cs="Times New Roman"/>
          <w:sz w:val="24"/>
          <w:szCs w:val="24"/>
          <w:bdr w:val="none" w:sz="0" w:space="0" w:color="auto" w:frame="1"/>
        </w:rPr>
        <w:t xml:space="preserve"> </w:t>
      </w:r>
      <w:r w:rsidR="00FE42D8" w:rsidRPr="006C25B0">
        <w:rPr>
          <w:rFonts w:ascii="Times New Roman" w:eastAsia="Calibri" w:hAnsi="Times New Roman" w:cs="Times New Roman"/>
          <w:sz w:val="24"/>
          <w:szCs w:val="24"/>
        </w:rPr>
        <w:t xml:space="preserve">Prekė turi būti </w:t>
      </w:r>
      <w:sdt>
        <w:sdtPr>
          <w:rPr>
            <w:rFonts w:ascii="Times New Roman" w:eastAsia="Calibri" w:hAnsi="Times New Roman" w:cs="Times New Roman"/>
            <w:sz w:val="24"/>
            <w:szCs w:val="24"/>
          </w:rPr>
          <w:alias w:val="Pasirinkti"/>
          <w:tag w:val="Pasirinkti"/>
          <w:id w:val="1203210045"/>
          <w:placeholder>
            <w:docPart w:val="9C4FA13C4E5646C1A52156E8795A21E9"/>
          </w:placeholder>
          <w:comboBox>
            <w:listItem w:value="Pasirinkite elementą."/>
            <w:listItem w:displayText="pristatytos" w:value="pristatytos"/>
            <w:listItem w:displayText="paruoštos atsiėmimui" w:value="paruoštos atsiėmimui"/>
          </w:comboBox>
        </w:sdtPr>
        <w:sdtEndPr/>
        <w:sdtContent>
          <w:r w:rsidR="00FE42D8" w:rsidRPr="006C25B0">
            <w:rPr>
              <w:rFonts w:ascii="Times New Roman" w:eastAsia="Calibri" w:hAnsi="Times New Roman" w:cs="Times New Roman"/>
              <w:sz w:val="24"/>
              <w:szCs w:val="24"/>
            </w:rPr>
            <w:t>pristatyta</w:t>
          </w:r>
        </w:sdtContent>
      </w:sdt>
      <w:r w:rsidR="00FE42D8" w:rsidRPr="006C25B0">
        <w:rPr>
          <w:rFonts w:ascii="Times New Roman" w:eastAsia="Calibri" w:hAnsi="Times New Roman" w:cs="Times New Roman"/>
          <w:sz w:val="24"/>
          <w:szCs w:val="24"/>
        </w:rPr>
        <w:t xml:space="preserve"> ne </w:t>
      </w:r>
      <w:r w:rsidR="00BF7033">
        <w:rPr>
          <w:rFonts w:ascii="Times New Roman" w:eastAsia="Calibri" w:hAnsi="Times New Roman" w:cs="Times New Roman"/>
          <w:sz w:val="24"/>
          <w:szCs w:val="24"/>
        </w:rPr>
        <w:t>ilgiau</w:t>
      </w:r>
      <w:r w:rsidR="00FE42D8" w:rsidRPr="006C25B0">
        <w:rPr>
          <w:rFonts w:ascii="Times New Roman" w:eastAsia="Calibri" w:hAnsi="Times New Roman" w:cs="Times New Roman"/>
          <w:sz w:val="24"/>
          <w:szCs w:val="24"/>
        </w:rPr>
        <w:t xml:space="preserve"> kaip per </w:t>
      </w:r>
      <w:sdt>
        <w:sdtPr>
          <w:rPr>
            <w:rFonts w:ascii="Times New Roman" w:hAnsi="Times New Roman" w:cs="Times New Roman"/>
            <w:sz w:val="24"/>
            <w:szCs w:val="24"/>
          </w:rPr>
          <w:alias w:val="nurodyti terminą"/>
          <w:tag w:val="nurodyti terminą"/>
          <w:id w:val="1856998716"/>
          <w:placeholder>
            <w:docPart w:val="6C6A41C6794D4DA2A147BDC8C73881F1"/>
          </w:placeholder>
        </w:sdtPr>
        <w:sdtEndPr/>
        <w:sdtContent>
          <w:r w:rsidR="00900D10" w:rsidRPr="006C25B0">
            <w:rPr>
              <w:rFonts w:ascii="Times New Roman" w:hAnsi="Times New Roman" w:cs="Times New Roman"/>
              <w:sz w:val="24"/>
              <w:szCs w:val="24"/>
            </w:rPr>
            <w:t>2</w:t>
          </w:r>
          <w:r w:rsidR="00FE42D8" w:rsidRPr="006C25B0">
            <w:rPr>
              <w:rFonts w:ascii="Times New Roman" w:hAnsi="Times New Roman" w:cs="Times New Roman"/>
              <w:sz w:val="24"/>
              <w:szCs w:val="24"/>
            </w:rPr>
            <w:t xml:space="preserve"> mėn. </w:t>
          </w:r>
        </w:sdtContent>
      </w:sdt>
      <w:r w:rsidR="00FE42D8" w:rsidRPr="006C25B0">
        <w:rPr>
          <w:rFonts w:ascii="Times New Roman" w:eastAsia="Calibri" w:hAnsi="Times New Roman" w:cs="Times New Roman"/>
          <w:sz w:val="24"/>
          <w:szCs w:val="24"/>
        </w:rPr>
        <w:t xml:space="preserve"> nuo </w:t>
      </w:r>
      <w:sdt>
        <w:sdtPr>
          <w:rPr>
            <w:rFonts w:ascii="Times New Roman" w:eastAsia="Calibri" w:hAnsi="Times New Roman" w:cs="Times New Roman"/>
            <w:sz w:val="24"/>
            <w:szCs w:val="24"/>
          </w:rPr>
          <w:alias w:val="Pasirinkti"/>
          <w:tag w:val="Pasirinkti"/>
          <w:id w:val="-441924174"/>
          <w:placeholder>
            <w:docPart w:val="5FCBA0923EDD4E5386297800F6C3ED7F"/>
          </w:placeholder>
          <w:comboBox>
            <w:listItem w:value="Pasirinkite elementą."/>
            <w:listItem w:displayText="Sutarties įsigaliojimo dienos." w:value="Sutarties įsigaliojimo dienos."/>
            <w:listItem w:displayText="užsakymo pateikimo dienos siųsto Tiekėjui elektroniniu paštu ar telefonu, nurodytu Sutartyje." w:value="užsakymo pateikimo dienos siųsto Tiekėjui elektroniniu paštu ar telefonu, nurodytu Sutartyje."/>
          </w:comboBox>
        </w:sdtPr>
        <w:sdtEndPr/>
        <w:sdtContent>
          <w:r w:rsidR="00FE42D8" w:rsidRPr="006C25B0">
            <w:rPr>
              <w:rFonts w:ascii="Times New Roman" w:eastAsia="Calibri" w:hAnsi="Times New Roman" w:cs="Times New Roman"/>
              <w:sz w:val="24"/>
              <w:szCs w:val="24"/>
            </w:rPr>
            <w:t>Sutarties pasirašymo dienos.</w:t>
          </w:r>
        </w:sdtContent>
      </w:sdt>
      <w:r w:rsidR="00FE42D8" w:rsidRPr="006C25B0">
        <w:rPr>
          <w:rFonts w:ascii="Times New Roman" w:eastAsia="Calibri" w:hAnsi="Times New Roman" w:cs="Times New Roman"/>
          <w:color w:val="EE0000"/>
          <w:sz w:val="24"/>
          <w:szCs w:val="24"/>
        </w:rPr>
        <w:t xml:space="preserve">  </w:t>
      </w:r>
    </w:p>
    <w:p w14:paraId="73B38EE1" w14:textId="2294F752" w:rsidR="00B11856" w:rsidRPr="00F317FC" w:rsidRDefault="00B11856" w:rsidP="00F317FC">
      <w:pPr>
        <w:pStyle w:val="ListParagraph"/>
        <w:numPr>
          <w:ilvl w:val="1"/>
          <w:numId w:val="31"/>
        </w:numPr>
        <w:tabs>
          <w:tab w:val="left" w:pos="284"/>
          <w:tab w:val="left" w:pos="851"/>
        </w:tabs>
        <w:suppressAutoHyphen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sidRPr="00F317FC">
        <w:rPr>
          <w:rFonts w:ascii="Times New Roman" w:eastAsia="Aptos" w:hAnsi="Times New Roman" w:cs="Times New Roman"/>
          <w:b/>
          <w:bCs/>
          <w:kern w:val="2"/>
          <w:sz w:val="24"/>
          <w:szCs w:val="24"/>
          <w:lang w:eastAsia="en-US"/>
          <w14:ligatures w14:val="standardContextual"/>
        </w:rPr>
        <w:t>Aplinkosauginiai kriterijai</w:t>
      </w:r>
      <w:r w:rsidRPr="00F317FC">
        <w:rPr>
          <w:rFonts w:ascii="Times New Roman" w:eastAsia="Aptos" w:hAnsi="Times New Roman" w:cs="Times New Roman"/>
          <w:kern w:val="2"/>
          <w:sz w:val="24"/>
          <w:szCs w:val="24"/>
          <w:lang w:eastAsia="en-US"/>
          <w14:ligatures w14:val="standardContextual"/>
        </w:rPr>
        <w:t xml:space="preserve"> Prekėms nustatomi vadovaujantis Aplinkos apsaugos kriterijų taikymo, vykdant žaliuosius pirkimus, tvarkos aprašo, patvirtinto 2011 m. birželio 28 d. įsakymu D1-508 „Dėl Aplinkos apsaugos kriterijų taikymo, vykdant žaliuosius pirkimus, tvarkos aprašo patvirtinimo“ aktualios redakcijos (toliau – Tvarkos aprašas) </w:t>
      </w:r>
      <w:r w:rsidRPr="00F317FC">
        <w:rPr>
          <w:rFonts w:ascii="Times New Roman" w:eastAsia="Aptos" w:hAnsi="Times New Roman" w:cs="Times New Roman"/>
          <w:sz w:val="24"/>
          <w:szCs w:val="24"/>
          <w:lang w:eastAsia="en-US"/>
        </w:rPr>
        <w:t xml:space="preserve">4.4.4 papunkčiu: </w:t>
      </w:r>
    </w:p>
    <w:p w14:paraId="4A7D4ED7" w14:textId="1FA01ABD" w:rsidR="00B11856" w:rsidRPr="0048469C" w:rsidRDefault="00B11856" w:rsidP="00F317FC">
      <w:pPr>
        <w:pStyle w:val="ListParagraph"/>
        <w:numPr>
          <w:ilvl w:val="2"/>
          <w:numId w:val="31"/>
        </w:numPr>
        <w:tabs>
          <w:tab w:val="left" w:pos="284"/>
          <w:tab w:val="left" w:pos="426"/>
          <w:tab w:val="left" w:pos="709"/>
        </w:tabs>
        <w:suppressAutoHyphens/>
        <w:spacing w:after="0" w:line="288" w:lineRule="auto"/>
        <w:ind w:left="0" w:firstLine="709"/>
        <w:jc w:val="both"/>
        <w:rPr>
          <w:rFonts w:ascii="Times New Roman" w:eastAsia="Aptos" w:hAnsi="Times New Roman" w:cs="Times New Roman"/>
          <w:kern w:val="2"/>
          <w:sz w:val="24"/>
          <w:szCs w:val="24"/>
          <w:lang w:eastAsia="en-US"/>
          <w14:ligatures w14:val="standardContextual"/>
        </w:rPr>
      </w:pPr>
      <w:r w:rsidRPr="0048469C">
        <w:rPr>
          <w:rFonts w:ascii="Times New Roman" w:eastAsia="Aptos" w:hAnsi="Times New Roman" w:cs="Times New Roman"/>
          <w:kern w:val="2"/>
          <w:sz w:val="24"/>
          <w:szCs w:val="24"/>
          <w:lang w:eastAsia="en-US"/>
          <w14:ligatures w14:val="standardContextual"/>
        </w:rPr>
        <w:t xml:space="preserve">Tiekėjas privalo Prekes atvežti Pirkėjui ne kelių eismo piko valandomis, pirmadieniais − ketvirtadieniais nuo 10:00 iki 16:00 val., penktadieniais ir švenčių dienų išvakarėse nuo 10:00 iki 14:00 val. ir trumpiausiais galimais maršrutais. </w:t>
      </w:r>
    </w:p>
    <w:p w14:paraId="444666BF" w14:textId="77777777" w:rsidR="00B11856" w:rsidRPr="0048469C" w:rsidRDefault="00B11856" w:rsidP="00F317FC">
      <w:pPr>
        <w:pStyle w:val="ListParagraph"/>
        <w:numPr>
          <w:ilvl w:val="2"/>
          <w:numId w:val="31"/>
        </w:numPr>
        <w:tabs>
          <w:tab w:val="left" w:pos="426"/>
          <w:tab w:val="left" w:pos="709"/>
        </w:tabs>
        <w:suppressAutoHyphens/>
        <w:spacing w:after="0" w:line="288" w:lineRule="auto"/>
        <w:ind w:left="0" w:firstLine="709"/>
        <w:jc w:val="both"/>
        <w:rPr>
          <w:rFonts w:ascii="Times New Roman" w:eastAsia="Aptos" w:hAnsi="Times New Roman" w:cs="Times New Roman"/>
          <w:b/>
          <w:bCs/>
          <w:kern w:val="2"/>
          <w:sz w:val="24"/>
          <w:szCs w:val="24"/>
          <w:lang w:eastAsia="en-US"/>
          <w14:ligatures w14:val="standardContextual"/>
        </w:rPr>
      </w:pPr>
      <w:r w:rsidRPr="763EEA9D">
        <w:rPr>
          <w:rFonts w:ascii="Times New Roman" w:eastAsia="Aptos" w:hAnsi="Times New Roman" w:cs="Times New Roman"/>
          <w:kern w:val="2"/>
          <w:sz w:val="24"/>
          <w:szCs w:val="24"/>
          <w:lang w:eastAsia="en-US"/>
          <w14:ligatures w14:val="standardContextual"/>
        </w:rPr>
        <w:lastRenderedPageBreak/>
        <w:t xml:space="preserve"> Perkama Prekė turi būti ilgaamžė,</w:t>
      </w:r>
      <w:r w:rsidRPr="763EEA9D">
        <w:rPr>
          <w:rFonts w:ascii="Times New Roman" w:eastAsia="Aptos" w:hAnsi="Times New Roman" w:cs="Times New Roman"/>
          <w:sz w:val="24"/>
          <w:szCs w:val="24"/>
          <w:lang w:eastAsia="en-US"/>
        </w:rPr>
        <w:t xml:space="preserve"> o jos sudedamosios dalys lengvai pataisomos ar pakeičiamos. Tiekėjas turi užtikrinti, kad per garantinį įrangos naudojimo laikotarpį ir bent 5 metus po garantinio laikotarpio būtų galima įsigyti originalių arba joms lygiaverčių atsarginių dalių.</w:t>
      </w:r>
    </w:p>
    <w:p w14:paraId="5BE082A7" w14:textId="25330B0A" w:rsidR="00B11856" w:rsidRDefault="00B11856" w:rsidP="00CD2FC9">
      <w:pPr>
        <w:tabs>
          <w:tab w:val="left" w:pos="426"/>
        </w:tabs>
        <w:suppressAutoHyphens/>
        <w:spacing w:after="0" w:line="288" w:lineRule="auto"/>
        <w:ind w:firstLine="709"/>
        <w:jc w:val="both"/>
        <w:rPr>
          <w:rFonts w:ascii="Times New Roman" w:eastAsia="Aptos" w:hAnsi="Times New Roman" w:cs="Times New Roman"/>
          <w:b/>
          <w:kern w:val="2"/>
          <w:sz w:val="24"/>
          <w:szCs w:val="24"/>
          <w:lang w:eastAsia="en-US"/>
          <w14:ligatures w14:val="standardContextual"/>
        </w:rPr>
      </w:pPr>
      <w:r w:rsidRPr="009A65BA">
        <w:rPr>
          <w:rFonts w:ascii="Times New Roman" w:eastAsia="Aptos" w:hAnsi="Times New Roman" w:cs="Times New Roman"/>
          <w:b/>
          <w:kern w:val="2"/>
          <w:sz w:val="24"/>
          <w:szCs w:val="24"/>
          <w:u w:val="single"/>
          <w:lang w:eastAsia="en-US"/>
          <w14:ligatures w14:val="standardContextual"/>
        </w:rPr>
        <w:t xml:space="preserve">Kaip įrodymą, kad bus laikomasi </w:t>
      </w:r>
      <w:r w:rsidR="00EC06B3">
        <w:rPr>
          <w:rFonts w:ascii="Times New Roman" w:eastAsia="Aptos" w:hAnsi="Times New Roman" w:cs="Times New Roman"/>
          <w:b/>
          <w:kern w:val="2"/>
          <w:sz w:val="24"/>
          <w:szCs w:val="24"/>
          <w:u w:val="single"/>
          <w:lang w:eastAsia="en-US"/>
          <w14:ligatures w14:val="standardContextual"/>
        </w:rPr>
        <w:t>2</w:t>
      </w:r>
      <w:r w:rsidRPr="009A65BA">
        <w:rPr>
          <w:rFonts w:ascii="Times New Roman" w:eastAsia="Aptos" w:hAnsi="Times New Roman" w:cs="Times New Roman"/>
          <w:b/>
          <w:kern w:val="2"/>
          <w:sz w:val="24"/>
          <w:szCs w:val="24"/>
          <w:u w:val="single"/>
          <w:lang w:eastAsia="en-US"/>
          <w14:ligatures w14:val="standardContextual"/>
        </w:rPr>
        <w:t>.</w:t>
      </w:r>
      <w:r w:rsidR="000A0986">
        <w:rPr>
          <w:rFonts w:ascii="Times New Roman" w:eastAsia="Aptos" w:hAnsi="Times New Roman" w:cs="Times New Roman"/>
          <w:b/>
          <w:kern w:val="2"/>
          <w:sz w:val="24"/>
          <w:szCs w:val="24"/>
          <w:u w:val="single"/>
          <w:lang w:eastAsia="en-US"/>
          <w14:ligatures w14:val="standardContextual"/>
        </w:rPr>
        <w:t>8</w:t>
      </w:r>
      <w:r w:rsidRPr="009A65BA">
        <w:rPr>
          <w:rFonts w:ascii="Times New Roman" w:eastAsia="Aptos" w:hAnsi="Times New Roman" w:cs="Times New Roman"/>
          <w:b/>
          <w:kern w:val="2"/>
          <w:sz w:val="24"/>
          <w:szCs w:val="24"/>
          <w:u w:val="single"/>
          <w:lang w:eastAsia="en-US"/>
          <w14:ligatures w14:val="standardContextual"/>
        </w:rPr>
        <w:t xml:space="preserve">.1 ir </w:t>
      </w:r>
      <w:r w:rsidR="00EC06B3">
        <w:rPr>
          <w:rFonts w:ascii="Times New Roman" w:eastAsia="Aptos" w:hAnsi="Times New Roman" w:cs="Times New Roman"/>
          <w:b/>
          <w:kern w:val="2"/>
          <w:sz w:val="24"/>
          <w:szCs w:val="24"/>
          <w:u w:val="single"/>
          <w:lang w:eastAsia="en-US"/>
          <w14:ligatures w14:val="standardContextual"/>
        </w:rPr>
        <w:t>2</w:t>
      </w:r>
      <w:r w:rsidRPr="009A65BA">
        <w:rPr>
          <w:rFonts w:ascii="Times New Roman" w:eastAsia="Aptos" w:hAnsi="Times New Roman" w:cs="Times New Roman"/>
          <w:b/>
          <w:kern w:val="2"/>
          <w:sz w:val="24"/>
          <w:szCs w:val="24"/>
          <w:u w:val="single"/>
          <w:lang w:eastAsia="en-US"/>
          <w14:ligatures w14:val="standardContextual"/>
        </w:rPr>
        <w:t>.</w:t>
      </w:r>
      <w:r w:rsidR="000A0986">
        <w:rPr>
          <w:rFonts w:ascii="Times New Roman" w:eastAsia="Aptos" w:hAnsi="Times New Roman" w:cs="Times New Roman"/>
          <w:b/>
          <w:kern w:val="2"/>
          <w:sz w:val="24"/>
          <w:szCs w:val="24"/>
          <w:u w:val="single"/>
          <w:lang w:eastAsia="en-US"/>
          <w14:ligatures w14:val="standardContextual"/>
        </w:rPr>
        <w:t>8</w:t>
      </w:r>
      <w:r w:rsidRPr="009A65BA">
        <w:rPr>
          <w:rFonts w:ascii="Times New Roman" w:eastAsia="Aptos" w:hAnsi="Times New Roman" w:cs="Times New Roman"/>
          <w:b/>
          <w:kern w:val="2"/>
          <w:sz w:val="24"/>
          <w:szCs w:val="24"/>
          <w:u w:val="single"/>
          <w:lang w:eastAsia="en-US"/>
          <w14:ligatures w14:val="standardContextual"/>
        </w:rPr>
        <w:t>.2 punktuose nurodytų aplinkosauginių reikalavimų, tiekėjas kartu su pasiūlymu privalo pateikti laisvos formos įsipareigojimą (deklaraciją)</w:t>
      </w:r>
      <w:r w:rsidRPr="000634B7">
        <w:rPr>
          <w:rFonts w:ascii="Times New Roman" w:eastAsia="Aptos" w:hAnsi="Times New Roman" w:cs="Times New Roman"/>
          <w:b/>
          <w:kern w:val="2"/>
          <w:sz w:val="24"/>
          <w:szCs w:val="24"/>
          <w:lang w:eastAsia="en-US"/>
          <w14:ligatures w14:val="standardContextual"/>
        </w:rPr>
        <w:t>.</w:t>
      </w:r>
    </w:p>
    <w:p w14:paraId="0576B221" w14:textId="77777777" w:rsidR="006311B5" w:rsidRDefault="006311B5" w:rsidP="00565744">
      <w:pPr>
        <w:tabs>
          <w:tab w:val="left" w:pos="426"/>
        </w:tabs>
        <w:suppressAutoHyphens/>
        <w:spacing w:after="0" w:line="360" w:lineRule="auto"/>
        <w:jc w:val="both"/>
        <w:rPr>
          <w:rFonts w:ascii="Times New Roman" w:eastAsia="Aptos" w:hAnsi="Times New Roman" w:cs="Times New Roman"/>
          <w:b/>
          <w:kern w:val="2"/>
          <w:sz w:val="24"/>
          <w:szCs w:val="24"/>
          <w:lang w:eastAsia="en-US"/>
          <w14:ligatures w14:val="standardContextual"/>
        </w:rPr>
      </w:pPr>
    </w:p>
    <w:p w14:paraId="665F441A" w14:textId="608D22E2" w:rsidR="000329ED" w:rsidRPr="001C0E58" w:rsidRDefault="000329ED" w:rsidP="00F317FC">
      <w:pPr>
        <w:pStyle w:val="ListParagraph"/>
        <w:numPr>
          <w:ilvl w:val="0"/>
          <w:numId w:val="31"/>
        </w:numPr>
        <w:spacing w:line="256" w:lineRule="auto"/>
        <w:ind w:left="0" w:firstLine="709"/>
        <w:jc w:val="both"/>
        <w:rPr>
          <w:rFonts w:ascii="Times New Roman" w:eastAsia="Calibri" w:hAnsi="Times New Roman" w:cs="Times New Roman"/>
          <w:b/>
          <w:noProof/>
          <w:sz w:val="24"/>
          <w:szCs w:val="24"/>
          <w:lang w:eastAsia="en-US"/>
        </w:rPr>
      </w:pPr>
      <w:r w:rsidRPr="001C0E58">
        <w:rPr>
          <w:rFonts w:ascii="Times New Roman" w:eastAsia="Calibri" w:hAnsi="Times New Roman" w:cs="Times New Roman"/>
          <w:b/>
          <w:noProof/>
          <w:sz w:val="24"/>
          <w:szCs w:val="24"/>
          <w:lang w:eastAsia="en-US"/>
        </w:rPr>
        <w:t>SPECIALIEJI REIKALAVIMAI PIRKIMO OBJEKTUI</w:t>
      </w:r>
      <w:r w:rsidR="00256442" w:rsidRPr="001C0E58">
        <w:rPr>
          <w:rFonts w:ascii="Times New Roman" w:eastAsia="Calibri" w:hAnsi="Times New Roman" w:cs="Times New Roman"/>
          <w:b/>
          <w:noProof/>
          <w:sz w:val="24"/>
          <w:szCs w:val="24"/>
          <w:lang w:eastAsia="en-US"/>
        </w:rPr>
        <w:t xml:space="preserve"> </w:t>
      </w:r>
      <w:r w:rsidR="00E17852" w:rsidRPr="00D01767">
        <w:rPr>
          <w:rFonts w:ascii="Times New Roman" w:eastAsia="Calibri" w:hAnsi="Times New Roman" w:cs="Times New Roman"/>
          <w:b/>
          <w:noProof/>
          <w:color w:val="EE0000"/>
          <w:sz w:val="24"/>
          <w:szCs w:val="24"/>
          <w:lang w:eastAsia="en-US"/>
        </w:rPr>
        <w:t>2 pirkimo objekto daliai</w:t>
      </w:r>
      <w:r w:rsidR="00E17852" w:rsidRPr="00D01767">
        <w:rPr>
          <w:rFonts w:ascii="Times New Roman" w:eastAsia="Calibri" w:hAnsi="Times New Roman" w:cs="Times New Roman"/>
          <w:b/>
          <w:noProof/>
          <w:sz w:val="24"/>
          <w:szCs w:val="24"/>
          <w:lang w:eastAsia="en-US"/>
        </w:rPr>
        <w:t xml:space="preserve"> - </w:t>
      </w:r>
      <w:r w:rsidR="00E17852" w:rsidRPr="00E17852">
        <w:rPr>
          <w:rFonts w:ascii="Times New Roman" w:hAnsi="Times New Roman" w:cs="Times New Roman"/>
          <w:b/>
          <w:bCs/>
          <w:sz w:val="24"/>
          <w:szCs w:val="24"/>
        </w:rPr>
        <w:t>d</w:t>
      </w:r>
      <w:r w:rsidR="00E17852" w:rsidRPr="00E17852">
        <w:rPr>
          <w:rFonts w:ascii="Times New Roman" w:eastAsia="Aptos" w:hAnsi="Times New Roman" w:cs="Times New Roman"/>
          <w:b/>
          <w:bCs/>
          <w:kern w:val="2"/>
          <w:sz w:val="24"/>
          <w:szCs w:val="24"/>
          <w:lang w:eastAsia="en-US"/>
          <w14:ligatures w14:val="standardContextual"/>
        </w:rPr>
        <w:t>irvožemio mėginių paėmimo grąžtas ir</w:t>
      </w:r>
      <w:r w:rsidR="00E17852" w:rsidRPr="00D01767">
        <w:rPr>
          <w:rFonts w:ascii="Times New Roman" w:eastAsia="Aptos" w:hAnsi="Times New Roman" w:cs="Times New Roman"/>
          <w:kern w:val="2"/>
          <w:sz w:val="24"/>
          <w:szCs w:val="24"/>
          <w:lang w:eastAsia="en-US"/>
          <w14:ligatures w14:val="standardContextual"/>
        </w:rPr>
        <w:t xml:space="preserve"> </w:t>
      </w:r>
      <w:r w:rsidR="00E17852" w:rsidRPr="00D01767">
        <w:rPr>
          <w:rFonts w:ascii="Times New Roman" w:hAnsi="Times New Roman" w:cs="Times New Roman"/>
          <w:b/>
          <w:bCs/>
          <w:sz w:val="24"/>
          <w:szCs w:val="24"/>
        </w:rPr>
        <w:t>priekaba, skirta mėginių ir priemonių transportavimui:</w:t>
      </w:r>
      <w:r w:rsidR="00E17852" w:rsidRPr="00D01767">
        <w:rPr>
          <w:rFonts w:ascii="Times New Roman" w:eastAsia="Aptos" w:hAnsi="Times New Roman" w:cs="Times New Roman"/>
          <w:kern w:val="2"/>
          <w:sz w:val="24"/>
          <w:szCs w:val="24"/>
          <w:lang w:eastAsia="en-US"/>
          <w14:ligatures w14:val="standardContextual"/>
        </w:rPr>
        <w:t xml:space="preserve"> </w:t>
      </w:r>
      <w:r w:rsidR="00E17852" w:rsidRPr="00E17852">
        <w:rPr>
          <w:rFonts w:ascii="Times New Roman" w:eastAsia="Aptos" w:hAnsi="Times New Roman" w:cs="Times New Roman"/>
          <w:b/>
          <w:bCs/>
          <w:kern w:val="2"/>
          <w:sz w:val="24"/>
          <w:szCs w:val="24"/>
          <w:lang w:eastAsia="en-US"/>
          <w14:ligatures w14:val="standardContextual"/>
        </w:rPr>
        <w:t>1 kompl.</w:t>
      </w:r>
      <w:r w:rsidR="00E17852" w:rsidRPr="00E17852">
        <w:rPr>
          <w:rFonts w:ascii="Times New Roman" w:eastAsia="Calibri" w:hAnsi="Times New Roman" w:cs="Times New Roman"/>
          <w:b/>
          <w:bCs/>
          <w:noProof/>
          <w:sz w:val="24"/>
          <w:szCs w:val="24"/>
          <w:lang w:eastAsia="en-US"/>
        </w:rPr>
        <w:t>:</w:t>
      </w:r>
      <w:r w:rsidR="00E17852" w:rsidRPr="00D01767">
        <w:rPr>
          <w:rFonts w:ascii="Times New Roman" w:eastAsia="Calibri" w:hAnsi="Times New Roman" w:cs="Times New Roman"/>
          <w:b/>
          <w:noProof/>
          <w:sz w:val="24"/>
          <w:szCs w:val="24"/>
          <w:lang w:eastAsia="en-US"/>
        </w:rPr>
        <w:t xml:space="preserve"> </w:t>
      </w:r>
    </w:p>
    <w:tbl>
      <w:tblPr>
        <w:tblStyle w:val="Lentelstinklelis5"/>
        <w:tblW w:w="9772" w:type="dxa"/>
        <w:tblInd w:w="-5" w:type="dxa"/>
        <w:tblLayout w:type="fixed"/>
        <w:tblLook w:val="04A0" w:firstRow="1" w:lastRow="0" w:firstColumn="1" w:lastColumn="0" w:noHBand="0" w:noVBand="1"/>
      </w:tblPr>
      <w:tblGrid>
        <w:gridCol w:w="709"/>
        <w:gridCol w:w="2552"/>
        <w:gridCol w:w="3260"/>
        <w:gridCol w:w="3251"/>
      </w:tblGrid>
      <w:tr w:rsidR="000329ED" w:rsidRPr="00D36774" w14:paraId="126DCB56" w14:textId="77777777" w:rsidTr="00955D5D">
        <w:tc>
          <w:tcPr>
            <w:tcW w:w="709" w:type="dxa"/>
            <w:tcBorders>
              <w:top w:val="single" w:sz="4" w:space="0" w:color="auto"/>
              <w:left w:val="single" w:sz="4" w:space="0" w:color="auto"/>
              <w:bottom w:val="single" w:sz="4" w:space="0" w:color="auto"/>
              <w:right w:val="single" w:sz="4" w:space="0" w:color="auto"/>
            </w:tcBorders>
            <w:vAlign w:val="center"/>
          </w:tcPr>
          <w:p w14:paraId="62365EC5" w14:textId="0566B420" w:rsidR="000329ED" w:rsidRPr="00D36774" w:rsidRDefault="000329ED" w:rsidP="001C0E58">
            <w:pPr>
              <w:jc w:val="center"/>
              <w:rPr>
                <w:rFonts w:ascii="Times New Roman" w:hAnsi="Times New Roman" w:cs="Times New Roman"/>
                <w:lang w:val="lt-LT"/>
              </w:rPr>
            </w:pPr>
            <w:r w:rsidRPr="00D36774">
              <w:rPr>
                <w:rFonts w:ascii="Times New Roman" w:hAnsi="Times New Roman" w:cs="Times New Roman"/>
                <w:b/>
                <w:lang w:val="lt-LT"/>
              </w:rPr>
              <w:t>Eil</w:t>
            </w:r>
            <w:r w:rsidR="001C0E58">
              <w:rPr>
                <w:rFonts w:ascii="Times New Roman" w:hAnsi="Times New Roman" w:cs="Times New Roman"/>
                <w:b/>
                <w:lang w:val="lt-LT"/>
              </w:rPr>
              <w:t>.</w:t>
            </w:r>
            <w:r w:rsidRPr="00D36774">
              <w:rPr>
                <w:rFonts w:ascii="Times New Roman" w:hAnsi="Times New Roman" w:cs="Times New Roman"/>
                <w:b/>
                <w:lang w:val="lt-LT"/>
              </w:rPr>
              <w:t xml:space="preserve"> Nr.</w:t>
            </w:r>
          </w:p>
        </w:tc>
        <w:tc>
          <w:tcPr>
            <w:tcW w:w="2552" w:type="dxa"/>
            <w:tcBorders>
              <w:top w:val="single" w:sz="4" w:space="0" w:color="auto"/>
              <w:left w:val="single" w:sz="4" w:space="0" w:color="auto"/>
              <w:bottom w:val="single" w:sz="4" w:space="0" w:color="auto"/>
              <w:right w:val="single" w:sz="4" w:space="0" w:color="auto"/>
            </w:tcBorders>
            <w:vAlign w:val="center"/>
          </w:tcPr>
          <w:p w14:paraId="5ADEA27A" w14:textId="77777777" w:rsidR="000329ED" w:rsidRPr="00D36774" w:rsidRDefault="000329ED" w:rsidP="001C0E58">
            <w:pPr>
              <w:jc w:val="center"/>
              <w:rPr>
                <w:rFonts w:ascii="Times New Roman" w:hAnsi="Times New Roman" w:cs="Times New Roman"/>
                <w:lang w:val="lt-LT"/>
              </w:rPr>
            </w:pPr>
            <w:r w:rsidRPr="00D36774">
              <w:rPr>
                <w:rFonts w:ascii="Times New Roman" w:hAnsi="Times New Roman" w:cs="Times New Roman"/>
                <w:b/>
                <w:bCs/>
                <w:color w:val="000000"/>
                <w:lang w:val="lt-LT"/>
              </w:rPr>
              <w:t>Charakteristikų pavadinimas</w:t>
            </w:r>
          </w:p>
        </w:tc>
        <w:tc>
          <w:tcPr>
            <w:tcW w:w="3260" w:type="dxa"/>
            <w:tcBorders>
              <w:top w:val="single" w:sz="4" w:space="0" w:color="auto"/>
              <w:left w:val="single" w:sz="4" w:space="0" w:color="auto"/>
              <w:bottom w:val="single" w:sz="4" w:space="0" w:color="auto"/>
              <w:right w:val="single" w:sz="4" w:space="0" w:color="auto"/>
            </w:tcBorders>
            <w:vAlign w:val="center"/>
          </w:tcPr>
          <w:p w14:paraId="2A0C0647" w14:textId="77777777" w:rsidR="000329ED" w:rsidRPr="00D36774" w:rsidRDefault="000329ED" w:rsidP="001C0E58">
            <w:pPr>
              <w:jc w:val="center"/>
              <w:rPr>
                <w:rFonts w:ascii="Times New Roman" w:hAnsi="Times New Roman" w:cs="Times New Roman"/>
                <w:lang w:val="lt-LT"/>
              </w:rPr>
            </w:pPr>
            <w:r w:rsidRPr="00D36774">
              <w:rPr>
                <w:rFonts w:ascii="Times New Roman" w:hAnsi="Times New Roman" w:cs="Times New Roman"/>
                <w:b/>
                <w:bCs/>
                <w:color w:val="000000"/>
                <w:lang w:val="lt-LT"/>
              </w:rPr>
              <w:t>Pirkėjo reikalaujami minimalūs reikalavimai</w:t>
            </w:r>
          </w:p>
        </w:tc>
        <w:tc>
          <w:tcPr>
            <w:tcW w:w="3251" w:type="dxa"/>
            <w:tcBorders>
              <w:top w:val="single" w:sz="4" w:space="0" w:color="auto"/>
              <w:left w:val="single" w:sz="4" w:space="0" w:color="auto"/>
              <w:bottom w:val="single" w:sz="4" w:space="0" w:color="auto"/>
              <w:right w:val="single" w:sz="4" w:space="0" w:color="auto"/>
            </w:tcBorders>
            <w:vAlign w:val="center"/>
          </w:tcPr>
          <w:p w14:paraId="2A59911C" w14:textId="77777777" w:rsidR="000329ED" w:rsidRPr="00D36774" w:rsidRDefault="000329ED" w:rsidP="001C0E58">
            <w:pPr>
              <w:jc w:val="center"/>
              <w:rPr>
                <w:rFonts w:ascii="Times New Roman" w:hAnsi="Times New Roman" w:cs="Times New Roman"/>
                <w:b/>
                <w:bCs/>
                <w:lang w:val="lt-LT"/>
              </w:rPr>
            </w:pPr>
            <w:r w:rsidRPr="00D36774">
              <w:rPr>
                <w:rFonts w:ascii="Times New Roman" w:hAnsi="Times New Roman" w:cs="Times New Roman"/>
                <w:b/>
                <w:bCs/>
                <w:lang w:val="lt-LT"/>
              </w:rPr>
              <w:t>Tiekėjo siūloma charakteristika</w:t>
            </w:r>
          </w:p>
          <w:p w14:paraId="4920A54E" w14:textId="77777777" w:rsidR="000329ED" w:rsidRPr="00D01767" w:rsidRDefault="000329ED" w:rsidP="001C0E58">
            <w:pPr>
              <w:jc w:val="center"/>
              <w:rPr>
                <w:rFonts w:ascii="Times New Roman" w:hAnsi="Times New Roman" w:cs="Times New Roman"/>
                <w:b/>
                <w:bCs/>
                <w:color w:val="EE0000"/>
                <w:lang w:val="lt-LT"/>
              </w:rPr>
            </w:pPr>
            <w:r w:rsidRPr="00D01767">
              <w:rPr>
                <w:rFonts w:ascii="Times New Roman" w:hAnsi="Times New Roman" w:cs="Times New Roman"/>
                <w:b/>
                <w:bCs/>
                <w:color w:val="EE0000"/>
                <w:lang w:val="pt-BR"/>
              </w:rPr>
              <w:t>(pildo tiekėjas)</w:t>
            </w:r>
          </w:p>
          <w:p w14:paraId="04727BC7" w14:textId="77777777" w:rsidR="000329ED" w:rsidRPr="00D36774" w:rsidRDefault="000329ED" w:rsidP="001C0E58">
            <w:pPr>
              <w:jc w:val="center"/>
              <w:rPr>
                <w:rFonts w:ascii="Times New Roman" w:hAnsi="Times New Roman" w:cs="Times New Roman"/>
                <w:b/>
                <w:bCs/>
                <w:lang w:val="lt-LT"/>
              </w:rPr>
            </w:pPr>
            <w:r w:rsidRPr="00D36774">
              <w:rPr>
                <w:rFonts w:ascii="Times New Roman" w:hAnsi="Times New Roman" w:cs="Times New Roman"/>
                <w:b/>
                <w:bCs/>
                <w:lang w:val="lt-LT"/>
              </w:rPr>
              <w:t>Tiekėjas pildo kiekvieną reikalavimą su atitinkama siūloma reikšme.</w:t>
            </w:r>
          </w:p>
          <w:p w14:paraId="37033DFC" w14:textId="22F3CBDF" w:rsidR="000329ED" w:rsidRPr="00D36774" w:rsidRDefault="000329ED" w:rsidP="001C0E58">
            <w:pPr>
              <w:jc w:val="center"/>
              <w:rPr>
                <w:rFonts w:ascii="Times New Roman" w:hAnsi="Times New Roman" w:cs="Times New Roman"/>
                <w:lang w:val="lt-LT"/>
              </w:rPr>
            </w:pPr>
            <w:r w:rsidRPr="00D36774">
              <w:rPr>
                <w:rFonts w:ascii="Times New Roman" w:hAnsi="Times New Roman" w:cs="Times New Roman"/>
                <w:b/>
                <w:bCs/>
                <w:lang w:val="lt-LT"/>
              </w:rPr>
              <w:t xml:space="preserve">Prie kiekvieno reikalavimo (jeigu žemiau nenurodyta kitaip) pateikiamas  techninę charakteristiką pagrindžiantis dokumentas </w:t>
            </w:r>
            <w:r w:rsidRPr="00D14834">
              <w:rPr>
                <w:rFonts w:ascii="Times New Roman" w:hAnsi="Times New Roman" w:cs="Times New Roman"/>
                <w:sz w:val="22"/>
                <w:szCs w:val="22"/>
                <w:lang w:val="lt-LT"/>
              </w:rPr>
              <w:t>(nurodyti pateikiamą dokumentą)</w:t>
            </w:r>
            <w:r w:rsidRPr="00D36774">
              <w:rPr>
                <w:rFonts w:ascii="Times New Roman" w:hAnsi="Times New Roman" w:cs="Times New Roman"/>
                <w:b/>
                <w:bCs/>
                <w:lang w:val="lt-LT"/>
              </w:rPr>
              <w:t xml:space="preserve">, kurio </w:t>
            </w:r>
            <w:r w:rsidRPr="00D14834">
              <w:rPr>
                <w:rFonts w:ascii="Times New Roman" w:hAnsi="Times New Roman" w:cs="Times New Roman"/>
                <w:sz w:val="22"/>
                <w:szCs w:val="22"/>
                <w:lang w:val="lt-LT"/>
              </w:rPr>
              <w:t>(nurodyti)</w:t>
            </w:r>
            <w:r w:rsidRPr="00D36774">
              <w:rPr>
                <w:rFonts w:ascii="Times New Roman" w:hAnsi="Times New Roman" w:cs="Times New Roman"/>
                <w:b/>
                <w:bCs/>
                <w:lang w:val="lt-LT"/>
              </w:rPr>
              <w:t xml:space="preserve"> puslapyje bei (arba) dokumento dalyje pateikta atžyma apie parametro reikšmę</w:t>
            </w:r>
          </w:p>
        </w:tc>
      </w:tr>
      <w:tr w:rsidR="000329ED" w:rsidRPr="00D36774" w14:paraId="2F54928F" w14:textId="77777777" w:rsidTr="00955D5D">
        <w:tc>
          <w:tcPr>
            <w:tcW w:w="709" w:type="dxa"/>
            <w:tcBorders>
              <w:top w:val="single" w:sz="4" w:space="0" w:color="auto"/>
              <w:left w:val="single" w:sz="4" w:space="0" w:color="auto"/>
              <w:bottom w:val="single" w:sz="4" w:space="0" w:color="auto"/>
              <w:right w:val="single" w:sz="4" w:space="0" w:color="auto"/>
            </w:tcBorders>
            <w:vAlign w:val="center"/>
          </w:tcPr>
          <w:p w14:paraId="191E4D1B" w14:textId="77777777" w:rsidR="000329ED" w:rsidRPr="00D36774" w:rsidRDefault="000329ED" w:rsidP="001C0E58">
            <w:pPr>
              <w:jc w:val="center"/>
              <w:rPr>
                <w:rFonts w:ascii="Times New Roman" w:hAnsi="Times New Roman" w:cs="Times New Roman"/>
                <w:b/>
                <w:lang w:val="lt-LT"/>
              </w:rPr>
            </w:pPr>
            <w:r w:rsidRPr="00D36774">
              <w:rPr>
                <w:rFonts w:ascii="Times New Roman" w:hAnsi="Times New Roman" w:cs="Times New Roman"/>
                <w:b/>
                <w:lang w:val="lt-LT"/>
              </w:rPr>
              <w:t>1</w:t>
            </w:r>
          </w:p>
        </w:tc>
        <w:tc>
          <w:tcPr>
            <w:tcW w:w="2552" w:type="dxa"/>
            <w:tcBorders>
              <w:top w:val="single" w:sz="4" w:space="0" w:color="auto"/>
              <w:left w:val="single" w:sz="4" w:space="0" w:color="auto"/>
              <w:bottom w:val="single" w:sz="4" w:space="0" w:color="auto"/>
              <w:right w:val="single" w:sz="4" w:space="0" w:color="auto"/>
            </w:tcBorders>
            <w:vAlign w:val="center"/>
          </w:tcPr>
          <w:p w14:paraId="3A80B464" w14:textId="77777777" w:rsidR="000329ED" w:rsidRPr="00D36774" w:rsidRDefault="000329ED" w:rsidP="001C0E58">
            <w:pPr>
              <w:jc w:val="center"/>
              <w:rPr>
                <w:rFonts w:ascii="Times New Roman" w:hAnsi="Times New Roman" w:cs="Times New Roman"/>
                <w:b/>
                <w:bCs/>
                <w:color w:val="000000"/>
                <w:lang w:val="lt-LT"/>
              </w:rPr>
            </w:pPr>
            <w:r w:rsidRPr="00D36774">
              <w:rPr>
                <w:rFonts w:ascii="Times New Roman" w:hAnsi="Times New Roman" w:cs="Times New Roman"/>
                <w:b/>
                <w:bCs/>
                <w:color w:val="000000"/>
                <w:lang w:val="lt-LT"/>
              </w:rPr>
              <w:t>2</w:t>
            </w:r>
          </w:p>
        </w:tc>
        <w:tc>
          <w:tcPr>
            <w:tcW w:w="3260" w:type="dxa"/>
            <w:tcBorders>
              <w:top w:val="single" w:sz="4" w:space="0" w:color="auto"/>
              <w:left w:val="single" w:sz="4" w:space="0" w:color="auto"/>
              <w:bottom w:val="single" w:sz="4" w:space="0" w:color="auto"/>
              <w:right w:val="single" w:sz="4" w:space="0" w:color="auto"/>
            </w:tcBorders>
            <w:vAlign w:val="center"/>
          </w:tcPr>
          <w:p w14:paraId="769520EA" w14:textId="77777777" w:rsidR="000329ED" w:rsidRPr="00D36774" w:rsidRDefault="000329ED" w:rsidP="001C0E58">
            <w:pPr>
              <w:jc w:val="center"/>
              <w:rPr>
                <w:rFonts w:ascii="Times New Roman" w:hAnsi="Times New Roman" w:cs="Times New Roman"/>
                <w:b/>
                <w:bCs/>
                <w:color w:val="000000"/>
                <w:lang w:val="lt-LT"/>
              </w:rPr>
            </w:pPr>
            <w:r w:rsidRPr="00D36774">
              <w:rPr>
                <w:rFonts w:ascii="Times New Roman" w:hAnsi="Times New Roman" w:cs="Times New Roman"/>
                <w:b/>
                <w:bCs/>
                <w:color w:val="000000"/>
                <w:lang w:val="lt-LT"/>
              </w:rPr>
              <w:t>3</w:t>
            </w:r>
          </w:p>
        </w:tc>
        <w:tc>
          <w:tcPr>
            <w:tcW w:w="3251" w:type="dxa"/>
            <w:tcBorders>
              <w:top w:val="single" w:sz="4" w:space="0" w:color="auto"/>
              <w:left w:val="single" w:sz="4" w:space="0" w:color="auto"/>
              <w:bottom w:val="single" w:sz="4" w:space="0" w:color="auto"/>
              <w:right w:val="single" w:sz="4" w:space="0" w:color="auto"/>
            </w:tcBorders>
            <w:vAlign w:val="center"/>
          </w:tcPr>
          <w:p w14:paraId="521CA0E0" w14:textId="77777777" w:rsidR="000329ED" w:rsidRPr="00D36774" w:rsidRDefault="000329ED" w:rsidP="001C0E58">
            <w:pPr>
              <w:jc w:val="center"/>
              <w:rPr>
                <w:rFonts w:ascii="Times New Roman" w:hAnsi="Times New Roman" w:cs="Times New Roman"/>
                <w:b/>
                <w:bCs/>
                <w:lang w:val="lt-LT"/>
              </w:rPr>
            </w:pPr>
            <w:r w:rsidRPr="00D36774">
              <w:rPr>
                <w:rFonts w:ascii="Times New Roman" w:hAnsi="Times New Roman" w:cs="Times New Roman"/>
                <w:b/>
                <w:bCs/>
                <w:lang w:val="lt-LT"/>
              </w:rPr>
              <w:t>4</w:t>
            </w:r>
          </w:p>
        </w:tc>
      </w:tr>
    </w:tbl>
    <w:tbl>
      <w:tblPr>
        <w:tblStyle w:val="TableGrid4"/>
        <w:tblW w:w="9767" w:type="dxa"/>
        <w:tblLayout w:type="fixed"/>
        <w:tblLook w:val="04A0" w:firstRow="1" w:lastRow="0" w:firstColumn="1" w:lastColumn="0" w:noHBand="0" w:noVBand="1"/>
      </w:tblPr>
      <w:tblGrid>
        <w:gridCol w:w="704"/>
        <w:gridCol w:w="2552"/>
        <w:gridCol w:w="3245"/>
        <w:gridCol w:w="3266"/>
      </w:tblGrid>
      <w:tr w:rsidR="000329ED" w:rsidRPr="00943267" w14:paraId="11FAFF58" w14:textId="77777777" w:rsidTr="00955D5D">
        <w:tc>
          <w:tcPr>
            <w:tcW w:w="9767" w:type="dxa"/>
            <w:gridSpan w:val="4"/>
            <w:tcBorders>
              <w:top w:val="single" w:sz="4" w:space="0" w:color="auto"/>
              <w:left w:val="single" w:sz="4" w:space="0" w:color="auto"/>
              <w:bottom w:val="single" w:sz="4" w:space="0" w:color="auto"/>
              <w:right w:val="single" w:sz="4" w:space="0" w:color="auto"/>
            </w:tcBorders>
            <w:shd w:val="clear" w:color="auto" w:fill="BFBFBF"/>
          </w:tcPr>
          <w:p w14:paraId="5A8741FA" w14:textId="4B421DCF" w:rsidR="000329ED" w:rsidRPr="007A2F28" w:rsidRDefault="007A2F28" w:rsidP="007A2F28">
            <w:pPr>
              <w:pStyle w:val="ListParagraph"/>
              <w:numPr>
                <w:ilvl w:val="0"/>
                <w:numId w:val="35"/>
              </w:numPr>
              <w:spacing w:line="278" w:lineRule="auto"/>
              <w:jc w:val="center"/>
              <w:rPr>
                <w:rFonts w:ascii="Times New Roman" w:hAnsi="Times New Roman" w:cs="Times New Roman"/>
                <w:b/>
                <w:bCs/>
              </w:rPr>
            </w:pPr>
            <w:r w:rsidRPr="007A2F28">
              <w:rPr>
                <w:rFonts w:ascii="Times New Roman" w:hAnsi="Times New Roman" w:cs="Times New Roman"/>
                <w:b/>
                <w:bCs/>
              </w:rPr>
              <w:t>DIRVOŽEMIO MĖGINIŲ PAĖMIMO GRĄŽTAS:</w:t>
            </w:r>
          </w:p>
        </w:tc>
      </w:tr>
      <w:tr w:rsidR="000329ED" w:rsidRPr="00943267" w14:paraId="5AD03D32" w14:textId="77777777" w:rsidTr="00661FFC">
        <w:tc>
          <w:tcPr>
            <w:tcW w:w="704" w:type="dxa"/>
          </w:tcPr>
          <w:p w14:paraId="65229F8B" w14:textId="1E31E1E2" w:rsidR="000329ED" w:rsidRPr="00EC06B3" w:rsidRDefault="000329ED" w:rsidP="00EC06B3">
            <w:pPr>
              <w:pStyle w:val="ListParagraph"/>
              <w:numPr>
                <w:ilvl w:val="0"/>
                <w:numId w:val="37"/>
              </w:numPr>
              <w:rPr>
                <w:rFonts w:ascii="Times New Roman" w:hAnsi="Times New Roman" w:cs="Times New Roman"/>
              </w:rPr>
            </w:pPr>
          </w:p>
        </w:tc>
        <w:tc>
          <w:tcPr>
            <w:tcW w:w="2552" w:type="dxa"/>
          </w:tcPr>
          <w:p w14:paraId="7C4F89C2" w14:textId="1E1E8474" w:rsidR="000329ED" w:rsidRPr="00AA69C3" w:rsidRDefault="000329ED" w:rsidP="00AA69C3">
            <w:pPr>
              <w:rPr>
                <w:rFonts w:ascii="Times New Roman" w:hAnsi="Times New Roman" w:cs="Times New Roman"/>
              </w:rPr>
            </w:pPr>
            <w:r w:rsidRPr="00AA69C3">
              <w:rPr>
                <w:rFonts w:ascii="Times New Roman" w:hAnsi="Times New Roman" w:cs="Times New Roman"/>
              </w:rPr>
              <w:t xml:space="preserve">Gamintojas, </w:t>
            </w:r>
            <w:r w:rsidR="00041414">
              <w:rPr>
                <w:rFonts w:ascii="Times New Roman" w:hAnsi="Times New Roman" w:cs="Times New Roman"/>
              </w:rPr>
              <w:t>modelis</w:t>
            </w:r>
          </w:p>
        </w:tc>
        <w:tc>
          <w:tcPr>
            <w:tcW w:w="3245" w:type="dxa"/>
          </w:tcPr>
          <w:p w14:paraId="1264D7C2" w14:textId="13CC0712" w:rsidR="000329ED" w:rsidRPr="002B4C2C" w:rsidRDefault="007749D5" w:rsidP="00B225E8">
            <w:pPr>
              <w:jc w:val="both"/>
              <w:rPr>
                <w:rFonts w:ascii="Times New Roman" w:hAnsi="Times New Roman" w:cs="Times New Roman"/>
                <w:i/>
                <w:iCs/>
              </w:rPr>
            </w:pPr>
            <w:r w:rsidRPr="002B4C2C">
              <w:rPr>
                <w:rFonts w:ascii="Times New Roman" w:eastAsia="Calibri" w:hAnsi="Times New Roman" w:cs="Times New Roman"/>
                <w:bCs/>
                <w:i/>
                <w:iCs/>
              </w:rPr>
              <w:t>Būtina n</w:t>
            </w:r>
            <w:r w:rsidR="000329ED" w:rsidRPr="002B4C2C">
              <w:rPr>
                <w:rFonts w:ascii="Times New Roman" w:eastAsia="Calibri" w:hAnsi="Times New Roman" w:cs="Times New Roman"/>
                <w:bCs/>
                <w:i/>
                <w:iCs/>
              </w:rPr>
              <w:t>urodyti.</w:t>
            </w:r>
            <w:r w:rsidR="000329ED" w:rsidRPr="002B4C2C">
              <w:rPr>
                <w:rFonts w:ascii="Times New Roman" w:hAnsi="Times New Roman" w:cs="Times New Roman"/>
                <w:i/>
                <w:iCs/>
              </w:rPr>
              <w:t> </w:t>
            </w:r>
          </w:p>
        </w:tc>
        <w:tc>
          <w:tcPr>
            <w:tcW w:w="3266" w:type="dxa"/>
          </w:tcPr>
          <w:p w14:paraId="41B5DFC1" w14:textId="77777777" w:rsidR="000329ED" w:rsidRPr="006C25B0" w:rsidRDefault="000329ED" w:rsidP="00AA69C3">
            <w:pPr>
              <w:rPr>
                <w:rFonts w:ascii="Times New Roman" w:hAnsi="Times New Roman" w:cs="Times New Roman"/>
                <w:lang w:val="pt-BR"/>
              </w:rPr>
            </w:pPr>
            <w:r w:rsidRPr="006C25B0">
              <w:rPr>
                <w:rFonts w:ascii="Times New Roman" w:hAnsi="Times New Roman" w:cs="Times New Roman"/>
                <w:lang w:val="pt-BR"/>
              </w:rPr>
              <w:t>Gamintojas – _______________</w:t>
            </w:r>
          </w:p>
          <w:p w14:paraId="7955C461" w14:textId="77777777" w:rsidR="000329ED" w:rsidRPr="006C25B0" w:rsidRDefault="000329ED" w:rsidP="00AA69C3">
            <w:pPr>
              <w:rPr>
                <w:rFonts w:ascii="Times New Roman" w:hAnsi="Times New Roman" w:cs="Times New Roman"/>
                <w:lang w:val="pt-BR"/>
              </w:rPr>
            </w:pPr>
            <w:r w:rsidRPr="006C25B0">
              <w:rPr>
                <w:rFonts w:ascii="Times New Roman" w:hAnsi="Times New Roman" w:cs="Times New Roman"/>
                <w:lang w:val="pt-BR"/>
              </w:rPr>
              <w:t>Modelis – ____________</w:t>
            </w:r>
          </w:p>
          <w:p w14:paraId="41C4AC3D" w14:textId="77777777" w:rsidR="00E17852" w:rsidRPr="006C25B0" w:rsidRDefault="00E17852" w:rsidP="00AA69C3">
            <w:pPr>
              <w:rPr>
                <w:rFonts w:ascii="Times New Roman" w:hAnsi="Times New Roman" w:cs="Times New Roman"/>
                <w:lang w:val="pt-BR"/>
              </w:rPr>
            </w:pPr>
          </w:p>
          <w:p w14:paraId="6A5BB233" w14:textId="0E4E447D" w:rsidR="00E17852" w:rsidRPr="00B225E8" w:rsidRDefault="00B225E8" w:rsidP="00AA69C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3E192074" w14:textId="77777777" w:rsidTr="00661FFC">
        <w:tc>
          <w:tcPr>
            <w:tcW w:w="704" w:type="dxa"/>
          </w:tcPr>
          <w:p w14:paraId="01C88BDF" w14:textId="4D7A3D74" w:rsidR="000329ED" w:rsidRPr="006C25B0" w:rsidRDefault="000329ED" w:rsidP="00EC06B3">
            <w:pPr>
              <w:pStyle w:val="ListParagraph"/>
              <w:numPr>
                <w:ilvl w:val="0"/>
                <w:numId w:val="37"/>
              </w:numPr>
              <w:rPr>
                <w:rFonts w:ascii="Times New Roman" w:hAnsi="Times New Roman" w:cs="Times New Roman"/>
                <w:lang w:val="pt-BR"/>
              </w:rPr>
            </w:pPr>
          </w:p>
        </w:tc>
        <w:tc>
          <w:tcPr>
            <w:tcW w:w="2552" w:type="dxa"/>
          </w:tcPr>
          <w:p w14:paraId="05AAA249"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Veikimo principas</w:t>
            </w:r>
          </w:p>
        </w:tc>
        <w:tc>
          <w:tcPr>
            <w:tcW w:w="3245" w:type="dxa"/>
          </w:tcPr>
          <w:p w14:paraId="7E208DCE" w14:textId="77777777" w:rsidR="000329ED" w:rsidRPr="00AA69C3" w:rsidRDefault="000329ED" w:rsidP="00B225E8">
            <w:pPr>
              <w:jc w:val="both"/>
              <w:rPr>
                <w:rFonts w:ascii="Times New Roman" w:hAnsi="Times New Roman" w:cs="Times New Roman"/>
              </w:rPr>
            </w:pPr>
            <w:r w:rsidRPr="00AA69C3">
              <w:rPr>
                <w:rFonts w:ascii="Times New Roman" w:eastAsia="Times New Roman" w:hAnsi="Times New Roman" w:cs="Times New Roman"/>
              </w:rPr>
              <w:t>Automatinis zondo įgilinimas ir ištraukimas, naudojant hidraulinį plaktuką bei hidraulinį cilindrą arba lygiavertį mechanizuotą sprendimą, užtikrinantį mėginių paėmimą iš nustatyto gylio ir jų atskyrimą pagal sluoksnius.</w:t>
            </w:r>
          </w:p>
        </w:tc>
        <w:tc>
          <w:tcPr>
            <w:tcW w:w="3266" w:type="dxa"/>
          </w:tcPr>
          <w:p w14:paraId="6A4F536E" w14:textId="77777777" w:rsidR="000329ED" w:rsidRDefault="007A2F28" w:rsidP="00AA69C3">
            <w:pPr>
              <w:contextualSpacing/>
              <w:rPr>
                <w:rFonts w:ascii="Times New Roman" w:hAnsi="Times New Roman" w:cs="Times New Roman"/>
                <w:lang w:val="pt-BR"/>
              </w:rPr>
            </w:pPr>
            <w:r w:rsidRPr="005400B2">
              <w:rPr>
                <w:rFonts w:ascii="Times New Roman" w:hAnsi="Times New Roman" w:cs="Times New Roman"/>
                <w:lang w:val="pt-BR"/>
              </w:rPr>
              <w:t>Siūlomas parametras – _______</w:t>
            </w:r>
          </w:p>
          <w:p w14:paraId="475F1ADB" w14:textId="77777777" w:rsidR="007A2F28" w:rsidRDefault="007A2F28" w:rsidP="007A2F28">
            <w:pPr>
              <w:rPr>
                <w:rFonts w:ascii="Times New Roman" w:hAnsi="Times New Roman" w:cs="Times New Roman"/>
                <w:lang w:val="pt-BR"/>
              </w:rPr>
            </w:pPr>
          </w:p>
          <w:p w14:paraId="41ED0D04" w14:textId="05B538A0" w:rsidR="007A2F28" w:rsidRPr="007A2F28" w:rsidRDefault="007A2F28" w:rsidP="007A2F28">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4E0DBF38" w14:textId="77777777" w:rsidTr="00661FFC">
        <w:tc>
          <w:tcPr>
            <w:tcW w:w="704" w:type="dxa"/>
          </w:tcPr>
          <w:p w14:paraId="64FEDF59" w14:textId="00921339" w:rsidR="000329ED" w:rsidRPr="006C25B0" w:rsidRDefault="000329ED" w:rsidP="00EC06B3">
            <w:pPr>
              <w:pStyle w:val="ListParagraph"/>
              <w:numPr>
                <w:ilvl w:val="0"/>
                <w:numId w:val="37"/>
              </w:numPr>
              <w:rPr>
                <w:rFonts w:ascii="Times New Roman" w:hAnsi="Times New Roman" w:cs="Times New Roman"/>
                <w:lang w:val="pt-BR"/>
              </w:rPr>
            </w:pPr>
          </w:p>
        </w:tc>
        <w:tc>
          <w:tcPr>
            <w:tcW w:w="2552" w:type="dxa"/>
          </w:tcPr>
          <w:p w14:paraId="20CB580A"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Komplektacija</w:t>
            </w:r>
          </w:p>
        </w:tc>
        <w:tc>
          <w:tcPr>
            <w:tcW w:w="3245" w:type="dxa"/>
          </w:tcPr>
          <w:p w14:paraId="33FD3107" w14:textId="77777777" w:rsidR="000329ED" w:rsidRPr="00AA69C3" w:rsidRDefault="000329ED" w:rsidP="007A2F28">
            <w:pPr>
              <w:jc w:val="both"/>
              <w:rPr>
                <w:rFonts w:ascii="Times New Roman" w:hAnsi="Times New Roman" w:cs="Times New Roman"/>
              </w:rPr>
            </w:pPr>
            <w:r w:rsidRPr="00AA69C3">
              <w:rPr>
                <w:rFonts w:ascii="Times New Roman" w:hAnsi="Times New Roman" w:cs="Times New Roman"/>
              </w:rPr>
              <w:t xml:space="preserve">Pilna darbinė komplektacija, apimanti įrenginį, zondą, zondo </w:t>
            </w:r>
            <w:r w:rsidRPr="00AA69C3">
              <w:rPr>
                <w:rFonts w:ascii="Times New Roman" w:hAnsi="Times New Roman" w:cs="Times New Roman"/>
              </w:rPr>
              <w:lastRenderedPageBreak/>
              <w:t>valymo priemones, mėginių surinkimo talpas, valdymo ir montavimo elementus bei visus eksploatavimui būtinus priedus.</w:t>
            </w:r>
          </w:p>
        </w:tc>
        <w:tc>
          <w:tcPr>
            <w:tcW w:w="3266" w:type="dxa"/>
          </w:tcPr>
          <w:p w14:paraId="4FDE213B" w14:textId="77777777" w:rsidR="007A2F28" w:rsidRDefault="007A2F28" w:rsidP="007A2F28">
            <w:pPr>
              <w:contextualSpacing/>
              <w:rPr>
                <w:rFonts w:ascii="Times New Roman" w:hAnsi="Times New Roman" w:cs="Times New Roman"/>
                <w:lang w:val="pt-BR"/>
              </w:rPr>
            </w:pPr>
            <w:r w:rsidRPr="005400B2">
              <w:rPr>
                <w:rFonts w:ascii="Times New Roman" w:hAnsi="Times New Roman" w:cs="Times New Roman"/>
                <w:lang w:val="pt-BR"/>
              </w:rPr>
              <w:lastRenderedPageBreak/>
              <w:t>Siūlomas parametras – _______</w:t>
            </w:r>
          </w:p>
          <w:p w14:paraId="17ADAAD4" w14:textId="77777777" w:rsidR="007A2F28" w:rsidRDefault="007A2F28" w:rsidP="007A2F28">
            <w:pPr>
              <w:rPr>
                <w:rFonts w:ascii="Times New Roman" w:hAnsi="Times New Roman" w:cs="Times New Roman"/>
                <w:lang w:val="pt-BR"/>
              </w:rPr>
            </w:pPr>
          </w:p>
          <w:p w14:paraId="134EB8A1" w14:textId="7C7F4B0C" w:rsidR="000329ED" w:rsidRPr="007A2F28" w:rsidRDefault="007A2F28" w:rsidP="007A2F28">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189F3212" w14:textId="77777777" w:rsidTr="00661FFC">
        <w:tc>
          <w:tcPr>
            <w:tcW w:w="704" w:type="dxa"/>
          </w:tcPr>
          <w:p w14:paraId="006DB32B" w14:textId="77B9D64D" w:rsidR="000329ED" w:rsidRPr="006C25B0" w:rsidRDefault="000329ED" w:rsidP="00EC06B3">
            <w:pPr>
              <w:pStyle w:val="ListParagraph"/>
              <w:numPr>
                <w:ilvl w:val="0"/>
                <w:numId w:val="37"/>
              </w:numPr>
              <w:rPr>
                <w:rFonts w:ascii="Times New Roman" w:hAnsi="Times New Roman" w:cs="Times New Roman"/>
                <w:lang w:val="pt-BR"/>
              </w:rPr>
            </w:pPr>
          </w:p>
        </w:tc>
        <w:tc>
          <w:tcPr>
            <w:tcW w:w="2552" w:type="dxa"/>
          </w:tcPr>
          <w:p w14:paraId="0B7F3AB6"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 xml:space="preserve">Mėginių ėmimo gylis </w:t>
            </w:r>
          </w:p>
        </w:tc>
        <w:tc>
          <w:tcPr>
            <w:tcW w:w="3245" w:type="dxa"/>
          </w:tcPr>
          <w:p w14:paraId="2AFC138A" w14:textId="3660E72B" w:rsidR="000329ED" w:rsidRPr="007A2F28" w:rsidRDefault="007A2F28" w:rsidP="007A2F28">
            <w:pPr>
              <w:jc w:val="both"/>
              <w:rPr>
                <w:rFonts w:ascii="Times New Roman" w:hAnsi="Times New Roman" w:cs="Times New Roman"/>
                <w:lang w:val="pt-BR"/>
              </w:rPr>
            </w:pPr>
            <w:r>
              <w:rPr>
                <w:rFonts w:ascii="Times New Roman" w:eastAsia="Times New Roman" w:hAnsi="Times New Roman" w:cs="Times New Roman"/>
                <w:lang w:val="lt-LT"/>
              </w:rPr>
              <w:t>T</w:t>
            </w:r>
            <w:r w:rsidR="00EC3478" w:rsidRPr="00EC3478">
              <w:rPr>
                <w:rFonts w:ascii="Times New Roman" w:eastAsia="Times New Roman" w:hAnsi="Times New Roman" w:cs="Times New Roman"/>
                <w:lang w:val="lt-LT"/>
              </w:rPr>
              <w:t>uri būti reguliuojamas, o didžiausias pasiekiamas gylis – ne mažesnis kaip 90 cm</w:t>
            </w:r>
            <w:r w:rsidR="00EC3478" w:rsidRPr="007A2F28">
              <w:rPr>
                <w:rFonts w:ascii="Times New Roman" w:eastAsia="Times New Roman" w:hAnsi="Times New Roman" w:cs="Times New Roman"/>
                <w:lang w:val="pt-BR"/>
              </w:rPr>
              <w:t xml:space="preserve">. </w:t>
            </w:r>
          </w:p>
        </w:tc>
        <w:tc>
          <w:tcPr>
            <w:tcW w:w="3266" w:type="dxa"/>
          </w:tcPr>
          <w:p w14:paraId="238655B0" w14:textId="77777777" w:rsidR="000329ED" w:rsidRPr="00AA69C3" w:rsidRDefault="000329ED" w:rsidP="00AA69C3">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7391F3C6" w14:textId="77777777" w:rsidR="000329ED" w:rsidRPr="00AA69C3" w:rsidRDefault="000329ED" w:rsidP="00AA69C3">
            <w:pPr>
              <w:rPr>
                <w:rFonts w:ascii="Times New Roman" w:hAnsi="Times New Roman" w:cs="Times New Roman"/>
                <w:lang w:val="pt-BR"/>
              </w:rPr>
            </w:pPr>
          </w:p>
          <w:p w14:paraId="4141E947" w14:textId="7D83F3EE" w:rsidR="000329ED" w:rsidRPr="007A2F28" w:rsidRDefault="007A2F28" w:rsidP="00AA69C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6400C0A0" w14:textId="77777777" w:rsidTr="00661FFC">
        <w:tc>
          <w:tcPr>
            <w:tcW w:w="704" w:type="dxa"/>
          </w:tcPr>
          <w:p w14:paraId="64DF8D8B" w14:textId="77777777" w:rsidR="000329ED" w:rsidRPr="006C25B0" w:rsidRDefault="000329ED" w:rsidP="00EC06B3">
            <w:pPr>
              <w:pStyle w:val="ListParagraph"/>
              <w:numPr>
                <w:ilvl w:val="0"/>
                <w:numId w:val="37"/>
              </w:numPr>
              <w:rPr>
                <w:rFonts w:ascii="Times New Roman" w:hAnsi="Times New Roman" w:cs="Times New Roman"/>
                <w:lang w:val="pt-BR"/>
              </w:rPr>
            </w:pPr>
          </w:p>
        </w:tc>
        <w:tc>
          <w:tcPr>
            <w:tcW w:w="2552" w:type="dxa"/>
          </w:tcPr>
          <w:p w14:paraId="6F460288"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 xml:space="preserve">Sluoksniai </w:t>
            </w:r>
          </w:p>
        </w:tc>
        <w:tc>
          <w:tcPr>
            <w:tcW w:w="3245" w:type="dxa"/>
          </w:tcPr>
          <w:p w14:paraId="19DF419A" w14:textId="77777777" w:rsidR="00A83BFD" w:rsidRDefault="000329ED" w:rsidP="007C39CB">
            <w:pPr>
              <w:jc w:val="both"/>
              <w:rPr>
                <w:rFonts w:ascii="Times New Roman" w:eastAsia="Times New Roman" w:hAnsi="Times New Roman" w:cs="Times New Roman"/>
              </w:rPr>
            </w:pPr>
            <w:r w:rsidRPr="00AA69C3">
              <w:rPr>
                <w:rFonts w:ascii="Times New Roman" w:eastAsia="Times New Roman" w:hAnsi="Times New Roman" w:cs="Times New Roman"/>
              </w:rPr>
              <w:t xml:space="preserve">Vienu zondo darbo ciklu turi būti galima paimti ir atskirti ne mažiau kaip trijų dirvožemio sluoksnių mėginius. </w:t>
            </w:r>
          </w:p>
          <w:p w14:paraId="6BDC10F7" w14:textId="241D7A08" w:rsidR="000329ED" w:rsidRPr="00AA69C3" w:rsidRDefault="000329ED" w:rsidP="007C39CB">
            <w:pPr>
              <w:jc w:val="both"/>
              <w:rPr>
                <w:rFonts w:ascii="Times New Roman" w:hAnsi="Times New Roman" w:cs="Times New Roman"/>
                <w:iCs/>
              </w:rPr>
            </w:pPr>
            <w:r w:rsidRPr="00AA69C3">
              <w:rPr>
                <w:rFonts w:ascii="Times New Roman" w:eastAsia="Times New Roman" w:hAnsi="Times New Roman" w:cs="Times New Roman"/>
              </w:rPr>
              <w:t>Turi būti galima pasirinkti mėginių ėmimą iš vieno, dviejų arba trijų sluoksnių ir nustatyti atskyrimo ribas.</w:t>
            </w:r>
          </w:p>
        </w:tc>
        <w:tc>
          <w:tcPr>
            <w:tcW w:w="3266" w:type="dxa"/>
          </w:tcPr>
          <w:p w14:paraId="7483D3C8" w14:textId="77777777" w:rsidR="000329ED" w:rsidRPr="00AA69C3" w:rsidRDefault="000329ED" w:rsidP="00AA69C3">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006089D5" w14:textId="77777777" w:rsidR="000329ED" w:rsidRPr="00AA69C3" w:rsidRDefault="000329ED" w:rsidP="00AA69C3">
            <w:pPr>
              <w:contextualSpacing/>
              <w:rPr>
                <w:rFonts w:ascii="Times New Roman" w:hAnsi="Times New Roman" w:cs="Times New Roman"/>
                <w:lang w:val="pt-BR"/>
              </w:rPr>
            </w:pPr>
          </w:p>
          <w:p w14:paraId="129472B2" w14:textId="0A6AB07C" w:rsidR="000329ED" w:rsidRPr="007A2F28" w:rsidRDefault="007A2F28" w:rsidP="00AA69C3">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687F938B" w14:textId="77777777" w:rsidTr="00661FFC">
        <w:tc>
          <w:tcPr>
            <w:tcW w:w="704" w:type="dxa"/>
          </w:tcPr>
          <w:p w14:paraId="0BEA978C" w14:textId="4CB6A6FB" w:rsidR="000329ED" w:rsidRPr="006C25B0" w:rsidRDefault="000329ED" w:rsidP="00EC06B3">
            <w:pPr>
              <w:pStyle w:val="ListParagraph"/>
              <w:numPr>
                <w:ilvl w:val="0"/>
                <w:numId w:val="37"/>
              </w:numPr>
              <w:rPr>
                <w:rFonts w:ascii="Times New Roman" w:hAnsi="Times New Roman" w:cs="Times New Roman"/>
                <w:lang w:val="pt-BR"/>
              </w:rPr>
            </w:pPr>
          </w:p>
        </w:tc>
        <w:tc>
          <w:tcPr>
            <w:tcW w:w="2552" w:type="dxa"/>
          </w:tcPr>
          <w:p w14:paraId="41C47E3F" w14:textId="66AF17A3" w:rsidR="000329ED" w:rsidRPr="00AA69C3" w:rsidRDefault="000329ED" w:rsidP="003434BA">
            <w:pPr>
              <w:jc w:val="both"/>
              <w:rPr>
                <w:rFonts w:ascii="Times New Roman" w:hAnsi="Times New Roman" w:cs="Times New Roman"/>
              </w:rPr>
            </w:pPr>
            <w:r w:rsidRPr="00AA69C3">
              <w:rPr>
                <w:rFonts w:ascii="Times New Roman" w:hAnsi="Times New Roman" w:cs="Times New Roman"/>
              </w:rPr>
              <w:t>Zond</w:t>
            </w:r>
            <w:r w:rsidR="007A2F28">
              <w:rPr>
                <w:rFonts w:ascii="Times New Roman" w:hAnsi="Times New Roman" w:cs="Times New Roman"/>
              </w:rPr>
              <w:t>as</w:t>
            </w:r>
          </w:p>
        </w:tc>
        <w:tc>
          <w:tcPr>
            <w:tcW w:w="3245" w:type="dxa"/>
            <w:vAlign w:val="center"/>
          </w:tcPr>
          <w:p w14:paraId="625D9B3F" w14:textId="77777777" w:rsidR="00D74E56" w:rsidRDefault="000329ED" w:rsidP="003434BA">
            <w:pPr>
              <w:jc w:val="both"/>
              <w:rPr>
                <w:rFonts w:ascii="Times New Roman" w:eastAsia="Times New Roman" w:hAnsi="Times New Roman" w:cs="Times New Roman"/>
              </w:rPr>
            </w:pPr>
            <w:r w:rsidRPr="00AA69C3">
              <w:rPr>
                <w:rFonts w:ascii="Times New Roman" w:eastAsia="Times New Roman" w:hAnsi="Times New Roman" w:cs="Times New Roman"/>
              </w:rPr>
              <w:t xml:space="preserve">Komplekte turi būti ne mažiau kaip vienas zondas, tinkamas deklaruojamam gyliui ir sluoksnių atskyrimui. </w:t>
            </w:r>
          </w:p>
          <w:p w14:paraId="2A2C0D0E" w14:textId="01F05E38" w:rsidR="000329ED" w:rsidRPr="00AA69C3" w:rsidRDefault="000329ED" w:rsidP="003434BA">
            <w:pPr>
              <w:jc w:val="both"/>
              <w:rPr>
                <w:rFonts w:ascii="Times New Roman" w:hAnsi="Times New Roman" w:cs="Times New Roman"/>
              </w:rPr>
            </w:pPr>
          </w:p>
        </w:tc>
        <w:tc>
          <w:tcPr>
            <w:tcW w:w="3266" w:type="dxa"/>
          </w:tcPr>
          <w:p w14:paraId="76FDA793" w14:textId="77777777" w:rsidR="000329ED" w:rsidRPr="00AA69C3" w:rsidRDefault="000329ED" w:rsidP="00AA69C3">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7C12BC44" w14:textId="77777777" w:rsidR="000329ED" w:rsidRPr="00AA69C3" w:rsidRDefault="000329ED" w:rsidP="00AA69C3">
            <w:pPr>
              <w:contextualSpacing/>
              <w:rPr>
                <w:rFonts w:ascii="Times New Roman" w:hAnsi="Times New Roman" w:cs="Times New Roman"/>
                <w:lang w:val="pt-BR"/>
              </w:rPr>
            </w:pPr>
          </w:p>
          <w:p w14:paraId="75CD854B" w14:textId="3DB115D7" w:rsidR="000329ED" w:rsidRPr="007A2F28" w:rsidRDefault="007A2F28" w:rsidP="00AA69C3">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51B6F7CA" w14:textId="77777777" w:rsidTr="00661FFC">
        <w:tc>
          <w:tcPr>
            <w:tcW w:w="704" w:type="dxa"/>
          </w:tcPr>
          <w:p w14:paraId="014C1ABC" w14:textId="1187D73F" w:rsidR="000329ED" w:rsidRPr="006C25B0" w:rsidRDefault="000329ED" w:rsidP="00EC06B3">
            <w:pPr>
              <w:pStyle w:val="ListParagraph"/>
              <w:numPr>
                <w:ilvl w:val="0"/>
                <w:numId w:val="37"/>
              </w:numPr>
              <w:rPr>
                <w:rFonts w:ascii="Times New Roman" w:hAnsi="Times New Roman" w:cs="Times New Roman"/>
                <w:lang w:val="pt-BR"/>
              </w:rPr>
            </w:pPr>
          </w:p>
        </w:tc>
        <w:tc>
          <w:tcPr>
            <w:tcW w:w="2552" w:type="dxa"/>
          </w:tcPr>
          <w:p w14:paraId="5FAA4C9A"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 xml:space="preserve">Pavaros tipas </w:t>
            </w:r>
          </w:p>
        </w:tc>
        <w:tc>
          <w:tcPr>
            <w:tcW w:w="3245" w:type="dxa"/>
          </w:tcPr>
          <w:p w14:paraId="23499387" w14:textId="4217F5DE" w:rsidR="000329ED" w:rsidRPr="00AA69C3" w:rsidRDefault="000329ED" w:rsidP="007A2F28">
            <w:pPr>
              <w:jc w:val="both"/>
              <w:rPr>
                <w:rFonts w:ascii="Times New Roman" w:hAnsi="Times New Roman" w:cs="Times New Roman"/>
                <w:iCs/>
              </w:rPr>
            </w:pPr>
            <w:r w:rsidRPr="00AA69C3">
              <w:rPr>
                <w:rFonts w:ascii="Times New Roman" w:hAnsi="Times New Roman" w:cs="Times New Roman"/>
              </w:rPr>
              <w:t xml:space="preserve">Zondo įterpimas į dirvožemį turi būti atliekamas mechanizuotai, naudojant hidraulinį smūginį mechanizmą arba lygiavertį sprendimą, užtikrinantį darbą skirtingo kietumo, įskaitant kietą ir įšalusį, dirvožemį. Zondo ištraukimas turi būti atliekamas hidrauliniu arba kitu mechanizuotu </w:t>
            </w:r>
            <w:r w:rsidR="002F3425" w:rsidRPr="007A2F28">
              <w:rPr>
                <w:rFonts w:ascii="Times New Roman" w:hAnsi="Times New Roman" w:cs="Times New Roman"/>
              </w:rPr>
              <w:t xml:space="preserve">(lygiaverčiu) </w:t>
            </w:r>
            <w:r w:rsidRPr="00AA69C3">
              <w:rPr>
                <w:rFonts w:ascii="Times New Roman" w:hAnsi="Times New Roman" w:cs="Times New Roman"/>
              </w:rPr>
              <w:t>būdu.</w:t>
            </w:r>
          </w:p>
        </w:tc>
        <w:tc>
          <w:tcPr>
            <w:tcW w:w="3266" w:type="dxa"/>
          </w:tcPr>
          <w:p w14:paraId="58AD7058" w14:textId="77777777" w:rsidR="000329ED" w:rsidRPr="00AA69C3" w:rsidRDefault="000329ED" w:rsidP="00AA69C3">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10BBB2B1" w14:textId="77777777" w:rsidR="000329ED" w:rsidRPr="00AA69C3" w:rsidRDefault="000329ED" w:rsidP="00AA69C3">
            <w:pPr>
              <w:contextualSpacing/>
              <w:rPr>
                <w:rFonts w:ascii="Times New Roman" w:hAnsi="Times New Roman" w:cs="Times New Roman"/>
                <w:lang w:val="pt-BR"/>
              </w:rPr>
            </w:pPr>
          </w:p>
          <w:p w14:paraId="0BC2F829" w14:textId="13FCE212" w:rsidR="000329ED" w:rsidRPr="007A2F28" w:rsidRDefault="007A2F28" w:rsidP="00AA69C3">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53820E13" w14:textId="77777777" w:rsidTr="00661FFC">
        <w:tc>
          <w:tcPr>
            <w:tcW w:w="704" w:type="dxa"/>
          </w:tcPr>
          <w:p w14:paraId="734CD161" w14:textId="4EEF6B7E" w:rsidR="000329ED" w:rsidRPr="006C25B0" w:rsidRDefault="000329ED" w:rsidP="00EC06B3">
            <w:pPr>
              <w:pStyle w:val="ListParagraph"/>
              <w:numPr>
                <w:ilvl w:val="0"/>
                <w:numId w:val="37"/>
              </w:numPr>
              <w:rPr>
                <w:rFonts w:ascii="Times New Roman" w:hAnsi="Times New Roman" w:cs="Times New Roman"/>
                <w:lang w:val="pt-BR"/>
              </w:rPr>
            </w:pPr>
          </w:p>
        </w:tc>
        <w:tc>
          <w:tcPr>
            <w:tcW w:w="2552" w:type="dxa"/>
          </w:tcPr>
          <w:p w14:paraId="65095DA3" w14:textId="4FB27005" w:rsidR="000329ED" w:rsidRPr="00AA69C3" w:rsidRDefault="000329ED" w:rsidP="00AA69C3">
            <w:pPr>
              <w:rPr>
                <w:rFonts w:ascii="Times New Roman" w:hAnsi="Times New Roman" w:cs="Times New Roman"/>
              </w:rPr>
            </w:pPr>
            <w:r w:rsidRPr="00AA69C3">
              <w:rPr>
                <w:rFonts w:ascii="Times New Roman" w:hAnsi="Times New Roman" w:cs="Times New Roman"/>
              </w:rPr>
              <w:t>Vieno mėginio cik</w:t>
            </w:r>
            <w:r w:rsidR="002F3425">
              <w:rPr>
                <w:rFonts w:ascii="Times New Roman" w:hAnsi="Times New Roman" w:cs="Times New Roman"/>
              </w:rPr>
              <w:t>o trukmė</w:t>
            </w:r>
            <w:r w:rsidRPr="00AA69C3">
              <w:rPr>
                <w:rFonts w:ascii="Times New Roman" w:hAnsi="Times New Roman" w:cs="Times New Roman"/>
              </w:rPr>
              <w:t xml:space="preserve"> </w:t>
            </w:r>
          </w:p>
        </w:tc>
        <w:tc>
          <w:tcPr>
            <w:tcW w:w="3245" w:type="dxa"/>
          </w:tcPr>
          <w:p w14:paraId="335A2988" w14:textId="48B94779" w:rsidR="000329ED" w:rsidRPr="00AA69C3" w:rsidRDefault="002F3425" w:rsidP="00AA69C3">
            <w:pPr>
              <w:rPr>
                <w:rFonts w:ascii="Times New Roman" w:hAnsi="Times New Roman" w:cs="Times New Roman"/>
              </w:rPr>
            </w:pPr>
            <w:r>
              <w:rPr>
                <w:rFonts w:ascii="Times New Roman" w:hAnsi="Times New Roman" w:cs="Times New Roman"/>
              </w:rPr>
              <w:t>N</w:t>
            </w:r>
            <w:r w:rsidR="000329ED" w:rsidRPr="00AA69C3">
              <w:rPr>
                <w:rFonts w:ascii="Times New Roman" w:hAnsi="Times New Roman" w:cs="Times New Roman"/>
              </w:rPr>
              <w:t>e ilgesnė kaip 30 sekundžių</w:t>
            </w:r>
          </w:p>
        </w:tc>
        <w:tc>
          <w:tcPr>
            <w:tcW w:w="3266" w:type="dxa"/>
          </w:tcPr>
          <w:p w14:paraId="785F00D0" w14:textId="77777777" w:rsidR="000329ED" w:rsidRPr="00AA69C3" w:rsidRDefault="000329ED" w:rsidP="00AA69C3">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6FAF1595" w14:textId="77777777" w:rsidR="000329ED" w:rsidRPr="00AA69C3" w:rsidRDefault="000329ED" w:rsidP="00AA69C3">
            <w:pPr>
              <w:rPr>
                <w:rFonts w:ascii="Times New Roman" w:hAnsi="Times New Roman" w:cs="Times New Roman"/>
                <w:lang w:val="pt-BR"/>
              </w:rPr>
            </w:pPr>
          </w:p>
          <w:p w14:paraId="2ADBF63B" w14:textId="0763C098" w:rsidR="000329ED" w:rsidRPr="007A2F28" w:rsidRDefault="007A2F28" w:rsidP="00AA69C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w:t>
            </w:r>
            <w:r w:rsidRPr="002B18A6">
              <w:rPr>
                <w:rFonts w:ascii="Times New Roman" w:hAnsi="Times New Roman" w:cs="Times New Roman"/>
                <w:sz w:val="20"/>
                <w:szCs w:val="20"/>
                <w:lang w:val="pt-BR"/>
              </w:rPr>
              <w:lastRenderedPageBreak/>
              <w:t>puslapį, įrodančią nustatyto reikalavimo atitikimą: ______________.</w:t>
            </w:r>
          </w:p>
        </w:tc>
      </w:tr>
      <w:tr w:rsidR="000329ED" w:rsidRPr="00943267" w14:paraId="22769253" w14:textId="77777777" w:rsidTr="00661FFC">
        <w:tc>
          <w:tcPr>
            <w:tcW w:w="704" w:type="dxa"/>
          </w:tcPr>
          <w:p w14:paraId="3F62C42C" w14:textId="40DE13C7" w:rsidR="000329ED" w:rsidRPr="006C25B0" w:rsidRDefault="000329ED" w:rsidP="00EC06B3">
            <w:pPr>
              <w:pStyle w:val="ListParagraph"/>
              <w:numPr>
                <w:ilvl w:val="0"/>
                <w:numId w:val="37"/>
              </w:numPr>
              <w:rPr>
                <w:rFonts w:ascii="Times New Roman" w:hAnsi="Times New Roman" w:cs="Times New Roman"/>
                <w:lang w:val="pt-BR"/>
              </w:rPr>
            </w:pPr>
          </w:p>
          <w:p w14:paraId="4B0C9A95" w14:textId="77777777" w:rsidR="000329ED" w:rsidRPr="006C25B0" w:rsidRDefault="000329ED" w:rsidP="00AA69C3">
            <w:pPr>
              <w:ind w:left="22"/>
              <w:rPr>
                <w:rFonts w:ascii="Times New Roman" w:hAnsi="Times New Roman" w:cs="Times New Roman"/>
                <w:lang w:val="pt-BR"/>
              </w:rPr>
            </w:pPr>
          </w:p>
        </w:tc>
        <w:tc>
          <w:tcPr>
            <w:tcW w:w="2552" w:type="dxa"/>
          </w:tcPr>
          <w:p w14:paraId="3D9334B9" w14:textId="455C0CE9" w:rsidR="000329ED" w:rsidRPr="00AA69C3" w:rsidRDefault="000329ED" w:rsidP="00AA69C3">
            <w:pPr>
              <w:rPr>
                <w:rFonts w:ascii="Times New Roman" w:hAnsi="Times New Roman" w:cs="Times New Roman"/>
              </w:rPr>
            </w:pPr>
            <w:r w:rsidRPr="00AA69C3">
              <w:rPr>
                <w:rFonts w:ascii="Times New Roman" w:hAnsi="Times New Roman" w:cs="Times New Roman"/>
              </w:rPr>
              <w:t xml:space="preserve">Hidraulinės sistemos </w:t>
            </w:r>
            <w:r w:rsidR="002F3425">
              <w:rPr>
                <w:rFonts w:ascii="Times New Roman" w:hAnsi="Times New Roman" w:cs="Times New Roman"/>
              </w:rPr>
              <w:t>našumas</w:t>
            </w:r>
          </w:p>
        </w:tc>
        <w:tc>
          <w:tcPr>
            <w:tcW w:w="3245" w:type="dxa"/>
          </w:tcPr>
          <w:p w14:paraId="535A7AF1" w14:textId="7D77A299" w:rsidR="000329ED" w:rsidRPr="00AA69C3" w:rsidRDefault="002F3425" w:rsidP="00AA69C3">
            <w:pPr>
              <w:rPr>
                <w:rFonts w:ascii="Times New Roman" w:hAnsi="Times New Roman" w:cs="Times New Roman"/>
                <w:iCs/>
              </w:rPr>
            </w:pPr>
            <w:r>
              <w:rPr>
                <w:rFonts w:ascii="Times New Roman" w:hAnsi="Times New Roman" w:cs="Times New Roman"/>
              </w:rPr>
              <w:t>N</w:t>
            </w:r>
            <w:r w:rsidR="000329ED" w:rsidRPr="00AA69C3">
              <w:rPr>
                <w:rFonts w:ascii="Times New Roman" w:hAnsi="Times New Roman" w:cs="Times New Roman"/>
              </w:rPr>
              <w:t xml:space="preserve">e mažesnis kaip 16 l/min; </w:t>
            </w:r>
          </w:p>
        </w:tc>
        <w:tc>
          <w:tcPr>
            <w:tcW w:w="3266" w:type="dxa"/>
          </w:tcPr>
          <w:p w14:paraId="5E276BAC" w14:textId="77777777" w:rsidR="007A2F28" w:rsidRPr="00AA69C3" w:rsidRDefault="007A2F28" w:rsidP="007A2F28">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295A8DB6" w14:textId="77777777" w:rsidR="007A2F28" w:rsidRPr="00AA69C3" w:rsidRDefault="007A2F28" w:rsidP="007A2F28">
            <w:pPr>
              <w:rPr>
                <w:rFonts w:ascii="Times New Roman" w:hAnsi="Times New Roman" w:cs="Times New Roman"/>
                <w:lang w:val="pt-BR"/>
              </w:rPr>
            </w:pPr>
          </w:p>
          <w:p w14:paraId="734112AE" w14:textId="11FB4BFF" w:rsidR="000329ED" w:rsidRPr="007A2F28" w:rsidRDefault="007A2F28" w:rsidP="007A2F28">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2F3425" w:rsidRPr="00943267" w14:paraId="078897F5" w14:textId="77777777" w:rsidTr="00661FFC">
        <w:tc>
          <w:tcPr>
            <w:tcW w:w="704" w:type="dxa"/>
          </w:tcPr>
          <w:p w14:paraId="5BB719F8" w14:textId="77777777" w:rsidR="002F3425" w:rsidRPr="00EC06B3" w:rsidRDefault="002F3425" w:rsidP="00EC06B3">
            <w:pPr>
              <w:pStyle w:val="ListParagraph"/>
              <w:numPr>
                <w:ilvl w:val="0"/>
                <w:numId w:val="37"/>
              </w:numPr>
              <w:rPr>
                <w:rFonts w:ascii="Times New Roman" w:hAnsi="Times New Roman" w:cs="Times New Roman"/>
                <w:lang w:val="pt-BR"/>
              </w:rPr>
            </w:pPr>
          </w:p>
        </w:tc>
        <w:tc>
          <w:tcPr>
            <w:tcW w:w="2552" w:type="dxa"/>
          </w:tcPr>
          <w:p w14:paraId="1A6C15DD" w14:textId="229D1591" w:rsidR="002F3425" w:rsidRPr="00AA69C3" w:rsidRDefault="002F3425" w:rsidP="00AA69C3">
            <w:pPr>
              <w:rPr>
                <w:rFonts w:ascii="Times New Roman" w:hAnsi="Times New Roman" w:cs="Times New Roman"/>
              </w:rPr>
            </w:pPr>
            <w:r w:rsidRPr="00AA69C3">
              <w:rPr>
                <w:rFonts w:ascii="Times New Roman" w:hAnsi="Times New Roman" w:cs="Times New Roman"/>
              </w:rPr>
              <w:t xml:space="preserve">Hidraulinės darbinis slėgis </w:t>
            </w:r>
          </w:p>
        </w:tc>
        <w:tc>
          <w:tcPr>
            <w:tcW w:w="3245" w:type="dxa"/>
          </w:tcPr>
          <w:p w14:paraId="3F8F7FCC" w14:textId="64271F2F" w:rsidR="002F3425" w:rsidRPr="00AA69C3" w:rsidRDefault="00BE3FC2" w:rsidP="00AA69C3">
            <w:pPr>
              <w:rPr>
                <w:rFonts w:ascii="Times New Roman" w:hAnsi="Times New Roman" w:cs="Times New Roman"/>
              </w:rPr>
            </w:pPr>
            <w:r>
              <w:rPr>
                <w:rFonts w:ascii="Times New Roman" w:hAnsi="Times New Roman" w:cs="Times New Roman"/>
              </w:rPr>
              <w:t>N</w:t>
            </w:r>
            <w:r w:rsidRPr="00AA69C3">
              <w:rPr>
                <w:rFonts w:ascii="Times New Roman" w:hAnsi="Times New Roman" w:cs="Times New Roman"/>
              </w:rPr>
              <w:t>e mažesnis kaip 100 bar.</w:t>
            </w:r>
          </w:p>
        </w:tc>
        <w:tc>
          <w:tcPr>
            <w:tcW w:w="3266" w:type="dxa"/>
          </w:tcPr>
          <w:p w14:paraId="5ED6A252" w14:textId="77777777" w:rsidR="007A2F28" w:rsidRPr="00AA69C3" w:rsidRDefault="007A2F28" w:rsidP="007A2F28">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6B1E1514" w14:textId="77777777" w:rsidR="007A2F28" w:rsidRPr="00AA69C3" w:rsidRDefault="007A2F28" w:rsidP="007A2F28">
            <w:pPr>
              <w:rPr>
                <w:rFonts w:ascii="Times New Roman" w:hAnsi="Times New Roman" w:cs="Times New Roman"/>
                <w:lang w:val="pt-BR"/>
              </w:rPr>
            </w:pPr>
          </w:p>
          <w:p w14:paraId="7F269E01" w14:textId="7C1B92AE" w:rsidR="002F3425" w:rsidRPr="007A2F28" w:rsidRDefault="007A2F28" w:rsidP="007A2F28">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62F350B1" w14:textId="77777777" w:rsidTr="00661FFC">
        <w:tc>
          <w:tcPr>
            <w:tcW w:w="704" w:type="dxa"/>
          </w:tcPr>
          <w:p w14:paraId="39D85065" w14:textId="0B2B3AD8" w:rsidR="000329ED" w:rsidRPr="006C25B0" w:rsidRDefault="000329ED" w:rsidP="00EC06B3">
            <w:pPr>
              <w:pStyle w:val="ListParagraph"/>
              <w:numPr>
                <w:ilvl w:val="0"/>
                <w:numId w:val="37"/>
              </w:numPr>
              <w:rPr>
                <w:rFonts w:ascii="Times New Roman" w:hAnsi="Times New Roman" w:cs="Times New Roman"/>
                <w:lang w:val="pt-BR"/>
              </w:rPr>
            </w:pPr>
          </w:p>
          <w:p w14:paraId="3A910F27" w14:textId="77777777" w:rsidR="000329ED" w:rsidRPr="006C25B0" w:rsidRDefault="000329ED" w:rsidP="00AA69C3">
            <w:pPr>
              <w:ind w:left="22"/>
              <w:rPr>
                <w:rFonts w:ascii="Times New Roman" w:hAnsi="Times New Roman" w:cs="Times New Roman"/>
                <w:lang w:val="pt-BR"/>
              </w:rPr>
            </w:pPr>
          </w:p>
        </w:tc>
        <w:tc>
          <w:tcPr>
            <w:tcW w:w="2552" w:type="dxa"/>
          </w:tcPr>
          <w:p w14:paraId="69FF2A8D"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 xml:space="preserve">Elektrinis starteris </w:t>
            </w:r>
          </w:p>
        </w:tc>
        <w:tc>
          <w:tcPr>
            <w:tcW w:w="3245" w:type="dxa"/>
          </w:tcPr>
          <w:p w14:paraId="7D1045D3" w14:textId="77777777" w:rsidR="000329ED" w:rsidRPr="00AA69C3" w:rsidRDefault="000329ED" w:rsidP="007A2F28">
            <w:pPr>
              <w:jc w:val="both"/>
              <w:rPr>
                <w:rFonts w:ascii="Times New Roman" w:hAnsi="Times New Roman" w:cs="Times New Roman"/>
              </w:rPr>
            </w:pPr>
            <w:r w:rsidRPr="00AA69C3">
              <w:rPr>
                <w:rFonts w:ascii="Times New Roman" w:hAnsi="Times New Roman" w:cs="Times New Roman"/>
              </w:rPr>
              <w:t>Įrenginio variklis turi turėti elektrinio paleidimo sistemą, leidžiančią variklį paleisti nenaudojant rankinio užvedimo mechanizmo</w:t>
            </w:r>
          </w:p>
        </w:tc>
        <w:tc>
          <w:tcPr>
            <w:tcW w:w="3266" w:type="dxa"/>
          </w:tcPr>
          <w:p w14:paraId="7453B15A" w14:textId="77777777" w:rsidR="000329ED" w:rsidRPr="00AA69C3" w:rsidRDefault="000329ED" w:rsidP="00AA69C3">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49C7B3B8" w14:textId="77777777" w:rsidR="000329ED" w:rsidRPr="00AA69C3" w:rsidRDefault="000329ED" w:rsidP="00AA69C3">
            <w:pPr>
              <w:contextualSpacing/>
              <w:rPr>
                <w:rFonts w:ascii="Times New Roman" w:hAnsi="Times New Roman" w:cs="Times New Roman"/>
                <w:lang w:val="pt-BR"/>
              </w:rPr>
            </w:pPr>
          </w:p>
          <w:p w14:paraId="0D467496" w14:textId="4346DC11" w:rsidR="000329ED" w:rsidRPr="007A2F28" w:rsidRDefault="007A2F28" w:rsidP="00AA69C3">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5F474ED4" w14:textId="77777777" w:rsidTr="00661FFC">
        <w:tc>
          <w:tcPr>
            <w:tcW w:w="704" w:type="dxa"/>
          </w:tcPr>
          <w:p w14:paraId="2B6B8AF7" w14:textId="6A2E7164" w:rsidR="000329ED" w:rsidRPr="006C25B0" w:rsidRDefault="000329ED" w:rsidP="00EC06B3">
            <w:pPr>
              <w:pStyle w:val="ListParagraph"/>
              <w:numPr>
                <w:ilvl w:val="0"/>
                <w:numId w:val="37"/>
              </w:numPr>
              <w:rPr>
                <w:rFonts w:ascii="Times New Roman" w:hAnsi="Times New Roman" w:cs="Times New Roman"/>
                <w:lang w:val="pt-BR"/>
              </w:rPr>
            </w:pPr>
          </w:p>
          <w:p w14:paraId="57BEF873" w14:textId="77777777" w:rsidR="000329ED" w:rsidRPr="006C25B0" w:rsidRDefault="000329ED" w:rsidP="00AA69C3">
            <w:pPr>
              <w:ind w:left="22"/>
              <w:rPr>
                <w:rFonts w:ascii="Times New Roman" w:hAnsi="Times New Roman" w:cs="Times New Roman"/>
                <w:lang w:val="pt-BR"/>
              </w:rPr>
            </w:pPr>
          </w:p>
        </w:tc>
        <w:tc>
          <w:tcPr>
            <w:tcW w:w="2552" w:type="dxa"/>
          </w:tcPr>
          <w:p w14:paraId="544E41FF"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 xml:space="preserve">Įrenginio modulio masė </w:t>
            </w:r>
          </w:p>
        </w:tc>
        <w:tc>
          <w:tcPr>
            <w:tcW w:w="3245" w:type="dxa"/>
          </w:tcPr>
          <w:p w14:paraId="5946B4E4" w14:textId="2793B076" w:rsidR="000329ED" w:rsidRPr="00AA69C3" w:rsidRDefault="00D05371" w:rsidP="00AA69C3">
            <w:pPr>
              <w:rPr>
                <w:rFonts w:ascii="Times New Roman" w:hAnsi="Times New Roman" w:cs="Times New Roman"/>
              </w:rPr>
            </w:pPr>
            <w:r>
              <w:rPr>
                <w:rFonts w:ascii="Times New Roman" w:hAnsi="Times New Roman" w:cs="Times New Roman"/>
              </w:rPr>
              <w:t>N</w:t>
            </w:r>
            <w:r w:rsidR="000329ED" w:rsidRPr="00AA69C3">
              <w:rPr>
                <w:rFonts w:ascii="Times New Roman" w:hAnsi="Times New Roman" w:cs="Times New Roman"/>
              </w:rPr>
              <w:t>e didesnė kaip 220 kg</w:t>
            </w:r>
          </w:p>
        </w:tc>
        <w:tc>
          <w:tcPr>
            <w:tcW w:w="3266" w:type="dxa"/>
          </w:tcPr>
          <w:p w14:paraId="08968631" w14:textId="77777777" w:rsidR="000329ED" w:rsidRPr="00AA69C3" w:rsidRDefault="000329ED" w:rsidP="00AA69C3">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11A6C6D7" w14:textId="77777777" w:rsidR="000329ED" w:rsidRPr="00AA69C3" w:rsidRDefault="000329ED" w:rsidP="00AA69C3">
            <w:pPr>
              <w:contextualSpacing/>
              <w:rPr>
                <w:rFonts w:ascii="Times New Roman" w:hAnsi="Times New Roman" w:cs="Times New Roman"/>
                <w:lang w:val="pt-BR"/>
              </w:rPr>
            </w:pPr>
          </w:p>
          <w:p w14:paraId="4626F30F" w14:textId="06879B1A" w:rsidR="000329ED" w:rsidRPr="007A2F28" w:rsidRDefault="007A2F28" w:rsidP="00AA69C3">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5F3D8664" w14:textId="77777777" w:rsidTr="00661FFC">
        <w:tc>
          <w:tcPr>
            <w:tcW w:w="704" w:type="dxa"/>
          </w:tcPr>
          <w:p w14:paraId="4DA806B0" w14:textId="07A2CB0C" w:rsidR="000329ED" w:rsidRPr="006C25B0" w:rsidRDefault="000329ED" w:rsidP="00EC06B3">
            <w:pPr>
              <w:pStyle w:val="ListParagraph"/>
              <w:numPr>
                <w:ilvl w:val="0"/>
                <w:numId w:val="37"/>
              </w:numPr>
              <w:rPr>
                <w:rFonts w:ascii="Times New Roman" w:hAnsi="Times New Roman" w:cs="Times New Roman"/>
                <w:lang w:val="pt-BR"/>
              </w:rPr>
            </w:pPr>
          </w:p>
        </w:tc>
        <w:tc>
          <w:tcPr>
            <w:tcW w:w="2552" w:type="dxa"/>
          </w:tcPr>
          <w:p w14:paraId="42156873"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 xml:space="preserve">Mėginio tūris, kai tankis 1:1 </w:t>
            </w:r>
          </w:p>
        </w:tc>
        <w:tc>
          <w:tcPr>
            <w:tcW w:w="3245" w:type="dxa"/>
          </w:tcPr>
          <w:p w14:paraId="4A54EDCD"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Naudojamas zondas turi užtikrinti ne mažesnį kaip 1,5 g/cm mėginio paėmimo kiekį, esant 1:1 tankio santykiui.</w:t>
            </w:r>
          </w:p>
        </w:tc>
        <w:tc>
          <w:tcPr>
            <w:tcW w:w="3266" w:type="dxa"/>
          </w:tcPr>
          <w:p w14:paraId="3733AC23" w14:textId="77777777" w:rsidR="000329ED" w:rsidRPr="00AA69C3" w:rsidRDefault="000329ED" w:rsidP="00AA69C3">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545F8C50" w14:textId="77777777" w:rsidR="000329ED" w:rsidRPr="00AA69C3" w:rsidRDefault="000329ED" w:rsidP="00AA69C3">
            <w:pPr>
              <w:contextualSpacing/>
              <w:rPr>
                <w:rFonts w:ascii="Times New Roman" w:hAnsi="Times New Roman" w:cs="Times New Roman"/>
                <w:lang w:val="pt-BR"/>
              </w:rPr>
            </w:pPr>
          </w:p>
          <w:p w14:paraId="7096AB7B" w14:textId="209E00AD" w:rsidR="000329ED" w:rsidRPr="007A2F28" w:rsidRDefault="007A2F28" w:rsidP="00AA69C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0329ED" w:rsidRPr="00943267" w14:paraId="0F83B8E3" w14:textId="77777777" w:rsidTr="00661FFC">
        <w:tc>
          <w:tcPr>
            <w:tcW w:w="704" w:type="dxa"/>
          </w:tcPr>
          <w:p w14:paraId="56599C25" w14:textId="08B6FA5E" w:rsidR="000329ED" w:rsidRPr="006C25B0" w:rsidRDefault="000329ED" w:rsidP="00EC06B3">
            <w:pPr>
              <w:pStyle w:val="ListParagraph"/>
              <w:numPr>
                <w:ilvl w:val="0"/>
                <w:numId w:val="37"/>
              </w:numPr>
              <w:rPr>
                <w:rFonts w:ascii="Times New Roman" w:hAnsi="Times New Roman" w:cs="Times New Roman"/>
                <w:lang w:val="pt-BR"/>
              </w:rPr>
            </w:pPr>
          </w:p>
        </w:tc>
        <w:tc>
          <w:tcPr>
            <w:tcW w:w="2552" w:type="dxa"/>
          </w:tcPr>
          <w:p w14:paraId="46C80DE9"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Apmokymas darbui darbo vietoje </w:t>
            </w:r>
          </w:p>
        </w:tc>
        <w:tc>
          <w:tcPr>
            <w:tcW w:w="3245" w:type="dxa"/>
          </w:tcPr>
          <w:p w14:paraId="03CA6EA7" w14:textId="77777777" w:rsidR="000329ED" w:rsidRPr="00AA69C3" w:rsidRDefault="000329ED" w:rsidP="007A2F28">
            <w:pPr>
              <w:jc w:val="both"/>
              <w:rPr>
                <w:rFonts w:ascii="Times New Roman" w:hAnsi="Times New Roman" w:cs="Times New Roman"/>
              </w:rPr>
            </w:pPr>
            <w:r w:rsidRPr="00AA69C3">
              <w:rPr>
                <w:rFonts w:ascii="Times New Roman" w:hAnsi="Times New Roman" w:cs="Times New Roman"/>
              </w:rPr>
              <w:t xml:space="preserve">Pirkėjo nurodytose patalpose arba lauke turi būti apmokyti </w:t>
            </w:r>
            <w:r w:rsidRPr="00C31D3E">
              <w:rPr>
                <w:rFonts w:ascii="Times New Roman" w:hAnsi="Times New Roman" w:cs="Times New Roman"/>
              </w:rPr>
              <w:t>ne mažiau kaip 2 darbuotojai</w:t>
            </w:r>
            <w:r w:rsidRPr="00AA69C3">
              <w:rPr>
                <w:rFonts w:ascii="Times New Roman" w:hAnsi="Times New Roman" w:cs="Times New Roman"/>
              </w:rPr>
              <w:t xml:space="preserve"> dirbti su pateikta sistema ir jos programine įranga.</w:t>
            </w:r>
          </w:p>
        </w:tc>
        <w:tc>
          <w:tcPr>
            <w:tcW w:w="3266" w:type="dxa"/>
          </w:tcPr>
          <w:p w14:paraId="41E8E7D6" w14:textId="77777777" w:rsidR="007A2F28" w:rsidRPr="00AA69C3" w:rsidRDefault="007A2F28" w:rsidP="007A2F28">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0803A954" w14:textId="77777777" w:rsidR="000329ED" w:rsidRPr="00AA69C3" w:rsidRDefault="000329ED" w:rsidP="00AA69C3">
            <w:pPr>
              <w:contextualSpacing/>
              <w:rPr>
                <w:rFonts w:ascii="Times New Roman" w:hAnsi="Times New Roman" w:cs="Times New Roman"/>
              </w:rPr>
            </w:pPr>
          </w:p>
        </w:tc>
      </w:tr>
      <w:tr w:rsidR="000329ED" w:rsidRPr="00943267" w14:paraId="3225FDCE" w14:textId="77777777" w:rsidTr="00661FFC">
        <w:tc>
          <w:tcPr>
            <w:tcW w:w="704" w:type="dxa"/>
          </w:tcPr>
          <w:p w14:paraId="4B5886E0" w14:textId="67329CD6" w:rsidR="000329ED" w:rsidRPr="00EC06B3" w:rsidRDefault="000329ED" w:rsidP="00EC06B3">
            <w:pPr>
              <w:pStyle w:val="ListParagraph"/>
              <w:numPr>
                <w:ilvl w:val="0"/>
                <w:numId w:val="37"/>
              </w:numPr>
              <w:rPr>
                <w:rFonts w:ascii="Times New Roman" w:hAnsi="Times New Roman" w:cs="Times New Roman"/>
              </w:rPr>
            </w:pPr>
          </w:p>
        </w:tc>
        <w:tc>
          <w:tcPr>
            <w:tcW w:w="2552" w:type="dxa"/>
          </w:tcPr>
          <w:p w14:paraId="1E3B11E0"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Garantija </w:t>
            </w:r>
          </w:p>
        </w:tc>
        <w:tc>
          <w:tcPr>
            <w:tcW w:w="3245" w:type="dxa"/>
          </w:tcPr>
          <w:p w14:paraId="5B297153" w14:textId="77777777" w:rsidR="000329ED" w:rsidRPr="00AA69C3" w:rsidRDefault="000329ED" w:rsidP="0070627E">
            <w:pPr>
              <w:jc w:val="both"/>
              <w:rPr>
                <w:rFonts w:ascii="Times New Roman" w:hAnsi="Times New Roman" w:cs="Times New Roman"/>
                <w:lang w:val="pt-BR"/>
              </w:rPr>
            </w:pPr>
            <w:r w:rsidRPr="00AA69C3">
              <w:rPr>
                <w:rFonts w:ascii="Times New Roman" w:hAnsi="Times New Roman" w:cs="Times New Roman"/>
                <w:lang w:val="pt-BR"/>
              </w:rPr>
              <w:t xml:space="preserve">Ne mažiau kaip 12 mėnesių nuo instaliavimo dienos. </w:t>
            </w:r>
          </w:p>
        </w:tc>
        <w:tc>
          <w:tcPr>
            <w:tcW w:w="3266" w:type="dxa"/>
          </w:tcPr>
          <w:p w14:paraId="05CDA018" w14:textId="77777777" w:rsidR="0070627E" w:rsidRPr="00AA69C3" w:rsidRDefault="0070627E" w:rsidP="0070627E">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158FC1FC" w14:textId="77777777" w:rsidR="002B4C2C" w:rsidRDefault="002B4C2C" w:rsidP="00AA69C3">
            <w:pPr>
              <w:contextualSpacing/>
              <w:rPr>
                <w:rFonts w:ascii="Times New Roman" w:hAnsi="Times New Roman" w:cs="Times New Roman"/>
                <w:sz w:val="20"/>
                <w:szCs w:val="20"/>
                <w:lang w:val="pt-BR"/>
              </w:rPr>
            </w:pPr>
          </w:p>
          <w:p w14:paraId="532A2025" w14:textId="70E4D36C" w:rsidR="000329ED" w:rsidRDefault="002B4C2C" w:rsidP="00AA69C3">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5FED6AC5" w14:textId="77777777" w:rsidR="002B4C2C" w:rsidRPr="00AA69C3" w:rsidRDefault="002B4C2C" w:rsidP="00AA69C3">
            <w:pPr>
              <w:contextualSpacing/>
              <w:rPr>
                <w:rFonts w:ascii="Times New Roman" w:hAnsi="Times New Roman" w:cs="Times New Roman"/>
                <w:lang w:val="pt-BR"/>
              </w:rPr>
            </w:pPr>
          </w:p>
        </w:tc>
      </w:tr>
      <w:tr w:rsidR="000329ED" w:rsidRPr="00943267" w14:paraId="680B0FFA" w14:textId="77777777" w:rsidTr="00661FFC">
        <w:tc>
          <w:tcPr>
            <w:tcW w:w="704" w:type="dxa"/>
          </w:tcPr>
          <w:p w14:paraId="76869370" w14:textId="2AFC0E91" w:rsidR="000329ED" w:rsidRPr="002B4C2C" w:rsidRDefault="000329ED" w:rsidP="00EC06B3">
            <w:pPr>
              <w:pStyle w:val="ListParagraph"/>
              <w:numPr>
                <w:ilvl w:val="0"/>
                <w:numId w:val="37"/>
              </w:numPr>
              <w:rPr>
                <w:rFonts w:ascii="Times New Roman" w:hAnsi="Times New Roman" w:cs="Times New Roman"/>
                <w:lang w:val="pt-BR"/>
              </w:rPr>
            </w:pPr>
          </w:p>
        </w:tc>
        <w:tc>
          <w:tcPr>
            <w:tcW w:w="2552" w:type="dxa"/>
          </w:tcPr>
          <w:p w14:paraId="23D31418" w14:textId="77777777" w:rsidR="000329ED" w:rsidRPr="00AA69C3" w:rsidRDefault="000329ED" w:rsidP="00AA69C3">
            <w:pPr>
              <w:rPr>
                <w:rFonts w:ascii="Times New Roman" w:hAnsi="Times New Roman" w:cs="Times New Roman"/>
              </w:rPr>
            </w:pPr>
            <w:r w:rsidRPr="00AA69C3">
              <w:rPr>
                <w:rFonts w:ascii="Times New Roman" w:hAnsi="Times New Roman" w:cs="Times New Roman"/>
              </w:rPr>
              <w:t>Servisas</w:t>
            </w:r>
          </w:p>
        </w:tc>
        <w:tc>
          <w:tcPr>
            <w:tcW w:w="3245" w:type="dxa"/>
          </w:tcPr>
          <w:p w14:paraId="73B69F7A" w14:textId="77777777" w:rsidR="000329ED" w:rsidRPr="00AA69C3" w:rsidRDefault="000329ED" w:rsidP="0070627E">
            <w:pPr>
              <w:jc w:val="both"/>
              <w:rPr>
                <w:rFonts w:ascii="Times New Roman" w:hAnsi="Times New Roman" w:cs="Times New Roman"/>
                <w:lang w:val="pt-BR"/>
              </w:rPr>
            </w:pPr>
            <w:r w:rsidRPr="00AA69C3">
              <w:rPr>
                <w:rFonts w:ascii="Times New Roman" w:hAnsi="Times New Roman" w:cs="Times New Roman"/>
                <w:lang w:val="pt-BR"/>
              </w:rPr>
              <w:t xml:space="preserve">Tiekėjas, gamintojas ar jų įgaliotas atstovas turi užtikrinti techninės priežiūros ir remonto paslaugų prieinamumą garantiniu ir pogarantiniu laikotarpiu. Garantiniu laikotarpiu gedimai turi būti pašalinti ne vėliau kaip per 15 darbo dienų nuo pranešimo apie gedimą gavimo dienos. </w:t>
            </w:r>
          </w:p>
        </w:tc>
        <w:tc>
          <w:tcPr>
            <w:tcW w:w="3266" w:type="dxa"/>
          </w:tcPr>
          <w:p w14:paraId="34A25160" w14:textId="77777777" w:rsidR="003F489F" w:rsidRPr="00AA69C3" w:rsidRDefault="003F489F" w:rsidP="003F489F">
            <w:pPr>
              <w:contextualSpacing/>
              <w:rPr>
                <w:rFonts w:ascii="Times New Roman" w:hAnsi="Times New Roman" w:cs="Times New Roman"/>
                <w:lang w:val="pt-BR"/>
              </w:rPr>
            </w:pPr>
            <w:r w:rsidRPr="00AA69C3">
              <w:rPr>
                <w:rFonts w:ascii="Times New Roman" w:hAnsi="Times New Roman" w:cs="Times New Roman"/>
                <w:lang w:val="pt-BR"/>
              </w:rPr>
              <w:t>Siūlomas parametras – _______</w:t>
            </w:r>
          </w:p>
          <w:p w14:paraId="52189508" w14:textId="77777777" w:rsidR="003F489F" w:rsidRPr="00AA69C3" w:rsidRDefault="003F489F" w:rsidP="003F489F">
            <w:pPr>
              <w:contextualSpacing/>
              <w:rPr>
                <w:rFonts w:ascii="Times New Roman" w:hAnsi="Times New Roman" w:cs="Times New Roman"/>
                <w:lang w:val="pt-BR"/>
              </w:rPr>
            </w:pPr>
          </w:p>
          <w:p w14:paraId="40110574" w14:textId="141A46D9" w:rsidR="000329ED" w:rsidRPr="00AA69C3" w:rsidRDefault="003F489F" w:rsidP="003F489F">
            <w:pPr>
              <w:contextualSpacing/>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tc>
      </w:tr>
      <w:tr w:rsidR="00EB473D" w:rsidRPr="00943267" w14:paraId="6F0A72E4" w14:textId="77777777" w:rsidTr="00470566">
        <w:tc>
          <w:tcPr>
            <w:tcW w:w="9767" w:type="dxa"/>
            <w:gridSpan w:val="4"/>
            <w:tcBorders>
              <w:top w:val="single" w:sz="4" w:space="0" w:color="auto"/>
              <w:left w:val="single" w:sz="4" w:space="0" w:color="auto"/>
              <w:bottom w:val="single" w:sz="4" w:space="0" w:color="auto"/>
              <w:right w:val="single" w:sz="4" w:space="0" w:color="auto"/>
            </w:tcBorders>
            <w:shd w:val="clear" w:color="auto" w:fill="BFBFBF"/>
          </w:tcPr>
          <w:p w14:paraId="4771AD19" w14:textId="446157A3" w:rsidR="00EB473D" w:rsidRPr="00F5507A" w:rsidRDefault="00F5507A" w:rsidP="00F5507A">
            <w:pPr>
              <w:pStyle w:val="ListParagraph"/>
              <w:numPr>
                <w:ilvl w:val="0"/>
                <w:numId w:val="35"/>
              </w:numPr>
              <w:spacing w:line="278" w:lineRule="auto"/>
              <w:jc w:val="center"/>
              <w:rPr>
                <w:rFonts w:ascii="Times New Roman" w:hAnsi="Times New Roman" w:cs="Times New Roman"/>
                <w:b/>
                <w:bCs/>
                <w:lang w:val="pt-BR"/>
              </w:rPr>
            </w:pPr>
            <w:r w:rsidRPr="00F5507A">
              <w:rPr>
                <w:rFonts w:ascii="Times New Roman" w:hAnsi="Times New Roman" w:cs="Times New Roman"/>
                <w:b/>
                <w:bCs/>
                <w:lang w:val="pt-BR"/>
              </w:rPr>
              <w:t>PRIEKABA, SKIRTA MĖGINIŲ IR PRIEMONIŲ TRANSPORTAVIMUI:</w:t>
            </w:r>
          </w:p>
        </w:tc>
      </w:tr>
      <w:tr w:rsidR="00EB473D" w:rsidRPr="00C95336" w14:paraId="13128C3F" w14:textId="77777777" w:rsidTr="00661FFC">
        <w:tc>
          <w:tcPr>
            <w:tcW w:w="704" w:type="dxa"/>
          </w:tcPr>
          <w:p w14:paraId="7EE69AB9" w14:textId="021E0BD0" w:rsidR="00EB473D" w:rsidRPr="006C25B0" w:rsidRDefault="00EB473D" w:rsidP="00737FD3">
            <w:pPr>
              <w:pStyle w:val="ListParagraph"/>
              <w:numPr>
                <w:ilvl w:val="0"/>
                <w:numId w:val="38"/>
              </w:numPr>
              <w:rPr>
                <w:rFonts w:ascii="Times New Roman" w:hAnsi="Times New Roman" w:cs="Times New Roman"/>
                <w:lang w:val="lt-LT"/>
              </w:rPr>
            </w:pPr>
          </w:p>
        </w:tc>
        <w:tc>
          <w:tcPr>
            <w:tcW w:w="2552" w:type="dxa"/>
          </w:tcPr>
          <w:p w14:paraId="6FCA9BD2" w14:textId="512BADEB" w:rsidR="00EB473D" w:rsidRPr="00C95336" w:rsidRDefault="00EB473D" w:rsidP="00470566">
            <w:pPr>
              <w:rPr>
                <w:rFonts w:ascii="Times New Roman" w:hAnsi="Times New Roman" w:cs="Times New Roman"/>
              </w:rPr>
            </w:pPr>
            <w:r w:rsidRPr="00C95336">
              <w:rPr>
                <w:rFonts w:ascii="Times New Roman" w:hAnsi="Times New Roman" w:cs="Times New Roman"/>
              </w:rPr>
              <w:t>Gamintojas, modelis </w:t>
            </w:r>
          </w:p>
        </w:tc>
        <w:tc>
          <w:tcPr>
            <w:tcW w:w="3245" w:type="dxa"/>
          </w:tcPr>
          <w:p w14:paraId="4AC8C7CA" w14:textId="56D3E127" w:rsidR="00EB473D" w:rsidRPr="00C95336" w:rsidRDefault="002B4C2C" w:rsidP="007E4C03">
            <w:pPr>
              <w:jc w:val="both"/>
              <w:rPr>
                <w:rFonts w:ascii="Times New Roman" w:hAnsi="Times New Roman" w:cs="Times New Roman"/>
              </w:rPr>
            </w:pPr>
            <w:r>
              <w:rPr>
                <w:rFonts w:ascii="Times New Roman" w:eastAsia="Calibri" w:hAnsi="Times New Roman" w:cs="Times New Roman"/>
                <w:bCs/>
              </w:rPr>
              <w:t>Būtina n</w:t>
            </w:r>
            <w:r w:rsidR="00EB473D" w:rsidRPr="00C95336">
              <w:rPr>
                <w:rFonts w:ascii="Times New Roman" w:eastAsia="Calibri" w:hAnsi="Times New Roman" w:cs="Times New Roman"/>
                <w:bCs/>
              </w:rPr>
              <w:t>urodyti.</w:t>
            </w:r>
            <w:r w:rsidR="00EB473D" w:rsidRPr="00C95336">
              <w:rPr>
                <w:rFonts w:ascii="Times New Roman" w:hAnsi="Times New Roman" w:cs="Times New Roman"/>
              </w:rPr>
              <w:t> </w:t>
            </w:r>
          </w:p>
        </w:tc>
        <w:tc>
          <w:tcPr>
            <w:tcW w:w="3266" w:type="dxa"/>
          </w:tcPr>
          <w:p w14:paraId="13A57E02" w14:textId="0AD21720" w:rsidR="00EB473D" w:rsidRPr="007E4C03" w:rsidRDefault="00EB473D" w:rsidP="00470566">
            <w:pPr>
              <w:rPr>
                <w:rFonts w:ascii="Times New Roman" w:hAnsi="Times New Roman" w:cs="Times New Roman"/>
                <w:lang w:val="pt-BR"/>
              </w:rPr>
            </w:pPr>
            <w:r w:rsidRPr="007E4C03">
              <w:rPr>
                <w:rFonts w:ascii="Times New Roman" w:hAnsi="Times New Roman" w:cs="Times New Roman"/>
                <w:lang w:val="pt-BR"/>
              </w:rPr>
              <w:t>Gamintojas – _____</w:t>
            </w:r>
            <w:r w:rsidR="00F5507A" w:rsidRPr="007E4C03">
              <w:rPr>
                <w:rFonts w:ascii="Times New Roman" w:hAnsi="Times New Roman" w:cs="Times New Roman"/>
                <w:lang w:val="pt-BR"/>
              </w:rPr>
              <w:t>_</w:t>
            </w:r>
            <w:r w:rsidRPr="007E4C03">
              <w:rPr>
                <w:rFonts w:ascii="Times New Roman" w:hAnsi="Times New Roman" w:cs="Times New Roman"/>
                <w:lang w:val="pt-BR"/>
              </w:rPr>
              <w:t>____</w:t>
            </w:r>
            <w:r w:rsidR="00F5507A" w:rsidRPr="007E4C03">
              <w:rPr>
                <w:rFonts w:ascii="Times New Roman" w:hAnsi="Times New Roman" w:cs="Times New Roman"/>
                <w:lang w:val="pt-BR"/>
              </w:rPr>
              <w:t>;</w:t>
            </w:r>
          </w:p>
          <w:p w14:paraId="4EDFBC3C" w14:textId="60B32669" w:rsidR="00EB473D" w:rsidRPr="007E4C03" w:rsidRDefault="00EB473D" w:rsidP="00470566">
            <w:pPr>
              <w:rPr>
                <w:rFonts w:ascii="Times New Roman" w:hAnsi="Times New Roman" w:cs="Times New Roman"/>
                <w:lang w:val="pt-BR"/>
              </w:rPr>
            </w:pPr>
            <w:r w:rsidRPr="007E4C03">
              <w:rPr>
                <w:rFonts w:ascii="Times New Roman" w:hAnsi="Times New Roman" w:cs="Times New Roman"/>
                <w:lang w:val="pt-BR"/>
              </w:rPr>
              <w:t>Modelis – ____________</w:t>
            </w:r>
            <w:r w:rsidR="007E4C03" w:rsidRPr="007E4C03">
              <w:rPr>
                <w:rFonts w:ascii="Times New Roman" w:hAnsi="Times New Roman" w:cs="Times New Roman"/>
                <w:lang w:val="pt-BR"/>
              </w:rPr>
              <w:t>.</w:t>
            </w:r>
          </w:p>
          <w:p w14:paraId="40B39AD1" w14:textId="77777777" w:rsidR="007E4C03" w:rsidRPr="007E4C03" w:rsidRDefault="007E4C03" w:rsidP="00470566">
            <w:pPr>
              <w:rPr>
                <w:rFonts w:ascii="Times New Roman" w:hAnsi="Times New Roman" w:cs="Times New Roman"/>
                <w:lang w:val="pt-BR"/>
              </w:rPr>
            </w:pPr>
          </w:p>
          <w:p w14:paraId="5408BCFA" w14:textId="377CE468" w:rsidR="007E4C03" w:rsidRPr="007E4C03" w:rsidRDefault="007E4C03" w:rsidP="00470566">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78453BC2" w14:textId="260C5972" w:rsidR="00F5507A" w:rsidRPr="007E4C03" w:rsidRDefault="00F5507A" w:rsidP="00470566">
            <w:pPr>
              <w:rPr>
                <w:rFonts w:ascii="Times New Roman" w:hAnsi="Times New Roman" w:cs="Times New Roman"/>
                <w:lang w:val="pt-BR"/>
              </w:rPr>
            </w:pPr>
          </w:p>
        </w:tc>
      </w:tr>
      <w:tr w:rsidR="00196D2E" w:rsidRPr="00C95336" w14:paraId="2B4CE580" w14:textId="77777777" w:rsidTr="00661FFC">
        <w:tc>
          <w:tcPr>
            <w:tcW w:w="704" w:type="dxa"/>
          </w:tcPr>
          <w:p w14:paraId="4C07AD42" w14:textId="77777777" w:rsidR="00196D2E" w:rsidRPr="006C25B0" w:rsidRDefault="00196D2E" w:rsidP="00737FD3">
            <w:pPr>
              <w:pStyle w:val="ListParagraph"/>
              <w:numPr>
                <w:ilvl w:val="0"/>
                <w:numId w:val="38"/>
              </w:numPr>
              <w:rPr>
                <w:rFonts w:ascii="Times New Roman" w:hAnsi="Times New Roman" w:cs="Times New Roman"/>
                <w:lang w:val="pt-BR"/>
              </w:rPr>
            </w:pPr>
          </w:p>
        </w:tc>
        <w:tc>
          <w:tcPr>
            <w:tcW w:w="2552" w:type="dxa"/>
          </w:tcPr>
          <w:p w14:paraId="5D8E9CA9" w14:textId="19000B13" w:rsidR="00196D2E" w:rsidRPr="006C25B0" w:rsidRDefault="00F6666C" w:rsidP="00470566">
            <w:pPr>
              <w:rPr>
                <w:rFonts w:ascii="Times New Roman" w:hAnsi="Times New Roman" w:cs="Times New Roman"/>
                <w:lang w:val="pt-BR"/>
              </w:rPr>
            </w:pPr>
            <w:r>
              <w:rPr>
                <w:rFonts w:ascii="Times New Roman" w:hAnsi="Times New Roman" w:cs="Times New Roman"/>
                <w:lang w:val="pt-BR"/>
              </w:rPr>
              <w:t>Teisės aktų atitikimas</w:t>
            </w:r>
          </w:p>
        </w:tc>
        <w:tc>
          <w:tcPr>
            <w:tcW w:w="3245" w:type="dxa"/>
          </w:tcPr>
          <w:p w14:paraId="431CD783" w14:textId="3758937A" w:rsidR="00196D2E" w:rsidRPr="00E72A47" w:rsidRDefault="00A25C13" w:rsidP="006C25B0">
            <w:pPr>
              <w:autoSpaceDE w:val="0"/>
              <w:autoSpaceDN w:val="0"/>
              <w:adjustRightInd w:val="0"/>
              <w:jc w:val="both"/>
              <w:rPr>
                <w:rFonts w:ascii="Times New Roman" w:eastAsia="Calibri" w:hAnsi="Times New Roman" w:cs="Times New Roman"/>
                <w:bCs/>
                <w:lang w:val="pt-BR"/>
              </w:rPr>
            </w:pPr>
            <w:r w:rsidRPr="006C25B0">
              <w:rPr>
                <w:rFonts w:ascii="Times New Roman" w:hAnsi="Times New Roman" w:cs="Times New Roman"/>
                <w:lang w:val="pt-BR"/>
              </w:rPr>
              <w:t xml:space="preserve">Priekaba privalo atitikti Lietuvos </w:t>
            </w:r>
            <w:r w:rsidR="004120EB" w:rsidRPr="006C25B0">
              <w:rPr>
                <w:rFonts w:ascii="Times New Roman" w:hAnsi="Times New Roman" w:cs="Times New Roman"/>
                <w:lang w:val="pt-BR"/>
              </w:rPr>
              <w:t>transport</w:t>
            </w:r>
            <w:r w:rsidR="00A370B0" w:rsidRPr="006C25B0">
              <w:rPr>
                <w:rFonts w:ascii="Times New Roman" w:hAnsi="Times New Roman" w:cs="Times New Roman"/>
                <w:lang w:val="pt-BR"/>
              </w:rPr>
              <w:t>o</w:t>
            </w:r>
            <w:r w:rsidR="004120EB" w:rsidRPr="006C25B0">
              <w:rPr>
                <w:rFonts w:ascii="Times New Roman" w:hAnsi="Times New Roman" w:cs="Times New Roman"/>
                <w:lang w:val="pt-BR"/>
              </w:rPr>
              <w:t xml:space="preserve"> </w:t>
            </w:r>
            <w:r w:rsidRPr="006C25B0">
              <w:rPr>
                <w:rFonts w:ascii="Times New Roman" w:hAnsi="Times New Roman" w:cs="Times New Roman"/>
                <w:lang w:val="pt-BR"/>
              </w:rPr>
              <w:t>saugos administracijos direktoriaus 2022 m.</w:t>
            </w:r>
            <w:r w:rsidR="006C25B0">
              <w:rPr>
                <w:rFonts w:ascii="Times New Roman" w:hAnsi="Times New Roman" w:cs="Times New Roman"/>
                <w:lang w:val="pt-BR"/>
              </w:rPr>
              <w:t xml:space="preserve"> </w:t>
            </w:r>
            <w:r w:rsidRPr="006C25B0">
              <w:rPr>
                <w:rFonts w:ascii="Times New Roman" w:hAnsi="Times New Roman" w:cs="Times New Roman"/>
                <w:lang w:val="pt-BR"/>
              </w:rPr>
              <w:t>spalio 20 d. įsakymo Nr. 2BE-260 „Dėl</w:t>
            </w:r>
            <w:r w:rsidR="004120EB" w:rsidRPr="006C25B0">
              <w:rPr>
                <w:rFonts w:ascii="Times New Roman" w:hAnsi="Times New Roman" w:cs="Times New Roman"/>
                <w:lang w:val="pt-BR"/>
              </w:rPr>
              <w:t xml:space="preserve"> </w:t>
            </w:r>
            <w:r w:rsidRPr="006C25B0">
              <w:rPr>
                <w:rFonts w:ascii="Times New Roman" w:hAnsi="Times New Roman" w:cs="Times New Roman"/>
                <w:lang w:val="pt-BR"/>
              </w:rPr>
              <w:t>Techninių motorinių transporto priemonių ir jų</w:t>
            </w:r>
            <w:r w:rsidR="004120EB" w:rsidRPr="006C25B0">
              <w:rPr>
                <w:rFonts w:ascii="Times New Roman" w:hAnsi="Times New Roman" w:cs="Times New Roman"/>
                <w:lang w:val="pt-BR"/>
              </w:rPr>
              <w:t xml:space="preserve"> </w:t>
            </w:r>
            <w:r w:rsidRPr="006C25B0">
              <w:rPr>
                <w:rFonts w:ascii="Times New Roman" w:hAnsi="Times New Roman" w:cs="Times New Roman"/>
                <w:lang w:val="pt-BR"/>
              </w:rPr>
              <w:t>priekabų reikalavimų“ aprašą</w:t>
            </w:r>
            <w:r w:rsidR="00E72A47">
              <w:rPr>
                <w:rFonts w:ascii="Times New Roman" w:hAnsi="Times New Roman" w:cs="Times New Roman"/>
                <w:lang w:val="pt-BR"/>
              </w:rPr>
              <w:t xml:space="preserve"> </w:t>
            </w:r>
            <w:r w:rsidR="00E72A47" w:rsidRPr="00F34E4D">
              <w:rPr>
                <w:rFonts w:ascii="Times New Roman" w:hAnsi="Times New Roman" w:cs="Times New Roman"/>
                <w:lang w:val="pt-BR"/>
              </w:rPr>
              <w:t>ir būti tinkama registruoti bei eksploatuoti Lietuvos Respublikoje.</w:t>
            </w:r>
          </w:p>
        </w:tc>
        <w:tc>
          <w:tcPr>
            <w:tcW w:w="3266" w:type="dxa"/>
          </w:tcPr>
          <w:p w14:paraId="2B4B38E8" w14:textId="77777777" w:rsidR="006C25B0" w:rsidRPr="00C95336" w:rsidRDefault="006C25B0" w:rsidP="006C25B0">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7FD2E21C" w14:textId="77777777" w:rsidR="006C25B0" w:rsidRPr="00C95336" w:rsidRDefault="006C25B0" w:rsidP="006C25B0">
            <w:pPr>
              <w:contextualSpacing/>
              <w:rPr>
                <w:rFonts w:ascii="Times New Roman" w:hAnsi="Times New Roman" w:cs="Times New Roman"/>
                <w:lang w:val="pt-BR"/>
              </w:rPr>
            </w:pPr>
          </w:p>
          <w:p w14:paraId="58395776" w14:textId="77777777" w:rsidR="006C25B0" w:rsidRPr="007E4C03" w:rsidRDefault="006C25B0" w:rsidP="006C25B0">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44848771" w14:textId="77777777" w:rsidR="00196D2E" w:rsidRPr="006C25B0" w:rsidRDefault="00196D2E" w:rsidP="00470566">
            <w:pPr>
              <w:rPr>
                <w:rFonts w:ascii="Times New Roman" w:hAnsi="Times New Roman" w:cs="Times New Roman"/>
                <w:lang w:val="pt-BR"/>
              </w:rPr>
            </w:pPr>
          </w:p>
        </w:tc>
      </w:tr>
      <w:tr w:rsidR="00EB473D" w:rsidRPr="00C95336" w14:paraId="2D1BC0D7" w14:textId="77777777" w:rsidTr="00661FFC">
        <w:tc>
          <w:tcPr>
            <w:tcW w:w="704" w:type="dxa"/>
          </w:tcPr>
          <w:p w14:paraId="499B0FA6" w14:textId="12AAB0D3" w:rsidR="00EB473D" w:rsidRPr="006C25B0" w:rsidRDefault="00EB473D" w:rsidP="00737FD3">
            <w:pPr>
              <w:pStyle w:val="ListParagraph"/>
              <w:numPr>
                <w:ilvl w:val="0"/>
                <w:numId w:val="38"/>
              </w:numPr>
              <w:rPr>
                <w:rFonts w:ascii="Times New Roman" w:hAnsi="Times New Roman" w:cs="Times New Roman"/>
                <w:lang w:val="pt-BR"/>
              </w:rPr>
            </w:pPr>
          </w:p>
        </w:tc>
        <w:tc>
          <w:tcPr>
            <w:tcW w:w="2552" w:type="dxa"/>
            <w:vAlign w:val="center"/>
          </w:tcPr>
          <w:p w14:paraId="5CB42713" w14:textId="77777777" w:rsidR="00EB473D" w:rsidRPr="00C95336" w:rsidRDefault="00EB473D" w:rsidP="00470566">
            <w:pPr>
              <w:rPr>
                <w:rFonts w:ascii="Times New Roman" w:hAnsi="Times New Roman" w:cs="Times New Roman"/>
                <w:bCs/>
              </w:rPr>
            </w:pPr>
            <w:r w:rsidRPr="00C95336">
              <w:rPr>
                <w:rFonts w:ascii="Times New Roman" w:eastAsia="Times New Roman" w:hAnsi="Times New Roman" w:cs="Times New Roman"/>
                <w:bCs/>
              </w:rPr>
              <w:t>Pakaba</w:t>
            </w:r>
          </w:p>
        </w:tc>
        <w:tc>
          <w:tcPr>
            <w:tcW w:w="3245" w:type="dxa"/>
            <w:vAlign w:val="center"/>
          </w:tcPr>
          <w:p w14:paraId="064BE098" w14:textId="77777777" w:rsidR="00EB473D" w:rsidRPr="00C95336" w:rsidRDefault="00EB473D" w:rsidP="00470566">
            <w:pPr>
              <w:rPr>
                <w:rFonts w:ascii="Times New Roman" w:eastAsia="Calibri" w:hAnsi="Times New Roman" w:cs="Times New Roman"/>
                <w:bCs/>
                <w:lang w:val="pt-BR"/>
              </w:rPr>
            </w:pPr>
            <w:r w:rsidRPr="00C95336">
              <w:rPr>
                <w:rFonts w:ascii="Times New Roman" w:eastAsia="Times New Roman" w:hAnsi="Times New Roman" w:cs="Times New Roman"/>
                <w:lang w:val="pt-BR"/>
              </w:rPr>
              <w:t>Linginė pakaba su ne mažiau kaip dviem amortizatoriais.</w:t>
            </w:r>
          </w:p>
        </w:tc>
        <w:tc>
          <w:tcPr>
            <w:tcW w:w="3266" w:type="dxa"/>
          </w:tcPr>
          <w:p w14:paraId="27F3CEC8" w14:textId="77777777" w:rsidR="00EB473D" w:rsidRPr="00C95336" w:rsidRDefault="00EB473D" w:rsidP="00470566">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4F50A4E6" w14:textId="77777777" w:rsidR="00EB473D" w:rsidRPr="00C95336" w:rsidRDefault="00EB473D" w:rsidP="00470566">
            <w:pPr>
              <w:contextualSpacing/>
              <w:rPr>
                <w:rFonts w:ascii="Times New Roman" w:hAnsi="Times New Roman" w:cs="Times New Roman"/>
                <w:lang w:val="pt-BR"/>
              </w:rPr>
            </w:pPr>
          </w:p>
          <w:p w14:paraId="5EB37071" w14:textId="77777777" w:rsidR="007E4C03" w:rsidRPr="007E4C03" w:rsidRDefault="007E4C03" w:rsidP="007E4C0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63D2E804" w14:textId="228EE351" w:rsidR="00EB473D" w:rsidRPr="007E4C03" w:rsidRDefault="00EB473D" w:rsidP="00470566">
            <w:pPr>
              <w:rPr>
                <w:rFonts w:ascii="Times New Roman" w:hAnsi="Times New Roman" w:cs="Times New Roman"/>
                <w:lang w:val="pt-BR"/>
              </w:rPr>
            </w:pPr>
          </w:p>
        </w:tc>
      </w:tr>
      <w:tr w:rsidR="00EB473D" w:rsidRPr="00C95336" w14:paraId="6F7043A1" w14:textId="77777777" w:rsidTr="00661FFC">
        <w:tc>
          <w:tcPr>
            <w:tcW w:w="704" w:type="dxa"/>
          </w:tcPr>
          <w:p w14:paraId="1CC1B45A" w14:textId="65750693" w:rsidR="00EB473D" w:rsidRPr="006C25B0" w:rsidRDefault="00EB473D" w:rsidP="00737FD3">
            <w:pPr>
              <w:pStyle w:val="ListParagraph"/>
              <w:numPr>
                <w:ilvl w:val="0"/>
                <w:numId w:val="38"/>
              </w:numPr>
              <w:rPr>
                <w:rFonts w:ascii="Times New Roman" w:hAnsi="Times New Roman" w:cs="Times New Roman"/>
                <w:lang w:val="pt-BR"/>
              </w:rPr>
            </w:pPr>
          </w:p>
          <w:p w14:paraId="4E3095AB" w14:textId="77777777" w:rsidR="00EB473D" w:rsidRPr="006C25B0" w:rsidRDefault="00EB473D" w:rsidP="00470566">
            <w:pPr>
              <w:ind w:left="176"/>
              <w:jc w:val="center"/>
              <w:rPr>
                <w:rFonts w:ascii="Times New Roman" w:hAnsi="Times New Roman" w:cs="Times New Roman"/>
                <w:lang w:val="pt-BR"/>
              </w:rPr>
            </w:pPr>
          </w:p>
        </w:tc>
        <w:tc>
          <w:tcPr>
            <w:tcW w:w="2552" w:type="dxa"/>
            <w:vAlign w:val="center"/>
          </w:tcPr>
          <w:p w14:paraId="38EAAB12" w14:textId="77777777" w:rsidR="00EB473D" w:rsidRPr="00C95336" w:rsidRDefault="00EB473D" w:rsidP="00470566">
            <w:pPr>
              <w:rPr>
                <w:rFonts w:ascii="Times New Roman" w:hAnsi="Times New Roman" w:cs="Times New Roman"/>
                <w:bCs/>
              </w:rPr>
            </w:pPr>
            <w:r w:rsidRPr="00C95336">
              <w:rPr>
                <w:rFonts w:ascii="Times New Roman" w:eastAsia="Times New Roman" w:hAnsi="Times New Roman" w:cs="Times New Roman"/>
                <w:bCs/>
              </w:rPr>
              <w:t>Ašies ir pakabos apkrova</w:t>
            </w:r>
          </w:p>
        </w:tc>
        <w:tc>
          <w:tcPr>
            <w:tcW w:w="3245" w:type="dxa"/>
            <w:vAlign w:val="center"/>
          </w:tcPr>
          <w:p w14:paraId="1DB1A53D" w14:textId="1BE51E01" w:rsidR="00EB473D" w:rsidRPr="00C95336" w:rsidRDefault="00EB473D" w:rsidP="003434BA">
            <w:pPr>
              <w:jc w:val="both"/>
              <w:rPr>
                <w:rFonts w:ascii="Times New Roman" w:eastAsia="Calibri" w:hAnsi="Times New Roman" w:cs="Times New Roman"/>
                <w:bCs/>
                <w:lang w:val="pt-BR"/>
              </w:rPr>
            </w:pPr>
            <w:r>
              <w:rPr>
                <w:rFonts w:ascii="Times New Roman" w:eastAsia="Times New Roman" w:hAnsi="Times New Roman" w:cs="Times New Roman"/>
                <w:lang w:val="pt-BR"/>
              </w:rPr>
              <w:t>T</w:t>
            </w:r>
            <w:r w:rsidRPr="00C95336">
              <w:rPr>
                <w:rFonts w:ascii="Times New Roman" w:eastAsia="Times New Roman" w:hAnsi="Times New Roman" w:cs="Times New Roman"/>
                <w:lang w:val="pt-BR"/>
              </w:rPr>
              <w:t>uri būti ne mažesnė kaip 750 kg ir suderinta su priekabos leidžiama bendrąja mase.</w:t>
            </w:r>
          </w:p>
        </w:tc>
        <w:tc>
          <w:tcPr>
            <w:tcW w:w="3266" w:type="dxa"/>
          </w:tcPr>
          <w:p w14:paraId="431CC484" w14:textId="77777777" w:rsidR="00EB473D" w:rsidRPr="00C95336" w:rsidRDefault="00EB473D" w:rsidP="00470566">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41ABCE00" w14:textId="77777777" w:rsidR="00EB473D" w:rsidRPr="00C95336" w:rsidRDefault="00EB473D" w:rsidP="00470566">
            <w:pPr>
              <w:contextualSpacing/>
              <w:rPr>
                <w:rFonts w:ascii="Times New Roman" w:hAnsi="Times New Roman" w:cs="Times New Roman"/>
                <w:lang w:val="pt-BR"/>
              </w:rPr>
            </w:pPr>
          </w:p>
          <w:p w14:paraId="226B7956" w14:textId="77777777" w:rsidR="007E4C03" w:rsidRPr="007E4C03" w:rsidRDefault="007E4C03" w:rsidP="007E4C0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770AABDD" w14:textId="03E5D00F" w:rsidR="00EB473D" w:rsidRPr="007E4C03" w:rsidRDefault="00EB473D" w:rsidP="00470566">
            <w:pPr>
              <w:rPr>
                <w:rFonts w:ascii="Times New Roman" w:hAnsi="Times New Roman" w:cs="Times New Roman"/>
                <w:lang w:val="pt-BR"/>
              </w:rPr>
            </w:pPr>
          </w:p>
        </w:tc>
      </w:tr>
      <w:tr w:rsidR="00EB473D" w:rsidRPr="00C95336" w14:paraId="3324F228" w14:textId="77777777" w:rsidTr="00661FFC">
        <w:tc>
          <w:tcPr>
            <w:tcW w:w="704" w:type="dxa"/>
          </w:tcPr>
          <w:p w14:paraId="40DF6B8D" w14:textId="3F8D6E2C" w:rsidR="00EB473D" w:rsidRPr="003A7B3B" w:rsidRDefault="00EB473D" w:rsidP="00737FD3">
            <w:pPr>
              <w:pStyle w:val="ListParagraph"/>
              <w:numPr>
                <w:ilvl w:val="0"/>
                <w:numId w:val="38"/>
              </w:numPr>
              <w:rPr>
                <w:rFonts w:ascii="Times New Roman" w:hAnsi="Times New Roman" w:cs="Times New Roman"/>
                <w:lang w:val="pt-BR"/>
              </w:rPr>
            </w:pPr>
          </w:p>
        </w:tc>
        <w:tc>
          <w:tcPr>
            <w:tcW w:w="2552" w:type="dxa"/>
            <w:vAlign w:val="center"/>
          </w:tcPr>
          <w:p w14:paraId="562DE7FF" w14:textId="77777777" w:rsidR="00EB473D" w:rsidRPr="00C95336" w:rsidRDefault="00EB473D" w:rsidP="00470566">
            <w:pPr>
              <w:rPr>
                <w:rFonts w:ascii="Times New Roman" w:hAnsi="Times New Roman" w:cs="Times New Roman"/>
                <w:bCs/>
              </w:rPr>
            </w:pPr>
            <w:r w:rsidRPr="00C95336">
              <w:rPr>
                <w:rFonts w:ascii="Times New Roman" w:eastAsia="Times New Roman" w:hAnsi="Times New Roman" w:cs="Times New Roman"/>
                <w:bCs/>
              </w:rPr>
              <w:t>Sukabinimo įtaisas</w:t>
            </w:r>
          </w:p>
        </w:tc>
        <w:tc>
          <w:tcPr>
            <w:tcW w:w="3245" w:type="dxa"/>
            <w:vAlign w:val="center"/>
          </w:tcPr>
          <w:p w14:paraId="3A2A116E" w14:textId="720E7925" w:rsidR="00EB473D" w:rsidRPr="00C95336" w:rsidRDefault="00EB473D" w:rsidP="003434BA">
            <w:pPr>
              <w:jc w:val="both"/>
              <w:rPr>
                <w:rFonts w:ascii="Times New Roman" w:eastAsia="Calibri" w:hAnsi="Times New Roman" w:cs="Times New Roman"/>
                <w:bCs/>
                <w:lang w:val="pt-BR"/>
              </w:rPr>
            </w:pPr>
            <w:r>
              <w:rPr>
                <w:rFonts w:ascii="Times New Roman" w:eastAsia="Times New Roman" w:hAnsi="Times New Roman" w:cs="Times New Roman"/>
                <w:lang w:val="pt-BR"/>
              </w:rPr>
              <w:t>T</w:t>
            </w:r>
            <w:r w:rsidRPr="00C95336">
              <w:rPr>
                <w:rFonts w:ascii="Times New Roman" w:eastAsia="Times New Roman" w:hAnsi="Times New Roman" w:cs="Times New Roman"/>
                <w:lang w:val="pt-BR"/>
              </w:rPr>
              <w:t>uri būti skirtas ne mažesnei kaip 750 kg priekabos bendrajai masei.</w:t>
            </w:r>
          </w:p>
        </w:tc>
        <w:tc>
          <w:tcPr>
            <w:tcW w:w="3266" w:type="dxa"/>
          </w:tcPr>
          <w:p w14:paraId="7AEB8319" w14:textId="77777777" w:rsidR="00EB473D" w:rsidRPr="00C95336" w:rsidRDefault="00EB473D" w:rsidP="00470566">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381143A1" w14:textId="77777777" w:rsidR="00EB473D" w:rsidRPr="00C95336" w:rsidRDefault="00EB473D" w:rsidP="00470566">
            <w:pPr>
              <w:contextualSpacing/>
              <w:rPr>
                <w:rFonts w:ascii="Times New Roman" w:hAnsi="Times New Roman" w:cs="Times New Roman"/>
                <w:lang w:val="pt-BR"/>
              </w:rPr>
            </w:pPr>
          </w:p>
          <w:p w14:paraId="2A359F93" w14:textId="77777777" w:rsidR="007E4C03" w:rsidRPr="007E4C03" w:rsidRDefault="007E4C03" w:rsidP="007E4C0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095C408C" w14:textId="7A01981E" w:rsidR="00EB473D" w:rsidRPr="007E4C03" w:rsidRDefault="00EB473D" w:rsidP="00470566">
            <w:pPr>
              <w:rPr>
                <w:rFonts w:ascii="Times New Roman" w:hAnsi="Times New Roman" w:cs="Times New Roman"/>
                <w:lang w:val="pt-BR"/>
              </w:rPr>
            </w:pPr>
          </w:p>
        </w:tc>
      </w:tr>
      <w:tr w:rsidR="00EB473D" w:rsidRPr="00C95336" w14:paraId="5DA580EA" w14:textId="77777777" w:rsidTr="00661FFC">
        <w:tc>
          <w:tcPr>
            <w:tcW w:w="704" w:type="dxa"/>
          </w:tcPr>
          <w:p w14:paraId="2B6AC452" w14:textId="61BE940B" w:rsidR="00EB473D" w:rsidRPr="003A7B3B" w:rsidRDefault="00EB473D" w:rsidP="00737FD3">
            <w:pPr>
              <w:pStyle w:val="ListParagraph"/>
              <w:numPr>
                <w:ilvl w:val="0"/>
                <w:numId w:val="38"/>
              </w:numPr>
              <w:rPr>
                <w:rFonts w:ascii="Times New Roman" w:hAnsi="Times New Roman" w:cs="Times New Roman"/>
                <w:lang w:val="pt-BR"/>
              </w:rPr>
            </w:pPr>
          </w:p>
        </w:tc>
        <w:tc>
          <w:tcPr>
            <w:tcW w:w="2552" w:type="dxa"/>
            <w:vAlign w:val="center"/>
          </w:tcPr>
          <w:p w14:paraId="39FA44D2" w14:textId="77777777" w:rsidR="00EB473D" w:rsidRPr="00C95336" w:rsidRDefault="00EB473D" w:rsidP="00470566">
            <w:pPr>
              <w:rPr>
                <w:rFonts w:ascii="Times New Roman" w:hAnsi="Times New Roman" w:cs="Times New Roman"/>
                <w:bCs/>
              </w:rPr>
            </w:pPr>
            <w:r w:rsidRPr="00C95336">
              <w:rPr>
                <w:rFonts w:ascii="Times New Roman" w:eastAsia="Times New Roman" w:hAnsi="Times New Roman" w:cs="Times New Roman"/>
                <w:bCs/>
              </w:rPr>
              <w:t>Ratai ir padangos</w:t>
            </w:r>
          </w:p>
        </w:tc>
        <w:tc>
          <w:tcPr>
            <w:tcW w:w="3245" w:type="dxa"/>
            <w:vAlign w:val="center"/>
          </w:tcPr>
          <w:p w14:paraId="512F0D9F" w14:textId="77777777" w:rsidR="00EB473D" w:rsidRPr="007E4C03" w:rsidRDefault="00EB473D" w:rsidP="003434BA">
            <w:pPr>
              <w:jc w:val="both"/>
              <w:rPr>
                <w:rFonts w:ascii="Times New Roman" w:eastAsia="Times New Roman" w:hAnsi="Times New Roman" w:cs="Times New Roman"/>
                <w:lang w:val="fr-FR"/>
              </w:rPr>
            </w:pPr>
            <w:r w:rsidRPr="007E4C03">
              <w:rPr>
                <w:rFonts w:ascii="Times New Roman" w:eastAsia="Times New Roman" w:hAnsi="Times New Roman" w:cs="Times New Roman"/>
                <w:lang w:val="fr-FR"/>
              </w:rPr>
              <w:t xml:space="preserve">Ne mažiau kaip du ratai; </w:t>
            </w:r>
          </w:p>
          <w:p w14:paraId="152A64BB" w14:textId="77777777" w:rsidR="00EB473D" w:rsidRPr="007E4C03" w:rsidRDefault="00EB473D" w:rsidP="003434BA">
            <w:pPr>
              <w:jc w:val="both"/>
              <w:rPr>
                <w:rFonts w:ascii="Times New Roman" w:eastAsia="Times New Roman" w:hAnsi="Times New Roman" w:cs="Times New Roman"/>
                <w:lang w:val="fr-FR"/>
              </w:rPr>
            </w:pPr>
            <w:r w:rsidRPr="007E4C03">
              <w:rPr>
                <w:rFonts w:ascii="Times New Roman" w:eastAsia="Times New Roman" w:hAnsi="Times New Roman" w:cs="Times New Roman"/>
                <w:lang w:val="fr-FR"/>
              </w:rPr>
              <w:t>ratlankio skersmuo – ne mažesnis kaip 13 colių;</w:t>
            </w:r>
          </w:p>
          <w:p w14:paraId="166716DA" w14:textId="566172D6" w:rsidR="00EB473D" w:rsidRPr="00C95336" w:rsidRDefault="00EB473D" w:rsidP="003434BA">
            <w:pPr>
              <w:jc w:val="both"/>
              <w:rPr>
                <w:rFonts w:ascii="Times New Roman" w:eastAsia="Calibri" w:hAnsi="Times New Roman" w:cs="Times New Roman"/>
                <w:bCs/>
                <w:lang w:val="pt-BR"/>
              </w:rPr>
            </w:pPr>
            <w:r w:rsidRPr="00C95336">
              <w:rPr>
                <w:rFonts w:ascii="Times New Roman" w:eastAsia="Times New Roman" w:hAnsi="Times New Roman" w:cs="Times New Roman"/>
                <w:lang w:val="pt-BR"/>
              </w:rPr>
              <w:t xml:space="preserve">Padangų ir ratų leistinos apkrovos turi būti pakankamos </w:t>
            </w:r>
            <w:r w:rsidR="000A74FA">
              <w:rPr>
                <w:rFonts w:ascii="Times New Roman" w:eastAsia="Times New Roman" w:hAnsi="Times New Roman" w:cs="Times New Roman"/>
                <w:lang w:val="pt-BR"/>
              </w:rPr>
              <w:t xml:space="preserve">ne mažesnei kaip </w:t>
            </w:r>
            <w:r w:rsidRPr="00C95336">
              <w:rPr>
                <w:rFonts w:ascii="Times New Roman" w:eastAsia="Times New Roman" w:hAnsi="Times New Roman" w:cs="Times New Roman"/>
                <w:lang w:val="pt-BR"/>
              </w:rPr>
              <w:t>750 kg bendrosios masės priekabai pagal jos atitikties dokumentus.</w:t>
            </w:r>
          </w:p>
        </w:tc>
        <w:tc>
          <w:tcPr>
            <w:tcW w:w="3266" w:type="dxa"/>
          </w:tcPr>
          <w:p w14:paraId="0BE47686" w14:textId="77777777" w:rsidR="00EB473D" w:rsidRPr="00C95336" w:rsidRDefault="00EB473D" w:rsidP="00470566">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56A3B78A" w14:textId="77777777" w:rsidR="00EB473D" w:rsidRPr="00C95336" w:rsidRDefault="00EB473D" w:rsidP="00470566">
            <w:pPr>
              <w:contextualSpacing/>
              <w:rPr>
                <w:rFonts w:ascii="Times New Roman" w:hAnsi="Times New Roman" w:cs="Times New Roman"/>
                <w:lang w:val="pt-BR"/>
              </w:rPr>
            </w:pPr>
          </w:p>
          <w:p w14:paraId="5133046E" w14:textId="77777777" w:rsidR="007E4C03" w:rsidRPr="007E4C03" w:rsidRDefault="007E4C03" w:rsidP="007E4C0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61C50033" w14:textId="1975A476" w:rsidR="00EB473D" w:rsidRPr="007E4C03" w:rsidRDefault="00EB473D" w:rsidP="00470566">
            <w:pPr>
              <w:rPr>
                <w:rFonts w:ascii="Times New Roman" w:hAnsi="Times New Roman" w:cs="Times New Roman"/>
                <w:lang w:val="pt-BR"/>
              </w:rPr>
            </w:pPr>
          </w:p>
        </w:tc>
      </w:tr>
      <w:tr w:rsidR="00EB473D" w:rsidRPr="00C95336" w14:paraId="3DDDEE65" w14:textId="77777777" w:rsidTr="00661FFC">
        <w:tc>
          <w:tcPr>
            <w:tcW w:w="704" w:type="dxa"/>
          </w:tcPr>
          <w:p w14:paraId="314F696D" w14:textId="481F4D89" w:rsidR="00EB473D" w:rsidRPr="003A7B3B" w:rsidRDefault="00EB473D" w:rsidP="00737FD3">
            <w:pPr>
              <w:pStyle w:val="ListParagraph"/>
              <w:numPr>
                <w:ilvl w:val="0"/>
                <w:numId w:val="38"/>
              </w:numPr>
              <w:rPr>
                <w:rFonts w:ascii="Times New Roman" w:hAnsi="Times New Roman" w:cs="Times New Roman"/>
                <w:lang w:val="pt-BR"/>
              </w:rPr>
            </w:pPr>
          </w:p>
        </w:tc>
        <w:tc>
          <w:tcPr>
            <w:tcW w:w="2552" w:type="dxa"/>
            <w:vAlign w:val="center"/>
          </w:tcPr>
          <w:p w14:paraId="4E8C3AF6" w14:textId="77777777" w:rsidR="00EB473D" w:rsidRPr="00C95336" w:rsidRDefault="00EB473D" w:rsidP="00470566">
            <w:pPr>
              <w:rPr>
                <w:rFonts w:ascii="Times New Roman" w:hAnsi="Times New Roman" w:cs="Times New Roman"/>
                <w:bCs/>
              </w:rPr>
            </w:pPr>
            <w:r w:rsidRPr="00C95336">
              <w:rPr>
                <w:rFonts w:ascii="Times New Roman" w:eastAsia="Times New Roman" w:hAnsi="Times New Roman" w:cs="Times New Roman"/>
                <w:bCs/>
              </w:rPr>
              <w:t>Atraminis ratukas</w:t>
            </w:r>
          </w:p>
        </w:tc>
        <w:tc>
          <w:tcPr>
            <w:tcW w:w="3245" w:type="dxa"/>
            <w:vAlign w:val="center"/>
          </w:tcPr>
          <w:p w14:paraId="74BECA54" w14:textId="07D4F344" w:rsidR="00EB473D" w:rsidRPr="00C95336" w:rsidRDefault="00EB473D" w:rsidP="003434BA">
            <w:pPr>
              <w:jc w:val="both"/>
              <w:rPr>
                <w:rFonts w:ascii="Times New Roman" w:eastAsia="Calibri" w:hAnsi="Times New Roman" w:cs="Times New Roman"/>
                <w:bCs/>
                <w:lang w:val="pt-BR"/>
              </w:rPr>
            </w:pPr>
            <w:r w:rsidRPr="00C95336">
              <w:rPr>
                <w:rFonts w:ascii="Times New Roman" w:eastAsia="Times New Roman" w:hAnsi="Times New Roman" w:cs="Times New Roman"/>
                <w:lang w:val="pt-BR"/>
              </w:rPr>
              <w:t xml:space="preserve">Komplekte turi būti ne mažiau kaip </w:t>
            </w:r>
            <w:r>
              <w:rPr>
                <w:rFonts w:ascii="Times New Roman" w:eastAsia="Times New Roman" w:hAnsi="Times New Roman" w:cs="Times New Roman"/>
                <w:lang w:val="pt-BR"/>
              </w:rPr>
              <w:t>1</w:t>
            </w:r>
            <w:r w:rsidRPr="00C95336">
              <w:rPr>
                <w:rFonts w:ascii="Times New Roman" w:eastAsia="Times New Roman" w:hAnsi="Times New Roman" w:cs="Times New Roman"/>
                <w:lang w:val="pt-BR"/>
              </w:rPr>
              <w:t xml:space="preserve"> atraminis ratukas su tvirtinimo įtaisu.</w:t>
            </w:r>
          </w:p>
        </w:tc>
        <w:tc>
          <w:tcPr>
            <w:tcW w:w="3266" w:type="dxa"/>
          </w:tcPr>
          <w:p w14:paraId="5664E5FC" w14:textId="77777777" w:rsidR="00EB473D" w:rsidRPr="00C95336" w:rsidRDefault="00EB473D" w:rsidP="00470566">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77D7DCEB" w14:textId="77777777" w:rsidR="00EB473D" w:rsidRPr="00C95336" w:rsidRDefault="00EB473D" w:rsidP="00470566">
            <w:pPr>
              <w:contextualSpacing/>
              <w:rPr>
                <w:rFonts w:ascii="Times New Roman" w:hAnsi="Times New Roman" w:cs="Times New Roman"/>
                <w:lang w:val="pt-BR"/>
              </w:rPr>
            </w:pPr>
          </w:p>
          <w:p w14:paraId="5065709D" w14:textId="77777777" w:rsidR="007E4C03" w:rsidRPr="007E4C03" w:rsidRDefault="007E4C03" w:rsidP="007E4C0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2F43248C" w14:textId="531E6715" w:rsidR="00EB473D" w:rsidRPr="007E4C03" w:rsidRDefault="00EB473D" w:rsidP="00470566">
            <w:pPr>
              <w:rPr>
                <w:rFonts w:ascii="Times New Roman" w:hAnsi="Times New Roman" w:cs="Times New Roman"/>
                <w:lang w:val="pt-BR"/>
              </w:rPr>
            </w:pPr>
          </w:p>
        </w:tc>
      </w:tr>
      <w:tr w:rsidR="00EB473D" w:rsidRPr="00C95336" w14:paraId="2BD4F036" w14:textId="77777777" w:rsidTr="00661FFC">
        <w:tc>
          <w:tcPr>
            <w:tcW w:w="704" w:type="dxa"/>
          </w:tcPr>
          <w:p w14:paraId="060F62E0" w14:textId="0815A8EB" w:rsidR="00EB473D" w:rsidRPr="003A7B3B" w:rsidRDefault="00EB473D" w:rsidP="00737FD3">
            <w:pPr>
              <w:pStyle w:val="ListParagraph"/>
              <w:numPr>
                <w:ilvl w:val="0"/>
                <w:numId w:val="38"/>
              </w:numPr>
              <w:rPr>
                <w:rFonts w:ascii="Times New Roman" w:hAnsi="Times New Roman" w:cs="Times New Roman"/>
                <w:lang w:val="pt-BR"/>
              </w:rPr>
            </w:pPr>
          </w:p>
        </w:tc>
        <w:tc>
          <w:tcPr>
            <w:tcW w:w="2552" w:type="dxa"/>
            <w:vAlign w:val="center"/>
          </w:tcPr>
          <w:p w14:paraId="1750D81C" w14:textId="77777777" w:rsidR="00EB473D" w:rsidRPr="00C95336" w:rsidRDefault="00EB473D" w:rsidP="00470566">
            <w:pPr>
              <w:rPr>
                <w:rFonts w:ascii="Times New Roman" w:hAnsi="Times New Roman" w:cs="Times New Roman"/>
                <w:bCs/>
              </w:rPr>
            </w:pPr>
            <w:r w:rsidRPr="00C95336">
              <w:rPr>
                <w:rFonts w:ascii="Times New Roman" w:eastAsia="Times New Roman" w:hAnsi="Times New Roman" w:cs="Times New Roman"/>
                <w:bCs/>
              </w:rPr>
              <w:t>Tentas</w:t>
            </w:r>
          </w:p>
        </w:tc>
        <w:tc>
          <w:tcPr>
            <w:tcW w:w="3245" w:type="dxa"/>
            <w:vAlign w:val="center"/>
          </w:tcPr>
          <w:p w14:paraId="137F6E82" w14:textId="77777777" w:rsidR="00EB473D" w:rsidRDefault="00EB473D" w:rsidP="007E4C03">
            <w:pPr>
              <w:jc w:val="both"/>
              <w:rPr>
                <w:rFonts w:ascii="Times New Roman" w:eastAsia="Times New Roman" w:hAnsi="Times New Roman" w:cs="Times New Roman"/>
                <w:lang w:val="pt-BR"/>
              </w:rPr>
            </w:pPr>
            <w:r w:rsidRPr="00C95336">
              <w:rPr>
                <w:rFonts w:ascii="Times New Roman" w:eastAsia="Times New Roman" w:hAnsi="Times New Roman" w:cs="Times New Roman"/>
                <w:lang w:val="pt-BR"/>
              </w:rPr>
              <w:t xml:space="preserve">Komplekte turi būti kėbulą dengiantis tentas ir jo tvirtinimo dalys. </w:t>
            </w:r>
          </w:p>
          <w:p w14:paraId="1ABF3DE1" w14:textId="77777777" w:rsidR="00EB473D" w:rsidRDefault="00EB473D" w:rsidP="007E4C03">
            <w:pPr>
              <w:jc w:val="both"/>
              <w:rPr>
                <w:rFonts w:ascii="Times New Roman" w:eastAsia="Times New Roman" w:hAnsi="Times New Roman" w:cs="Times New Roman"/>
                <w:lang w:val="pt-BR"/>
              </w:rPr>
            </w:pPr>
            <w:r w:rsidRPr="00C95336">
              <w:rPr>
                <w:rFonts w:ascii="Times New Roman" w:eastAsia="Times New Roman" w:hAnsi="Times New Roman" w:cs="Times New Roman"/>
                <w:lang w:val="pt-BR"/>
              </w:rPr>
              <w:t xml:space="preserve">Uždengtos erdvės aukštis nuo priekabos grindų – ne mažesnis kaip 0,40 m. </w:t>
            </w:r>
          </w:p>
          <w:p w14:paraId="35B5B39C" w14:textId="77777777" w:rsidR="00EB473D" w:rsidRPr="00C95336" w:rsidRDefault="00EB473D" w:rsidP="007E4C03">
            <w:pPr>
              <w:jc w:val="both"/>
              <w:rPr>
                <w:rFonts w:ascii="Times New Roman" w:eastAsia="Calibri" w:hAnsi="Times New Roman" w:cs="Times New Roman"/>
                <w:bCs/>
                <w:lang w:val="pt-BR"/>
              </w:rPr>
            </w:pPr>
            <w:r w:rsidRPr="00C95336">
              <w:rPr>
                <w:rFonts w:ascii="Times New Roman" w:eastAsia="Times New Roman" w:hAnsi="Times New Roman" w:cs="Times New Roman"/>
                <w:lang w:val="pt-BR"/>
              </w:rPr>
              <w:t>Tentas turi būti nuimamas.</w:t>
            </w:r>
          </w:p>
        </w:tc>
        <w:tc>
          <w:tcPr>
            <w:tcW w:w="3266" w:type="dxa"/>
          </w:tcPr>
          <w:p w14:paraId="16B83D78" w14:textId="77777777" w:rsidR="00EB473D" w:rsidRPr="00C95336" w:rsidRDefault="00EB473D" w:rsidP="00470566">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351AD73F" w14:textId="77777777" w:rsidR="00EB473D" w:rsidRPr="00C95336" w:rsidRDefault="00EB473D" w:rsidP="00470566">
            <w:pPr>
              <w:contextualSpacing/>
              <w:rPr>
                <w:rFonts w:ascii="Times New Roman" w:hAnsi="Times New Roman" w:cs="Times New Roman"/>
                <w:lang w:val="pt-BR"/>
              </w:rPr>
            </w:pPr>
          </w:p>
          <w:p w14:paraId="37255728" w14:textId="77777777" w:rsidR="007E4C03" w:rsidRPr="007E4C03" w:rsidRDefault="007E4C03" w:rsidP="007E4C0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61C05DA2" w14:textId="540DF964" w:rsidR="00EB473D" w:rsidRPr="007E4C03" w:rsidRDefault="00EB473D" w:rsidP="00470566">
            <w:pPr>
              <w:rPr>
                <w:rFonts w:ascii="Times New Roman" w:hAnsi="Times New Roman" w:cs="Times New Roman"/>
                <w:lang w:val="pt-BR"/>
              </w:rPr>
            </w:pPr>
          </w:p>
        </w:tc>
      </w:tr>
      <w:tr w:rsidR="00EB473D" w:rsidRPr="00C95336" w14:paraId="0780970C" w14:textId="77777777" w:rsidTr="00661FFC">
        <w:tc>
          <w:tcPr>
            <w:tcW w:w="704" w:type="dxa"/>
          </w:tcPr>
          <w:p w14:paraId="231011B9" w14:textId="47ED437A" w:rsidR="00EB473D" w:rsidRPr="003A7B3B" w:rsidRDefault="00EB473D" w:rsidP="00737FD3">
            <w:pPr>
              <w:pStyle w:val="ListParagraph"/>
              <w:numPr>
                <w:ilvl w:val="0"/>
                <w:numId w:val="38"/>
              </w:numPr>
              <w:rPr>
                <w:rFonts w:ascii="Times New Roman" w:hAnsi="Times New Roman" w:cs="Times New Roman"/>
                <w:lang w:val="pt-BR"/>
              </w:rPr>
            </w:pPr>
          </w:p>
        </w:tc>
        <w:tc>
          <w:tcPr>
            <w:tcW w:w="2552" w:type="dxa"/>
            <w:vAlign w:val="center"/>
          </w:tcPr>
          <w:p w14:paraId="3A84B256" w14:textId="77777777" w:rsidR="00EB473D" w:rsidRPr="00C95336" w:rsidRDefault="00EB473D" w:rsidP="00470566">
            <w:pPr>
              <w:rPr>
                <w:rFonts w:ascii="Times New Roman" w:hAnsi="Times New Roman" w:cs="Times New Roman"/>
                <w:bCs/>
              </w:rPr>
            </w:pPr>
            <w:r w:rsidRPr="00C95336">
              <w:rPr>
                <w:rFonts w:ascii="Times New Roman" w:eastAsia="Times New Roman" w:hAnsi="Times New Roman" w:cs="Times New Roman"/>
                <w:bCs/>
              </w:rPr>
              <w:t>Elektros sistema ir apšvietimas</w:t>
            </w:r>
          </w:p>
        </w:tc>
        <w:tc>
          <w:tcPr>
            <w:tcW w:w="3245" w:type="dxa"/>
            <w:vAlign w:val="center"/>
          </w:tcPr>
          <w:p w14:paraId="0FBA55B3" w14:textId="77777777" w:rsidR="00EB473D" w:rsidRDefault="00EB473D" w:rsidP="007E4C03">
            <w:pPr>
              <w:jc w:val="both"/>
              <w:rPr>
                <w:rFonts w:ascii="Times New Roman" w:eastAsia="Times New Roman" w:hAnsi="Times New Roman" w:cs="Times New Roman"/>
                <w:lang w:val="pt-BR"/>
              </w:rPr>
            </w:pPr>
            <w:r w:rsidRPr="00C95336">
              <w:rPr>
                <w:rFonts w:ascii="Times New Roman" w:eastAsia="Times New Roman" w:hAnsi="Times New Roman" w:cs="Times New Roman"/>
                <w:lang w:val="pt-BR"/>
              </w:rPr>
              <w:t xml:space="preserve">12 V elektros instaliacija ir priekabai reikalinga apšvietimo įranga. </w:t>
            </w:r>
          </w:p>
          <w:p w14:paraId="7A76804D" w14:textId="77777777" w:rsidR="00EB473D" w:rsidRPr="00054520" w:rsidRDefault="00EB473D" w:rsidP="007E4C03">
            <w:pPr>
              <w:jc w:val="both"/>
              <w:rPr>
                <w:rFonts w:ascii="Times New Roman" w:eastAsia="Calibri" w:hAnsi="Times New Roman" w:cs="Times New Roman"/>
                <w:bCs/>
                <w:lang w:val="pt-BR"/>
              </w:rPr>
            </w:pPr>
            <w:r w:rsidRPr="00054520">
              <w:rPr>
                <w:rFonts w:ascii="Times New Roman" w:eastAsia="Times New Roman" w:hAnsi="Times New Roman" w:cs="Times New Roman"/>
                <w:lang w:val="pt-BR"/>
              </w:rPr>
              <w:t>Jungtis – 7 kontaktų arba 13 kontaktų su reikiamu suderinamu adapteriu.</w:t>
            </w:r>
          </w:p>
        </w:tc>
        <w:tc>
          <w:tcPr>
            <w:tcW w:w="3266" w:type="dxa"/>
          </w:tcPr>
          <w:p w14:paraId="2F2506BB" w14:textId="77777777" w:rsidR="00EB473D" w:rsidRPr="00C95336" w:rsidRDefault="00EB473D" w:rsidP="00470566">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3A7FF80B" w14:textId="77777777" w:rsidR="00EB473D" w:rsidRPr="00C95336" w:rsidRDefault="00EB473D" w:rsidP="00470566">
            <w:pPr>
              <w:contextualSpacing/>
              <w:rPr>
                <w:rFonts w:ascii="Times New Roman" w:hAnsi="Times New Roman" w:cs="Times New Roman"/>
                <w:lang w:val="pt-BR"/>
              </w:rPr>
            </w:pPr>
          </w:p>
          <w:p w14:paraId="231DFA76" w14:textId="77777777" w:rsidR="007E4C03" w:rsidRPr="007E4C03" w:rsidRDefault="007E4C03" w:rsidP="007E4C0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5A5B9C1B" w14:textId="0C333251" w:rsidR="00EB473D" w:rsidRPr="007E4C03" w:rsidRDefault="00EB473D" w:rsidP="00470566">
            <w:pPr>
              <w:rPr>
                <w:rFonts w:ascii="Times New Roman" w:hAnsi="Times New Roman" w:cs="Times New Roman"/>
                <w:lang w:val="pt-BR"/>
              </w:rPr>
            </w:pPr>
          </w:p>
        </w:tc>
      </w:tr>
      <w:tr w:rsidR="00EB473D" w:rsidRPr="00C95336" w14:paraId="307AB3BA" w14:textId="77777777" w:rsidTr="00661FFC">
        <w:tc>
          <w:tcPr>
            <w:tcW w:w="704" w:type="dxa"/>
          </w:tcPr>
          <w:p w14:paraId="6B2F55AA" w14:textId="728CC2D9" w:rsidR="00EB473D" w:rsidRPr="0074665E" w:rsidRDefault="00EB473D" w:rsidP="00737FD3">
            <w:pPr>
              <w:pStyle w:val="ListParagraph"/>
              <w:numPr>
                <w:ilvl w:val="0"/>
                <w:numId w:val="38"/>
              </w:numPr>
              <w:rPr>
                <w:rFonts w:ascii="Times New Roman" w:hAnsi="Times New Roman" w:cs="Times New Roman"/>
                <w:lang w:val="pt-BR"/>
              </w:rPr>
            </w:pPr>
          </w:p>
        </w:tc>
        <w:tc>
          <w:tcPr>
            <w:tcW w:w="2552" w:type="dxa"/>
            <w:vAlign w:val="center"/>
          </w:tcPr>
          <w:p w14:paraId="11F63E57" w14:textId="77777777" w:rsidR="00EB473D" w:rsidRPr="00C95336" w:rsidRDefault="00EB473D" w:rsidP="00470566">
            <w:pPr>
              <w:rPr>
                <w:rFonts w:ascii="Times New Roman" w:hAnsi="Times New Roman" w:cs="Times New Roman"/>
                <w:bCs/>
              </w:rPr>
            </w:pPr>
            <w:r w:rsidRPr="00C95336">
              <w:rPr>
                <w:rFonts w:ascii="Times New Roman" w:eastAsia="Times New Roman" w:hAnsi="Times New Roman" w:cs="Times New Roman"/>
                <w:bCs/>
              </w:rPr>
              <w:t>Atitikties dokumentai</w:t>
            </w:r>
          </w:p>
        </w:tc>
        <w:tc>
          <w:tcPr>
            <w:tcW w:w="3245" w:type="dxa"/>
            <w:vAlign w:val="center"/>
          </w:tcPr>
          <w:p w14:paraId="2EC25285" w14:textId="635E979E" w:rsidR="00EB473D" w:rsidRPr="0074665E" w:rsidRDefault="000819BF" w:rsidP="007E4C03">
            <w:pPr>
              <w:jc w:val="both"/>
              <w:rPr>
                <w:rFonts w:ascii="Times New Roman" w:eastAsia="Calibri" w:hAnsi="Times New Roman" w:cs="Times New Roman"/>
                <w:bCs/>
                <w:lang w:val="pt-BR"/>
              </w:rPr>
            </w:pPr>
            <w:r>
              <w:rPr>
                <w:rFonts w:ascii="Times New Roman" w:eastAsia="Times New Roman" w:hAnsi="Times New Roman" w:cs="Times New Roman"/>
                <w:lang w:val="pt-BR"/>
              </w:rPr>
              <w:t>Kartu su pristatoma priekaba p</w:t>
            </w:r>
            <w:r w:rsidR="00EB473D" w:rsidRPr="00C95336">
              <w:rPr>
                <w:rFonts w:ascii="Times New Roman" w:eastAsia="Times New Roman" w:hAnsi="Times New Roman" w:cs="Times New Roman"/>
                <w:lang w:val="pt-BR"/>
              </w:rPr>
              <w:t xml:space="preserve">ateikiamas priekabos transporto priemonės atitikties liudijimas ir registracijai reikalingi dokumentai. </w:t>
            </w:r>
            <w:r w:rsidR="00EB473D" w:rsidRPr="0074665E">
              <w:rPr>
                <w:rFonts w:ascii="Times New Roman" w:eastAsia="Times New Roman" w:hAnsi="Times New Roman" w:cs="Times New Roman"/>
                <w:lang w:val="pt-BR"/>
              </w:rPr>
              <w:t>Dokumentai turi atitikti faktiškai pristatomos priekabos komplektaciją.</w:t>
            </w:r>
          </w:p>
        </w:tc>
        <w:tc>
          <w:tcPr>
            <w:tcW w:w="3266" w:type="dxa"/>
          </w:tcPr>
          <w:p w14:paraId="6FE473A8" w14:textId="77777777" w:rsidR="00EB473D" w:rsidRPr="00C95336" w:rsidRDefault="00EB473D" w:rsidP="00470566">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2A35EED7" w14:textId="77777777" w:rsidR="00EB473D" w:rsidRPr="00C95336" w:rsidRDefault="00EB473D" w:rsidP="00470566">
            <w:pPr>
              <w:contextualSpacing/>
              <w:rPr>
                <w:rFonts w:ascii="Times New Roman" w:hAnsi="Times New Roman" w:cs="Times New Roman"/>
                <w:lang w:val="pt-BR"/>
              </w:rPr>
            </w:pPr>
          </w:p>
          <w:p w14:paraId="72187CDA" w14:textId="2FB143CE" w:rsidR="00EB473D" w:rsidRPr="00C95336" w:rsidRDefault="00EB473D" w:rsidP="00470566">
            <w:pPr>
              <w:rPr>
                <w:rFonts w:ascii="Times New Roman" w:hAnsi="Times New Roman" w:cs="Times New Roman"/>
              </w:rPr>
            </w:pPr>
          </w:p>
        </w:tc>
      </w:tr>
      <w:tr w:rsidR="00EB473D" w:rsidRPr="00C95336" w14:paraId="79365A89" w14:textId="77777777" w:rsidTr="00661FFC">
        <w:tc>
          <w:tcPr>
            <w:tcW w:w="704" w:type="dxa"/>
          </w:tcPr>
          <w:p w14:paraId="6E4DBC36" w14:textId="73CD3CC5" w:rsidR="00EB473D" w:rsidRPr="00737FD3" w:rsidRDefault="00EB473D" w:rsidP="00737FD3">
            <w:pPr>
              <w:pStyle w:val="ListParagraph"/>
              <w:numPr>
                <w:ilvl w:val="0"/>
                <w:numId w:val="38"/>
              </w:numPr>
              <w:rPr>
                <w:rFonts w:ascii="Times New Roman" w:hAnsi="Times New Roman" w:cs="Times New Roman"/>
              </w:rPr>
            </w:pPr>
          </w:p>
        </w:tc>
        <w:tc>
          <w:tcPr>
            <w:tcW w:w="2552" w:type="dxa"/>
          </w:tcPr>
          <w:p w14:paraId="373A550F" w14:textId="77777777" w:rsidR="00EB473D" w:rsidRPr="00C95336" w:rsidRDefault="00EB473D" w:rsidP="00470566">
            <w:pPr>
              <w:rPr>
                <w:rFonts w:ascii="Times New Roman" w:eastAsia="Times New Roman" w:hAnsi="Times New Roman" w:cs="Times New Roman"/>
                <w:bCs/>
              </w:rPr>
            </w:pPr>
            <w:r w:rsidRPr="00C95336">
              <w:rPr>
                <w:rFonts w:ascii="Times New Roman" w:hAnsi="Times New Roman" w:cs="Times New Roman"/>
              </w:rPr>
              <w:t>Garantija </w:t>
            </w:r>
          </w:p>
        </w:tc>
        <w:tc>
          <w:tcPr>
            <w:tcW w:w="3245" w:type="dxa"/>
          </w:tcPr>
          <w:p w14:paraId="53DDFA96" w14:textId="77777777" w:rsidR="00EB473D" w:rsidRPr="00C95336" w:rsidRDefault="00EB473D" w:rsidP="00470566">
            <w:pPr>
              <w:rPr>
                <w:rFonts w:ascii="Times New Roman" w:eastAsia="Times New Roman" w:hAnsi="Times New Roman" w:cs="Times New Roman"/>
                <w:lang w:val="it-IT"/>
              </w:rPr>
            </w:pPr>
            <w:r w:rsidRPr="007E4C03">
              <w:rPr>
                <w:rFonts w:ascii="Times New Roman" w:hAnsi="Times New Roman" w:cs="Times New Roman"/>
                <w:lang w:val="it-IT"/>
              </w:rPr>
              <w:t xml:space="preserve">Ne mažiau kaip 12 mėnesių nuo pristatymo. </w:t>
            </w:r>
          </w:p>
        </w:tc>
        <w:tc>
          <w:tcPr>
            <w:tcW w:w="3266" w:type="dxa"/>
          </w:tcPr>
          <w:p w14:paraId="1EEC8117" w14:textId="77777777" w:rsidR="007E4C03" w:rsidRPr="00C95336" w:rsidRDefault="007E4C03" w:rsidP="007E4C03">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3FC43B04" w14:textId="77777777" w:rsidR="00EB473D" w:rsidRDefault="00EB473D" w:rsidP="00470566">
            <w:pPr>
              <w:contextualSpacing/>
              <w:rPr>
                <w:rFonts w:ascii="Times New Roman" w:hAnsi="Times New Roman" w:cs="Times New Roman"/>
                <w:lang w:val="it-IT"/>
              </w:rPr>
            </w:pPr>
          </w:p>
          <w:p w14:paraId="7D80440F" w14:textId="77777777" w:rsidR="007E4C03" w:rsidRPr="007E4C03" w:rsidRDefault="007E4C03" w:rsidP="007E4C0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05E33A0B" w14:textId="77777777" w:rsidR="007E4C03" w:rsidRPr="007E4C03" w:rsidRDefault="007E4C03" w:rsidP="00470566">
            <w:pPr>
              <w:contextualSpacing/>
              <w:rPr>
                <w:rFonts w:ascii="Times New Roman" w:hAnsi="Times New Roman" w:cs="Times New Roman"/>
                <w:lang w:val="pt-BR"/>
              </w:rPr>
            </w:pPr>
          </w:p>
        </w:tc>
      </w:tr>
      <w:tr w:rsidR="00EB473D" w:rsidRPr="00C95336" w14:paraId="66A13F2B" w14:textId="77777777" w:rsidTr="00661FFC">
        <w:tc>
          <w:tcPr>
            <w:tcW w:w="704" w:type="dxa"/>
          </w:tcPr>
          <w:p w14:paraId="353C2FDC" w14:textId="3A988428" w:rsidR="00EB473D" w:rsidRPr="0074665E" w:rsidRDefault="00EB473D" w:rsidP="00737FD3">
            <w:pPr>
              <w:pStyle w:val="ListParagraph"/>
              <w:numPr>
                <w:ilvl w:val="0"/>
                <w:numId w:val="38"/>
              </w:numPr>
              <w:rPr>
                <w:rFonts w:ascii="Times New Roman" w:hAnsi="Times New Roman" w:cs="Times New Roman"/>
                <w:lang w:val="pt-BR"/>
              </w:rPr>
            </w:pPr>
          </w:p>
        </w:tc>
        <w:tc>
          <w:tcPr>
            <w:tcW w:w="2552" w:type="dxa"/>
          </w:tcPr>
          <w:p w14:paraId="6104C896" w14:textId="77777777" w:rsidR="00EB473D" w:rsidRPr="00C95336" w:rsidRDefault="00EB473D" w:rsidP="00470566">
            <w:pPr>
              <w:rPr>
                <w:rFonts w:ascii="Times New Roman" w:eastAsia="Times New Roman" w:hAnsi="Times New Roman" w:cs="Times New Roman"/>
                <w:bCs/>
              </w:rPr>
            </w:pPr>
            <w:r w:rsidRPr="00C95336">
              <w:rPr>
                <w:rFonts w:ascii="Times New Roman" w:hAnsi="Times New Roman" w:cs="Times New Roman"/>
              </w:rPr>
              <w:t>Servisas</w:t>
            </w:r>
          </w:p>
        </w:tc>
        <w:tc>
          <w:tcPr>
            <w:tcW w:w="3245" w:type="dxa"/>
          </w:tcPr>
          <w:p w14:paraId="0F900F24" w14:textId="77777777" w:rsidR="00EB473D" w:rsidRPr="00C95336" w:rsidRDefault="00EB473D" w:rsidP="007E4C03">
            <w:pPr>
              <w:jc w:val="both"/>
              <w:rPr>
                <w:rFonts w:ascii="Times New Roman" w:eastAsia="Times New Roman" w:hAnsi="Times New Roman" w:cs="Times New Roman"/>
                <w:lang w:val="pt-BR"/>
              </w:rPr>
            </w:pPr>
            <w:r w:rsidRPr="00C95336">
              <w:rPr>
                <w:rFonts w:ascii="Times New Roman" w:hAnsi="Times New Roman" w:cs="Times New Roman"/>
                <w:lang w:val="pt-BR"/>
              </w:rPr>
              <w:t xml:space="preserve">Tiekėjas, gamintojas ar jų įgaliotas atstovas turi užtikrinti techninės priežiūros ir remonto paslaugų prieinamumą garantiniu ir pogarantiniu laikotarpiu. Garantiniu laikotarpiu gedimai turi būti pašalinti ne vėliau kaip per 15 darbo dienų nuo pranešimo apie gedimą gavimo dienos. </w:t>
            </w:r>
          </w:p>
        </w:tc>
        <w:tc>
          <w:tcPr>
            <w:tcW w:w="3266" w:type="dxa"/>
          </w:tcPr>
          <w:p w14:paraId="02B2E420" w14:textId="77777777" w:rsidR="007E4C03" w:rsidRPr="00C95336" w:rsidRDefault="007E4C03" w:rsidP="007E4C03">
            <w:pPr>
              <w:contextualSpacing/>
              <w:rPr>
                <w:rFonts w:ascii="Times New Roman" w:hAnsi="Times New Roman" w:cs="Times New Roman"/>
                <w:lang w:val="pt-BR"/>
              </w:rPr>
            </w:pPr>
            <w:r w:rsidRPr="00C95336">
              <w:rPr>
                <w:rFonts w:ascii="Times New Roman" w:hAnsi="Times New Roman" w:cs="Times New Roman"/>
                <w:lang w:val="pt-BR"/>
              </w:rPr>
              <w:t>Siūlomas parametras – _______</w:t>
            </w:r>
          </w:p>
          <w:p w14:paraId="23E641A5" w14:textId="77777777" w:rsidR="007E4C03" w:rsidRPr="0074665E" w:rsidRDefault="007E4C03" w:rsidP="007E4C03">
            <w:pPr>
              <w:contextualSpacing/>
              <w:rPr>
                <w:rFonts w:ascii="Times New Roman" w:hAnsi="Times New Roman" w:cs="Times New Roman"/>
                <w:lang w:val="pt-BR"/>
              </w:rPr>
            </w:pPr>
          </w:p>
          <w:p w14:paraId="53711C40" w14:textId="77777777" w:rsidR="007E4C03" w:rsidRPr="007E4C03" w:rsidRDefault="007E4C03" w:rsidP="007E4C03">
            <w:pPr>
              <w:rPr>
                <w:rFonts w:ascii="Times New Roman" w:hAnsi="Times New Roman" w:cs="Times New Roman"/>
                <w:lang w:val="pt-BR"/>
              </w:rPr>
            </w:pPr>
            <w:r w:rsidRPr="002B18A6">
              <w:rPr>
                <w:rFonts w:ascii="Times New Roman" w:hAnsi="Times New Roman" w:cs="Times New Roman"/>
                <w:sz w:val="20"/>
                <w:szCs w:val="20"/>
                <w:lang w:val="pt-BR"/>
              </w:rPr>
              <w:t xml:space="preserve">Dokumento patvirtinančio parametro atitikimą nustatytam reikalavimui pavadinimas _______ ir psl. Nr. _____ </w:t>
            </w:r>
            <w:r w:rsidRPr="002B18A6">
              <w:rPr>
                <w:rFonts w:ascii="Times New Roman" w:hAnsi="Times New Roman" w:cs="Times New Roman"/>
                <w:i/>
                <w:iCs/>
                <w:sz w:val="20"/>
                <w:szCs w:val="20"/>
                <w:lang w:val="pt-BR"/>
              </w:rPr>
              <w:t>arba</w:t>
            </w:r>
            <w:r w:rsidRPr="002B18A6">
              <w:rPr>
                <w:rFonts w:ascii="Times New Roman" w:hAnsi="Times New Roman" w:cs="Times New Roman"/>
                <w:sz w:val="20"/>
                <w:szCs w:val="20"/>
                <w:lang w:val="pt-BR"/>
              </w:rPr>
              <w:t xml:space="preserve"> el. nuoroda į gamintojo puslapį, įrodančią nustatyto reikalavimo atitikimą: ______________.</w:t>
            </w:r>
          </w:p>
          <w:p w14:paraId="24A19A18" w14:textId="77777777" w:rsidR="00EB473D" w:rsidRPr="00C95336" w:rsidRDefault="00EB473D" w:rsidP="00470566">
            <w:pPr>
              <w:contextualSpacing/>
              <w:rPr>
                <w:rFonts w:ascii="Times New Roman" w:hAnsi="Times New Roman" w:cs="Times New Roman"/>
                <w:lang w:val="pt-BR"/>
              </w:rPr>
            </w:pPr>
          </w:p>
        </w:tc>
      </w:tr>
    </w:tbl>
    <w:p w14:paraId="6D580E86" w14:textId="0812D717" w:rsidR="000329ED" w:rsidRPr="00EB7048" w:rsidRDefault="000329ED" w:rsidP="007E4C03">
      <w:pPr>
        <w:tabs>
          <w:tab w:val="left" w:pos="204"/>
        </w:tabs>
        <w:spacing w:after="0" w:line="240" w:lineRule="auto"/>
        <w:ind w:firstLine="709"/>
        <w:rPr>
          <w:rFonts w:ascii="Times New Roman" w:eastAsia="Arial Unicode MS" w:hAnsi="Times New Roman" w:cs="Times New Roman"/>
          <w:b/>
          <w:bCs/>
          <w:noProof/>
          <w:color w:val="000000"/>
          <w:sz w:val="22"/>
          <w:szCs w:val="22"/>
          <w:lang w:eastAsia="zh-CN"/>
        </w:rPr>
      </w:pPr>
      <w:r w:rsidRPr="00EB7048">
        <w:rPr>
          <w:rFonts w:ascii="Times New Roman" w:eastAsia="Arial Unicode MS" w:hAnsi="Times New Roman" w:cs="Times New Roman"/>
          <w:b/>
          <w:bCs/>
          <w:noProof/>
          <w:color w:val="000000"/>
          <w:sz w:val="22"/>
          <w:szCs w:val="22"/>
          <w:lang w:eastAsia="zh-CN"/>
        </w:rPr>
        <w:t xml:space="preserve">Pastabos: </w:t>
      </w:r>
    </w:p>
    <w:p w14:paraId="66320C62" w14:textId="77777777" w:rsidR="000329ED" w:rsidRPr="00EB7048" w:rsidRDefault="000329ED" w:rsidP="007E4C03">
      <w:pPr>
        <w:spacing w:after="0" w:line="240" w:lineRule="auto"/>
        <w:ind w:firstLine="709"/>
        <w:jc w:val="both"/>
        <w:rPr>
          <w:rFonts w:ascii="Times New Roman" w:eastAsia="Arial Unicode MS" w:hAnsi="Times New Roman" w:cs="Times New Roman"/>
          <w:bCs/>
          <w:noProof/>
          <w:color w:val="000000"/>
          <w:sz w:val="22"/>
          <w:szCs w:val="22"/>
          <w:lang w:eastAsia="zh-CN"/>
        </w:rPr>
      </w:pPr>
      <w:r w:rsidRPr="00EB7048">
        <w:rPr>
          <w:rFonts w:ascii="Times New Roman" w:eastAsia="Arial Unicode MS" w:hAnsi="Times New Roman" w:cs="Times New Roman"/>
          <w:bCs/>
          <w:noProof/>
          <w:color w:val="000000"/>
          <w:sz w:val="22"/>
          <w:szCs w:val="22"/>
          <w:lang w:eastAsia="zh-CN"/>
        </w:rPr>
        <w:t xml:space="preserve">1. Perkančioji organizacija pasilieka teisę tikrinti prekių atitiktį techninėje specifikacijoje keliamiems reikalavimams ir pagal viešai prieinamą informaciją. </w:t>
      </w:r>
    </w:p>
    <w:p w14:paraId="29120669" w14:textId="77777777" w:rsidR="000329ED" w:rsidRPr="00EB7048" w:rsidRDefault="000329ED" w:rsidP="007E4C03">
      <w:pPr>
        <w:spacing w:after="0" w:line="240" w:lineRule="auto"/>
        <w:ind w:firstLine="709"/>
        <w:jc w:val="both"/>
        <w:rPr>
          <w:rFonts w:ascii="Times New Roman" w:eastAsia="Arial Unicode MS" w:hAnsi="Times New Roman" w:cs="Times New Roman"/>
          <w:bCs/>
          <w:noProof/>
          <w:color w:val="000000"/>
          <w:sz w:val="22"/>
          <w:szCs w:val="22"/>
          <w:lang w:eastAsia="zh-CN"/>
        </w:rPr>
      </w:pPr>
      <w:r w:rsidRPr="00EB7048">
        <w:rPr>
          <w:rFonts w:ascii="Times New Roman" w:eastAsia="Arial Unicode MS" w:hAnsi="Times New Roman" w:cs="Times New Roman"/>
          <w:bCs/>
          <w:noProof/>
          <w:color w:val="000000"/>
          <w:sz w:val="22"/>
          <w:szCs w:val="22"/>
          <w:lang w:eastAsia="zh-CN"/>
        </w:rPr>
        <w:t xml:space="preserve">2. Apibūdinant pirkimo objektą, techninėje specifikacijoje ar kituose pirkimo dokumentuose galimai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w:t>
      </w:r>
    </w:p>
    <w:p w14:paraId="338CB8D2" w14:textId="77777777" w:rsidR="000329ED" w:rsidRPr="00EB7048" w:rsidRDefault="000329ED" w:rsidP="007E4C03">
      <w:pPr>
        <w:spacing w:after="0" w:line="240" w:lineRule="auto"/>
        <w:ind w:firstLine="709"/>
        <w:jc w:val="both"/>
        <w:rPr>
          <w:rFonts w:ascii="Times New Roman" w:eastAsia="Arial Unicode MS" w:hAnsi="Times New Roman" w:cs="Times New Roman"/>
          <w:bCs/>
          <w:noProof/>
          <w:color w:val="000000"/>
          <w:sz w:val="22"/>
          <w:szCs w:val="22"/>
          <w:lang w:eastAsia="zh-CN"/>
        </w:rPr>
      </w:pPr>
      <w:r w:rsidRPr="00EB7048">
        <w:rPr>
          <w:rFonts w:ascii="Times New Roman" w:eastAsia="Arial Unicode MS" w:hAnsi="Times New Roman" w:cs="Times New Roman"/>
          <w:bCs/>
          <w:noProof/>
          <w:color w:val="000000"/>
          <w:sz w:val="22"/>
          <w:szCs w:val="22"/>
          <w:lang w:eastAsia="zh-CN"/>
        </w:rPr>
        <w:t xml:space="preserve">3. Jeigu apibūdinant pirkimo objektą techninėje specifikacijoje ir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389B1F7D" w14:textId="77777777" w:rsidR="000329ED" w:rsidRDefault="000329ED" w:rsidP="007E4C03">
      <w:pPr>
        <w:spacing w:after="0" w:line="240" w:lineRule="auto"/>
        <w:ind w:firstLine="709"/>
        <w:jc w:val="both"/>
        <w:rPr>
          <w:rFonts w:ascii="Times New Roman" w:eastAsia="Arial Unicode MS" w:hAnsi="Times New Roman" w:cs="Times New Roman"/>
          <w:bCs/>
          <w:noProof/>
          <w:color w:val="000000"/>
          <w:sz w:val="22"/>
          <w:szCs w:val="22"/>
          <w:lang w:eastAsia="zh-CN"/>
        </w:rPr>
      </w:pPr>
      <w:r w:rsidRPr="00EB7048">
        <w:rPr>
          <w:rFonts w:ascii="Times New Roman" w:eastAsia="Arial Unicode MS" w:hAnsi="Times New Roman" w:cs="Times New Roman"/>
          <w:bCs/>
          <w:noProof/>
          <w:color w:val="000000"/>
          <w:sz w:val="22"/>
          <w:szCs w:val="22"/>
          <w:lang w:eastAsia="zh-CN"/>
        </w:rPr>
        <w:lastRenderedPageBreak/>
        <w:t>4. Transporto priemonė (priekaba) turi atitikti jos pateikimo rinkai, registravimo ir eksploatavimo Lietuvos Respublikoje metu taikomus Europos Sąjungos ir Lietuvos Respublikos techninius, saugos ir aplinkosaugos reikalavimus. Transporto priemonė turi turėti galiojantį ES tipo patvirtinimą ir gamintojo išduotą ES atitikties liudijimą (CoC) arba kitą Lietuvos Respublikoje teisės aktų nustatyta tvarka pripažįstamą dokumentą, suteikiantį galimybę transporto priemonę įregistruoti ir teisėtai eksploatuoti Lietuvos Respublikoje. Visus su transporto priemonės registravimu ir, jei taikoma, individualiu patvirtinimu susijusius veiksmus ir išlaidas iki Prekės perdavimo Pirkėjui užtikrina Tiekėjas.</w:t>
      </w:r>
    </w:p>
    <w:p w14:paraId="7B1CF4C3" w14:textId="77777777" w:rsidR="00D05371" w:rsidRDefault="00D05371" w:rsidP="00EB7048">
      <w:pPr>
        <w:spacing w:after="0" w:line="240" w:lineRule="auto"/>
        <w:jc w:val="both"/>
        <w:rPr>
          <w:rFonts w:ascii="Times New Roman" w:eastAsia="Arial Unicode MS" w:hAnsi="Times New Roman" w:cs="Times New Roman"/>
          <w:bCs/>
          <w:noProof/>
          <w:color w:val="000000"/>
          <w:sz w:val="22"/>
          <w:szCs w:val="22"/>
          <w:lang w:eastAsia="zh-CN"/>
        </w:rPr>
      </w:pPr>
    </w:p>
    <w:p w14:paraId="65496F25" w14:textId="77777777" w:rsidR="003434BA" w:rsidRPr="00EB7048" w:rsidRDefault="003434BA" w:rsidP="00EB7048">
      <w:pPr>
        <w:spacing w:after="0" w:line="240" w:lineRule="auto"/>
        <w:jc w:val="both"/>
        <w:rPr>
          <w:rFonts w:ascii="Times New Roman" w:eastAsia="Arial Unicode MS" w:hAnsi="Times New Roman" w:cs="Times New Roman"/>
          <w:bCs/>
          <w:noProof/>
          <w:color w:val="000000"/>
          <w:sz w:val="22"/>
          <w:szCs w:val="22"/>
          <w:lang w:eastAsia="zh-CN"/>
        </w:rPr>
      </w:pPr>
    </w:p>
    <w:p w14:paraId="38564111" w14:textId="7C8E1386" w:rsidR="0090361D" w:rsidRDefault="007E4C03" w:rsidP="007E4C03">
      <w:pPr>
        <w:tabs>
          <w:tab w:val="left" w:pos="426"/>
          <w:tab w:val="left" w:pos="993"/>
        </w:tabs>
        <w:spacing w:after="0" w:line="288" w:lineRule="auto"/>
        <w:ind w:firstLine="709"/>
        <w:jc w:val="both"/>
        <w:textAlignment w:val="baseline"/>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4. </w:t>
      </w:r>
      <w:r w:rsidR="0090361D" w:rsidRPr="00CD6AF3">
        <w:rPr>
          <w:rFonts w:ascii="Times New Roman" w:eastAsia="Times New Roman" w:hAnsi="Times New Roman" w:cs="Times New Roman"/>
          <w:b/>
          <w:bCs/>
          <w:sz w:val="24"/>
          <w:szCs w:val="24"/>
        </w:rPr>
        <w:t>REIKALAVIMAI TECHNINĖS SPECIFIKACIJOS ATITIKTIES LENTELĖS PILDYMUI IR ĮRODYMŲ PATEIKIMUI:</w:t>
      </w:r>
      <w:r w:rsidR="0090361D" w:rsidRPr="00CD6AF3">
        <w:rPr>
          <w:rFonts w:ascii="Times New Roman" w:eastAsia="Times New Roman" w:hAnsi="Times New Roman" w:cs="Times New Roman"/>
          <w:sz w:val="24"/>
          <w:szCs w:val="24"/>
        </w:rPr>
        <w:t> </w:t>
      </w:r>
    </w:p>
    <w:p w14:paraId="08503F59" w14:textId="77777777" w:rsidR="00A24E65" w:rsidRPr="00CD6AF3" w:rsidRDefault="00A24E65" w:rsidP="00A24E65">
      <w:pPr>
        <w:tabs>
          <w:tab w:val="left" w:pos="426"/>
        </w:tabs>
        <w:spacing w:after="0" w:line="288" w:lineRule="auto"/>
        <w:ind w:left="709"/>
        <w:jc w:val="both"/>
        <w:textAlignment w:val="baseline"/>
        <w:rPr>
          <w:rFonts w:ascii="Times New Roman" w:eastAsia="Times New Roman" w:hAnsi="Times New Roman" w:cs="Times New Roman"/>
          <w:sz w:val="24"/>
          <w:szCs w:val="24"/>
        </w:rPr>
      </w:pPr>
    </w:p>
    <w:p w14:paraId="600B0BA1" w14:textId="424A8A1E" w:rsidR="0090361D" w:rsidRPr="00CD6AF3" w:rsidRDefault="0090361D" w:rsidP="00A24E65">
      <w:pPr>
        <w:spacing w:after="0" w:line="288" w:lineRule="auto"/>
        <w:ind w:firstLine="709"/>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 xml:space="preserve">2.1. </w:t>
      </w:r>
      <w:r w:rsidR="00CB79B2" w:rsidRPr="00CB79B2">
        <w:rPr>
          <w:rFonts w:ascii="Times New Roman" w:eastAsia="Times New Roman" w:hAnsi="Times New Roman" w:cs="Times New Roman"/>
          <w:sz w:val="24"/>
          <w:szCs w:val="24"/>
        </w:rPr>
        <w:t>Tiekėjas gali siūlyti ir geresnes charakteristikas atitinkančias prekes, kurių techninės ir funkcinės charakteristikos yra ne prastesnės už techninėje specifikacijoje nustatytas minimalias reikšmes ir atitinka visus funkcinius reikalavimus</w:t>
      </w:r>
      <w:r w:rsidRPr="00CD6AF3">
        <w:rPr>
          <w:rFonts w:ascii="Times New Roman" w:eastAsia="Times New Roman" w:hAnsi="Times New Roman" w:cs="Times New Roman"/>
          <w:sz w:val="24"/>
          <w:szCs w:val="24"/>
        </w:rPr>
        <w:t>. </w:t>
      </w:r>
      <w:r w:rsidR="009825A1" w:rsidRPr="009825A1">
        <w:rPr>
          <w:rFonts w:ascii="Times New Roman" w:eastAsia="Times New Roman" w:hAnsi="Times New Roman" w:cs="Times New Roman"/>
          <w:sz w:val="24"/>
          <w:szCs w:val="24"/>
        </w:rPr>
        <w:t>Visos pirkimo dokumente esančios nuorodos į standartą, techninį liudijimą ar bendrąsias technines specifikacijas reiškia, kad pirkėjas priima ir kitus dalyvių lygiaverčių prekių įrodymus. Lygiavertiškumo įrodymas yra tiekėjo pareiga.</w:t>
      </w:r>
    </w:p>
    <w:p w14:paraId="6DDAA578" w14:textId="77777777" w:rsidR="007817F5" w:rsidRDefault="0090361D" w:rsidP="00A24E65">
      <w:pPr>
        <w:spacing w:after="0" w:line="288" w:lineRule="auto"/>
        <w:ind w:firstLine="709"/>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2.2. Tiekėjas privalo užpildyti visas atitikties lentelės eilutes, išlaikydamas pirminę reikalavimų numeraciją. Tiekėjas privalo nurodyti siūlomos Prekės gamintoją, tikslų modelį, komplektaciją ir tikslias kiekvieno reikalaujamo parametro reikšmes. </w:t>
      </w:r>
    </w:p>
    <w:p w14:paraId="785371FE" w14:textId="6CAB9638" w:rsidR="0090361D" w:rsidRPr="00CD6AF3" w:rsidRDefault="0090361D" w:rsidP="00A24E65">
      <w:pPr>
        <w:spacing w:after="0" w:line="288" w:lineRule="auto"/>
        <w:ind w:firstLine="709"/>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2.</w:t>
      </w:r>
      <w:r w:rsidR="007817F5">
        <w:rPr>
          <w:rFonts w:ascii="Times New Roman" w:eastAsia="Times New Roman" w:hAnsi="Times New Roman" w:cs="Times New Roman"/>
          <w:sz w:val="24"/>
          <w:szCs w:val="24"/>
        </w:rPr>
        <w:t>3</w:t>
      </w:r>
      <w:r w:rsidRPr="00CD6AF3">
        <w:rPr>
          <w:rFonts w:ascii="Times New Roman" w:eastAsia="Times New Roman" w:hAnsi="Times New Roman" w:cs="Times New Roman"/>
          <w:sz w:val="24"/>
          <w:szCs w:val="24"/>
        </w:rPr>
        <w:t xml:space="preserve">. </w:t>
      </w:r>
      <w:r w:rsidR="005868E6" w:rsidRPr="005868E6">
        <w:rPr>
          <w:rFonts w:ascii="Times New Roman" w:eastAsia="Times New Roman" w:hAnsi="Times New Roman" w:cs="Times New Roman"/>
          <w:sz w:val="24"/>
          <w:szCs w:val="24"/>
        </w:rPr>
        <w:t xml:space="preserve">Kartu su pasiūlymu tiekėjas privalo pateikti siūlomos Prekės atitiktį techninės specifikacijos reikalavimams pagrindžiančius dokumentus. </w:t>
      </w:r>
      <w:r w:rsidR="005868E6" w:rsidRPr="005400B2">
        <w:rPr>
          <w:rFonts w:ascii="Times New Roman" w:eastAsia="Times New Roman" w:hAnsi="Times New Roman" w:cs="Times New Roman"/>
          <w:b/>
          <w:bCs/>
          <w:sz w:val="24"/>
          <w:szCs w:val="24"/>
        </w:rPr>
        <w:t>Prekės atitiktis techniniams parametrams privalo būti įrodoma oficialiais gamintojo parengtais dokumentais (techniniais duomenų lapais, brošiūromis, naudojimo instrukcijomis) ar kitais lygiaverčiais dokumentais.</w:t>
      </w:r>
      <w:r w:rsidR="005868E6" w:rsidRPr="005868E6">
        <w:rPr>
          <w:rFonts w:ascii="Times New Roman" w:eastAsia="Times New Roman" w:hAnsi="Times New Roman" w:cs="Times New Roman"/>
          <w:sz w:val="24"/>
          <w:szCs w:val="24"/>
        </w:rPr>
        <w:t> Tais atvejais, kai atitinkamas parametras standartiniuose dokumentuose nenurodomas arba jeigu tiekėjas dėl nuo jo nepriklausančių aplinkybių negali jų gauti, atitiktis gali būti grindžiama oficialiu gamintojo arba jo įgalioto atstovo patvirtinimu, tyrimų ataskaitomis ar kitu lygiaverčiu dokumentu (tinkama priemone), įrodančiu prekės atitiktį keliamam reikalavimui</w:t>
      </w:r>
      <w:r w:rsidRPr="00CD6AF3">
        <w:rPr>
          <w:rFonts w:ascii="Times New Roman" w:eastAsia="Times New Roman" w:hAnsi="Times New Roman" w:cs="Times New Roman"/>
          <w:sz w:val="24"/>
          <w:szCs w:val="24"/>
        </w:rPr>
        <w:t>. </w:t>
      </w:r>
    </w:p>
    <w:p w14:paraId="34492066" w14:textId="0F4CA15C" w:rsidR="0090361D" w:rsidRPr="00CD6AF3" w:rsidRDefault="0090361D" w:rsidP="00A24E65">
      <w:pPr>
        <w:spacing w:after="0" w:line="288" w:lineRule="auto"/>
        <w:ind w:firstLine="709"/>
        <w:jc w:val="both"/>
        <w:textAlignment w:val="baseline"/>
        <w:rPr>
          <w:rFonts w:ascii="Times New Roman" w:eastAsia="Times New Roman" w:hAnsi="Times New Roman" w:cs="Times New Roman"/>
          <w:sz w:val="24"/>
          <w:szCs w:val="24"/>
        </w:rPr>
      </w:pPr>
      <w:r w:rsidRPr="1ADE6C57">
        <w:rPr>
          <w:rFonts w:ascii="Times New Roman" w:eastAsia="Times New Roman" w:hAnsi="Times New Roman" w:cs="Times New Roman"/>
          <w:sz w:val="24"/>
          <w:szCs w:val="24"/>
        </w:rPr>
        <w:t>2.</w:t>
      </w:r>
      <w:r w:rsidR="007817F5">
        <w:rPr>
          <w:rFonts w:ascii="Times New Roman" w:eastAsia="Times New Roman" w:hAnsi="Times New Roman" w:cs="Times New Roman"/>
          <w:sz w:val="24"/>
          <w:szCs w:val="24"/>
        </w:rPr>
        <w:t>4</w:t>
      </w:r>
      <w:r w:rsidRPr="1ADE6C57">
        <w:rPr>
          <w:rFonts w:ascii="Times New Roman" w:eastAsia="Times New Roman" w:hAnsi="Times New Roman" w:cs="Times New Roman"/>
          <w:sz w:val="24"/>
          <w:szCs w:val="24"/>
        </w:rPr>
        <w:t xml:space="preserve">. Atitiktį pagrindžiantys dokumentai teikiami </w:t>
      </w:r>
      <w:r w:rsidRPr="00C37B80">
        <w:rPr>
          <w:rFonts w:ascii="Times New Roman" w:eastAsia="Times New Roman" w:hAnsi="Times New Roman" w:cs="Times New Roman"/>
          <w:b/>
          <w:bCs/>
          <w:sz w:val="24"/>
          <w:szCs w:val="24"/>
        </w:rPr>
        <w:t>lietuvių arba anglų kalba</w:t>
      </w:r>
      <w:r w:rsidRPr="1ADE6C57">
        <w:rPr>
          <w:rFonts w:ascii="Times New Roman" w:eastAsia="Times New Roman" w:hAnsi="Times New Roman" w:cs="Times New Roman"/>
          <w:sz w:val="24"/>
          <w:szCs w:val="24"/>
        </w:rPr>
        <w:t xml:space="preserve">. </w:t>
      </w:r>
    </w:p>
    <w:p w14:paraId="746CBE18" w14:textId="09D70717" w:rsidR="0090361D" w:rsidRDefault="0090361D" w:rsidP="00A24E65">
      <w:pPr>
        <w:spacing w:after="0" w:line="288" w:lineRule="auto"/>
        <w:ind w:firstLine="709"/>
        <w:jc w:val="both"/>
        <w:textAlignment w:val="baseline"/>
        <w:rPr>
          <w:rFonts w:ascii="Times New Roman" w:eastAsia="Times New Roman" w:hAnsi="Times New Roman" w:cs="Times New Roman"/>
          <w:sz w:val="24"/>
          <w:szCs w:val="24"/>
        </w:rPr>
      </w:pPr>
      <w:r w:rsidRPr="00CD6AF3">
        <w:rPr>
          <w:rFonts w:ascii="Times New Roman" w:eastAsia="Times New Roman" w:hAnsi="Times New Roman" w:cs="Times New Roman"/>
          <w:sz w:val="24"/>
          <w:szCs w:val="24"/>
        </w:rPr>
        <w:t>2.</w:t>
      </w:r>
      <w:r w:rsidR="007817F5">
        <w:rPr>
          <w:rFonts w:ascii="Times New Roman" w:eastAsia="Times New Roman" w:hAnsi="Times New Roman" w:cs="Times New Roman"/>
          <w:sz w:val="24"/>
          <w:szCs w:val="24"/>
        </w:rPr>
        <w:t>5</w:t>
      </w:r>
      <w:r w:rsidRPr="00CD6AF3">
        <w:rPr>
          <w:rFonts w:ascii="Times New Roman" w:eastAsia="Times New Roman" w:hAnsi="Times New Roman" w:cs="Times New Roman"/>
          <w:sz w:val="24"/>
          <w:szCs w:val="24"/>
        </w:rPr>
        <w:t>. Perkančioji organizacija pasilieka teisę, kilus pagrįstų abejonių dėl pateiktų dokumentų ar nurodytų parametrų teisingumo, prašyti tiekėjo pateikti papildomus paaiškinimus arba gamintojo patvirtinimą.</w:t>
      </w:r>
    </w:p>
    <w:p w14:paraId="1AB860DE" w14:textId="77777777" w:rsidR="0090361D" w:rsidRDefault="0090361D" w:rsidP="00A24E65">
      <w:pPr>
        <w:tabs>
          <w:tab w:val="left" w:pos="426"/>
        </w:tabs>
        <w:suppressAutoHyphens/>
        <w:spacing w:after="0" w:line="288" w:lineRule="auto"/>
        <w:ind w:firstLine="709"/>
        <w:jc w:val="both"/>
        <w:rPr>
          <w:rFonts w:ascii="Times New Roman" w:eastAsia="Aptos" w:hAnsi="Times New Roman" w:cs="Times New Roman"/>
          <w:b/>
          <w:kern w:val="2"/>
          <w:sz w:val="24"/>
          <w:szCs w:val="24"/>
          <w:lang w:eastAsia="en-US"/>
          <w14:ligatures w14:val="standardContextual"/>
        </w:rPr>
      </w:pPr>
    </w:p>
    <w:p w14:paraId="0BF8804D" w14:textId="341C6905" w:rsidR="005400B2" w:rsidRDefault="007122D9" w:rsidP="00DA1BDC">
      <w:pPr>
        <w:tabs>
          <w:tab w:val="left" w:pos="426"/>
        </w:tabs>
        <w:suppressAutoHyphens/>
        <w:spacing w:after="0" w:line="288" w:lineRule="auto"/>
        <w:jc w:val="center"/>
        <w:rPr>
          <w:rFonts w:ascii="Times New Roman" w:eastAsia="Aptos" w:hAnsi="Times New Roman" w:cs="Times New Roman"/>
          <w:b/>
          <w:kern w:val="2"/>
          <w:sz w:val="24"/>
          <w:szCs w:val="24"/>
          <w:lang w:eastAsia="en-US"/>
          <w14:ligatures w14:val="standardContextual"/>
        </w:rPr>
      </w:pPr>
      <w:r>
        <w:rPr>
          <w:rFonts w:ascii="Times New Roman" w:eastAsia="Aptos" w:hAnsi="Times New Roman" w:cs="Times New Roman"/>
          <w:b/>
          <w:kern w:val="2"/>
          <w:sz w:val="24"/>
          <w:szCs w:val="24"/>
          <w:lang w:eastAsia="en-US"/>
          <w14:ligatures w14:val="standardContextual"/>
        </w:rPr>
        <w:t>______________</w:t>
      </w:r>
    </w:p>
    <w:p w14:paraId="673DC5F7" w14:textId="77777777" w:rsidR="005400B2" w:rsidRDefault="005400B2" w:rsidP="00A24E65">
      <w:pPr>
        <w:tabs>
          <w:tab w:val="left" w:pos="426"/>
        </w:tabs>
        <w:suppressAutoHyphens/>
        <w:spacing w:after="0" w:line="288" w:lineRule="auto"/>
        <w:ind w:firstLine="709"/>
        <w:jc w:val="both"/>
        <w:rPr>
          <w:rFonts w:ascii="Times New Roman" w:eastAsia="Aptos" w:hAnsi="Times New Roman" w:cs="Times New Roman"/>
          <w:b/>
          <w:kern w:val="2"/>
          <w:sz w:val="24"/>
          <w:szCs w:val="24"/>
          <w:lang w:eastAsia="en-US"/>
          <w14:ligatures w14:val="standardContextual"/>
        </w:rPr>
      </w:pPr>
    </w:p>
    <w:sectPr w:rsidR="005400B2" w:rsidSect="00397086">
      <w:headerReference w:type="default" r:id="rId11"/>
      <w:footerReference w:type="first" r:id="rId12"/>
      <w:pgSz w:w="11907" w:h="16840" w:code="9"/>
      <w:pgMar w:top="1134" w:right="567" w:bottom="1134" w:left="1701" w:header="567"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CCDC95" w14:textId="77777777" w:rsidR="002C56F8" w:rsidRPr="00D82C73" w:rsidRDefault="002C56F8" w:rsidP="00D05666">
      <w:r w:rsidRPr="00D82C73">
        <w:separator/>
      </w:r>
    </w:p>
  </w:endnote>
  <w:endnote w:type="continuationSeparator" w:id="0">
    <w:p w14:paraId="40D2B476" w14:textId="77777777" w:rsidR="002C56F8" w:rsidRPr="00D82C73" w:rsidRDefault="002C56F8" w:rsidP="00D05666">
      <w:r w:rsidRPr="00D82C73">
        <w:continuationSeparator/>
      </w:r>
    </w:p>
  </w:endnote>
  <w:endnote w:type="continuationNotice" w:id="1">
    <w:p w14:paraId="3BAC057B" w14:textId="77777777" w:rsidR="002C56F8" w:rsidRPr="00D82C73" w:rsidRDefault="002C56F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Pr="00D82C73" w:rsidRDefault="00BE180E">
    <w:pPr>
      <w:pStyle w:val="Footer"/>
      <w:jc w:val="right"/>
    </w:pPr>
    <w:r w:rsidRPr="00D82C73">
      <w:fldChar w:fldCharType="begin"/>
    </w:r>
    <w:r w:rsidRPr="00D82C73">
      <w:instrText xml:space="preserve"> PAGE   \* MERGEFORMAT </w:instrText>
    </w:r>
    <w:r w:rsidRPr="00D82C73">
      <w:fldChar w:fldCharType="separate"/>
    </w:r>
    <w:r w:rsidRPr="00D82C73">
      <w:t>2</w:t>
    </w:r>
    <w:r w:rsidRPr="00D82C73">
      <w:fldChar w:fldCharType="end"/>
    </w:r>
  </w:p>
  <w:p w14:paraId="0B840016" w14:textId="77777777" w:rsidR="00BE180E" w:rsidRPr="00D82C73" w:rsidRDefault="00BE18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C847A8" w14:textId="77777777" w:rsidR="002C56F8" w:rsidRPr="00D82C73" w:rsidRDefault="002C56F8" w:rsidP="00D05666">
      <w:r w:rsidRPr="00D82C73">
        <w:separator/>
      </w:r>
    </w:p>
  </w:footnote>
  <w:footnote w:type="continuationSeparator" w:id="0">
    <w:p w14:paraId="4EEF9353" w14:textId="77777777" w:rsidR="002C56F8" w:rsidRPr="00D82C73" w:rsidRDefault="002C56F8" w:rsidP="00D05666">
      <w:r w:rsidRPr="00D82C73">
        <w:continuationSeparator/>
      </w:r>
    </w:p>
  </w:footnote>
  <w:footnote w:type="continuationNotice" w:id="1">
    <w:p w14:paraId="3E2CABAA" w14:textId="77777777" w:rsidR="002C56F8" w:rsidRPr="00D82C73" w:rsidRDefault="002C56F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6000931"/>
      <w:docPartObj>
        <w:docPartGallery w:val="Page Numbers (Top of Page)"/>
        <w:docPartUnique/>
      </w:docPartObj>
    </w:sdtPr>
    <w:sdtEndPr>
      <w:rPr>
        <w:rFonts w:ascii="Times New Roman" w:hAnsi="Times New Roman" w:cs="Times New Roman"/>
        <w:sz w:val="24"/>
        <w:szCs w:val="24"/>
      </w:rPr>
    </w:sdtEndPr>
    <w:sdtContent>
      <w:p w14:paraId="25C58403" w14:textId="64F6547F" w:rsidR="00397086" w:rsidRPr="00397086" w:rsidRDefault="00397086" w:rsidP="00397086">
        <w:pPr>
          <w:pStyle w:val="Header"/>
          <w:spacing w:after="0" w:line="240" w:lineRule="auto"/>
          <w:jc w:val="center"/>
          <w:rPr>
            <w:rFonts w:ascii="Times New Roman" w:hAnsi="Times New Roman" w:cs="Times New Roman"/>
            <w:sz w:val="24"/>
            <w:szCs w:val="24"/>
          </w:rPr>
        </w:pPr>
        <w:r w:rsidRPr="00397086">
          <w:rPr>
            <w:rFonts w:ascii="Times New Roman" w:hAnsi="Times New Roman" w:cs="Times New Roman"/>
            <w:sz w:val="24"/>
            <w:szCs w:val="24"/>
          </w:rPr>
          <w:fldChar w:fldCharType="begin"/>
        </w:r>
        <w:r w:rsidRPr="00397086">
          <w:rPr>
            <w:rFonts w:ascii="Times New Roman" w:hAnsi="Times New Roman" w:cs="Times New Roman"/>
            <w:sz w:val="24"/>
            <w:szCs w:val="24"/>
          </w:rPr>
          <w:instrText>PAGE   \* MERGEFORMAT</w:instrText>
        </w:r>
        <w:r w:rsidRPr="00397086">
          <w:rPr>
            <w:rFonts w:ascii="Times New Roman" w:hAnsi="Times New Roman" w:cs="Times New Roman"/>
            <w:sz w:val="24"/>
            <w:szCs w:val="24"/>
          </w:rPr>
          <w:fldChar w:fldCharType="separate"/>
        </w:r>
        <w:r w:rsidRPr="00397086">
          <w:rPr>
            <w:rFonts w:ascii="Times New Roman" w:hAnsi="Times New Roman" w:cs="Times New Roman"/>
            <w:sz w:val="24"/>
            <w:szCs w:val="24"/>
          </w:rPr>
          <w:t>2</w:t>
        </w:r>
        <w:r w:rsidRPr="00397086">
          <w:rPr>
            <w:rFonts w:ascii="Times New Roman" w:hAnsi="Times New Roman" w:cs="Times New Roman"/>
            <w:sz w:val="24"/>
            <w:szCs w:val="24"/>
          </w:rPr>
          <w:fldChar w:fldCharType="end"/>
        </w:r>
      </w:p>
    </w:sdtContent>
  </w:sdt>
  <w:p w14:paraId="77A45DEF" w14:textId="77777777" w:rsidR="00397086" w:rsidRDefault="0039708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44F47"/>
    <w:multiLevelType w:val="multilevel"/>
    <w:tmpl w:val="3BBE56EA"/>
    <w:lvl w:ilvl="0">
      <w:start w:val="2"/>
      <w:numFmt w:val="decimal"/>
      <w:lvlText w:val="%1."/>
      <w:lvlJc w:val="left"/>
      <w:pPr>
        <w:ind w:left="720" w:hanging="720"/>
      </w:pPr>
      <w:rPr>
        <w:rFonts w:hint="default"/>
        <w:b w:val="0"/>
      </w:rPr>
    </w:lvl>
    <w:lvl w:ilvl="1">
      <w:start w:val="6"/>
      <w:numFmt w:val="decimal"/>
      <w:lvlText w:val="%1.%2."/>
      <w:lvlJc w:val="left"/>
      <w:pPr>
        <w:ind w:left="960" w:hanging="720"/>
      </w:pPr>
      <w:rPr>
        <w:rFonts w:hint="default"/>
        <w:b w:val="0"/>
      </w:rPr>
    </w:lvl>
    <w:lvl w:ilvl="2">
      <w:start w:val="2"/>
      <w:numFmt w:val="decimal"/>
      <w:lvlText w:val="%1.%2.%3."/>
      <w:lvlJc w:val="left"/>
      <w:pPr>
        <w:ind w:left="1200" w:hanging="720"/>
      </w:pPr>
      <w:rPr>
        <w:rFonts w:hint="default"/>
        <w:b w:val="0"/>
      </w:rPr>
    </w:lvl>
    <w:lvl w:ilvl="3">
      <w:start w:val="2"/>
      <w:numFmt w:val="decimal"/>
      <w:lvlText w:val="%1.%2.%3.%4."/>
      <w:lvlJc w:val="left"/>
      <w:pPr>
        <w:ind w:left="1440"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1" w15:restartNumberingAfterBreak="0">
    <w:nsid w:val="022A3363"/>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713"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0D2D2F46"/>
    <w:multiLevelType w:val="multilevel"/>
    <w:tmpl w:val="CEEE313A"/>
    <w:lvl w:ilvl="0">
      <w:start w:val="2"/>
      <w:numFmt w:val="decimal"/>
      <w:lvlText w:val="%1."/>
      <w:lvlJc w:val="left"/>
      <w:pPr>
        <w:ind w:left="720" w:hanging="720"/>
      </w:pPr>
      <w:rPr>
        <w:rFonts w:hint="default"/>
        <w:b/>
        <w:bCs/>
      </w:rPr>
    </w:lvl>
    <w:lvl w:ilvl="1">
      <w:start w:val="6"/>
      <w:numFmt w:val="decimal"/>
      <w:lvlText w:val="%1.%2."/>
      <w:lvlJc w:val="left"/>
      <w:pPr>
        <w:ind w:left="960" w:hanging="720"/>
      </w:pPr>
      <w:rPr>
        <w:rFonts w:hint="default"/>
        <w:b w:val="0"/>
      </w:rPr>
    </w:lvl>
    <w:lvl w:ilvl="2">
      <w:start w:val="3"/>
      <w:numFmt w:val="decimal"/>
      <w:lvlText w:val="%1.%2.%3."/>
      <w:lvlJc w:val="left"/>
      <w:pPr>
        <w:ind w:left="1200" w:hanging="720"/>
      </w:pPr>
      <w:rPr>
        <w:rFonts w:hint="default"/>
        <w:b w:val="0"/>
      </w:rPr>
    </w:lvl>
    <w:lvl w:ilvl="3">
      <w:start w:val="2"/>
      <w:numFmt w:val="decimal"/>
      <w:lvlText w:val="%1.%2.%3.%4."/>
      <w:lvlJc w:val="left"/>
      <w:pPr>
        <w:ind w:left="1855"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4"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5" w15:restartNumberingAfterBreak="0">
    <w:nsid w:val="1BCA5908"/>
    <w:multiLevelType w:val="hybridMultilevel"/>
    <w:tmpl w:val="A232D448"/>
    <w:lvl w:ilvl="0" w:tplc="03F0907C">
      <w:start w:val="1"/>
      <w:numFmt w:val="decimal"/>
      <w:lvlText w:val="1.%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F82644D"/>
    <w:multiLevelType w:val="multilevel"/>
    <w:tmpl w:val="758A8D34"/>
    <w:lvl w:ilvl="0">
      <w:numFmt w:val="bullet"/>
      <w:lvlText w:val=""/>
      <w:lvlJc w:val="left"/>
      <w:pPr>
        <w:ind w:left="720" w:hanging="360"/>
      </w:pPr>
      <w:rPr>
        <w:rFonts w:ascii="Symbol" w:hAnsi="Symbol"/>
        <w:sz w:val="20"/>
      </w:rPr>
    </w:lvl>
    <w:lvl w:ilvl="1">
      <w:numFmt w:val="bullet"/>
      <w:lvlText w:val=""/>
      <w:lvlJc w:val="left"/>
      <w:pPr>
        <w:ind w:left="1440" w:hanging="360"/>
      </w:pPr>
      <w:rPr>
        <w:rFonts w:ascii="Symbol" w:hAnsi="Symbol"/>
        <w:sz w:val="20"/>
      </w:rPr>
    </w:lvl>
    <w:lvl w:ilvl="2">
      <w:numFmt w:val="bullet"/>
      <w:lvlText w:val=""/>
      <w:lvlJc w:val="left"/>
      <w:pPr>
        <w:ind w:left="2160" w:hanging="360"/>
      </w:pPr>
      <w:rPr>
        <w:rFonts w:ascii="Symbol" w:hAnsi="Symbol"/>
        <w:sz w:val="20"/>
      </w:rPr>
    </w:lvl>
    <w:lvl w:ilvl="3">
      <w:numFmt w:val="bullet"/>
      <w:lvlText w:val=""/>
      <w:lvlJc w:val="left"/>
      <w:pPr>
        <w:ind w:left="2880" w:hanging="360"/>
      </w:pPr>
      <w:rPr>
        <w:rFonts w:ascii="Symbol" w:hAnsi="Symbol"/>
        <w:sz w:val="20"/>
      </w:rPr>
    </w:lvl>
    <w:lvl w:ilvl="4">
      <w:numFmt w:val="bullet"/>
      <w:lvlText w:val=""/>
      <w:lvlJc w:val="left"/>
      <w:pPr>
        <w:ind w:left="3600" w:hanging="360"/>
      </w:pPr>
      <w:rPr>
        <w:rFonts w:ascii="Symbol" w:hAnsi="Symbol"/>
        <w:sz w:val="20"/>
      </w:rPr>
    </w:lvl>
    <w:lvl w:ilvl="5">
      <w:numFmt w:val="bullet"/>
      <w:lvlText w:val=""/>
      <w:lvlJc w:val="left"/>
      <w:pPr>
        <w:ind w:left="4320" w:hanging="360"/>
      </w:pPr>
      <w:rPr>
        <w:rFonts w:ascii="Symbol" w:hAnsi="Symbol"/>
        <w:sz w:val="20"/>
      </w:rPr>
    </w:lvl>
    <w:lvl w:ilvl="6">
      <w:numFmt w:val="bullet"/>
      <w:lvlText w:val=""/>
      <w:lvlJc w:val="left"/>
      <w:pPr>
        <w:ind w:left="5040" w:hanging="360"/>
      </w:pPr>
      <w:rPr>
        <w:rFonts w:ascii="Symbol" w:hAnsi="Symbol"/>
        <w:sz w:val="20"/>
      </w:rPr>
    </w:lvl>
    <w:lvl w:ilvl="7">
      <w:numFmt w:val="bullet"/>
      <w:lvlText w:val=""/>
      <w:lvlJc w:val="left"/>
      <w:pPr>
        <w:ind w:left="5760" w:hanging="360"/>
      </w:pPr>
      <w:rPr>
        <w:rFonts w:ascii="Symbol" w:hAnsi="Symbol"/>
        <w:sz w:val="20"/>
      </w:rPr>
    </w:lvl>
    <w:lvl w:ilvl="8">
      <w:numFmt w:val="bullet"/>
      <w:lvlText w:val=""/>
      <w:lvlJc w:val="left"/>
      <w:pPr>
        <w:ind w:left="6480" w:hanging="360"/>
      </w:pPr>
      <w:rPr>
        <w:rFonts w:ascii="Symbol" w:hAnsi="Symbol"/>
        <w:sz w:val="20"/>
      </w:rPr>
    </w:lvl>
  </w:abstractNum>
  <w:abstractNum w:abstractNumId="7" w15:restartNumberingAfterBreak="0">
    <w:nsid w:val="24992A4C"/>
    <w:multiLevelType w:val="multilevel"/>
    <w:tmpl w:val="74AE94E0"/>
    <w:lvl w:ilvl="0">
      <w:start w:val="1"/>
      <w:numFmt w:val="decimal"/>
      <w:lvlText w:val="%1."/>
      <w:lvlJc w:val="left"/>
      <w:pPr>
        <w:ind w:left="720" w:hanging="360"/>
      </w:pPr>
      <w:rPr>
        <w:rFonts w:hint="default"/>
        <w:b/>
        <w:bCs/>
        <w:color w:val="auto"/>
      </w:rPr>
    </w:lvl>
    <w:lvl w:ilvl="1">
      <w:start w:val="1"/>
      <w:numFmt w:val="decimal"/>
      <w:isLgl/>
      <w:lvlText w:val="%1.%2."/>
      <w:lvlJc w:val="left"/>
      <w:pPr>
        <w:ind w:left="9858"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A942B15"/>
    <w:multiLevelType w:val="multilevel"/>
    <w:tmpl w:val="74AE94E0"/>
    <w:lvl w:ilvl="0">
      <w:start w:val="1"/>
      <w:numFmt w:val="decimal"/>
      <w:lvlText w:val="%1."/>
      <w:lvlJc w:val="left"/>
      <w:pPr>
        <w:ind w:left="720" w:hanging="360"/>
      </w:pPr>
      <w:rPr>
        <w:rFonts w:hint="default"/>
        <w:b/>
        <w:bCs/>
        <w:color w:val="auto"/>
      </w:rPr>
    </w:lvl>
    <w:lvl w:ilvl="1">
      <w:start w:val="1"/>
      <w:numFmt w:val="decimal"/>
      <w:isLgl/>
      <w:lvlText w:val="%1.%2."/>
      <w:lvlJc w:val="left"/>
      <w:pPr>
        <w:ind w:left="9858"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07356A5"/>
    <w:multiLevelType w:val="multilevel"/>
    <w:tmpl w:val="74AE94E0"/>
    <w:lvl w:ilvl="0">
      <w:start w:val="1"/>
      <w:numFmt w:val="decimal"/>
      <w:lvlText w:val="%1."/>
      <w:lvlJc w:val="left"/>
      <w:pPr>
        <w:ind w:left="720" w:hanging="360"/>
      </w:pPr>
      <w:rPr>
        <w:rFonts w:hint="default"/>
        <w:b/>
        <w:bCs/>
        <w:color w:val="auto"/>
      </w:rPr>
    </w:lvl>
    <w:lvl w:ilvl="1">
      <w:start w:val="1"/>
      <w:numFmt w:val="decimal"/>
      <w:isLgl/>
      <w:lvlText w:val="%1.%2."/>
      <w:lvlJc w:val="left"/>
      <w:pPr>
        <w:ind w:left="9858"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cs="Times New Roman"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cs="Times New Roman"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cs="Times New Roman" w:hint="default"/>
      </w:rPr>
    </w:lvl>
    <w:lvl w:ilvl="8" w:tplc="6AF017E2">
      <w:start w:val="1"/>
      <w:numFmt w:val="bullet"/>
      <w:lvlText w:val=""/>
      <w:lvlJc w:val="left"/>
      <w:pPr>
        <w:ind w:left="6480" w:hanging="360"/>
      </w:pPr>
      <w:rPr>
        <w:rFonts w:ascii="Wingdings" w:hAnsi="Wingdings" w:hint="default"/>
      </w:rPr>
    </w:lvl>
  </w:abstractNum>
  <w:abstractNum w:abstractNumId="12" w15:restartNumberingAfterBreak="0">
    <w:nsid w:val="35D0353D"/>
    <w:multiLevelType w:val="multilevel"/>
    <w:tmpl w:val="ADDA357E"/>
    <w:lvl w:ilvl="0">
      <w:start w:val="1"/>
      <w:numFmt w:val="decimal"/>
      <w:lvlText w:val="%1."/>
      <w:lvlJc w:val="left"/>
      <w:pPr>
        <w:ind w:left="720" w:hanging="360"/>
      </w:pPr>
      <w:rPr>
        <w:rFonts w:hint="default"/>
      </w:rPr>
    </w:lvl>
    <w:lvl w:ilvl="1">
      <w:start w:val="2"/>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3" w15:restartNumberingAfterBreak="0">
    <w:nsid w:val="3A8009C4"/>
    <w:multiLevelType w:val="hybridMultilevel"/>
    <w:tmpl w:val="35C2C8AC"/>
    <w:lvl w:ilvl="0" w:tplc="80943F1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41A81591"/>
    <w:multiLevelType w:val="hybridMultilevel"/>
    <w:tmpl w:val="1B54EA66"/>
    <w:lvl w:ilvl="0" w:tplc="3A80B262">
      <w:start w:val="1"/>
      <w:numFmt w:val="decimal"/>
      <w:lvlText w:val="2.%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2AF69A0"/>
    <w:multiLevelType w:val="multilevel"/>
    <w:tmpl w:val="F6082FCC"/>
    <w:lvl w:ilvl="0">
      <w:start w:val="2"/>
      <w:numFmt w:val="decimal"/>
      <w:lvlText w:val="%1."/>
      <w:lvlJc w:val="left"/>
      <w:pPr>
        <w:ind w:left="720" w:hanging="720"/>
      </w:pPr>
      <w:rPr>
        <w:rFonts w:hint="default"/>
        <w:b w:val="0"/>
      </w:rPr>
    </w:lvl>
    <w:lvl w:ilvl="1">
      <w:start w:val="6"/>
      <w:numFmt w:val="decimal"/>
      <w:lvlText w:val="%1.%2."/>
      <w:lvlJc w:val="left"/>
      <w:pPr>
        <w:ind w:left="960" w:hanging="720"/>
      </w:pPr>
      <w:rPr>
        <w:rFonts w:hint="default"/>
        <w:b w:val="0"/>
      </w:rPr>
    </w:lvl>
    <w:lvl w:ilvl="2">
      <w:start w:val="4"/>
      <w:numFmt w:val="decimal"/>
      <w:lvlText w:val="%1.%2.%3."/>
      <w:lvlJc w:val="left"/>
      <w:pPr>
        <w:ind w:left="1200" w:hanging="720"/>
      </w:pPr>
      <w:rPr>
        <w:rFonts w:hint="default"/>
        <w:b w:val="0"/>
      </w:rPr>
    </w:lvl>
    <w:lvl w:ilvl="3">
      <w:start w:val="2"/>
      <w:numFmt w:val="decimal"/>
      <w:lvlText w:val="%1.%2.%3.%4."/>
      <w:lvlJc w:val="left"/>
      <w:pPr>
        <w:ind w:left="1855"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16" w15:restartNumberingAfterBreak="0">
    <w:nsid w:val="446E60D5"/>
    <w:multiLevelType w:val="multilevel"/>
    <w:tmpl w:val="CFC2034C"/>
    <w:lvl w:ilvl="0">
      <w:start w:val="2"/>
      <w:numFmt w:val="decimal"/>
      <w:lvlText w:val="%1."/>
      <w:lvlJc w:val="left"/>
      <w:pPr>
        <w:ind w:left="720" w:hanging="720"/>
      </w:pPr>
      <w:rPr>
        <w:rFonts w:hint="default"/>
      </w:rPr>
    </w:lvl>
    <w:lvl w:ilvl="1">
      <w:start w:val="6"/>
      <w:numFmt w:val="decimal"/>
      <w:lvlText w:val="%1.%2."/>
      <w:lvlJc w:val="left"/>
      <w:pPr>
        <w:ind w:left="960" w:hanging="720"/>
      </w:pPr>
      <w:rPr>
        <w:rFonts w:hint="default"/>
      </w:rPr>
    </w:lvl>
    <w:lvl w:ilvl="2">
      <w:start w:val="2"/>
      <w:numFmt w:val="decimal"/>
      <w:lvlText w:val="%1.%2.%3."/>
      <w:lvlJc w:val="left"/>
      <w:pPr>
        <w:ind w:left="1200" w:hanging="720"/>
      </w:pPr>
      <w:rPr>
        <w:rFonts w:hint="default"/>
      </w:rPr>
    </w:lvl>
    <w:lvl w:ilvl="3">
      <w:start w:val="2"/>
      <w:numFmt w:val="decimal"/>
      <w:lvlText w:val="%1.%2.%3.%4."/>
      <w:lvlJc w:val="left"/>
      <w:pPr>
        <w:ind w:left="1855" w:hanging="720"/>
      </w:pPr>
      <w:rPr>
        <w:rFonts w:hint="default"/>
        <w:b w:val="0"/>
        <w:bCs w:val="0"/>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7" w15:restartNumberingAfterBreak="0">
    <w:nsid w:val="45AC284A"/>
    <w:multiLevelType w:val="multilevel"/>
    <w:tmpl w:val="CB784E56"/>
    <w:lvl w:ilvl="0">
      <w:start w:val="1"/>
      <w:numFmt w:val="decimal"/>
      <w:lvlText w:val="%1."/>
      <w:lvlJc w:val="left"/>
      <w:pPr>
        <w:ind w:left="360" w:hanging="360"/>
      </w:pPr>
      <w:rPr>
        <w:rFonts w:hint="default"/>
      </w:rPr>
    </w:lvl>
    <w:lvl w:ilvl="1">
      <w:start w:val="8"/>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479974F0"/>
    <w:multiLevelType w:val="multilevel"/>
    <w:tmpl w:val="6632EEA2"/>
    <w:styleLink w:val="CurrentList1"/>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93079FD"/>
    <w:multiLevelType w:val="hybridMultilevel"/>
    <w:tmpl w:val="A306B476"/>
    <w:lvl w:ilvl="0" w:tplc="834EB87C">
      <w:start w:val="1"/>
      <w:numFmt w:val="decimal"/>
      <w:lvlText w:val="%1."/>
      <w:lvlJc w:val="left"/>
      <w:pPr>
        <w:ind w:left="720" w:hanging="360"/>
      </w:pPr>
      <w:rPr>
        <w:rFonts w:hint="default"/>
        <w:b/>
        <w:bCs/>
        <w:i w:val="0"/>
        <w:iCs/>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0" w15:restartNumberingAfterBreak="0">
    <w:nsid w:val="4B497FE1"/>
    <w:multiLevelType w:val="multilevel"/>
    <w:tmpl w:val="57A02CFA"/>
    <w:lvl w:ilvl="0">
      <w:start w:val="1"/>
      <w:numFmt w:val="decimal"/>
      <w:lvlText w:val="%1."/>
      <w:lvlJc w:val="left"/>
      <w:pPr>
        <w:ind w:left="360" w:hanging="360"/>
      </w:pPr>
      <w:rPr>
        <w:rFonts w:hint="default"/>
      </w:rPr>
    </w:lvl>
    <w:lvl w:ilvl="1">
      <w:start w:val="9"/>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2" w15:restartNumberingAfterBreak="0">
    <w:nsid w:val="511E4183"/>
    <w:multiLevelType w:val="multilevel"/>
    <w:tmpl w:val="F30EF5FA"/>
    <w:lvl w:ilvl="0">
      <w:start w:val="1"/>
      <w:numFmt w:val="decimal"/>
      <w:lvlText w:val="%1."/>
      <w:lvlJc w:val="left"/>
      <w:pPr>
        <w:ind w:left="360" w:hanging="360"/>
      </w:pPr>
      <w:rPr>
        <w:rFonts w:hint="default"/>
      </w:rPr>
    </w:lvl>
    <w:lvl w:ilvl="1">
      <w:start w:val="7"/>
      <w:numFmt w:val="decimal"/>
      <w:lvlText w:val="%1.%2."/>
      <w:lvlJc w:val="left"/>
      <w:pPr>
        <w:ind w:left="720" w:hanging="360"/>
      </w:pPr>
      <w:rPr>
        <w:rFonts w:hint="default"/>
      </w:rPr>
    </w:lvl>
    <w:lvl w:ilvl="2">
      <w:start w:val="1"/>
      <w:numFmt w:val="decimal"/>
      <w:lvlText w:val="%1.%2.%3."/>
      <w:lvlJc w:val="left"/>
      <w:pPr>
        <w:ind w:left="1440" w:hanging="720"/>
      </w:pPr>
      <w:rPr>
        <w:rFonts w:hint="default"/>
        <w:b w:val="0"/>
        <w:bCs/>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5220594E"/>
    <w:multiLevelType w:val="hybridMultilevel"/>
    <w:tmpl w:val="5EC4F1AC"/>
    <w:lvl w:ilvl="0" w:tplc="25E2C15C">
      <w:start w:val="1"/>
      <w:numFmt w:val="decimal"/>
      <w:lvlText w:val="%1."/>
      <w:lvlJc w:val="left"/>
      <w:pPr>
        <w:ind w:left="666" w:hanging="360"/>
      </w:pPr>
      <w:rPr>
        <w:rFonts w:hint="default"/>
      </w:rPr>
    </w:lvl>
    <w:lvl w:ilvl="1" w:tplc="04270019" w:tentative="1">
      <w:start w:val="1"/>
      <w:numFmt w:val="lowerLetter"/>
      <w:lvlText w:val="%2."/>
      <w:lvlJc w:val="left"/>
      <w:pPr>
        <w:ind w:left="1386" w:hanging="360"/>
      </w:pPr>
    </w:lvl>
    <w:lvl w:ilvl="2" w:tplc="0427001B" w:tentative="1">
      <w:start w:val="1"/>
      <w:numFmt w:val="lowerRoman"/>
      <w:lvlText w:val="%3."/>
      <w:lvlJc w:val="right"/>
      <w:pPr>
        <w:ind w:left="2106" w:hanging="180"/>
      </w:pPr>
    </w:lvl>
    <w:lvl w:ilvl="3" w:tplc="0427000F" w:tentative="1">
      <w:start w:val="1"/>
      <w:numFmt w:val="decimal"/>
      <w:lvlText w:val="%4."/>
      <w:lvlJc w:val="left"/>
      <w:pPr>
        <w:ind w:left="2826" w:hanging="360"/>
      </w:pPr>
    </w:lvl>
    <w:lvl w:ilvl="4" w:tplc="04270019" w:tentative="1">
      <w:start w:val="1"/>
      <w:numFmt w:val="lowerLetter"/>
      <w:lvlText w:val="%5."/>
      <w:lvlJc w:val="left"/>
      <w:pPr>
        <w:ind w:left="3546" w:hanging="360"/>
      </w:pPr>
    </w:lvl>
    <w:lvl w:ilvl="5" w:tplc="0427001B" w:tentative="1">
      <w:start w:val="1"/>
      <w:numFmt w:val="lowerRoman"/>
      <w:lvlText w:val="%6."/>
      <w:lvlJc w:val="right"/>
      <w:pPr>
        <w:ind w:left="4266" w:hanging="180"/>
      </w:pPr>
    </w:lvl>
    <w:lvl w:ilvl="6" w:tplc="0427000F" w:tentative="1">
      <w:start w:val="1"/>
      <w:numFmt w:val="decimal"/>
      <w:lvlText w:val="%7."/>
      <w:lvlJc w:val="left"/>
      <w:pPr>
        <w:ind w:left="4986" w:hanging="360"/>
      </w:pPr>
    </w:lvl>
    <w:lvl w:ilvl="7" w:tplc="04270019" w:tentative="1">
      <w:start w:val="1"/>
      <w:numFmt w:val="lowerLetter"/>
      <w:lvlText w:val="%8."/>
      <w:lvlJc w:val="left"/>
      <w:pPr>
        <w:ind w:left="5706" w:hanging="360"/>
      </w:pPr>
    </w:lvl>
    <w:lvl w:ilvl="8" w:tplc="0427001B" w:tentative="1">
      <w:start w:val="1"/>
      <w:numFmt w:val="lowerRoman"/>
      <w:lvlText w:val="%9."/>
      <w:lvlJc w:val="right"/>
      <w:pPr>
        <w:ind w:left="6426" w:hanging="180"/>
      </w:pPr>
    </w:lvl>
  </w:abstractNum>
  <w:abstractNum w:abstractNumId="2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1211"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25" w15:restartNumberingAfterBreak="0">
    <w:nsid w:val="57872EE4"/>
    <w:multiLevelType w:val="multilevel"/>
    <w:tmpl w:val="2C9E3044"/>
    <w:lvl w:ilvl="0">
      <w:start w:val="2"/>
      <w:numFmt w:val="decimal"/>
      <w:lvlText w:val="%1."/>
      <w:lvlJc w:val="left"/>
      <w:pPr>
        <w:ind w:left="720" w:hanging="720"/>
      </w:pPr>
      <w:rPr>
        <w:rFonts w:hint="default"/>
        <w:b w:val="0"/>
      </w:rPr>
    </w:lvl>
    <w:lvl w:ilvl="1">
      <w:start w:val="6"/>
      <w:numFmt w:val="decimal"/>
      <w:lvlText w:val="%1.%2."/>
      <w:lvlJc w:val="left"/>
      <w:pPr>
        <w:ind w:left="960" w:hanging="720"/>
      </w:pPr>
      <w:rPr>
        <w:rFonts w:hint="default"/>
        <w:b w:val="0"/>
      </w:rPr>
    </w:lvl>
    <w:lvl w:ilvl="2">
      <w:start w:val="5"/>
      <w:numFmt w:val="decimal"/>
      <w:lvlText w:val="%1.%2.%3."/>
      <w:lvlJc w:val="left"/>
      <w:pPr>
        <w:ind w:left="1200" w:hanging="720"/>
      </w:pPr>
      <w:rPr>
        <w:rFonts w:hint="default"/>
        <w:b w:val="0"/>
      </w:rPr>
    </w:lvl>
    <w:lvl w:ilvl="3">
      <w:start w:val="2"/>
      <w:numFmt w:val="decimal"/>
      <w:lvlText w:val="%1.%2.%3.%4."/>
      <w:lvlJc w:val="left"/>
      <w:pPr>
        <w:ind w:left="1713" w:hanging="720"/>
      </w:pPr>
      <w:rPr>
        <w:rFonts w:hint="default"/>
        <w:b w:val="0"/>
      </w:rPr>
    </w:lvl>
    <w:lvl w:ilvl="4">
      <w:start w:val="1"/>
      <w:numFmt w:val="decimal"/>
      <w:lvlText w:val="%1.%2.%3.%4.%5."/>
      <w:lvlJc w:val="left"/>
      <w:pPr>
        <w:ind w:left="2040" w:hanging="1080"/>
      </w:pPr>
      <w:rPr>
        <w:rFonts w:hint="default"/>
        <w:b w:val="0"/>
      </w:rPr>
    </w:lvl>
    <w:lvl w:ilvl="5">
      <w:start w:val="1"/>
      <w:numFmt w:val="decimal"/>
      <w:lvlText w:val="%1.%2.%3.%4.%5.%6."/>
      <w:lvlJc w:val="left"/>
      <w:pPr>
        <w:ind w:left="2280" w:hanging="1080"/>
      </w:pPr>
      <w:rPr>
        <w:rFonts w:hint="default"/>
        <w:b w:val="0"/>
      </w:rPr>
    </w:lvl>
    <w:lvl w:ilvl="6">
      <w:start w:val="1"/>
      <w:numFmt w:val="decimal"/>
      <w:lvlText w:val="%1.%2.%3.%4.%5.%6.%7."/>
      <w:lvlJc w:val="left"/>
      <w:pPr>
        <w:ind w:left="2880" w:hanging="1440"/>
      </w:pPr>
      <w:rPr>
        <w:rFonts w:hint="default"/>
        <w:b w:val="0"/>
      </w:rPr>
    </w:lvl>
    <w:lvl w:ilvl="7">
      <w:start w:val="1"/>
      <w:numFmt w:val="decimal"/>
      <w:lvlText w:val="%1.%2.%3.%4.%5.%6.%7.%8."/>
      <w:lvlJc w:val="left"/>
      <w:pPr>
        <w:ind w:left="3120" w:hanging="1440"/>
      </w:pPr>
      <w:rPr>
        <w:rFonts w:hint="default"/>
        <w:b w:val="0"/>
      </w:rPr>
    </w:lvl>
    <w:lvl w:ilvl="8">
      <w:start w:val="1"/>
      <w:numFmt w:val="decimal"/>
      <w:lvlText w:val="%1.%2.%3.%4.%5.%6.%7.%8.%9."/>
      <w:lvlJc w:val="left"/>
      <w:pPr>
        <w:ind w:left="3720" w:hanging="1800"/>
      </w:pPr>
      <w:rPr>
        <w:rFonts w:hint="default"/>
        <w:b w:val="0"/>
      </w:rPr>
    </w:lvl>
  </w:abstractNum>
  <w:abstractNum w:abstractNumId="2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2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616F1D09"/>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cs="Times New Roman"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cs="Times New Roman"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cs="Times New Roman" w:hint="default"/>
      </w:rPr>
    </w:lvl>
    <w:lvl w:ilvl="8" w:tplc="620CEC84">
      <w:start w:val="1"/>
      <w:numFmt w:val="bullet"/>
      <w:lvlText w:val=""/>
      <w:lvlJc w:val="left"/>
      <w:pPr>
        <w:ind w:left="6480" w:hanging="360"/>
      </w:pPr>
      <w:rPr>
        <w:rFonts w:ascii="Wingdings" w:hAnsi="Wingdings" w:hint="default"/>
      </w:rPr>
    </w:lvl>
  </w:abstractNum>
  <w:abstractNum w:abstractNumId="30" w15:restartNumberingAfterBreak="0">
    <w:nsid w:val="6744576F"/>
    <w:multiLevelType w:val="multilevel"/>
    <w:tmpl w:val="32A67734"/>
    <w:lvl w:ilvl="0">
      <w:start w:val="2"/>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9C9123C"/>
    <w:multiLevelType w:val="hybridMultilevel"/>
    <w:tmpl w:val="883CEADC"/>
    <w:lvl w:ilvl="0" w:tplc="60F62E82">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15:restartNumberingAfterBreak="0">
    <w:nsid w:val="6A547691"/>
    <w:multiLevelType w:val="hybridMultilevel"/>
    <w:tmpl w:val="99C6D17A"/>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6D505B75"/>
    <w:multiLevelType w:val="multilevel"/>
    <w:tmpl w:val="7390E516"/>
    <w:lvl w:ilvl="0">
      <w:start w:val="1"/>
      <w:numFmt w:val="decimal"/>
      <w:suff w:val="space"/>
      <w:lvlText w:val="%1."/>
      <w:lvlJc w:val="left"/>
      <w:pPr>
        <w:ind w:left="0" w:firstLine="0"/>
      </w:pPr>
      <w:rPr>
        <w:rFonts w:ascii="Calibri" w:hAnsi="Calibri" w:cs="Calibri" w:hint="default"/>
        <w:b w:val="0"/>
        <w:bCs w:val="0"/>
        <w:i w:val="0"/>
        <w:iCs/>
        <w:color w:val="auto"/>
        <w:sz w:val="21"/>
        <w:szCs w:val="21"/>
      </w:rPr>
    </w:lvl>
    <w:lvl w:ilvl="1">
      <w:start w:val="1"/>
      <w:numFmt w:val="decimal"/>
      <w:lvlText w:val="%1.%2."/>
      <w:lvlJc w:val="left"/>
      <w:pPr>
        <w:ind w:left="720" w:hanging="360"/>
      </w:pPr>
      <w:rPr>
        <w:rFonts w:ascii="Calibri" w:hAnsi="Calibri" w:cs="Calibri" w:hint="default"/>
        <w:b w:val="0"/>
        <w:bCs w:val="0"/>
        <w:color w:val="auto"/>
        <w:sz w:val="21"/>
        <w:szCs w:val="21"/>
      </w:rPr>
    </w:lvl>
    <w:lvl w:ilvl="2">
      <w:start w:val="1"/>
      <w:numFmt w:val="decimal"/>
      <w:lvlText w:val="%1.%2.%3."/>
      <w:lvlJc w:val="left"/>
      <w:pPr>
        <w:ind w:left="1440" w:hanging="720"/>
      </w:pPr>
      <w:rPr>
        <w:rFonts w:ascii="Calibri" w:hAnsi="Calibri" w:cs="Calibri" w:hint="default"/>
        <w:sz w:val="21"/>
        <w:szCs w:val="21"/>
      </w:rPr>
    </w:lvl>
    <w:lvl w:ilvl="3">
      <w:start w:val="1"/>
      <w:numFmt w:val="decimal"/>
      <w:lvlText w:val="%1.%2.%3.%4."/>
      <w:lvlJc w:val="left"/>
      <w:pPr>
        <w:ind w:left="1800" w:hanging="720"/>
      </w:pPr>
      <w:rPr>
        <w:rFonts w:ascii="Calibri" w:hAnsi="Calibri" w:cs="Calibri" w:hint="default"/>
        <w:sz w:val="22"/>
      </w:rPr>
    </w:lvl>
    <w:lvl w:ilvl="4">
      <w:start w:val="1"/>
      <w:numFmt w:val="decimal"/>
      <w:lvlText w:val="%1.%2.%3.%4.%5."/>
      <w:lvlJc w:val="left"/>
      <w:pPr>
        <w:ind w:left="2520" w:hanging="1080"/>
      </w:pPr>
      <w:rPr>
        <w:rFonts w:ascii="Calibri" w:hAnsi="Calibri" w:cs="Calibri" w:hint="default"/>
        <w:sz w:val="22"/>
      </w:rPr>
    </w:lvl>
    <w:lvl w:ilvl="5">
      <w:start w:val="1"/>
      <w:numFmt w:val="decimal"/>
      <w:lvlText w:val="%1.%2.%3.%4.%5.%6."/>
      <w:lvlJc w:val="left"/>
      <w:pPr>
        <w:ind w:left="2880" w:hanging="1080"/>
      </w:pPr>
      <w:rPr>
        <w:rFonts w:ascii="Calibri" w:hAnsi="Calibri" w:cs="Calibri" w:hint="default"/>
        <w:sz w:val="22"/>
      </w:rPr>
    </w:lvl>
    <w:lvl w:ilvl="6">
      <w:start w:val="1"/>
      <w:numFmt w:val="decimal"/>
      <w:lvlText w:val="%1.%2.%3.%4.%5.%6.%7."/>
      <w:lvlJc w:val="left"/>
      <w:pPr>
        <w:ind w:left="3600" w:hanging="1440"/>
      </w:pPr>
      <w:rPr>
        <w:rFonts w:ascii="Calibri" w:hAnsi="Calibri" w:cs="Calibri" w:hint="default"/>
        <w:sz w:val="22"/>
      </w:rPr>
    </w:lvl>
    <w:lvl w:ilvl="7">
      <w:start w:val="1"/>
      <w:numFmt w:val="decimal"/>
      <w:lvlText w:val="%1.%2.%3.%4.%5.%6.%7.%8."/>
      <w:lvlJc w:val="left"/>
      <w:pPr>
        <w:ind w:left="3960" w:hanging="1440"/>
      </w:pPr>
      <w:rPr>
        <w:rFonts w:ascii="Calibri" w:hAnsi="Calibri" w:cs="Calibri" w:hint="default"/>
        <w:sz w:val="22"/>
      </w:rPr>
    </w:lvl>
    <w:lvl w:ilvl="8">
      <w:start w:val="1"/>
      <w:numFmt w:val="decimal"/>
      <w:lvlText w:val="%1.%2.%3.%4.%5.%6.%7.%8.%9."/>
      <w:lvlJc w:val="left"/>
      <w:pPr>
        <w:ind w:left="4680" w:hanging="1800"/>
      </w:pPr>
      <w:rPr>
        <w:rFonts w:ascii="Calibri" w:hAnsi="Calibri" w:cs="Calibri" w:hint="default"/>
        <w:sz w:val="22"/>
      </w:rPr>
    </w:lvl>
  </w:abstractNum>
  <w:abstractNum w:abstractNumId="36" w15:restartNumberingAfterBreak="0">
    <w:nsid w:val="70861C24"/>
    <w:multiLevelType w:val="multilevel"/>
    <w:tmpl w:val="74AE94E0"/>
    <w:lvl w:ilvl="0">
      <w:start w:val="1"/>
      <w:numFmt w:val="decimal"/>
      <w:lvlText w:val="%1."/>
      <w:lvlJc w:val="left"/>
      <w:pPr>
        <w:ind w:left="720" w:hanging="360"/>
      </w:pPr>
      <w:rPr>
        <w:rFonts w:hint="default"/>
        <w:b/>
        <w:bCs/>
        <w:color w:val="auto"/>
      </w:rPr>
    </w:lvl>
    <w:lvl w:ilvl="1">
      <w:start w:val="1"/>
      <w:numFmt w:val="decimal"/>
      <w:isLgl/>
      <w:lvlText w:val="%1.%2."/>
      <w:lvlJc w:val="left"/>
      <w:pPr>
        <w:ind w:left="9858"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7" w15:restartNumberingAfterBreak="0">
    <w:nsid w:val="738E63C7"/>
    <w:multiLevelType w:val="hybridMultilevel"/>
    <w:tmpl w:val="865C2150"/>
    <w:lvl w:ilvl="0" w:tplc="70803F22">
      <w:start w:val="2"/>
      <w:numFmt w:val="decimal"/>
      <w:lvlText w:val="%1."/>
      <w:lvlJc w:val="left"/>
      <w:pPr>
        <w:ind w:left="1069" w:hanging="360"/>
      </w:pPr>
      <w:rPr>
        <w:rFonts w:hint="default"/>
        <w:color w:val="auto"/>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38"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9" w15:restartNumberingAfterBreak="0">
    <w:nsid w:val="74EA0A57"/>
    <w:multiLevelType w:val="multilevel"/>
    <w:tmpl w:val="ECF06850"/>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color w:val="auto"/>
      </w:rPr>
    </w:lvl>
    <w:lvl w:ilvl="2">
      <w:start w:val="1"/>
      <w:numFmt w:val="decimal"/>
      <w:lvlText w:val="%1.%2.%3."/>
      <w:lvlJc w:val="left"/>
      <w:pPr>
        <w:ind w:left="1571" w:hanging="720"/>
      </w:pPr>
      <w:rPr>
        <w:rFonts w:hint="default"/>
        <w:b w:val="0"/>
        <w:bCs w:val="0"/>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0" w15:restartNumberingAfterBreak="0">
    <w:nsid w:val="77F41E50"/>
    <w:multiLevelType w:val="hybridMultilevel"/>
    <w:tmpl w:val="261C7766"/>
    <w:lvl w:ilvl="0" w:tplc="03F0907C">
      <w:start w:val="1"/>
      <w:numFmt w:val="decimal"/>
      <w:lvlText w:val="1.%1."/>
      <w:lvlJc w:val="righ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1"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42" w15:restartNumberingAfterBreak="0">
    <w:nsid w:val="7B9F671B"/>
    <w:multiLevelType w:val="multilevel"/>
    <w:tmpl w:val="74AE94E0"/>
    <w:lvl w:ilvl="0">
      <w:start w:val="1"/>
      <w:numFmt w:val="decimal"/>
      <w:lvlText w:val="%1."/>
      <w:lvlJc w:val="left"/>
      <w:pPr>
        <w:ind w:left="720" w:hanging="360"/>
      </w:pPr>
      <w:rPr>
        <w:rFonts w:hint="default"/>
        <w:b/>
        <w:bCs/>
        <w:color w:val="auto"/>
      </w:rPr>
    </w:lvl>
    <w:lvl w:ilvl="1">
      <w:start w:val="1"/>
      <w:numFmt w:val="decimal"/>
      <w:isLgl/>
      <w:lvlText w:val="%1.%2."/>
      <w:lvlJc w:val="left"/>
      <w:pPr>
        <w:ind w:left="9858" w:hanging="360"/>
      </w:pPr>
      <w:rPr>
        <w:rFonts w:hint="default"/>
      </w:rPr>
    </w:lvl>
    <w:lvl w:ilvl="2">
      <w:start w:val="1"/>
      <w:numFmt w:val="decimal"/>
      <w:isLgl/>
      <w:lvlText w:val="%1.%2.%3."/>
      <w:lvlJc w:val="left"/>
      <w:pPr>
        <w:ind w:left="1080" w:hanging="720"/>
      </w:pPr>
      <w:rPr>
        <w:rFonts w:hint="default"/>
        <w:b w:val="0"/>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3" w15:restartNumberingAfterBreak="0">
    <w:nsid w:val="7D696AA1"/>
    <w:multiLevelType w:val="multilevel"/>
    <w:tmpl w:val="14CAD50C"/>
    <w:lvl w:ilvl="0">
      <w:start w:val="1"/>
      <w:numFmt w:val="decimal"/>
      <w:lvlText w:val="%1."/>
      <w:lvlJc w:val="left"/>
      <w:pPr>
        <w:ind w:left="360" w:hanging="360"/>
      </w:pPr>
      <w:rPr>
        <w:rFonts w:hint="default"/>
        <w:b/>
        <w:color w:val="auto"/>
        <w:sz w:val="24"/>
        <w:szCs w:val="24"/>
      </w:rPr>
    </w:lvl>
    <w:lvl w:ilvl="1">
      <w:start w:val="1"/>
      <w:numFmt w:val="decimal"/>
      <w:lvlText w:val="%1.%2."/>
      <w:lvlJc w:val="left"/>
      <w:pPr>
        <w:ind w:left="792" w:hanging="432"/>
      </w:pPr>
      <w:rPr>
        <w:rFonts w:ascii="Times New Roman" w:hAnsi="Times New Roman" w:cs="Times New Roman" w:hint="default"/>
        <w:b w:val="0"/>
        <w:bCs/>
        <w:i w:val="0"/>
        <w:iCs/>
        <w:color w:val="auto"/>
        <w:sz w:val="24"/>
        <w:szCs w:val="24"/>
      </w:rPr>
    </w:lvl>
    <w:lvl w:ilvl="2">
      <w:start w:val="1"/>
      <w:numFmt w:val="decimal"/>
      <w:lvlText w:val="%1.%2.%3."/>
      <w:lvlJc w:val="left"/>
      <w:pPr>
        <w:ind w:left="1639" w:hanging="504"/>
      </w:pPr>
      <w:rPr>
        <w:rFonts w:ascii="Times New Roman" w:hAnsi="Times New Roman" w:cs="Times New Roman" w:hint="default"/>
        <w:b w:val="0"/>
        <w:bCs/>
        <w:i w:val="0"/>
        <w:iCs/>
        <w:color w:val="auto"/>
        <w:sz w:val="24"/>
        <w:szCs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927765243">
    <w:abstractNumId w:val="9"/>
  </w:num>
  <w:num w:numId="2" w16cid:durableId="207184103">
    <w:abstractNumId w:val="4"/>
  </w:num>
  <w:num w:numId="3" w16cid:durableId="1528367431">
    <w:abstractNumId w:val="27"/>
  </w:num>
  <w:num w:numId="4" w16cid:durableId="1484615006">
    <w:abstractNumId w:val="32"/>
  </w:num>
  <w:num w:numId="5" w16cid:durableId="607934237">
    <w:abstractNumId w:val="24"/>
  </w:num>
  <w:num w:numId="6" w16cid:durableId="749809940">
    <w:abstractNumId w:val="2"/>
  </w:num>
  <w:num w:numId="7" w16cid:durableId="412043720">
    <w:abstractNumId w:val="38"/>
  </w:num>
  <w:num w:numId="8" w16cid:durableId="1864435576">
    <w:abstractNumId w:val="34"/>
  </w:num>
  <w:num w:numId="9" w16cid:durableId="95205518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10766955">
    <w:abstractNumId w:val="26"/>
  </w:num>
  <w:num w:numId="11" w16cid:durableId="200966921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8809586">
    <w:abstractNumId w:val="29"/>
  </w:num>
  <w:num w:numId="13" w16cid:durableId="685866990">
    <w:abstractNumId w:val="11"/>
  </w:num>
  <w:num w:numId="14" w16cid:durableId="75057173">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55339168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95632365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47174815">
    <w:abstractNumId w:val="19"/>
  </w:num>
  <w:num w:numId="18" w16cid:durableId="1282221577">
    <w:abstractNumId w:val="6"/>
  </w:num>
  <w:num w:numId="19" w16cid:durableId="58136478">
    <w:abstractNumId w:val="4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967469562">
    <w:abstractNumId w:val="18"/>
  </w:num>
  <w:num w:numId="21" w16cid:durableId="1593122284">
    <w:abstractNumId w:val="20"/>
  </w:num>
  <w:num w:numId="22" w16cid:durableId="1817136893">
    <w:abstractNumId w:val="12"/>
  </w:num>
  <w:num w:numId="23" w16cid:durableId="958605223">
    <w:abstractNumId w:val="40"/>
  </w:num>
  <w:num w:numId="24" w16cid:durableId="2064399394">
    <w:abstractNumId w:val="42"/>
  </w:num>
  <w:num w:numId="25" w16cid:durableId="721292812">
    <w:abstractNumId w:val="30"/>
  </w:num>
  <w:num w:numId="26" w16cid:durableId="1859461460">
    <w:abstractNumId w:val="13"/>
  </w:num>
  <w:num w:numId="27" w16cid:durableId="1306356602">
    <w:abstractNumId w:val="22"/>
  </w:num>
  <w:num w:numId="28" w16cid:durableId="1285304399">
    <w:abstractNumId w:val="17"/>
  </w:num>
  <w:num w:numId="29" w16cid:durableId="803817702">
    <w:abstractNumId w:val="10"/>
  </w:num>
  <w:num w:numId="30" w16cid:durableId="1209226263">
    <w:abstractNumId w:val="36"/>
  </w:num>
  <w:num w:numId="31" w16cid:durableId="562789227">
    <w:abstractNumId w:val="39"/>
  </w:num>
  <w:num w:numId="32" w16cid:durableId="1740713377">
    <w:abstractNumId w:val="37"/>
  </w:num>
  <w:num w:numId="33" w16cid:durableId="1747190726">
    <w:abstractNumId w:val="7"/>
  </w:num>
  <w:num w:numId="34" w16cid:durableId="743532507">
    <w:abstractNumId w:val="16"/>
  </w:num>
  <w:num w:numId="35" w16cid:durableId="1443761155">
    <w:abstractNumId w:val="23"/>
  </w:num>
  <w:num w:numId="36" w16cid:durableId="750391879">
    <w:abstractNumId w:val="31"/>
  </w:num>
  <w:num w:numId="37" w16cid:durableId="231892218">
    <w:abstractNumId w:val="5"/>
  </w:num>
  <w:num w:numId="38" w16cid:durableId="762385940">
    <w:abstractNumId w:val="14"/>
  </w:num>
  <w:num w:numId="39" w16cid:durableId="1256284847">
    <w:abstractNumId w:val="43"/>
  </w:num>
  <w:num w:numId="40" w16cid:durableId="1231111944">
    <w:abstractNumId w:val="3"/>
  </w:num>
  <w:num w:numId="41" w16cid:durableId="1944798168">
    <w:abstractNumId w:val="8"/>
  </w:num>
  <w:num w:numId="42" w16cid:durableId="228274384">
    <w:abstractNumId w:val="15"/>
  </w:num>
  <w:num w:numId="43" w16cid:durableId="112408008">
    <w:abstractNumId w:val="25"/>
  </w:num>
  <w:num w:numId="44" w16cid:durableId="1799949546">
    <w:abstractNumId w:val="0"/>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94C"/>
    <w:rsid w:val="00001CCF"/>
    <w:rsid w:val="00003568"/>
    <w:rsid w:val="000035DA"/>
    <w:rsid w:val="00003A28"/>
    <w:rsid w:val="00003A3F"/>
    <w:rsid w:val="000044FA"/>
    <w:rsid w:val="00004521"/>
    <w:rsid w:val="00004722"/>
    <w:rsid w:val="00004A08"/>
    <w:rsid w:val="00005424"/>
    <w:rsid w:val="0000544D"/>
    <w:rsid w:val="00005903"/>
    <w:rsid w:val="00005A1D"/>
    <w:rsid w:val="00005F36"/>
    <w:rsid w:val="000060AC"/>
    <w:rsid w:val="00006991"/>
    <w:rsid w:val="000074A0"/>
    <w:rsid w:val="00007D1E"/>
    <w:rsid w:val="00007D23"/>
    <w:rsid w:val="00007EC9"/>
    <w:rsid w:val="00007F36"/>
    <w:rsid w:val="00010344"/>
    <w:rsid w:val="0001089B"/>
    <w:rsid w:val="00010B64"/>
    <w:rsid w:val="00010E1F"/>
    <w:rsid w:val="00010EAD"/>
    <w:rsid w:val="00010FA6"/>
    <w:rsid w:val="00011887"/>
    <w:rsid w:val="00011A8D"/>
    <w:rsid w:val="00011B40"/>
    <w:rsid w:val="00011CCB"/>
    <w:rsid w:val="00012892"/>
    <w:rsid w:val="000129E9"/>
    <w:rsid w:val="00012BE7"/>
    <w:rsid w:val="000133D6"/>
    <w:rsid w:val="00013DF0"/>
    <w:rsid w:val="00013EF1"/>
    <w:rsid w:val="00013FF6"/>
    <w:rsid w:val="00014918"/>
    <w:rsid w:val="00014A61"/>
    <w:rsid w:val="000158A2"/>
    <w:rsid w:val="00015C75"/>
    <w:rsid w:val="00015FC9"/>
    <w:rsid w:val="0001618D"/>
    <w:rsid w:val="0001658B"/>
    <w:rsid w:val="0001670E"/>
    <w:rsid w:val="00016744"/>
    <w:rsid w:val="00016FDD"/>
    <w:rsid w:val="00017009"/>
    <w:rsid w:val="00017609"/>
    <w:rsid w:val="0001761A"/>
    <w:rsid w:val="00020284"/>
    <w:rsid w:val="00020308"/>
    <w:rsid w:val="000206C9"/>
    <w:rsid w:val="000209BA"/>
    <w:rsid w:val="00020FD4"/>
    <w:rsid w:val="000213C2"/>
    <w:rsid w:val="00021574"/>
    <w:rsid w:val="00021ECC"/>
    <w:rsid w:val="00021EFA"/>
    <w:rsid w:val="000221F4"/>
    <w:rsid w:val="00022DEB"/>
    <w:rsid w:val="00022E0C"/>
    <w:rsid w:val="00023641"/>
    <w:rsid w:val="000249DA"/>
    <w:rsid w:val="00024DB9"/>
    <w:rsid w:val="00024F09"/>
    <w:rsid w:val="0002541F"/>
    <w:rsid w:val="000255FC"/>
    <w:rsid w:val="00026246"/>
    <w:rsid w:val="000264A8"/>
    <w:rsid w:val="00026673"/>
    <w:rsid w:val="00026690"/>
    <w:rsid w:val="00026A51"/>
    <w:rsid w:val="00026D16"/>
    <w:rsid w:val="000306C5"/>
    <w:rsid w:val="00030C02"/>
    <w:rsid w:val="00030C76"/>
    <w:rsid w:val="00030F90"/>
    <w:rsid w:val="000315EB"/>
    <w:rsid w:val="0003169B"/>
    <w:rsid w:val="00031A62"/>
    <w:rsid w:val="00031B99"/>
    <w:rsid w:val="000321E6"/>
    <w:rsid w:val="0003281A"/>
    <w:rsid w:val="000329ED"/>
    <w:rsid w:val="00032D19"/>
    <w:rsid w:val="00034A4A"/>
    <w:rsid w:val="00035221"/>
    <w:rsid w:val="00035420"/>
    <w:rsid w:val="000356C7"/>
    <w:rsid w:val="0003587B"/>
    <w:rsid w:val="00035A00"/>
    <w:rsid w:val="0003638B"/>
    <w:rsid w:val="000372C8"/>
    <w:rsid w:val="000372F4"/>
    <w:rsid w:val="000373E5"/>
    <w:rsid w:val="00037649"/>
    <w:rsid w:val="00040233"/>
    <w:rsid w:val="00040C0F"/>
    <w:rsid w:val="00041414"/>
    <w:rsid w:val="00042720"/>
    <w:rsid w:val="000427ED"/>
    <w:rsid w:val="00042937"/>
    <w:rsid w:val="00042D50"/>
    <w:rsid w:val="000431AC"/>
    <w:rsid w:val="00043C51"/>
    <w:rsid w:val="00043CC7"/>
    <w:rsid w:val="00043D65"/>
    <w:rsid w:val="00044728"/>
    <w:rsid w:val="00044B63"/>
    <w:rsid w:val="00044CF8"/>
    <w:rsid w:val="00044D82"/>
    <w:rsid w:val="00044D8E"/>
    <w:rsid w:val="00044EE6"/>
    <w:rsid w:val="00044F08"/>
    <w:rsid w:val="000455B9"/>
    <w:rsid w:val="00045ED4"/>
    <w:rsid w:val="000461D0"/>
    <w:rsid w:val="000464E8"/>
    <w:rsid w:val="00046522"/>
    <w:rsid w:val="000466D2"/>
    <w:rsid w:val="00046DDC"/>
    <w:rsid w:val="00047550"/>
    <w:rsid w:val="0004774A"/>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4520"/>
    <w:rsid w:val="00054D88"/>
    <w:rsid w:val="00055235"/>
    <w:rsid w:val="0005586D"/>
    <w:rsid w:val="000561CC"/>
    <w:rsid w:val="000562D9"/>
    <w:rsid w:val="000567F0"/>
    <w:rsid w:val="000571AD"/>
    <w:rsid w:val="00057346"/>
    <w:rsid w:val="000578C9"/>
    <w:rsid w:val="0006040C"/>
    <w:rsid w:val="000605C5"/>
    <w:rsid w:val="000608EF"/>
    <w:rsid w:val="00061084"/>
    <w:rsid w:val="00061466"/>
    <w:rsid w:val="00061E86"/>
    <w:rsid w:val="0006277E"/>
    <w:rsid w:val="00062F95"/>
    <w:rsid w:val="0006300C"/>
    <w:rsid w:val="000631F1"/>
    <w:rsid w:val="000634B7"/>
    <w:rsid w:val="00063A3E"/>
    <w:rsid w:val="00064868"/>
    <w:rsid w:val="00064E88"/>
    <w:rsid w:val="0006541F"/>
    <w:rsid w:val="0006575D"/>
    <w:rsid w:val="000659E9"/>
    <w:rsid w:val="00066BB9"/>
    <w:rsid w:val="00066D29"/>
    <w:rsid w:val="00066FA0"/>
    <w:rsid w:val="00067A88"/>
    <w:rsid w:val="00067DCC"/>
    <w:rsid w:val="00067EAF"/>
    <w:rsid w:val="0007051B"/>
    <w:rsid w:val="00071366"/>
    <w:rsid w:val="000714BF"/>
    <w:rsid w:val="00071548"/>
    <w:rsid w:val="000716B1"/>
    <w:rsid w:val="0007282F"/>
    <w:rsid w:val="00072F31"/>
    <w:rsid w:val="00072FE6"/>
    <w:rsid w:val="000732CA"/>
    <w:rsid w:val="000738C7"/>
    <w:rsid w:val="000749D7"/>
    <w:rsid w:val="00074A01"/>
    <w:rsid w:val="00074DEB"/>
    <w:rsid w:val="00074E9E"/>
    <w:rsid w:val="0007511C"/>
    <w:rsid w:val="00075511"/>
    <w:rsid w:val="00075D27"/>
    <w:rsid w:val="00076117"/>
    <w:rsid w:val="000767D0"/>
    <w:rsid w:val="00076FB7"/>
    <w:rsid w:val="00077583"/>
    <w:rsid w:val="000775B4"/>
    <w:rsid w:val="00080396"/>
    <w:rsid w:val="00080EE8"/>
    <w:rsid w:val="00080F53"/>
    <w:rsid w:val="000811E4"/>
    <w:rsid w:val="0008155F"/>
    <w:rsid w:val="000819BF"/>
    <w:rsid w:val="0008241E"/>
    <w:rsid w:val="0008276B"/>
    <w:rsid w:val="00082D2A"/>
    <w:rsid w:val="00082F6A"/>
    <w:rsid w:val="0008369A"/>
    <w:rsid w:val="0008436A"/>
    <w:rsid w:val="000851E4"/>
    <w:rsid w:val="00085478"/>
    <w:rsid w:val="00085609"/>
    <w:rsid w:val="000859C8"/>
    <w:rsid w:val="0008659E"/>
    <w:rsid w:val="00086C16"/>
    <w:rsid w:val="00086D57"/>
    <w:rsid w:val="00086DDB"/>
    <w:rsid w:val="00087211"/>
    <w:rsid w:val="000873A9"/>
    <w:rsid w:val="000874BD"/>
    <w:rsid w:val="000876C6"/>
    <w:rsid w:val="00087EFE"/>
    <w:rsid w:val="00090235"/>
    <w:rsid w:val="000903D5"/>
    <w:rsid w:val="000904B3"/>
    <w:rsid w:val="00090916"/>
    <w:rsid w:val="00090F9B"/>
    <w:rsid w:val="00091346"/>
    <w:rsid w:val="000917F2"/>
    <w:rsid w:val="00091C5B"/>
    <w:rsid w:val="00091C9D"/>
    <w:rsid w:val="00092001"/>
    <w:rsid w:val="00093168"/>
    <w:rsid w:val="00094604"/>
    <w:rsid w:val="000950EC"/>
    <w:rsid w:val="00095834"/>
    <w:rsid w:val="00095A99"/>
    <w:rsid w:val="00095D30"/>
    <w:rsid w:val="0009724E"/>
    <w:rsid w:val="00097B80"/>
    <w:rsid w:val="000A05FB"/>
    <w:rsid w:val="000A0986"/>
    <w:rsid w:val="000A09BB"/>
    <w:rsid w:val="000A0DFE"/>
    <w:rsid w:val="000A0F5D"/>
    <w:rsid w:val="000A101E"/>
    <w:rsid w:val="000A1E34"/>
    <w:rsid w:val="000A202B"/>
    <w:rsid w:val="000A2CBA"/>
    <w:rsid w:val="000A2D88"/>
    <w:rsid w:val="000A4E23"/>
    <w:rsid w:val="000A5738"/>
    <w:rsid w:val="000A5FB1"/>
    <w:rsid w:val="000A61B4"/>
    <w:rsid w:val="000A69C0"/>
    <w:rsid w:val="000A6BBE"/>
    <w:rsid w:val="000A74B0"/>
    <w:rsid w:val="000A74FA"/>
    <w:rsid w:val="000A76C1"/>
    <w:rsid w:val="000A7AF2"/>
    <w:rsid w:val="000A7B01"/>
    <w:rsid w:val="000A7BF8"/>
    <w:rsid w:val="000A7E99"/>
    <w:rsid w:val="000B0182"/>
    <w:rsid w:val="000B01A0"/>
    <w:rsid w:val="000B049C"/>
    <w:rsid w:val="000B0CED"/>
    <w:rsid w:val="000B2E23"/>
    <w:rsid w:val="000B36CB"/>
    <w:rsid w:val="000B46AA"/>
    <w:rsid w:val="000B4A3A"/>
    <w:rsid w:val="000B4E01"/>
    <w:rsid w:val="000B4E6D"/>
    <w:rsid w:val="000B4E90"/>
    <w:rsid w:val="000B51DF"/>
    <w:rsid w:val="000B5255"/>
    <w:rsid w:val="000B685D"/>
    <w:rsid w:val="000B7223"/>
    <w:rsid w:val="000C006A"/>
    <w:rsid w:val="000C02F3"/>
    <w:rsid w:val="000C0940"/>
    <w:rsid w:val="000C0A57"/>
    <w:rsid w:val="000C1944"/>
    <w:rsid w:val="000C1AE5"/>
    <w:rsid w:val="000C1F59"/>
    <w:rsid w:val="000C211C"/>
    <w:rsid w:val="000C2217"/>
    <w:rsid w:val="000C238A"/>
    <w:rsid w:val="000C2C07"/>
    <w:rsid w:val="000C3396"/>
    <w:rsid w:val="000C34A7"/>
    <w:rsid w:val="000C3669"/>
    <w:rsid w:val="000C3D2E"/>
    <w:rsid w:val="000C3D97"/>
    <w:rsid w:val="000C3F71"/>
    <w:rsid w:val="000C44B2"/>
    <w:rsid w:val="000C4D87"/>
    <w:rsid w:val="000C4DF9"/>
    <w:rsid w:val="000C4ED4"/>
    <w:rsid w:val="000C5062"/>
    <w:rsid w:val="000C55D6"/>
    <w:rsid w:val="000C59B8"/>
    <w:rsid w:val="000C6068"/>
    <w:rsid w:val="000C7160"/>
    <w:rsid w:val="000D0455"/>
    <w:rsid w:val="000D0F58"/>
    <w:rsid w:val="000D13D6"/>
    <w:rsid w:val="000D174A"/>
    <w:rsid w:val="000D18E9"/>
    <w:rsid w:val="000D1ECD"/>
    <w:rsid w:val="000D26D8"/>
    <w:rsid w:val="000D2FEC"/>
    <w:rsid w:val="000D348C"/>
    <w:rsid w:val="000D3B71"/>
    <w:rsid w:val="000D412D"/>
    <w:rsid w:val="000D4332"/>
    <w:rsid w:val="000D4406"/>
    <w:rsid w:val="000D4B9C"/>
    <w:rsid w:val="000D4E2B"/>
    <w:rsid w:val="000D5C58"/>
    <w:rsid w:val="000D638A"/>
    <w:rsid w:val="000D71C2"/>
    <w:rsid w:val="000D7494"/>
    <w:rsid w:val="000D7AD2"/>
    <w:rsid w:val="000E083B"/>
    <w:rsid w:val="000E0EAE"/>
    <w:rsid w:val="000E10BD"/>
    <w:rsid w:val="000E149B"/>
    <w:rsid w:val="000E1743"/>
    <w:rsid w:val="000E2119"/>
    <w:rsid w:val="000E266E"/>
    <w:rsid w:val="000E2FD9"/>
    <w:rsid w:val="000E31D4"/>
    <w:rsid w:val="000E3448"/>
    <w:rsid w:val="000E35A0"/>
    <w:rsid w:val="000E37BD"/>
    <w:rsid w:val="000E3BB2"/>
    <w:rsid w:val="000E3E3A"/>
    <w:rsid w:val="000E430C"/>
    <w:rsid w:val="000E458D"/>
    <w:rsid w:val="000E4BE5"/>
    <w:rsid w:val="000E4C2A"/>
    <w:rsid w:val="000E5999"/>
    <w:rsid w:val="000E6130"/>
    <w:rsid w:val="000E6657"/>
    <w:rsid w:val="000E7154"/>
    <w:rsid w:val="000E799D"/>
    <w:rsid w:val="000E7CF8"/>
    <w:rsid w:val="000F01E1"/>
    <w:rsid w:val="000F04F7"/>
    <w:rsid w:val="000F051B"/>
    <w:rsid w:val="000F0D50"/>
    <w:rsid w:val="000F0D9E"/>
    <w:rsid w:val="000F1287"/>
    <w:rsid w:val="000F17E2"/>
    <w:rsid w:val="000F1B57"/>
    <w:rsid w:val="000F2282"/>
    <w:rsid w:val="000F2369"/>
    <w:rsid w:val="000F2FF1"/>
    <w:rsid w:val="000F32FF"/>
    <w:rsid w:val="000F3900"/>
    <w:rsid w:val="000F403D"/>
    <w:rsid w:val="000F4697"/>
    <w:rsid w:val="000F4AA3"/>
    <w:rsid w:val="000F4B8F"/>
    <w:rsid w:val="000F513D"/>
    <w:rsid w:val="000F5194"/>
    <w:rsid w:val="000F52D2"/>
    <w:rsid w:val="000F5948"/>
    <w:rsid w:val="000F7102"/>
    <w:rsid w:val="00100B38"/>
    <w:rsid w:val="00101019"/>
    <w:rsid w:val="001010F7"/>
    <w:rsid w:val="00101313"/>
    <w:rsid w:val="00101C48"/>
    <w:rsid w:val="00101DB0"/>
    <w:rsid w:val="00101E40"/>
    <w:rsid w:val="00101E78"/>
    <w:rsid w:val="001020BE"/>
    <w:rsid w:val="0010270D"/>
    <w:rsid w:val="00102D1D"/>
    <w:rsid w:val="001032F8"/>
    <w:rsid w:val="00103779"/>
    <w:rsid w:val="001045A6"/>
    <w:rsid w:val="0010505E"/>
    <w:rsid w:val="001059F7"/>
    <w:rsid w:val="00105FA3"/>
    <w:rsid w:val="001072BE"/>
    <w:rsid w:val="0010779C"/>
    <w:rsid w:val="00107A04"/>
    <w:rsid w:val="00110481"/>
    <w:rsid w:val="00111429"/>
    <w:rsid w:val="00111943"/>
    <w:rsid w:val="0011199A"/>
    <w:rsid w:val="001123B4"/>
    <w:rsid w:val="001126FB"/>
    <w:rsid w:val="00112EE8"/>
    <w:rsid w:val="0011320C"/>
    <w:rsid w:val="0011344C"/>
    <w:rsid w:val="00113B07"/>
    <w:rsid w:val="00113C79"/>
    <w:rsid w:val="00113EAE"/>
    <w:rsid w:val="00113FD3"/>
    <w:rsid w:val="00115153"/>
    <w:rsid w:val="00115438"/>
    <w:rsid w:val="0011562D"/>
    <w:rsid w:val="00116A84"/>
    <w:rsid w:val="0011798C"/>
    <w:rsid w:val="00117D07"/>
    <w:rsid w:val="00117DD0"/>
    <w:rsid w:val="0012097F"/>
    <w:rsid w:val="00120AD7"/>
    <w:rsid w:val="00120F58"/>
    <w:rsid w:val="0012105B"/>
    <w:rsid w:val="001211DC"/>
    <w:rsid w:val="00121867"/>
    <w:rsid w:val="00121982"/>
    <w:rsid w:val="0012267C"/>
    <w:rsid w:val="001229FD"/>
    <w:rsid w:val="001232F3"/>
    <w:rsid w:val="00124338"/>
    <w:rsid w:val="00124345"/>
    <w:rsid w:val="00124FB1"/>
    <w:rsid w:val="00125082"/>
    <w:rsid w:val="001250E8"/>
    <w:rsid w:val="0012584E"/>
    <w:rsid w:val="001259CD"/>
    <w:rsid w:val="001262FB"/>
    <w:rsid w:val="0012639E"/>
    <w:rsid w:val="001263EB"/>
    <w:rsid w:val="00126C96"/>
    <w:rsid w:val="00127196"/>
    <w:rsid w:val="001275FB"/>
    <w:rsid w:val="00127A35"/>
    <w:rsid w:val="00127C3E"/>
    <w:rsid w:val="00127F38"/>
    <w:rsid w:val="0013010B"/>
    <w:rsid w:val="0013140B"/>
    <w:rsid w:val="00131BA4"/>
    <w:rsid w:val="001329A7"/>
    <w:rsid w:val="00132BAE"/>
    <w:rsid w:val="00132C73"/>
    <w:rsid w:val="00132FC0"/>
    <w:rsid w:val="0013353A"/>
    <w:rsid w:val="0013409F"/>
    <w:rsid w:val="00134501"/>
    <w:rsid w:val="00134825"/>
    <w:rsid w:val="0013485F"/>
    <w:rsid w:val="00135122"/>
    <w:rsid w:val="001351A4"/>
    <w:rsid w:val="00135B56"/>
    <w:rsid w:val="00135EEE"/>
    <w:rsid w:val="0013610E"/>
    <w:rsid w:val="001365CA"/>
    <w:rsid w:val="00136624"/>
    <w:rsid w:val="00140801"/>
    <w:rsid w:val="00140D50"/>
    <w:rsid w:val="00141292"/>
    <w:rsid w:val="00141BF1"/>
    <w:rsid w:val="00142352"/>
    <w:rsid w:val="00142759"/>
    <w:rsid w:val="0014277F"/>
    <w:rsid w:val="001427AB"/>
    <w:rsid w:val="001429E3"/>
    <w:rsid w:val="00142AB7"/>
    <w:rsid w:val="00143338"/>
    <w:rsid w:val="00143744"/>
    <w:rsid w:val="00143940"/>
    <w:rsid w:val="0014414A"/>
    <w:rsid w:val="00144D48"/>
    <w:rsid w:val="001455B2"/>
    <w:rsid w:val="0014578C"/>
    <w:rsid w:val="00145A39"/>
    <w:rsid w:val="00145B8E"/>
    <w:rsid w:val="00145FEC"/>
    <w:rsid w:val="00146BC9"/>
    <w:rsid w:val="00146DD4"/>
    <w:rsid w:val="00147552"/>
    <w:rsid w:val="001479AC"/>
    <w:rsid w:val="00147A63"/>
    <w:rsid w:val="00147A8C"/>
    <w:rsid w:val="0015079A"/>
    <w:rsid w:val="00150D95"/>
    <w:rsid w:val="00150E77"/>
    <w:rsid w:val="0015100D"/>
    <w:rsid w:val="00151DD8"/>
    <w:rsid w:val="00152836"/>
    <w:rsid w:val="0015376E"/>
    <w:rsid w:val="001538C5"/>
    <w:rsid w:val="00153D1C"/>
    <w:rsid w:val="00153FC8"/>
    <w:rsid w:val="00154487"/>
    <w:rsid w:val="0015529C"/>
    <w:rsid w:val="00155354"/>
    <w:rsid w:val="00156148"/>
    <w:rsid w:val="00156A14"/>
    <w:rsid w:val="00156AC9"/>
    <w:rsid w:val="001571EA"/>
    <w:rsid w:val="0015762C"/>
    <w:rsid w:val="001578F5"/>
    <w:rsid w:val="00157BAA"/>
    <w:rsid w:val="001607EC"/>
    <w:rsid w:val="001609D9"/>
    <w:rsid w:val="00160A4A"/>
    <w:rsid w:val="001634F2"/>
    <w:rsid w:val="00163536"/>
    <w:rsid w:val="001640AF"/>
    <w:rsid w:val="0016441D"/>
    <w:rsid w:val="00164443"/>
    <w:rsid w:val="001644FE"/>
    <w:rsid w:val="001647BD"/>
    <w:rsid w:val="00164BBE"/>
    <w:rsid w:val="00166073"/>
    <w:rsid w:val="0016665C"/>
    <w:rsid w:val="00166EB7"/>
    <w:rsid w:val="00167192"/>
    <w:rsid w:val="00167555"/>
    <w:rsid w:val="00167E09"/>
    <w:rsid w:val="00170676"/>
    <w:rsid w:val="00171061"/>
    <w:rsid w:val="0017154D"/>
    <w:rsid w:val="00171C73"/>
    <w:rsid w:val="00171FE7"/>
    <w:rsid w:val="0017277D"/>
    <w:rsid w:val="00172D53"/>
    <w:rsid w:val="00173255"/>
    <w:rsid w:val="00173ACB"/>
    <w:rsid w:val="00173E9D"/>
    <w:rsid w:val="001741F9"/>
    <w:rsid w:val="00174A4C"/>
    <w:rsid w:val="00174EE0"/>
    <w:rsid w:val="0017506F"/>
    <w:rsid w:val="0017533E"/>
    <w:rsid w:val="00175D18"/>
    <w:rsid w:val="00176FD3"/>
    <w:rsid w:val="00177EC6"/>
    <w:rsid w:val="00177FE9"/>
    <w:rsid w:val="001801B7"/>
    <w:rsid w:val="00180340"/>
    <w:rsid w:val="00180466"/>
    <w:rsid w:val="00181168"/>
    <w:rsid w:val="00181511"/>
    <w:rsid w:val="00182729"/>
    <w:rsid w:val="00182CBF"/>
    <w:rsid w:val="00182CC7"/>
    <w:rsid w:val="00182E25"/>
    <w:rsid w:val="0018349F"/>
    <w:rsid w:val="00183AD9"/>
    <w:rsid w:val="00183BC8"/>
    <w:rsid w:val="00183BF1"/>
    <w:rsid w:val="00183E80"/>
    <w:rsid w:val="001849BD"/>
    <w:rsid w:val="00184D25"/>
    <w:rsid w:val="001853B6"/>
    <w:rsid w:val="00185454"/>
    <w:rsid w:val="00185997"/>
    <w:rsid w:val="00185BC4"/>
    <w:rsid w:val="001865A6"/>
    <w:rsid w:val="00187CDC"/>
    <w:rsid w:val="0019054D"/>
    <w:rsid w:val="00190BBE"/>
    <w:rsid w:val="00190BC7"/>
    <w:rsid w:val="0019130D"/>
    <w:rsid w:val="00191CEF"/>
    <w:rsid w:val="00192602"/>
    <w:rsid w:val="001926B1"/>
    <w:rsid w:val="00192AF9"/>
    <w:rsid w:val="00192B6B"/>
    <w:rsid w:val="00192ED3"/>
    <w:rsid w:val="001937A2"/>
    <w:rsid w:val="00193984"/>
    <w:rsid w:val="00193BDA"/>
    <w:rsid w:val="00193D61"/>
    <w:rsid w:val="00193EBC"/>
    <w:rsid w:val="00194052"/>
    <w:rsid w:val="001943EA"/>
    <w:rsid w:val="00194439"/>
    <w:rsid w:val="00194544"/>
    <w:rsid w:val="00194723"/>
    <w:rsid w:val="001954F1"/>
    <w:rsid w:val="00195572"/>
    <w:rsid w:val="0019597B"/>
    <w:rsid w:val="00195BD8"/>
    <w:rsid w:val="00195C8A"/>
    <w:rsid w:val="00195CF3"/>
    <w:rsid w:val="00196834"/>
    <w:rsid w:val="00196A05"/>
    <w:rsid w:val="00196D2E"/>
    <w:rsid w:val="00196FAF"/>
    <w:rsid w:val="0019749C"/>
    <w:rsid w:val="001977F6"/>
    <w:rsid w:val="00197943"/>
    <w:rsid w:val="00197EF6"/>
    <w:rsid w:val="001A0132"/>
    <w:rsid w:val="001A0968"/>
    <w:rsid w:val="001A0B73"/>
    <w:rsid w:val="001A0DF2"/>
    <w:rsid w:val="001A18C1"/>
    <w:rsid w:val="001A1CB3"/>
    <w:rsid w:val="001A1CFD"/>
    <w:rsid w:val="001A1DD2"/>
    <w:rsid w:val="001A2163"/>
    <w:rsid w:val="001A225E"/>
    <w:rsid w:val="001A25FD"/>
    <w:rsid w:val="001A2693"/>
    <w:rsid w:val="001A2A4C"/>
    <w:rsid w:val="001A2E70"/>
    <w:rsid w:val="001A39B5"/>
    <w:rsid w:val="001A3EC1"/>
    <w:rsid w:val="001A49EA"/>
    <w:rsid w:val="001A4D7F"/>
    <w:rsid w:val="001A4D9A"/>
    <w:rsid w:val="001A5289"/>
    <w:rsid w:val="001A5F8E"/>
    <w:rsid w:val="001A5FBA"/>
    <w:rsid w:val="001A67B2"/>
    <w:rsid w:val="001A6CC7"/>
    <w:rsid w:val="001A7088"/>
    <w:rsid w:val="001A710C"/>
    <w:rsid w:val="001A7678"/>
    <w:rsid w:val="001A7B3D"/>
    <w:rsid w:val="001B08A6"/>
    <w:rsid w:val="001B1895"/>
    <w:rsid w:val="001B2074"/>
    <w:rsid w:val="001B2226"/>
    <w:rsid w:val="001B23DF"/>
    <w:rsid w:val="001B3250"/>
    <w:rsid w:val="001B33A4"/>
    <w:rsid w:val="001B370C"/>
    <w:rsid w:val="001B3C7D"/>
    <w:rsid w:val="001B3F4C"/>
    <w:rsid w:val="001B4266"/>
    <w:rsid w:val="001B50F3"/>
    <w:rsid w:val="001B53D6"/>
    <w:rsid w:val="001B5701"/>
    <w:rsid w:val="001B57A5"/>
    <w:rsid w:val="001B59DE"/>
    <w:rsid w:val="001B5B93"/>
    <w:rsid w:val="001B77FA"/>
    <w:rsid w:val="001B7AC6"/>
    <w:rsid w:val="001C0E58"/>
    <w:rsid w:val="001C1AD0"/>
    <w:rsid w:val="001C1CC5"/>
    <w:rsid w:val="001C24BC"/>
    <w:rsid w:val="001C305A"/>
    <w:rsid w:val="001C37BD"/>
    <w:rsid w:val="001C40AB"/>
    <w:rsid w:val="001C45C1"/>
    <w:rsid w:val="001C468D"/>
    <w:rsid w:val="001C4F12"/>
    <w:rsid w:val="001C545C"/>
    <w:rsid w:val="001C635E"/>
    <w:rsid w:val="001C6757"/>
    <w:rsid w:val="001C6A8E"/>
    <w:rsid w:val="001C7429"/>
    <w:rsid w:val="001C762B"/>
    <w:rsid w:val="001C767C"/>
    <w:rsid w:val="001C7B18"/>
    <w:rsid w:val="001C7F48"/>
    <w:rsid w:val="001D1645"/>
    <w:rsid w:val="001D2623"/>
    <w:rsid w:val="001D28E6"/>
    <w:rsid w:val="001D2BD3"/>
    <w:rsid w:val="001D2CB6"/>
    <w:rsid w:val="001D3260"/>
    <w:rsid w:val="001D33B8"/>
    <w:rsid w:val="001D37D8"/>
    <w:rsid w:val="001D3CC4"/>
    <w:rsid w:val="001D414C"/>
    <w:rsid w:val="001D41F4"/>
    <w:rsid w:val="001D5752"/>
    <w:rsid w:val="001D5C26"/>
    <w:rsid w:val="001D612E"/>
    <w:rsid w:val="001D65F8"/>
    <w:rsid w:val="001D7492"/>
    <w:rsid w:val="001D7890"/>
    <w:rsid w:val="001E0107"/>
    <w:rsid w:val="001E04C1"/>
    <w:rsid w:val="001E0E5C"/>
    <w:rsid w:val="001E13E2"/>
    <w:rsid w:val="001E1D21"/>
    <w:rsid w:val="001E250F"/>
    <w:rsid w:val="001E2BC5"/>
    <w:rsid w:val="001E3801"/>
    <w:rsid w:val="001E3D5A"/>
    <w:rsid w:val="001E4891"/>
    <w:rsid w:val="001E4C29"/>
    <w:rsid w:val="001E4DB2"/>
    <w:rsid w:val="001E5701"/>
    <w:rsid w:val="001E61DF"/>
    <w:rsid w:val="001E76C7"/>
    <w:rsid w:val="001E7E24"/>
    <w:rsid w:val="001F04C1"/>
    <w:rsid w:val="001F15A0"/>
    <w:rsid w:val="001F1D0A"/>
    <w:rsid w:val="001F1D6C"/>
    <w:rsid w:val="001F1DB6"/>
    <w:rsid w:val="001F1FB1"/>
    <w:rsid w:val="001F2168"/>
    <w:rsid w:val="001F2E11"/>
    <w:rsid w:val="001F2EB6"/>
    <w:rsid w:val="001F3174"/>
    <w:rsid w:val="001F4A1A"/>
    <w:rsid w:val="001F5180"/>
    <w:rsid w:val="001F573E"/>
    <w:rsid w:val="001F5ED0"/>
    <w:rsid w:val="001F62B2"/>
    <w:rsid w:val="001F6525"/>
    <w:rsid w:val="001F6551"/>
    <w:rsid w:val="001F6777"/>
    <w:rsid w:val="001F70BC"/>
    <w:rsid w:val="001F74B8"/>
    <w:rsid w:val="001F757A"/>
    <w:rsid w:val="001F7811"/>
    <w:rsid w:val="001F78B9"/>
    <w:rsid w:val="001F7BB6"/>
    <w:rsid w:val="001F7C60"/>
    <w:rsid w:val="00200101"/>
    <w:rsid w:val="00200212"/>
    <w:rsid w:val="00200F5D"/>
    <w:rsid w:val="00200F72"/>
    <w:rsid w:val="002014CF"/>
    <w:rsid w:val="0020156E"/>
    <w:rsid w:val="00201C27"/>
    <w:rsid w:val="002021AA"/>
    <w:rsid w:val="00202323"/>
    <w:rsid w:val="00202544"/>
    <w:rsid w:val="0020254E"/>
    <w:rsid w:val="00202A46"/>
    <w:rsid w:val="00202B69"/>
    <w:rsid w:val="00202DC9"/>
    <w:rsid w:val="00203725"/>
    <w:rsid w:val="002037C0"/>
    <w:rsid w:val="00203D02"/>
    <w:rsid w:val="0020417D"/>
    <w:rsid w:val="00204504"/>
    <w:rsid w:val="002045D9"/>
    <w:rsid w:val="00204792"/>
    <w:rsid w:val="00204DEB"/>
    <w:rsid w:val="002052DD"/>
    <w:rsid w:val="002058A4"/>
    <w:rsid w:val="002059C4"/>
    <w:rsid w:val="00205A0F"/>
    <w:rsid w:val="00206179"/>
    <w:rsid w:val="0020781C"/>
    <w:rsid w:val="002078CF"/>
    <w:rsid w:val="0020796D"/>
    <w:rsid w:val="00207CC3"/>
    <w:rsid w:val="00207E02"/>
    <w:rsid w:val="00207E2A"/>
    <w:rsid w:val="00207E40"/>
    <w:rsid w:val="00207FAC"/>
    <w:rsid w:val="00210068"/>
    <w:rsid w:val="002101DC"/>
    <w:rsid w:val="00210594"/>
    <w:rsid w:val="00210870"/>
    <w:rsid w:val="00210D1E"/>
    <w:rsid w:val="00210F28"/>
    <w:rsid w:val="002115A1"/>
    <w:rsid w:val="00211EAB"/>
    <w:rsid w:val="00212C25"/>
    <w:rsid w:val="00212F68"/>
    <w:rsid w:val="002135C6"/>
    <w:rsid w:val="002140C5"/>
    <w:rsid w:val="002140CE"/>
    <w:rsid w:val="00214B9D"/>
    <w:rsid w:val="00214D4B"/>
    <w:rsid w:val="0021535F"/>
    <w:rsid w:val="00215B09"/>
    <w:rsid w:val="00215FB5"/>
    <w:rsid w:val="002163DC"/>
    <w:rsid w:val="00216492"/>
    <w:rsid w:val="00216766"/>
    <w:rsid w:val="00216820"/>
    <w:rsid w:val="002169B3"/>
    <w:rsid w:val="00217893"/>
    <w:rsid w:val="00217DA8"/>
    <w:rsid w:val="00220588"/>
    <w:rsid w:val="00220B88"/>
    <w:rsid w:val="002211A8"/>
    <w:rsid w:val="00221235"/>
    <w:rsid w:val="00221718"/>
    <w:rsid w:val="00221CC0"/>
    <w:rsid w:val="0022234B"/>
    <w:rsid w:val="00223111"/>
    <w:rsid w:val="00223614"/>
    <w:rsid w:val="00223D79"/>
    <w:rsid w:val="00224F0F"/>
    <w:rsid w:val="002256CF"/>
    <w:rsid w:val="002257D8"/>
    <w:rsid w:val="00225BC0"/>
    <w:rsid w:val="00225BEF"/>
    <w:rsid w:val="002267DE"/>
    <w:rsid w:val="00226AD0"/>
    <w:rsid w:val="0022763A"/>
    <w:rsid w:val="002279BC"/>
    <w:rsid w:val="00227B3C"/>
    <w:rsid w:val="002306AB"/>
    <w:rsid w:val="00230CA7"/>
    <w:rsid w:val="00231166"/>
    <w:rsid w:val="002317CC"/>
    <w:rsid w:val="0023232F"/>
    <w:rsid w:val="00233169"/>
    <w:rsid w:val="0023335E"/>
    <w:rsid w:val="002338C0"/>
    <w:rsid w:val="002342E3"/>
    <w:rsid w:val="00234717"/>
    <w:rsid w:val="00234920"/>
    <w:rsid w:val="0023505D"/>
    <w:rsid w:val="002358F1"/>
    <w:rsid w:val="00236FBF"/>
    <w:rsid w:val="002374F8"/>
    <w:rsid w:val="00237EA0"/>
    <w:rsid w:val="002411C2"/>
    <w:rsid w:val="00241200"/>
    <w:rsid w:val="002415C7"/>
    <w:rsid w:val="0024180E"/>
    <w:rsid w:val="00241D43"/>
    <w:rsid w:val="00242459"/>
    <w:rsid w:val="002425E8"/>
    <w:rsid w:val="002428DC"/>
    <w:rsid w:val="00242CEB"/>
    <w:rsid w:val="00242F43"/>
    <w:rsid w:val="002430AE"/>
    <w:rsid w:val="00243944"/>
    <w:rsid w:val="00243DD4"/>
    <w:rsid w:val="00244688"/>
    <w:rsid w:val="00245655"/>
    <w:rsid w:val="00245DD5"/>
    <w:rsid w:val="00245E8F"/>
    <w:rsid w:val="002461BE"/>
    <w:rsid w:val="0024735B"/>
    <w:rsid w:val="0024755D"/>
    <w:rsid w:val="002476D5"/>
    <w:rsid w:val="00250819"/>
    <w:rsid w:val="00250F80"/>
    <w:rsid w:val="002510C4"/>
    <w:rsid w:val="002516B9"/>
    <w:rsid w:val="0025176F"/>
    <w:rsid w:val="00251D4A"/>
    <w:rsid w:val="00251D79"/>
    <w:rsid w:val="00252257"/>
    <w:rsid w:val="00252A35"/>
    <w:rsid w:val="00252E66"/>
    <w:rsid w:val="00253090"/>
    <w:rsid w:val="00253C3C"/>
    <w:rsid w:val="00254895"/>
    <w:rsid w:val="00254B13"/>
    <w:rsid w:val="00255225"/>
    <w:rsid w:val="00255632"/>
    <w:rsid w:val="0025607C"/>
    <w:rsid w:val="00256442"/>
    <w:rsid w:val="002576BB"/>
    <w:rsid w:val="00257DA9"/>
    <w:rsid w:val="002601F1"/>
    <w:rsid w:val="002602D9"/>
    <w:rsid w:val="002603C7"/>
    <w:rsid w:val="002609DE"/>
    <w:rsid w:val="002616A9"/>
    <w:rsid w:val="002617A4"/>
    <w:rsid w:val="002620D1"/>
    <w:rsid w:val="00262386"/>
    <w:rsid w:val="00262C70"/>
    <w:rsid w:val="00262D3D"/>
    <w:rsid w:val="00263B34"/>
    <w:rsid w:val="00263E7F"/>
    <w:rsid w:val="00264045"/>
    <w:rsid w:val="0026424A"/>
    <w:rsid w:val="0026491C"/>
    <w:rsid w:val="00264B13"/>
    <w:rsid w:val="00264EBF"/>
    <w:rsid w:val="00266147"/>
    <w:rsid w:val="0026649F"/>
    <w:rsid w:val="0026679E"/>
    <w:rsid w:val="00266CF3"/>
    <w:rsid w:val="002670AA"/>
    <w:rsid w:val="00267262"/>
    <w:rsid w:val="00267751"/>
    <w:rsid w:val="00267E9A"/>
    <w:rsid w:val="00270113"/>
    <w:rsid w:val="002707A9"/>
    <w:rsid w:val="00270F11"/>
    <w:rsid w:val="00270FCF"/>
    <w:rsid w:val="002713FB"/>
    <w:rsid w:val="00271411"/>
    <w:rsid w:val="002716D8"/>
    <w:rsid w:val="00272038"/>
    <w:rsid w:val="0027236E"/>
    <w:rsid w:val="00272857"/>
    <w:rsid w:val="00272F40"/>
    <w:rsid w:val="0027399D"/>
    <w:rsid w:val="00273F59"/>
    <w:rsid w:val="00274C8A"/>
    <w:rsid w:val="00274E50"/>
    <w:rsid w:val="0027575B"/>
    <w:rsid w:val="00275B72"/>
    <w:rsid w:val="00277535"/>
    <w:rsid w:val="00277634"/>
    <w:rsid w:val="0027776A"/>
    <w:rsid w:val="002779A1"/>
    <w:rsid w:val="00280265"/>
    <w:rsid w:val="00280AF0"/>
    <w:rsid w:val="00281309"/>
    <w:rsid w:val="00281735"/>
    <w:rsid w:val="002817E5"/>
    <w:rsid w:val="00281C03"/>
    <w:rsid w:val="002827A2"/>
    <w:rsid w:val="002827E4"/>
    <w:rsid w:val="00282C67"/>
    <w:rsid w:val="00282E1F"/>
    <w:rsid w:val="00283391"/>
    <w:rsid w:val="002834D5"/>
    <w:rsid w:val="00283C6E"/>
    <w:rsid w:val="00283D6A"/>
    <w:rsid w:val="00284221"/>
    <w:rsid w:val="002843CD"/>
    <w:rsid w:val="002847F1"/>
    <w:rsid w:val="00284F9C"/>
    <w:rsid w:val="00285A60"/>
    <w:rsid w:val="00285B02"/>
    <w:rsid w:val="00285E5E"/>
    <w:rsid w:val="00286BCE"/>
    <w:rsid w:val="00287CE2"/>
    <w:rsid w:val="00290471"/>
    <w:rsid w:val="002907D9"/>
    <w:rsid w:val="00290850"/>
    <w:rsid w:val="00290E7C"/>
    <w:rsid w:val="00290F12"/>
    <w:rsid w:val="00291BE3"/>
    <w:rsid w:val="00291DCB"/>
    <w:rsid w:val="00291E9F"/>
    <w:rsid w:val="0029216D"/>
    <w:rsid w:val="002926A1"/>
    <w:rsid w:val="00294484"/>
    <w:rsid w:val="00294A3A"/>
    <w:rsid w:val="00294B97"/>
    <w:rsid w:val="00294BE3"/>
    <w:rsid w:val="002955C5"/>
    <w:rsid w:val="002960E2"/>
    <w:rsid w:val="002970CF"/>
    <w:rsid w:val="002970EE"/>
    <w:rsid w:val="00297490"/>
    <w:rsid w:val="002974D4"/>
    <w:rsid w:val="002A00F8"/>
    <w:rsid w:val="002A1EB6"/>
    <w:rsid w:val="002A25D9"/>
    <w:rsid w:val="002A3B3E"/>
    <w:rsid w:val="002A3C89"/>
    <w:rsid w:val="002A43AA"/>
    <w:rsid w:val="002A45CF"/>
    <w:rsid w:val="002A4AC9"/>
    <w:rsid w:val="002A5143"/>
    <w:rsid w:val="002A62B6"/>
    <w:rsid w:val="002A637A"/>
    <w:rsid w:val="002A6658"/>
    <w:rsid w:val="002A6E65"/>
    <w:rsid w:val="002A70E6"/>
    <w:rsid w:val="002A71C8"/>
    <w:rsid w:val="002A7A35"/>
    <w:rsid w:val="002B0002"/>
    <w:rsid w:val="002B062F"/>
    <w:rsid w:val="002B12BE"/>
    <w:rsid w:val="002B144C"/>
    <w:rsid w:val="002B165D"/>
    <w:rsid w:val="002B189A"/>
    <w:rsid w:val="002B19CD"/>
    <w:rsid w:val="002B1AD3"/>
    <w:rsid w:val="002B2225"/>
    <w:rsid w:val="002B2584"/>
    <w:rsid w:val="002B2DC6"/>
    <w:rsid w:val="002B2FCD"/>
    <w:rsid w:val="002B32CA"/>
    <w:rsid w:val="002B3F04"/>
    <w:rsid w:val="002B42DA"/>
    <w:rsid w:val="002B46F8"/>
    <w:rsid w:val="002B49CA"/>
    <w:rsid w:val="002B4C2C"/>
    <w:rsid w:val="002B4DFD"/>
    <w:rsid w:val="002B5D76"/>
    <w:rsid w:val="002B5F60"/>
    <w:rsid w:val="002B60F2"/>
    <w:rsid w:val="002B6251"/>
    <w:rsid w:val="002B6B9E"/>
    <w:rsid w:val="002B6C07"/>
    <w:rsid w:val="002B6FF7"/>
    <w:rsid w:val="002B75F7"/>
    <w:rsid w:val="002B781B"/>
    <w:rsid w:val="002C14FC"/>
    <w:rsid w:val="002C17A0"/>
    <w:rsid w:val="002C1C3F"/>
    <w:rsid w:val="002C1FB6"/>
    <w:rsid w:val="002C215A"/>
    <w:rsid w:val="002C27BD"/>
    <w:rsid w:val="002C2936"/>
    <w:rsid w:val="002C2A10"/>
    <w:rsid w:val="002C2A21"/>
    <w:rsid w:val="002C2DD1"/>
    <w:rsid w:val="002C362D"/>
    <w:rsid w:val="002C37EA"/>
    <w:rsid w:val="002C42B3"/>
    <w:rsid w:val="002C437F"/>
    <w:rsid w:val="002C4AE8"/>
    <w:rsid w:val="002C5249"/>
    <w:rsid w:val="002C52C2"/>
    <w:rsid w:val="002C53E8"/>
    <w:rsid w:val="002C562B"/>
    <w:rsid w:val="002C56F8"/>
    <w:rsid w:val="002C5826"/>
    <w:rsid w:val="002C590C"/>
    <w:rsid w:val="002C5D52"/>
    <w:rsid w:val="002C5FF7"/>
    <w:rsid w:val="002C65B9"/>
    <w:rsid w:val="002C6616"/>
    <w:rsid w:val="002C68D5"/>
    <w:rsid w:val="002C7383"/>
    <w:rsid w:val="002C7DA6"/>
    <w:rsid w:val="002D0767"/>
    <w:rsid w:val="002D1083"/>
    <w:rsid w:val="002D1C99"/>
    <w:rsid w:val="002D1EFA"/>
    <w:rsid w:val="002D1F82"/>
    <w:rsid w:val="002D236C"/>
    <w:rsid w:val="002D28EF"/>
    <w:rsid w:val="002D29BD"/>
    <w:rsid w:val="002D3712"/>
    <w:rsid w:val="002D3EBE"/>
    <w:rsid w:val="002D4479"/>
    <w:rsid w:val="002D470F"/>
    <w:rsid w:val="002D48BB"/>
    <w:rsid w:val="002D51D8"/>
    <w:rsid w:val="002D54D5"/>
    <w:rsid w:val="002D596C"/>
    <w:rsid w:val="002D5ABC"/>
    <w:rsid w:val="002D5CA4"/>
    <w:rsid w:val="002D61AE"/>
    <w:rsid w:val="002D6348"/>
    <w:rsid w:val="002D68DB"/>
    <w:rsid w:val="002D6A02"/>
    <w:rsid w:val="002D6D49"/>
    <w:rsid w:val="002D6D51"/>
    <w:rsid w:val="002D6E52"/>
    <w:rsid w:val="002D6F74"/>
    <w:rsid w:val="002D71B6"/>
    <w:rsid w:val="002D7D73"/>
    <w:rsid w:val="002D7F06"/>
    <w:rsid w:val="002E00F1"/>
    <w:rsid w:val="002E115D"/>
    <w:rsid w:val="002E120E"/>
    <w:rsid w:val="002E1796"/>
    <w:rsid w:val="002E259F"/>
    <w:rsid w:val="002E2B93"/>
    <w:rsid w:val="002E2CD8"/>
    <w:rsid w:val="002E348F"/>
    <w:rsid w:val="002E3C32"/>
    <w:rsid w:val="002E4A5A"/>
    <w:rsid w:val="002E52AE"/>
    <w:rsid w:val="002E5C9B"/>
    <w:rsid w:val="002E5EA9"/>
    <w:rsid w:val="002E65A5"/>
    <w:rsid w:val="002E6BB6"/>
    <w:rsid w:val="002E7A2E"/>
    <w:rsid w:val="002F05C1"/>
    <w:rsid w:val="002F0663"/>
    <w:rsid w:val="002F0FBA"/>
    <w:rsid w:val="002F12E7"/>
    <w:rsid w:val="002F148F"/>
    <w:rsid w:val="002F1801"/>
    <w:rsid w:val="002F1998"/>
    <w:rsid w:val="002F1CD9"/>
    <w:rsid w:val="002F1D5C"/>
    <w:rsid w:val="002F3265"/>
    <w:rsid w:val="002F3425"/>
    <w:rsid w:val="002F396F"/>
    <w:rsid w:val="002F3F7D"/>
    <w:rsid w:val="002F44C0"/>
    <w:rsid w:val="002F536E"/>
    <w:rsid w:val="002F5A85"/>
    <w:rsid w:val="002F5E32"/>
    <w:rsid w:val="002F5EE2"/>
    <w:rsid w:val="002F5F47"/>
    <w:rsid w:val="002F5F8E"/>
    <w:rsid w:val="002F67FD"/>
    <w:rsid w:val="002F6EDD"/>
    <w:rsid w:val="002F71D8"/>
    <w:rsid w:val="002F7598"/>
    <w:rsid w:val="002F779D"/>
    <w:rsid w:val="002F7A04"/>
    <w:rsid w:val="002F7B28"/>
    <w:rsid w:val="002F7D23"/>
    <w:rsid w:val="002F7EF2"/>
    <w:rsid w:val="00300FEF"/>
    <w:rsid w:val="00301185"/>
    <w:rsid w:val="00301B49"/>
    <w:rsid w:val="0030230E"/>
    <w:rsid w:val="003025DB"/>
    <w:rsid w:val="003026CD"/>
    <w:rsid w:val="00302E36"/>
    <w:rsid w:val="0030313E"/>
    <w:rsid w:val="00303C2A"/>
    <w:rsid w:val="00303D02"/>
    <w:rsid w:val="003049FC"/>
    <w:rsid w:val="00304E45"/>
    <w:rsid w:val="00305F76"/>
    <w:rsid w:val="00306737"/>
    <w:rsid w:val="00306D9F"/>
    <w:rsid w:val="00306ECA"/>
    <w:rsid w:val="00306F87"/>
    <w:rsid w:val="003074D1"/>
    <w:rsid w:val="00307836"/>
    <w:rsid w:val="003101E1"/>
    <w:rsid w:val="00310753"/>
    <w:rsid w:val="0031109D"/>
    <w:rsid w:val="00311111"/>
    <w:rsid w:val="00311C30"/>
    <w:rsid w:val="00312461"/>
    <w:rsid w:val="003127FC"/>
    <w:rsid w:val="0031284C"/>
    <w:rsid w:val="00312FEE"/>
    <w:rsid w:val="00313947"/>
    <w:rsid w:val="00313A09"/>
    <w:rsid w:val="00313C2B"/>
    <w:rsid w:val="0031420A"/>
    <w:rsid w:val="00314972"/>
    <w:rsid w:val="00314A80"/>
    <w:rsid w:val="00314BA3"/>
    <w:rsid w:val="003152B9"/>
    <w:rsid w:val="003155D3"/>
    <w:rsid w:val="0031574F"/>
    <w:rsid w:val="00315FBB"/>
    <w:rsid w:val="00317AC3"/>
    <w:rsid w:val="00320115"/>
    <w:rsid w:val="00321802"/>
    <w:rsid w:val="00321A79"/>
    <w:rsid w:val="00321B1F"/>
    <w:rsid w:val="0032266C"/>
    <w:rsid w:val="003232C3"/>
    <w:rsid w:val="003237F9"/>
    <w:rsid w:val="00324073"/>
    <w:rsid w:val="003241B0"/>
    <w:rsid w:val="003241B4"/>
    <w:rsid w:val="0032432A"/>
    <w:rsid w:val="003245EA"/>
    <w:rsid w:val="0032494C"/>
    <w:rsid w:val="00325243"/>
    <w:rsid w:val="003259A0"/>
    <w:rsid w:val="00325A84"/>
    <w:rsid w:val="00325BB7"/>
    <w:rsid w:val="00325D58"/>
    <w:rsid w:val="00325F1F"/>
    <w:rsid w:val="00326357"/>
    <w:rsid w:val="00326CB7"/>
    <w:rsid w:val="00326D75"/>
    <w:rsid w:val="00326F19"/>
    <w:rsid w:val="00326F9E"/>
    <w:rsid w:val="00327743"/>
    <w:rsid w:val="003300F2"/>
    <w:rsid w:val="003314F8"/>
    <w:rsid w:val="00331567"/>
    <w:rsid w:val="00331673"/>
    <w:rsid w:val="00331ED1"/>
    <w:rsid w:val="003328D9"/>
    <w:rsid w:val="00333B9F"/>
    <w:rsid w:val="00333BFA"/>
    <w:rsid w:val="00333C8F"/>
    <w:rsid w:val="00334902"/>
    <w:rsid w:val="00334D33"/>
    <w:rsid w:val="00334EB8"/>
    <w:rsid w:val="003352F8"/>
    <w:rsid w:val="003354F0"/>
    <w:rsid w:val="00335A01"/>
    <w:rsid w:val="00335DA5"/>
    <w:rsid w:val="0033642E"/>
    <w:rsid w:val="00336532"/>
    <w:rsid w:val="00336D7A"/>
    <w:rsid w:val="00336E21"/>
    <w:rsid w:val="00336FF4"/>
    <w:rsid w:val="00337D52"/>
    <w:rsid w:val="003406FD"/>
    <w:rsid w:val="00340F7A"/>
    <w:rsid w:val="00341807"/>
    <w:rsid w:val="00341929"/>
    <w:rsid w:val="00341D9A"/>
    <w:rsid w:val="003434BA"/>
    <w:rsid w:val="00343586"/>
    <w:rsid w:val="003436A3"/>
    <w:rsid w:val="00343AFE"/>
    <w:rsid w:val="003443EA"/>
    <w:rsid w:val="0034460F"/>
    <w:rsid w:val="00344AD8"/>
    <w:rsid w:val="00344F46"/>
    <w:rsid w:val="00345141"/>
    <w:rsid w:val="003451F8"/>
    <w:rsid w:val="003453C2"/>
    <w:rsid w:val="00345AC7"/>
    <w:rsid w:val="0034639E"/>
    <w:rsid w:val="00346410"/>
    <w:rsid w:val="0034698D"/>
    <w:rsid w:val="00346EA0"/>
    <w:rsid w:val="00347B38"/>
    <w:rsid w:val="00350286"/>
    <w:rsid w:val="0035041E"/>
    <w:rsid w:val="00350730"/>
    <w:rsid w:val="00350C7D"/>
    <w:rsid w:val="00351D68"/>
    <w:rsid w:val="00352626"/>
    <w:rsid w:val="00352C78"/>
    <w:rsid w:val="00352DCF"/>
    <w:rsid w:val="003531BF"/>
    <w:rsid w:val="003531DD"/>
    <w:rsid w:val="003536CF"/>
    <w:rsid w:val="00353A48"/>
    <w:rsid w:val="00353D13"/>
    <w:rsid w:val="00353D1B"/>
    <w:rsid w:val="00354279"/>
    <w:rsid w:val="00354AB4"/>
    <w:rsid w:val="00355501"/>
    <w:rsid w:val="0035559D"/>
    <w:rsid w:val="00355743"/>
    <w:rsid w:val="0035575A"/>
    <w:rsid w:val="00355846"/>
    <w:rsid w:val="003559E0"/>
    <w:rsid w:val="00356337"/>
    <w:rsid w:val="00356D0D"/>
    <w:rsid w:val="00356D18"/>
    <w:rsid w:val="003576C1"/>
    <w:rsid w:val="0035787A"/>
    <w:rsid w:val="00357BB8"/>
    <w:rsid w:val="00357C23"/>
    <w:rsid w:val="003600F2"/>
    <w:rsid w:val="00360163"/>
    <w:rsid w:val="00360DB9"/>
    <w:rsid w:val="00360F9B"/>
    <w:rsid w:val="00361525"/>
    <w:rsid w:val="003617F1"/>
    <w:rsid w:val="003625CD"/>
    <w:rsid w:val="00362689"/>
    <w:rsid w:val="00362719"/>
    <w:rsid w:val="0036278D"/>
    <w:rsid w:val="00362FFE"/>
    <w:rsid w:val="00363134"/>
    <w:rsid w:val="00363A08"/>
    <w:rsid w:val="00364952"/>
    <w:rsid w:val="00365384"/>
    <w:rsid w:val="003658BA"/>
    <w:rsid w:val="00365CBE"/>
    <w:rsid w:val="003660B8"/>
    <w:rsid w:val="0036695E"/>
    <w:rsid w:val="003671C3"/>
    <w:rsid w:val="00370489"/>
    <w:rsid w:val="00370682"/>
    <w:rsid w:val="003707E2"/>
    <w:rsid w:val="003713E4"/>
    <w:rsid w:val="00371433"/>
    <w:rsid w:val="00371735"/>
    <w:rsid w:val="003718F5"/>
    <w:rsid w:val="003723B4"/>
    <w:rsid w:val="00372672"/>
    <w:rsid w:val="00373245"/>
    <w:rsid w:val="00373298"/>
    <w:rsid w:val="00373C97"/>
    <w:rsid w:val="003741D5"/>
    <w:rsid w:val="00374529"/>
    <w:rsid w:val="00374650"/>
    <w:rsid w:val="00374A04"/>
    <w:rsid w:val="00375417"/>
    <w:rsid w:val="0037545E"/>
    <w:rsid w:val="003754D9"/>
    <w:rsid w:val="00375B68"/>
    <w:rsid w:val="0037632B"/>
    <w:rsid w:val="00376628"/>
    <w:rsid w:val="0037691C"/>
    <w:rsid w:val="003771ED"/>
    <w:rsid w:val="00377497"/>
    <w:rsid w:val="003775F2"/>
    <w:rsid w:val="0037786E"/>
    <w:rsid w:val="00377925"/>
    <w:rsid w:val="00377C16"/>
    <w:rsid w:val="00377C96"/>
    <w:rsid w:val="00380076"/>
    <w:rsid w:val="0038032E"/>
    <w:rsid w:val="0038039F"/>
    <w:rsid w:val="0038050B"/>
    <w:rsid w:val="00380818"/>
    <w:rsid w:val="00380927"/>
    <w:rsid w:val="00380A14"/>
    <w:rsid w:val="00380B99"/>
    <w:rsid w:val="00380DF6"/>
    <w:rsid w:val="003812C4"/>
    <w:rsid w:val="003813C1"/>
    <w:rsid w:val="003819C8"/>
    <w:rsid w:val="00381A66"/>
    <w:rsid w:val="003821B2"/>
    <w:rsid w:val="003827F5"/>
    <w:rsid w:val="003828D1"/>
    <w:rsid w:val="00382939"/>
    <w:rsid w:val="00382A83"/>
    <w:rsid w:val="003835F5"/>
    <w:rsid w:val="00384F5A"/>
    <w:rsid w:val="003855BA"/>
    <w:rsid w:val="00385D49"/>
    <w:rsid w:val="00386E76"/>
    <w:rsid w:val="003875AB"/>
    <w:rsid w:val="0038793C"/>
    <w:rsid w:val="00390284"/>
    <w:rsid w:val="003903FB"/>
    <w:rsid w:val="00390B20"/>
    <w:rsid w:val="0039114B"/>
    <w:rsid w:val="00391381"/>
    <w:rsid w:val="00391438"/>
    <w:rsid w:val="0039183A"/>
    <w:rsid w:val="00391FE7"/>
    <w:rsid w:val="0039210B"/>
    <w:rsid w:val="0039299B"/>
    <w:rsid w:val="00393698"/>
    <w:rsid w:val="0039371E"/>
    <w:rsid w:val="00393EBE"/>
    <w:rsid w:val="003947B1"/>
    <w:rsid w:val="00394C27"/>
    <w:rsid w:val="0039597E"/>
    <w:rsid w:val="00396CB4"/>
    <w:rsid w:val="00397086"/>
    <w:rsid w:val="003977D0"/>
    <w:rsid w:val="00397960"/>
    <w:rsid w:val="00397D17"/>
    <w:rsid w:val="003A00F1"/>
    <w:rsid w:val="003A050E"/>
    <w:rsid w:val="003A050F"/>
    <w:rsid w:val="003A0CAA"/>
    <w:rsid w:val="003A0EC0"/>
    <w:rsid w:val="003A1229"/>
    <w:rsid w:val="003A16E6"/>
    <w:rsid w:val="003A1F9F"/>
    <w:rsid w:val="003A2C5D"/>
    <w:rsid w:val="003A2F4F"/>
    <w:rsid w:val="003A30C5"/>
    <w:rsid w:val="003A329D"/>
    <w:rsid w:val="003A3649"/>
    <w:rsid w:val="003A3B84"/>
    <w:rsid w:val="003A3C99"/>
    <w:rsid w:val="003A43DD"/>
    <w:rsid w:val="003A441C"/>
    <w:rsid w:val="003A4559"/>
    <w:rsid w:val="003A45AD"/>
    <w:rsid w:val="003A502A"/>
    <w:rsid w:val="003A636D"/>
    <w:rsid w:val="003A65F9"/>
    <w:rsid w:val="003A6638"/>
    <w:rsid w:val="003A6652"/>
    <w:rsid w:val="003A683D"/>
    <w:rsid w:val="003A6923"/>
    <w:rsid w:val="003A6BC4"/>
    <w:rsid w:val="003A7309"/>
    <w:rsid w:val="003A7A66"/>
    <w:rsid w:val="003A7B3B"/>
    <w:rsid w:val="003B03D1"/>
    <w:rsid w:val="003B0F1F"/>
    <w:rsid w:val="003B12DE"/>
    <w:rsid w:val="003B160F"/>
    <w:rsid w:val="003B1E53"/>
    <w:rsid w:val="003B1FCA"/>
    <w:rsid w:val="003B2644"/>
    <w:rsid w:val="003B28F5"/>
    <w:rsid w:val="003B298F"/>
    <w:rsid w:val="003B3624"/>
    <w:rsid w:val="003B3660"/>
    <w:rsid w:val="003B386F"/>
    <w:rsid w:val="003B39F9"/>
    <w:rsid w:val="003B4138"/>
    <w:rsid w:val="003B4152"/>
    <w:rsid w:val="003B558D"/>
    <w:rsid w:val="003B6924"/>
    <w:rsid w:val="003B73B7"/>
    <w:rsid w:val="003B7634"/>
    <w:rsid w:val="003B77A6"/>
    <w:rsid w:val="003B78AD"/>
    <w:rsid w:val="003C018A"/>
    <w:rsid w:val="003C07A3"/>
    <w:rsid w:val="003C126F"/>
    <w:rsid w:val="003C145D"/>
    <w:rsid w:val="003C1AB1"/>
    <w:rsid w:val="003C1B53"/>
    <w:rsid w:val="003C1BFB"/>
    <w:rsid w:val="003C2412"/>
    <w:rsid w:val="003C253D"/>
    <w:rsid w:val="003C269A"/>
    <w:rsid w:val="003C2789"/>
    <w:rsid w:val="003C2837"/>
    <w:rsid w:val="003C2EEB"/>
    <w:rsid w:val="003C34BF"/>
    <w:rsid w:val="003C3B94"/>
    <w:rsid w:val="003C3F49"/>
    <w:rsid w:val="003C43CD"/>
    <w:rsid w:val="003C4406"/>
    <w:rsid w:val="003C4C02"/>
    <w:rsid w:val="003C4C53"/>
    <w:rsid w:val="003C4E87"/>
    <w:rsid w:val="003C50DB"/>
    <w:rsid w:val="003C598B"/>
    <w:rsid w:val="003C5AB4"/>
    <w:rsid w:val="003C5CA2"/>
    <w:rsid w:val="003C6C3A"/>
    <w:rsid w:val="003C6C7B"/>
    <w:rsid w:val="003C7285"/>
    <w:rsid w:val="003C73E9"/>
    <w:rsid w:val="003C742E"/>
    <w:rsid w:val="003C7589"/>
    <w:rsid w:val="003C7763"/>
    <w:rsid w:val="003C7AFD"/>
    <w:rsid w:val="003C7CF1"/>
    <w:rsid w:val="003D0037"/>
    <w:rsid w:val="003D03D9"/>
    <w:rsid w:val="003D11CB"/>
    <w:rsid w:val="003D12B7"/>
    <w:rsid w:val="003D1383"/>
    <w:rsid w:val="003D33F6"/>
    <w:rsid w:val="003D346C"/>
    <w:rsid w:val="003D3597"/>
    <w:rsid w:val="003D4196"/>
    <w:rsid w:val="003D431B"/>
    <w:rsid w:val="003D490C"/>
    <w:rsid w:val="003D4F69"/>
    <w:rsid w:val="003D517C"/>
    <w:rsid w:val="003D5A05"/>
    <w:rsid w:val="003D5EC9"/>
    <w:rsid w:val="003D6258"/>
    <w:rsid w:val="003D6501"/>
    <w:rsid w:val="003D6BCA"/>
    <w:rsid w:val="003D6DF2"/>
    <w:rsid w:val="003D74E8"/>
    <w:rsid w:val="003D7DD9"/>
    <w:rsid w:val="003D7EF8"/>
    <w:rsid w:val="003D7F71"/>
    <w:rsid w:val="003E0A08"/>
    <w:rsid w:val="003E0AF4"/>
    <w:rsid w:val="003E0FEA"/>
    <w:rsid w:val="003E1160"/>
    <w:rsid w:val="003E1371"/>
    <w:rsid w:val="003E16F3"/>
    <w:rsid w:val="003E1D80"/>
    <w:rsid w:val="003E2280"/>
    <w:rsid w:val="003E23F7"/>
    <w:rsid w:val="003E2796"/>
    <w:rsid w:val="003E288C"/>
    <w:rsid w:val="003E4314"/>
    <w:rsid w:val="003E436D"/>
    <w:rsid w:val="003E4AC7"/>
    <w:rsid w:val="003E4DB9"/>
    <w:rsid w:val="003E51C1"/>
    <w:rsid w:val="003E560B"/>
    <w:rsid w:val="003E6626"/>
    <w:rsid w:val="003E664F"/>
    <w:rsid w:val="003E713F"/>
    <w:rsid w:val="003E7F39"/>
    <w:rsid w:val="003F0008"/>
    <w:rsid w:val="003F084C"/>
    <w:rsid w:val="003F092C"/>
    <w:rsid w:val="003F0DA7"/>
    <w:rsid w:val="003F139A"/>
    <w:rsid w:val="003F14A5"/>
    <w:rsid w:val="003F14C3"/>
    <w:rsid w:val="003F1531"/>
    <w:rsid w:val="003F18FD"/>
    <w:rsid w:val="003F1CE4"/>
    <w:rsid w:val="003F1D78"/>
    <w:rsid w:val="003F1F79"/>
    <w:rsid w:val="003F2587"/>
    <w:rsid w:val="003F25CB"/>
    <w:rsid w:val="003F3C34"/>
    <w:rsid w:val="003F3EFE"/>
    <w:rsid w:val="003F3FC9"/>
    <w:rsid w:val="003F4245"/>
    <w:rsid w:val="003F489F"/>
    <w:rsid w:val="003F522F"/>
    <w:rsid w:val="003F5489"/>
    <w:rsid w:val="003F54D8"/>
    <w:rsid w:val="003F5913"/>
    <w:rsid w:val="003F62EE"/>
    <w:rsid w:val="003F740A"/>
    <w:rsid w:val="003F7EFA"/>
    <w:rsid w:val="003F7FE3"/>
    <w:rsid w:val="00400269"/>
    <w:rsid w:val="00400298"/>
    <w:rsid w:val="004002EC"/>
    <w:rsid w:val="004017E7"/>
    <w:rsid w:val="00401930"/>
    <w:rsid w:val="00401A4B"/>
    <w:rsid w:val="00401A59"/>
    <w:rsid w:val="00401C6B"/>
    <w:rsid w:val="00401CAD"/>
    <w:rsid w:val="004022F2"/>
    <w:rsid w:val="0040276A"/>
    <w:rsid w:val="00403157"/>
    <w:rsid w:val="004038D3"/>
    <w:rsid w:val="00403C4D"/>
    <w:rsid w:val="0040427C"/>
    <w:rsid w:val="00404533"/>
    <w:rsid w:val="0040472C"/>
    <w:rsid w:val="004047D7"/>
    <w:rsid w:val="00405855"/>
    <w:rsid w:val="00405B22"/>
    <w:rsid w:val="00405D65"/>
    <w:rsid w:val="0040657F"/>
    <w:rsid w:val="00406B9B"/>
    <w:rsid w:val="004074E6"/>
    <w:rsid w:val="00407939"/>
    <w:rsid w:val="00407C62"/>
    <w:rsid w:val="00407E1E"/>
    <w:rsid w:val="00410349"/>
    <w:rsid w:val="00410936"/>
    <w:rsid w:val="00410A15"/>
    <w:rsid w:val="0041188F"/>
    <w:rsid w:val="00411947"/>
    <w:rsid w:val="00411B94"/>
    <w:rsid w:val="00411BD7"/>
    <w:rsid w:val="0041208A"/>
    <w:rsid w:val="004120EB"/>
    <w:rsid w:val="00412BE7"/>
    <w:rsid w:val="004132EE"/>
    <w:rsid w:val="0041361C"/>
    <w:rsid w:val="00413650"/>
    <w:rsid w:val="00413D2E"/>
    <w:rsid w:val="00413FA7"/>
    <w:rsid w:val="0041434D"/>
    <w:rsid w:val="004147BD"/>
    <w:rsid w:val="00415441"/>
    <w:rsid w:val="004157B6"/>
    <w:rsid w:val="0041685F"/>
    <w:rsid w:val="00416CD6"/>
    <w:rsid w:val="00416D08"/>
    <w:rsid w:val="00417066"/>
    <w:rsid w:val="004170BC"/>
    <w:rsid w:val="00417604"/>
    <w:rsid w:val="00421D7D"/>
    <w:rsid w:val="00422C11"/>
    <w:rsid w:val="00422EEB"/>
    <w:rsid w:val="004232DE"/>
    <w:rsid w:val="00423DD6"/>
    <w:rsid w:val="00424668"/>
    <w:rsid w:val="0042470D"/>
    <w:rsid w:val="00424B94"/>
    <w:rsid w:val="00424C4C"/>
    <w:rsid w:val="004252AF"/>
    <w:rsid w:val="0042578B"/>
    <w:rsid w:val="004257A5"/>
    <w:rsid w:val="00425CFB"/>
    <w:rsid w:val="0042788E"/>
    <w:rsid w:val="004309B7"/>
    <w:rsid w:val="00431627"/>
    <w:rsid w:val="00432574"/>
    <w:rsid w:val="0043288C"/>
    <w:rsid w:val="0043335A"/>
    <w:rsid w:val="00433706"/>
    <w:rsid w:val="00433991"/>
    <w:rsid w:val="00433A4A"/>
    <w:rsid w:val="00433FD7"/>
    <w:rsid w:val="004344CB"/>
    <w:rsid w:val="0043483A"/>
    <w:rsid w:val="00434F55"/>
    <w:rsid w:val="004350FA"/>
    <w:rsid w:val="00435186"/>
    <w:rsid w:val="00435437"/>
    <w:rsid w:val="004356A8"/>
    <w:rsid w:val="00435C0C"/>
    <w:rsid w:val="00435C5A"/>
    <w:rsid w:val="00436201"/>
    <w:rsid w:val="00436A36"/>
    <w:rsid w:val="004375A5"/>
    <w:rsid w:val="00437883"/>
    <w:rsid w:val="00441140"/>
    <w:rsid w:val="00441581"/>
    <w:rsid w:val="004417E5"/>
    <w:rsid w:val="00442CC6"/>
    <w:rsid w:val="00442E06"/>
    <w:rsid w:val="00442F8D"/>
    <w:rsid w:val="004432C7"/>
    <w:rsid w:val="00443A3B"/>
    <w:rsid w:val="00443DE5"/>
    <w:rsid w:val="00443FA8"/>
    <w:rsid w:val="00443FEB"/>
    <w:rsid w:val="00444241"/>
    <w:rsid w:val="00444CAF"/>
    <w:rsid w:val="00444DC8"/>
    <w:rsid w:val="00445041"/>
    <w:rsid w:val="00445162"/>
    <w:rsid w:val="00445179"/>
    <w:rsid w:val="00446913"/>
    <w:rsid w:val="00447B36"/>
    <w:rsid w:val="00447D54"/>
    <w:rsid w:val="00450415"/>
    <w:rsid w:val="0045073B"/>
    <w:rsid w:val="00450767"/>
    <w:rsid w:val="004512A8"/>
    <w:rsid w:val="0045134B"/>
    <w:rsid w:val="004516A3"/>
    <w:rsid w:val="00451781"/>
    <w:rsid w:val="0045184C"/>
    <w:rsid w:val="00451AF7"/>
    <w:rsid w:val="00451DC4"/>
    <w:rsid w:val="00451FD4"/>
    <w:rsid w:val="004525F0"/>
    <w:rsid w:val="004527B0"/>
    <w:rsid w:val="00452C1D"/>
    <w:rsid w:val="00453770"/>
    <w:rsid w:val="004545ED"/>
    <w:rsid w:val="00454F45"/>
    <w:rsid w:val="00455131"/>
    <w:rsid w:val="00455810"/>
    <w:rsid w:val="00455A08"/>
    <w:rsid w:val="00455AA9"/>
    <w:rsid w:val="00455D76"/>
    <w:rsid w:val="00456067"/>
    <w:rsid w:val="0045685B"/>
    <w:rsid w:val="00456A2D"/>
    <w:rsid w:val="00457163"/>
    <w:rsid w:val="0045773D"/>
    <w:rsid w:val="00457F5A"/>
    <w:rsid w:val="00460069"/>
    <w:rsid w:val="00460244"/>
    <w:rsid w:val="00460401"/>
    <w:rsid w:val="00460A16"/>
    <w:rsid w:val="00461904"/>
    <w:rsid w:val="00461CE4"/>
    <w:rsid w:val="004624F4"/>
    <w:rsid w:val="00462587"/>
    <w:rsid w:val="00462EFA"/>
    <w:rsid w:val="00463465"/>
    <w:rsid w:val="004635E0"/>
    <w:rsid w:val="00463897"/>
    <w:rsid w:val="0046404E"/>
    <w:rsid w:val="004642FA"/>
    <w:rsid w:val="00464400"/>
    <w:rsid w:val="0046472C"/>
    <w:rsid w:val="00464920"/>
    <w:rsid w:val="00464CB2"/>
    <w:rsid w:val="00465067"/>
    <w:rsid w:val="004656C0"/>
    <w:rsid w:val="004658BF"/>
    <w:rsid w:val="00466FBC"/>
    <w:rsid w:val="00467B1D"/>
    <w:rsid w:val="00467FCB"/>
    <w:rsid w:val="0047047D"/>
    <w:rsid w:val="00470CA6"/>
    <w:rsid w:val="00471043"/>
    <w:rsid w:val="004710BE"/>
    <w:rsid w:val="00471162"/>
    <w:rsid w:val="004712B7"/>
    <w:rsid w:val="004713B5"/>
    <w:rsid w:val="00471D8F"/>
    <w:rsid w:val="004720C4"/>
    <w:rsid w:val="00472910"/>
    <w:rsid w:val="00472F7A"/>
    <w:rsid w:val="00472F8C"/>
    <w:rsid w:val="0047399D"/>
    <w:rsid w:val="00473D95"/>
    <w:rsid w:val="00473DA9"/>
    <w:rsid w:val="00473F0E"/>
    <w:rsid w:val="004745B4"/>
    <w:rsid w:val="00475262"/>
    <w:rsid w:val="0047554A"/>
    <w:rsid w:val="00475F9B"/>
    <w:rsid w:val="00476119"/>
    <w:rsid w:val="0047687E"/>
    <w:rsid w:val="00476CDD"/>
    <w:rsid w:val="00476F8C"/>
    <w:rsid w:val="004771AF"/>
    <w:rsid w:val="00477B43"/>
    <w:rsid w:val="00477E28"/>
    <w:rsid w:val="0048111D"/>
    <w:rsid w:val="00481256"/>
    <w:rsid w:val="004812AD"/>
    <w:rsid w:val="00481849"/>
    <w:rsid w:val="00482647"/>
    <w:rsid w:val="004829B9"/>
    <w:rsid w:val="004829D3"/>
    <w:rsid w:val="00482BC0"/>
    <w:rsid w:val="00483066"/>
    <w:rsid w:val="0048313A"/>
    <w:rsid w:val="00483462"/>
    <w:rsid w:val="00483E10"/>
    <w:rsid w:val="0048469C"/>
    <w:rsid w:val="004847DE"/>
    <w:rsid w:val="00484906"/>
    <w:rsid w:val="00484D36"/>
    <w:rsid w:val="00484E76"/>
    <w:rsid w:val="0048587E"/>
    <w:rsid w:val="00485E23"/>
    <w:rsid w:val="0048654D"/>
    <w:rsid w:val="004867B9"/>
    <w:rsid w:val="00486B0D"/>
    <w:rsid w:val="00486DCD"/>
    <w:rsid w:val="004873D5"/>
    <w:rsid w:val="004905CE"/>
    <w:rsid w:val="004909FF"/>
    <w:rsid w:val="00491664"/>
    <w:rsid w:val="00491799"/>
    <w:rsid w:val="004923AA"/>
    <w:rsid w:val="00492D7B"/>
    <w:rsid w:val="00493A42"/>
    <w:rsid w:val="00493B73"/>
    <w:rsid w:val="00493E55"/>
    <w:rsid w:val="0049538A"/>
    <w:rsid w:val="00495F71"/>
    <w:rsid w:val="00496EFB"/>
    <w:rsid w:val="00497285"/>
    <w:rsid w:val="00497851"/>
    <w:rsid w:val="0049788B"/>
    <w:rsid w:val="00497DF3"/>
    <w:rsid w:val="004A01F5"/>
    <w:rsid w:val="004A0401"/>
    <w:rsid w:val="004A0E10"/>
    <w:rsid w:val="004A1167"/>
    <w:rsid w:val="004A13CE"/>
    <w:rsid w:val="004A168A"/>
    <w:rsid w:val="004A1BB5"/>
    <w:rsid w:val="004A2703"/>
    <w:rsid w:val="004A282B"/>
    <w:rsid w:val="004A299F"/>
    <w:rsid w:val="004A2AD9"/>
    <w:rsid w:val="004A2CEE"/>
    <w:rsid w:val="004A35ED"/>
    <w:rsid w:val="004A3697"/>
    <w:rsid w:val="004A37C7"/>
    <w:rsid w:val="004A398E"/>
    <w:rsid w:val="004A3C50"/>
    <w:rsid w:val="004A3F9F"/>
    <w:rsid w:val="004A4206"/>
    <w:rsid w:val="004A436B"/>
    <w:rsid w:val="004A4444"/>
    <w:rsid w:val="004A4761"/>
    <w:rsid w:val="004A48CA"/>
    <w:rsid w:val="004A4C80"/>
    <w:rsid w:val="004A4DA2"/>
    <w:rsid w:val="004A51B9"/>
    <w:rsid w:val="004A53AB"/>
    <w:rsid w:val="004A553B"/>
    <w:rsid w:val="004A5B2F"/>
    <w:rsid w:val="004A60B1"/>
    <w:rsid w:val="004A6DA3"/>
    <w:rsid w:val="004A7223"/>
    <w:rsid w:val="004A7485"/>
    <w:rsid w:val="004A76D7"/>
    <w:rsid w:val="004A7F0E"/>
    <w:rsid w:val="004B00DC"/>
    <w:rsid w:val="004B0E0C"/>
    <w:rsid w:val="004B157A"/>
    <w:rsid w:val="004B15B4"/>
    <w:rsid w:val="004B1B04"/>
    <w:rsid w:val="004B2DCE"/>
    <w:rsid w:val="004B2DE0"/>
    <w:rsid w:val="004B2DE4"/>
    <w:rsid w:val="004B2E40"/>
    <w:rsid w:val="004B3215"/>
    <w:rsid w:val="004B3551"/>
    <w:rsid w:val="004B42DF"/>
    <w:rsid w:val="004B456C"/>
    <w:rsid w:val="004B46B6"/>
    <w:rsid w:val="004B4807"/>
    <w:rsid w:val="004B51FA"/>
    <w:rsid w:val="004B5982"/>
    <w:rsid w:val="004B685B"/>
    <w:rsid w:val="004B6BCA"/>
    <w:rsid w:val="004B6FBD"/>
    <w:rsid w:val="004B7455"/>
    <w:rsid w:val="004B7E66"/>
    <w:rsid w:val="004B7E93"/>
    <w:rsid w:val="004B7FBC"/>
    <w:rsid w:val="004C010A"/>
    <w:rsid w:val="004C076A"/>
    <w:rsid w:val="004C0B12"/>
    <w:rsid w:val="004C0BB9"/>
    <w:rsid w:val="004C1141"/>
    <w:rsid w:val="004C11AA"/>
    <w:rsid w:val="004C1967"/>
    <w:rsid w:val="004C21D6"/>
    <w:rsid w:val="004C233A"/>
    <w:rsid w:val="004C290F"/>
    <w:rsid w:val="004C2976"/>
    <w:rsid w:val="004C29F1"/>
    <w:rsid w:val="004C3894"/>
    <w:rsid w:val="004C3BFA"/>
    <w:rsid w:val="004C3C5E"/>
    <w:rsid w:val="004C3C69"/>
    <w:rsid w:val="004C40E5"/>
    <w:rsid w:val="004C428D"/>
    <w:rsid w:val="004C42C8"/>
    <w:rsid w:val="004C432C"/>
    <w:rsid w:val="004C4413"/>
    <w:rsid w:val="004C49FA"/>
    <w:rsid w:val="004C4ADF"/>
    <w:rsid w:val="004C4FDA"/>
    <w:rsid w:val="004C5089"/>
    <w:rsid w:val="004C53C3"/>
    <w:rsid w:val="004C606C"/>
    <w:rsid w:val="004C67A2"/>
    <w:rsid w:val="004C7598"/>
    <w:rsid w:val="004C7DC4"/>
    <w:rsid w:val="004C7E0B"/>
    <w:rsid w:val="004C7E53"/>
    <w:rsid w:val="004D017C"/>
    <w:rsid w:val="004D070C"/>
    <w:rsid w:val="004D1010"/>
    <w:rsid w:val="004D248A"/>
    <w:rsid w:val="004D2789"/>
    <w:rsid w:val="004D3031"/>
    <w:rsid w:val="004D3BE3"/>
    <w:rsid w:val="004D459D"/>
    <w:rsid w:val="004D4C7B"/>
    <w:rsid w:val="004D502D"/>
    <w:rsid w:val="004D5319"/>
    <w:rsid w:val="004D5C8D"/>
    <w:rsid w:val="004D7072"/>
    <w:rsid w:val="004D7B52"/>
    <w:rsid w:val="004D7DFA"/>
    <w:rsid w:val="004E0049"/>
    <w:rsid w:val="004E05A2"/>
    <w:rsid w:val="004E06BB"/>
    <w:rsid w:val="004E06ED"/>
    <w:rsid w:val="004E07B2"/>
    <w:rsid w:val="004E1135"/>
    <w:rsid w:val="004E13EA"/>
    <w:rsid w:val="004E1E30"/>
    <w:rsid w:val="004E1FB0"/>
    <w:rsid w:val="004E2034"/>
    <w:rsid w:val="004E2118"/>
    <w:rsid w:val="004E2171"/>
    <w:rsid w:val="004E2550"/>
    <w:rsid w:val="004E2B3C"/>
    <w:rsid w:val="004E312D"/>
    <w:rsid w:val="004E3243"/>
    <w:rsid w:val="004E341E"/>
    <w:rsid w:val="004E4023"/>
    <w:rsid w:val="004E442B"/>
    <w:rsid w:val="004E4612"/>
    <w:rsid w:val="004E47F9"/>
    <w:rsid w:val="004E4DB4"/>
    <w:rsid w:val="004E5340"/>
    <w:rsid w:val="004E582A"/>
    <w:rsid w:val="004E5C03"/>
    <w:rsid w:val="004E63B6"/>
    <w:rsid w:val="004E6400"/>
    <w:rsid w:val="004E6985"/>
    <w:rsid w:val="004E6A01"/>
    <w:rsid w:val="004E6AD3"/>
    <w:rsid w:val="004E6F70"/>
    <w:rsid w:val="004E6F7E"/>
    <w:rsid w:val="004E71CB"/>
    <w:rsid w:val="004E776B"/>
    <w:rsid w:val="004E7D39"/>
    <w:rsid w:val="004E7DCF"/>
    <w:rsid w:val="004F0107"/>
    <w:rsid w:val="004F033B"/>
    <w:rsid w:val="004F0C1D"/>
    <w:rsid w:val="004F1077"/>
    <w:rsid w:val="004F1635"/>
    <w:rsid w:val="004F1855"/>
    <w:rsid w:val="004F1982"/>
    <w:rsid w:val="004F1BA1"/>
    <w:rsid w:val="004F1E4F"/>
    <w:rsid w:val="004F30E1"/>
    <w:rsid w:val="004F33F0"/>
    <w:rsid w:val="004F3DE2"/>
    <w:rsid w:val="004F3EEF"/>
    <w:rsid w:val="004F40C7"/>
    <w:rsid w:val="004F473D"/>
    <w:rsid w:val="004F4D51"/>
    <w:rsid w:val="004F50BE"/>
    <w:rsid w:val="004F5678"/>
    <w:rsid w:val="004F6FEF"/>
    <w:rsid w:val="004F7943"/>
    <w:rsid w:val="005002B8"/>
    <w:rsid w:val="005002E9"/>
    <w:rsid w:val="0050057D"/>
    <w:rsid w:val="00500818"/>
    <w:rsid w:val="00501200"/>
    <w:rsid w:val="00501215"/>
    <w:rsid w:val="005020EF"/>
    <w:rsid w:val="0050218B"/>
    <w:rsid w:val="0050224F"/>
    <w:rsid w:val="005032DE"/>
    <w:rsid w:val="005035B0"/>
    <w:rsid w:val="0050397C"/>
    <w:rsid w:val="00503E5F"/>
    <w:rsid w:val="005047B8"/>
    <w:rsid w:val="00504E9D"/>
    <w:rsid w:val="00505506"/>
    <w:rsid w:val="005070CC"/>
    <w:rsid w:val="0050724C"/>
    <w:rsid w:val="00507385"/>
    <w:rsid w:val="00507441"/>
    <w:rsid w:val="00507DC9"/>
    <w:rsid w:val="005107DF"/>
    <w:rsid w:val="0051113D"/>
    <w:rsid w:val="0051148D"/>
    <w:rsid w:val="00511E57"/>
    <w:rsid w:val="005122FE"/>
    <w:rsid w:val="0051270F"/>
    <w:rsid w:val="00512760"/>
    <w:rsid w:val="00512B1D"/>
    <w:rsid w:val="00512BC0"/>
    <w:rsid w:val="00512C9F"/>
    <w:rsid w:val="00512D6B"/>
    <w:rsid w:val="00512E53"/>
    <w:rsid w:val="0051329C"/>
    <w:rsid w:val="0051376E"/>
    <w:rsid w:val="00513D2A"/>
    <w:rsid w:val="005140AB"/>
    <w:rsid w:val="0051416C"/>
    <w:rsid w:val="00514185"/>
    <w:rsid w:val="0051494B"/>
    <w:rsid w:val="0051508F"/>
    <w:rsid w:val="00515C55"/>
    <w:rsid w:val="00515CBD"/>
    <w:rsid w:val="00515ED0"/>
    <w:rsid w:val="00516043"/>
    <w:rsid w:val="0051611C"/>
    <w:rsid w:val="0051656F"/>
    <w:rsid w:val="00516682"/>
    <w:rsid w:val="0051670F"/>
    <w:rsid w:val="0051688D"/>
    <w:rsid w:val="005174CB"/>
    <w:rsid w:val="00517A42"/>
    <w:rsid w:val="00520867"/>
    <w:rsid w:val="005209A8"/>
    <w:rsid w:val="005212AF"/>
    <w:rsid w:val="00522200"/>
    <w:rsid w:val="00522C57"/>
    <w:rsid w:val="00522CDB"/>
    <w:rsid w:val="00522E11"/>
    <w:rsid w:val="00522E78"/>
    <w:rsid w:val="005233E1"/>
    <w:rsid w:val="0052352E"/>
    <w:rsid w:val="00523B58"/>
    <w:rsid w:val="00523DED"/>
    <w:rsid w:val="005246D6"/>
    <w:rsid w:val="0052470F"/>
    <w:rsid w:val="00524788"/>
    <w:rsid w:val="00524AB3"/>
    <w:rsid w:val="00525481"/>
    <w:rsid w:val="00525582"/>
    <w:rsid w:val="00525A62"/>
    <w:rsid w:val="00525B54"/>
    <w:rsid w:val="00525FD6"/>
    <w:rsid w:val="005260FE"/>
    <w:rsid w:val="005265F8"/>
    <w:rsid w:val="005269B3"/>
    <w:rsid w:val="00526D2D"/>
    <w:rsid w:val="005273B1"/>
    <w:rsid w:val="00527D50"/>
    <w:rsid w:val="005300D1"/>
    <w:rsid w:val="00530103"/>
    <w:rsid w:val="00530139"/>
    <w:rsid w:val="00530629"/>
    <w:rsid w:val="00530BB3"/>
    <w:rsid w:val="00530FFF"/>
    <w:rsid w:val="005311C6"/>
    <w:rsid w:val="005315A7"/>
    <w:rsid w:val="0053167C"/>
    <w:rsid w:val="00531EC5"/>
    <w:rsid w:val="005321FB"/>
    <w:rsid w:val="0053254A"/>
    <w:rsid w:val="00532B62"/>
    <w:rsid w:val="005332CF"/>
    <w:rsid w:val="005334CF"/>
    <w:rsid w:val="00533865"/>
    <w:rsid w:val="005339A7"/>
    <w:rsid w:val="00533C4A"/>
    <w:rsid w:val="00533E70"/>
    <w:rsid w:val="005346BB"/>
    <w:rsid w:val="00535763"/>
    <w:rsid w:val="005357BB"/>
    <w:rsid w:val="005377B5"/>
    <w:rsid w:val="005379E7"/>
    <w:rsid w:val="00537A4A"/>
    <w:rsid w:val="00537EFE"/>
    <w:rsid w:val="00540094"/>
    <w:rsid w:val="005400B2"/>
    <w:rsid w:val="005404A6"/>
    <w:rsid w:val="00540743"/>
    <w:rsid w:val="00540C9A"/>
    <w:rsid w:val="0054132A"/>
    <w:rsid w:val="005415E4"/>
    <w:rsid w:val="00541BC4"/>
    <w:rsid w:val="005420ED"/>
    <w:rsid w:val="00542A74"/>
    <w:rsid w:val="00543248"/>
    <w:rsid w:val="00543AE0"/>
    <w:rsid w:val="005448A6"/>
    <w:rsid w:val="00544AC5"/>
    <w:rsid w:val="00545304"/>
    <w:rsid w:val="005464B7"/>
    <w:rsid w:val="00546F3B"/>
    <w:rsid w:val="00547265"/>
    <w:rsid w:val="00547443"/>
    <w:rsid w:val="00547559"/>
    <w:rsid w:val="00547600"/>
    <w:rsid w:val="005505A6"/>
    <w:rsid w:val="005505BF"/>
    <w:rsid w:val="00551B0D"/>
    <w:rsid w:val="00551FA7"/>
    <w:rsid w:val="00553286"/>
    <w:rsid w:val="00553C47"/>
    <w:rsid w:val="00553CC9"/>
    <w:rsid w:val="00553E2C"/>
    <w:rsid w:val="0055476C"/>
    <w:rsid w:val="00555856"/>
    <w:rsid w:val="0055710D"/>
    <w:rsid w:val="00557458"/>
    <w:rsid w:val="005605D0"/>
    <w:rsid w:val="005609E2"/>
    <w:rsid w:val="00560AD2"/>
    <w:rsid w:val="00561265"/>
    <w:rsid w:val="00561B70"/>
    <w:rsid w:val="00561C21"/>
    <w:rsid w:val="00561DBA"/>
    <w:rsid w:val="00562B41"/>
    <w:rsid w:val="00562F0D"/>
    <w:rsid w:val="0056365F"/>
    <w:rsid w:val="0056375F"/>
    <w:rsid w:val="00563B8D"/>
    <w:rsid w:val="00563DE6"/>
    <w:rsid w:val="0056412E"/>
    <w:rsid w:val="00564379"/>
    <w:rsid w:val="0056444E"/>
    <w:rsid w:val="005647FE"/>
    <w:rsid w:val="005648A8"/>
    <w:rsid w:val="00564A2B"/>
    <w:rsid w:val="00564AD2"/>
    <w:rsid w:val="00564ED0"/>
    <w:rsid w:val="00565036"/>
    <w:rsid w:val="005651C4"/>
    <w:rsid w:val="00565724"/>
    <w:rsid w:val="00565744"/>
    <w:rsid w:val="00566146"/>
    <w:rsid w:val="005669CC"/>
    <w:rsid w:val="00566CC6"/>
    <w:rsid w:val="005670A1"/>
    <w:rsid w:val="00567348"/>
    <w:rsid w:val="005676B2"/>
    <w:rsid w:val="00567800"/>
    <w:rsid w:val="005678D2"/>
    <w:rsid w:val="00567A52"/>
    <w:rsid w:val="00567D50"/>
    <w:rsid w:val="005704D1"/>
    <w:rsid w:val="00570722"/>
    <w:rsid w:val="0057131F"/>
    <w:rsid w:val="0057158C"/>
    <w:rsid w:val="005717E5"/>
    <w:rsid w:val="005717E7"/>
    <w:rsid w:val="0057188A"/>
    <w:rsid w:val="005719C2"/>
    <w:rsid w:val="00571EE0"/>
    <w:rsid w:val="00572187"/>
    <w:rsid w:val="00572936"/>
    <w:rsid w:val="00572A08"/>
    <w:rsid w:val="00572AF3"/>
    <w:rsid w:val="00573D26"/>
    <w:rsid w:val="00573DE1"/>
    <w:rsid w:val="00574175"/>
    <w:rsid w:val="00574529"/>
    <w:rsid w:val="005753B6"/>
    <w:rsid w:val="00575DFE"/>
    <w:rsid w:val="00575FF6"/>
    <w:rsid w:val="0057610A"/>
    <w:rsid w:val="005769FF"/>
    <w:rsid w:val="00576DF2"/>
    <w:rsid w:val="0057745D"/>
    <w:rsid w:val="005776EA"/>
    <w:rsid w:val="00577925"/>
    <w:rsid w:val="00577A72"/>
    <w:rsid w:val="00580382"/>
    <w:rsid w:val="005806D2"/>
    <w:rsid w:val="005822CE"/>
    <w:rsid w:val="00582CE9"/>
    <w:rsid w:val="00583195"/>
    <w:rsid w:val="0058377F"/>
    <w:rsid w:val="00583982"/>
    <w:rsid w:val="00583B84"/>
    <w:rsid w:val="00583CA7"/>
    <w:rsid w:val="0058401C"/>
    <w:rsid w:val="005843AD"/>
    <w:rsid w:val="00584DCA"/>
    <w:rsid w:val="0058525D"/>
    <w:rsid w:val="00585C84"/>
    <w:rsid w:val="005868E6"/>
    <w:rsid w:val="0058726C"/>
    <w:rsid w:val="005872C9"/>
    <w:rsid w:val="005875B2"/>
    <w:rsid w:val="00587BAC"/>
    <w:rsid w:val="00590030"/>
    <w:rsid w:val="00590232"/>
    <w:rsid w:val="00590ACC"/>
    <w:rsid w:val="0059115F"/>
    <w:rsid w:val="00591973"/>
    <w:rsid w:val="0059264F"/>
    <w:rsid w:val="00593111"/>
    <w:rsid w:val="00593816"/>
    <w:rsid w:val="00593D67"/>
    <w:rsid w:val="00593F3E"/>
    <w:rsid w:val="00594667"/>
    <w:rsid w:val="00594FA6"/>
    <w:rsid w:val="00595CD6"/>
    <w:rsid w:val="00595F0B"/>
    <w:rsid w:val="00595F1A"/>
    <w:rsid w:val="00595F8E"/>
    <w:rsid w:val="0059670F"/>
    <w:rsid w:val="00596895"/>
    <w:rsid w:val="00596BDA"/>
    <w:rsid w:val="00596C27"/>
    <w:rsid w:val="00597743"/>
    <w:rsid w:val="00597972"/>
    <w:rsid w:val="005979E9"/>
    <w:rsid w:val="005A0433"/>
    <w:rsid w:val="005A0791"/>
    <w:rsid w:val="005A07D8"/>
    <w:rsid w:val="005A195F"/>
    <w:rsid w:val="005A2704"/>
    <w:rsid w:val="005A2A56"/>
    <w:rsid w:val="005A2AC1"/>
    <w:rsid w:val="005A2B07"/>
    <w:rsid w:val="005A38C4"/>
    <w:rsid w:val="005A395D"/>
    <w:rsid w:val="005A41CE"/>
    <w:rsid w:val="005A5592"/>
    <w:rsid w:val="005A58E6"/>
    <w:rsid w:val="005A65C8"/>
    <w:rsid w:val="005A74E8"/>
    <w:rsid w:val="005A7B58"/>
    <w:rsid w:val="005B0449"/>
    <w:rsid w:val="005B0749"/>
    <w:rsid w:val="005B19E4"/>
    <w:rsid w:val="005B1D8D"/>
    <w:rsid w:val="005B24C3"/>
    <w:rsid w:val="005B2A1D"/>
    <w:rsid w:val="005B2C82"/>
    <w:rsid w:val="005B2D9B"/>
    <w:rsid w:val="005B2FD0"/>
    <w:rsid w:val="005B32B5"/>
    <w:rsid w:val="005B34A6"/>
    <w:rsid w:val="005B353F"/>
    <w:rsid w:val="005B383F"/>
    <w:rsid w:val="005B3D70"/>
    <w:rsid w:val="005B46C1"/>
    <w:rsid w:val="005B484F"/>
    <w:rsid w:val="005B537C"/>
    <w:rsid w:val="005B5793"/>
    <w:rsid w:val="005B5ED5"/>
    <w:rsid w:val="005C0258"/>
    <w:rsid w:val="005C0B37"/>
    <w:rsid w:val="005C17C2"/>
    <w:rsid w:val="005C18D3"/>
    <w:rsid w:val="005C1E12"/>
    <w:rsid w:val="005C2983"/>
    <w:rsid w:val="005C37EF"/>
    <w:rsid w:val="005C3E2B"/>
    <w:rsid w:val="005C3F18"/>
    <w:rsid w:val="005C4881"/>
    <w:rsid w:val="005C5BD5"/>
    <w:rsid w:val="005C5E1C"/>
    <w:rsid w:val="005C6638"/>
    <w:rsid w:val="005C6C2A"/>
    <w:rsid w:val="005C6D8F"/>
    <w:rsid w:val="005D08AD"/>
    <w:rsid w:val="005D0CD2"/>
    <w:rsid w:val="005D1328"/>
    <w:rsid w:val="005D1747"/>
    <w:rsid w:val="005D1A61"/>
    <w:rsid w:val="005D1EC0"/>
    <w:rsid w:val="005D2308"/>
    <w:rsid w:val="005D24F3"/>
    <w:rsid w:val="005D2BC8"/>
    <w:rsid w:val="005D2CDD"/>
    <w:rsid w:val="005D342B"/>
    <w:rsid w:val="005D393D"/>
    <w:rsid w:val="005D46A9"/>
    <w:rsid w:val="005D4AB8"/>
    <w:rsid w:val="005D511B"/>
    <w:rsid w:val="005D52E5"/>
    <w:rsid w:val="005D5B36"/>
    <w:rsid w:val="005D5E51"/>
    <w:rsid w:val="005D5FBB"/>
    <w:rsid w:val="005D6092"/>
    <w:rsid w:val="005D6204"/>
    <w:rsid w:val="005D65CB"/>
    <w:rsid w:val="005D6A47"/>
    <w:rsid w:val="005D7383"/>
    <w:rsid w:val="005D7998"/>
    <w:rsid w:val="005D7A77"/>
    <w:rsid w:val="005D7D8C"/>
    <w:rsid w:val="005D7E1B"/>
    <w:rsid w:val="005E07FD"/>
    <w:rsid w:val="005E08B5"/>
    <w:rsid w:val="005E0D10"/>
    <w:rsid w:val="005E1041"/>
    <w:rsid w:val="005E1572"/>
    <w:rsid w:val="005E15FA"/>
    <w:rsid w:val="005E16EF"/>
    <w:rsid w:val="005E19B2"/>
    <w:rsid w:val="005E2396"/>
    <w:rsid w:val="005E25A4"/>
    <w:rsid w:val="005E2611"/>
    <w:rsid w:val="005E2700"/>
    <w:rsid w:val="005E29E3"/>
    <w:rsid w:val="005E2C4A"/>
    <w:rsid w:val="005E36FB"/>
    <w:rsid w:val="005E3B81"/>
    <w:rsid w:val="005E41AF"/>
    <w:rsid w:val="005E4667"/>
    <w:rsid w:val="005E4886"/>
    <w:rsid w:val="005E4B18"/>
    <w:rsid w:val="005E4E02"/>
    <w:rsid w:val="005E5C65"/>
    <w:rsid w:val="005E5FE0"/>
    <w:rsid w:val="005E62F0"/>
    <w:rsid w:val="005E68B5"/>
    <w:rsid w:val="005E6C99"/>
    <w:rsid w:val="005F03EF"/>
    <w:rsid w:val="005F03F3"/>
    <w:rsid w:val="005F0B78"/>
    <w:rsid w:val="005F0E6E"/>
    <w:rsid w:val="005F1245"/>
    <w:rsid w:val="005F13F0"/>
    <w:rsid w:val="005F1492"/>
    <w:rsid w:val="005F152B"/>
    <w:rsid w:val="005F17E7"/>
    <w:rsid w:val="005F1AE7"/>
    <w:rsid w:val="005F2443"/>
    <w:rsid w:val="005F2C28"/>
    <w:rsid w:val="005F2D7B"/>
    <w:rsid w:val="005F2F29"/>
    <w:rsid w:val="005F348F"/>
    <w:rsid w:val="005F35B9"/>
    <w:rsid w:val="005F3DEF"/>
    <w:rsid w:val="005F3FEB"/>
    <w:rsid w:val="005F4815"/>
    <w:rsid w:val="005F5663"/>
    <w:rsid w:val="005F5849"/>
    <w:rsid w:val="005F5EF4"/>
    <w:rsid w:val="005F5F2C"/>
    <w:rsid w:val="005F60EC"/>
    <w:rsid w:val="005F63CB"/>
    <w:rsid w:val="005F66FF"/>
    <w:rsid w:val="005F68D4"/>
    <w:rsid w:val="005F6991"/>
    <w:rsid w:val="005F70E4"/>
    <w:rsid w:val="005F7EBF"/>
    <w:rsid w:val="0060002A"/>
    <w:rsid w:val="006015A1"/>
    <w:rsid w:val="006015E1"/>
    <w:rsid w:val="00601B91"/>
    <w:rsid w:val="00601DD0"/>
    <w:rsid w:val="0060200D"/>
    <w:rsid w:val="00602F13"/>
    <w:rsid w:val="00603E31"/>
    <w:rsid w:val="006041B7"/>
    <w:rsid w:val="0060451D"/>
    <w:rsid w:val="00605629"/>
    <w:rsid w:val="006059FB"/>
    <w:rsid w:val="00605D03"/>
    <w:rsid w:val="00605F56"/>
    <w:rsid w:val="00606FD4"/>
    <w:rsid w:val="00607C46"/>
    <w:rsid w:val="006102F3"/>
    <w:rsid w:val="0061093E"/>
    <w:rsid w:val="006119DC"/>
    <w:rsid w:val="00612175"/>
    <w:rsid w:val="00612434"/>
    <w:rsid w:val="00612CE6"/>
    <w:rsid w:val="00612DA3"/>
    <w:rsid w:val="00612EDD"/>
    <w:rsid w:val="00612FBA"/>
    <w:rsid w:val="006139CE"/>
    <w:rsid w:val="0061435E"/>
    <w:rsid w:val="00614765"/>
    <w:rsid w:val="00614A7B"/>
    <w:rsid w:val="00614FF2"/>
    <w:rsid w:val="006158E4"/>
    <w:rsid w:val="006158FB"/>
    <w:rsid w:val="00615C08"/>
    <w:rsid w:val="00615FC9"/>
    <w:rsid w:val="0061733E"/>
    <w:rsid w:val="0061741C"/>
    <w:rsid w:val="0061785B"/>
    <w:rsid w:val="006207BC"/>
    <w:rsid w:val="00620D3F"/>
    <w:rsid w:val="00621335"/>
    <w:rsid w:val="0062150E"/>
    <w:rsid w:val="0062197F"/>
    <w:rsid w:val="00622EF5"/>
    <w:rsid w:val="00623012"/>
    <w:rsid w:val="0062366A"/>
    <w:rsid w:val="00623F37"/>
    <w:rsid w:val="00623F56"/>
    <w:rsid w:val="006242E9"/>
    <w:rsid w:val="006250F6"/>
    <w:rsid w:val="006258F1"/>
    <w:rsid w:val="00625F95"/>
    <w:rsid w:val="00626341"/>
    <w:rsid w:val="00626BBC"/>
    <w:rsid w:val="00626CC6"/>
    <w:rsid w:val="006274B9"/>
    <w:rsid w:val="0062770C"/>
    <w:rsid w:val="00627808"/>
    <w:rsid w:val="0062788C"/>
    <w:rsid w:val="00627B1D"/>
    <w:rsid w:val="00627CD4"/>
    <w:rsid w:val="006300B6"/>
    <w:rsid w:val="00630A0F"/>
    <w:rsid w:val="00630DE9"/>
    <w:rsid w:val="00630F03"/>
    <w:rsid w:val="006311B5"/>
    <w:rsid w:val="0063163D"/>
    <w:rsid w:val="00631665"/>
    <w:rsid w:val="0063190D"/>
    <w:rsid w:val="00631E78"/>
    <w:rsid w:val="00632981"/>
    <w:rsid w:val="00632B0E"/>
    <w:rsid w:val="00632CA3"/>
    <w:rsid w:val="00632F7B"/>
    <w:rsid w:val="00633526"/>
    <w:rsid w:val="00633A99"/>
    <w:rsid w:val="00633F89"/>
    <w:rsid w:val="0063464C"/>
    <w:rsid w:val="006346A3"/>
    <w:rsid w:val="0063491E"/>
    <w:rsid w:val="006349FB"/>
    <w:rsid w:val="00634C63"/>
    <w:rsid w:val="00634E47"/>
    <w:rsid w:val="00635013"/>
    <w:rsid w:val="0063539B"/>
    <w:rsid w:val="0063557A"/>
    <w:rsid w:val="00636208"/>
    <w:rsid w:val="006362A4"/>
    <w:rsid w:val="0063678E"/>
    <w:rsid w:val="006375BD"/>
    <w:rsid w:val="00637F68"/>
    <w:rsid w:val="00640399"/>
    <w:rsid w:val="00640601"/>
    <w:rsid w:val="00640DBD"/>
    <w:rsid w:val="0064169B"/>
    <w:rsid w:val="0064259A"/>
    <w:rsid w:val="00642683"/>
    <w:rsid w:val="006428CA"/>
    <w:rsid w:val="00642D56"/>
    <w:rsid w:val="00642E25"/>
    <w:rsid w:val="0064351F"/>
    <w:rsid w:val="00643C6F"/>
    <w:rsid w:val="006440AA"/>
    <w:rsid w:val="006448B8"/>
    <w:rsid w:val="0064573F"/>
    <w:rsid w:val="00645981"/>
    <w:rsid w:val="00645B1C"/>
    <w:rsid w:val="00645BE0"/>
    <w:rsid w:val="00645BFE"/>
    <w:rsid w:val="00645D80"/>
    <w:rsid w:val="00645DF8"/>
    <w:rsid w:val="00645E83"/>
    <w:rsid w:val="006460FF"/>
    <w:rsid w:val="00646974"/>
    <w:rsid w:val="00647551"/>
    <w:rsid w:val="0064778F"/>
    <w:rsid w:val="00647872"/>
    <w:rsid w:val="00650793"/>
    <w:rsid w:val="0065109E"/>
    <w:rsid w:val="006512AF"/>
    <w:rsid w:val="00651301"/>
    <w:rsid w:val="0065132D"/>
    <w:rsid w:val="00651E2B"/>
    <w:rsid w:val="00651FD4"/>
    <w:rsid w:val="006524E0"/>
    <w:rsid w:val="006524E3"/>
    <w:rsid w:val="00652514"/>
    <w:rsid w:val="0065258D"/>
    <w:rsid w:val="00652A2E"/>
    <w:rsid w:val="00652EDB"/>
    <w:rsid w:val="00653069"/>
    <w:rsid w:val="0065349C"/>
    <w:rsid w:val="00653A37"/>
    <w:rsid w:val="00653C2C"/>
    <w:rsid w:val="00653C49"/>
    <w:rsid w:val="006541EB"/>
    <w:rsid w:val="00654366"/>
    <w:rsid w:val="006545F9"/>
    <w:rsid w:val="006553A2"/>
    <w:rsid w:val="006553EF"/>
    <w:rsid w:val="0065594D"/>
    <w:rsid w:val="00655F17"/>
    <w:rsid w:val="00656D41"/>
    <w:rsid w:val="00657ED3"/>
    <w:rsid w:val="00660F3A"/>
    <w:rsid w:val="00660F6D"/>
    <w:rsid w:val="0066163F"/>
    <w:rsid w:val="006616B4"/>
    <w:rsid w:val="0066179A"/>
    <w:rsid w:val="00661860"/>
    <w:rsid w:val="00661FC2"/>
    <w:rsid w:val="00661FFC"/>
    <w:rsid w:val="00662606"/>
    <w:rsid w:val="00662701"/>
    <w:rsid w:val="0066271C"/>
    <w:rsid w:val="00663099"/>
    <w:rsid w:val="006638AF"/>
    <w:rsid w:val="00663DBB"/>
    <w:rsid w:val="00664184"/>
    <w:rsid w:val="00664C39"/>
    <w:rsid w:val="0066500F"/>
    <w:rsid w:val="00665302"/>
    <w:rsid w:val="00665508"/>
    <w:rsid w:val="0066593D"/>
    <w:rsid w:val="00665CFB"/>
    <w:rsid w:val="00665D82"/>
    <w:rsid w:val="00666386"/>
    <w:rsid w:val="00670121"/>
    <w:rsid w:val="00670373"/>
    <w:rsid w:val="00670A9A"/>
    <w:rsid w:val="006715F4"/>
    <w:rsid w:val="00671B2B"/>
    <w:rsid w:val="00671DB5"/>
    <w:rsid w:val="0067281B"/>
    <w:rsid w:val="0067282A"/>
    <w:rsid w:val="00673132"/>
    <w:rsid w:val="00673455"/>
    <w:rsid w:val="00673538"/>
    <w:rsid w:val="00673AC1"/>
    <w:rsid w:val="00673FCD"/>
    <w:rsid w:val="006752D5"/>
    <w:rsid w:val="00675AFC"/>
    <w:rsid w:val="00676607"/>
    <w:rsid w:val="006773B6"/>
    <w:rsid w:val="00677704"/>
    <w:rsid w:val="00680281"/>
    <w:rsid w:val="00681A16"/>
    <w:rsid w:val="00681CDE"/>
    <w:rsid w:val="00681E77"/>
    <w:rsid w:val="006824FC"/>
    <w:rsid w:val="006837D6"/>
    <w:rsid w:val="0068448B"/>
    <w:rsid w:val="00684A2A"/>
    <w:rsid w:val="00684A39"/>
    <w:rsid w:val="006854A5"/>
    <w:rsid w:val="00685538"/>
    <w:rsid w:val="00685C49"/>
    <w:rsid w:val="00685F30"/>
    <w:rsid w:val="006864E5"/>
    <w:rsid w:val="0068660C"/>
    <w:rsid w:val="006873F4"/>
    <w:rsid w:val="006876B2"/>
    <w:rsid w:val="00687997"/>
    <w:rsid w:val="00687E47"/>
    <w:rsid w:val="0069025B"/>
    <w:rsid w:val="00690580"/>
    <w:rsid w:val="0069058D"/>
    <w:rsid w:val="006906C5"/>
    <w:rsid w:val="00690B5C"/>
    <w:rsid w:val="00690CAC"/>
    <w:rsid w:val="00691BDB"/>
    <w:rsid w:val="00691FCF"/>
    <w:rsid w:val="00692F9F"/>
    <w:rsid w:val="006932C2"/>
    <w:rsid w:val="00693481"/>
    <w:rsid w:val="006937F3"/>
    <w:rsid w:val="00693BF3"/>
    <w:rsid w:val="00693D4F"/>
    <w:rsid w:val="006942B0"/>
    <w:rsid w:val="0069433D"/>
    <w:rsid w:val="006944F4"/>
    <w:rsid w:val="00694911"/>
    <w:rsid w:val="00696571"/>
    <w:rsid w:val="00696781"/>
    <w:rsid w:val="006967C9"/>
    <w:rsid w:val="00696EED"/>
    <w:rsid w:val="006974CE"/>
    <w:rsid w:val="006979C1"/>
    <w:rsid w:val="00697A49"/>
    <w:rsid w:val="00697FA2"/>
    <w:rsid w:val="006A0375"/>
    <w:rsid w:val="006A049B"/>
    <w:rsid w:val="006A0D9D"/>
    <w:rsid w:val="006A12DC"/>
    <w:rsid w:val="006A1307"/>
    <w:rsid w:val="006A13BA"/>
    <w:rsid w:val="006A16AA"/>
    <w:rsid w:val="006A1E5B"/>
    <w:rsid w:val="006A2327"/>
    <w:rsid w:val="006A257B"/>
    <w:rsid w:val="006A2889"/>
    <w:rsid w:val="006A2F47"/>
    <w:rsid w:val="006A3033"/>
    <w:rsid w:val="006A47DE"/>
    <w:rsid w:val="006A49B0"/>
    <w:rsid w:val="006A4AF7"/>
    <w:rsid w:val="006A58FD"/>
    <w:rsid w:val="006A5FCC"/>
    <w:rsid w:val="006A60E4"/>
    <w:rsid w:val="006A661D"/>
    <w:rsid w:val="006A6750"/>
    <w:rsid w:val="006A675A"/>
    <w:rsid w:val="006A6A6F"/>
    <w:rsid w:val="006A6FDC"/>
    <w:rsid w:val="006A737F"/>
    <w:rsid w:val="006A7476"/>
    <w:rsid w:val="006A7D03"/>
    <w:rsid w:val="006B019A"/>
    <w:rsid w:val="006B0247"/>
    <w:rsid w:val="006B02BE"/>
    <w:rsid w:val="006B0411"/>
    <w:rsid w:val="006B078D"/>
    <w:rsid w:val="006B1A42"/>
    <w:rsid w:val="006B257C"/>
    <w:rsid w:val="006B30B8"/>
    <w:rsid w:val="006B35FA"/>
    <w:rsid w:val="006B3B0C"/>
    <w:rsid w:val="006B3FBF"/>
    <w:rsid w:val="006B4773"/>
    <w:rsid w:val="006B4B0E"/>
    <w:rsid w:val="006B5492"/>
    <w:rsid w:val="006B5692"/>
    <w:rsid w:val="006B56F2"/>
    <w:rsid w:val="006B5A2F"/>
    <w:rsid w:val="006B618D"/>
    <w:rsid w:val="006B746E"/>
    <w:rsid w:val="006B7F6F"/>
    <w:rsid w:val="006C0366"/>
    <w:rsid w:val="006C0723"/>
    <w:rsid w:val="006C0B42"/>
    <w:rsid w:val="006C0F06"/>
    <w:rsid w:val="006C118B"/>
    <w:rsid w:val="006C176F"/>
    <w:rsid w:val="006C17A6"/>
    <w:rsid w:val="006C1CEA"/>
    <w:rsid w:val="006C2242"/>
    <w:rsid w:val="006C25B0"/>
    <w:rsid w:val="006C2938"/>
    <w:rsid w:val="006C2ED7"/>
    <w:rsid w:val="006C3B38"/>
    <w:rsid w:val="006C4A69"/>
    <w:rsid w:val="006C4B06"/>
    <w:rsid w:val="006C5611"/>
    <w:rsid w:val="006C571E"/>
    <w:rsid w:val="006C5D8A"/>
    <w:rsid w:val="006C613D"/>
    <w:rsid w:val="006C6272"/>
    <w:rsid w:val="006C63B5"/>
    <w:rsid w:val="006C67DC"/>
    <w:rsid w:val="006C749B"/>
    <w:rsid w:val="006C7749"/>
    <w:rsid w:val="006C7941"/>
    <w:rsid w:val="006D08AE"/>
    <w:rsid w:val="006D0D4C"/>
    <w:rsid w:val="006D0EC0"/>
    <w:rsid w:val="006D1119"/>
    <w:rsid w:val="006D2048"/>
    <w:rsid w:val="006D224F"/>
    <w:rsid w:val="006D2363"/>
    <w:rsid w:val="006D276E"/>
    <w:rsid w:val="006D2E02"/>
    <w:rsid w:val="006D3202"/>
    <w:rsid w:val="006D3BD2"/>
    <w:rsid w:val="006D3C8B"/>
    <w:rsid w:val="006D463E"/>
    <w:rsid w:val="006D4B65"/>
    <w:rsid w:val="006D5AF9"/>
    <w:rsid w:val="006D5E06"/>
    <w:rsid w:val="006D65C1"/>
    <w:rsid w:val="006D65C7"/>
    <w:rsid w:val="006D6694"/>
    <w:rsid w:val="006D675E"/>
    <w:rsid w:val="006D775B"/>
    <w:rsid w:val="006D7D18"/>
    <w:rsid w:val="006E027B"/>
    <w:rsid w:val="006E04DD"/>
    <w:rsid w:val="006E0DEA"/>
    <w:rsid w:val="006E1496"/>
    <w:rsid w:val="006E1CFB"/>
    <w:rsid w:val="006E202E"/>
    <w:rsid w:val="006E28D7"/>
    <w:rsid w:val="006E2957"/>
    <w:rsid w:val="006E2BC3"/>
    <w:rsid w:val="006E2F05"/>
    <w:rsid w:val="006E3394"/>
    <w:rsid w:val="006E47E1"/>
    <w:rsid w:val="006E4FAC"/>
    <w:rsid w:val="006E5188"/>
    <w:rsid w:val="006E533D"/>
    <w:rsid w:val="006E6883"/>
    <w:rsid w:val="006E708F"/>
    <w:rsid w:val="006E75C7"/>
    <w:rsid w:val="006E7679"/>
    <w:rsid w:val="006F0D78"/>
    <w:rsid w:val="006F2478"/>
    <w:rsid w:val="006F2F71"/>
    <w:rsid w:val="006F34E6"/>
    <w:rsid w:val="006F4380"/>
    <w:rsid w:val="006F506C"/>
    <w:rsid w:val="006F5B33"/>
    <w:rsid w:val="006F631C"/>
    <w:rsid w:val="006F6B3F"/>
    <w:rsid w:val="006F6DAA"/>
    <w:rsid w:val="006F6ECF"/>
    <w:rsid w:val="006F7115"/>
    <w:rsid w:val="00701093"/>
    <w:rsid w:val="00701438"/>
    <w:rsid w:val="00701577"/>
    <w:rsid w:val="0070177A"/>
    <w:rsid w:val="007022FB"/>
    <w:rsid w:val="0070256E"/>
    <w:rsid w:val="007025A4"/>
    <w:rsid w:val="00702FDC"/>
    <w:rsid w:val="00703132"/>
    <w:rsid w:val="00703430"/>
    <w:rsid w:val="0070349D"/>
    <w:rsid w:val="007036C4"/>
    <w:rsid w:val="00703F28"/>
    <w:rsid w:val="007041A5"/>
    <w:rsid w:val="00704310"/>
    <w:rsid w:val="007046CE"/>
    <w:rsid w:val="007051B0"/>
    <w:rsid w:val="00705258"/>
    <w:rsid w:val="0070627E"/>
    <w:rsid w:val="00706604"/>
    <w:rsid w:val="0070681D"/>
    <w:rsid w:val="00706A10"/>
    <w:rsid w:val="00706BD5"/>
    <w:rsid w:val="00706CF9"/>
    <w:rsid w:val="00706F4D"/>
    <w:rsid w:val="00707092"/>
    <w:rsid w:val="00707712"/>
    <w:rsid w:val="00707B2D"/>
    <w:rsid w:val="007101B7"/>
    <w:rsid w:val="007106BE"/>
    <w:rsid w:val="00710704"/>
    <w:rsid w:val="00710F05"/>
    <w:rsid w:val="0071157E"/>
    <w:rsid w:val="007117A7"/>
    <w:rsid w:val="00711BF9"/>
    <w:rsid w:val="007122D9"/>
    <w:rsid w:val="007127CA"/>
    <w:rsid w:val="007128D8"/>
    <w:rsid w:val="007128DA"/>
    <w:rsid w:val="00712D41"/>
    <w:rsid w:val="00713311"/>
    <w:rsid w:val="00713610"/>
    <w:rsid w:val="0071379D"/>
    <w:rsid w:val="00713C6F"/>
    <w:rsid w:val="00714305"/>
    <w:rsid w:val="007152B7"/>
    <w:rsid w:val="007160DA"/>
    <w:rsid w:val="007163E0"/>
    <w:rsid w:val="0071650A"/>
    <w:rsid w:val="0071679C"/>
    <w:rsid w:val="00716F5E"/>
    <w:rsid w:val="00717246"/>
    <w:rsid w:val="00717339"/>
    <w:rsid w:val="00717724"/>
    <w:rsid w:val="00717909"/>
    <w:rsid w:val="00717D94"/>
    <w:rsid w:val="00717DCC"/>
    <w:rsid w:val="007204DB"/>
    <w:rsid w:val="00720E2A"/>
    <w:rsid w:val="00720F16"/>
    <w:rsid w:val="007212CA"/>
    <w:rsid w:val="0072163C"/>
    <w:rsid w:val="00721A8D"/>
    <w:rsid w:val="0072204F"/>
    <w:rsid w:val="007220C5"/>
    <w:rsid w:val="007221F7"/>
    <w:rsid w:val="00722B34"/>
    <w:rsid w:val="00723157"/>
    <w:rsid w:val="007233EE"/>
    <w:rsid w:val="00723492"/>
    <w:rsid w:val="00723775"/>
    <w:rsid w:val="00723FC5"/>
    <w:rsid w:val="007241A4"/>
    <w:rsid w:val="007243EB"/>
    <w:rsid w:val="007245C1"/>
    <w:rsid w:val="00724B68"/>
    <w:rsid w:val="00725292"/>
    <w:rsid w:val="00725A44"/>
    <w:rsid w:val="00725AB6"/>
    <w:rsid w:val="00725D1E"/>
    <w:rsid w:val="0072611D"/>
    <w:rsid w:val="00726D3A"/>
    <w:rsid w:val="00726E9F"/>
    <w:rsid w:val="007270DC"/>
    <w:rsid w:val="00727A70"/>
    <w:rsid w:val="00727CEA"/>
    <w:rsid w:val="00730FF2"/>
    <w:rsid w:val="007317B5"/>
    <w:rsid w:val="0073210C"/>
    <w:rsid w:val="007321DE"/>
    <w:rsid w:val="0073238A"/>
    <w:rsid w:val="00733758"/>
    <w:rsid w:val="00733D26"/>
    <w:rsid w:val="00733D2D"/>
    <w:rsid w:val="00734737"/>
    <w:rsid w:val="007349E0"/>
    <w:rsid w:val="00734BBA"/>
    <w:rsid w:val="00735816"/>
    <w:rsid w:val="00735C77"/>
    <w:rsid w:val="00735E40"/>
    <w:rsid w:val="0073602A"/>
    <w:rsid w:val="0073676A"/>
    <w:rsid w:val="007367F6"/>
    <w:rsid w:val="00736EA4"/>
    <w:rsid w:val="0073711D"/>
    <w:rsid w:val="0073778F"/>
    <w:rsid w:val="00737FD3"/>
    <w:rsid w:val="00741D86"/>
    <w:rsid w:val="007422EF"/>
    <w:rsid w:val="00742B71"/>
    <w:rsid w:val="00742F8F"/>
    <w:rsid w:val="00743205"/>
    <w:rsid w:val="00743B99"/>
    <w:rsid w:val="0074401D"/>
    <w:rsid w:val="0074429A"/>
    <w:rsid w:val="007445EA"/>
    <w:rsid w:val="0074475B"/>
    <w:rsid w:val="007449CC"/>
    <w:rsid w:val="00744D22"/>
    <w:rsid w:val="00745110"/>
    <w:rsid w:val="00745BB6"/>
    <w:rsid w:val="00746011"/>
    <w:rsid w:val="007461B1"/>
    <w:rsid w:val="0074665E"/>
    <w:rsid w:val="007466F8"/>
    <w:rsid w:val="00747175"/>
    <w:rsid w:val="007472AA"/>
    <w:rsid w:val="0074743B"/>
    <w:rsid w:val="00747663"/>
    <w:rsid w:val="00747A97"/>
    <w:rsid w:val="007500EC"/>
    <w:rsid w:val="00750BFE"/>
    <w:rsid w:val="00751627"/>
    <w:rsid w:val="00751799"/>
    <w:rsid w:val="007517D1"/>
    <w:rsid w:val="007520CD"/>
    <w:rsid w:val="0075257E"/>
    <w:rsid w:val="00752758"/>
    <w:rsid w:val="00752BFC"/>
    <w:rsid w:val="00752DDA"/>
    <w:rsid w:val="00752DE9"/>
    <w:rsid w:val="00752E01"/>
    <w:rsid w:val="00752FCB"/>
    <w:rsid w:val="007538D2"/>
    <w:rsid w:val="00753948"/>
    <w:rsid w:val="00754259"/>
    <w:rsid w:val="00754389"/>
    <w:rsid w:val="007545D6"/>
    <w:rsid w:val="00754ABA"/>
    <w:rsid w:val="00754F0F"/>
    <w:rsid w:val="007552F1"/>
    <w:rsid w:val="007554D6"/>
    <w:rsid w:val="007559EE"/>
    <w:rsid w:val="00755ABF"/>
    <w:rsid w:val="00755B4C"/>
    <w:rsid w:val="00755C36"/>
    <w:rsid w:val="00755F3B"/>
    <w:rsid w:val="007560A1"/>
    <w:rsid w:val="007560C2"/>
    <w:rsid w:val="007566CB"/>
    <w:rsid w:val="0075678B"/>
    <w:rsid w:val="0075759C"/>
    <w:rsid w:val="00757947"/>
    <w:rsid w:val="00757968"/>
    <w:rsid w:val="00760307"/>
    <w:rsid w:val="0076044D"/>
    <w:rsid w:val="00761247"/>
    <w:rsid w:val="007620BE"/>
    <w:rsid w:val="0076216E"/>
    <w:rsid w:val="0076284D"/>
    <w:rsid w:val="00762B52"/>
    <w:rsid w:val="00762F24"/>
    <w:rsid w:val="007630E3"/>
    <w:rsid w:val="00763C81"/>
    <w:rsid w:val="0076424F"/>
    <w:rsid w:val="00764CFF"/>
    <w:rsid w:val="00764D15"/>
    <w:rsid w:val="00764FD6"/>
    <w:rsid w:val="00765189"/>
    <w:rsid w:val="007654C6"/>
    <w:rsid w:val="00765C8D"/>
    <w:rsid w:val="00765FC1"/>
    <w:rsid w:val="00766211"/>
    <w:rsid w:val="00767170"/>
    <w:rsid w:val="00767410"/>
    <w:rsid w:val="00767D66"/>
    <w:rsid w:val="00767E88"/>
    <w:rsid w:val="00771A43"/>
    <w:rsid w:val="00771D7A"/>
    <w:rsid w:val="00771EC8"/>
    <w:rsid w:val="007720C2"/>
    <w:rsid w:val="007731F0"/>
    <w:rsid w:val="00773917"/>
    <w:rsid w:val="007740AD"/>
    <w:rsid w:val="00774640"/>
    <w:rsid w:val="007746F0"/>
    <w:rsid w:val="007749D5"/>
    <w:rsid w:val="00774AA5"/>
    <w:rsid w:val="00774C46"/>
    <w:rsid w:val="00774FF1"/>
    <w:rsid w:val="0077554C"/>
    <w:rsid w:val="00775A58"/>
    <w:rsid w:val="00775B59"/>
    <w:rsid w:val="00775E29"/>
    <w:rsid w:val="00775F19"/>
    <w:rsid w:val="00775FC3"/>
    <w:rsid w:val="007763E1"/>
    <w:rsid w:val="00777670"/>
    <w:rsid w:val="00777DC5"/>
    <w:rsid w:val="00780F8E"/>
    <w:rsid w:val="007817F5"/>
    <w:rsid w:val="00781BBE"/>
    <w:rsid w:val="00782A78"/>
    <w:rsid w:val="00782B3B"/>
    <w:rsid w:val="00782BF8"/>
    <w:rsid w:val="00782DCD"/>
    <w:rsid w:val="007834AA"/>
    <w:rsid w:val="00783536"/>
    <w:rsid w:val="00783C19"/>
    <w:rsid w:val="0078453C"/>
    <w:rsid w:val="00785F17"/>
    <w:rsid w:val="007860B6"/>
    <w:rsid w:val="007869D1"/>
    <w:rsid w:val="00786D50"/>
    <w:rsid w:val="007872CB"/>
    <w:rsid w:val="007872CE"/>
    <w:rsid w:val="00787DC2"/>
    <w:rsid w:val="00787EB6"/>
    <w:rsid w:val="0079007C"/>
    <w:rsid w:val="007905D2"/>
    <w:rsid w:val="007909D9"/>
    <w:rsid w:val="00790D67"/>
    <w:rsid w:val="00790FAD"/>
    <w:rsid w:val="00791021"/>
    <w:rsid w:val="007912DE"/>
    <w:rsid w:val="00791380"/>
    <w:rsid w:val="00791933"/>
    <w:rsid w:val="007919C9"/>
    <w:rsid w:val="00791E5B"/>
    <w:rsid w:val="00791E96"/>
    <w:rsid w:val="00791FC9"/>
    <w:rsid w:val="0079367F"/>
    <w:rsid w:val="00793A26"/>
    <w:rsid w:val="00794350"/>
    <w:rsid w:val="00794769"/>
    <w:rsid w:val="0079488E"/>
    <w:rsid w:val="007948D0"/>
    <w:rsid w:val="0079492E"/>
    <w:rsid w:val="00794C0B"/>
    <w:rsid w:val="00794F1E"/>
    <w:rsid w:val="00796861"/>
    <w:rsid w:val="00796EB0"/>
    <w:rsid w:val="0079714A"/>
    <w:rsid w:val="007976F5"/>
    <w:rsid w:val="007A059A"/>
    <w:rsid w:val="007A130B"/>
    <w:rsid w:val="007A15EC"/>
    <w:rsid w:val="007A1E23"/>
    <w:rsid w:val="007A2F28"/>
    <w:rsid w:val="007A2F2E"/>
    <w:rsid w:val="007A3386"/>
    <w:rsid w:val="007A4B0F"/>
    <w:rsid w:val="007A55C8"/>
    <w:rsid w:val="007A57CD"/>
    <w:rsid w:val="007A5905"/>
    <w:rsid w:val="007A5BDA"/>
    <w:rsid w:val="007A5D9C"/>
    <w:rsid w:val="007A5F88"/>
    <w:rsid w:val="007A64C8"/>
    <w:rsid w:val="007A675F"/>
    <w:rsid w:val="007A68AD"/>
    <w:rsid w:val="007A739D"/>
    <w:rsid w:val="007A7D55"/>
    <w:rsid w:val="007A7D5C"/>
    <w:rsid w:val="007A7E8A"/>
    <w:rsid w:val="007B0B75"/>
    <w:rsid w:val="007B0F0F"/>
    <w:rsid w:val="007B12FF"/>
    <w:rsid w:val="007B148C"/>
    <w:rsid w:val="007B1732"/>
    <w:rsid w:val="007B185F"/>
    <w:rsid w:val="007B254F"/>
    <w:rsid w:val="007B2A01"/>
    <w:rsid w:val="007B2E75"/>
    <w:rsid w:val="007B2E78"/>
    <w:rsid w:val="007B3B8D"/>
    <w:rsid w:val="007B43A1"/>
    <w:rsid w:val="007B4DFE"/>
    <w:rsid w:val="007B52AF"/>
    <w:rsid w:val="007B53FD"/>
    <w:rsid w:val="007B58BB"/>
    <w:rsid w:val="007B590E"/>
    <w:rsid w:val="007B6219"/>
    <w:rsid w:val="007B6F6D"/>
    <w:rsid w:val="007B732B"/>
    <w:rsid w:val="007B7651"/>
    <w:rsid w:val="007B773D"/>
    <w:rsid w:val="007B7FFA"/>
    <w:rsid w:val="007C03EC"/>
    <w:rsid w:val="007C0612"/>
    <w:rsid w:val="007C136F"/>
    <w:rsid w:val="007C13D9"/>
    <w:rsid w:val="007C1C57"/>
    <w:rsid w:val="007C348D"/>
    <w:rsid w:val="007C39CB"/>
    <w:rsid w:val="007C3B9B"/>
    <w:rsid w:val="007C4A8E"/>
    <w:rsid w:val="007C4EA2"/>
    <w:rsid w:val="007C4EA7"/>
    <w:rsid w:val="007C4ECC"/>
    <w:rsid w:val="007C4F49"/>
    <w:rsid w:val="007C4FA1"/>
    <w:rsid w:val="007C50E5"/>
    <w:rsid w:val="007C5376"/>
    <w:rsid w:val="007C65CC"/>
    <w:rsid w:val="007C7079"/>
    <w:rsid w:val="007C77CD"/>
    <w:rsid w:val="007C7A8A"/>
    <w:rsid w:val="007C7D60"/>
    <w:rsid w:val="007D0225"/>
    <w:rsid w:val="007D0302"/>
    <w:rsid w:val="007D0E42"/>
    <w:rsid w:val="007D0F6B"/>
    <w:rsid w:val="007D1221"/>
    <w:rsid w:val="007D136F"/>
    <w:rsid w:val="007D1BAE"/>
    <w:rsid w:val="007D240C"/>
    <w:rsid w:val="007D3A80"/>
    <w:rsid w:val="007D41C0"/>
    <w:rsid w:val="007D469A"/>
    <w:rsid w:val="007D4A37"/>
    <w:rsid w:val="007D56B5"/>
    <w:rsid w:val="007D5985"/>
    <w:rsid w:val="007D59CE"/>
    <w:rsid w:val="007D5C61"/>
    <w:rsid w:val="007D60F9"/>
    <w:rsid w:val="007D64BF"/>
    <w:rsid w:val="007D6857"/>
    <w:rsid w:val="007D6D19"/>
    <w:rsid w:val="007D7326"/>
    <w:rsid w:val="007D7364"/>
    <w:rsid w:val="007D7BC5"/>
    <w:rsid w:val="007D7C8E"/>
    <w:rsid w:val="007E05CD"/>
    <w:rsid w:val="007E0702"/>
    <w:rsid w:val="007E0A9D"/>
    <w:rsid w:val="007E0B96"/>
    <w:rsid w:val="007E1003"/>
    <w:rsid w:val="007E10E2"/>
    <w:rsid w:val="007E1893"/>
    <w:rsid w:val="007E1911"/>
    <w:rsid w:val="007E20F8"/>
    <w:rsid w:val="007E232C"/>
    <w:rsid w:val="007E2CF6"/>
    <w:rsid w:val="007E2E51"/>
    <w:rsid w:val="007E39EB"/>
    <w:rsid w:val="007E3A91"/>
    <w:rsid w:val="007E3D46"/>
    <w:rsid w:val="007E3D62"/>
    <w:rsid w:val="007E41FF"/>
    <w:rsid w:val="007E4C03"/>
    <w:rsid w:val="007E50FE"/>
    <w:rsid w:val="007E52AB"/>
    <w:rsid w:val="007E5F3B"/>
    <w:rsid w:val="007E5F55"/>
    <w:rsid w:val="007E625C"/>
    <w:rsid w:val="007E6857"/>
    <w:rsid w:val="007E7010"/>
    <w:rsid w:val="007E7231"/>
    <w:rsid w:val="007E73BB"/>
    <w:rsid w:val="007F0164"/>
    <w:rsid w:val="007F01A0"/>
    <w:rsid w:val="007F1543"/>
    <w:rsid w:val="007F1A0D"/>
    <w:rsid w:val="007F1B2E"/>
    <w:rsid w:val="007F1B84"/>
    <w:rsid w:val="007F2119"/>
    <w:rsid w:val="007F2173"/>
    <w:rsid w:val="007F2491"/>
    <w:rsid w:val="007F2536"/>
    <w:rsid w:val="007F2641"/>
    <w:rsid w:val="007F34C7"/>
    <w:rsid w:val="007F366E"/>
    <w:rsid w:val="007F3D36"/>
    <w:rsid w:val="007F47E7"/>
    <w:rsid w:val="007F4F75"/>
    <w:rsid w:val="007F562B"/>
    <w:rsid w:val="007F6402"/>
    <w:rsid w:val="007F6B7C"/>
    <w:rsid w:val="007F6C4A"/>
    <w:rsid w:val="007F6C5E"/>
    <w:rsid w:val="007F70F3"/>
    <w:rsid w:val="007F7A2E"/>
    <w:rsid w:val="007F7C6D"/>
    <w:rsid w:val="00800323"/>
    <w:rsid w:val="0080079C"/>
    <w:rsid w:val="0080269D"/>
    <w:rsid w:val="00802A18"/>
    <w:rsid w:val="00802E30"/>
    <w:rsid w:val="008040CB"/>
    <w:rsid w:val="008043C9"/>
    <w:rsid w:val="008047A6"/>
    <w:rsid w:val="00804D0F"/>
    <w:rsid w:val="00804F45"/>
    <w:rsid w:val="008055AB"/>
    <w:rsid w:val="0080573E"/>
    <w:rsid w:val="00805D63"/>
    <w:rsid w:val="00806044"/>
    <w:rsid w:val="00806116"/>
    <w:rsid w:val="00806360"/>
    <w:rsid w:val="00806CF0"/>
    <w:rsid w:val="00807B75"/>
    <w:rsid w:val="00810237"/>
    <w:rsid w:val="00810863"/>
    <w:rsid w:val="00810AF3"/>
    <w:rsid w:val="008125DB"/>
    <w:rsid w:val="00813105"/>
    <w:rsid w:val="00813F2A"/>
    <w:rsid w:val="0081425E"/>
    <w:rsid w:val="008142E7"/>
    <w:rsid w:val="00814604"/>
    <w:rsid w:val="00814C2C"/>
    <w:rsid w:val="00814F72"/>
    <w:rsid w:val="008150F0"/>
    <w:rsid w:val="0081570A"/>
    <w:rsid w:val="00815D5F"/>
    <w:rsid w:val="00816329"/>
    <w:rsid w:val="008163CF"/>
    <w:rsid w:val="00816490"/>
    <w:rsid w:val="00816ACA"/>
    <w:rsid w:val="008176D9"/>
    <w:rsid w:val="00817D5A"/>
    <w:rsid w:val="00820D03"/>
    <w:rsid w:val="008216CF"/>
    <w:rsid w:val="00821BB1"/>
    <w:rsid w:val="00821FE8"/>
    <w:rsid w:val="00822F87"/>
    <w:rsid w:val="00822FE2"/>
    <w:rsid w:val="00823BF2"/>
    <w:rsid w:val="00824887"/>
    <w:rsid w:val="00824945"/>
    <w:rsid w:val="0082502F"/>
    <w:rsid w:val="008253EC"/>
    <w:rsid w:val="0082571E"/>
    <w:rsid w:val="00825FEE"/>
    <w:rsid w:val="0082692A"/>
    <w:rsid w:val="00826A7E"/>
    <w:rsid w:val="00826C98"/>
    <w:rsid w:val="008271F3"/>
    <w:rsid w:val="008272CE"/>
    <w:rsid w:val="008277A4"/>
    <w:rsid w:val="00827AF2"/>
    <w:rsid w:val="00830090"/>
    <w:rsid w:val="008305F0"/>
    <w:rsid w:val="0083071D"/>
    <w:rsid w:val="00830C4F"/>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6E35"/>
    <w:rsid w:val="00837056"/>
    <w:rsid w:val="00837FE2"/>
    <w:rsid w:val="0084015E"/>
    <w:rsid w:val="00840824"/>
    <w:rsid w:val="008409D4"/>
    <w:rsid w:val="00840BEE"/>
    <w:rsid w:val="00840CFF"/>
    <w:rsid w:val="008411C2"/>
    <w:rsid w:val="0084131B"/>
    <w:rsid w:val="0084174D"/>
    <w:rsid w:val="008417FF"/>
    <w:rsid w:val="00841A95"/>
    <w:rsid w:val="00841D69"/>
    <w:rsid w:val="00841F69"/>
    <w:rsid w:val="008429BA"/>
    <w:rsid w:val="00842BF6"/>
    <w:rsid w:val="00844D0A"/>
    <w:rsid w:val="00845944"/>
    <w:rsid w:val="00845AD5"/>
    <w:rsid w:val="008465EE"/>
    <w:rsid w:val="00846788"/>
    <w:rsid w:val="00846AA6"/>
    <w:rsid w:val="00846D9B"/>
    <w:rsid w:val="008475C6"/>
    <w:rsid w:val="00847D3E"/>
    <w:rsid w:val="0085024B"/>
    <w:rsid w:val="008505E9"/>
    <w:rsid w:val="008508BC"/>
    <w:rsid w:val="00851498"/>
    <w:rsid w:val="00851585"/>
    <w:rsid w:val="00851768"/>
    <w:rsid w:val="008517B7"/>
    <w:rsid w:val="00851CEF"/>
    <w:rsid w:val="00852202"/>
    <w:rsid w:val="00852F58"/>
    <w:rsid w:val="0085364E"/>
    <w:rsid w:val="0085372A"/>
    <w:rsid w:val="008540C3"/>
    <w:rsid w:val="0085440D"/>
    <w:rsid w:val="0085443F"/>
    <w:rsid w:val="00855F05"/>
    <w:rsid w:val="008561AE"/>
    <w:rsid w:val="008563C3"/>
    <w:rsid w:val="0085681A"/>
    <w:rsid w:val="00856832"/>
    <w:rsid w:val="00856CFA"/>
    <w:rsid w:val="008576A8"/>
    <w:rsid w:val="00857B9C"/>
    <w:rsid w:val="00857DE3"/>
    <w:rsid w:val="008601A5"/>
    <w:rsid w:val="00860D52"/>
    <w:rsid w:val="00860F5E"/>
    <w:rsid w:val="00861205"/>
    <w:rsid w:val="00861C17"/>
    <w:rsid w:val="00861F49"/>
    <w:rsid w:val="0086202D"/>
    <w:rsid w:val="008623B5"/>
    <w:rsid w:val="008625F8"/>
    <w:rsid w:val="00862DB8"/>
    <w:rsid w:val="0086303D"/>
    <w:rsid w:val="00863325"/>
    <w:rsid w:val="008638DF"/>
    <w:rsid w:val="00864390"/>
    <w:rsid w:val="008643DD"/>
    <w:rsid w:val="0086447B"/>
    <w:rsid w:val="008656E1"/>
    <w:rsid w:val="00865967"/>
    <w:rsid w:val="008662A0"/>
    <w:rsid w:val="00867131"/>
    <w:rsid w:val="0086727C"/>
    <w:rsid w:val="00867806"/>
    <w:rsid w:val="008678E4"/>
    <w:rsid w:val="00867D33"/>
    <w:rsid w:val="00870F9D"/>
    <w:rsid w:val="008715AB"/>
    <w:rsid w:val="0087164F"/>
    <w:rsid w:val="008717FB"/>
    <w:rsid w:val="00871873"/>
    <w:rsid w:val="0087218A"/>
    <w:rsid w:val="008721F6"/>
    <w:rsid w:val="008724AF"/>
    <w:rsid w:val="0087372C"/>
    <w:rsid w:val="00873D68"/>
    <w:rsid w:val="00874383"/>
    <w:rsid w:val="00874AAD"/>
    <w:rsid w:val="00875609"/>
    <w:rsid w:val="00875E60"/>
    <w:rsid w:val="00876B29"/>
    <w:rsid w:val="00876B6A"/>
    <w:rsid w:val="00876F48"/>
    <w:rsid w:val="00877114"/>
    <w:rsid w:val="00877A5D"/>
    <w:rsid w:val="008802B8"/>
    <w:rsid w:val="0088050A"/>
    <w:rsid w:val="00881064"/>
    <w:rsid w:val="00881B1D"/>
    <w:rsid w:val="0088213E"/>
    <w:rsid w:val="0088228F"/>
    <w:rsid w:val="00882826"/>
    <w:rsid w:val="00882956"/>
    <w:rsid w:val="00882D03"/>
    <w:rsid w:val="008834C6"/>
    <w:rsid w:val="0088448F"/>
    <w:rsid w:val="00884B13"/>
    <w:rsid w:val="00884D1B"/>
    <w:rsid w:val="008851D2"/>
    <w:rsid w:val="0088536D"/>
    <w:rsid w:val="008856AC"/>
    <w:rsid w:val="008865E9"/>
    <w:rsid w:val="008877C1"/>
    <w:rsid w:val="00887B5D"/>
    <w:rsid w:val="008908B1"/>
    <w:rsid w:val="008919DA"/>
    <w:rsid w:val="00891A20"/>
    <w:rsid w:val="0089295C"/>
    <w:rsid w:val="00893041"/>
    <w:rsid w:val="008930CD"/>
    <w:rsid w:val="008931B4"/>
    <w:rsid w:val="0089331B"/>
    <w:rsid w:val="008933BC"/>
    <w:rsid w:val="00893473"/>
    <w:rsid w:val="008936BE"/>
    <w:rsid w:val="00893C2B"/>
    <w:rsid w:val="0089444B"/>
    <w:rsid w:val="00894EF3"/>
    <w:rsid w:val="00895F31"/>
    <w:rsid w:val="008969CE"/>
    <w:rsid w:val="008969D4"/>
    <w:rsid w:val="00896A98"/>
    <w:rsid w:val="008978C5"/>
    <w:rsid w:val="008A00D5"/>
    <w:rsid w:val="008A0157"/>
    <w:rsid w:val="008A0A41"/>
    <w:rsid w:val="008A0FEE"/>
    <w:rsid w:val="008A1365"/>
    <w:rsid w:val="008A1AB1"/>
    <w:rsid w:val="008A1D5F"/>
    <w:rsid w:val="008A206D"/>
    <w:rsid w:val="008A216D"/>
    <w:rsid w:val="008A2306"/>
    <w:rsid w:val="008A2970"/>
    <w:rsid w:val="008A2E29"/>
    <w:rsid w:val="008A3657"/>
    <w:rsid w:val="008A3A6F"/>
    <w:rsid w:val="008A3C76"/>
    <w:rsid w:val="008A3C98"/>
    <w:rsid w:val="008A4861"/>
    <w:rsid w:val="008A51A5"/>
    <w:rsid w:val="008A51D7"/>
    <w:rsid w:val="008A5606"/>
    <w:rsid w:val="008A5873"/>
    <w:rsid w:val="008A5CB0"/>
    <w:rsid w:val="008A5D2E"/>
    <w:rsid w:val="008A6002"/>
    <w:rsid w:val="008A60BA"/>
    <w:rsid w:val="008A6B05"/>
    <w:rsid w:val="008A6B32"/>
    <w:rsid w:val="008A7E15"/>
    <w:rsid w:val="008B1471"/>
    <w:rsid w:val="008B1FB2"/>
    <w:rsid w:val="008B306C"/>
    <w:rsid w:val="008B31B9"/>
    <w:rsid w:val="008B3D47"/>
    <w:rsid w:val="008B47EE"/>
    <w:rsid w:val="008B4851"/>
    <w:rsid w:val="008B4D32"/>
    <w:rsid w:val="008B5444"/>
    <w:rsid w:val="008B5670"/>
    <w:rsid w:val="008B6309"/>
    <w:rsid w:val="008B6389"/>
    <w:rsid w:val="008B647F"/>
    <w:rsid w:val="008B6A96"/>
    <w:rsid w:val="008B6B87"/>
    <w:rsid w:val="008B6C07"/>
    <w:rsid w:val="008B6C72"/>
    <w:rsid w:val="008B7377"/>
    <w:rsid w:val="008B7763"/>
    <w:rsid w:val="008B786C"/>
    <w:rsid w:val="008C0019"/>
    <w:rsid w:val="008C0424"/>
    <w:rsid w:val="008C07E7"/>
    <w:rsid w:val="008C0807"/>
    <w:rsid w:val="008C0A0F"/>
    <w:rsid w:val="008C0AD1"/>
    <w:rsid w:val="008C0CD5"/>
    <w:rsid w:val="008C1AC6"/>
    <w:rsid w:val="008C1D31"/>
    <w:rsid w:val="008C1E31"/>
    <w:rsid w:val="008C20FB"/>
    <w:rsid w:val="008C230B"/>
    <w:rsid w:val="008C23CE"/>
    <w:rsid w:val="008C2A3F"/>
    <w:rsid w:val="008C2D9E"/>
    <w:rsid w:val="008C39ED"/>
    <w:rsid w:val="008C3D60"/>
    <w:rsid w:val="008C3FB4"/>
    <w:rsid w:val="008C4071"/>
    <w:rsid w:val="008C5210"/>
    <w:rsid w:val="008C5433"/>
    <w:rsid w:val="008C5658"/>
    <w:rsid w:val="008C56C1"/>
    <w:rsid w:val="008C5F5E"/>
    <w:rsid w:val="008C6767"/>
    <w:rsid w:val="008C6D60"/>
    <w:rsid w:val="008C6FC9"/>
    <w:rsid w:val="008C76B0"/>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6B1"/>
    <w:rsid w:val="008D3752"/>
    <w:rsid w:val="008D3AE8"/>
    <w:rsid w:val="008D3EE3"/>
    <w:rsid w:val="008D3F6E"/>
    <w:rsid w:val="008D454C"/>
    <w:rsid w:val="008D4924"/>
    <w:rsid w:val="008D511E"/>
    <w:rsid w:val="008D6DD2"/>
    <w:rsid w:val="008D6F67"/>
    <w:rsid w:val="008D6FCC"/>
    <w:rsid w:val="008D704D"/>
    <w:rsid w:val="008D709B"/>
    <w:rsid w:val="008D7869"/>
    <w:rsid w:val="008E02DE"/>
    <w:rsid w:val="008E1835"/>
    <w:rsid w:val="008E1BD3"/>
    <w:rsid w:val="008E2035"/>
    <w:rsid w:val="008E2186"/>
    <w:rsid w:val="008E2352"/>
    <w:rsid w:val="008E2C5F"/>
    <w:rsid w:val="008E3081"/>
    <w:rsid w:val="008E31B9"/>
    <w:rsid w:val="008E42F1"/>
    <w:rsid w:val="008E479D"/>
    <w:rsid w:val="008E4A13"/>
    <w:rsid w:val="008E4A3C"/>
    <w:rsid w:val="008E4CB4"/>
    <w:rsid w:val="008E654F"/>
    <w:rsid w:val="008E656A"/>
    <w:rsid w:val="008E6936"/>
    <w:rsid w:val="008E6D07"/>
    <w:rsid w:val="008E6FF8"/>
    <w:rsid w:val="008E7939"/>
    <w:rsid w:val="008E79CC"/>
    <w:rsid w:val="008E7C2A"/>
    <w:rsid w:val="008E7D27"/>
    <w:rsid w:val="008E7D87"/>
    <w:rsid w:val="008E7DB3"/>
    <w:rsid w:val="008F02EA"/>
    <w:rsid w:val="008F0404"/>
    <w:rsid w:val="008F061B"/>
    <w:rsid w:val="008F0B38"/>
    <w:rsid w:val="008F18F2"/>
    <w:rsid w:val="008F1C0B"/>
    <w:rsid w:val="008F242E"/>
    <w:rsid w:val="008F2477"/>
    <w:rsid w:val="008F27A4"/>
    <w:rsid w:val="008F2900"/>
    <w:rsid w:val="008F2BDD"/>
    <w:rsid w:val="008F329D"/>
    <w:rsid w:val="008F32D0"/>
    <w:rsid w:val="008F34D6"/>
    <w:rsid w:val="008F35AA"/>
    <w:rsid w:val="008F38C8"/>
    <w:rsid w:val="008F4194"/>
    <w:rsid w:val="008F4D52"/>
    <w:rsid w:val="008F5160"/>
    <w:rsid w:val="008F52B3"/>
    <w:rsid w:val="008F5556"/>
    <w:rsid w:val="008F570F"/>
    <w:rsid w:val="008F59C5"/>
    <w:rsid w:val="008F5BBE"/>
    <w:rsid w:val="008F5E15"/>
    <w:rsid w:val="008F6484"/>
    <w:rsid w:val="008F66FF"/>
    <w:rsid w:val="008F6A15"/>
    <w:rsid w:val="008F6D6B"/>
    <w:rsid w:val="008F7226"/>
    <w:rsid w:val="008F757E"/>
    <w:rsid w:val="008F78D4"/>
    <w:rsid w:val="008F7BC1"/>
    <w:rsid w:val="008F7EB8"/>
    <w:rsid w:val="008F7F9A"/>
    <w:rsid w:val="0090032C"/>
    <w:rsid w:val="009003B1"/>
    <w:rsid w:val="009004A7"/>
    <w:rsid w:val="00900556"/>
    <w:rsid w:val="0090091E"/>
    <w:rsid w:val="00900D10"/>
    <w:rsid w:val="00900D5D"/>
    <w:rsid w:val="00901552"/>
    <w:rsid w:val="00901FB3"/>
    <w:rsid w:val="009022F9"/>
    <w:rsid w:val="009025EC"/>
    <w:rsid w:val="009032BE"/>
    <w:rsid w:val="009034DF"/>
    <w:rsid w:val="0090361D"/>
    <w:rsid w:val="00903F2F"/>
    <w:rsid w:val="009043AE"/>
    <w:rsid w:val="00904BC4"/>
    <w:rsid w:val="00905C8B"/>
    <w:rsid w:val="00905E7A"/>
    <w:rsid w:val="009073F7"/>
    <w:rsid w:val="009079D3"/>
    <w:rsid w:val="0091016E"/>
    <w:rsid w:val="00910C39"/>
    <w:rsid w:val="00911B90"/>
    <w:rsid w:val="00911C54"/>
    <w:rsid w:val="009122A7"/>
    <w:rsid w:val="00912795"/>
    <w:rsid w:val="00912A8F"/>
    <w:rsid w:val="00913029"/>
    <w:rsid w:val="009132A2"/>
    <w:rsid w:val="00913647"/>
    <w:rsid w:val="00913DFB"/>
    <w:rsid w:val="00913EE3"/>
    <w:rsid w:val="009142A4"/>
    <w:rsid w:val="009142CB"/>
    <w:rsid w:val="00914D3F"/>
    <w:rsid w:val="009152F5"/>
    <w:rsid w:val="0091557F"/>
    <w:rsid w:val="00915AF0"/>
    <w:rsid w:val="00916112"/>
    <w:rsid w:val="0091615C"/>
    <w:rsid w:val="00916649"/>
    <w:rsid w:val="00916CA4"/>
    <w:rsid w:val="00916F4F"/>
    <w:rsid w:val="00917759"/>
    <w:rsid w:val="00920044"/>
    <w:rsid w:val="0092026D"/>
    <w:rsid w:val="00920619"/>
    <w:rsid w:val="00920762"/>
    <w:rsid w:val="009207CE"/>
    <w:rsid w:val="00920802"/>
    <w:rsid w:val="00920A13"/>
    <w:rsid w:val="00920DF2"/>
    <w:rsid w:val="009216C5"/>
    <w:rsid w:val="00921DC6"/>
    <w:rsid w:val="00922326"/>
    <w:rsid w:val="00922863"/>
    <w:rsid w:val="00922922"/>
    <w:rsid w:val="00922C44"/>
    <w:rsid w:val="009233B5"/>
    <w:rsid w:val="00923A02"/>
    <w:rsid w:val="00924445"/>
    <w:rsid w:val="00925348"/>
    <w:rsid w:val="00925B89"/>
    <w:rsid w:val="00926569"/>
    <w:rsid w:val="009265B6"/>
    <w:rsid w:val="00927158"/>
    <w:rsid w:val="00927DE7"/>
    <w:rsid w:val="00927FB2"/>
    <w:rsid w:val="00927FFC"/>
    <w:rsid w:val="009302A6"/>
    <w:rsid w:val="0093049E"/>
    <w:rsid w:val="00930569"/>
    <w:rsid w:val="00930EA6"/>
    <w:rsid w:val="00931518"/>
    <w:rsid w:val="00931667"/>
    <w:rsid w:val="00931827"/>
    <w:rsid w:val="00931E5B"/>
    <w:rsid w:val="00931F19"/>
    <w:rsid w:val="009323DD"/>
    <w:rsid w:val="009325C5"/>
    <w:rsid w:val="0093261C"/>
    <w:rsid w:val="00934599"/>
    <w:rsid w:val="009348A1"/>
    <w:rsid w:val="00935371"/>
    <w:rsid w:val="00935826"/>
    <w:rsid w:val="00935CE3"/>
    <w:rsid w:val="0093615E"/>
    <w:rsid w:val="00936919"/>
    <w:rsid w:val="00936E7C"/>
    <w:rsid w:val="00937529"/>
    <w:rsid w:val="0093767A"/>
    <w:rsid w:val="009400B9"/>
    <w:rsid w:val="00940EF8"/>
    <w:rsid w:val="00941385"/>
    <w:rsid w:val="00942030"/>
    <w:rsid w:val="00942226"/>
    <w:rsid w:val="00942379"/>
    <w:rsid w:val="00942439"/>
    <w:rsid w:val="009425A7"/>
    <w:rsid w:val="00942662"/>
    <w:rsid w:val="00942B80"/>
    <w:rsid w:val="00942BCA"/>
    <w:rsid w:val="00942C81"/>
    <w:rsid w:val="00943208"/>
    <w:rsid w:val="00943267"/>
    <w:rsid w:val="00943BDA"/>
    <w:rsid w:val="0094429A"/>
    <w:rsid w:val="00945504"/>
    <w:rsid w:val="00946031"/>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57F74"/>
    <w:rsid w:val="00960A92"/>
    <w:rsid w:val="00960E31"/>
    <w:rsid w:val="00961502"/>
    <w:rsid w:val="009621A2"/>
    <w:rsid w:val="009623A0"/>
    <w:rsid w:val="0096248C"/>
    <w:rsid w:val="00962D7A"/>
    <w:rsid w:val="00963009"/>
    <w:rsid w:val="0096333F"/>
    <w:rsid w:val="0096353F"/>
    <w:rsid w:val="009639C8"/>
    <w:rsid w:val="00963D05"/>
    <w:rsid w:val="00963E07"/>
    <w:rsid w:val="0096424C"/>
    <w:rsid w:val="00965310"/>
    <w:rsid w:val="009655C4"/>
    <w:rsid w:val="0096562F"/>
    <w:rsid w:val="009657AE"/>
    <w:rsid w:val="00965894"/>
    <w:rsid w:val="00966032"/>
    <w:rsid w:val="0096678C"/>
    <w:rsid w:val="00966CC9"/>
    <w:rsid w:val="009670AC"/>
    <w:rsid w:val="00967185"/>
    <w:rsid w:val="009700A8"/>
    <w:rsid w:val="009705ED"/>
    <w:rsid w:val="00970624"/>
    <w:rsid w:val="009706B9"/>
    <w:rsid w:val="009706D5"/>
    <w:rsid w:val="00970BA8"/>
    <w:rsid w:val="00971170"/>
    <w:rsid w:val="009712D1"/>
    <w:rsid w:val="009716FC"/>
    <w:rsid w:val="00971D98"/>
    <w:rsid w:val="00971E24"/>
    <w:rsid w:val="009725A7"/>
    <w:rsid w:val="009738E2"/>
    <w:rsid w:val="00973D2D"/>
    <w:rsid w:val="009743D3"/>
    <w:rsid w:val="0097490B"/>
    <w:rsid w:val="00975737"/>
    <w:rsid w:val="00975F1F"/>
    <w:rsid w:val="0097609B"/>
    <w:rsid w:val="009763A6"/>
    <w:rsid w:val="009763B1"/>
    <w:rsid w:val="009766CF"/>
    <w:rsid w:val="00976A65"/>
    <w:rsid w:val="0097716E"/>
    <w:rsid w:val="009773F1"/>
    <w:rsid w:val="009774CC"/>
    <w:rsid w:val="0097765E"/>
    <w:rsid w:val="0098032C"/>
    <w:rsid w:val="009805DE"/>
    <w:rsid w:val="00980D68"/>
    <w:rsid w:val="00980ED1"/>
    <w:rsid w:val="0098179C"/>
    <w:rsid w:val="00981C86"/>
    <w:rsid w:val="009825A1"/>
    <w:rsid w:val="009827EC"/>
    <w:rsid w:val="00982EE8"/>
    <w:rsid w:val="00983A43"/>
    <w:rsid w:val="009841CD"/>
    <w:rsid w:val="00984B02"/>
    <w:rsid w:val="009855D4"/>
    <w:rsid w:val="00985A84"/>
    <w:rsid w:val="00985BDD"/>
    <w:rsid w:val="00985F55"/>
    <w:rsid w:val="00986CE1"/>
    <w:rsid w:val="00986FE3"/>
    <w:rsid w:val="00987339"/>
    <w:rsid w:val="009878F5"/>
    <w:rsid w:val="00987DE7"/>
    <w:rsid w:val="00987F54"/>
    <w:rsid w:val="00990052"/>
    <w:rsid w:val="009909BA"/>
    <w:rsid w:val="00990E9B"/>
    <w:rsid w:val="009910A4"/>
    <w:rsid w:val="00991D5A"/>
    <w:rsid w:val="009921F1"/>
    <w:rsid w:val="0099297C"/>
    <w:rsid w:val="00993376"/>
    <w:rsid w:val="00993429"/>
    <w:rsid w:val="0099370A"/>
    <w:rsid w:val="00993EC5"/>
    <w:rsid w:val="0099413E"/>
    <w:rsid w:val="00995FEE"/>
    <w:rsid w:val="00996076"/>
    <w:rsid w:val="0099696F"/>
    <w:rsid w:val="009969F2"/>
    <w:rsid w:val="00996A31"/>
    <w:rsid w:val="00996A88"/>
    <w:rsid w:val="00997065"/>
    <w:rsid w:val="0099736C"/>
    <w:rsid w:val="00997429"/>
    <w:rsid w:val="009978CF"/>
    <w:rsid w:val="009A0161"/>
    <w:rsid w:val="009A0886"/>
    <w:rsid w:val="009A0F22"/>
    <w:rsid w:val="009A180D"/>
    <w:rsid w:val="009A201E"/>
    <w:rsid w:val="009A2D1C"/>
    <w:rsid w:val="009A3144"/>
    <w:rsid w:val="009A3252"/>
    <w:rsid w:val="009A3A73"/>
    <w:rsid w:val="009A43BF"/>
    <w:rsid w:val="009A50B5"/>
    <w:rsid w:val="009A526E"/>
    <w:rsid w:val="009A53DB"/>
    <w:rsid w:val="009A5C95"/>
    <w:rsid w:val="009A61DC"/>
    <w:rsid w:val="009A65BA"/>
    <w:rsid w:val="009A6678"/>
    <w:rsid w:val="009A6AA4"/>
    <w:rsid w:val="009A7D11"/>
    <w:rsid w:val="009B1258"/>
    <w:rsid w:val="009B2302"/>
    <w:rsid w:val="009B2821"/>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0E13"/>
    <w:rsid w:val="009C0E87"/>
    <w:rsid w:val="009C1155"/>
    <w:rsid w:val="009C19E0"/>
    <w:rsid w:val="009C1B9B"/>
    <w:rsid w:val="009C226C"/>
    <w:rsid w:val="009C2357"/>
    <w:rsid w:val="009C2518"/>
    <w:rsid w:val="009C2956"/>
    <w:rsid w:val="009C30B3"/>
    <w:rsid w:val="009C368F"/>
    <w:rsid w:val="009C3882"/>
    <w:rsid w:val="009C436F"/>
    <w:rsid w:val="009C43B4"/>
    <w:rsid w:val="009C4A6D"/>
    <w:rsid w:val="009C5825"/>
    <w:rsid w:val="009C5AA9"/>
    <w:rsid w:val="009C621B"/>
    <w:rsid w:val="009C622E"/>
    <w:rsid w:val="009C658D"/>
    <w:rsid w:val="009C6694"/>
    <w:rsid w:val="009C69A4"/>
    <w:rsid w:val="009C6C1E"/>
    <w:rsid w:val="009C6DCC"/>
    <w:rsid w:val="009C6DFE"/>
    <w:rsid w:val="009C74E3"/>
    <w:rsid w:val="009C7A2D"/>
    <w:rsid w:val="009C7CE9"/>
    <w:rsid w:val="009C7D51"/>
    <w:rsid w:val="009D02CC"/>
    <w:rsid w:val="009D03EB"/>
    <w:rsid w:val="009D08A3"/>
    <w:rsid w:val="009D08FC"/>
    <w:rsid w:val="009D0C3F"/>
    <w:rsid w:val="009D0DC5"/>
    <w:rsid w:val="009D1038"/>
    <w:rsid w:val="009D184C"/>
    <w:rsid w:val="009D2F13"/>
    <w:rsid w:val="009D2F4F"/>
    <w:rsid w:val="009D30F3"/>
    <w:rsid w:val="009D3E2B"/>
    <w:rsid w:val="009D443F"/>
    <w:rsid w:val="009D5285"/>
    <w:rsid w:val="009D5909"/>
    <w:rsid w:val="009D5D9E"/>
    <w:rsid w:val="009D61CE"/>
    <w:rsid w:val="009D62CF"/>
    <w:rsid w:val="009D6598"/>
    <w:rsid w:val="009D68F4"/>
    <w:rsid w:val="009D709B"/>
    <w:rsid w:val="009D7294"/>
    <w:rsid w:val="009D73D9"/>
    <w:rsid w:val="009D779F"/>
    <w:rsid w:val="009E0515"/>
    <w:rsid w:val="009E064A"/>
    <w:rsid w:val="009E0E5D"/>
    <w:rsid w:val="009E17F9"/>
    <w:rsid w:val="009E1AAD"/>
    <w:rsid w:val="009E1FFB"/>
    <w:rsid w:val="009E20B7"/>
    <w:rsid w:val="009E2403"/>
    <w:rsid w:val="009E3E43"/>
    <w:rsid w:val="009E43D5"/>
    <w:rsid w:val="009E46B6"/>
    <w:rsid w:val="009E46BC"/>
    <w:rsid w:val="009E4A17"/>
    <w:rsid w:val="009E4CDE"/>
    <w:rsid w:val="009E61A9"/>
    <w:rsid w:val="009E647C"/>
    <w:rsid w:val="009E69BD"/>
    <w:rsid w:val="009E6E3B"/>
    <w:rsid w:val="009F047D"/>
    <w:rsid w:val="009F0677"/>
    <w:rsid w:val="009F0698"/>
    <w:rsid w:val="009F0935"/>
    <w:rsid w:val="009F0A4E"/>
    <w:rsid w:val="009F0F49"/>
    <w:rsid w:val="009F18CF"/>
    <w:rsid w:val="009F23C3"/>
    <w:rsid w:val="009F2426"/>
    <w:rsid w:val="009F2E28"/>
    <w:rsid w:val="009F2E69"/>
    <w:rsid w:val="009F3379"/>
    <w:rsid w:val="009F402F"/>
    <w:rsid w:val="009F474E"/>
    <w:rsid w:val="009F4CE8"/>
    <w:rsid w:val="009F4E56"/>
    <w:rsid w:val="009F4FBE"/>
    <w:rsid w:val="009F5AAD"/>
    <w:rsid w:val="009F5E80"/>
    <w:rsid w:val="009F639D"/>
    <w:rsid w:val="009F643C"/>
    <w:rsid w:val="009F644C"/>
    <w:rsid w:val="009F780D"/>
    <w:rsid w:val="009F7959"/>
    <w:rsid w:val="009F7C63"/>
    <w:rsid w:val="009F7D62"/>
    <w:rsid w:val="009F7F79"/>
    <w:rsid w:val="00A000BE"/>
    <w:rsid w:val="00A000F5"/>
    <w:rsid w:val="00A00765"/>
    <w:rsid w:val="00A01B3A"/>
    <w:rsid w:val="00A0216C"/>
    <w:rsid w:val="00A021C2"/>
    <w:rsid w:val="00A02524"/>
    <w:rsid w:val="00A028CC"/>
    <w:rsid w:val="00A03389"/>
    <w:rsid w:val="00A03422"/>
    <w:rsid w:val="00A035B5"/>
    <w:rsid w:val="00A039BC"/>
    <w:rsid w:val="00A03B2D"/>
    <w:rsid w:val="00A042B5"/>
    <w:rsid w:val="00A0430F"/>
    <w:rsid w:val="00A045BC"/>
    <w:rsid w:val="00A0494F"/>
    <w:rsid w:val="00A04ACA"/>
    <w:rsid w:val="00A054B9"/>
    <w:rsid w:val="00A05694"/>
    <w:rsid w:val="00A05C08"/>
    <w:rsid w:val="00A061F6"/>
    <w:rsid w:val="00A06455"/>
    <w:rsid w:val="00A064E0"/>
    <w:rsid w:val="00A065A2"/>
    <w:rsid w:val="00A06AC2"/>
    <w:rsid w:val="00A06CBB"/>
    <w:rsid w:val="00A0723D"/>
    <w:rsid w:val="00A07631"/>
    <w:rsid w:val="00A07E54"/>
    <w:rsid w:val="00A109FD"/>
    <w:rsid w:val="00A10FCA"/>
    <w:rsid w:val="00A113C1"/>
    <w:rsid w:val="00A12488"/>
    <w:rsid w:val="00A130D3"/>
    <w:rsid w:val="00A138FE"/>
    <w:rsid w:val="00A13EAF"/>
    <w:rsid w:val="00A147C9"/>
    <w:rsid w:val="00A14833"/>
    <w:rsid w:val="00A14D1B"/>
    <w:rsid w:val="00A14FC8"/>
    <w:rsid w:val="00A15365"/>
    <w:rsid w:val="00A15F81"/>
    <w:rsid w:val="00A16EA6"/>
    <w:rsid w:val="00A176D5"/>
    <w:rsid w:val="00A1780C"/>
    <w:rsid w:val="00A214DA"/>
    <w:rsid w:val="00A215B6"/>
    <w:rsid w:val="00A217B2"/>
    <w:rsid w:val="00A21F3E"/>
    <w:rsid w:val="00A222A1"/>
    <w:rsid w:val="00A2294E"/>
    <w:rsid w:val="00A23042"/>
    <w:rsid w:val="00A2374A"/>
    <w:rsid w:val="00A23B71"/>
    <w:rsid w:val="00A23C2A"/>
    <w:rsid w:val="00A2480E"/>
    <w:rsid w:val="00A24E65"/>
    <w:rsid w:val="00A24EBE"/>
    <w:rsid w:val="00A24FBA"/>
    <w:rsid w:val="00A25168"/>
    <w:rsid w:val="00A25311"/>
    <w:rsid w:val="00A2534E"/>
    <w:rsid w:val="00A25672"/>
    <w:rsid w:val="00A25751"/>
    <w:rsid w:val="00A25C13"/>
    <w:rsid w:val="00A25D08"/>
    <w:rsid w:val="00A26182"/>
    <w:rsid w:val="00A26794"/>
    <w:rsid w:val="00A26C07"/>
    <w:rsid w:val="00A26F11"/>
    <w:rsid w:val="00A271DD"/>
    <w:rsid w:val="00A27244"/>
    <w:rsid w:val="00A27446"/>
    <w:rsid w:val="00A27846"/>
    <w:rsid w:val="00A27D69"/>
    <w:rsid w:val="00A30644"/>
    <w:rsid w:val="00A309E4"/>
    <w:rsid w:val="00A30DEC"/>
    <w:rsid w:val="00A3113F"/>
    <w:rsid w:val="00A31171"/>
    <w:rsid w:val="00A311DE"/>
    <w:rsid w:val="00A31436"/>
    <w:rsid w:val="00A322CD"/>
    <w:rsid w:val="00A32686"/>
    <w:rsid w:val="00A32BE9"/>
    <w:rsid w:val="00A32C66"/>
    <w:rsid w:val="00A32DCE"/>
    <w:rsid w:val="00A32DFF"/>
    <w:rsid w:val="00A332F9"/>
    <w:rsid w:val="00A33366"/>
    <w:rsid w:val="00A33684"/>
    <w:rsid w:val="00A33A03"/>
    <w:rsid w:val="00A343F4"/>
    <w:rsid w:val="00A3512C"/>
    <w:rsid w:val="00A351CC"/>
    <w:rsid w:val="00A35801"/>
    <w:rsid w:val="00A35D1A"/>
    <w:rsid w:val="00A3675E"/>
    <w:rsid w:val="00A3699B"/>
    <w:rsid w:val="00A36D58"/>
    <w:rsid w:val="00A370B0"/>
    <w:rsid w:val="00A37503"/>
    <w:rsid w:val="00A37DC4"/>
    <w:rsid w:val="00A410DA"/>
    <w:rsid w:val="00A41AC1"/>
    <w:rsid w:val="00A41CA4"/>
    <w:rsid w:val="00A41F0D"/>
    <w:rsid w:val="00A42B33"/>
    <w:rsid w:val="00A42FE7"/>
    <w:rsid w:val="00A43140"/>
    <w:rsid w:val="00A436D2"/>
    <w:rsid w:val="00A4394E"/>
    <w:rsid w:val="00A43BC1"/>
    <w:rsid w:val="00A43C02"/>
    <w:rsid w:val="00A43CE2"/>
    <w:rsid w:val="00A44166"/>
    <w:rsid w:val="00A44C01"/>
    <w:rsid w:val="00A44E92"/>
    <w:rsid w:val="00A45433"/>
    <w:rsid w:val="00A4580A"/>
    <w:rsid w:val="00A4599F"/>
    <w:rsid w:val="00A4619E"/>
    <w:rsid w:val="00A466F1"/>
    <w:rsid w:val="00A47690"/>
    <w:rsid w:val="00A478DF"/>
    <w:rsid w:val="00A47A85"/>
    <w:rsid w:val="00A47B75"/>
    <w:rsid w:val="00A47FAC"/>
    <w:rsid w:val="00A500DD"/>
    <w:rsid w:val="00A5039F"/>
    <w:rsid w:val="00A50584"/>
    <w:rsid w:val="00A507A9"/>
    <w:rsid w:val="00A510AE"/>
    <w:rsid w:val="00A510B9"/>
    <w:rsid w:val="00A51E81"/>
    <w:rsid w:val="00A52081"/>
    <w:rsid w:val="00A52316"/>
    <w:rsid w:val="00A524F1"/>
    <w:rsid w:val="00A5253F"/>
    <w:rsid w:val="00A52732"/>
    <w:rsid w:val="00A52B08"/>
    <w:rsid w:val="00A53041"/>
    <w:rsid w:val="00A53A35"/>
    <w:rsid w:val="00A53BAE"/>
    <w:rsid w:val="00A5450B"/>
    <w:rsid w:val="00A54FCF"/>
    <w:rsid w:val="00A5552B"/>
    <w:rsid w:val="00A55891"/>
    <w:rsid w:val="00A55AA5"/>
    <w:rsid w:val="00A560A2"/>
    <w:rsid w:val="00A5648A"/>
    <w:rsid w:val="00A56550"/>
    <w:rsid w:val="00A56CB7"/>
    <w:rsid w:val="00A57036"/>
    <w:rsid w:val="00A571AB"/>
    <w:rsid w:val="00A5723C"/>
    <w:rsid w:val="00A5743F"/>
    <w:rsid w:val="00A5749C"/>
    <w:rsid w:val="00A574C1"/>
    <w:rsid w:val="00A5751B"/>
    <w:rsid w:val="00A60616"/>
    <w:rsid w:val="00A6076B"/>
    <w:rsid w:val="00A60C49"/>
    <w:rsid w:val="00A60D55"/>
    <w:rsid w:val="00A6180D"/>
    <w:rsid w:val="00A628D0"/>
    <w:rsid w:val="00A62C51"/>
    <w:rsid w:val="00A63571"/>
    <w:rsid w:val="00A637A9"/>
    <w:rsid w:val="00A63811"/>
    <w:rsid w:val="00A63C55"/>
    <w:rsid w:val="00A63C9A"/>
    <w:rsid w:val="00A64641"/>
    <w:rsid w:val="00A646E1"/>
    <w:rsid w:val="00A649F1"/>
    <w:rsid w:val="00A64FA7"/>
    <w:rsid w:val="00A6570E"/>
    <w:rsid w:val="00A65A55"/>
    <w:rsid w:val="00A65B5C"/>
    <w:rsid w:val="00A65CD9"/>
    <w:rsid w:val="00A6625B"/>
    <w:rsid w:val="00A663A0"/>
    <w:rsid w:val="00A67567"/>
    <w:rsid w:val="00A67DAA"/>
    <w:rsid w:val="00A704CD"/>
    <w:rsid w:val="00A70D62"/>
    <w:rsid w:val="00A70DAE"/>
    <w:rsid w:val="00A70DC3"/>
    <w:rsid w:val="00A70E68"/>
    <w:rsid w:val="00A71BA0"/>
    <w:rsid w:val="00A728AD"/>
    <w:rsid w:val="00A733D6"/>
    <w:rsid w:val="00A73BF7"/>
    <w:rsid w:val="00A744AD"/>
    <w:rsid w:val="00A747AC"/>
    <w:rsid w:val="00A74B22"/>
    <w:rsid w:val="00A74B37"/>
    <w:rsid w:val="00A74E3D"/>
    <w:rsid w:val="00A75067"/>
    <w:rsid w:val="00A75114"/>
    <w:rsid w:val="00A75148"/>
    <w:rsid w:val="00A76F66"/>
    <w:rsid w:val="00A7748B"/>
    <w:rsid w:val="00A77900"/>
    <w:rsid w:val="00A77AB4"/>
    <w:rsid w:val="00A80719"/>
    <w:rsid w:val="00A8071F"/>
    <w:rsid w:val="00A80C02"/>
    <w:rsid w:val="00A80D01"/>
    <w:rsid w:val="00A815B3"/>
    <w:rsid w:val="00A81620"/>
    <w:rsid w:val="00A81AA2"/>
    <w:rsid w:val="00A81B5E"/>
    <w:rsid w:val="00A81E1B"/>
    <w:rsid w:val="00A81FB7"/>
    <w:rsid w:val="00A82267"/>
    <w:rsid w:val="00A8284B"/>
    <w:rsid w:val="00A829C4"/>
    <w:rsid w:val="00A82A79"/>
    <w:rsid w:val="00A82BCF"/>
    <w:rsid w:val="00A82C19"/>
    <w:rsid w:val="00A83BFD"/>
    <w:rsid w:val="00A83F3F"/>
    <w:rsid w:val="00A84166"/>
    <w:rsid w:val="00A84566"/>
    <w:rsid w:val="00A84687"/>
    <w:rsid w:val="00A84D66"/>
    <w:rsid w:val="00A85079"/>
    <w:rsid w:val="00A851C2"/>
    <w:rsid w:val="00A85AD4"/>
    <w:rsid w:val="00A865DA"/>
    <w:rsid w:val="00A87F97"/>
    <w:rsid w:val="00A90AF8"/>
    <w:rsid w:val="00A91483"/>
    <w:rsid w:val="00A921C7"/>
    <w:rsid w:val="00A92611"/>
    <w:rsid w:val="00A934E0"/>
    <w:rsid w:val="00A93C5D"/>
    <w:rsid w:val="00A93E95"/>
    <w:rsid w:val="00A940CF"/>
    <w:rsid w:val="00A94866"/>
    <w:rsid w:val="00A9488B"/>
    <w:rsid w:val="00A94AAE"/>
    <w:rsid w:val="00A9626A"/>
    <w:rsid w:val="00A96518"/>
    <w:rsid w:val="00A96630"/>
    <w:rsid w:val="00A967FE"/>
    <w:rsid w:val="00A97192"/>
    <w:rsid w:val="00A97EDD"/>
    <w:rsid w:val="00A97EF0"/>
    <w:rsid w:val="00AA070D"/>
    <w:rsid w:val="00AA0DC1"/>
    <w:rsid w:val="00AA10F6"/>
    <w:rsid w:val="00AA1198"/>
    <w:rsid w:val="00AA1D7C"/>
    <w:rsid w:val="00AA23FB"/>
    <w:rsid w:val="00AA2718"/>
    <w:rsid w:val="00AA29DF"/>
    <w:rsid w:val="00AA2A14"/>
    <w:rsid w:val="00AA362E"/>
    <w:rsid w:val="00AA4CE6"/>
    <w:rsid w:val="00AA52E1"/>
    <w:rsid w:val="00AA5F3C"/>
    <w:rsid w:val="00AA5FD4"/>
    <w:rsid w:val="00AA62D6"/>
    <w:rsid w:val="00AA6640"/>
    <w:rsid w:val="00AA66DF"/>
    <w:rsid w:val="00AA6796"/>
    <w:rsid w:val="00AA69C3"/>
    <w:rsid w:val="00AA6F77"/>
    <w:rsid w:val="00AA78B2"/>
    <w:rsid w:val="00AA7C0D"/>
    <w:rsid w:val="00AA7DD1"/>
    <w:rsid w:val="00AB0AEA"/>
    <w:rsid w:val="00AB128A"/>
    <w:rsid w:val="00AB1754"/>
    <w:rsid w:val="00AB1EF3"/>
    <w:rsid w:val="00AB2065"/>
    <w:rsid w:val="00AB2DB9"/>
    <w:rsid w:val="00AB2E78"/>
    <w:rsid w:val="00AB2FA0"/>
    <w:rsid w:val="00AB3603"/>
    <w:rsid w:val="00AB3833"/>
    <w:rsid w:val="00AB3B35"/>
    <w:rsid w:val="00AB3B5E"/>
    <w:rsid w:val="00AB3EA4"/>
    <w:rsid w:val="00AB3ECB"/>
    <w:rsid w:val="00AB4EDF"/>
    <w:rsid w:val="00AB5541"/>
    <w:rsid w:val="00AB5657"/>
    <w:rsid w:val="00AB5FFA"/>
    <w:rsid w:val="00AB651B"/>
    <w:rsid w:val="00AB6922"/>
    <w:rsid w:val="00AB6994"/>
    <w:rsid w:val="00AB69B0"/>
    <w:rsid w:val="00AB7367"/>
    <w:rsid w:val="00AB7576"/>
    <w:rsid w:val="00AB7730"/>
    <w:rsid w:val="00AC086D"/>
    <w:rsid w:val="00AC1757"/>
    <w:rsid w:val="00AC17DA"/>
    <w:rsid w:val="00AC1B08"/>
    <w:rsid w:val="00AC1D95"/>
    <w:rsid w:val="00AC265C"/>
    <w:rsid w:val="00AC2788"/>
    <w:rsid w:val="00AC2801"/>
    <w:rsid w:val="00AC2A50"/>
    <w:rsid w:val="00AC2A6E"/>
    <w:rsid w:val="00AC2AD3"/>
    <w:rsid w:val="00AC32A3"/>
    <w:rsid w:val="00AC4350"/>
    <w:rsid w:val="00AC4934"/>
    <w:rsid w:val="00AC4D19"/>
    <w:rsid w:val="00AC593E"/>
    <w:rsid w:val="00AC5AE6"/>
    <w:rsid w:val="00AC5F30"/>
    <w:rsid w:val="00AC69AA"/>
    <w:rsid w:val="00AC6CCC"/>
    <w:rsid w:val="00AC6F14"/>
    <w:rsid w:val="00AC71DC"/>
    <w:rsid w:val="00AC7575"/>
    <w:rsid w:val="00AC7C29"/>
    <w:rsid w:val="00AD010C"/>
    <w:rsid w:val="00AD0187"/>
    <w:rsid w:val="00AD0431"/>
    <w:rsid w:val="00AD0911"/>
    <w:rsid w:val="00AD0F22"/>
    <w:rsid w:val="00AD1330"/>
    <w:rsid w:val="00AD16FA"/>
    <w:rsid w:val="00AD1B88"/>
    <w:rsid w:val="00AD2428"/>
    <w:rsid w:val="00AD2B2F"/>
    <w:rsid w:val="00AD2DD9"/>
    <w:rsid w:val="00AD352D"/>
    <w:rsid w:val="00AD3648"/>
    <w:rsid w:val="00AD3951"/>
    <w:rsid w:val="00AD3DCD"/>
    <w:rsid w:val="00AD4055"/>
    <w:rsid w:val="00AD425F"/>
    <w:rsid w:val="00AD4CA3"/>
    <w:rsid w:val="00AD5069"/>
    <w:rsid w:val="00AD516B"/>
    <w:rsid w:val="00AD51F7"/>
    <w:rsid w:val="00AD5635"/>
    <w:rsid w:val="00AD56F4"/>
    <w:rsid w:val="00AD57B1"/>
    <w:rsid w:val="00AD5BC5"/>
    <w:rsid w:val="00AD5DD1"/>
    <w:rsid w:val="00AD6119"/>
    <w:rsid w:val="00AD6A9B"/>
    <w:rsid w:val="00AD7D83"/>
    <w:rsid w:val="00AE01AC"/>
    <w:rsid w:val="00AE04DD"/>
    <w:rsid w:val="00AE0668"/>
    <w:rsid w:val="00AE0CB8"/>
    <w:rsid w:val="00AE1244"/>
    <w:rsid w:val="00AE1C5F"/>
    <w:rsid w:val="00AE26A6"/>
    <w:rsid w:val="00AE2B70"/>
    <w:rsid w:val="00AE3439"/>
    <w:rsid w:val="00AE422D"/>
    <w:rsid w:val="00AE55E5"/>
    <w:rsid w:val="00AE6043"/>
    <w:rsid w:val="00AE60D1"/>
    <w:rsid w:val="00AE6BCB"/>
    <w:rsid w:val="00AE7624"/>
    <w:rsid w:val="00AF0AB7"/>
    <w:rsid w:val="00AF0F4B"/>
    <w:rsid w:val="00AF120E"/>
    <w:rsid w:val="00AF1256"/>
    <w:rsid w:val="00AF1430"/>
    <w:rsid w:val="00AF176A"/>
    <w:rsid w:val="00AF17A1"/>
    <w:rsid w:val="00AF1844"/>
    <w:rsid w:val="00AF19EE"/>
    <w:rsid w:val="00AF2399"/>
    <w:rsid w:val="00AF24D0"/>
    <w:rsid w:val="00AF2695"/>
    <w:rsid w:val="00AF27B5"/>
    <w:rsid w:val="00AF2BB5"/>
    <w:rsid w:val="00AF3842"/>
    <w:rsid w:val="00AF3FC2"/>
    <w:rsid w:val="00AF42F9"/>
    <w:rsid w:val="00AF43FB"/>
    <w:rsid w:val="00AF4EF5"/>
    <w:rsid w:val="00AF5501"/>
    <w:rsid w:val="00AF551E"/>
    <w:rsid w:val="00AF58B1"/>
    <w:rsid w:val="00AF5CF4"/>
    <w:rsid w:val="00AF6074"/>
    <w:rsid w:val="00AF62E6"/>
    <w:rsid w:val="00AF6775"/>
    <w:rsid w:val="00AF6844"/>
    <w:rsid w:val="00AF6E16"/>
    <w:rsid w:val="00AF76C1"/>
    <w:rsid w:val="00AF7CB0"/>
    <w:rsid w:val="00AF7F98"/>
    <w:rsid w:val="00AF7FB3"/>
    <w:rsid w:val="00B004F2"/>
    <w:rsid w:val="00B00C12"/>
    <w:rsid w:val="00B012CF"/>
    <w:rsid w:val="00B015FC"/>
    <w:rsid w:val="00B01A92"/>
    <w:rsid w:val="00B01C30"/>
    <w:rsid w:val="00B03CE0"/>
    <w:rsid w:val="00B05A03"/>
    <w:rsid w:val="00B062B1"/>
    <w:rsid w:val="00B06A47"/>
    <w:rsid w:val="00B06EA0"/>
    <w:rsid w:val="00B07665"/>
    <w:rsid w:val="00B1096B"/>
    <w:rsid w:val="00B1123C"/>
    <w:rsid w:val="00B11856"/>
    <w:rsid w:val="00B123E4"/>
    <w:rsid w:val="00B12512"/>
    <w:rsid w:val="00B12BF6"/>
    <w:rsid w:val="00B134B8"/>
    <w:rsid w:val="00B1388F"/>
    <w:rsid w:val="00B14544"/>
    <w:rsid w:val="00B149EA"/>
    <w:rsid w:val="00B1540F"/>
    <w:rsid w:val="00B15514"/>
    <w:rsid w:val="00B157D6"/>
    <w:rsid w:val="00B16159"/>
    <w:rsid w:val="00B16562"/>
    <w:rsid w:val="00B166BC"/>
    <w:rsid w:val="00B16A8C"/>
    <w:rsid w:val="00B16D29"/>
    <w:rsid w:val="00B17053"/>
    <w:rsid w:val="00B173E3"/>
    <w:rsid w:val="00B176FD"/>
    <w:rsid w:val="00B1791C"/>
    <w:rsid w:val="00B1793C"/>
    <w:rsid w:val="00B17DBA"/>
    <w:rsid w:val="00B203BE"/>
    <w:rsid w:val="00B2069D"/>
    <w:rsid w:val="00B210DB"/>
    <w:rsid w:val="00B2125E"/>
    <w:rsid w:val="00B213E9"/>
    <w:rsid w:val="00B21AC5"/>
    <w:rsid w:val="00B21EFA"/>
    <w:rsid w:val="00B2239D"/>
    <w:rsid w:val="00B22538"/>
    <w:rsid w:val="00B225E8"/>
    <w:rsid w:val="00B228DE"/>
    <w:rsid w:val="00B24214"/>
    <w:rsid w:val="00B2459A"/>
    <w:rsid w:val="00B24708"/>
    <w:rsid w:val="00B24D95"/>
    <w:rsid w:val="00B252D4"/>
    <w:rsid w:val="00B2731A"/>
    <w:rsid w:val="00B274FD"/>
    <w:rsid w:val="00B27D89"/>
    <w:rsid w:val="00B30554"/>
    <w:rsid w:val="00B3055F"/>
    <w:rsid w:val="00B3068F"/>
    <w:rsid w:val="00B30979"/>
    <w:rsid w:val="00B30AC8"/>
    <w:rsid w:val="00B30CEA"/>
    <w:rsid w:val="00B318DF"/>
    <w:rsid w:val="00B31908"/>
    <w:rsid w:val="00B31B36"/>
    <w:rsid w:val="00B31D3E"/>
    <w:rsid w:val="00B31D5E"/>
    <w:rsid w:val="00B3233B"/>
    <w:rsid w:val="00B3287D"/>
    <w:rsid w:val="00B33394"/>
    <w:rsid w:val="00B33EAC"/>
    <w:rsid w:val="00B3443B"/>
    <w:rsid w:val="00B345EF"/>
    <w:rsid w:val="00B34FE6"/>
    <w:rsid w:val="00B3551C"/>
    <w:rsid w:val="00B356FA"/>
    <w:rsid w:val="00B359A7"/>
    <w:rsid w:val="00B35A1D"/>
    <w:rsid w:val="00B35FC1"/>
    <w:rsid w:val="00B368D9"/>
    <w:rsid w:val="00B3699E"/>
    <w:rsid w:val="00B37854"/>
    <w:rsid w:val="00B3794B"/>
    <w:rsid w:val="00B40021"/>
    <w:rsid w:val="00B4080D"/>
    <w:rsid w:val="00B40BB0"/>
    <w:rsid w:val="00B40DCB"/>
    <w:rsid w:val="00B41056"/>
    <w:rsid w:val="00B411DB"/>
    <w:rsid w:val="00B413C6"/>
    <w:rsid w:val="00B41C66"/>
    <w:rsid w:val="00B42273"/>
    <w:rsid w:val="00B424B6"/>
    <w:rsid w:val="00B43A30"/>
    <w:rsid w:val="00B44939"/>
    <w:rsid w:val="00B44C07"/>
    <w:rsid w:val="00B44DAE"/>
    <w:rsid w:val="00B456B1"/>
    <w:rsid w:val="00B4694C"/>
    <w:rsid w:val="00B4698A"/>
    <w:rsid w:val="00B46BD1"/>
    <w:rsid w:val="00B46C90"/>
    <w:rsid w:val="00B47415"/>
    <w:rsid w:val="00B47535"/>
    <w:rsid w:val="00B477F1"/>
    <w:rsid w:val="00B4792F"/>
    <w:rsid w:val="00B47C05"/>
    <w:rsid w:val="00B50760"/>
    <w:rsid w:val="00B50904"/>
    <w:rsid w:val="00B510CE"/>
    <w:rsid w:val="00B5221E"/>
    <w:rsid w:val="00B522AC"/>
    <w:rsid w:val="00B52729"/>
    <w:rsid w:val="00B53F0B"/>
    <w:rsid w:val="00B5429E"/>
    <w:rsid w:val="00B54910"/>
    <w:rsid w:val="00B54C37"/>
    <w:rsid w:val="00B54DAB"/>
    <w:rsid w:val="00B5521E"/>
    <w:rsid w:val="00B55A65"/>
    <w:rsid w:val="00B55FAF"/>
    <w:rsid w:val="00B56D81"/>
    <w:rsid w:val="00B57190"/>
    <w:rsid w:val="00B57563"/>
    <w:rsid w:val="00B600AE"/>
    <w:rsid w:val="00B606C9"/>
    <w:rsid w:val="00B60CB8"/>
    <w:rsid w:val="00B61E41"/>
    <w:rsid w:val="00B61F68"/>
    <w:rsid w:val="00B62316"/>
    <w:rsid w:val="00B62973"/>
    <w:rsid w:val="00B62AF3"/>
    <w:rsid w:val="00B62C56"/>
    <w:rsid w:val="00B62D48"/>
    <w:rsid w:val="00B64F20"/>
    <w:rsid w:val="00B64F95"/>
    <w:rsid w:val="00B6522C"/>
    <w:rsid w:val="00B65F97"/>
    <w:rsid w:val="00B669F2"/>
    <w:rsid w:val="00B66E67"/>
    <w:rsid w:val="00B67D76"/>
    <w:rsid w:val="00B67DCE"/>
    <w:rsid w:val="00B70104"/>
    <w:rsid w:val="00B70664"/>
    <w:rsid w:val="00B712C7"/>
    <w:rsid w:val="00B71573"/>
    <w:rsid w:val="00B71986"/>
    <w:rsid w:val="00B71B06"/>
    <w:rsid w:val="00B72836"/>
    <w:rsid w:val="00B72B13"/>
    <w:rsid w:val="00B72BAC"/>
    <w:rsid w:val="00B73560"/>
    <w:rsid w:val="00B73A00"/>
    <w:rsid w:val="00B741D0"/>
    <w:rsid w:val="00B7466A"/>
    <w:rsid w:val="00B7494D"/>
    <w:rsid w:val="00B7535F"/>
    <w:rsid w:val="00B7560A"/>
    <w:rsid w:val="00B75AF1"/>
    <w:rsid w:val="00B75F6D"/>
    <w:rsid w:val="00B7632D"/>
    <w:rsid w:val="00B76501"/>
    <w:rsid w:val="00B76576"/>
    <w:rsid w:val="00B76FA2"/>
    <w:rsid w:val="00B772DE"/>
    <w:rsid w:val="00B80303"/>
    <w:rsid w:val="00B80E8A"/>
    <w:rsid w:val="00B810C3"/>
    <w:rsid w:val="00B8132A"/>
    <w:rsid w:val="00B81936"/>
    <w:rsid w:val="00B81E4A"/>
    <w:rsid w:val="00B821F0"/>
    <w:rsid w:val="00B83109"/>
    <w:rsid w:val="00B8357E"/>
    <w:rsid w:val="00B8383C"/>
    <w:rsid w:val="00B83AF3"/>
    <w:rsid w:val="00B84D7D"/>
    <w:rsid w:val="00B850EE"/>
    <w:rsid w:val="00B852B7"/>
    <w:rsid w:val="00B856FF"/>
    <w:rsid w:val="00B85888"/>
    <w:rsid w:val="00B85D0A"/>
    <w:rsid w:val="00B85D18"/>
    <w:rsid w:val="00B85F52"/>
    <w:rsid w:val="00B86031"/>
    <w:rsid w:val="00B8610A"/>
    <w:rsid w:val="00B8671F"/>
    <w:rsid w:val="00B86CBC"/>
    <w:rsid w:val="00B87311"/>
    <w:rsid w:val="00B87FE9"/>
    <w:rsid w:val="00B90D91"/>
    <w:rsid w:val="00B9137D"/>
    <w:rsid w:val="00B91FB8"/>
    <w:rsid w:val="00B92309"/>
    <w:rsid w:val="00B9241A"/>
    <w:rsid w:val="00B937E7"/>
    <w:rsid w:val="00B93866"/>
    <w:rsid w:val="00B93A46"/>
    <w:rsid w:val="00B944B8"/>
    <w:rsid w:val="00B946B2"/>
    <w:rsid w:val="00B94816"/>
    <w:rsid w:val="00B95445"/>
    <w:rsid w:val="00B95A24"/>
    <w:rsid w:val="00B9652B"/>
    <w:rsid w:val="00B9672B"/>
    <w:rsid w:val="00B96756"/>
    <w:rsid w:val="00B96A6C"/>
    <w:rsid w:val="00B970B0"/>
    <w:rsid w:val="00B97D87"/>
    <w:rsid w:val="00BA004D"/>
    <w:rsid w:val="00BA0559"/>
    <w:rsid w:val="00BA058C"/>
    <w:rsid w:val="00BA05C9"/>
    <w:rsid w:val="00BA0793"/>
    <w:rsid w:val="00BA080B"/>
    <w:rsid w:val="00BA0A4F"/>
    <w:rsid w:val="00BA0F66"/>
    <w:rsid w:val="00BA1311"/>
    <w:rsid w:val="00BA1D8F"/>
    <w:rsid w:val="00BA28D7"/>
    <w:rsid w:val="00BA31F7"/>
    <w:rsid w:val="00BA341F"/>
    <w:rsid w:val="00BA38A5"/>
    <w:rsid w:val="00BA3D88"/>
    <w:rsid w:val="00BA4ACB"/>
    <w:rsid w:val="00BA4D96"/>
    <w:rsid w:val="00BA515E"/>
    <w:rsid w:val="00BA5539"/>
    <w:rsid w:val="00BA5C6D"/>
    <w:rsid w:val="00BA5D95"/>
    <w:rsid w:val="00BA69FA"/>
    <w:rsid w:val="00BA6AB3"/>
    <w:rsid w:val="00BA6EE1"/>
    <w:rsid w:val="00BA733E"/>
    <w:rsid w:val="00BA74D7"/>
    <w:rsid w:val="00BB0514"/>
    <w:rsid w:val="00BB0548"/>
    <w:rsid w:val="00BB0FC8"/>
    <w:rsid w:val="00BB174C"/>
    <w:rsid w:val="00BB1ED5"/>
    <w:rsid w:val="00BB2C24"/>
    <w:rsid w:val="00BB2F46"/>
    <w:rsid w:val="00BB3B0E"/>
    <w:rsid w:val="00BB410E"/>
    <w:rsid w:val="00BB45B4"/>
    <w:rsid w:val="00BB45DF"/>
    <w:rsid w:val="00BB4A57"/>
    <w:rsid w:val="00BB4FB3"/>
    <w:rsid w:val="00BB5270"/>
    <w:rsid w:val="00BB536B"/>
    <w:rsid w:val="00BB54F0"/>
    <w:rsid w:val="00BB6955"/>
    <w:rsid w:val="00BB6B79"/>
    <w:rsid w:val="00BB71B1"/>
    <w:rsid w:val="00BB74D6"/>
    <w:rsid w:val="00BB7C27"/>
    <w:rsid w:val="00BB7D63"/>
    <w:rsid w:val="00BC084E"/>
    <w:rsid w:val="00BC0EC9"/>
    <w:rsid w:val="00BC0F15"/>
    <w:rsid w:val="00BC10FB"/>
    <w:rsid w:val="00BC1792"/>
    <w:rsid w:val="00BC1CD4"/>
    <w:rsid w:val="00BC1D90"/>
    <w:rsid w:val="00BC1DBB"/>
    <w:rsid w:val="00BC22EF"/>
    <w:rsid w:val="00BC2907"/>
    <w:rsid w:val="00BC2E44"/>
    <w:rsid w:val="00BC2E6B"/>
    <w:rsid w:val="00BC3440"/>
    <w:rsid w:val="00BC3BBD"/>
    <w:rsid w:val="00BC3DF9"/>
    <w:rsid w:val="00BC3EEA"/>
    <w:rsid w:val="00BC403A"/>
    <w:rsid w:val="00BC512A"/>
    <w:rsid w:val="00BC5391"/>
    <w:rsid w:val="00BC6D1D"/>
    <w:rsid w:val="00BC7052"/>
    <w:rsid w:val="00BC759E"/>
    <w:rsid w:val="00BC7F89"/>
    <w:rsid w:val="00BD00CF"/>
    <w:rsid w:val="00BD0C86"/>
    <w:rsid w:val="00BD1239"/>
    <w:rsid w:val="00BD1FCD"/>
    <w:rsid w:val="00BD22D9"/>
    <w:rsid w:val="00BD2345"/>
    <w:rsid w:val="00BD3C64"/>
    <w:rsid w:val="00BD41D7"/>
    <w:rsid w:val="00BD4544"/>
    <w:rsid w:val="00BD487D"/>
    <w:rsid w:val="00BD498D"/>
    <w:rsid w:val="00BD584D"/>
    <w:rsid w:val="00BD65B2"/>
    <w:rsid w:val="00BD7C43"/>
    <w:rsid w:val="00BE0587"/>
    <w:rsid w:val="00BE0622"/>
    <w:rsid w:val="00BE08C5"/>
    <w:rsid w:val="00BE1179"/>
    <w:rsid w:val="00BE122E"/>
    <w:rsid w:val="00BE180E"/>
    <w:rsid w:val="00BE1858"/>
    <w:rsid w:val="00BE190E"/>
    <w:rsid w:val="00BE19FF"/>
    <w:rsid w:val="00BE2540"/>
    <w:rsid w:val="00BE2699"/>
    <w:rsid w:val="00BE26FA"/>
    <w:rsid w:val="00BE2D5F"/>
    <w:rsid w:val="00BE338B"/>
    <w:rsid w:val="00BE3464"/>
    <w:rsid w:val="00BE3B73"/>
    <w:rsid w:val="00BE3C0E"/>
    <w:rsid w:val="00BE3FC2"/>
    <w:rsid w:val="00BE4870"/>
    <w:rsid w:val="00BE598F"/>
    <w:rsid w:val="00BE6552"/>
    <w:rsid w:val="00BE6F81"/>
    <w:rsid w:val="00BE7C72"/>
    <w:rsid w:val="00BF073D"/>
    <w:rsid w:val="00BF129F"/>
    <w:rsid w:val="00BF1959"/>
    <w:rsid w:val="00BF1D3B"/>
    <w:rsid w:val="00BF22F5"/>
    <w:rsid w:val="00BF2790"/>
    <w:rsid w:val="00BF2B58"/>
    <w:rsid w:val="00BF30F2"/>
    <w:rsid w:val="00BF386F"/>
    <w:rsid w:val="00BF43A3"/>
    <w:rsid w:val="00BF4594"/>
    <w:rsid w:val="00BF5AEB"/>
    <w:rsid w:val="00BF6ABE"/>
    <w:rsid w:val="00BF6BED"/>
    <w:rsid w:val="00BF6C92"/>
    <w:rsid w:val="00BF7033"/>
    <w:rsid w:val="00BF7166"/>
    <w:rsid w:val="00BF73B5"/>
    <w:rsid w:val="00BF74AE"/>
    <w:rsid w:val="00BF780E"/>
    <w:rsid w:val="00C00C5D"/>
    <w:rsid w:val="00C00F44"/>
    <w:rsid w:val="00C00F86"/>
    <w:rsid w:val="00C01740"/>
    <w:rsid w:val="00C0177E"/>
    <w:rsid w:val="00C017DF"/>
    <w:rsid w:val="00C018FC"/>
    <w:rsid w:val="00C01B4A"/>
    <w:rsid w:val="00C01BDF"/>
    <w:rsid w:val="00C02966"/>
    <w:rsid w:val="00C02AC5"/>
    <w:rsid w:val="00C02B55"/>
    <w:rsid w:val="00C02F77"/>
    <w:rsid w:val="00C03738"/>
    <w:rsid w:val="00C03EB7"/>
    <w:rsid w:val="00C04067"/>
    <w:rsid w:val="00C04406"/>
    <w:rsid w:val="00C0495E"/>
    <w:rsid w:val="00C04FFE"/>
    <w:rsid w:val="00C0533D"/>
    <w:rsid w:val="00C05D51"/>
    <w:rsid w:val="00C06CA3"/>
    <w:rsid w:val="00C06F50"/>
    <w:rsid w:val="00C07161"/>
    <w:rsid w:val="00C075EF"/>
    <w:rsid w:val="00C07985"/>
    <w:rsid w:val="00C07B07"/>
    <w:rsid w:val="00C07F25"/>
    <w:rsid w:val="00C100DA"/>
    <w:rsid w:val="00C10509"/>
    <w:rsid w:val="00C1117B"/>
    <w:rsid w:val="00C114D2"/>
    <w:rsid w:val="00C114E1"/>
    <w:rsid w:val="00C1157A"/>
    <w:rsid w:val="00C1178F"/>
    <w:rsid w:val="00C11848"/>
    <w:rsid w:val="00C11B4C"/>
    <w:rsid w:val="00C11BF4"/>
    <w:rsid w:val="00C122CF"/>
    <w:rsid w:val="00C1268D"/>
    <w:rsid w:val="00C12D8B"/>
    <w:rsid w:val="00C13065"/>
    <w:rsid w:val="00C13211"/>
    <w:rsid w:val="00C137BA"/>
    <w:rsid w:val="00C13AA7"/>
    <w:rsid w:val="00C13D69"/>
    <w:rsid w:val="00C13F9C"/>
    <w:rsid w:val="00C1441F"/>
    <w:rsid w:val="00C1458E"/>
    <w:rsid w:val="00C147E1"/>
    <w:rsid w:val="00C14E2C"/>
    <w:rsid w:val="00C15021"/>
    <w:rsid w:val="00C15138"/>
    <w:rsid w:val="00C1576C"/>
    <w:rsid w:val="00C158E9"/>
    <w:rsid w:val="00C15B66"/>
    <w:rsid w:val="00C15BBA"/>
    <w:rsid w:val="00C16054"/>
    <w:rsid w:val="00C160A1"/>
    <w:rsid w:val="00C161A3"/>
    <w:rsid w:val="00C16499"/>
    <w:rsid w:val="00C16635"/>
    <w:rsid w:val="00C16987"/>
    <w:rsid w:val="00C16D04"/>
    <w:rsid w:val="00C171EA"/>
    <w:rsid w:val="00C176B0"/>
    <w:rsid w:val="00C179C4"/>
    <w:rsid w:val="00C204C9"/>
    <w:rsid w:val="00C20957"/>
    <w:rsid w:val="00C20A77"/>
    <w:rsid w:val="00C20E68"/>
    <w:rsid w:val="00C21132"/>
    <w:rsid w:val="00C21A30"/>
    <w:rsid w:val="00C21B07"/>
    <w:rsid w:val="00C2283A"/>
    <w:rsid w:val="00C22DB0"/>
    <w:rsid w:val="00C230C5"/>
    <w:rsid w:val="00C23DFD"/>
    <w:rsid w:val="00C23E06"/>
    <w:rsid w:val="00C23EA6"/>
    <w:rsid w:val="00C23F00"/>
    <w:rsid w:val="00C247F4"/>
    <w:rsid w:val="00C24D15"/>
    <w:rsid w:val="00C25334"/>
    <w:rsid w:val="00C25FC8"/>
    <w:rsid w:val="00C26588"/>
    <w:rsid w:val="00C265EA"/>
    <w:rsid w:val="00C271D1"/>
    <w:rsid w:val="00C27675"/>
    <w:rsid w:val="00C3061F"/>
    <w:rsid w:val="00C310E7"/>
    <w:rsid w:val="00C31457"/>
    <w:rsid w:val="00C3192A"/>
    <w:rsid w:val="00C31BFE"/>
    <w:rsid w:val="00C31D3E"/>
    <w:rsid w:val="00C31ED8"/>
    <w:rsid w:val="00C32030"/>
    <w:rsid w:val="00C32448"/>
    <w:rsid w:val="00C327B5"/>
    <w:rsid w:val="00C32E53"/>
    <w:rsid w:val="00C338F5"/>
    <w:rsid w:val="00C33DBC"/>
    <w:rsid w:val="00C34584"/>
    <w:rsid w:val="00C34753"/>
    <w:rsid w:val="00C34BAF"/>
    <w:rsid w:val="00C35066"/>
    <w:rsid w:val="00C3528A"/>
    <w:rsid w:val="00C3546C"/>
    <w:rsid w:val="00C35556"/>
    <w:rsid w:val="00C357D8"/>
    <w:rsid w:val="00C35964"/>
    <w:rsid w:val="00C35C26"/>
    <w:rsid w:val="00C371EE"/>
    <w:rsid w:val="00C373EA"/>
    <w:rsid w:val="00C37829"/>
    <w:rsid w:val="00C37B80"/>
    <w:rsid w:val="00C37C99"/>
    <w:rsid w:val="00C37CB5"/>
    <w:rsid w:val="00C37E50"/>
    <w:rsid w:val="00C4066F"/>
    <w:rsid w:val="00C415F2"/>
    <w:rsid w:val="00C41B88"/>
    <w:rsid w:val="00C420C7"/>
    <w:rsid w:val="00C42A0E"/>
    <w:rsid w:val="00C438F5"/>
    <w:rsid w:val="00C43FFF"/>
    <w:rsid w:val="00C441D7"/>
    <w:rsid w:val="00C442C1"/>
    <w:rsid w:val="00C4463D"/>
    <w:rsid w:val="00C4479C"/>
    <w:rsid w:val="00C447D2"/>
    <w:rsid w:val="00C44B49"/>
    <w:rsid w:val="00C44C6A"/>
    <w:rsid w:val="00C454D0"/>
    <w:rsid w:val="00C46663"/>
    <w:rsid w:val="00C468E9"/>
    <w:rsid w:val="00C47599"/>
    <w:rsid w:val="00C476FC"/>
    <w:rsid w:val="00C477E1"/>
    <w:rsid w:val="00C47CE7"/>
    <w:rsid w:val="00C504F9"/>
    <w:rsid w:val="00C50B8F"/>
    <w:rsid w:val="00C511CF"/>
    <w:rsid w:val="00C515B6"/>
    <w:rsid w:val="00C5193E"/>
    <w:rsid w:val="00C52086"/>
    <w:rsid w:val="00C52854"/>
    <w:rsid w:val="00C529D4"/>
    <w:rsid w:val="00C52A24"/>
    <w:rsid w:val="00C53B3E"/>
    <w:rsid w:val="00C53BA5"/>
    <w:rsid w:val="00C544C8"/>
    <w:rsid w:val="00C54574"/>
    <w:rsid w:val="00C5618D"/>
    <w:rsid w:val="00C56765"/>
    <w:rsid w:val="00C56CEC"/>
    <w:rsid w:val="00C5753C"/>
    <w:rsid w:val="00C57816"/>
    <w:rsid w:val="00C5782C"/>
    <w:rsid w:val="00C605A8"/>
    <w:rsid w:val="00C606C0"/>
    <w:rsid w:val="00C61071"/>
    <w:rsid w:val="00C611D3"/>
    <w:rsid w:val="00C612F6"/>
    <w:rsid w:val="00C61989"/>
    <w:rsid w:val="00C619A2"/>
    <w:rsid w:val="00C62047"/>
    <w:rsid w:val="00C620A1"/>
    <w:rsid w:val="00C62355"/>
    <w:rsid w:val="00C62D98"/>
    <w:rsid w:val="00C632A3"/>
    <w:rsid w:val="00C6399F"/>
    <w:rsid w:val="00C63E24"/>
    <w:rsid w:val="00C643C7"/>
    <w:rsid w:val="00C64632"/>
    <w:rsid w:val="00C6497D"/>
    <w:rsid w:val="00C64A65"/>
    <w:rsid w:val="00C64C41"/>
    <w:rsid w:val="00C6526E"/>
    <w:rsid w:val="00C654DD"/>
    <w:rsid w:val="00C65A50"/>
    <w:rsid w:val="00C65CAE"/>
    <w:rsid w:val="00C665FD"/>
    <w:rsid w:val="00C66C14"/>
    <w:rsid w:val="00C66E3C"/>
    <w:rsid w:val="00C671FD"/>
    <w:rsid w:val="00C6742F"/>
    <w:rsid w:val="00C67553"/>
    <w:rsid w:val="00C67DBA"/>
    <w:rsid w:val="00C67E20"/>
    <w:rsid w:val="00C7012A"/>
    <w:rsid w:val="00C705D5"/>
    <w:rsid w:val="00C70AD7"/>
    <w:rsid w:val="00C70F76"/>
    <w:rsid w:val="00C7122C"/>
    <w:rsid w:val="00C714A2"/>
    <w:rsid w:val="00C71717"/>
    <w:rsid w:val="00C7179F"/>
    <w:rsid w:val="00C725E4"/>
    <w:rsid w:val="00C727CF"/>
    <w:rsid w:val="00C72B4D"/>
    <w:rsid w:val="00C72C80"/>
    <w:rsid w:val="00C72D44"/>
    <w:rsid w:val="00C740E8"/>
    <w:rsid w:val="00C7542F"/>
    <w:rsid w:val="00C75E83"/>
    <w:rsid w:val="00C766FA"/>
    <w:rsid w:val="00C76F9B"/>
    <w:rsid w:val="00C7706C"/>
    <w:rsid w:val="00C777B7"/>
    <w:rsid w:val="00C77938"/>
    <w:rsid w:val="00C77AC5"/>
    <w:rsid w:val="00C77CAE"/>
    <w:rsid w:val="00C8035F"/>
    <w:rsid w:val="00C80574"/>
    <w:rsid w:val="00C80EBC"/>
    <w:rsid w:val="00C8106D"/>
    <w:rsid w:val="00C813E8"/>
    <w:rsid w:val="00C81E39"/>
    <w:rsid w:val="00C822DC"/>
    <w:rsid w:val="00C8273E"/>
    <w:rsid w:val="00C82E95"/>
    <w:rsid w:val="00C8357B"/>
    <w:rsid w:val="00C83859"/>
    <w:rsid w:val="00C83FE2"/>
    <w:rsid w:val="00C840C6"/>
    <w:rsid w:val="00C84434"/>
    <w:rsid w:val="00C84528"/>
    <w:rsid w:val="00C84604"/>
    <w:rsid w:val="00C84723"/>
    <w:rsid w:val="00C8502B"/>
    <w:rsid w:val="00C85166"/>
    <w:rsid w:val="00C85777"/>
    <w:rsid w:val="00C85D49"/>
    <w:rsid w:val="00C85FDB"/>
    <w:rsid w:val="00C86519"/>
    <w:rsid w:val="00C865A4"/>
    <w:rsid w:val="00C8691A"/>
    <w:rsid w:val="00C86C07"/>
    <w:rsid w:val="00C87941"/>
    <w:rsid w:val="00C87AB8"/>
    <w:rsid w:val="00C87B0E"/>
    <w:rsid w:val="00C87E49"/>
    <w:rsid w:val="00C906F5"/>
    <w:rsid w:val="00C90917"/>
    <w:rsid w:val="00C90B81"/>
    <w:rsid w:val="00C90E94"/>
    <w:rsid w:val="00C912CD"/>
    <w:rsid w:val="00C91381"/>
    <w:rsid w:val="00C9145B"/>
    <w:rsid w:val="00C91D8B"/>
    <w:rsid w:val="00C92291"/>
    <w:rsid w:val="00C9237B"/>
    <w:rsid w:val="00C924CD"/>
    <w:rsid w:val="00C928B0"/>
    <w:rsid w:val="00C93240"/>
    <w:rsid w:val="00C93484"/>
    <w:rsid w:val="00C940CA"/>
    <w:rsid w:val="00C9427A"/>
    <w:rsid w:val="00C94445"/>
    <w:rsid w:val="00C945C9"/>
    <w:rsid w:val="00C948BF"/>
    <w:rsid w:val="00C94A83"/>
    <w:rsid w:val="00C94B9F"/>
    <w:rsid w:val="00C95336"/>
    <w:rsid w:val="00C955E6"/>
    <w:rsid w:val="00C95B05"/>
    <w:rsid w:val="00C95D9A"/>
    <w:rsid w:val="00C96406"/>
    <w:rsid w:val="00C96CEC"/>
    <w:rsid w:val="00C970BE"/>
    <w:rsid w:val="00C970C8"/>
    <w:rsid w:val="00C97CAA"/>
    <w:rsid w:val="00C97F64"/>
    <w:rsid w:val="00CA02E5"/>
    <w:rsid w:val="00CA02FE"/>
    <w:rsid w:val="00CA0664"/>
    <w:rsid w:val="00CA1743"/>
    <w:rsid w:val="00CA1E6C"/>
    <w:rsid w:val="00CA237E"/>
    <w:rsid w:val="00CA4139"/>
    <w:rsid w:val="00CA42C1"/>
    <w:rsid w:val="00CA47CB"/>
    <w:rsid w:val="00CA4B28"/>
    <w:rsid w:val="00CA5166"/>
    <w:rsid w:val="00CA5913"/>
    <w:rsid w:val="00CA64E1"/>
    <w:rsid w:val="00CA6A9B"/>
    <w:rsid w:val="00CA6BA5"/>
    <w:rsid w:val="00CA77FA"/>
    <w:rsid w:val="00CB0DD9"/>
    <w:rsid w:val="00CB1979"/>
    <w:rsid w:val="00CB1BFC"/>
    <w:rsid w:val="00CB1C73"/>
    <w:rsid w:val="00CB20ED"/>
    <w:rsid w:val="00CB21ED"/>
    <w:rsid w:val="00CB3AF4"/>
    <w:rsid w:val="00CB3C1E"/>
    <w:rsid w:val="00CB3E24"/>
    <w:rsid w:val="00CB3E81"/>
    <w:rsid w:val="00CB46BF"/>
    <w:rsid w:val="00CB55B3"/>
    <w:rsid w:val="00CB5945"/>
    <w:rsid w:val="00CB5C1D"/>
    <w:rsid w:val="00CB5CA0"/>
    <w:rsid w:val="00CB5FF7"/>
    <w:rsid w:val="00CB607B"/>
    <w:rsid w:val="00CB660F"/>
    <w:rsid w:val="00CB6B3C"/>
    <w:rsid w:val="00CB6E2C"/>
    <w:rsid w:val="00CB70A1"/>
    <w:rsid w:val="00CB7156"/>
    <w:rsid w:val="00CB748D"/>
    <w:rsid w:val="00CB79B2"/>
    <w:rsid w:val="00CC045F"/>
    <w:rsid w:val="00CC0E46"/>
    <w:rsid w:val="00CC108F"/>
    <w:rsid w:val="00CC1BF5"/>
    <w:rsid w:val="00CC1E27"/>
    <w:rsid w:val="00CC3078"/>
    <w:rsid w:val="00CC3106"/>
    <w:rsid w:val="00CC3925"/>
    <w:rsid w:val="00CC41D6"/>
    <w:rsid w:val="00CC45EE"/>
    <w:rsid w:val="00CC46E6"/>
    <w:rsid w:val="00CC4E78"/>
    <w:rsid w:val="00CC4EEC"/>
    <w:rsid w:val="00CC4F9F"/>
    <w:rsid w:val="00CC565E"/>
    <w:rsid w:val="00CC620F"/>
    <w:rsid w:val="00CC67B2"/>
    <w:rsid w:val="00CC67EA"/>
    <w:rsid w:val="00CC70B1"/>
    <w:rsid w:val="00CC718A"/>
    <w:rsid w:val="00CC7433"/>
    <w:rsid w:val="00CC764E"/>
    <w:rsid w:val="00CC78E4"/>
    <w:rsid w:val="00CC7915"/>
    <w:rsid w:val="00CC7BF3"/>
    <w:rsid w:val="00CC7C6B"/>
    <w:rsid w:val="00CD03A8"/>
    <w:rsid w:val="00CD03AD"/>
    <w:rsid w:val="00CD0A3B"/>
    <w:rsid w:val="00CD1769"/>
    <w:rsid w:val="00CD2536"/>
    <w:rsid w:val="00CD28BB"/>
    <w:rsid w:val="00CD2D93"/>
    <w:rsid w:val="00CD2FC9"/>
    <w:rsid w:val="00CD338F"/>
    <w:rsid w:val="00CD41CC"/>
    <w:rsid w:val="00CD46EA"/>
    <w:rsid w:val="00CD483E"/>
    <w:rsid w:val="00CD4A66"/>
    <w:rsid w:val="00CD4F1D"/>
    <w:rsid w:val="00CD5A4E"/>
    <w:rsid w:val="00CD5F1C"/>
    <w:rsid w:val="00CD6ACC"/>
    <w:rsid w:val="00CD6F81"/>
    <w:rsid w:val="00CD710F"/>
    <w:rsid w:val="00CD73FF"/>
    <w:rsid w:val="00CE0591"/>
    <w:rsid w:val="00CE07F5"/>
    <w:rsid w:val="00CE0A3E"/>
    <w:rsid w:val="00CE134E"/>
    <w:rsid w:val="00CE1414"/>
    <w:rsid w:val="00CE14DF"/>
    <w:rsid w:val="00CE156C"/>
    <w:rsid w:val="00CE1F13"/>
    <w:rsid w:val="00CE2489"/>
    <w:rsid w:val="00CE275A"/>
    <w:rsid w:val="00CE2841"/>
    <w:rsid w:val="00CE28F2"/>
    <w:rsid w:val="00CE2A25"/>
    <w:rsid w:val="00CE3247"/>
    <w:rsid w:val="00CE399B"/>
    <w:rsid w:val="00CE3BB2"/>
    <w:rsid w:val="00CE498D"/>
    <w:rsid w:val="00CE49F2"/>
    <w:rsid w:val="00CE4FFA"/>
    <w:rsid w:val="00CE540C"/>
    <w:rsid w:val="00CE5A18"/>
    <w:rsid w:val="00CE6713"/>
    <w:rsid w:val="00CE6800"/>
    <w:rsid w:val="00CE7209"/>
    <w:rsid w:val="00CE75F2"/>
    <w:rsid w:val="00CE7939"/>
    <w:rsid w:val="00CE7FDF"/>
    <w:rsid w:val="00CF06D5"/>
    <w:rsid w:val="00CF06DE"/>
    <w:rsid w:val="00CF0E17"/>
    <w:rsid w:val="00CF111C"/>
    <w:rsid w:val="00CF14EB"/>
    <w:rsid w:val="00CF1D58"/>
    <w:rsid w:val="00CF1F79"/>
    <w:rsid w:val="00CF23C5"/>
    <w:rsid w:val="00CF2677"/>
    <w:rsid w:val="00CF2CB6"/>
    <w:rsid w:val="00CF44EF"/>
    <w:rsid w:val="00CF5D6F"/>
    <w:rsid w:val="00CF63E5"/>
    <w:rsid w:val="00CF66FF"/>
    <w:rsid w:val="00CF705D"/>
    <w:rsid w:val="00CF75FD"/>
    <w:rsid w:val="00CF7B33"/>
    <w:rsid w:val="00D00392"/>
    <w:rsid w:val="00D00766"/>
    <w:rsid w:val="00D00B14"/>
    <w:rsid w:val="00D01603"/>
    <w:rsid w:val="00D01767"/>
    <w:rsid w:val="00D01D6B"/>
    <w:rsid w:val="00D021AA"/>
    <w:rsid w:val="00D0274C"/>
    <w:rsid w:val="00D029A4"/>
    <w:rsid w:val="00D02B3D"/>
    <w:rsid w:val="00D02BCF"/>
    <w:rsid w:val="00D02C56"/>
    <w:rsid w:val="00D037B0"/>
    <w:rsid w:val="00D03C9E"/>
    <w:rsid w:val="00D03CCF"/>
    <w:rsid w:val="00D03F7E"/>
    <w:rsid w:val="00D04642"/>
    <w:rsid w:val="00D05014"/>
    <w:rsid w:val="00D05371"/>
    <w:rsid w:val="00D05666"/>
    <w:rsid w:val="00D06478"/>
    <w:rsid w:val="00D068C1"/>
    <w:rsid w:val="00D07474"/>
    <w:rsid w:val="00D07AEB"/>
    <w:rsid w:val="00D10344"/>
    <w:rsid w:val="00D1062D"/>
    <w:rsid w:val="00D10723"/>
    <w:rsid w:val="00D10807"/>
    <w:rsid w:val="00D10ACC"/>
    <w:rsid w:val="00D10ED2"/>
    <w:rsid w:val="00D10FA6"/>
    <w:rsid w:val="00D11917"/>
    <w:rsid w:val="00D11E3A"/>
    <w:rsid w:val="00D134FE"/>
    <w:rsid w:val="00D137B6"/>
    <w:rsid w:val="00D146C6"/>
    <w:rsid w:val="00D14834"/>
    <w:rsid w:val="00D14BB3"/>
    <w:rsid w:val="00D1501C"/>
    <w:rsid w:val="00D1581F"/>
    <w:rsid w:val="00D159D2"/>
    <w:rsid w:val="00D1609F"/>
    <w:rsid w:val="00D16610"/>
    <w:rsid w:val="00D16F68"/>
    <w:rsid w:val="00D17945"/>
    <w:rsid w:val="00D17972"/>
    <w:rsid w:val="00D202BA"/>
    <w:rsid w:val="00D20AA8"/>
    <w:rsid w:val="00D20B5F"/>
    <w:rsid w:val="00D21414"/>
    <w:rsid w:val="00D21912"/>
    <w:rsid w:val="00D22226"/>
    <w:rsid w:val="00D22DC6"/>
    <w:rsid w:val="00D232F1"/>
    <w:rsid w:val="00D23CC8"/>
    <w:rsid w:val="00D247A7"/>
    <w:rsid w:val="00D24970"/>
    <w:rsid w:val="00D24EF8"/>
    <w:rsid w:val="00D25088"/>
    <w:rsid w:val="00D254BE"/>
    <w:rsid w:val="00D25782"/>
    <w:rsid w:val="00D27B3A"/>
    <w:rsid w:val="00D27E76"/>
    <w:rsid w:val="00D30227"/>
    <w:rsid w:val="00D304B1"/>
    <w:rsid w:val="00D307A6"/>
    <w:rsid w:val="00D30CCE"/>
    <w:rsid w:val="00D31057"/>
    <w:rsid w:val="00D311C5"/>
    <w:rsid w:val="00D31692"/>
    <w:rsid w:val="00D31E98"/>
    <w:rsid w:val="00D32314"/>
    <w:rsid w:val="00D324CF"/>
    <w:rsid w:val="00D325C1"/>
    <w:rsid w:val="00D32C8D"/>
    <w:rsid w:val="00D32FDE"/>
    <w:rsid w:val="00D331C2"/>
    <w:rsid w:val="00D3324C"/>
    <w:rsid w:val="00D3330B"/>
    <w:rsid w:val="00D33F7A"/>
    <w:rsid w:val="00D34350"/>
    <w:rsid w:val="00D3495E"/>
    <w:rsid w:val="00D354EB"/>
    <w:rsid w:val="00D35747"/>
    <w:rsid w:val="00D357FF"/>
    <w:rsid w:val="00D35D3D"/>
    <w:rsid w:val="00D36774"/>
    <w:rsid w:val="00D36867"/>
    <w:rsid w:val="00D369EF"/>
    <w:rsid w:val="00D37664"/>
    <w:rsid w:val="00D4094C"/>
    <w:rsid w:val="00D40BD6"/>
    <w:rsid w:val="00D40E98"/>
    <w:rsid w:val="00D41091"/>
    <w:rsid w:val="00D4126D"/>
    <w:rsid w:val="00D4135B"/>
    <w:rsid w:val="00D41480"/>
    <w:rsid w:val="00D41BC8"/>
    <w:rsid w:val="00D41D77"/>
    <w:rsid w:val="00D423BC"/>
    <w:rsid w:val="00D4250A"/>
    <w:rsid w:val="00D42637"/>
    <w:rsid w:val="00D43195"/>
    <w:rsid w:val="00D4324F"/>
    <w:rsid w:val="00D4327D"/>
    <w:rsid w:val="00D434C3"/>
    <w:rsid w:val="00D43E2A"/>
    <w:rsid w:val="00D440FF"/>
    <w:rsid w:val="00D44402"/>
    <w:rsid w:val="00D4468E"/>
    <w:rsid w:val="00D4483A"/>
    <w:rsid w:val="00D4558C"/>
    <w:rsid w:val="00D45631"/>
    <w:rsid w:val="00D4566D"/>
    <w:rsid w:val="00D456B0"/>
    <w:rsid w:val="00D457AB"/>
    <w:rsid w:val="00D45A95"/>
    <w:rsid w:val="00D45B9E"/>
    <w:rsid w:val="00D45E0B"/>
    <w:rsid w:val="00D45F21"/>
    <w:rsid w:val="00D4630D"/>
    <w:rsid w:val="00D464BD"/>
    <w:rsid w:val="00D470D8"/>
    <w:rsid w:val="00D4737B"/>
    <w:rsid w:val="00D4785E"/>
    <w:rsid w:val="00D5003D"/>
    <w:rsid w:val="00D50090"/>
    <w:rsid w:val="00D5020B"/>
    <w:rsid w:val="00D50778"/>
    <w:rsid w:val="00D50D63"/>
    <w:rsid w:val="00D50E29"/>
    <w:rsid w:val="00D51C5E"/>
    <w:rsid w:val="00D52566"/>
    <w:rsid w:val="00D526C8"/>
    <w:rsid w:val="00D53BF4"/>
    <w:rsid w:val="00D5428E"/>
    <w:rsid w:val="00D54741"/>
    <w:rsid w:val="00D5503A"/>
    <w:rsid w:val="00D551E2"/>
    <w:rsid w:val="00D558CE"/>
    <w:rsid w:val="00D55CD3"/>
    <w:rsid w:val="00D56B13"/>
    <w:rsid w:val="00D56E36"/>
    <w:rsid w:val="00D5753E"/>
    <w:rsid w:val="00D575F3"/>
    <w:rsid w:val="00D5779B"/>
    <w:rsid w:val="00D60217"/>
    <w:rsid w:val="00D60271"/>
    <w:rsid w:val="00D60623"/>
    <w:rsid w:val="00D60E01"/>
    <w:rsid w:val="00D611AB"/>
    <w:rsid w:val="00D614A5"/>
    <w:rsid w:val="00D61620"/>
    <w:rsid w:val="00D61638"/>
    <w:rsid w:val="00D61BB0"/>
    <w:rsid w:val="00D62793"/>
    <w:rsid w:val="00D62B64"/>
    <w:rsid w:val="00D644C5"/>
    <w:rsid w:val="00D65A54"/>
    <w:rsid w:val="00D65C16"/>
    <w:rsid w:val="00D6652F"/>
    <w:rsid w:val="00D6654D"/>
    <w:rsid w:val="00D66697"/>
    <w:rsid w:val="00D668C3"/>
    <w:rsid w:val="00D66A43"/>
    <w:rsid w:val="00D66C1E"/>
    <w:rsid w:val="00D66F4C"/>
    <w:rsid w:val="00D67710"/>
    <w:rsid w:val="00D67D52"/>
    <w:rsid w:val="00D67FA4"/>
    <w:rsid w:val="00D70430"/>
    <w:rsid w:val="00D70555"/>
    <w:rsid w:val="00D707AB"/>
    <w:rsid w:val="00D71363"/>
    <w:rsid w:val="00D7155A"/>
    <w:rsid w:val="00D72DD3"/>
    <w:rsid w:val="00D734C6"/>
    <w:rsid w:val="00D73765"/>
    <w:rsid w:val="00D7377C"/>
    <w:rsid w:val="00D740D9"/>
    <w:rsid w:val="00D74236"/>
    <w:rsid w:val="00D74331"/>
    <w:rsid w:val="00D74E56"/>
    <w:rsid w:val="00D75062"/>
    <w:rsid w:val="00D75A78"/>
    <w:rsid w:val="00D75FF9"/>
    <w:rsid w:val="00D761B7"/>
    <w:rsid w:val="00D76753"/>
    <w:rsid w:val="00D76CA3"/>
    <w:rsid w:val="00D77078"/>
    <w:rsid w:val="00D7735E"/>
    <w:rsid w:val="00D77743"/>
    <w:rsid w:val="00D77C5B"/>
    <w:rsid w:val="00D77C78"/>
    <w:rsid w:val="00D8046D"/>
    <w:rsid w:val="00D805B2"/>
    <w:rsid w:val="00D80CDF"/>
    <w:rsid w:val="00D8178E"/>
    <w:rsid w:val="00D820FC"/>
    <w:rsid w:val="00D82C73"/>
    <w:rsid w:val="00D83399"/>
    <w:rsid w:val="00D83945"/>
    <w:rsid w:val="00D840DA"/>
    <w:rsid w:val="00D84542"/>
    <w:rsid w:val="00D8558C"/>
    <w:rsid w:val="00D8618E"/>
    <w:rsid w:val="00D8625D"/>
    <w:rsid w:val="00D86901"/>
    <w:rsid w:val="00D86A7B"/>
    <w:rsid w:val="00D86B66"/>
    <w:rsid w:val="00D86C99"/>
    <w:rsid w:val="00D8792F"/>
    <w:rsid w:val="00D8795A"/>
    <w:rsid w:val="00D87CA9"/>
    <w:rsid w:val="00D90724"/>
    <w:rsid w:val="00D90B3E"/>
    <w:rsid w:val="00D90C01"/>
    <w:rsid w:val="00D91242"/>
    <w:rsid w:val="00D91789"/>
    <w:rsid w:val="00D9206D"/>
    <w:rsid w:val="00D92083"/>
    <w:rsid w:val="00D93420"/>
    <w:rsid w:val="00D934AE"/>
    <w:rsid w:val="00D93A2C"/>
    <w:rsid w:val="00D93AC0"/>
    <w:rsid w:val="00D94336"/>
    <w:rsid w:val="00D94650"/>
    <w:rsid w:val="00D94A6A"/>
    <w:rsid w:val="00D95547"/>
    <w:rsid w:val="00D957E9"/>
    <w:rsid w:val="00D959F6"/>
    <w:rsid w:val="00D95F57"/>
    <w:rsid w:val="00D96083"/>
    <w:rsid w:val="00D9669E"/>
    <w:rsid w:val="00D96A3A"/>
    <w:rsid w:val="00D96E3D"/>
    <w:rsid w:val="00D974EE"/>
    <w:rsid w:val="00D97A86"/>
    <w:rsid w:val="00D97C9E"/>
    <w:rsid w:val="00DA05AB"/>
    <w:rsid w:val="00DA0A61"/>
    <w:rsid w:val="00DA0BE3"/>
    <w:rsid w:val="00DA1562"/>
    <w:rsid w:val="00DA170B"/>
    <w:rsid w:val="00DA1942"/>
    <w:rsid w:val="00DA1B9B"/>
    <w:rsid w:val="00DA1BDC"/>
    <w:rsid w:val="00DA1CF5"/>
    <w:rsid w:val="00DA22F0"/>
    <w:rsid w:val="00DA2E14"/>
    <w:rsid w:val="00DA3DAE"/>
    <w:rsid w:val="00DA4F99"/>
    <w:rsid w:val="00DA58E0"/>
    <w:rsid w:val="00DA62B5"/>
    <w:rsid w:val="00DA649F"/>
    <w:rsid w:val="00DA6C21"/>
    <w:rsid w:val="00DA6CD4"/>
    <w:rsid w:val="00DA72F8"/>
    <w:rsid w:val="00DA7421"/>
    <w:rsid w:val="00DA758B"/>
    <w:rsid w:val="00DA7A8A"/>
    <w:rsid w:val="00DA7EE1"/>
    <w:rsid w:val="00DB0683"/>
    <w:rsid w:val="00DB0F57"/>
    <w:rsid w:val="00DB27C4"/>
    <w:rsid w:val="00DB2857"/>
    <w:rsid w:val="00DB374C"/>
    <w:rsid w:val="00DB3DC2"/>
    <w:rsid w:val="00DB48B9"/>
    <w:rsid w:val="00DB4B5C"/>
    <w:rsid w:val="00DB4CE3"/>
    <w:rsid w:val="00DB58DD"/>
    <w:rsid w:val="00DB64B3"/>
    <w:rsid w:val="00DB693A"/>
    <w:rsid w:val="00DB6BB0"/>
    <w:rsid w:val="00DB6D53"/>
    <w:rsid w:val="00DB6DA5"/>
    <w:rsid w:val="00DB706B"/>
    <w:rsid w:val="00DB7161"/>
    <w:rsid w:val="00DB7476"/>
    <w:rsid w:val="00DB7E29"/>
    <w:rsid w:val="00DB7F65"/>
    <w:rsid w:val="00DB7F9E"/>
    <w:rsid w:val="00DC0229"/>
    <w:rsid w:val="00DC0565"/>
    <w:rsid w:val="00DC09FD"/>
    <w:rsid w:val="00DC0DE3"/>
    <w:rsid w:val="00DC0E96"/>
    <w:rsid w:val="00DC1171"/>
    <w:rsid w:val="00DC165B"/>
    <w:rsid w:val="00DC18B0"/>
    <w:rsid w:val="00DC1957"/>
    <w:rsid w:val="00DC1AF4"/>
    <w:rsid w:val="00DC263A"/>
    <w:rsid w:val="00DC2643"/>
    <w:rsid w:val="00DC2956"/>
    <w:rsid w:val="00DC3291"/>
    <w:rsid w:val="00DC35BA"/>
    <w:rsid w:val="00DC3961"/>
    <w:rsid w:val="00DC3A1D"/>
    <w:rsid w:val="00DC3D76"/>
    <w:rsid w:val="00DC3F3B"/>
    <w:rsid w:val="00DC4BE0"/>
    <w:rsid w:val="00DC4E25"/>
    <w:rsid w:val="00DC56A8"/>
    <w:rsid w:val="00DC5AC1"/>
    <w:rsid w:val="00DC5C9E"/>
    <w:rsid w:val="00DC6585"/>
    <w:rsid w:val="00DC67C5"/>
    <w:rsid w:val="00DC6D15"/>
    <w:rsid w:val="00DC6E53"/>
    <w:rsid w:val="00DC7145"/>
    <w:rsid w:val="00DC71E2"/>
    <w:rsid w:val="00DC7420"/>
    <w:rsid w:val="00DC7576"/>
    <w:rsid w:val="00DC7CE8"/>
    <w:rsid w:val="00DD0085"/>
    <w:rsid w:val="00DD008C"/>
    <w:rsid w:val="00DD0450"/>
    <w:rsid w:val="00DD1114"/>
    <w:rsid w:val="00DD138F"/>
    <w:rsid w:val="00DD13C0"/>
    <w:rsid w:val="00DD1477"/>
    <w:rsid w:val="00DD1AB8"/>
    <w:rsid w:val="00DD1C9F"/>
    <w:rsid w:val="00DD21DA"/>
    <w:rsid w:val="00DD2519"/>
    <w:rsid w:val="00DD26FC"/>
    <w:rsid w:val="00DD2736"/>
    <w:rsid w:val="00DD2A10"/>
    <w:rsid w:val="00DD2ADA"/>
    <w:rsid w:val="00DD2C4C"/>
    <w:rsid w:val="00DD2E82"/>
    <w:rsid w:val="00DD314D"/>
    <w:rsid w:val="00DD37E7"/>
    <w:rsid w:val="00DD39A8"/>
    <w:rsid w:val="00DD47C8"/>
    <w:rsid w:val="00DD5A6E"/>
    <w:rsid w:val="00DD5EB4"/>
    <w:rsid w:val="00DD6064"/>
    <w:rsid w:val="00DD6138"/>
    <w:rsid w:val="00DD6240"/>
    <w:rsid w:val="00DD649E"/>
    <w:rsid w:val="00DD65A3"/>
    <w:rsid w:val="00DD69DA"/>
    <w:rsid w:val="00DD6B9A"/>
    <w:rsid w:val="00DD7697"/>
    <w:rsid w:val="00DD772F"/>
    <w:rsid w:val="00DD7D45"/>
    <w:rsid w:val="00DDB847"/>
    <w:rsid w:val="00DE0276"/>
    <w:rsid w:val="00DE0954"/>
    <w:rsid w:val="00DE0A53"/>
    <w:rsid w:val="00DE1437"/>
    <w:rsid w:val="00DE1720"/>
    <w:rsid w:val="00DE18FF"/>
    <w:rsid w:val="00DE2046"/>
    <w:rsid w:val="00DE290C"/>
    <w:rsid w:val="00DE29F0"/>
    <w:rsid w:val="00DE34A5"/>
    <w:rsid w:val="00DE36F4"/>
    <w:rsid w:val="00DE37BE"/>
    <w:rsid w:val="00DE3D84"/>
    <w:rsid w:val="00DE4696"/>
    <w:rsid w:val="00DE4BE1"/>
    <w:rsid w:val="00DE4D4A"/>
    <w:rsid w:val="00DE4FAD"/>
    <w:rsid w:val="00DE504D"/>
    <w:rsid w:val="00DE5120"/>
    <w:rsid w:val="00DE5711"/>
    <w:rsid w:val="00DE5F20"/>
    <w:rsid w:val="00DE60BE"/>
    <w:rsid w:val="00DE661B"/>
    <w:rsid w:val="00DE6E2B"/>
    <w:rsid w:val="00DE6ED4"/>
    <w:rsid w:val="00DE7037"/>
    <w:rsid w:val="00DF060E"/>
    <w:rsid w:val="00DF09B4"/>
    <w:rsid w:val="00DF0AF7"/>
    <w:rsid w:val="00DF0D54"/>
    <w:rsid w:val="00DF144A"/>
    <w:rsid w:val="00DF17DB"/>
    <w:rsid w:val="00DF1869"/>
    <w:rsid w:val="00DF27B3"/>
    <w:rsid w:val="00DF28BA"/>
    <w:rsid w:val="00DF3580"/>
    <w:rsid w:val="00DF3708"/>
    <w:rsid w:val="00DF3B34"/>
    <w:rsid w:val="00DF3DDF"/>
    <w:rsid w:val="00DF41B8"/>
    <w:rsid w:val="00DF4D30"/>
    <w:rsid w:val="00DF4F22"/>
    <w:rsid w:val="00DF4FB5"/>
    <w:rsid w:val="00DF5388"/>
    <w:rsid w:val="00DF5705"/>
    <w:rsid w:val="00DF58E2"/>
    <w:rsid w:val="00DF6558"/>
    <w:rsid w:val="00DF690E"/>
    <w:rsid w:val="00DF6A09"/>
    <w:rsid w:val="00DF6C8C"/>
    <w:rsid w:val="00DF75AC"/>
    <w:rsid w:val="00DF7D38"/>
    <w:rsid w:val="00DF7FC3"/>
    <w:rsid w:val="00E014F5"/>
    <w:rsid w:val="00E0152E"/>
    <w:rsid w:val="00E01599"/>
    <w:rsid w:val="00E0179C"/>
    <w:rsid w:val="00E02773"/>
    <w:rsid w:val="00E0288C"/>
    <w:rsid w:val="00E02E30"/>
    <w:rsid w:val="00E02E87"/>
    <w:rsid w:val="00E042BB"/>
    <w:rsid w:val="00E04697"/>
    <w:rsid w:val="00E04919"/>
    <w:rsid w:val="00E05AE4"/>
    <w:rsid w:val="00E05E2D"/>
    <w:rsid w:val="00E064E7"/>
    <w:rsid w:val="00E069E3"/>
    <w:rsid w:val="00E076BB"/>
    <w:rsid w:val="00E07DCC"/>
    <w:rsid w:val="00E101B8"/>
    <w:rsid w:val="00E10741"/>
    <w:rsid w:val="00E10F0C"/>
    <w:rsid w:val="00E110DE"/>
    <w:rsid w:val="00E113C6"/>
    <w:rsid w:val="00E1204F"/>
    <w:rsid w:val="00E121DF"/>
    <w:rsid w:val="00E123CC"/>
    <w:rsid w:val="00E12FBA"/>
    <w:rsid w:val="00E1304E"/>
    <w:rsid w:val="00E1311A"/>
    <w:rsid w:val="00E1329C"/>
    <w:rsid w:val="00E13E63"/>
    <w:rsid w:val="00E1403B"/>
    <w:rsid w:val="00E14179"/>
    <w:rsid w:val="00E146F6"/>
    <w:rsid w:val="00E146F8"/>
    <w:rsid w:val="00E16072"/>
    <w:rsid w:val="00E160F5"/>
    <w:rsid w:val="00E16240"/>
    <w:rsid w:val="00E162E9"/>
    <w:rsid w:val="00E16397"/>
    <w:rsid w:val="00E170B5"/>
    <w:rsid w:val="00E1779C"/>
    <w:rsid w:val="00E17852"/>
    <w:rsid w:val="00E20832"/>
    <w:rsid w:val="00E20941"/>
    <w:rsid w:val="00E20B63"/>
    <w:rsid w:val="00E21018"/>
    <w:rsid w:val="00E213D4"/>
    <w:rsid w:val="00E217CA"/>
    <w:rsid w:val="00E2216E"/>
    <w:rsid w:val="00E22711"/>
    <w:rsid w:val="00E2272C"/>
    <w:rsid w:val="00E22FEC"/>
    <w:rsid w:val="00E23403"/>
    <w:rsid w:val="00E24B5E"/>
    <w:rsid w:val="00E24BA1"/>
    <w:rsid w:val="00E24CFB"/>
    <w:rsid w:val="00E24EBB"/>
    <w:rsid w:val="00E2520F"/>
    <w:rsid w:val="00E2534F"/>
    <w:rsid w:val="00E25A55"/>
    <w:rsid w:val="00E25B02"/>
    <w:rsid w:val="00E25CFD"/>
    <w:rsid w:val="00E25D98"/>
    <w:rsid w:val="00E262E0"/>
    <w:rsid w:val="00E266C4"/>
    <w:rsid w:val="00E2694C"/>
    <w:rsid w:val="00E270AB"/>
    <w:rsid w:val="00E27A96"/>
    <w:rsid w:val="00E30A51"/>
    <w:rsid w:val="00E30EE4"/>
    <w:rsid w:val="00E30F82"/>
    <w:rsid w:val="00E32664"/>
    <w:rsid w:val="00E3277D"/>
    <w:rsid w:val="00E32C8E"/>
    <w:rsid w:val="00E33261"/>
    <w:rsid w:val="00E3409B"/>
    <w:rsid w:val="00E345D2"/>
    <w:rsid w:val="00E347D3"/>
    <w:rsid w:val="00E355F1"/>
    <w:rsid w:val="00E3566E"/>
    <w:rsid w:val="00E3567D"/>
    <w:rsid w:val="00E357B2"/>
    <w:rsid w:val="00E35E7C"/>
    <w:rsid w:val="00E35F01"/>
    <w:rsid w:val="00E36581"/>
    <w:rsid w:val="00E365AF"/>
    <w:rsid w:val="00E37284"/>
    <w:rsid w:val="00E375BF"/>
    <w:rsid w:val="00E3782C"/>
    <w:rsid w:val="00E37A98"/>
    <w:rsid w:val="00E409BE"/>
    <w:rsid w:val="00E41326"/>
    <w:rsid w:val="00E41B4B"/>
    <w:rsid w:val="00E4246B"/>
    <w:rsid w:val="00E42587"/>
    <w:rsid w:val="00E42A6B"/>
    <w:rsid w:val="00E42AB8"/>
    <w:rsid w:val="00E42B7C"/>
    <w:rsid w:val="00E43B90"/>
    <w:rsid w:val="00E43E42"/>
    <w:rsid w:val="00E43FBD"/>
    <w:rsid w:val="00E448B7"/>
    <w:rsid w:val="00E45387"/>
    <w:rsid w:val="00E468A6"/>
    <w:rsid w:val="00E46CDB"/>
    <w:rsid w:val="00E46D97"/>
    <w:rsid w:val="00E479B6"/>
    <w:rsid w:val="00E50D81"/>
    <w:rsid w:val="00E50F51"/>
    <w:rsid w:val="00E50F94"/>
    <w:rsid w:val="00E51097"/>
    <w:rsid w:val="00E5143B"/>
    <w:rsid w:val="00E5241A"/>
    <w:rsid w:val="00E52B67"/>
    <w:rsid w:val="00E53CA2"/>
    <w:rsid w:val="00E53E12"/>
    <w:rsid w:val="00E54362"/>
    <w:rsid w:val="00E54843"/>
    <w:rsid w:val="00E54BE2"/>
    <w:rsid w:val="00E55E1A"/>
    <w:rsid w:val="00E5660E"/>
    <w:rsid w:val="00E56829"/>
    <w:rsid w:val="00E56993"/>
    <w:rsid w:val="00E56BA8"/>
    <w:rsid w:val="00E57702"/>
    <w:rsid w:val="00E577C7"/>
    <w:rsid w:val="00E6008D"/>
    <w:rsid w:val="00E602BB"/>
    <w:rsid w:val="00E60430"/>
    <w:rsid w:val="00E6084D"/>
    <w:rsid w:val="00E60947"/>
    <w:rsid w:val="00E60B06"/>
    <w:rsid w:val="00E60C92"/>
    <w:rsid w:val="00E60EE8"/>
    <w:rsid w:val="00E615BE"/>
    <w:rsid w:val="00E61D90"/>
    <w:rsid w:val="00E6341D"/>
    <w:rsid w:val="00E6378C"/>
    <w:rsid w:val="00E63D20"/>
    <w:rsid w:val="00E63E0C"/>
    <w:rsid w:val="00E64158"/>
    <w:rsid w:val="00E6448D"/>
    <w:rsid w:val="00E64BD7"/>
    <w:rsid w:val="00E655C9"/>
    <w:rsid w:val="00E655D1"/>
    <w:rsid w:val="00E65C12"/>
    <w:rsid w:val="00E65C56"/>
    <w:rsid w:val="00E65DDA"/>
    <w:rsid w:val="00E660CD"/>
    <w:rsid w:val="00E66292"/>
    <w:rsid w:val="00E668C5"/>
    <w:rsid w:val="00E66D2E"/>
    <w:rsid w:val="00E670F8"/>
    <w:rsid w:val="00E67CF1"/>
    <w:rsid w:val="00E7020F"/>
    <w:rsid w:val="00E70410"/>
    <w:rsid w:val="00E7043E"/>
    <w:rsid w:val="00E728B8"/>
    <w:rsid w:val="00E729B9"/>
    <w:rsid w:val="00E72A47"/>
    <w:rsid w:val="00E73A93"/>
    <w:rsid w:val="00E74092"/>
    <w:rsid w:val="00E7500C"/>
    <w:rsid w:val="00E75068"/>
    <w:rsid w:val="00E75335"/>
    <w:rsid w:val="00E76292"/>
    <w:rsid w:val="00E763B3"/>
    <w:rsid w:val="00E76434"/>
    <w:rsid w:val="00E76A3A"/>
    <w:rsid w:val="00E77A4D"/>
    <w:rsid w:val="00E77D11"/>
    <w:rsid w:val="00E80EDE"/>
    <w:rsid w:val="00E81505"/>
    <w:rsid w:val="00E81709"/>
    <w:rsid w:val="00E81834"/>
    <w:rsid w:val="00E81CD8"/>
    <w:rsid w:val="00E81D97"/>
    <w:rsid w:val="00E81E81"/>
    <w:rsid w:val="00E8279E"/>
    <w:rsid w:val="00E83154"/>
    <w:rsid w:val="00E83222"/>
    <w:rsid w:val="00E83662"/>
    <w:rsid w:val="00E8432A"/>
    <w:rsid w:val="00E845BC"/>
    <w:rsid w:val="00E85013"/>
    <w:rsid w:val="00E85736"/>
    <w:rsid w:val="00E85E8B"/>
    <w:rsid w:val="00E85FD0"/>
    <w:rsid w:val="00E86402"/>
    <w:rsid w:val="00E865C4"/>
    <w:rsid w:val="00E865CE"/>
    <w:rsid w:val="00E865D8"/>
    <w:rsid w:val="00E86BCE"/>
    <w:rsid w:val="00E86F17"/>
    <w:rsid w:val="00E871A9"/>
    <w:rsid w:val="00E87F5D"/>
    <w:rsid w:val="00E9025B"/>
    <w:rsid w:val="00E9049B"/>
    <w:rsid w:val="00E905B7"/>
    <w:rsid w:val="00E909CE"/>
    <w:rsid w:val="00E90D60"/>
    <w:rsid w:val="00E91223"/>
    <w:rsid w:val="00E915FB"/>
    <w:rsid w:val="00E91614"/>
    <w:rsid w:val="00E920F8"/>
    <w:rsid w:val="00E93148"/>
    <w:rsid w:val="00E934C8"/>
    <w:rsid w:val="00E93534"/>
    <w:rsid w:val="00E93F89"/>
    <w:rsid w:val="00E941C9"/>
    <w:rsid w:val="00E94274"/>
    <w:rsid w:val="00E9431B"/>
    <w:rsid w:val="00E9470E"/>
    <w:rsid w:val="00E94ED8"/>
    <w:rsid w:val="00E957CD"/>
    <w:rsid w:val="00E95964"/>
    <w:rsid w:val="00E959F1"/>
    <w:rsid w:val="00E95F7F"/>
    <w:rsid w:val="00E96378"/>
    <w:rsid w:val="00E9667A"/>
    <w:rsid w:val="00E96BA7"/>
    <w:rsid w:val="00E96E22"/>
    <w:rsid w:val="00E97228"/>
    <w:rsid w:val="00E97C7F"/>
    <w:rsid w:val="00E97DDC"/>
    <w:rsid w:val="00EA001C"/>
    <w:rsid w:val="00EA0CD1"/>
    <w:rsid w:val="00EA100E"/>
    <w:rsid w:val="00EA141A"/>
    <w:rsid w:val="00EA1790"/>
    <w:rsid w:val="00EA218B"/>
    <w:rsid w:val="00EA256A"/>
    <w:rsid w:val="00EA4193"/>
    <w:rsid w:val="00EA4970"/>
    <w:rsid w:val="00EA4E23"/>
    <w:rsid w:val="00EA53E4"/>
    <w:rsid w:val="00EA56A6"/>
    <w:rsid w:val="00EA5FF5"/>
    <w:rsid w:val="00EA6573"/>
    <w:rsid w:val="00EA6D1E"/>
    <w:rsid w:val="00EA6E8F"/>
    <w:rsid w:val="00EA6F5B"/>
    <w:rsid w:val="00EA7102"/>
    <w:rsid w:val="00EA76DD"/>
    <w:rsid w:val="00EA7799"/>
    <w:rsid w:val="00EB01C2"/>
    <w:rsid w:val="00EB03BA"/>
    <w:rsid w:val="00EB0868"/>
    <w:rsid w:val="00EB164F"/>
    <w:rsid w:val="00EB23E7"/>
    <w:rsid w:val="00EB3280"/>
    <w:rsid w:val="00EB33BE"/>
    <w:rsid w:val="00EB35C1"/>
    <w:rsid w:val="00EB3686"/>
    <w:rsid w:val="00EB381D"/>
    <w:rsid w:val="00EB444B"/>
    <w:rsid w:val="00EB473D"/>
    <w:rsid w:val="00EB4CA8"/>
    <w:rsid w:val="00EB4E31"/>
    <w:rsid w:val="00EB4F39"/>
    <w:rsid w:val="00EB5160"/>
    <w:rsid w:val="00EB58C7"/>
    <w:rsid w:val="00EB5A03"/>
    <w:rsid w:val="00EB5C52"/>
    <w:rsid w:val="00EB5C85"/>
    <w:rsid w:val="00EB5DC1"/>
    <w:rsid w:val="00EB6083"/>
    <w:rsid w:val="00EB60CE"/>
    <w:rsid w:val="00EB6D85"/>
    <w:rsid w:val="00EB6E93"/>
    <w:rsid w:val="00EB7048"/>
    <w:rsid w:val="00EB79EA"/>
    <w:rsid w:val="00EB7FCE"/>
    <w:rsid w:val="00EC02C6"/>
    <w:rsid w:val="00EC06B3"/>
    <w:rsid w:val="00EC0799"/>
    <w:rsid w:val="00EC11E1"/>
    <w:rsid w:val="00EC121F"/>
    <w:rsid w:val="00EC1554"/>
    <w:rsid w:val="00EC1B6F"/>
    <w:rsid w:val="00EC3339"/>
    <w:rsid w:val="00EC339F"/>
    <w:rsid w:val="00EC3478"/>
    <w:rsid w:val="00EC3E8D"/>
    <w:rsid w:val="00EC42F8"/>
    <w:rsid w:val="00EC4989"/>
    <w:rsid w:val="00EC4A1B"/>
    <w:rsid w:val="00EC4CB7"/>
    <w:rsid w:val="00EC4EBE"/>
    <w:rsid w:val="00EC5275"/>
    <w:rsid w:val="00EC5C43"/>
    <w:rsid w:val="00EC645B"/>
    <w:rsid w:val="00EC6C69"/>
    <w:rsid w:val="00EC6F4D"/>
    <w:rsid w:val="00EC6F8F"/>
    <w:rsid w:val="00EC7621"/>
    <w:rsid w:val="00EC76CF"/>
    <w:rsid w:val="00EC77B6"/>
    <w:rsid w:val="00ED0AE8"/>
    <w:rsid w:val="00ED0C16"/>
    <w:rsid w:val="00ED0DC7"/>
    <w:rsid w:val="00ED1268"/>
    <w:rsid w:val="00ED1CF7"/>
    <w:rsid w:val="00ED1DC6"/>
    <w:rsid w:val="00ED209B"/>
    <w:rsid w:val="00ED2787"/>
    <w:rsid w:val="00ED2CE2"/>
    <w:rsid w:val="00ED2DE8"/>
    <w:rsid w:val="00ED315B"/>
    <w:rsid w:val="00ED33FC"/>
    <w:rsid w:val="00ED3785"/>
    <w:rsid w:val="00ED4A3A"/>
    <w:rsid w:val="00ED4CED"/>
    <w:rsid w:val="00ED51C8"/>
    <w:rsid w:val="00ED5481"/>
    <w:rsid w:val="00ED55DB"/>
    <w:rsid w:val="00ED5709"/>
    <w:rsid w:val="00ED5A55"/>
    <w:rsid w:val="00ED5B78"/>
    <w:rsid w:val="00ED5C67"/>
    <w:rsid w:val="00ED5EE0"/>
    <w:rsid w:val="00ED697D"/>
    <w:rsid w:val="00ED6CEC"/>
    <w:rsid w:val="00ED73B9"/>
    <w:rsid w:val="00ED7950"/>
    <w:rsid w:val="00ED7E03"/>
    <w:rsid w:val="00ED7F3E"/>
    <w:rsid w:val="00EE0116"/>
    <w:rsid w:val="00EE02A7"/>
    <w:rsid w:val="00EE084F"/>
    <w:rsid w:val="00EE19FD"/>
    <w:rsid w:val="00EE1B56"/>
    <w:rsid w:val="00EE1C85"/>
    <w:rsid w:val="00EE2596"/>
    <w:rsid w:val="00EE2914"/>
    <w:rsid w:val="00EE2F6A"/>
    <w:rsid w:val="00EE334B"/>
    <w:rsid w:val="00EE33F3"/>
    <w:rsid w:val="00EE3480"/>
    <w:rsid w:val="00EE433A"/>
    <w:rsid w:val="00EE4477"/>
    <w:rsid w:val="00EE44B0"/>
    <w:rsid w:val="00EE523A"/>
    <w:rsid w:val="00EE54B9"/>
    <w:rsid w:val="00EE593B"/>
    <w:rsid w:val="00EE5AB4"/>
    <w:rsid w:val="00EE5EBD"/>
    <w:rsid w:val="00EE5F7A"/>
    <w:rsid w:val="00EE5FC7"/>
    <w:rsid w:val="00EE6920"/>
    <w:rsid w:val="00EE6E84"/>
    <w:rsid w:val="00EE7654"/>
    <w:rsid w:val="00EF00BC"/>
    <w:rsid w:val="00EF13E9"/>
    <w:rsid w:val="00EF1AA6"/>
    <w:rsid w:val="00EF22B7"/>
    <w:rsid w:val="00EF2BEA"/>
    <w:rsid w:val="00EF2C7C"/>
    <w:rsid w:val="00EF393F"/>
    <w:rsid w:val="00EF42A0"/>
    <w:rsid w:val="00EF4375"/>
    <w:rsid w:val="00EF4BFB"/>
    <w:rsid w:val="00EF50EE"/>
    <w:rsid w:val="00EF5623"/>
    <w:rsid w:val="00EF577C"/>
    <w:rsid w:val="00EF595E"/>
    <w:rsid w:val="00EF5E21"/>
    <w:rsid w:val="00EF6136"/>
    <w:rsid w:val="00EF6436"/>
    <w:rsid w:val="00EF67DA"/>
    <w:rsid w:val="00EF6FB9"/>
    <w:rsid w:val="00EF7124"/>
    <w:rsid w:val="00EF7384"/>
    <w:rsid w:val="00EF77A6"/>
    <w:rsid w:val="00EF7CDF"/>
    <w:rsid w:val="00F0035D"/>
    <w:rsid w:val="00F00418"/>
    <w:rsid w:val="00F0044A"/>
    <w:rsid w:val="00F004E6"/>
    <w:rsid w:val="00F0056E"/>
    <w:rsid w:val="00F00EAA"/>
    <w:rsid w:val="00F0146B"/>
    <w:rsid w:val="00F01B51"/>
    <w:rsid w:val="00F01DAE"/>
    <w:rsid w:val="00F02806"/>
    <w:rsid w:val="00F02B98"/>
    <w:rsid w:val="00F02C2E"/>
    <w:rsid w:val="00F03222"/>
    <w:rsid w:val="00F032A4"/>
    <w:rsid w:val="00F03537"/>
    <w:rsid w:val="00F03EE0"/>
    <w:rsid w:val="00F044F4"/>
    <w:rsid w:val="00F0480A"/>
    <w:rsid w:val="00F0499F"/>
    <w:rsid w:val="00F05298"/>
    <w:rsid w:val="00F05F84"/>
    <w:rsid w:val="00F06566"/>
    <w:rsid w:val="00F065D6"/>
    <w:rsid w:val="00F06BDA"/>
    <w:rsid w:val="00F07198"/>
    <w:rsid w:val="00F07575"/>
    <w:rsid w:val="00F0779F"/>
    <w:rsid w:val="00F10DDC"/>
    <w:rsid w:val="00F10EB1"/>
    <w:rsid w:val="00F11188"/>
    <w:rsid w:val="00F1174E"/>
    <w:rsid w:val="00F126A8"/>
    <w:rsid w:val="00F1334C"/>
    <w:rsid w:val="00F133BB"/>
    <w:rsid w:val="00F133E3"/>
    <w:rsid w:val="00F13921"/>
    <w:rsid w:val="00F147D0"/>
    <w:rsid w:val="00F14A69"/>
    <w:rsid w:val="00F1567B"/>
    <w:rsid w:val="00F15DE0"/>
    <w:rsid w:val="00F16210"/>
    <w:rsid w:val="00F166A2"/>
    <w:rsid w:val="00F170D1"/>
    <w:rsid w:val="00F17A1F"/>
    <w:rsid w:val="00F20241"/>
    <w:rsid w:val="00F207CB"/>
    <w:rsid w:val="00F2108C"/>
    <w:rsid w:val="00F211FE"/>
    <w:rsid w:val="00F2129E"/>
    <w:rsid w:val="00F217F8"/>
    <w:rsid w:val="00F21836"/>
    <w:rsid w:val="00F21BAE"/>
    <w:rsid w:val="00F21F12"/>
    <w:rsid w:val="00F2258D"/>
    <w:rsid w:val="00F2293A"/>
    <w:rsid w:val="00F229DE"/>
    <w:rsid w:val="00F235F7"/>
    <w:rsid w:val="00F23977"/>
    <w:rsid w:val="00F23C92"/>
    <w:rsid w:val="00F2421D"/>
    <w:rsid w:val="00F24F22"/>
    <w:rsid w:val="00F25241"/>
    <w:rsid w:val="00F26BBF"/>
    <w:rsid w:val="00F302A5"/>
    <w:rsid w:val="00F308B9"/>
    <w:rsid w:val="00F30AA8"/>
    <w:rsid w:val="00F3115C"/>
    <w:rsid w:val="00F317FC"/>
    <w:rsid w:val="00F31B00"/>
    <w:rsid w:val="00F32018"/>
    <w:rsid w:val="00F32DE5"/>
    <w:rsid w:val="00F32E56"/>
    <w:rsid w:val="00F33120"/>
    <w:rsid w:val="00F332DC"/>
    <w:rsid w:val="00F33516"/>
    <w:rsid w:val="00F33631"/>
    <w:rsid w:val="00F33852"/>
    <w:rsid w:val="00F33A43"/>
    <w:rsid w:val="00F33CB3"/>
    <w:rsid w:val="00F3442E"/>
    <w:rsid w:val="00F34532"/>
    <w:rsid w:val="00F346E3"/>
    <w:rsid w:val="00F34725"/>
    <w:rsid w:val="00F34E4D"/>
    <w:rsid w:val="00F35521"/>
    <w:rsid w:val="00F3565B"/>
    <w:rsid w:val="00F35C40"/>
    <w:rsid w:val="00F36428"/>
    <w:rsid w:val="00F3656D"/>
    <w:rsid w:val="00F368F7"/>
    <w:rsid w:val="00F36AA8"/>
    <w:rsid w:val="00F37236"/>
    <w:rsid w:val="00F37882"/>
    <w:rsid w:val="00F401D4"/>
    <w:rsid w:val="00F4051E"/>
    <w:rsid w:val="00F40BD7"/>
    <w:rsid w:val="00F40E95"/>
    <w:rsid w:val="00F41360"/>
    <w:rsid w:val="00F41B69"/>
    <w:rsid w:val="00F41BF7"/>
    <w:rsid w:val="00F429B7"/>
    <w:rsid w:val="00F42BEE"/>
    <w:rsid w:val="00F42CE8"/>
    <w:rsid w:val="00F43169"/>
    <w:rsid w:val="00F431D1"/>
    <w:rsid w:val="00F431D3"/>
    <w:rsid w:val="00F4353E"/>
    <w:rsid w:val="00F43C74"/>
    <w:rsid w:val="00F43D84"/>
    <w:rsid w:val="00F44527"/>
    <w:rsid w:val="00F44CF8"/>
    <w:rsid w:val="00F44F39"/>
    <w:rsid w:val="00F4541C"/>
    <w:rsid w:val="00F45ADC"/>
    <w:rsid w:val="00F45E47"/>
    <w:rsid w:val="00F45EB2"/>
    <w:rsid w:val="00F46943"/>
    <w:rsid w:val="00F46984"/>
    <w:rsid w:val="00F46CA3"/>
    <w:rsid w:val="00F46E88"/>
    <w:rsid w:val="00F472AA"/>
    <w:rsid w:val="00F500F9"/>
    <w:rsid w:val="00F50491"/>
    <w:rsid w:val="00F504C4"/>
    <w:rsid w:val="00F50C57"/>
    <w:rsid w:val="00F510FD"/>
    <w:rsid w:val="00F511B0"/>
    <w:rsid w:val="00F51433"/>
    <w:rsid w:val="00F5171B"/>
    <w:rsid w:val="00F51A87"/>
    <w:rsid w:val="00F51E37"/>
    <w:rsid w:val="00F52939"/>
    <w:rsid w:val="00F52B84"/>
    <w:rsid w:val="00F531D0"/>
    <w:rsid w:val="00F53752"/>
    <w:rsid w:val="00F5388C"/>
    <w:rsid w:val="00F538F4"/>
    <w:rsid w:val="00F54219"/>
    <w:rsid w:val="00F54234"/>
    <w:rsid w:val="00F544DA"/>
    <w:rsid w:val="00F5507A"/>
    <w:rsid w:val="00F55531"/>
    <w:rsid w:val="00F555C4"/>
    <w:rsid w:val="00F5590A"/>
    <w:rsid w:val="00F55DB5"/>
    <w:rsid w:val="00F560B4"/>
    <w:rsid w:val="00F56281"/>
    <w:rsid w:val="00F56594"/>
    <w:rsid w:val="00F56733"/>
    <w:rsid w:val="00F56FD0"/>
    <w:rsid w:val="00F57102"/>
    <w:rsid w:val="00F5729B"/>
    <w:rsid w:val="00F57665"/>
    <w:rsid w:val="00F57868"/>
    <w:rsid w:val="00F601CD"/>
    <w:rsid w:val="00F602FE"/>
    <w:rsid w:val="00F60A09"/>
    <w:rsid w:val="00F60F8B"/>
    <w:rsid w:val="00F610E0"/>
    <w:rsid w:val="00F611D1"/>
    <w:rsid w:val="00F61A15"/>
    <w:rsid w:val="00F61E24"/>
    <w:rsid w:val="00F625AC"/>
    <w:rsid w:val="00F62BC8"/>
    <w:rsid w:val="00F6347F"/>
    <w:rsid w:val="00F636E5"/>
    <w:rsid w:val="00F638A8"/>
    <w:rsid w:val="00F63BE9"/>
    <w:rsid w:val="00F64073"/>
    <w:rsid w:val="00F644F1"/>
    <w:rsid w:val="00F650C8"/>
    <w:rsid w:val="00F65227"/>
    <w:rsid w:val="00F6581D"/>
    <w:rsid w:val="00F65FF2"/>
    <w:rsid w:val="00F6666C"/>
    <w:rsid w:val="00F66835"/>
    <w:rsid w:val="00F6698E"/>
    <w:rsid w:val="00F67417"/>
    <w:rsid w:val="00F678A1"/>
    <w:rsid w:val="00F701DB"/>
    <w:rsid w:val="00F70665"/>
    <w:rsid w:val="00F70906"/>
    <w:rsid w:val="00F71AFE"/>
    <w:rsid w:val="00F71B90"/>
    <w:rsid w:val="00F71BAB"/>
    <w:rsid w:val="00F7215F"/>
    <w:rsid w:val="00F7265C"/>
    <w:rsid w:val="00F73B04"/>
    <w:rsid w:val="00F73D98"/>
    <w:rsid w:val="00F74603"/>
    <w:rsid w:val="00F75592"/>
    <w:rsid w:val="00F7599F"/>
    <w:rsid w:val="00F75FB4"/>
    <w:rsid w:val="00F7623E"/>
    <w:rsid w:val="00F7630C"/>
    <w:rsid w:val="00F7680D"/>
    <w:rsid w:val="00F76C42"/>
    <w:rsid w:val="00F7725C"/>
    <w:rsid w:val="00F7789D"/>
    <w:rsid w:val="00F77CD7"/>
    <w:rsid w:val="00F80241"/>
    <w:rsid w:val="00F80AF6"/>
    <w:rsid w:val="00F80B9A"/>
    <w:rsid w:val="00F81F56"/>
    <w:rsid w:val="00F82282"/>
    <w:rsid w:val="00F82324"/>
    <w:rsid w:val="00F8271D"/>
    <w:rsid w:val="00F82FD9"/>
    <w:rsid w:val="00F83041"/>
    <w:rsid w:val="00F83398"/>
    <w:rsid w:val="00F8351C"/>
    <w:rsid w:val="00F835DF"/>
    <w:rsid w:val="00F83798"/>
    <w:rsid w:val="00F84093"/>
    <w:rsid w:val="00F85285"/>
    <w:rsid w:val="00F85EE3"/>
    <w:rsid w:val="00F869A3"/>
    <w:rsid w:val="00F86AF6"/>
    <w:rsid w:val="00F86F43"/>
    <w:rsid w:val="00F87B63"/>
    <w:rsid w:val="00F87B92"/>
    <w:rsid w:val="00F87BE2"/>
    <w:rsid w:val="00F87CD9"/>
    <w:rsid w:val="00F87D5C"/>
    <w:rsid w:val="00F87DF1"/>
    <w:rsid w:val="00F9024D"/>
    <w:rsid w:val="00F90B74"/>
    <w:rsid w:val="00F910C0"/>
    <w:rsid w:val="00F914B7"/>
    <w:rsid w:val="00F91CE9"/>
    <w:rsid w:val="00F929A5"/>
    <w:rsid w:val="00F929B7"/>
    <w:rsid w:val="00F9327D"/>
    <w:rsid w:val="00F934CA"/>
    <w:rsid w:val="00F93C44"/>
    <w:rsid w:val="00F93CAA"/>
    <w:rsid w:val="00F94AFD"/>
    <w:rsid w:val="00F94D71"/>
    <w:rsid w:val="00F952BE"/>
    <w:rsid w:val="00F953B3"/>
    <w:rsid w:val="00F9566B"/>
    <w:rsid w:val="00F9576C"/>
    <w:rsid w:val="00F966C7"/>
    <w:rsid w:val="00F96714"/>
    <w:rsid w:val="00F97F36"/>
    <w:rsid w:val="00FA0E33"/>
    <w:rsid w:val="00FA12A5"/>
    <w:rsid w:val="00FA144D"/>
    <w:rsid w:val="00FA19B4"/>
    <w:rsid w:val="00FA2122"/>
    <w:rsid w:val="00FA263B"/>
    <w:rsid w:val="00FA2FE1"/>
    <w:rsid w:val="00FA36EB"/>
    <w:rsid w:val="00FA4263"/>
    <w:rsid w:val="00FA5338"/>
    <w:rsid w:val="00FA56CE"/>
    <w:rsid w:val="00FA5833"/>
    <w:rsid w:val="00FA5EA4"/>
    <w:rsid w:val="00FA5ECB"/>
    <w:rsid w:val="00FA6816"/>
    <w:rsid w:val="00FA7142"/>
    <w:rsid w:val="00FA7269"/>
    <w:rsid w:val="00FA75F8"/>
    <w:rsid w:val="00FA7D78"/>
    <w:rsid w:val="00FA7ED6"/>
    <w:rsid w:val="00FB0339"/>
    <w:rsid w:val="00FB059B"/>
    <w:rsid w:val="00FB10F0"/>
    <w:rsid w:val="00FB1878"/>
    <w:rsid w:val="00FB1FBE"/>
    <w:rsid w:val="00FB24EB"/>
    <w:rsid w:val="00FB275B"/>
    <w:rsid w:val="00FB2E26"/>
    <w:rsid w:val="00FB2EAD"/>
    <w:rsid w:val="00FB31A7"/>
    <w:rsid w:val="00FB3981"/>
    <w:rsid w:val="00FB3AC8"/>
    <w:rsid w:val="00FB3D71"/>
    <w:rsid w:val="00FB3D84"/>
    <w:rsid w:val="00FB458B"/>
    <w:rsid w:val="00FB4C59"/>
    <w:rsid w:val="00FB553F"/>
    <w:rsid w:val="00FB5700"/>
    <w:rsid w:val="00FB5D95"/>
    <w:rsid w:val="00FB633B"/>
    <w:rsid w:val="00FB6508"/>
    <w:rsid w:val="00FB66D2"/>
    <w:rsid w:val="00FB6A6A"/>
    <w:rsid w:val="00FB78A1"/>
    <w:rsid w:val="00FB7B47"/>
    <w:rsid w:val="00FB7BCA"/>
    <w:rsid w:val="00FC089B"/>
    <w:rsid w:val="00FC0DC2"/>
    <w:rsid w:val="00FC0FEA"/>
    <w:rsid w:val="00FC11E6"/>
    <w:rsid w:val="00FC1A04"/>
    <w:rsid w:val="00FC2982"/>
    <w:rsid w:val="00FC30FB"/>
    <w:rsid w:val="00FC3FB1"/>
    <w:rsid w:val="00FC4302"/>
    <w:rsid w:val="00FC4541"/>
    <w:rsid w:val="00FC46D9"/>
    <w:rsid w:val="00FC5AAA"/>
    <w:rsid w:val="00FC5CAE"/>
    <w:rsid w:val="00FC5EA5"/>
    <w:rsid w:val="00FC674E"/>
    <w:rsid w:val="00FC7724"/>
    <w:rsid w:val="00FC7AD6"/>
    <w:rsid w:val="00FD003B"/>
    <w:rsid w:val="00FD03FA"/>
    <w:rsid w:val="00FD067D"/>
    <w:rsid w:val="00FD0898"/>
    <w:rsid w:val="00FD0DDA"/>
    <w:rsid w:val="00FD0DE6"/>
    <w:rsid w:val="00FD0F4A"/>
    <w:rsid w:val="00FD1A28"/>
    <w:rsid w:val="00FD1E9A"/>
    <w:rsid w:val="00FD1EA2"/>
    <w:rsid w:val="00FD2A30"/>
    <w:rsid w:val="00FD2C2B"/>
    <w:rsid w:val="00FD2E4D"/>
    <w:rsid w:val="00FD323B"/>
    <w:rsid w:val="00FD34DC"/>
    <w:rsid w:val="00FD4158"/>
    <w:rsid w:val="00FD46C9"/>
    <w:rsid w:val="00FD4D74"/>
    <w:rsid w:val="00FD51C2"/>
    <w:rsid w:val="00FD53CF"/>
    <w:rsid w:val="00FD645D"/>
    <w:rsid w:val="00FD6707"/>
    <w:rsid w:val="00FD67F6"/>
    <w:rsid w:val="00FD6EE2"/>
    <w:rsid w:val="00FD6FC4"/>
    <w:rsid w:val="00FD79BE"/>
    <w:rsid w:val="00FD7C41"/>
    <w:rsid w:val="00FE0385"/>
    <w:rsid w:val="00FE07A7"/>
    <w:rsid w:val="00FE0E16"/>
    <w:rsid w:val="00FE0F31"/>
    <w:rsid w:val="00FE142D"/>
    <w:rsid w:val="00FE1B67"/>
    <w:rsid w:val="00FE1C0E"/>
    <w:rsid w:val="00FE20E1"/>
    <w:rsid w:val="00FE252E"/>
    <w:rsid w:val="00FE3089"/>
    <w:rsid w:val="00FE3D1F"/>
    <w:rsid w:val="00FE3D7C"/>
    <w:rsid w:val="00FE42D8"/>
    <w:rsid w:val="00FE4654"/>
    <w:rsid w:val="00FE4E65"/>
    <w:rsid w:val="00FE5735"/>
    <w:rsid w:val="00FE6998"/>
    <w:rsid w:val="00FE73AB"/>
    <w:rsid w:val="00FE7908"/>
    <w:rsid w:val="00FE7D44"/>
    <w:rsid w:val="00FE7FEB"/>
    <w:rsid w:val="00FF0550"/>
    <w:rsid w:val="00FF0594"/>
    <w:rsid w:val="00FF05F7"/>
    <w:rsid w:val="00FF067E"/>
    <w:rsid w:val="00FF0683"/>
    <w:rsid w:val="00FF074B"/>
    <w:rsid w:val="00FF0E01"/>
    <w:rsid w:val="00FF116E"/>
    <w:rsid w:val="00FF12F1"/>
    <w:rsid w:val="00FF17B9"/>
    <w:rsid w:val="00FF1856"/>
    <w:rsid w:val="00FF1FA1"/>
    <w:rsid w:val="00FF203A"/>
    <w:rsid w:val="00FF25B9"/>
    <w:rsid w:val="00FF3244"/>
    <w:rsid w:val="00FF3486"/>
    <w:rsid w:val="00FF3518"/>
    <w:rsid w:val="00FF35D6"/>
    <w:rsid w:val="00FF5347"/>
    <w:rsid w:val="00FF536B"/>
    <w:rsid w:val="00FF5672"/>
    <w:rsid w:val="00FF5B6A"/>
    <w:rsid w:val="00FF5BD4"/>
    <w:rsid w:val="00FF607F"/>
    <w:rsid w:val="00FF6252"/>
    <w:rsid w:val="00FF6DA7"/>
    <w:rsid w:val="00FF74B3"/>
    <w:rsid w:val="00FF7624"/>
    <w:rsid w:val="00FF769F"/>
    <w:rsid w:val="00FF77E3"/>
    <w:rsid w:val="00FF7969"/>
    <w:rsid w:val="00FF7DDF"/>
    <w:rsid w:val="01B3BC1B"/>
    <w:rsid w:val="02C7005F"/>
    <w:rsid w:val="02C71D05"/>
    <w:rsid w:val="042C4E03"/>
    <w:rsid w:val="05A71347"/>
    <w:rsid w:val="05CA442B"/>
    <w:rsid w:val="060CDC08"/>
    <w:rsid w:val="0649C5AA"/>
    <w:rsid w:val="06BDF09F"/>
    <w:rsid w:val="087AE7A1"/>
    <w:rsid w:val="08C7CD04"/>
    <w:rsid w:val="08EF77D7"/>
    <w:rsid w:val="0A126CC8"/>
    <w:rsid w:val="0A4FC840"/>
    <w:rsid w:val="0AA8BEC1"/>
    <w:rsid w:val="0BA4E548"/>
    <w:rsid w:val="0BCA4ED4"/>
    <w:rsid w:val="0C98C550"/>
    <w:rsid w:val="0D51C622"/>
    <w:rsid w:val="0E0BDD5B"/>
    <w:rsid w:val="0E1A5CCE"/>
    <w:rsid w:val="0E9F67AF"/>
    <w:rsid w:val="0F5100FC"/>
    <w:rsid w:val="1079C5AA"/>
    <w:rsid w:val="11690C5F"/>
    <w:rsid w:val="122E87B6"/>
    <w:rsid w:val="127DD6E8"/>
    <w:rsid w:val="13C3E59B"/>
    <w:rsid w:val="178550F4"/>
    <w:rsid w:val="1819B2D2"/>
    <w:rsid w:val="18B372B8"/>
    <w:rsid w:val="19628E1A"/>
    <w:rsid w:val="199CEAD4"/>
    <w:rsid w:val="1A5661B5"/>
    <w:rsid w:val="1B02B292"/>
    <w:rsid w:val="1D38F496"/>
    <w:rsid w:val="1D685762"/>
    <w:rsid w:val="1DAE3FA9"/>
    <w:rsid w:val="1E4C07C4"/>
    <w:rsid w:val="1E8BA93B"/>
    <w:rsid w:val="1EB5424E"/>
    <w:rsid w:val="1ECDAFAB"/>
    <w:rsid w:val="1FB50983"/>
    <w:rsid w:val="1FEEC4DB"/>
    <w:rsid w:val="226A615D"/>
    <w:rsid w:val="2301FB53"/>
    <w:rsid w:val="23346773"/>
    <w:rsid w:val="23669F6D"/>
    <w:rsid w:val="24CE03D2"/>
    <w:rsid w:val="26112D16"/>
    <w:rsid w:val="26C0805F"/>
    <w:rsid w:val="26F6114B"/>
    <w:rsid w:val="28366479"/>
    <w:rsid w:val="284C8067"/>
    <w:rsid w:val="29098A0D"/>
    <w:rsid w:val="29FF445E"/>
    <w:rsid w:val="2A093867"/>
    <w:rsid w:val="2B4DEDE4"/>
    <w:rsid w:val="2B83A3BE"/>
    <w:rsid w:val="2BA08F6C"/>
    <w:rsid w:val="2BEB28F9"/>
    <w:rsid w:val="2C0D9B71"/>
    <w:rsid w:val="2E3255FC"/>
    <w:rsid w:val="2F5EEBA5"/>
    <w:rsid w:val="2F71CD79"/>
    <w:rsid w:val="2F762AA8"/>
    <w:rsid w:val="2F81B4CF"/>
    <w:rsid w:val="2FBBBF34"/>
    <w:rsid w:val="30BA2180"/>
    <w:rsid w:val="31A0C839"/>
    <w:rsid w:val="333B943E"/>
    <w:rsid w:val="33F88EE6"/>
    <w:rsid w:val="34B41EC3"/>
    <w:rsid w:val="35033C01"/>
    <w:rsid w:val="355AC5BD"/>
    <w:rsid w:val="3595FF21"/>
    <w:rsid w:val="36FB7771"/>
    <w:rsid w:val="37EF1486"/>
    <w:rsid w:val="383EC46F"/>
    <w:rsid w:val="38D98776"/>
    <w:rsid w:val="39B4EB40"/>
    <w:rsid w:val="3A44BE38"/>
    <w:rsid w:val="3AB43262"/>
    <w:rsid w:val="3AD5FB4A"/>
    <w:rsid w:val="3B0336CE"/>
    <w:rsid w:val="3B21011E"/>
    <w:rsid w:val="3B2EB020"/>
    <w:rsid w:val="3B9B74FD"/>
    <w:rsid w:val="3BB93F48"/>
    <w:rsid w:val="3BBD9531"/>
    <w:rsid w:val="3BD9C5D0"/>
    <w:rsid w:val="3D08E841"/>
    <w:rsid w:val="3D4DD333"/>
    <w:rsid w:val="3DBF2017"/>
    <w:rsid w:val="3DD10B38"/>
    <w:rsid w:val="3E208043"/>
    <w:rsid w:val="3E44E06D"/>
    <w:rsid w:val="3F4092F3"/>
    <w:rsid w:val="3FF8D370"/>
    <w:rsid w:val="40DC6EFC"/>
    <w:rsid w:val="40E83534"/>
    <w:rsid w:val="41E03D9D"/>
    <w:rsid w:val="42B0B6B1"/>
    <w:rsid w:val="4356B2A5"/>
    <w:rsid w:val="436B8008"/>
    <w:rsid w:val="43D6D34B"/>
    <w:rsid w:val="4460ED2C"/>
    <w:rsid w:val="44CC7CC4"/>
    <w:rsid w:val="4592400E"/>
    <w:rsid w:val="4613F715"/>
    <w:rsid w:val="462FDBA5"/>
    <w:rsid w:val="4681D378"/>
    <w:rsid w:val="48EB3D8D"/>
    <w:rsid w:val="4923D258"/>
    <w:rsid w:val="4991D5A1"/>
    <w:rsid w:val="4BCDDD2F"/>
    <w:rsid w:val="4C0A131D"/>
    <w:rsid w:val="4C831C77"/>
    <w:rsid w:val="4CC77BEE"/>
    <w:rsid w:val="4D1200AA"/>
    <w:rsid w:val="4DCF7EA7"/>
    <w:rsid w:val="4DF80607"/>
    <w:rsid w:val="4E0A803B"/>
    <w:rsid w:val="4E885B9B"/>
    <w:rsid w:val="4EA80E2B"/>
    <w:rsid w:val="50CC865C"/>
    <w:rsid w:val="50F135CD"/>
    <w:rsid w:val="51AD3C93"/>
    <w:rsid w:val="52538494"/>
    <w:rsid w:val="52BED2B7"/>
    <w:rsid w:val="52FCDCCA"/>
    <w:rsid w:val="53052ADD"/>
    <w:rsid w:val="530954D6"/>
    <w:rsid w:val="5320BB80"/>
    <w:rsid w:val="53371112"/>
    <w:rsid w:val="538C0006"/>
    <w:rsid w:val="5408E5D0"/>
    <w:rsid w:val="54A44937"/>
    <w:rsid w:val="55C51E6C"/>
    <w:rsid w:val="56045EEF"/>
    <w:rsid w:val="565F6755"/>
    <w:rsid w:val="57E573D9"/>
    <w:rsid w:val="58529BFA"/>
    <w:rsid w:val="594FA05F"/>
    <w:rsid w:val="59772D5B"/>
    <w:rsid w:val="597A014C"/>
    <w:rsid w:val="59F33ACD"/>
    <w:rsid w:val="5AC94544"/>
    <w:rsid w:val="5B407698"/>
    <w:rsid w:val="5BDDAF4F"/>
    <w:rsid w:val="5BE13E7D"/>
    <w:rsid w:val="5CCFAF79"/>
    <w:rsid w:val="5D3A24C3"/>
    <w:rsid w:val="5D612140"/>
    <w:rsid w:val="5DCFF2E8"/>
    <w:rsid w:val="5E8D055D"/>
    <w:rsid w:val="5EC882FA"/>
    <w:rsid w:val="5F42D745"/>
    <w:rsid w:val="5F4B7FAB"/>
    <w:rsid w:val="5F66AEBE"/>
    <w:rsid w:val="601D2E00"/>
    <w:rsid w:val="60A6047F"/>
    <w:rsid w:val="60B44648"/>
    <w:rsid w:val="60D6564E"/>
    <w:rsid w:val="6157D976"/>
    <w:rsid w:val="6158BBE4"/>
    <w:rsid w:val="63E918EA"/>
    <w:rsid w:val="64179AF2"/>
    <w:rsid w:val="64AF8593"/>
    <w:rsid w:val="64B26020"/>
    <w:rsid w:val="64C15F1E"/>
    <w:rsid w:val="6603C2B2"/>
    <w:rsid w:val="66FD2703"/>
    <w:rsid w:val="67882FB5"/>
    <w:rsid w:val="68C66425"/>
    <w:rsid w:val="696B6E89"/>
    <w:rsid w:val="69F7D33B"/>
    <w:rsid w:val="6A6E6C97"/>
    <w:rsid w:val="6A888AE4"/>
    <w:rsid w:val="6ABDDFC7"/>
    <w:rsid w:val="6AD7B287"/>
    <w:rsid w:val="6BB984AE"/>
    <w:rsid w:val="6BBF8DC0"/>
    <w:rsid w:val="6CEB1499"/>
    <w:rsid w:val="6D21C20F"/>
    <w:rsid w:val="6DAF75FC"/>
    <w:rsid w:val="6E07B99D"/>
    <w:rsid w:val="6E1636AD"/>
    <w:rsid w:val="6E62AC64"/>
    <w:rsid w:val="6EC72D00"/>
    <w:rsid w:val="7048AC84"/>
    <w:rsid w:val="7096C741"/>
    <w:rsid w:val="7148BA73"/>
    <w:rsid w:val="72992D50"/>
    <w:rsid w:val="736CE418"/>
    <w:rsid w:val="73DAC46E"/>
    <w:rsid w:val="74B14600"/>
    <w:rsid w:val="74F6AFE9"/>
    <w:rsid w:val="75E15D83"/>
    <w:rsid w:val="763EEA9D"/>
    <w:rsid w:val="766A7ED6"/>
    <w:rsid w:val="769E8C67"/>
    <w:rsid w:val="76A6ED5A"/>
    <w:rsid w:val="76BBD211"/>
    <w:rsid w:val="774FB451"/>
    <w:rsid w:val="77ABB0FB"/>
    <w:rsid w:val="77EA6D73"/>
    <w:rsid w:val="77F102DF"/>
    <w:rsid w:val="78733A52"/>
    <w:rsid w:val="799489CF"/>
    <w:rsid w:val="79A52F8C"/>
    <w:rsid w:val="79AD2FE4"/>
    <w:rsid w:val="7AAD5E53"/>
    <w:rsid w:val="7B6239B5"/>
    <w:rsid w:val="7B76573D"/>
    <w:rsid w:val="7BA49172"/>
    <w:rsid w:val="7C0D1FCA"/>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3120CA01-B71A-47B0-9BB4-1F4A3E5C5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39CE"/>
  </w:style>
  <w:style w:type="paragraph" w:styleId="Heading1">
    <w:name w:val="heading 1"/>
    <w:basedOn w:val="Normal"/>
    <w:next w:val="Normal"/>
    <w:link w:val="Heading1Char"/>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4F"/>
    <w:rPr>
      <w:rFonts w:asciiTheme="majorHAnsi" w:eastAsiaTheme="majorEastAsia" w:hAnsiTheme="majorHAnsi" w:cstheme="majorBidi"/>
      <w:color w:val="262626" w:themeColor="text1" w:themeTint="D9"/>
      <w:sz w:val="40"/>
      <w:szCs w:val="40"/>
    </w:rPr>
  </w:style>
  <w:style w:type="character" w:styleId="Hyperlink">
    <w:name w:val="Hyperlink"/>
    <w:basedOn w:val="DefaultParagraphFont"/>
    <w:uiPriority w:val="99"/>
    <w:unhideWhenUsed/>
    <w:rsid w:val="00D05666"/>
    <w:rPr>
      <w:strike w:val="0"/>
      <w:dstrike w:val="0"/>
      <w:color w:val="auto"/>
      <w:u w:val="none"/>
      <w:effect w:val="none"/>
    </w:rPr>
  </w:style>
  <w:style w:type="paragraph" w:styleId="FootnoteText">
    <w:name w:val="footnote text"/>
    <w:basedOn w:val="Normal"/>
    <w:link w:val="FootnoteTextChar"/>
    <w:uiPriority w:val="99"/>
    <w:unhideWhenUsed/>
    <w:rsid w:val="00D05666"/>
    <w:rPr>
      <w:sz w:val="20"/>
      <w:szCs w:val="20"/>
    </w:rPr>
  </w:style>
  <w:style w:type="character" w:customStyle="1" w:styleId="FootnoteTextChar">
    <w:name w:val="Footnote Text Char"/>
    <w:basedOn w:val="DefaultParagraphFont"/>
    <w:link w:val="FootnoteText"/>
    <w:uiPriority w:val="99"/>
    <w:rsid w:val="00D05666"/>
    <w:rPr>
      <w:rFonts w:ascii="Times New Roman"/>
      <w:sz w:val="20"/>
      <w:szCs w:val="20"/>
      <w:lang w:eastAsia="en-US"/>
    </w:rPr>
  </w:style>
  <w:style w:type="paragraph" w:styleId="CommentText">
    <w:name w:val="annotation text"/>
    <w:basedOn w:val="Normal"/>
    <w:link w:val="CommentTextChar"/>
    <w:uiPriority w:val="99"/>
    <w:unhideWhenUsed/>
    <w:rsid w:val="00D05666"/>
    <w:rPr>
      <w:sz w:val="20"/>
      <w:szCs w:val="20"/>
    </w:rPr>
  </w:style>
  <w:style w:type="character" w:customStyle="1" w:styleId="CommentTextChar">
    <w:name w:val="Comment Text Char"/>
    <w:basedOn w:val="DefaultParagraphFont"/>
    <w:link w:val="CommentText"/>
    <w:uiPriority w:val="99"/>
    <w:rsid w:val="00D05666"/>
    <w:rPr>
      <w:rFonts w:ascii="Times New Roman"/>
      <w:sz w:val="20"/>
      <w:szCs w:val="20"/>
      <w:lang w:eastAsia="en-US"/>
    </w:rPr>
  </w:style>
  <w:style w:type="paragraph" w:styleId="Subtitle">
    <w:name w:val="Subtitle"/>
    <w:basedOn w:val="Normal"/>
    <w:next w:val="Normal"/>
    <w:link w:val="SubtitleChar"/>
    <w:uiPriority w:val="11"/>
    <w:qFormat/>
    <w:rsid w:val="00EB164F"/>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EB164F"/>
    <w:rPr>
      <w:caps/>
      <w:color w:val="404040" w:themeColor="text1" w:themeTint="BF"/>
      <w:spacing w:val="20"/>
      <w:sz w:val="28"/>
      <w:szCs w:val="28"/>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D05666"/>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l"/>
    <w:basedOn w:val="Normal"/>
    <w:link w:val="ListParagraphChar"/>
    <w:uiPriority w:val="34"/>
    <w:qFormat/>
    <w:rsid w:val="001C4F12"/>
    <w:pPr>
      <w:ind w:left="720"/>
      <w:contextualSpacing/>
    </w:p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basedOn w:val="DefaultParagraphFont"/>
    <w:uiPriority w:val="99"/>
    <w:unhideWhenUsed/>
    <w:rsid w:val="00D05666"/>
    <w:rPr>
      <w:vertAlign w:val="superscript"/>
    </w:rPr>
  </w:style>
  <w:style w:type="character" w:styleId="CommentReference">
    <w:name w:val="annotation reference"/>
    <w:basedOn w:val="DefaultParagraphFont"/>
    <w:uiPriority w:val="99"/>
    <w:unhideWhenUsed/>
    <w:rsid w:val="00D05666"/>
    <w:rPr>
      <w:sz w:val="16"/>
      <w:szCs w:val="16"/>
    </w:rPr>
  </w:style>
  <w:style w:type="table" w:styleId="TableGrid">
    <w:name w:val="Table Grid"/>
    <w:basedOn w:val="TableNorma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D0566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05666"/>
    <w:rPr>
      <w:rFonts w:ascii="Segoe UI" w:hAnsi="Segoe UI" w:cs="Segoe UI"/>
      <w:sz w:val="18"/>
      <w:szCs w:val="18"/>
      <w:lang w:eastAsia="en-US"/>
    </w:rPr>
  </w:style>
  <w:style w:type="character" w:styleId="UnresolvedMention">
    <w:name w:val="Unresolved Mention"/>
    <w:basedOn w:val="DefaultParagraphFont"/>
    <w:uiPriority w:val="99"/>
    <w:semiHidden/>
    <w:unhideWhenUsed/>
    <w:rsid w:val="002E3C32"/>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FB3D71"/>
    <w:rPr>
      <w:b/>
      <w:bCs/>
    </w:rPr>
  </w:style>
  <w:style w:type="character" w:customStyle="1" w:styleId="CommentSubjectChar">
    <w:name w:val="Comment Subject Char"/>
    <w:basedOn w:val="CommentTextChar"/>
    <w:link w:val="CommentSubject"/>
    <w:uiPriority w:val="99"/>
    <w:semiHidden/>
    <w:rsid w:val="00FB3D71"/>
    <w:rPr>
      <w:rFonts w:ascii="Times New Roman"/>
      <w:b/>
      <w:bCs/>
      <w:sz w:val="20"/>
      <w:szCs w:val="20"/>
      <w:lang w:eastAsia="en-US"/>
    </w:rPr>
  </w:style>
  <w:style w:type="paragraph" w:styleId="NormalWeb">
    <w:name w:val="Normal (Web)"/>
    <w:basedOn w:val="Normal"/>
    <w:uiPriority w:val="99"/>
    <w:semiHidden/>
    <w:unhideWhenUsed/>
    <w:rsid w:val="00EC3339"/>
    <w:pPr>
      <w:spacing w:before="100" w:beforeAutospacing="1" w:after="100" w:afterAutospacing="1"/>
    </w:pPr>
  </w:style>
  <w:style w:type="character" w:customStyle="1" w:styleId="pildymui">
    <w:name w:val="pildymui"/>
    <w:basedOn w:val="DefaultParagraphFont"/>
    <w:rsid w:val="00EC3339"/>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FA144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Header">
    <w:name w:val="header"/>
    <w:basedOn w:val="Normal"/>
    <w:link w:val="HeaderChar"/>
    <w:uiPriority w:val="99"/>
    <w:unhideWhenUsed/>
    <w:rsid w:val="00F560B4"/>
    <w:pPr>
      <w:tabs>
        <w:tab w:val="center" w:pos="4513"/>
        <w:tab w:val="right" w:pos="9026"/>
      </w:tabs>
    </w:pPr>
  </w:style>
  <w:style w:type="character" w:customStyle="1" w:styleId="HeaderChar">
    <w:name w:val="Header Char"/>
    <w:basedOn w:val="DefaultParagraphFont"/>
    <w:link w:val="Header"/>
    <w:uiPriority w:val="99"/>
    <w:rsid w:val="00F560B4"/>
    <w:rPr>
      <w:rFonts w:ascii="Times New Roman"/>
      <w:sz w:val="24"/>
      <w:szCs w:val="24"/>
      <w:lang w:eastAsia="en-US"/>
    </w:rPr>
  </w:style>
  <w:style w:type="paragraph" w:styleId="Footer">
    <w:name w:val="footer"/>
    <w:basedOn w:val="Normal"/>
    <w:link w:val="FooterChar"/>
    <w:uiPriority w:val="99"/>
    <w:unhideWhenUsed/>
    <w:rsid w:val="00F560B4"/>
    <w:pPr>
      <w:tabs>
        <w:tab w:val="center" w:pos="4513"/>
        <w:tab w:val="right" w:pos="9026"/>
      </w:tabs>
    </w:pPr>
  </w:style>
  <w:style w:type="character" w:customStyle="1" w:styleId="FooterChar">
    <w:name w:val="Footer Char"/>
    <w:basedOn w:val="DefaultParagraphFont"/>
    <w:link w:val="Footer"/>
    <w:uiPriority w:val="99"/>
    <w:rsid w:val="00F560B4"/>
    <w:rPr>
      <w:rFonts w:ascii="Times New Roman"/>
      <w:sz w:val="24"/>
      <w:szCs w:val="24"/>
      <w:lang w:eastAsia="en-US"/>
    </w:rPr>
  </w:style>
  <w:style w:type="paragraph" w:styleId="Revision">
    <w:name w:val="Revision"/>
    <w:hidden/>
    <w:uiPriority w:val="99"/>
    <w:semiHidden/>
    <w:rsid w:val="00E42587"/>
    <w:pPr>
      <w:spacing w:after="0" w:line="240" w:lineRule="auto"/>
    </w:pPr>
    <w:rPr>
      <w:rFonts w:ascii="Times New Roman"/>
      <w:sz w:val="24"/>
      <w:szCs w:val="24"/>
      <w:lang w:eastAsia="en-US"/>
    </w:rPr>
  </w:style>
  <w:style w:type="character" w:styleId="SubtleEmphasis">
    <w:name w:val="Subtle Emphasis"/>
    <w:basedOn w:val="DefaultParagraphFont"/>
    <w:uiPriority w:val="19"/>
    <w:qFormat/>
    <w:rsid w:val="00EB164F"/>
    <w:rPr>
      <w:i/>
      <w:iCs/>
      <w:color w:val="595959" w:themeColor="text1" w:themeTint="A6"/>
    </w:rPr>
  </w:style>
  <w:style w:type="character" w:customStyle="1" w:styleId="Heading2Char">
    <w:name w:val="Heading 2 Char"/>
    <w:basedOn w:val="DefaultParagraphFont"/>
    <w:link w:val="Heading2"/>
    <w:uiPriority w:val="9"/>
    <w:semiHidden/>
    <w:rsid w:val="00EB164F"/>
    <w:rPr>
      <w:rFonts w:asciiTheme="majorHAnsi" w:eastAsiaTheme="majorEastAsia" w:hAnsiTheme="majorHAnsi" w:cstheme="majorBidi"/>
      <w:color w:val="ED7D31" w:themeColor="accent2"/>
      <w:sz w:val="36"/>
      <w:szCs w:val="36"/>
    </w:rPr>
  </w:style>
  <w:style w:type="character" w:customStyle="1" w:styleId="Heading3Char">
    <w:name w:val="Heading 3 Char"/>
    <w:basedOn w:val="DefaultParagraphFont"/>
    <w:link w:val="Heading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Heading4Char">
    <w:name w:val="Heading 4 Char"/>
    <w:basedOn w:val="DefaultParagraphFont"/>
    <w:link w:val="Heading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Heading5Char">
    <w:name w:val="Heading 5 Char"/>
    <w:basedOn w:val="DefaultParagraphFont"/>
    <w:link w:val="Heading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Heading6Char">
    <w:name w:val="Heading 6 Char"/>
    <w:basedOn w:val="DefaultParagraphFont"/>
    <w:link w:val="Heading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Heading7Char">
    <w:name w:val="Heading 7 Char"/>
    <w:basedOn w:val="DefaultParagraphFont"/>
    <w:link w:val="Heading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Heading8Char">
    <w:name w:val="Heading 8 Char"/>
    <w:basedOn w:val="DefaultParagraphFont"/>
    <w:link w:val="Heading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Heading9Char">
    <w:name w:val="Heading 9 Char"/>
    <w:basedOn w:val="DefaultParagraphFont"/>
    <w:link w:val="Heading9"/>
    <w:uiPriority w:val="9"/>
    <w:semiHidden/>
    <w:rsid w:val="00EB164F"/>
    <w:rPr>
      <w:rFonts w:asciiTheme="majorHAnsi" w:eastAsiaTheme="majorEastAsia" w:hAnsiTheme="majorHAnsi" w:cstheme="majorBidi"/>
      <w:i/>
      <w:iCs/>
      <w:color w:val="833C0B" w:themeColor="accent2" w:themeShade="80"/>
      <w:sz w:val="22"/>
      <w:szCs w:val="22"/>
    </w:rPr>
  </w:style>
  <w:style w:type="paragraph" w:styleId="Caption">
    <w:name w:val="caption"/>
    <w:basedOn w:val="Normal"/>
    <w:next w:val="Normal"/>
    <w:uiPriority w:val="35"/>
    <w:semiHidden/>
    <w:unhideWhenUsed/>
    <w:qFormat/>
    <w:rsid w:val="00EB164F"/>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EB164F"/>
    <w:rPr>
      <w:rFonts w:asciiTheme="majorHAnsi" w:eastAsiaTheme="majorEastAsia" w:hAnsiTheme="majorHAnsi" w:cstheme="majorBidi"/>
      <w:color w:val="262626" w:themeColor="text1" w:themeTint="D9"/>
      <w:sz w:val="96"/>
      <w:szCs w:val="96"/>
    </w:rPr>
  </w:style>
  <w:style w:type="character" w:styleId="Strong">
    <w:name w:val="Strong"/>
    <w:basedOn w:val="DefaultParagraphFont"/>
    <w:uiPriority w:val="22"/>
    <w:qFormat/>
    <w:rsid w:val="00EB164F"/>
    <w:rPr>
      <w:b/>
      <w:bCs/>
    </w:rPr>
  </w:style>
  <w:style w:type="character" w:styleId="Emphasis">
    <w:name w:val="Emphasis"/>
    <w:basedOn w:val="DefaultParagraphFont"/>
    <w:uiPriority w:val="20"/>
    <w:qFormat/>
    <w:rsid w:val="00EB164F"/>
    <w:rPr>
      <w:i/>
      <w:iCs/>
      <w:color w:val="000000" w:themeColor="text1"/>
    </w:rPr>
  </w:style>
  <w:style w:type="paragraph" w:styleId="NoSpacing">
    <w:name w:val="No Spacing"/>
    <w:link w:val="NoSpacingChar"/>
    <w:uiPriority w:val="1"/>
    <w:qFormat/>
    <w:rsid w:val="00EB164F"/>
    <w:pPr>
      <w:spacing w:after="0" w:line="240" w:lineRule="auto"/>
    </w:pPr>
  </w:style>
  <w:style w:type="paragraph" w:styleId="Quote">
    <w:name w:val="Quote"/>
    <w:basedOn w:val="Normal"/>
    <w:next w:val="Normal"/>
    <w:link w:val="QuoteChar"/>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EB164F"/>
    <w:rPr>
      <w:rFonts w:asciiTheme="majorHAnsi" w:eastAsiaTheme="majorEastAsia" w:hAnsiTheme="majorHAnsi" w:cstheme="majorBidi"/>
      <w:color w:val="000000" w:themeColor="text1"/>
      <w:sz w:val="24"/>
      <w:szCs w:val="24"/>
    </w:rPr>
  </w:style>
  <w:style w:type="paragraph" w:styleId="IntenseQuote">
    <w:name w:val="Intense Quote"/>
    <w:basedOn w:val="Normal"/>
    <w:next w:val="Normal"/>
    <w:link w:val="IntenseQuoteChar"/>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EB164F"/>
    <w:rPr>
      <w:rFonts w:asciiTheme="majorHAnsi" w:eastAsiaTheme="majorEastAsia" w:hAnsiTheme="majorHAnsi" w:cstheme="majorBidi"/>
      <w:sz w:val="24"/>
      <w:szCs w:val="24"/>
    </w:rPr>
  </w:style>
  <w:style w:type="character" w:styleId="IntenseEmphasis">
    <w:name w:val="Intense Emphasis"/>
    <w:basedOn w:val="DefaultParagraphFont"/>
    <w:uiPriority w:val="21"/>
    <w:qFormat/>
    <w:rsid w:val="00EB164F"/>
    <w:rPr>
      <w:b/>
      <w:bCs/>
      <w:i/>
      <w:iCs/>
      <w:caps w:val="0"/>
      <w:smallCaps w:val="0"/>
      <w:strike w:val="0"/>
      <w:dstrike w:val="0"/>
      <w:color w:val="ED7D31" w:themeColor="accent2"/>
    </w:rPr>
  </w:style>
  <w:style w:type="character" w:styleId="SubtleReference">
    <w:name w:val="Subtle Reference"/>
    <w:basedOn w:val="DefaultParagraphFont"/>
    <w:uiPriority w:val="31"/>
    <w:qFormat/>
    <w:rsid w:val="00EB164F"/>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EB164F"/>
    <w:rPr>
      <w:b/>
      <w:bCs/>
      <w:caps w:val="0"/>
      <w:smallCaps/>
      <w:color w:val="auto"/>
      <w:spacing w:val="0"/>
      <w:u w:val="single"/>
    </w:rPr>
  </w:style>
  <w:style w:type="character" w:styleId="BookTitle">
    <w:name w:val="Book Title"/>
    <w:basedOn w:val="DefaultParagraphFont"/>
    <w:uiPriority w:val="33"/>
    <w:qFormat/>
    <w:rsid w:val="00EB164F"/>
    <w:rPr>
      <w:b/>
      <w:bCs/>
      <w:caps w:val="0"/>
      <w:smallCaps/>
      <w:spacing w:val="0"/>
    </w:rPr>
  </w:style>
  <w:style w:type="paragraph" w:styleId="TOCHeading">
    <w:name w:val="TOC Heading"/>
    <w:basedOn w:val="Heading1"/>
    <w:next w:val="Normal"/>
    <w:uiPriority w:val="39"/>
    <w:unhideWhenUsed/>
    <w:qFormat/>
    <w:rsid w:val="00EB164F"/>
    <w:pPr>
      <w:outlineLvl w:val="9"/>
    </w:pPr>
  </w:style>
  <w:style w:type="character" w:customStyle="1" w:styleId="NoSpacingChar">
    <w:name w:val="No Spacing Char"/>
    <w:basedOn w:val="DefaultParagraphFont"/>
    <w:link w:val="NoSpacing"/>
    <w:uiPriority w:val="1"/>
    <w:rsid w:val="001C4F12"/>
  </w:style>
  <w:style w:type="character" w:styleId="PlaceholderText">
    <w:name w:val="Placeholder Text"/>
    <w:basedOn w:val="DefaultParagraphFont"/>
    <w:uiPriority w:val="99"/>
    <w:semiHidden/>
    <w:rsid w:val="00321B1F"/>
    <w:rPr>
      <w:color w:val="808080"/>
    </w:rPr>
  </w:style>
  <w:style w:type="paragraph" w:styleId="TOC1">
    <w:name w:val="toc 1"/>
    <w:basedOn w:val="Normal"/>
    <w:next w:val="Normal"/>
    <w:autoRedefine/>
    <w:uiPriority w:val="39"/>
    <w:unhideWhenUsed/>
    <w:rsid w:val="007E0A9D"/>
    <w:pPr>
      <w:tabs>
        <w:tab w:val="left" w:pos="142"/>
        <w:tab w:val="right" w:leader="dot" w:pos="9962"/>
      </w:tabs>
      <w:spacing w:after="0"/>
      <w:ind w:left="426" w:hanging="284"/>
    </w:pPr>
  </w:style>
  <w:style w:type="paragraph" w:customStyle="1" w:styleId="tajtip">
    <w:name w:val="tajtip"/>
    <w:basedOn w:val="Normal"/>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NoList"/>
    <w:rsid w:val="00197943"/>
    <w:pPr>
      <w:numPr>
        <w:numId w:val="2"/>
      </w:numPr>
    </w:pPr>
  </w:style>
  <w:style w:type="paragraph" w:styleId="TOC2">
    <w:name w:val="toc 2"/>
    <w:basedOn w:val="Normal"/>
    <w:next w:val="Normal"/>
    <w:autoRedefine/>
    <w:uiPriority w:val="39"/>
    <w:unhideWhenUsed/>
    <w:rsid w:val="00485E23"/>
    <w:pPr>
      <w:tabs>
        <w:tab w:val="right" w:leader="dot" w:pos="9962"/>
      </w:tabs>
      <w:spacing w:after="0"/>
      <w:ind w:left="220"/>
    </w:pPr>
  </w:style>
  <w:style w:type="table" w:customStyle="1" w:styleId="TableGrid2">
    <w:name w:val="Table Grid2"/>
    <w:basedOn w:val="TableNormal"/>
    <w:next w:val="TableGrid"/>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EndnoteText">
    <w:name w:val="endnote text"/>
    <w:basedOn w:val="Normal"/>
    <w:link w:val="EndnoteTextChar"/>
    <w:uiPriority w:val="99"/>
    <w:semiHidden/>
    <w:unhideWhenUsed/>
    <w:rsid w:val="00482BC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82BC0"/>
    <w:rPr>
      <w:sz w:val="20"/>
      <w:szCs w:val="20"/>
    </w:rPr>
  </w:style>
  <w:style w:type="character" w:styleId="EndnoteReference">
    <w:name w:val="endnote reference"/>
    <w:basedOn w:val="DefaultParagraphFont"/>
    <w:uiPriority w:val="99"/>
    <w:semiHidden/>
    <w:unhideWhenUsed/>
    <w:rsid w:val="00482BC0"/>
    <w:rPr>
      <w:vertAlign w:val="superscript"/>
    </w:rPr>
  </w:style>
  <w:style w:type="character" w:customStyle="1" w:styleId="Normal12ptChar">
    <w:name w:val="Normal + 12 pt Char"/>
    <w:basedOn w:val="DefaultParagraphFont"/>
    <w:link w:val="Normal12pt"/>
    <w:locked/>
    <w:rsid w:val="00A4394E"/>
  </w:style>
  <w:style w:type="paragraph" w:customStyle="1" w:styleId="Normal12pt">
    <w:name w:val="Normal + 12 pt"/>
    <w:basedOn w:val="Normal"/>
    <w:link w:val="Normal12ptChar"/>
    <w:rsid w:val="00A4394E"/>
    <w:pPr>
      <w:spacing w:after="0" w:line="240" w:lineRule="auto"/>
      <w:ind w:right="-283"/>
      <w:jc w:val="both"/>
    </w:pPr>
  </w:style>
  <w:style w:type="paragraph" w:customStyle="1" w:styleId="pf0">
    <w:name w:val="pf0"/>
    <w:basedOn w:val="Normal"/>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9743D3"/>
    <w:rPr>
      <w:rFonts w:ascii="Segoe UI" w:hAnsi="Segoe UI" w:cs="Segoe UI" w:hint="default"/>
      <w:sz w:val="18"/>
      <w:szCs w:val="18"/>
    </w:rPr>
  </w:style>
  <w:style w:type="character" w:styleId="Mention">
    <w:name w:val="Mention"/>
    <w:basedOn w:val="DefaultParagraphFont"/>
    <w:uiPriority w:val="99"/>
    <w:unhideWhenUsed/>
    <w:rPr>
      <w:color w:val="2B579A"/>
      <w:shd w:val="clear" w:color="auto" w:fill="E6E6E6"/>
    </w:rPr>
  </w:style>
  <w:style w:type="table" w:customStyle="1" w:styleId="3">
    <w:name w:val="3"/>
    <w:basedOn w:val="TableNorma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BodyTextIndent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210870"/>
    <w:rPr>
      <w:rFonts w:ascii="Times New Roman" w:eastAsia="Times New Roman" w:hAnsi="Times New Roman" w:cs="Times New Roman"/>
      <w:sz w:val="22"/>
      <w:szCs w:val="22"/>
      <w:lang w:eastAsia="en-US"/>
    </w:rPr>
  </w:style>
  <w:style w:type="paragraph" w:styleId="BodyTextIndent2">
    <w:name w:val="Body Text Indent 2"/>
    <w:basedOn w:val="Normal"/>
    <w:link w:val="BodyTextIndent2Char"/>
    <w:uiPriority w:val="99"/>
    <w:semiHidden/>
    <w:unhideWhenUsed/>
    <w:rsid w:val="00210870"/>
    <w:pPr>
      <w:spacing w:after="120" w:line="480" w:lineRule="auto"/>
      <w:ind w:left="283"/>
    </w:pPr>
  </w:style>
  <w:style w:type="character" w:customStyle="1" w:styleId="BodyTextIndent2Char">
    <w:name w:val="Body Text Indent 2 Char"/>
    <w:basedOn w:val="DefaultParagraphFont"/>
    <w:link w:val="BodyTextIndent2"/>
    <w:uiPriority w:val="99"/>
    <w:semiHidden/>
    <w:rsid w:val="00210870"/>
  </w:style>
  <w:style w:type="character" w:customStyle="1" w:styleId="cf11">
    <w:name w:val="cf11"/>
    <w:basedOn w:val="DefaultParagraphFont"/>
    <w:rsid w:val="0067282A"/>
    <w:rPr>
      <w:rFonts w:ascii="Segoe UI" w:hAnsi="Segoe UI" w:cs="Segoe UI" w:hint="default"/>
      <w:color w:val="0000FF"/>
      <w:sz w:val="18"/>
      <w:szCs w:val="18"/>
    </w:rPr>
  </w:style>
  <w:style w:type="character" w:customStyle="1" w:styleId="cf21">
    <w:name w:val="cf21"/>
    <w:basedOn w:val="DefaultParagraphFont"/>
    <w:rsid w:val="0067282A"/>
    <w:rPr>
      <w:rFonts w:ascii="Segoe UI" w:hAnsi="Segoe UI" w:cs="Segoe UI" w:hint="default"/>
      <w:color w:val="538135"/>
      <w:sz w:val="18"/>
      <w:szCs w:val="18"/>
    </w:rPr>
  </w:style>
  <w:style w:type="table" w:customStyle="1" w:styleId="TableGrid1">
    <w:name w:val="Table Grid1"/>
    <w:basedOn w:val="TableNorma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1">
    <w:name w:val="Lentelės tinklelis1"/>
    <w:basedOn w:val="TableNormal"/>
    <w:next w:val="TableGrid"/>
    <w:uiPriority w:val="39"/>
    <w:rsid w:val="0012097F"/>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7517D1"/>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65258D"/>
    <w:pPr>
      <w:spacing w:after="0" w:line="240" w:lineRule="auto"/>
    </w:pPr>
    <w:rPr>
      <w:rFonts w:ascii="Calibri" w:eastAsia="Calibri" w:hAnsi="Calibri" w:cs="Arial"/>
      <w:sz w:val="22"/>
      <w:szCs w:val="22"/>
      <w:lang w:eastAsia="en-US"/>
    </w:rPr>
    <w:tblPr>
      <w:tblInd w:w="0" w:type="nil"/>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Lentelstinklelis21">
    <w:name w:val="Lentelės tinklelis21"/>
    <w:basedOn w:val="TableNormal"/>
    <w:next w:val="TableGrid"/>
    <w:rsid w:val="002C68D5"/>
    <w:pPr>
      <w:spacing w:after="0" w:line="240" w:lineRule="auto"/>
    </w:pPr>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4">
    <w:name w:val="Lentelės tinklelis4"/>
    <w:basedOn w:val="TableNormal"/>
    <w:next w:val="TableGrid"/>
    <w:uiPriority w:val="39"/>
    <w:rsid w:val="0090032C"/>
    <w:pPr>
      <w:spacing w:after="0" w:line="240" w:lineRule="auto"/>
    </w:pPr>
    <w:rPr>
      <w:rFonts w:eastAsia="Aptos"/>
      <w:kern w:val="2"/>
      <w:sz w:val="24"/>
      <w:szCs w:val="24"/>
      <w:lang w:val="en-GB"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7265C"/>
  </w:style>
  <w:style w:type="character" w:customStyle="1" w:styleId="eop">
    <w:name w:val="eop"/>
    <w:basedOn w:val="DefaultParagraphFont"/>
    <w:rsid w:val="00F7265C"/>
  </w:style>
  <w:style w:type="paragraph" w:customStyle="1" w:styleId="msonormal0">
    <w:name w:val="msonormal"/>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paragraph" w:customStyle="1" w:styleId="paragraph">
    <w:name w:val="paragraph"/>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character" w:customStyle="1" w:styleId="textrun">
    <w:name w:val="textrun"/>
    <w:basedOn w:val="DefaultParagraphFont"/>
    <w:rsid w:val="00FF35D6"/>
  </w:style>
  <w:style w:type="paragraph" w:customStyle="1" w:styleId="outlineelement">
    <w:name w:val="outlineelement"/>
    <w:basedOn w:val="Normal"/>
    <w:rsid w:val="00FF35D6"/>
    <w:pPr>
      <w:spacing w:before="100" w:beforeAutospacing="1" w:after="100" w:afterAutospacing="1" w:line="240" w:lineRule="auto"/>
    </w:pPr>
    <w:rPr>
      <w:rFonts w:ascii="Times New Roman" w:eastAsia="Times New Roman" w:hAnsi="Times New Roman" w:cs="Times New Roman"/>
      <w:sz w:val="24"/>
      <w:szCs w:val="24"/>
      <w:lang w:eastAsia="en-US"/>
    </w:rPr>
  </w:style>
  <w:style w:type="numbering" w:customStyle="1" w:styleId="CurrentList1">
    <w:name w:val="Current List1"/>
    <w:uiPriority w:val="99"/>
    <w:rsid w:val="00670A9A"/>
    <w:pPr>
      <w:numPr>
        <w:numId w:val="20"/>
      </w:numPr>
    </w:pPr>
  </w:style>
  <w:style w:type="paragraph" w:styleId="TOC3">
    <w:name w:val="toc 3"/>
    <w:basedOn w:val="Normal"/>
    <w:next w:val="Normal"/>
    <w:autoRedefine/>
    <w:uiPriority w:val="39"/>
    <w:unhideWhenUsed/>
    <w:rsid w:val="008D3F6E"/>
    <w:pPr>
      <w:spacing w:after="100"/>
      <w:ind w:left="420"/>
    </w:pPr>
  </w:style>
  <w:style w:type="table" w:customStyle="1" w:styleId="Lentelstinklelis5">
    <w:name w:val="Lentelės tinklelis5"/>
    <w:basedOn w:val="TableNormal"/>
    <w:next w:val="TableGrid"/>
    <w:uiPriority w:val="39"/>
    <w:rsid w:val="00C2283A"/>
    <w:pPr>
      <w:spacing w:after="0" w:line="240" w:lineRule="auto"/>
    </w:pPr>
    <w:rPr>
      <w:rFonts w:eastAsia="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943267"/>
    <w:pPr>
      <w:spacing w:after="0" w:line="240" w:lineRule="auto"/>
    </w:pPr>
    <w:rPr>
      <w:rFonts w:eastAsia="Aptos"/>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40BB0"/>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dq2pgselectionanchorcontainer">
    <w:name w:val="pdq2pg_selectionanchorcontainer"/>
    <w:basedOn w:val="Normal"/>
    <w:rsid w:val="002D7D7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C4FA13C4E5646C1A52156E8795A21E9"/>
        <w:category>
          <w:name w:val="General"/>
          <w:gallery w:val="placeholder"/>
        </w:category>
        <w:types>
          <w:type w:val="bbPlcHdr"/>
        </w:types>
        <w:behaviors>
          <w:behavior w:val="content"/>
        </w:behaviors>
        <w:guid w:val="{F8C67B85-4755-4E9E-8A5B-B5412B6D42CC}"/>
      </w:docPartPr>
      <w:docPartBody>
        <w:p w:rsidR="00594547" w:rsidRDefault="004F600E" w:rsidP="004F600E">
          <w:pPr>
            <w:pStyle w:val="9C4FA13C4E5646C1A52156E8795A21E9"/>
          </w:pPr>
          <w:r>
            <w:rPr>
              <w:rStyle w:val="PlaceholderText"/>
            </w:rPr>
            <w:t>Pasirinkite elementą.</w:t>
          </w:r>
        </w:p>
      </w:docPartBody>
    </w:docPart>
    <w:docPart>
      <w:docPartPr>
        <w:name w:val="6C6A41C6794D4DA2A147BDC8C73881F1"/>
        <w:category>
          <w:name w:val="General"/>
          <w:gallery w:val="placeholder"/>
        </w:category>
        <w:types>
          <w:type w:val="bbPlcHdr"/>
        </w:types>
        <w:behaviors>
          <w:behavior w:val="content"/>
        </w:behaviors>
        <w:guid w:val="{C821AAD4-B2BD-44D7-A811-AF00D46A55B8}"/>
      </w:docPartPr>
      <w:docPartBody>
        <w:p w:rsidR="00594547" w:rsidRDefault="004F600E" w:rsidP="004F600E">
          <w:pPr>
            <w:pStyle w:val="6C6A41C6794D4DA2A147BDC8C73881F1"/>
          </w:pPr>
          <w:r>
            <w:rPr>
              <w:rStyle w:val="PlaceholderText"/>
            </w:rPr>
            <w:t>Norėdami įvesti tekstą, spustelėkite arba bakstelėkite čia.</w:t>
          </w:r>
        </w:p>
      </w:docPartBody>
    </w:docPart>
    <w:docPart>
      <w:docPartPr>
        <w:name w:val="5FCBA0923EDD4E5386297800F6C3ED7F"/>
        <w:category>
          <w:name w:val="General"/>
          <w:gallery w:val="placeholder"/>
        </w:category>
        <w:types>
          <w:type w:val="bbPlcHdr"/>
        </w:types>
        <w:behaviors>
          <w:behavior w:val="content"/>
        </w:behaviors>
        <w:guid w:val="{CF02DDFA-8BFB-430A-B7DF-20859977AD81}"/>
      </w:docPartPr>
      <w:docPartBody>
        <w:p w:rsidR="00594547" w:rsidRDefault="004F600E" w:rsidP="004F600E">
          <w:pPr>
            <w:pStyle w:val="5FCBA0923EDD4E5386297800F6C3ED7F"/>
          </w:pPr>
          <w:r>
            <w:rPr>
              <w:rStyle w:val="PlaceholderText"/>
            </w:rPr>
            <w:t>Pasirinkite elementą.</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296"/>
  <w:hyphenationZone w:val="396"/>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600E"/>
    <w:rsid w:val="000154E7"/>
    <w:rsid w:val="00067463"/>
    <w:rsid w:val="000874BD"/>
    <w:rsid w:val="000B12FF"/>
    <w:rsid w:val="000F3F71"/>
    <w:rsid w:val="00190BBE"/>
    <w:rsid w:val="00201C27"/>
    <w:rsid w:val="00202504"/>
    <w:rsid w:val="00222FD8"/>
    <w:rsid w:val="002461BE"/>
    <w:rsid w:val="00250819"/>
    <w:rsid w:val="002A0B55"/>
    <w:rsid w:val="002A124F"/>
    <w:rsid w:val="002F7EF2"/>
    <w:rsid w:val="003026CD"/>
    <w:rsid w:val="00363A08"/>
    <w:rsid w:val="00372475"/>
    <w:rsid w:val="0038588D"/>
    <w:rsid w:val="003947B1"/>
    <w:rsid w:val="004378B4"/>
    <w:rsid w:val="004708DC"/>
    <w:rsid w:val="00470CA6"/>
    <w:rsid w:val="004876DB"/>
    <w:rsid w:val="004E7835"/>
    <w:rsid w:val="004F600E"/>
    <w:rsid w:val="00594547"/>
    <w:rsid w:val="005A33C4"/>
    <w:rsid w:val="005D1A61"/>
    <w:rsid w:val="005D798A"/>
    <w:rsid w:val="006228FD"/>
    <w:rsid w:val="00647551"/>
    <w:rsid w:val="006553F2"/>
    <w:rsid w:val="00673455"/>
    <w:rsid w:val="0068282B"/>
    <w:rsid w:val="006854A5"/>
    <w:rsid w:val="006A674E"/>
    <w:rsid w:val="006E1467"/>
    <w:rsid w:val="006E47E1"/>
    <w:rsid w:val="007163E0"/>
    <w:rsid w:val="007868FC"/>
    <w:rsid w:val="007C73DA"/>
    <w:rsid w:val="008B4D32"/>
    <w:rsid w:val="008C4777"/>
    <w:rsid w:val="008C7ED4"/>
    <w:rsid w:val="008D55E0"/>
    <w:rsid w:val="008F2427"/>
    <w:rsid w:val="009B64FA"/>
    <w:rsid w:val="009F62C7"/>
    <w:rsid w:val="00B12313"/>
    <w:rsid w:val="00B62316"/>
    <w:rsid w:val="00BA515E"/>
    <w:rsid w:val="00C15138"/>
    <w:rsid w:val="00C766FA"/>
    <w:rsid w:val="00CC41D6"/>
    <w:rsid w:val="00D21912"/>
    <w:rsid w:val="00D44E93"/>
    <w:rsid w:val="00D868A3"/>
    <w:rsid w:val="00D96E3D"/>
    <w:rsid w:val="00DF4FB5"/>
    <w:rsid w:val="00E064E7"/>
    <w:rsid w:val="00E1688C"/>
    <w:rsid w:val="00E24EBB"/>
    <w:rsid w:val="00E64BD7"/>
    <w:rsid w:val="00EB6083"/>
    <w:rsid w:val="00EF5DE0"/>
    <w:rsid w:val="00F15DE0"/>
    <w:rsid w:val="00F16A7A"/>
    <w:rsid w:val="00F1769C"/>
    <w:rsid w:val="00FB7A44"/>
    <w:rsid w:val="00FC089B"/>
    <w:rsid w:val="00FC163B"/>
    <w:rsid w:val="00FC305F"/>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t-LT" w:eastAsia="lt-L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F600E"/>
  </w:style>
  <w:style w:type="paragraph" w:customStyle="1" w:styleId="9C4FA13C4E5646C1A52156E8795A21E9">
    <w:name w:val="9C4FA13C4E5646C1A52156E8795A21E9"/>
    <w:rsid w:val="004F600E"/>
  </w:style>
  <w:style w:type="paragraph" w:customStyle="1" w:styleId="6C6A41C6794D4DA2A147BDC8C73881F1">
    <w:name w:val="6C6A41C6794D4DA2A147BDC8C73881F1"/>
    <w:rsid w:val="004F600E"/>
  </w:style>
  <w:style w:type="paragraph" w:customStyle="1" w:styleId="5FCBA0923EDD4E5386297800F6C3ED7F">
    <w:name w:val="5FCBA0923EDD4E5386297800F6C3ED7F"/>
    <w:rsid w:val="004F60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fb3a74a2195bc4a38f6251591ed2d939">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eff6d0825de051dd2b542537ca33eaeb"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A6BFACA-4CBE-4EBD-BBD9-4254E66189D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D5C4155-2B2C-4055-872C-4CD66217074F}">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customXml/itemProps4.xml><?xml version="1.0" encoding="utf-8"?>
<ds:datastoreItem xmlns:ds="http://schemas.openxmlformats.org/officeDocument/2006/customXml" ds:itemID="{99AE8AAB-44A8-436A-980D-D8B369C0E7B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16</Pages>
  <Words>22817</Words>
  <Characters>13006</Characters>
  <Application>Microsoft Office Word</Application>
  <DocSecurity>0</DocSecurity>
  <Lines>108</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Živilė Lazauskienė</dc:creator>
  <cp:keywords/>
  <dc:description/>
  <cp:lastModifiedBy>Greta Stirbytė</cp:lastModifiedBy>
  <cp:revision>8</cp:revision>
  <dcterms:created xsi:type="dcterms:W3CDTF">2026-10-22T10:45:00Z</dcterms:created>
  <dcterms:modified xsi:type="dcterms:W3CDTF">2026-10-22T13:51:00Z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