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A9FEC" w14:textId="4AB1799B" w:rsidR="00B33583" w:rsidRPr="004E4303" w:rsidRDefault="004E4303" w:rsidP="00C92611">
      <w:pPr>
        <w:tabs>
          <w:tab w:val="left" w:pos="5400"/>
        </w:tabs>
        <w:jc w:val="right"/>
        <w:textAlignment w:val="center"/>
        <w:rPr>
          <w:sz w:val="22"/>
          <w:szCs w:val="22"/>
        </w:rPr>
      </w:pPr>
      <w:r w:rsidRPr="004E4303">
        <w:rPr>
          <w:sz w:val="22"/>
          <w:szCs w:val="22"/>
        </w:rPr>
        <w:t>Pirkimo sąlygų 10 priedas „Sutarties projektas“</w:t>
      </w:r>
    </w:p>
    <w:p w14:paraId="1F245852" w14:textId="77777777" w:rsidR="00C92611" w:rsidRDefault="00C92611">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1"/>
        <w:gridCol w:w="2684"/>
        <w:gridCol w:w="2410"/>
        <w:gridCol w:w="2551"/>
      </w:tblGrid>
      <w:tr w:rsidR="00113E2F" w14:paraId="26DFE773" w14:textId="77777777" w:rsidTr="00C956F1">
        <w:tc>
          <w:tcPr>
            <w:tcW w:w="2131" w:type="dxa"/>
          </w:tcPr>
          <w:p w14:paraId="40177F4F" w14:textId="77777777" w:rsidR="00113E2F" w:rsidRDefault="00113E2F">
            <w:pPr>
              <w:jc w:val="both"/>
              <w:rPr>
                <w:b/>
                <w:kern w:val="2"/>
                <w:szCs w:val="24"/>
              </w:rPr>
            </w:pPr>
            <w:r>
              <w:rPr>
                <w:b/>
                <w:kern w:val="2"/>
                <w:szCs w:val="24"/>
              </w:rPr>
              <w:t>Sutarties pavadinimas</w:t>
            </w:r>
          </w:p>
        </w:tc>
        <w:tc>
          <w:tcPr>
            <w:tcW w:w="7645" w:type="dxa"/>
            <w:gridSpan w:val="3"/>
          </w:tcPr>
          <w:p w14:paraId="607BC18E" w14:textId="00C2B7D8" w:rsidR="00113E2F" w:rsidRPr="00A90A06" w:rsidRDefault="00113E2F" w:rsidP="005259CF">
            <w:pPr>
              <w:jc w:val="center"/>
              <w:rPr>
                <w:b/>
                <w:bCs/>
                <w:kern w:val="2"/>
                <w:szCs w:val="24"/>
              </w:rPr>
            </w:pPr>
            <w:r w:rsidRPr="00447AE6">
              <w:rPr>
                <w:b/>
                <w:bCs/>
                <w:kern w:val="2"/>
                <w:szCs w:val="24"/>
              </w:rPr>
              <w:t>SĄVARTYNO BIODUJŲ BIOREAKTORIAUS IR SU JUO SUSIJUSIŲ VAMZDYNO BEI MAIŠYKLIŲ DALIŲ VALYMO PASLAUGOS</w:t>
            </w:r>
          </w:p>
        </w:tc>
      </w:tr>
      <w:tr w:rsidR="00027B83" w14:paraId="2F08ABA7" w14:textId="77777777" w:rsidTr="00C956F1">
        <w:tc>
          <w:tcPr>
            <w:tcW w:w="2131" w:type="dxa"/>
          </w:tcPr>
          <w:p w14:paraId="262D4078" w14:textId="77777777" w:rsidR="00027B83" w:rsidRDefault="000B0897">
            <w:pPr>
              <w:jc w:val="both"/>
              <w:rPr>
                <w:b/>
                <w:kern w:val="2"/>
                <w:szCs w:val="24"/>
              </w:rPr>
            </w:pPr>
            <w:r>
              <w:rPr>
                <w:b/>
                <w:kern w:val="2"/>
                <w:szCs w:val="24"/>
              </w:rPr>
              <w:t>Sutarties data</w:t>
            </w:r>
          </w:p>
        </w:tc>
        <w:tc>
          <w:tcPr>
            <w:tcW w:w="2684" w:type="dxa"/>
          </w:tcPr>
          <w:p w14:paraId="310EFCA2" w14:textId="3648E883" w:rsidR="00027B83" w:rsidRDefault="00447AE6">
            <w:pPr>
              <w:jc w:val="both"/>
              <w:rPr>
                <w:kern w:val="2"/>
                <w:szCs w:val="24"/>
              </w:rPr>
            </w:pPr>
            <w:r>
              <w:rPr>
                <w:kern w:val="2"/>
                <w:szCs w:val="24"/>
              </w:rPr>
              <w:t xml:space="preserve">2026 m. </w:t>
            </w:r>
          </w:p>
        </w:tc>
        <w:tc>
          <w:tcPr>
            <w:tcW w:w="2410" w:type="dxa"/>
          </w:tcPr>
          <w:p w14:paraId="26FE9FCE" w14:textId="77777777" w:rsidR="00027B83" w:rsidRDefault="000B0897">
            <w:pPr>
              <w:jc w:val="both"/>
              <w:rPr>
                <w:b/>
                <w:kern w:val="2"/>
                <w:szCs w:val="24"/>
              </w:rPr>
            </w:pPr>
            <w:r>
              <w:rPr>
                <w:b/>
                <w:kern w:val="2"/>
                <w:szCs w:val="24"/>
              </w:rPr>
              <w:t>Sutarties numeris</w:t>
            </w:r>
          </w:p>
        </w:tc>
        <w:tc>
          <w:tcPr>
            <w:tcW w:w="2551" w:type="dxa"/>
          </w:tcPr>
          <w:p w14:paraId="11456A38" w14:textId="31B9BF29" w:rsidR="00027B83" w:rsidRDefault="005259CF">
            <w:pPr>
              <w:jc w:val="both"/>
              <w:rPr>
                <w:kern w:val="2"/>
                <w:szCs w:val="24"/>
              </w:rPr>
            </w:pPr>
            <w:r>
              <w:rPr>
                <w:kern w:val="2"/>
                <w:szCs w:val="24"/>
              </w:rPr>
              <w:t>S-</w:t>
            </w:r>
          </w:p>
        </w:tc>
      </w:tr>
    </w:tbl>
    <w:p w14:paraId="7AAE002E" w14:textId="77777777" w:rsidR="00027B83" w:rsidRDefault="00027B83">
      <w:pPr>
        <w:jc w:val="both"/>
        <w:rPr>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728"/>
      </w:tblGrid>
      <w:tr w:rsidR="00027B83" w14:paraId="2A8CDD09" w14:textId="77777777" w:rsidTr="00A1612B">
        <w:tc>
          <w:tcPr>
            <w:tcW w:w="9776"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rsidTr="00A1612B">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728" w:type="dxa"/>
          </w:tcPr>
          <w:p w14:paraId="53FF09A2" w14:textId="6D339A14" w:rsidR="00027B83" w:rsidRDefault="005259CF">
            <w:pPr>
              <w:jc w:val="center"/>
              <w:rPr>
                <w:kern w:val="2"/>
                <w:szCs w:val="24"/>
              </w:rPr>
            </w:pPr>
            <w:r>
              <w:rPr>
                <w:kern w:val="2"/>
                <w:szCs w:val="24"/>
              </w:rPr>
              <w:t>UAB Panevėžio regiono atliekų tvarkymo centras</w:t>
            </w:r>
          </w:p>
        </w:tc>
      </w:tr>
      <w:tr w:rsidR="00027B83" w14:paraId="46894EEE" w14:textId="77777777" w:rsidTr="00A1612B">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728" w:type="dxa"/>
          </w:tcPr>
          <w:p w14:paraId="63476F65" w14:textId="74B08989" w:rsidR="00027B83" w:rsidRDefault="005259CF">
            <w:pPr>
              <w:jc w:val="center"/>
              <w:rPr>
                <w:kern w:val="2"/>
                <w:szCs w:val="24"/>
              </w:rPr>
            </w:pPr>
            <w:r>
              <w:rPr>
                <w:kern w:val="2"/>
                <w:szCs w:val="24"/>
              </w:rPr>
              <w:t>300127004</w:t>
            </w:r>
          </w:p>
        </w:tc>
      </w:tr>
      <w:tr w:rsidR="00027B83" w14:paraId="356739C7" w14:textId="77777777" w:rsidTr="00A1612B">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728" w:type="dxa"/>
          </w:tcPr>
          <w:p w14:paraId="4FB387A2" w14:textId="357283E6" w:rsidR="00027B83" w:rsidRDefault="00E1200F">
            <w:pPr>
              <w:jc w:val="center"/>
              <w:rPr>
                <w:kern w:val="2"/>
                <w:szCs w:val="24"/>
              </w:rPr>
            </w:pPr>
            <w:r>
              <w:rPr>
                <w:kern w:val="2"/>
                <w:szCs w:val="24"/>
              </w:rPr>
              <w:t xml:space="preserve">Beržų g. 3, </w:t>
            </w:r>
            <w:r w:rsidR="00BA7859">
              <w:rPr>
                <w:kern w:val="2"/>
                <w:szCs w:val="24"/>
              </w:rPr>
              <w:t>Panevėžys</w:t>
            </w:r>
          </w:p>
        </w:tc>
      </w:tr>
      <w:tr w:rsidR="00E1200F" w14:paraId="00E15A94" w14:textId="77777777" w:rsidTr="00A1612B">
        <w:tc>
          <w:tcPr>
            <w:tcW w:w="2808" w:type="dxa"/>
            <w:vMerge/>
          </w:tcPr>
          <w:p w14:paraId="54205EA9" w14:textId="77777777" w:rsidR="00E1200F" w:rsidRDefault="00E1200F" w:rsidP="00E1200F">
            <w:pPr>
              <w:rPr>
                <w:kern w:val="2"/>
                <w:szCs w:val="24"/>
              </w:rPr>
            </w:pPr>
          </w:p>
        </w:tc>
        <w:tc>
          <w:tcPr>
            <w:tcW w:w="3240" w:type="dxa"/>
          </w:tcPr>
          <w:p w14:paraId="78DC4B4A" w14:textId="77777777" w:rsidR="00E1200F" w:rsidRDefault="00E1200F" w:rsidP="00E1200F">
            <w:pPr>
              <w:rPr>
                <w:kern w:val="2"/>
                <w:szCs w:val="24"/>
              </w:rPr>
            </w:pPr>
            <w:r>
              <w:rPr>
                <w:kern w:val="2"/>
                <w:szCs w:val="24"/>
              </w:rPr>
              <w:t>1.1.4. PVM mokėtojo kodas</w:t>
            </w:r>
          </w:p>
        </w:tc>
        <w:tc>
          <w:tcPr>
            <w:tcW w:w="3728" w:type="dxa"/>
          </w:tcPr>
          <w:p w14:paraId="3641442E" w14:textId="056FC6FE" w:rsidR="00E1200F" w:rsidRDefault="00E1200F" w:rsidP="00E1200F">
            <w:pPr>
              <w:jc w:val="center"/>
              <w:rPr>
                <w:kern w:val="2"/>
                <w:szCs w:val="24"/>
              </w:rPr>
            </w:pPr>
            <w:r w:rsidRPr="00E1200F">
              <w:rPr>
                <w:kern w:val="2"/>
                <w:szCs w:val="24"/>
              </w:rPr>
              <w:t>LT100002135619</w:t>
            </w:r>
          </w:p>
        </w:tc>
      </w:tr>
      <w:tr w:rsidR="00E1200F" w14:paraId="164424F3" w14:textId="77777777" w:rsidTr="00A1612B">
        <w:tc>
          <w:tcPr>
            <w:tcW w:w="2808" w:type="dxa"/>
            <w:vMerge/>
          </w:tcPr>
          <w:p w14:paraId="605C8647" w14:textId="77777777" w:rsidR="00E1200F" w:rsidRDefault="00E1200F" w:rsidP="00E1200F">
            <w:pPr>
              <w:rPr>
                <w:kern w:val="2"/>
                <w:szCs w:val="24"/>
              </w:rPr>
            </w:pPr>
          </w:p>
        </w:tc>
        <w:tc>
          <w:tcPr>
            <w:tcW w:w="3240" w:type="dxa"/>
          </w:tcPr>
          <w:p w14:paraId="58983992" w14:textId="77777777" w:rsidR="00E1200F" w:rsidRDefault="00E1200F" w:rsidP="00E1200F">
            <w:pPr>
              <w:rPr>
                <w:kern w:val="2"/>
                <w:szCs w:val="24"/>
              </w:rPr>
            </w:pPr>
            <w:r>
              <w:rPr>
                <w:kern w:val="2"/>
                <w:szCs w:val="24"/>
              </w:rPr>
              <w:t>1.1.5. Atsiskaitomoji sąskaita</w:t>
            </w:r>
          </w:p>
        </w:tc>
        <w:tc>
          <w:tcPr>
            <w:tcW w:w="3728" w:type="dxa"/>
          </w:tcPr>
          <w:p w14:paraId="62E56AEE" w14:textId="59EC3E25" w:rsidR="00E1200F" w:rsidRDefault="00BA7859" w:rsidP="00E1200F">
            <w:pPr>
              <w:jc w:val="center"/>
              <w:rPr>
                <w:kern w:val="2"/>
                <w:szCs w:val="24"/>
              </w:rPr>
            </w:pPr>
            <w:r w:rsidRPr="00BA7859">
              <w:rPr>
                <w:kern w:val="2"/>
                <w:szCs w:val="24"/>
              </w:rPr>
              <w:t>LT42 7044 0600 0480 1521</w:t>
            </w:r>
          </w:p>
        </w:tc>
      </w:tr>
      <w:tr w:rsidR="00E1200F" w14:paraId="6B7E848E" w14:textId="77777777" w:rsidTr="00A1612B">
        <w:tc>
          <w:tcPr>
            <w:tcW w:w="2808" w:type="dxa"/>
            <w:vMerge/>
          </w:tcPr>
          <w:p w14:paraId="4F4A34C0" w14:textId="77777777" w:rsidR="00E1200F" w:rsidRDefault="00E1200F" w:rsidP="00E1200F">
            <w:pPr>
              <w:rPr>
                <w:kern w:val="2"/>
                <w:szCs w:val="24"/>
              </w:rPr>
            </w:pPr>
          </w:p>
        </w:tc>
        <w:tc>
          <w:tcPr>
            <w:tcW w:w="3240" w:type="dxa"/>
          </w:tcPr>
          <w:p w14:paraId="6CD6859C" w14:textId="77777777" w:rsidR="00E1200F" w:rsidRDefault="00E1200F" w:rsidP="00E1200F">
            <w:pPr>
              <w:rPr>
                <w:kern w:val="2"/>
                <w:szCs w:val="24"/>
              </w:rPr>
            </w:pPr>
            <w:r>
              <w:rPr>
                <w:kern w:val="2"/>
                <w:szCs w:val="24"/>
              </w:rPr>
              <w:t>1.1.6. Bankas, banko kodas</w:t>
            </w:r>
          </w:p>
        </w:tc>
        <w:tc>
          <w:tcPr>
            <w:tcW w:w="3728" w:type="dxa"/>
          </w:tcPr>
          <w:p w14:paraId="7CD0A608" w14:textId="1F31E5DD" w:rsidR="00E1200F" w:rsidRDefault="00BA7859" w:rsidP="00E1200F">
            <w:pPr>
              <w:jc w:val="center"/>
              <w:rPr>
                <w:kern w:val="2"/>
                <w:szCs w:val="24"/>
              </w:rPr>
            </w:pPr>
            <w:r>
              <w:rPr>
                <w:kern w:val="2"/>
                <w:szCs w:val="24"/>
              </w:rPr>
              <w:t>AB SEB bankas</w:t>
            </w:r>
          </w:p>
        </w:tc>
      </w:tr>
      <w:tr w:rsidR="00E1200F" w14:paraId="3C8A477F" w14:textId="77777777" w:rsidTr="00A1612B">
        <w:tc>
          <w:tcPr>
            <w:tcW w:w="2808" w:type="dxa"/>
            <w:vMerge/>
          </w:tcPr>
          <w:p w14:paraId="6FB01AF8" w14:textId="77777777" w:rsidR="00E1200F" w:rsidRDefault="00E1200F" w:rsidP="00E1200F">
            <w:pPr>
              <w:rPr>
                <w:kern w:val="2"/>
                <w:szCs w:val="24"/>
              </w:rPr>
            </w:pPr>
          </w:p>
        </w:tc>
        <w:tc>
          <w:tcPr>
            <w:tcW w:w="3240" w:type="dxa"/>
          </w:tcPr>
          <w:p w14:paraId="52077EC6" w14:textId="77777777" w:rsidR="00E1200F" w:rsidRDefault="00E1200F" w:rsidP="00E1200F">
            <w:pPr>
              <w:rPr>
                <w:kern w:val="2"/>
                <w:szCs w:val="24"/>
              </w:rPr>
            </w:pPr>
            <w:r>
              <w:rPr>
                <w:kern w:val="2"/>
                <w:szCs w:val="24"/>
              </w:rPr>
              <w:t>1.1.7. Telefonas</w:t>
            </w:r>
          </w:p>
        </w:tc>
        <w:tc>
          <w:tcPr>
            <w:tcW w:w="3728" w:type="dxa"/>
          </w:tcPr>
          <w:p w14:paraId="04975451" w14:textId="7C01750F" w:rsidR="00E1200F" w:rsidRDefault="00BA7859" w:rsidP="00E1200F">
            <w:pPr>
              <w:jc w:val="center"/>
              <w:rPr>
                <w:kern w:val="2"/>
                <w:szCs w:val="24"/>
              </w:rPr>
            </w:pPr>
            <w:r>
              <w:rPr>
                <w:kern w:val="2"/>
                <w:szCs w:val="24"/>
              </w:rPr>
              <w:t>0 45 432 199</w:t>
            </w:r>
          </w:p>
        </w:tc>
      </w:tr>
      <w:tr w:rsidR="00E1200F" w14:paraId="7B8191B7" w14:textId="77777777" w:rsidTr="00A1612B">
        <w:tc>
          <w:tcPr>
            <w:tcW w:w="2808" w:type="dxa"/>
            <w:vMerge/>
          </w:tcPr>
          <w:p w14:paraId="1FE5A316" w14:textId="77777777" w:rsidR="00E1200F" w:rsidRDefault="00E1200F" w:rsidP="00E1200F">
            <w:pPr>
              <w:rPr>
                <w:kern w:val="2"/>
                <w:szCs w:val="24"/>
              </w:rPr>
            </w:pPr>
          </w:p>
        </w:tc>
        <w:tc>
          <w:tcPr>
            <w:tcW w:w="3240" w:type="dxa"/>
          </w:tcPr>
          <w:p w14:paraId="47AE5590" w14:textId="77777777" w:rsidR="00E1200F" w:rsidRDefault="00E1200F" w:rsidP="00E1200F">
            <w:pPr>
              <w:rPr>
                <w:kern w:val="2"/>
                <w:szCs w:val="24"/>
              </w:rPr>
            </w:pPr>
            <w:r>
              <w:rPr>
                <w:kern w:val="2"/>
                <w:szCs w:val="24"/>
              </w:rPr>
              <w:t>1.1.8. El. paštas</w:t>
            </w:r>
          </w:p>
        </w:tc>
        <w:tc>
          <w:tcPr>
            <w:tcW w:w="3728" w:type="dxa"/>
          </w:tcPr>
          <w:p w14:paraId="06155599" w14:textId="78C66DEE" w:rsidR="00E1200F" w:rsidRPr="00BA7859" w:rsidRDefault="00BA7859" w:rsidP="00E1200F">
            <w:pPr>
              <w:jc w:val="center"/>
              <w:rPr>
                <w:kern w:val="2"/>
                <w:szCs w:val="24"/>
                <w:lang w:val="en-GB"/>
              </w:rPr>
            </w:pPr>
            <w:hyperlink r:id="rId11" w:history="1">
              <w:r w:rsidRPr="00BD4B3C">
                <w:rPr>
                  <w:rStyle w:val="Hipersaitas"/>
                  <w:kern w:val="2"/>
                  <w:szCs w:val="24"/>
                </w:rPr>
                <w:t>info</w:t>
              </w:r>
              <w:r w:rsidRPr="00BD4B3C">
                <w:rPr>
                  <w:rStyle w:val="Hipersaitas"/>
                  <w:kern w:val="2"/>
                  <w:szCs w:val="24"/>
                  <w:lang w:val="en-GB"/>
                </w:rPr>
                <w:t>@pratc.lt</w:t>
              </w:r>
            </w:hyperlink>
            <w:r>
              <w:rPr>
                <w:kern w:val="2"/>
                <w:szCs w:val="24"/>
                <w:lang w:val="en-GB"/>
              </w:rPr>
              <w:t xml:space="preserve"> </w:t>
            </w:r>
          </w:p>
        </w:tc>
      </w:tr>
      <w:tr w:rsidR="00E1200F" w14:paraId="1959C3F5" w14:textId="77777777" w:rsidTr="00A1612B">
        <w:tc>
          <w:tcPr>
            <w:tcW w:w="2808" w:type="dxa"/>
            <w:vMerge/>
          </w:tcPr>
          <w:p w14:paraId="34C01018" w14:textId="77777777" w:rsidR="00E1200F" w:rsidRDefault="00E1200F" w:rsidP="00E1200F">
            <w:pPr>
              <w:rPr>
                <w:kern w:val="2"/>
                <w:szCs w:val="24"/>
              </w:rPr>
            </w:pPr>
          </w:p>
        </w:tc>
        <w:tc>
          <w:tcPr>
            <w:tcW w:w="3240" w:type="dxa"/>
          </w:tcPr>
          <w:p w14:paraId="473630E0" w14:textId="77777777" w:rsidR="00E1200F" w:rsidRDefault="00E1200F" w:rsidP="00E1200F">
            <w:pPr>
              <w:rPr>
                <w:kern w:val="2"/>
                <w:szCs w:val="24"/>
              </w:rPr>
            </w:pPr>
            <w:r>
              <w:rPr>
                <w:kern w:val="2"/>
                <w:szCs w:val="24"/>
              </w:rPr>
              <w:t>1.1.9. Šalies atstovas</w:t>
            </w:r>
          </w:p>
        </w:tc>
        <w:tc>
          <w:tcPr>
            <w:tcW w:w="3728" w:type="dxa"/>
          </w:tcPr>
          <w:p w14:paraId="04FDD825" w14:textId="77777777" w:rsidR="00E1200F" w:rsidRDefault="00E1200F" w:rsidP="00E1200F">
            <w:pPr>
              <w:jc w:val="center"/>
              <w:rPr>
                <w:kern w:val="2"/>
                <w:szCs w:val="24"/>
              </w:rPr>
            </w:pPr>
          </w:p>
        </w:tc>
      </w:tr>
      <w:tr w:rsidR="00E1200F" w14:paraId="475D93E9" w14:textId="77777777" w:rsidTr="00A1612B">
        <w:tc>
          <w:tcPr>
            <w:tcW w:w="2808" w:type="dxa"/>
            <w:vMerge/>
          </w:tcPr>
          <w:p w14:paraId="23BF508B" w14:textId="77777777" w:rsidR="00E1200F" w:rsidRDefault="00E1200F" w:rsidP="00E1200F">
            <w:pPr>
              <w:rPr>
                <w:kern w:val="2"/>
                <w:szCs w:val="24"/>
              </w:rPr>
            </w:pPr>
          </w:p>
        </w:tc>
        <w:tc>
          <w:tcPr>
            <w:tcW w:w="3240" w:type="dxa"/>
          </w:tcPr>
          <w:p w14:paraId="7D81A35C" w14:textId="77777777" w:rsidR="00E1200F" w:rsidRDefault="00E1200F" w:rsidP="00E1200F">
            <w:pPr>
              <w:rPr>
                <w:kern w:val="2"/>
                <w:szCs w:val="24"/>
              </w:rPr>
            </w:pPr>
            <w:r>
              <w:rPr>
                <w:kern w:val="2"/>
                <w:szCs w:val="24"/>
              </w:rPr>
              <w:t>1.1.10. Atstovavimo pagrindas</w:t>
            </w:r>
          </w:p>
        </w:tc>
        <w:tc>
          <w:tcPr>
            <w:tcW w:w="3728" w:type="dxa"/>
          </w:tcPr>
          <w:p w14:paraId="7164E978" w14:textId="77777777" w:rsidR="00E1200F" w:rsidRDefault="00E1200F" w:rsidP="00E1200F">
            <w:pPr>
              <w:jc w:val="center"/>
              <w:rPr>
                <w:kern w:val="2"/>
                <w:szCs w:val="24"/>
              </w:rPr>
            </w:pPr>
          </w:p>
        </w:tc>
      </w:tr>
      <w:tr w:rsidR="00E1200F" w14:paraId="208DA5AB" w14:textId="77777777" w:rsidTr="00A1612B">
        <w:tc>
          <w:tcPr>
            <w:tcW w:w="2808" w:type="dxa"/>
            <w:vMerge w:val="restart"/>
            <w:vAlign w:val="center"/>
          </w:tcPr>
          <w:p w14:paraId="3E3805B9" w14:textId="765AF5A1" w:rsidR="00E1200F" w:rsidRDefault="00E1200F" w:rsidP="0032264C">
            <w:pPr>
              <w:rPr>
                <w:b/>
                <w:kern w:val="2"/>
                <w:szCs w:val="24"/>
              </w:rPr>
            </w:pPr>
            <w:r>
              <w:rPr>
                <w:b/>
                <w:kern w:val="2"/>
                <w:szCs w:val="24"/>
              </w:rPr>
              <w:t>1.2. Tiekėjas</w:t>
            </w:r>
          </w:p>
          <w:p w14:paraId="0640591C" w14:textId="77777777" w:rsidR="00E1200F" w:rsidRPr="00BA7859" w:rsidRDefault="00E1200F" w:rsidP="0032264C">
            <w:pPr>
              <w:rPr>
                <w:i/>
                <w:iCs/>
                <w:color w:val="4472C4"/>
                <w:kern w:val="2"/>
                <w:szCs w:val="24"/>
              </w:rPr>
            </w:pPr>
            <w:r w:rsidRPr="00BA7859">
              <w:rPr>
                <w:i/>
                <w:iCs/>
                <w:color w:val="4472C4"/>
                <w:kern w:val="2"/>
                <w:szCs w:val="24"/>
              </w:rPr>
              <w:t>(jei Tiekėjas yra fizinis asmuo, skiltys atitinkamai pakoreguojamos.</w:t>
            </w:r>
          </w:p>
          <w:p w14:paraId="6DA744E9" w14:textId="77777777" w:rsidR="00E1200F" w:rsidRPr="00BA7859" w:rsidRDefault="00E1200F" w:rsidP="0032264C">
            <w:pPr>
              <w:rPr>
                <w:i/>
                <w:iCs/>
                <w:color w:val="4472C4"/>
                <w:kern w:val="2"/>
                <w:szCs w:val="24"/>
              </w:rPr>
            </w:pPr>
            <w:r w:rsidRPr="00BA7859">
              <w:rPr>
                <w:i/>
                <w:iCs/>
                <w:color w:val="4472C4"/>
                <w:kern w:val="2"/>
                <w:szCs w:val="24"/>
              </w:rPr>
              <w:t>Jei Tiekėjas yra tiekėjų grupė, skiltys pildomos įterpiant kiekvieno grupės nario informaciją)</w:t>
            </w:r>
          </w:p>
          <w:p w14:paraId="450B9242" w14:textId="77777777" w:rsidR="00E1200F" w:rsidRDefault="00E1200F" w:rsidP="0032264C">
            <w:pPr>
              <w:rPr>
                <w:b/>
                <w:kern w:val="2"/>
                <w:szCs w:val="24"/>
              </w:rPr>
            </w:pPr>
          </w:p>
        </w:tc>
        <w:tc>
          <w:tcPr>
            <w:tcW w:w="3240" w:type="dxa"/>
          </w:tcPr>
          <w:p w14:paraId="67F6D24E" w14:textId="77777777" w:rsidR="00E1200F" w:rsidRDefault="00E1200F" w:rsidP="00E1200F">
            <w:pPr>
              <w:rPr>
                <w:kern w:val="2"/>
                <w:szCs w:val="24"/>
              </w:rPr>
            </w:pPr>
            <w:r>
              <w:rPr>
                <w:kern w:val="2"/>
                <w:szCs w:val="24"/>
              </w:rPr>
              <w:t>1.2.1. Pavadinimas</w:t>
            </w:r>
          </w:p>
        </w:tc>
        <w:tc>
          <w:tcPr>
            <w:tcW w:w="3728" w:type="dxa"/>
          </w:tcPr>
          <w:p w14:paraId="02EEDC7F" w14:textId="77777777" w:rsidR="00E1200F" w:rsidRDefault="00E1200F" w:rsidP="00E1200F">
            <w:pPr>
              <w:jc w:val="center"/>
              <w:rPr>
                <w:kern w:val="2"/>
                <w:szCs w:val="24"/>
              </w:rPr>
            </w:pPr>
          </w:p>
        </w:tc>
      </w:tr>
      <w:tr w:rsidR="00E1200F" w14:paraId="3EAB2D74" w14:textId="77777777" w:rsidTr="00A1612B">
        <w:tc>
          <w:tcPr>
            <w:tcW w:w="2808" w:type="dxa"/>
            <w:vMerge/>
          </w:tcPr>
          <w:p w14:paraId="75194712" w14:textId="77777777" w:rsidR="00E1200F" w:rsidRDefault="00E1200F" w:rsidP="00E1200F">
            <w:pPr>
              <w:rPr>
                <w:b/>
                <w:kern w:val="2"/>
                <w:szCs w:val="24"/>
              </w:rPr>
            </w:pPr>
          </w:p>
        </w:tc>
        <w:tc>
          <w:tcPr>
            <w:tcW w:w="3240" w:type="dxa"/>
          </w:tcPr>
          <w:p w14:paraId="65C865FD" w14:textId="77777777" w:rsidR="00E1200F" w:rsidRDefault="00E1200F" w:rsidP="00E1200F">
            <w:pPr>
              <w:rPr>
                <w:kern w:val="2"/>
                <w:szCs w:val="24"/>
              </w:rPr>
            </w:pPr>
            <w:r>
              <w:rPr>
                <w:kern w:val="2"/>
                <w:szCs w:val="24"/>
              </w:rPr>
              <w:t>1.2.2. Juridinio asmens kodas</w:t>
            </w:r>
          </w:p>
        </w:tc>
        <w:tc>
          <w:tcPr>
            <w:tcW w:w="3728" w:type="dxa"/>
          </w:tcPr>
          <w:p w14:paraId="53FD7CD7" w14:textId="77777777" w:rsidR="00E1200F" w:rsidRDefault="00E1200F" w:rsidP="00E1200F">
            <w:pPr>
              <w:jc w:val="center"/>
              <w:rPr>
                <w:kern w:val="2"/>
                <w:szCs w:val="24"/>
              </w:rPr>
            </w:pPr>
          </w:p>
        </w:tc>
      </w:tr>
      <w:tr w:rsidR="00E1200F" w14:paraId="666244A6" w14:textId="77777777" w:rsidTr="00A1612B">
        <w:tc>
          <w:tcPr>
            <w:tcW w:w="2808" w:type="dxa"/>
            <w:vMerge/>
          </w:tcPr>
          <w:p w14:paraId="47FBA3D1" w14:textId="77777777" w:rsidR="00E1200F" w:rsidRDefault="00E1200F" w:rsidP="00E1200F">
            <w:pPr>
              <w:rPr>
                <w:b/>
                <w:kern w:val="2"/>
                <w:szCs w:val="24"/>
              </w:rPr>
            </w:pPr>
          </w:p>
        </w:tc>
        <w:tc>
          <w:tcPr>
            <w:tcW w:w="3240" w:type="dxa"/>
          </w:tcPr>
          <w:p w14:paraId="1BC85940" w14:textId="77777777" w:rsidR="00E1200F" w:rsidRDefault="00E1200F" w:rsidP="00E1200F">
            <w:pPr>
              <w:rPr>
                <w:kern w:val="2"/>
                <w:szCs w:val="24"/>
              </w:rPr>
            </w:pPr>
            <w:r>
              <w:rPr>
                <w:kern w:val="2"/>
                <w:szCs w:val="24"/>
              </w:rPr>
              <w:t>1.2.3. Adresas</w:t>
            </w:r>
          </w:p>
        </w:tc>
        <w:tc>
          <w:tcPr>
            <w:tcW w:w="3728" w:type="dxa"/>
          </w:tcPr>
          <w:p w14:paraId="7014BB4C" w14:textId="77777777" w:rsidR="00E1200F" w:rsidRDefault="00E1200F" w:rsidP="00E1200F">
            <w:pPr>
              <w:jc w:val="center"/>
              <w:rPr>
                <w:kern w:val="2"/>
                <w:szCs w:val="24"/>
              </w:rPr>
            </w:pPr>
          </w:p>
        </w:tc>
      </w:tr>
      <w:tr w:rsidR="00E1200F" w14:paraId="29C53A2D" w14:textId="77777777" w:rsidTr="00A1612B">
        <w:tc>
          <w:tcPr>
            <w:tcW w:w="2808" w:type="dxa"/>
            <w:vMerge/>
          </w:tcPr>
          <w:p w14:paraId="62F07FD3" w14:textId="77777777" w:rsidR="00E1200F" w:rsidRDefault="00E1200F" w:rsidP="00E1200F">
            <w:pPr>
              <w:rPr>
                <w:b/>
                <w:kern w:val="2"/>
                <w:szCs w:val="24"/>
              </w:rPr>
            </w:pPr>
          </w:p>
        </w:tc>
        <w:tc>
          <w:tcPr>
            <w:tcW w:w="3240" w:type="dxa"/>
          </w:tcPr>
          <w:p w14:paraId="3F64B498" w14:textId="77777777" w:rsidR="00E1200F" w:rsidRDefault="00E1200F" w:rsidP="00E1200F">
            <w:pPr>
              <w:rPr>
                <w:kern w:val="2"/>
                <w:szCs w:val="24"/>
              </w:rPr>
            </w:pPr>
            <w:r>
              <w:rPr>
                <w:kern w:val="2"/>
                <w:szCs w:val="24"/>
              </w:rPr>
              <w:t>1.2.4. PVM mokėtojo kodas</w:t>
            </w:r>
          </w:p>
        </w:tc>
        <w:tc>
          <w:tcPr>
            <w:tcW w:w="3728" w:type="dxa"/>
          </w:tcPr>
          <w:p w14:paraId="1570F720" w14:textId="77777777" w:rsidR="00E1200F" w:rsidRDefault="00E1200F" w:rsidP="00E1200F">
            <w:pPr>
              <w:jc w:val="center"/>
              <w:rPr>
                <w:kern w:val="2"/>
                <w:szCs w:val="24"/>
              </w:rPr>
            </w:pPr>
          </w:p>
        </w:tc>
      </w:tr>
      <w:tr w:rsidR="00E1200F" w14:paraId="5B9A0B4B" w14:textId="77777777" w:rsidTr="00A1612B">
        <w:tc>
          <w:tcPr>
            <w:tcW w:w="2808" w:type="dxa"/>
            <w:vMerge/>
          </w:tcPr>
          <w:p w14:paraId="0E55A8FE" w14:textId="77777777" w:rsidR="00E1200F" w:rsidRDefault="00E1200F" w:rsidP="00E1200F">
            <w:pPr>
              <w:rPr>
                <w:b/>
                <w:kern w:val="2"/>
                <w:szCs w:val="24"/>
              </w:rPr>
            </w:pPr>
          </w:p>
        </w:tc>
        <w:tc>
          <w:tcPr>
            <w:tcW w:w="3240" w:type="dxa"/>
          </w:tcPr>
          <w:p w14:paraId="0740C72F" w14:textId="77777777" w:rsidR="00E1200F" w:rsidRDefault="00E1200F" w:rsidP="00E1200F">
            <w:pPr>
              <w:rPr>
                <w:kern w:val="2"/>
                <w:szCs w:val="24"/>
              </w:rPr>
            </w:pPr>
            <w:r>
              <w:rPr>
                <w:kern w:val="2"/>
                <w:szCs w:val="24"/>
              </w:rPr>
              <w:t>1.2.5. Atsiskaitomoji sąskaita</w:t>
            </w:r>
          </w:p>
        </w:tc>
        <w:tc>
          <w:tcPr>
            <w:tcW w:w="3728" w:type="dxa"/>
          </w:tcPr>
          <w:p w14:paraId="5B25FE4F" w14:textId="77777777" w:rsidR="00E1200F" w:rsidRDefault="00E1200F" w:rsidP="00E1200F">
            <w:pPr>
              <w:jc w:val="center"/>
              <w:rPr>
                <w:kern w:val="2"/>
                <w:szCs w:val="24"/>
              </w:rPr>
            </w:pPr>
          </w:p>
        </w:tc>
      </w:tr>
      <w:tr w:rsidR="00E1200F" w14:paraId="0D812494" w14:textId="77777777" w:rsidTr="00A1612B">
        <w:tc>
          <w:tcPr>
            <w:tcW w:w="2808" w:type="dxa"/>
            <w:vMerge/>
          </w:tcPr>
          <w:p w14:paraId="3FB019FB" w14:textId="77777777" w:rsidR="00E1200F" w:rsidRDefault="00E1200F" w:rsidP="00E1200F">
            <w:pPr>
              <w:rPr>
                <w:b/>
                <w:kern w:val="2"/>
                <w:szCs w:val="24"/>
              </w:rPr>
            </w:pPr>
          </w:p>
        </w:tc>
        <w:tc>
          <w:tcPr>
            <w:tcW w:w="3240" w:type="dxa"/>
          </w:tcPr>
          <w:p w14:paraId="61E194F0" w14:textId="77777777" w:rsidR="00E1200F" w:rsidRDefault="00E1200F" w:rsidP="00E1200F">
            <w:pPr>
              <w:rPr>
                <w:kern w:val="2"/>
                <w:szCs w:val="24"/>
              </w:rPr>
            </w:pPr>
            <w:r>
              <w:rPr>
                <w:kern w:val="2"/>
                <w:szCs w:val="24"/>
              </w:rPr>
              <w:t>1.2.6. Bankas, banko kodas</w:t>
            </w:r>
          </w:p>
        </w:tc>
        <w:tc>
          <w:tcPr>
            <w:tcW w:w="3728" w:type="dxa"/>
          </w:tcPr>
          <w:p w14:paraId="261BA477" w14:textId="77777777" w:rsidR="00E1200F" w:rsidRDefault="00E1200F" w:rsidP="00E1200F">
            <w:pPr>
              <w:jc w:val="center"/>
              <w:rPr>
                <w:kern w:val="2"/>
                <w:szCs w:val="24"/>
              </w:rPr>
            </w:pPr>
          </w:p>
        </w:tc>
      </w:tr>
      <w:tr w:rsidR="00E1200F" w14:paraId="3A61E74A" w14:textId="77777777" w:rsidTr="00A1612B">
        <w:tc>
          <w:tcPr>
            <w:tcW w:w="2808" w:type="dxa"/>
            <w:vMerge/>
          </w:tcPr>
          <w:p w14:paraId="2E64EFD9" w14:textId="77777777" w:rsidR="00E1200F" w:rsidRDefault="00E1200F" w:rsidP="00E1200F">
            <w:pPr>
              <w:rPr>
                <w:b/>
                <w:kern w:val="2"/>
                <w:szCs w:val="24"/>
              </w:rPr>
            </w:pPr>
          </w:p>
        </w:tc>
        <w:tc>
          <w:tcPr>
            <w:tcW w:w="3240" w:type="dxa"/>
          </w:tcPr>
          <w:p w14:paraId="71522681" w14:textId="77777777" w:rsidR="00E1200F" w:rsidRDefault="00E1200F" w:rsidP="00E1200F">
            <w:pPr>
              <w:rPr>
                <w:kern w:val="2"/>
                <w:szCs w:val="24"/>
              </w:rPr>
            </w:pPr>
            <w:r>
              <w:rPr>
                <w:kern w:val="2"/>
                <w:szCs w:val="24"/>
              </w:rPr>
              <w:t>1.2.7. Telefonas</w:t>
            </w:r>
          </w:p>
        </w:tc>
        <w:tc>
          <w:tcPr>
            <w:tcW w:w="3728" w:type="dxa"/>
          </w:tcPr>
          <w:p w14:paraId="779C186C" w14:textId="77777777" w:rsidR="00E1200F" w:rsidRDefault="00E1200F" w:rsidP="00E1200F">
            <w:pPr>
              <w:jc w:val="center"/>
              <w:rPr>
                <w:kern w:val="2"/>
                <w:szCs w:val="24"/>
              </w:rPr>
            </w:pPr>
          </w:p>
        </w:tc>
      </w:tr>
      <w:tr w:rsidR="00E1200F" w14:paraId="4A6AF2AD" w14:textId="77777777" w:rsidTr="00A1612B">
        <w:tc>
          <w:tcPr>
            <w:tcW w:w="2808" w:type="dxa"/>
            <w:vMerge/>
          </w:tcPr>
          <w:p w14:paraId="58F2C5B1" w14:textId="77777777" w:rsidR="00E1200F" w:rsidRDefault="00E1200F" w:rsidP="00E1200F">
            <w:pPr>
              <w:rPr>
                <w:b/>
                <w:kern w:val="2"/>
                <w:szCs w:val="24"/>
              </w:rPr>
            </w:pPr>
          </w:p>
        </w:tc>
        <w:tc>
          <w:tcPr>
            <w:tcW w:w="3240" w:type="dxa"/>
          </w:tcPr>
          <w:p w14:paraId="7496FFE6" w14:textId="77777777" w:rsidR="00E1200F" w:rsidRDefault="00E1200F" w:rsidP="00E1200F">
            <w:pPr>
              <w:rPr>
                <w:kern w:val="2"/>
                <w:szCs w:val="24"/>
              </w:rPr>
            </w:pPr>
            <w:r>
              <w:rPr>
                <w:kern w:val="2"/>
                <w:szCs w:val="24"/>
              </w:rPr>
              <w:t>1.2.8. El. paštas</w:t>
            </w:r>
          </w:p>
        </w:tc>
        <w:tc>
          <w:tcPr>
            <w:tcW w:w="3728" w:type="dxa"/>
          </w:tcPr>
          <w:p w14:paraId="5FE40A45" w14:textId="77777777" w:rsidR="00E1200F" w:rsidRDefault="00E1200F" w:rsidP="00E1200F">
            <w:pPr>
              <w:jc w:val="center"/>
              <w:rPr>
                <w:kern w:val="2"/>
                <w:szCs w:val="24"/>
              </w:rPr>
            </w:pPr>
          </w:p>
        </w:tc>
      </w:tr>
      <w:tr w:rsidR="00E1200F" w14:paraId="67CA8A8E" w14:textId="77777777" w:rsidTr="00A1612B">
        <w:tc>
          <w:tcPr>
            <w:tcW w:w="2808" w:type="dxa"/>
            <w:vMerge/>
          </w:tcPr>
          <w:p w14:paraId="03ECA91F" w14:textId="77777777" w:rsidR="00E1200F" w:rsidRDefault="00E1200F" w:rsidP="00E1200F">
            <w:pPr>
              <w:rPr>
                <w:b/>
                <w:kern w:val="2"/>
                <w:szCs w:val="24"/>
              </w:rPr>
            </w:pPr>
          </w:p>
        </w:tc>
        <w:tc>
          <w:tcPr>
            <w:tcW w:w="3240" w:type="dxa"/>
          </w:tcPr>
          <w:p w14:paraId="2920CEAC" w14:textId="77777777" w:rsidR="00E1200F" w:rsidRDefault="00E1200F" w:rsidP="00E1200F">
            <w:pPr>
              <w:rPr>
                <w:kern w:val="2"/>
                <w:szCs w:val="24"/>
              </w:rPr>
            </w:pPr>
            <w:r>
              <w:rPr>
                <w:kern w:val="2"/>
                <w:szCs w:val="24"/>
              </w:rPr>
              <w:t>1.2.9. Šalies atstovas</w:t>
            </w:r>
          </w:p>
        </w:tc>
        <w:tc>
          <w:tcPr>
            <w:tcW w:w="3728" w:type="dxa"/>
          </w:tcPr>
          <w:p w14:paraId="6AA5701A" w14:textId="77777777" w:rsidR="00E1200F" w:rsidRDefault="00E1200F" w:rsidP="00E1200F">
            <w:pPr>
              <w:jc w:val="center"/>
              <w:rPr>
                <w:kern w:val="2"/>
                <w:szCs w:val="24"/>
              </w:rPr>
            </w:pPr>
          </w:p>
        </w:tc>
      </w:tr>
      <w:tr w:rsidR="00E1200F" w14:paraId="21B1C29D" w14:textId="77777777" w:rsidTr="00A1612B">
        <w:tc>
          <w:tcPr>
            <w:tcW w:w="2808" w:type="dxa"/>
            <w:vMerge/>
          </w:tcPr>
          <w:p w14:paraId="6032661D" w14:textId="77777777" w:rsidR="00E1200F" w:rsidRDefault="00E1200F" w:rsidP="00E1200F">
            <w:pPr>
              <w:rPr>
                <w:b/>
                <w:kern w:val="2"/>
                <w:szCs w:val="24"/>
              </w:rPr>
            </w:pPr>
          </w:p>
        </w:tc>
        <w:tc>
          <w:tcPr>
            <w:tcW w:w="3240" w:type="dxa"/>
          </w:tcPr>
          <w:p w14:paraId="08846265" w14:textId="77777777" w:rsidR="00E1200F" w:rsidRDefault="00E1200F" w:rsidP="00E1200F">
            <w:pPr>
              <w:rPr>
                <w:kern w:val="2"/>
                <w:szCs w:val="24"/>
              </w:rPr>
            </w:pPr>
            <w:r>
              <w:rPr>
                <w:kern w:val="2"/>
                <w:szCs w:val="24"/>
              </w:rPr>
              <w:t>1.2.10. Atstovavimo pagrindas</w:t>
            </w:r>
          </w:p>
        </w:tc>
        <w:tc>
          <w:tcPr>
            <w:tcW w:w="3728" w:type="dxa"/>
          </w:tcPr>
          <w:p w14:paraId="59BF79D5" w14:textId="77777777" w:rsidR="00E1200F" w:rsidRDefault="00E1200F" w:rsidP="00E1200F">
            <w:pPr>
              <w:jc w:val="center"/>
              <w:rPr>
                <w:kern w:val="2"/>
                <w:szCs w:val="24"/>
              </w:rPr>
            </w:pPr>
          </w:p>
        </w:tc>
      </w:tr>
    </w:tbl>
    <w:p w14:paraId="3B83B988" w14:textId="77777777" w:rsidR="00027B83" w:rsidRDefault="00027B83">
      <w:pPr>
        <w:jc w:val="both"/>
        <w:rPr>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552"/>
      </w:tblGrid>
      <w:tr w:rsidR="00027B83" w14:paraId="65ACB567" w14:textId="77777777" w:rsidTr="00A1612B">
        <w:trPr>
          <w:trHeight w:val="300"/>
        </w:trPr>
        <w:tc>
          <w:tcPr>
            <w:tcW w:w="9776"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rsidTr="00A1612B">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682" w:type="dxa"/>
            <w:gridSpan w:val="2"/>
          </w:tcPr>
          <w:p w14:paraId="20D8067B" w14:textId="31D401AB" w:rsidR="00D16CBF" w:rsidRPr="007522C7" w:rsidRDefault="00D16CBF" w:rsidP="00D16CBF">
            <w:pPr>
              <w:jc w:val="both"/>
              <w:rPr>
                <w:color w:val="4472C4"/>
                <w:kern w:val="2"/>
                <w:szCs w:val="24"/>
                <w:lang w:val="en-GB"/>
              </w:rPr>
            </w:pPr>
            <w:r w:rsidRPr="007522C7">
              <w:rPr>
                <w:kern w:val="2"/>
                <w:szCs w:val="24"/>
              </w:rPr>
              <w:t>Už sutarties vykdymą</w:t>
            </w:r>
            <w:r w:rsidR="00AF31AE">
              <w:rPr>
                <w:kern w:val="2"/>
                <w:szCs w:val="24"/>
              </w:rPr>
              <w:t>, sąskaitų priėmimą</w:t>
            </w:r>
            <w:r w:rsidRPr="007522C7">
              <w:rPr>
                <w:kern w:val="2"/>
                <w:szCs w:val="24"/>
              </w:rPr>
              <w:t xml:space="preserve"> – MBA vadovas Darius Urbonas, tel. +370 630 81 850, el. p.</w:t>
            </w:r>
            <w:r>
              <w:rPr>
                <w:color w:val="4472C4"/>
                <w:kern w:val="2"/>
                <w:szCs w:val="24"/>
              </w:rPr>
              <w:t xml:space="preserve"> </w:t>
            </w:r>
            <w:hyperlink r:id="rId12" w:history="1">
              <w:r w:rsidRPr="008A3EDC">
                <w:rPr>
                  <w:rStyle w:val="Hipersaitas"/>
                  <w:kern w:val="2"/>
                  <w:szCs w:val="24"/>
                </w:rPr>
                <w:t>darius.urbonas</w:t>
              </w:r>
              <w:r w:rsidRPr="008A3EDC">
                <w:rPr>
                  <w:rStyle w:val="Hipersaitas"/>
                  <w:kern w:val="2"/>
                  <w:szCs w:val="24"/>
                  <w:lang w:val="en-GB"/>
                </w:rPr>
                <w:t>@pratc.lt</w:t>
              </w:r>
            </w:hyperlink>
            <w:r>
              <w:rPr>
                <w:color w:val="4472C4"/>
                <w:kern w:val="2"/>
                <w:szCs w:val="24"/>
                <w:lang w:val="en-GB"/>
              </w:rPr>
              <w:t xml:space="preserve"> </w:t>
            </w:r>
          </w:p>
          <w:p w14:paraId="1A7D6AB0" w14:textId="77777777" w:rsidR="00D16CBF" w:rsidRDefault="00D16CBF" w:rsidP="00D16CBF">
            <w:pPr>
              <w:rPr>
                <w:color w:val="EE0000"/>
                <w:kern w:val="2"/>
                <w:szCs w:val="24"/>
              </w:rPr>
            </w:pPr>
          </w:p>
          <w:p w14:paraId="0A73C060" w14:textId="587298C9" w:rsidR="00027B83" w:rsidRDefault="00D16CBF" w:rsidP="00AF31AE">
            <w:pPr>
              <w:jc w:val="both"/>
              <w:rPr>
                <w:color w:val="4472C4"/>
                <w:kern w:val="2"/>
                <w:szCs w:val="24"/>
              </w:rPr>
            </w:pPr>
            <w:r>
              <w:rPr>
                <w:kern w:val="2"/>
                <w:szCs w:val="24"/>
              </w:rPr>
              <w:t xml:space="preserve">Už sutarties ir jos pakeitimų paskelbimą Viešųjų pirkimų įstatymo nustatyta tvarka – Viešųjų pirkimų specialistė Asta Strelčiūnienė, tel. +370 647 09 311, el. p. </w:t>
            </w:r>
            <w:hyperlink r:id="rId13" w:history="1">
              <w:r w:rsidRPr="008A3EDC">
                <w:rPr>
                  <w:rStyle w:val="Hipersaitas"/>
                  <w:kern w:val="2"/>
                  <w:szCs w:val="24"/>
                </w:rPr>
                <w:t>asta.strelciuniene</w:t>
              </w:r>
              <w:r w:rsidRPr="008A3EDC">
                <w:rPr>
                  <w:rStyle w:val="Hipersaitas"/>
                  <w:kern w:val="2"/>
                  <w:szCs w:val="24"/>
                  <w:lang w:val="en-GB"/>
                </w:rPr>
                <w:t>@pratc.lt</w:t>
              </w:r>
            </w:hyperlink>
          </w:p>
        </w:tc>
      </w:tr>
      <w:tr w:rsidR="00027B83" w14:paraId="7B08F743" w14:textId="77777777" w:rsidTr="00A1612B">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682" w:type="dxa"/>
            <w:gridSpan w:val="2"/>
          </w:tcPr>
          <w:p w14:paraId="420CAB00" w14:textId="77777777" w:rsidR="00027B83" w:rsidRPr="00614B00" w:rsidRDefault="000B0897">
            <w:pPr>
              <w:rPr>
                <w:i/>
                <w:iCs/>
                <w:color w:val="4472C4"/>
                <w:kern w:val="2"/>
                <w:szCs w:val="24"/>
              </w:rPr>
            </w:pPr>
            <w:r w:rsidRPr="00614B00">
              <w:rPr>
                <w:i/>
                <w:iCs/>
                <w:color w:val="4472C4"/>
                <w:kern w:val="2"/>
                <w:szCs w:val="24"/>
              </w:rPr>
              <w:t>(nurodyti padalinį / skyrių, pareigas, vardą, pavardę, tel., el. paštą)</w:t>
            </w:r>
          </w:p>
        </w:tc>
      </w:tr>
      <w:tr w:rsidR="00027B83" w14:paraId="5F38F90D" w14:textId="77777777" w:rsidTr="00A1612B">
        <w:trPr>
          <w:trHeight w:val="300"/>
        </w:trPr>
        <w:tc>
          <w:tcPr>
            <w:tcW w:w="9776"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rsidTr="00A1612B">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682" w:type="dxa"/>
            <w:gridSpan w:val="2"/>
          </w:tcPr>
          <w:p w14:paraId="403AB65E" w14:textId="5EC09B7B" w:rsidR="00027B83" w:rsidRPr="00ED0D17" w:rsidRDefault="000B0897" w:rsidP="001D0733">
            <w:pPr>
              <w:jc w:val="both"/>
              <w:rPr>
                <w:kern w:val="2"/>
                <w:szCs w:val="24"/>
              </w:rPr>
            </w:pPr>
            <w:r>
              <w:rPr>
                <w:kern w:val="2"/>
                <w:szCs w:val="24"/>
              </w:rPr>
              <w:t xml:space="preserve">Tiekėjas įsipareigoja Sutartyje numatytomis sąlygomis suteikti Pirkėjui </w:t>
            </w:r>
            <w:r w:rsidR="003A2494" w:rsidRPr="007E2B86">
              <w:t>sąvartyno biodujų bioreaktoriaus ir su juo susijusių technologinių vamzdynų bei dviejų bioreaktoriaus maišyklių menčių valymo paslaug</w:t>
            </w:r>
            <w:r w:rsidR="003A2494">
              <w:t>a</w:t>
            </w:r>
            <w:r w:rsidR="003A2494" w:rsidRPr="007E2B86">
              <w:t xml:space="preserve">s, pašalinant susikaupusias kietąsias </w:t>
            </w:r>
            <w:r w:rsidR="003A2494" w:rsidRPr="007E2B86">
              <w:lastRenderedPageBreak/>
              <w:t>nuosėdas ir kitą medžiagą, trukdančią saugiam ir tinkamam įrenginio eksploatavimu</w:t>
            </w:r>
            <w:r w:rsidR="003A2494">
              <w:t>i</w:t>
            </w:r>
            <w:r w:rsidR="003A2494" w:rsidRPr="00ED0D17">
              <w:rPr>
                <w:kern w:val="2"/>
                <w:szCs w:val="24"/>
              </w:rPr>
              <w:t xml:space="preserve"> </w:t>
            </w:r>
            <w:r w:rsidR="00380ED8" w:rsidRPr="00ED0D17">
              <w:rPr>
                <w:kern w:val="2"/>
                <w:szCs w:val="24"/>
              </w:rPr>
              <w:t>(toliau – Paslaugos)</w:t>
            </w:r>
            <w:r w:rsidRPr="00ED0D17">
              <w:rPr>
                <w:kern w:val="2"/>
                <w:szCs w:val="24"/>
              </w:rPr>
              <w:t>.</w:t>
            </w:r>
          </w:p>
          <w:p w14:paraId="27730B38" w14:textId="771671C0" w:rsidR="00027B83" w:rsidRDefault="000B0897" w:rsidP="00ED0D17">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ED0D17">
              <w:rPr>
                <w:color w:val="000000"/>
                <w:kern w:val="2"/>
                <w:szCs w:val="24"/>
              </w:rPr>
              <w:t>1</w:t>
            </w:r>
            <w:r>
              <w:rPr>
                <w:color w:val="000000"/>
                <w:kern w:val="2"/>
                <w:szCs w:val="24"/>
              </w:rPr>
              <w:t xml:space="preserve"> „Techninė specifikacija“ (toliau – Techninė specifikacija) ir Sutarties priede Nr. </w:t>
            </w:r>
            <w:r w:rsidR="00347670">
              <w:rPr>
                <w:color w:val="000000"/>
                <w:kern w:val="2"/>
                <w:szCs w:val="24"/>
              </w:rPr>
              <w:t xml:space="preserve">2 </w:t>
            </w:r>
            <w:r>
              <w:rPr>
                <w:color w:val="000000"/>
                <w:kern w:val="2"/>
                <w:szCs w:val="24"/>
              </w:rPr>
              <w:t>„Pasiūlymas“.</w:t>
            </w:r>
          </w:p>
        </w:tc>
      </w:tr>
      <w:tr w:rsidR="00027B83" w14:paraId="20C46499" w14:textId="77777777" w:rsidTr="00A1612B">
        <w:trPr>
          <w:trHeight w:val="300"/>
        </w:trPr>
        <w:tc>
          <w:tcPr>
            <w:tcW w:w="3094" w:type="dxa"/>
            <w:gridSpan w:val="2"/>
          </w:tcPr>
          <w:p w14:paraId="31140391" w14:textId="77777777" w:rsidR="00027B83" w:rsidRDefault="000B0897">
            <w:pPr>
              <w:rPr>
                <w:b/>
                <w:kern w:val="2"/>
                <w:szCs w:val="24"/>
              </w:rPr>
            </w:pPr>
            <w:r>
              <w:rPr>
                <w:b/>
                <w:kern w:val="2"/>
                <w:szCs w:val="24"/>
              </w:rPr>
              <w:lastRenderedPageBreak/>
              <w:t>3.2. Pirkimo pavadinimas ir numeris</w:t>
            </w:r>
          </w:p>
        </w:tc>
        <w:tc>
          <w:tcPr>
            <w:tcW w:w="6682" w:type="dxa"/>
            <w:gridSpan w:val="2"/>
          </w:tcPr>
          <w:p w14:paraId="67D99209" w14:textId="45F0CDD7" w:rsidR="00027B83" w:rsidRPr="00347670" w:rsidRDefault="00567B5B" w:rsidP="005D2AC6">
            <w:pPr>
              <w:jc w:val="center"/>
              <w:rPr>
                <w:i/>
                <w:iCs/>
                <w:kern w:val="2"/>
                <w:szCs w:val="24"/>
              </w:rPr>
            </w:pPr>
            <w:r w:rsidRPr="00567B5B">
              <w:rPr>
                <w:i/>
                <w:iCs/>
                <w:kern w:val="2"/>
                <w:szCs w:val="24"/>
              </w:rPr>
              <w:t>Sąvartyno biodujų bioreaktoriaus ir su juo susijusių vamzdyno bei maišyklių dalių valymo paslaugos</w:t>
            </w:r>
            <w:r w:rsidR="005D2AC6">
              <w:rPr>
                <w:i/>
                <w:iCs/>
                <w:kern w:val="2"/>
                <w:szCs w:val="24"/>
              </w:rPr>
              <w:t>, Pirkimo Nr.</w:t>
            </w:r>
          </w:p>
        </w:tc>
      </w:tr>
      <w:tr w:rsidR="00027B83" w14:paraId="5A252299" w14:textId="77777777" w:rsidTr="00A1612B">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682" w:type="dxa"/>
            <w:gridSpan w:val="2"/>
          </w:tcPr>
          <w:p w14:paraId="17DE303E" w14:textId="77777777" w:rsidR="00027B83" w:rsidRDefault="000B0897">
            <w:pPr>
              <w:rPr>
                <w:kern w:val="2"/>
                <w:szCs w:val="24"/>
              </w:rPr>
            </w:pPr>
            <w:r>
              <w:rPr>
                <w:kern w:val="2"/>
                <w:szCs w:val="24"/>
              </w:rPr>
              <w:t>Netaikoma</w:t>
            </w:r>
          </w:p>
          <w:p w14:paraId="4BBBD204" w14:textId="1485CF71" w:rsidR="005D2AC6" w:rsidRDefault="005D2AC6" w:rsidP="005D2AC6">
            <w:pPr>
              <w:rPr>
                <w:kern w:val="2"/>
                <w:szCs w:val="24"/>
              </w:rPr>
            </w:pPr>
          </w:p>
          <w:p w14:paraId="12762990" w14:textId="1833C2AF" w:rsidR="00027B83" w:rsidRDefault="00027B83">
            <w:pPr>
              <w:rPr>
                <w:kern w:val="2"/>
                <w:szCs w:val="24"/>
              </w:rPr>
            </w:pPr>
          </w:p>
        </w:tc>
      </w:tr>
      <w:tr w:rsidR="00027B83" w14:paraId="56639858" w14:textId="77777777" w:rsidTr="00A1612B">
        <w:trPr>
          <w:trHeight w:val="300"/>
        </w:trPr>
        <w:tc>
          <w:tcPr>
            <w:tcW w:w="9776"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4FB278C6" w14:textId="77777777" w:rsidTr="00A1612B">
        <w:trPr>
          <w:trHeight w:val="300"/>
        </w:trPr>
        <w:tc>
          <w:tcPr>
            <w:tcW w:w="3094" w:type="dxa"/>
            <w:gridSpan w:val="2"/>
          </w:tcPr>
          <w:p w14:paraId="7F3C26FF" w14:textId="77777777" w:rsidR="009F3214" w:rsidRDefault="000B0897" w:rsidP="009F3214">
            <w:pPr>
              <w:rPr>
                <w:b/>
                <w:kern w:val="2"/>
                <w:szCs w:val="24"/>
              </w:rPr>
            </w:pPr>
            <w:r>
              <w:rPr>
                <w:b/>
                <w:kern w:val="2"/>
                <w:szCs w:val="24"/>
              </w:rPr>
              <w:t xml:space="preserve">4.1. </w:t>
            </w:r>
            <w:r w:rsidR="009F3214">
              <w:rPr>
                <w:b/>
                <w:szCs w:val="24"/>
              </w:rPr>
              <w:t>Paslaugų</w:t>
            </w:r>
            <w:r w:rsidR="009F3214">
              <w:rPr>
                <w:b/>
                <w:kern w:val="2"/>
                <w:szCs w:val="24"/>
              </w:rPr>
              <w:t xml:space="preserve"> </w:t>
            </w:r>
            <w:r w:rsidR="009F3214">
              <w:rPr>
                <w:b/>
                <w:szCs w:val="24"/>
              </w:rPr>
              <w:t>suteikimo</w:t>
            </w:r>
            <w:r w:rsidR="009F3214">
              <w:rPr>
                <w:b/>
                <w:kern w:val="2"/>
                <w:szCs w:val="24"/>
              </w:rPr>
              <w:t xml:space="preserve"> terminas, kai </w:t>
            </w:r>
            <w:r w:rsidR="009F3214">
              <w:rPr>
                <w:b/>
                <w:szCs w:val="24"/>
              </w:rPr>
              <w:t>Paslaugos yra vienkartinio pobūdžio, teikiamos periodiškai arba pagal Pirkėjo Užsakymą</w:t>
            </w:r>
          </w:p>
          <w:p w14:paraId="44FCD107" w14:textId="411606C7" w:rsidR="00027B83" w:rsidRDefault="00027B83">
            <w:pPr>
              <w:rPr>
                <w:b/>
                <w:szCs w:val="24"/>
              </w:rPr>
            </w:pPr>
          </w:p>
        </w:tc>
        <w:tc>
          <w:tcPr>
            <w:tcW w:w="6682" w:type="dxa"/>
            <w:gridSpan w:val="2"/>
          </w:tcPr>
          <w:p w14:paraId="7405EBE8" w14:textId="5CCA93D5" w:rsidR="0009013D" w:rsidRDefault="000F1F35" w:rsidP="00AC2EDB">
            <w:pPr>
              <w:jc w:val="both"/>
              <w:rPr>
                <w:kern w:val="2"/>
                <w:szCs w:val="24"/>
              </w:rPr>
            </w:pPr>
            <w:r>
              <w:rPr>
                <w:kern w:val="2"/>
                <w:szCs w:val="24"/>
              </w:rPr>
              <w:t xml:space="preserve">4.1.1. </w:t>
            </w:r>
            <w:r w:rsidR="003B64AF">
              <w:rPr>
                <w:kern w:val="2"/>
                <w:szCs w:val="24"/>
              </w:rPr>
              <w:t>Tiekėjas privalo n</w:t>
            </w:r>
            <w:r w:rsidR="003B64AF" w:rsidRPr="003B64AF">
              <w:rPr>
                <w:kern w:val="2"/>
                <w:szCs w:val="24"/>
              </w:rPr>
              <w:t xml:space="preserve">e vėliau kaip per 3 (tris) darbo dienas nuo Sutarties įsigaliojimo dienos pateikti </w:t>
            </w:r>
            <w:r w:rsidR="003B64AF">
              <w:rPr>
                <w:kern w:val="2"/>
                <w:szCs w:val="24"/>
              </w:rPr>
              <w:t>Pirkėjui</w:t>
            </w:r>
            <w:r w:rsidR="003B64AF" w:rsidRPr="003B64AF">
              <w:rPr>
                <w:kern w:val="2"/>
                <w:szCs w:val="24"/>
              </w:rPr>
              <w:t xml:space="preserve"> suderinti darbų atlikimo planą, grafiką ir informaciją apie numatomą vandens, elektros energijos ar kitų </w:t>
            </w:r>
            <w:r w:rsidR="0009013D">
              <w:rPr>
                <w:kern w:val="2"/>
                <w:szCs w:val="24"/>
              </w:rPr>
              <w:t>Pirkėjo</w:t>
            </w:r>
            <w:r w:rsidR="003B64AF" w:rsidRPr="003B64AF">
              <w:rPr>
                <w:kern w:val="2"/>
                <w:szCs w:val="24"/>
              </w:rPr>
              <w:t xml:space="preserve"> resursų poreikį</w:t>
            </w:r>
            <w:r w:rsidR="0009013D">
              <w:rPr>
                <w:kern w:val="2"/>
                <w:szCs w:val="24"/>
              </w:rPr>
              <w:t>;</w:t>
            </w:r>
          </w:p>
          <w:p w14:paraId="7074E643" w14:textId="05469F50" w:rsidR="00E56026" w:rsidRPr="00471206" w:rsidRDefault="00490947" w:rsidP="00471206">
            <w:pPr>
              <w:jc w:val="both"/>
              <w:rPr>
                <w:szCs w:val="24"/>
              </w:rPr>
            </w:pPr>
            <w:r>
              <w:rPr>
                <w:kern w:val="2"/>
                <w:szCs w:val="24"/>
              </w:rPr>
              <w:t xml:space="preserve">4.1.2. </w:t>
            </w:r>
            <w:r w:rsidR="00471206">
              <w:rPr>
                <w:szCs w:val="24"/>
              </w:rPr>
              <w:t xml:space="preserve">Tiekėjas </w:t>
            </w:r>
            <w:r w:rsidR="000B3337">
              <w:rPr>
                <w:szCs w:val="24"/>
              </w:rPr>
              <w:t xml:space="preserve">darbus turi pradėti teikti su Pirkėju suderinus konkrečią darbų pradžios datą ir </w:t>
            </w:r>
            <w:r w:rsidR="00471206">
              <w:rPr>
                <w:szCs w:val="24"/>
              </w:rPr>
              <w:t xml:space="preserve">įsipareigoja </w:t>
            </w:r>
            <w:r w:rsidR="000B3337">
              <w:rPr>
                <w:szCs w:val="24"/>
              </w:rPr>
              <w:t>atlikti</w:t>
            </w:r>
            <w:r w:rsidR="00471206">
              <w:rPr>
                <w:szCs w:val="24"/>
              </w:rPr>
              <w:t xml:space="preserve"> </w:t>
            </w:r>
            <w:r w:rsidR="00471206">
              <w:rPr>
                <w:b/>
                <w:szCs w:val="24"/>
              </w:rPr>
              <w:t>ne vėliau kaip per</w:t>
            </w:r>
            <w:r w:rsidR="00471206">
              <w:rPr>
                <w:szCs w:val="24"/>
              </w:rPr>
              <w:t xml:space="preserve"> </w:t>
            </w:r>
            <w:r w:rsidR="00471206" w:rsidRPr="006146FF">
              <w:rPr>
                <w:i/>
                <w:iCs/>
                <w:color w:val="4472C4"/>
                <w:szCs w:val="24"/>
              </w:rPr>
              <w:t>(įrašyti terminą</w:t>
            </w:r>
            <w:r w:rsidR="00821501">
              <w:rPr>
                <w:i/>
                <w:iCs/>
                <w:color w:val="4472C4"/>
                <w:szCs w:val="24"/>
              </w:rPr>
              <w:t xml:space="preserve"> kalendorinėmis</w:t>
            </w:r>
            <w:r w:rsidR="00471206" w:rsidRPr="006146FF">
              <w:rPr>
                <w:i/>
                <w:iCs/>
                <w:color w:val="4472C4"/>
                <w:szCs w:val="24"/>
              </w:rPr>
              <w:t xml:space="preserve"> dienomis</w:t>
            </w:r>
            <w:r w:rsidR="006146FF">
              <w:rPr>
                <w:i/>
                <w:iCs/>
                <w:color w:val="4472C4"/>
                <w:szCs w:val="24"/>
              </w:rPr>
              <w:t xml:space="preserve"> iš Tiekėjo pasiūlymo</w:t>
            </w:r>
            <w:r w:rsidR="006146FF" w:rsidRPr="006146FF">
              <w:rPr>
                <w:i/>
                <w:iCs/>
                <w:color w:val="4472C4"/>
                <w:szCs w:val="24"/>
              </w:rPr>
              <w:t>)</w:t>
            </w:r>
            <w:r w:rsidR="00471206">
              <w:rPr>
                <w:color w:val="4472C4"/>
                <w:szCs w:val="24"/>
              </w:rPr>
              <w:t xml:space="preserve"> </w:t>
            </w:r>
            <w:r w:rsidR="00471206">
              <w:rPr>
                <w:color w:val="000000"/>
                <w:szCs w:val="24"/>
              </w:rPr>
              <w:t xml:space="preserve">nuo </w:t>
            </w:r>
            <w:r w:rsidR="00280CDF">
              <w:rPr>
                <w:color w:val="000000"/>
                <w:szCs w:val="24"/>
              </w:rPr>
              <w:t>faktinės darbų pradžios</w:t>
            </w:r>
            <w:r w:rsidR="000B3337">
              <w:rPr>
                <w:color w:val="000000"/>
                <w:szCs w:val="24"/>
              </w:rPr>
              <w:t>.</w:t>
            </w:r>
          </w:p>
        </w:tc>
      </w:tr>
      <w:tr w:rsidR="007A75C6" w14:paraId="445BEF51" w14:textId="77777777" w:rsidTr="00A1612B">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682" w:type="dxa"/>
            <w:gridSpan w:val="2"/>
          </w:tcPr>
          <w:p w14:paraId="6DCF4A22" w14:textId="2F668BFF" w:rsidR="007A75C6" w:rsidRDefault="00006644" w:rsidP="00880280">
            <w:pPr>
              <w:jc w:val="both"/>
              <w:rPr>
                <w:szCs w:val="24"/>
              </w:rPr>
            </w:pPr>
            <w:r>
              <w:rPr>
                <w:szCs w:val="24"/>
              </w:rPr>
              <w:t xml:space="preserve">Jeigu darbų negalima vykdyti dėl netinkamų </w:t>
            </w:r>
            <w:r w:rsidR="00ED3E93">
              <w:rPr>
                <w:szCs w:val="24"/>
              </w:rPr>
              <w:t>oro sąlygų, darbų atlikimo terminas Šalių susitarimu yra stabdomas (skelbiama technologinė pertrauka)</w:t>
            </w:r>
            <w:r w:rsidR="0084393F">
              <w:rPr>
                <w:szCs w:val="24"/>
              </w:rPr>
              <w:t xml:space="preserve"> iki nusistovės darbams tinkamos oro sąlygos.</w:t>
            </w:r>
          </w:p>
        </w:tc>
      </w:tr>
      <w:tr w:rsidR="00027B83" w14:paraId="1B23F72E" w14:textId="77777777" w:rsidTr="00A1612B">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682" w:type="dxa"/>
            <w:gridSpan w:val="2"/>
          </w:tcPr>
          <w:p w14:paraId="15D80427" w14:textId="5A031239" w:rsidR="00027B83" w:rsidRDefault="00FB6133" w:rsidP="002D4F6A">
            <w:pPr>
              <w:jc w:val="both"/>
              <w:rPr>
                <w:szCs w:val="24"/>
              </w:rPr>
            </w:pPr>
            <w:r>
              <w:rPr>
                <w:kern w:val="2"/>
                <w:szCs w:val="24"/>
              </w:rPr>
              <w:t>Netaikoma</w:t>
            </w:r>
          </w:p>
        </w:tc>
      </w:tr>
      <w:tr w:rsidR="00027B83" w14:paraId="63190814" w14:textId="77777777" w:rsidTr="00A1612B">
        <w:trPr>
          <w:trHeight w:val="737"/>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682" w:type="dxa"/>
            <w:gridSpan w:val="2"/>
            <w:tcBorders>
              <w:top w:val="single" w:sz="4" w:space="0" w:color="auto"/>
              <w:left w:val="single" w:sz="4" w:space="0" w:color="auto"/>
              <w:bottom w:val="single" w:sz="4" w:space="0" w:color="auto"/>
              <w:right w:val="single" w:sz="4" w:space="0" w:color="auto"/>
            </w:tcBorders>
          </w:tcPr>
          <w:p w14:paraId="26E2BA7D" w14:textId="3C307464" w:rsidR="00027B83" w:rsidRPr="002D4F6A" w:rsidRDefault="000B0897">
            <w:pPr>
              <w:rPr>
                <w:kern w:val="2"/>
                <w:szCs w:val="24"/>
              </w:rPr>
            </w:pPr>
            <w:r>
              <w:rPr>
                <w:kern w:val="2"/>
                <w:szCs w:val="24"/>
              </w:rPr>
              <w:t>Netaikoma</w:t>
            </w:r>
          </w:p>
        </w:tc>
      </w:tr>
      <w:tr w:rsidR="00027B83" w14:paraId="6A12AB7F" w14:textId="77777777" w:rsidTr="00A1612B">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682" w:type="dxa"/>
            <w:gridSpan w:val="2"/>
          </w:tcPr>
          <w:p w14:paraId="43D6E08D" w14:textId="77777777" w:rsidR="007332CD" w:rsidRDefault="000B0897">
            <w:pPr>
              <w:rPr>
                <w:kern w:val="2"/>
                <w:szCs w:val="24"/>
              </w:rPr>
            </w:pPr>
            <w:r>
              <w:rPr>
                <w:kern w:val="2"/>
                <w:szCs w:val="24"/>
              </w:rPr>
              <w:t xml:space="preserve">Turi būti pateikiami šie dokumentai: </w:t>
            </w:r>
          </w:p>
          <w:p w14:paraId="0C810266" w14:textId="0381091C" w:rsidR="007332CD" w:rsidRPr="00FB34BB" w:rsidRDefault="007332CD" w:rsidP="00FB34BB">
            <w:pPr>
              <w:jc w:val="both"/>
              <w:rPr>
                <w:kern w:val="2"/>
                <w:szCs w:val="24"/>
              </w:rPr>
            </w:pPr>
            <w:r w:rsidRPr="00FB34BB">
              <w:rPr>
                <w:kern w:val="2"/>
                <w:szCs w:val="24"/>
              </w:rPr>
              <w:t xml:space="preserve">4.5.1. </w:t>
            </w:r>
            <w:r w:rsidR="00356E69">
              <w:rPr>
                <w:kern w:val="2"/>
                <w:szCs w:val="24"/>
              </w:rPr>
              <w:t>d</w:t>
            </w:r>
            <w:r w:rsidR="00A51FCC" w:rsidRPr="00A51FCC">
              <w:rPr>
                <w:kern w:val="2"/>
                <w:szCs w:val="24"/>
              </w:rPr>
              <w:t>arbų atlikimo aktas, kuriame patvirtinama paslaugų apimtis, kokybė bei darbo zonos sutvarkymas</w:t>
            </w:r>
            <w:r w:rsidR="008C6435" w:rsidRPr="00FB34BB">
              <w:rPr>
                <w:kern w:val="2"/>
                <w:szCs w:val="24"/>
              </w:rPr>
              <w:t>;</w:t>
            </w:r>
          </w:p>
          <w:p w14:paraId="108BDB7D" w14:textId="41984001" w:rsidR="00B81292" w:rsidRPr="00FB34BB" w:rsidRDefault="00847E83" w:rsidP="00FB34BB">
            <w:pPr>
              <w:jc w:val="both"/>
              <w:rPr>
                <w:kern w:val="2"/>
                <w:szCs w:val="24"/>
              </w:rPr>
            </w:pPr>
            <w:r w:rsidRPr="00FB34BB">
              <w:rPr>
                <w:kern w:val="2"/>
                <w:szCs w:val="24"/>
              </w:rPr>
              <w:t xml:space="preserve">4.5.2. </w:t>
            </w:r>
            <w:r w:rsidR="00356E69">
              <w:rPr>
                <w:kern w:val="2"/>
                <w:szCs w:val="24"/>
              </w:rPr>
              <w:t>v</w:t>
            </w:r>
            <w:r w:rsidR="00356E69" w:rsidRPr="00356E69">
              <w:rPr>
                <w:kern w:val="2"/>
                <w:szCs w:val="24"/>
              </w:rPr>
              <w:t>izualinės kontrolės ataskaita (fotofiksacija)</w:t>
            </w:r>
            <w:r w:rsidR="00356E69">
              <w:rPr>
                <w:kern w:val="2"/>
                <w:szCs w:val="24"/>
              </w:rPr>
              <w:t xml:space="preserve">, kaip nurodyta techninės specifikacijos 11 skyriuje; </w:t>
            </w:r>
          </w:p>
          <w:p w14:paraId="6B02F942" w14:textId="2492DB2B" w:rsidR="00692032" w:rsidRDefault="00B81292" w:rsidP="00FB34BB">
            <w:pPr>
              <w:jc w:val="both"/>
              <w:rPr>
                <w:kern w:val="2"/>
                <w:szCs w:val="24"/>
              </w:rPr>
            </w:pPr>
            <w:r w:rsidRPr="00FB34BB">
              <w:rPr>
                <w:kern w:val="2"/>
                <w:szCs w:val="24"/>
              </w:rPr>
              <w:t xml:space="preserve">4.5.3. </w:t>
            </w:r>
            <w:r w:rsidR="00356E69">
              <w:rPr>
                <w:kern w:val="2"/>
                <w:szCs w:val="24"/>
              </w:rPr>
              <w:t>įrangos būklės vertinimo aktas</w:t>
            </w:r>
            <w:r w:rsidR="000D7D2F">
              <w:rPr>
                <w:kern w:val="2"/>
                <w:szCs w:val="24"/>
              </w:rPr>
              <w:t>,</w:t>
            </w:r>
            <w:r w:rsidR="000D7D2F" w:rsidRPr="001E0D86">
              <w:t xml:space="preserve"> kuriame nurodomi valymo metu pastebėti esami įrenginių defektai, nusidėvėjimas ar pažeidimai (jei tokių buvo nustatyta)</w:t>
            </w:r>
            <w:r w:rsidR="00356E69">
              <w:rPr>
                <w:kern w:val="2"/>
                <w:szCs w:val="24"/>
              </w:rPr>
              <w:t>;</w:t>
            </w:r>
          </w:p>
          <w:p w14:paraId="5BF4351A" w14:textId="69F1B055" w:rsidR="00944951" w:rsidRDefault="00944951" w:rsidP="00FB34BB">
            <w:pPr>
              <w:jc w:val="both"/>
              <w:rPr>
                <w:kern w:val="2"/>
                <w:szCs w:val="24"/>
              </w:rPr>
            </w:pPr>
            <w:r>
              <w:rPr>
                <w:kern w:val="2"/>
                <w:szCs w:val="24"/>
              </w:rPr>
              <w:t>4.5.4. fakti</w:t>
            </w:r>
            <w:r w:rsidR="004F1379">
              <w:rPr>
                <w:kern w:val="2"/>
                <w:szCs w:val="24"/>
              </w:rPr>
              <w:t>škai pašalintos medžiagos kiekio suvestinę/matavimo aktus;</w:t>
            </w:r>
          </w:p>
          <w:p w14:paraId="4919D5AF" w14:textId="31F17E66" w:rsidR="00C166A1" w:rsidRPr="00FB34BB" w:rsidRDefault="00B63E79" w:rsidP="00FB34BB">
            <w:pPr>
              <w:jc w:val="both"/>
              <w:rPr>
                <w:kern w:val="2"/>
                <w:szCs w:val="24"/>
              </w:rPr>
            </w:pPr>
            <w:r>
              <w:rPr>
                <w:kern w:val="2"/>
                <w:szCs w:val="24"/>
              </w:rPr>
              <w:t>4.5.</w:t>
            </w:r>
            <w:r w:rsidR="004F1379">
              <w:rPr>
                <w:kern w:val="2"/>
                <w:szCs w:val="24"/>
              </w:rPr>
              <w:t>5</w:t>
            </w:r>
            <w:r>
              <w:rPr>
                <w:kern w:val="2"/>
                <w:szCs w:val="24"/>
              </w:rPr>
              <w:t>. PVM sąskaita faktūra (arba sąskaita faktūra).</w:t>
            </w:r>
          </w:p>
          <w:p w14:paraId="4CBD2BAD" w14:textId="77777777" w:rsidR="00027B83" w:rsidRDefault="00027B83" w:rsidP="00FB34BB">
            <w:pPr>
              <w:jc w:val="both"/>
              <w:rPr>
                <w:kern w:val="2"/>
                <w:szCs w:val="24"/>
              </w:rPr>
            </w:pPr>
          </w:p>
          <w:p w14:paraId="0CE28B9D" w14:textId="104170A1" w:rsidR="00043945" w:rsidRDefault="00043945" w:rsidP="00FB34BB">
            <w:pPr>
              <w:jc w:val="both"/>
              <w:rPr>
                <w:szCs w:val="24"/>
              </w:rPr>
            </w:pPr>
            <w:r>
              <w:rPr>
                <w:kern w:val="2"/>
                <w:szCs w:val="24"/>
              </w:rPr>
              <w:t>Tiekėjui nepateikus nurodytų dokumentų, laikoma, kad Paslaugos neatitinka Sutartyje nustatytų reikalavimų.</w:t>
            </w:r>
          </w:p>
        </w:tc>
      </w:tr>
      <w:tr w:rsidR="00027B83" w14:paraId="5BCB922D" w14:textId="77777777" w:rsidTr="00A1612B">
        <w:trPr>
          <w:trHeight w:val="300"/>
        </w:trPr>
        <w:tc>
          <w:tcPr>
            <w:tcW w:w="9776"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rsidTr="00A1612B">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682" w:type="dxa"/>
            <w:gridSpan w:val="2"/>
          </w:tcPr>
          <w:p w14:paraId="1199C3A4" w14:textId="6C1CC426" w:rsidR="00027B83" w:rsidRPr="002C09A4" w:rsidRDefault="00043945" w:rsidP="00057989">
            <w:pPr>
              <w:pStyle w:val="Sraopastraipa"/>
              <w:tabs>
                <w:tab w:val="left" w:pos="384"/>
              </w:tabs>
              <w:ind w:left="0"/>
              <w:jc w:val="both"/>
              <w:rPr>
                <w:kern w:val="2"/>
                <w:szCs w:val="24"/>
              </w:rPr>
            </w:pPr>
            <w:r>
              <w:rPr>
                <w:kern w:val="2"/>
                <w:szCs w:val="24"/>
              </w:rPr>
              <w:t>Fiksuo</w:t>
            </w:r>
            <w:r w:rsidR="00057989">
              <w:rPr>
                <w:kern w:val="2"/>
                <w:szCs w:val="24"/>
              </w:rPr>
              <w:t xml:space="preserve">tos </w:t>
            </w:r>
            <w:r w:rsidR="000846B7">
              <w:rPr>
                <w:kern w:val="2"/>
                <w:szCs w:val="24"/>
              </w:rPr>
              <w:t>įkainio</w:t>
            </w:r>
            <w:r w:rsidR="00057989">
              <w:rPr>
                <w:kern w:val="2"/>
                <w:szCs w:val="24"/>
              </w:rPr>
              <w:t xml:space="preserve"> kainodara</w:t>
            </w:r>
          </w:p>
        </w:tc>
      </w:tr>
      <w:tr w:rsidR="00027B83" w14:paraId="214747C0" w14:textId="77777777" w:rsidTr="00A1612B">
        <w:trPr>
          <w:trHeight w:val="300"/>
        </w:trPr>
        <w:tc>
          <w:tcPr>
            <w:tcW w:w="3094" w:type="dxa"/>
            <w:gridSpan w:val="2"/>
          </w:tcPr>
          <w:p w14:paraId="2AC952CD" w14:textId="709A50B1" w:rsidR="00027B83" w:rsidRDefault="000B0897">
            <w:pPr>
              <w:rPr>
                <w:b/>
                <w:kern w:val="2"/>
                <w:szCs w:val="24"/>
              </w:rPr>
            </w:pPr>
            <w:r>
              <w:rPr>
                <w:b/>
                <w:kern w:val="2"/>
                <w:szCs w:val="24"/>
              </w:rPr>
              <w:lastRenderedPageBreak/>
              <w:t xml:space="preserve">5.2. Pradinės Sutarties vertė ir Sutarties kaina, kai taikoma </w:t>
            </w:r>
            <w:r w:rsidR="00F70DA2">
              <w:rPr>
                <w:b/>
                <w:kern w:val="2"/>
                <w:szCs w:val="24"/>
                <w:u w:val="single"/>
              </w:rPr>
              <w:t>fiksuoto</w:t>
            </w:r>
            <w:r w:rsidR="005254ED">
              <w:rPr>
                <w:b/>
                <w:kern w:val="2"/>
                <w:szCs w:val="24"/>
                <w:u w:val="single"/>
              </w:rPr>
              <w:t xml:space="preserve"> įkainio</w:t>
            </w:r>
            <w:r>
              <w:rPr>
                <w:b/>
                <w:kern w:val="2"/>
                <w:szCs w:val="24"/>
              </w:rPr>
              <w:t xml:space="preserve"> kainodara</w:t>
            </w:r>
          </w:p>
          <w:p w14:paraId="087A59D8" w14:textId="77777777" w:rsidR="00027B83" w:rsidRDefault="00027B83">
            <w:pPr>
              <w:rPr>
                <w:b/>
                <w:kern w:val="2"/>
                <w:szCs w:val="24"/>
              </w:rPr>
            </w:pPr>
          </w:p>
          <w:p w14:paraId="58D55F00" w14:textId="77777777" w:rsidR="00027B83" w:rsidRDefault="00027B83">
            <w:pPr>
              <w:rPr>
                <w:b/>
                <w:kern w:val="2"/>
                <w:szCs w:val="24"/>
              </w:rPr>
            </w:pPr>
          </w:p>
          <w:p w14:paraId="0CAA714C" w14:textId="77777777" w:rsidR="00027B83" w:rsidRDefault="00027B83">
            <w:pPr>
              <w:rPr>
                <w:b/>
                <w:kern w:val="2"/>
                <w:szCs w:val="24"/>
              </w:rPr>
            </w:pPr>
          </w:p>
          <w:p w14:paraId="6136E4BA" w14:textId="77777777" w:rsidR="00027B83" w:rsidRDefault="00027B83">
            <w:pPr>
              <w:rPr>
                <w:kern w:val="2"/>
                <w:szCs w:val="24"/>
              </w:rPr>
            </w:pPr>
          </w:p>
        </w:tc>
        <w:tc>
          <w:tcPr>
            <w:tcW w:w="6682" w:type="dxa"/>
            <w:gridSpan w:val="2"/>
          </w:tcPr>
          <w:p w14:paraId="2A307C5A" w14:textId="77777777" w:rsidR="00CC267C" w:rsidRDefault="00CC267C" w:rsidP="00CC267C">
            <w:pPr>
              <w:jc w:val="both"/>
              <w:rPr>
                <w:szCs w:val="24"/>
              </w:rPr>
            </w:pPr>
            <w:r>
              <w:rPr>
                <w:kern w:val="2"/>
                <w:szCs w:val="24"/>
              </w:rPr>
              <w:t xml:space="preserve">Pradinės Sutarties vertė yra </w:t>
            </w:r>
            <w:r w:rsidRPr="00CC267C">
              <w:rPr>
                <w:i/>
                <w:iCs/>
                <w:color w:val="4472C4"/>
                <w:kern w:val="2"/>
                <w:szCs w:val="24"/>
              </w:rPr>
              <w:t>(nurodyti sumą skaičiais)</w:t>
            </w:r>
            <w:r>
              <w:rPr>
                <w:kern w:val="2"/>
                <w:szCs w:val="24"/>
              </w:rPr>
              <w:t xml:space="preserve"> Eur </w:t>
            </w:r>
            <w:r w:rsidRPr="00CC267C">
              <w:rPr>
                <w:i/>
                <w:iCs/>
                <w:color w:val="4472C4"/>
                <w:kern w:val="2"/>
                <w:szCs w:val="24"/>
              </w:rPr>
              <w:t>(nurodyti sumą žodžiais)</w:t>
            </w:r>
            <w:r>
              <w:rPr>
                <w:kern w:val="2"/>
                <w:szCs w:val="24"/>
              </w:rPr>
              <w:t xml:space="preserve"> be PVM.</w:t>
            </w:r>
          </w:p>
          <w:p w14:paraId="211F4A09" w14:textId="77777777" w:rsidR="00CC267C" w:rsidRDefault="00CC267C" w:rsidP="00CC267C">
            <w:pPr>
              <w:jc w:val="both"/>
              <w:rPr>
                <w:szCs w:val="24"/>
              </w:rPr>
            </w:pPr>
            <w:r>
              <w:rPr>
                <w:kern w:val="2"/>
                <w:szCs w:val="24"/>
              </w:rPr>
              <w:t xml:space="preserve">PVM sudaro </w:t>
            </w:r>
            <w:r w:rsidRPr="00CC267C">
              <w:rPr>
                <w:i/>
                <w:iCs/>
                <w:color w:val="4472C4"/>
                <w:kern w:val="2"/>
                <w:szCs w:val="24"/>
              </w:rPr>
              <w:t>(nurodyti sumą skaičiais)</w:t>
            </w:r>
            <w:r>
              <w:rPr>
                <w:kern w:val="2"/>
                <w:szCs w:val="24"/>
              </w:rPr>
              <w:t xml:space="preserve"> Eur </w:t>
            </w:r>
            <w:r w:rsidRPr="00CC267C">
              <w:rPr>
                <w:i/>
                <w:iCs/>
                <w:color w:val="4472C4"/>
                <w:kern w:val="2"/>
                <w:szCs w:val="24"/>
              </w:rPr>
              <w:t>(nurodyti sumą žodžiais)</w:t>
            </w:r>
            <w:r>
              <w:rPr>
                <w:kern w:val="2"/>
                <w:szCs w:val="24"/>
              </w:rPr>
              <w:t>.</w:t>
            </w:r>
          </w:p>
          <w:p w14:paraId="4867FDBB" w14:textId="77777777" w:rsidR="00CC267C" w:rsidRDefault="00CC267C" w:rsidP="00CC267C">
            <w:pPr>
              <w:jc w:val="both"/>
              <w:rPr>
                <w:szCs w:val="24"/>
              </w:rPr>
            </w:pPr>
            <w:r>
              <w:rPr>
                <w:kern w:val="2"/>
                <w:szCs w:val="24"/>
              </w:rPr>
              <w:t xml:space="preserve">Sutarties kaina yra </w:t>
            </w:r>
            <w:r w:rsidRPr="00CC267C">
              <w:rPr>
                <w:i/>
                <w:iCs/>
                <w:color w:val="4472C4"/>
                <w:kern w:val="2"/>
                <w:szCs w:val="24"/>
              </w:rPr>
              <w:t>(nurodyti sumą skaičiais)</w:t>
            </w:r>
            <w:r w:rsidRPr="00CC267C">
              <w:rPr>
                <w:i/>
                <w:iCs/>
                <w:kern w:val="2"/>
                <w:szCs w:val="24"/>
              </w:rPr>
              <w:t xml:space="preserve"> </w:t>
            </w:r>
            <w:r>
              <w:rPr>
                <w:kern w:val="2"/>
                <w:szCs w:val="24"/>
              </w:rPr>
              <w:t xml:space="preserve">Eur </w:t>
            </w:r>
            <w:r>
              <w:rPr>
                <w:color w:val="4472C4"/>
                <w:kern w:val="2"/>
                <w:szCs w:val="24"/>
              </w:rPr>
              <w:t>(</w:t>
            </w:r>
            <w:r w:rsidRPr="00CC267C">
              <w:rPr>
                <w:i/>
                <w:iCs/>
                <w:color w:val="4472C4"/>
                <w:kern w:val="2"/>
                <w:szCs w:val="24"/>
              </w:rPr>
              <w:t>nurodyti sumą žodžiais)</w:t>
            </w:r>
            <w:r>
              <w:rPr>
                <w:kern w:val="2"/>
                <w:szCs w:val="24"/>
              </w:rPr>
              <w:t xml:space="preserve"> su PVM.</w:t>
            </w:r>
          </w:p>
          <w:p w14:paraId="587DCD31" w14:textId="77777777" w:rsidR="00CC267C" w:rsidRDefault="00CC267C" w:rsidP="00CC267C">
            <w:pPr>
              <w:jc w:val="both"/>
              <w:rPr>
                <w:kern w:val="2"/>
                <w:szCs w:val="24"/>
              </w:rPr>
            </w:pPr>
          </w:p>
          <w:p w14:paraId="1415BED9" w14:textId="49AC0B47" w:rsidR="00E87D29" w:rsidRPr="003B7799" w:rsidRDefault="00CC267C" w:rsidP="00F70DA2">
            <w:pPr>
              <w:jc w:val="both"/>
              <w:rPr>
                <w:color w:val="000000"/>
                <w:kern w:val="2"/>
                <w:szCs w:val="24"/>
              </w:rPr>
            </w:pPr>
            <w:r>
              <w:rPr>
                <w:color w:val="000000"/>
                <w:kern w:val="2"/>
                <w:szCs w:val="24"/>
              </w:rPr>
              <w:t xml:space="preserve">Šioje Sutartyje Pradinės Sutarties vertė yra lygi Tiekėjo pasiūlymo kainai be PVM, apskaičiuotai sudauginus </w:t>
            </w:r>
            <w:r>
              <w:rPr>
                <w:b/>
                <w:color w:val="000000"/>
                <w:kern w:val="2"/>
                <w:szCs w:val="24"/>
              </w:rPr>
              <w:t xml:space="preserve">maksimalų </w:t>
            </w:r>
            <w:r>
              <w:rPr>
                <w:b/>
                <w:color w:val="000000"/>
                <w:szCs w:val="24"/>
              </w:rPr>
              <w:t>Paslaugų</w:t>
            </w:r>
            <w:r>
              <w:rPr>
                <w:b/>
                <w:color w:val="000000"/>
                <w:kern w:val="2"/>
                <w:szCs w:val="24"/>
              </w:rPr>
              <w:t xml:space="preserve"> kiekį</w:t>
            </w:r>
            <w:r>
              <w:rPr>
                <w:color w:val="000000"/>
                <w:kern w:val="2"/>
                <w:szCs w:val="24"/>
              </w:rPr>
              <w:t xml:space="preserve"> iš Tiekėjo pasiūlyto įkainio be PVM. Pirkėjas perka P</w:t>
            </w:r>
            <w:r>
              <w:rPr>
                <w:color w:val="000000"/>
                <w:szCs w:val="24"/>
              </w:rPr>
              <w:t>aslaugas</w:t>
            </w:r>
            <w:r>
              <w:rPr>
                <w:color w:val="000000"/>
                <w:kern w:val="2"/>
                <w:szCs w:val="24"/>
              </w:rPr>
              <w:t xml:space="preserve"> pagal poreikį Sutart</w:t>
            </w:r>
            <w:r w:rsidR="00A37582">
              <w:rPr>
                <w:color w:val="000000"/>
                <w:kern w:val="2"/>
                <w:szCs w:val="24"/>
              </w:rPr>
              <w:t xml:space="preserve">ies </w:t>
            </w:r>
            <w:r>
              <w:rPr>
                <w:color w:val="000000"/>
                <w:kern w:val="2"/>
                <w:szCs w:val="24"/>
              </w:rPr>
              <w:t>priede Nr</w:t>
            </w:r>
            <w:r w:rsidRPr="00A37582">
              <w:rPr>
                <w:color w:val="000000"/>
                <w:kern w:val="2"/>
                <w:szCs w:val="24"/>
              </w:rPr>
              <w:t>.</w:t>
            </w:r>
            <w:r w:rsidRPr="00A37582">
              <w:rPr>
                <w:kern w:val="2"/>
                <w:szCs w:val="24"/>
              </w:rPr>
              <w:t xml:space="preserve"> </w:t>
            </w:r>
            <w:r w:rsidR="00A37582" w:rsidRPr="00A37582">
              <w:rPr>
                <w:kern w:val="2"/>
                <w:szCs w:val="24"/>
              </w:rPr>
              <w:t>2</w:t>
            </w:r>
            <w:r w:rsidR="00A37582">
              <w:rPr>
                <w:kern w:val="2"/>
                <w:szCs w:val="24"/>
              </w:rPr>
              <w:t xml:space="preserve"> „Tiekėjo pasiūlymas“</w:t>
            </w:r>
            <w:r>
              <w:rPr>
                <w:kern w:val="2"/>
                <w:szCs w:val="24"/>
              </w:rPr>
              <w:t xml:space="preserve"> </w:t>
            </w:r>
            <w:r>
              <w:rPr>
                <w:color w:val="000000"/>
                <w:kern w:val="2"/>
                <w:szCs w:val="24"/>
              </w:rPr>
              <w:t>nurodytais įkainiais, neviršijant jame nurodyto P</w:t>
            </w:r>
            <w:r>
              <w:rPr>
                <w:color w:val="000000"/>
                <w:szCs w:val="24"/>
              </w:rPr>
              <w:t xml:space="preserve">aslaugų </w:t>
            </w:r>
            <w:r>
              <w:rPr>
                <w:color w:val="000000"/>
                <w:kern w:val="2"/>
                <w:szCs w:val="24"/>
              </w:rPr>
              <w:t>maksimalaus kiekio.</w:t>
            </w:r>
          </w:p>
        </w:tc>
      </w:tr>
      <w:tr w:rsidR="00027B83" w14:paraId="267D47BF" w14:textId="77777777" w:rsidTr="00A1612B">
        <w:trPr>
          <w:trHeight w:val="300"/>
        </w:trPr>
        <w:tc>
          <w:tcPr>
            <w:tcW w:w="3094" w:type="dxa"/>
            <w:gridSpan w:val="2"/>
          </w:tcPr>
          <w:p w14:paraId="53EBA4B1" w14:textId="08851918" w:rsidR="00027B83" w:rsidRPr="00F70DA2"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682" w:type="dxa"/>
            <w:gridSpan w:val="2"/>
          </w:tcPr>
          <w:p w14:paraId="35A9E16C" w14:textId="77777777" w:rsidR="00027B83" w:rsidRDefault="000B0897">
            <w:pPr>
              <w:rPr>
                <w:szCs w:val="24"/>
              </w:rPr>
            </w:pPr>
            <w:r>
              <w:rPr>
                <w:kern w:val="2"/>
                <w:szCs w:val="24"/>
              </w:rPr>
              <w:t xml:space="preserve">Sutarties </w:t>
            </w:r>
            <w:r w:rsidRPr="00F7053B">
              <w:rPr>
                <w:kern w:val="2"/>
                <w:szCs w:val="24"/>
              </w:rPr>
              <w:t xml:space="preserve">kaina / įkainiai </w:t>
            </w:r>
            <w:r>
              <w:rPr>
                <w:kern w:val="2"/>
                <w:szCs w:val="24"/>
              </w:rPr>
              <w:t>bus perskaičiuojami:</w:t>
            </w:r>
          </w:p>
          <w:p w14:paraId="662EA503" w14:textId="25B3409E" w:rsidR="00027B83" w:rsidRPr="00F70DA2" w:rsidRDefault="000B0897">
            <w:pPr>
              <w:rPr>
                <w:kern w:val="2"/>
                <w:szCs w:val="24"/>
              </w:rPr>
            </w:pPr>
            <w:r>
              <w:rPr>
                <w:kern w:val="2"/>
                <w:szCs w:val="24"/>
              </w:rPr>
              <w:t>5</w:t>
            </w:r>
            <w:r w:rsidRPr="00F7053B">
              <w:rPr>
                <w:kern w:val="2"/>
                <w:szCs w:val="24"/>
              </w:rPr>
              <w:t>.3.1. dėl PVM tarifo pasikeitimo;</w:t>
            </w:r>
          </w:p>
        </w:tc>
      </w:tr>
      <w:tr w:rsidR="00027B83" w14:paraId="493E8FAB" w14:textId="77777777" w:rsidTr="00A1612B">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682" w:type="dxa"/>
            <w:gridSpan w:val="2"/>
          </w:tcPr>
          <w:p w14:paraId="4D7D126B" w14:textId="77777777" w:rsidR="00027B83" w:rsidRDefault="000B0897" w:rsidP="00F7053B">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265830DC" w14:textId="77777777" w:rsidR="00027B83" w:rsidRDefault="00027B83">
            <w:pPr>
              <w:rPr>
                <w:kern w:val="2"/>
                <w:szCs w:val="24"/>
              </w:rPr>
            </w:pPr>
          </w:p>
          <w:p w14:paraId="20571E9F" w14:textId="77777777" w:rsidR="00027B83" w:rsidRDefault="000B0897" w:rsidP="001B5B6D">
            <w:pPr>
              <w:jc w:val="both"/>
              <w:rPr>
                <w:szCs w:val="24"/>
              </w:rPr>
            </w:pPr>
            <w:r>
              <w:rPr>
                <w:kern w:val="2"/>
                <w:szCs w:val="24"/>
              </w:rPr>
              <w:t>Perskaičiuota (-i) Sutarties kaina / įkainiai įforminama (-i) Susitarimu ir turi būti taikoma (-i) nuo naujo PVM įvedimo datos (nepriklausomai nuo to, kada pasirašytas Susitarimas).</w:t>
            </w:r>
          </w:p>
        </w:tc>
      </w:tr>
      <w:tr w:rsidR="00027B83" w14:paraId="664B1697" w14:textId="77777777" w:rsidTr="00A1612B">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682" w:type="dxa"/>
            <w:gridSpan w:val="2"/>
          </w:tcPr>
          <w:p w14:paraId="0F646B7E" w14:textId="77777777" w:rsidR="00027B83" w:rsidRDefault="000B0897">
            <w:pPr>
              <w:rPr>
                <w:kern w:val="2"/>
                <w:szCs w:val="24"/>
              </w:rPr>
            </w:pPr>
            <w:r>
              <w:rPr>
                <w:kern w:val="2"/>
                <w:szCs w:val="24"/>
              </w:rPr>
              <w:t>Netaikoma</w:t>
            </w:r>
          </w:p>
          <w:p w14:paraId="5772B308" w14:textId="7DE33ED3" w:rsidR="00027B83" w:rsidRDefault="00027B83">
            <w:pPr>
              <w:rPr>
                <w:szCs w:val="24"/>
              </w:rPr>
            </w:pPr>
          </w:p>
        </w:tc>
      </w:tr>
      <w:tr w:rsidR="006F0803" w14:paraId="022882B0" w14:textId="77777777" w:rsidTr="00A1612B">
        <w:trPr>
          <w:trHeight w:val="300"/>
        </w:trPr>
        <w:tc>
          <w:tcPr>
            <w:tcW w:w="3094" w:type="dxa"/>
            <w:gridSpan w:val="2"/>
          </w:tcPr>
          <w:p w14:paraId="6060A47B" w14:textId="7CE0D2FA" w:rsidR="006F0803" w:rsidRDefault="006F0803" w:rsidP="006F0803">
            <w:pPr>
              <w:rPr>
                <w:bCs/>
                <w:kern w:val="2"/>
                <w:szCs w:val="24"/>
              </w:rPr>
            </w:pPr>
            <w:r>
              <w:rPr>
                <w:b/>
                <w:kern w:val="2"/>
                <w:szCs w:val="24"/>
              </w:rPr>
              <w:t>5.3.3. Sutarties kainos / įkainių peržiūra dėl kainų lygio pokyčio</w:t>
            </w:r>
          </w:p>
          <w:p w14:paraId="34D2BE09" w14:textId="42224383" w:rsidR="006F0803" w:rsidRDefault="006F0803" w:rsidP="006F0803">
            <w:pPr>
              <w:rPr>
                <w:b/>
                <w:kern w:val="2"/>
                <w:szCs w:val="24"/>
              </w:rPr>
            </w:pPr>
          </w:p>
        </w:tc>
        <w:tc>
          <w:tcPr>
            <w:tcW w:w="6682" w:type="dxa"/>
            <w:gridSpan w:val="2"/>
          </w:tcPr>
          <w:p w14:paraId="4C9B290C" w14:textId="77777777" w:rsidR="00207877" w:rsidRDefault="00207877" w:rsidP="00207877">
            <w:pPr>
              <w:rPr>
                <w:kern w:val="2"/>
                <w:szCs w:val="24"/>
              </w:rPr>
            </w:pPr>
            <w:r>
              <w:rPr>
                <w:kern w:val="2"/>
                <w:szCs w:val="24"/>
              </w:rPr>
              <w:t>Netaikoma</w:t>
            </w:r>
          </w:p>
          <w:p w14:paraId="38752C12" w14:textId="47F2E72B" w:rsidR="006F0803" w:rsidRPr="00BA4F71" w:rsidRDefault="006F0803" w:rsidP="00BA4F71">
            <w:pPr>
              <w:jc w:val="both"/>
              <w:rPr>
                <w:color w:val="000000"/>
                <w:kern w:val="2"/>
                <w:szCs w:val="24"/>
                <w:bdr w:val="none" w:sz="0" w:space="0" w:color="auto" w:frame="1"/>
              </w:rPr>
            </w:pPr>
          </w:p>
        </w:tc>
      </w:tr>
      <w:tr w:rsidR="00027B83" w14:paraId="6D143C7C" w14:textId="77777777" w:rsidTr="00A1612B">
        <w:trPr>
          <w:trHeight w:val="300"/>
        </w:trPr>
        <w:tc>
          <w:tcPr>
            <w:tcW w:w="3094" w:type="dxa"/>
            <w:gridSpan w:val="2"/>
          </w:tcPr>
          <w:p w14:paraId="672A4CBD" w14:textId="77777777" w:rsidR="00027B83" w:rsidRDefault="000B0897">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682" w:type="dxa"/>
            <w:gridSpan w:val="2"/>
          </w:tcPr>
          <w:p w14:paraId="5CCECE58" w14:textId="77777777" w:rsidR="00027B83" w:rsidRDefault="000B0897">
            <w:pPr>
              <w:rPr>
                <w:kern w:val="2"/>
                <w:szCs w:val="24"/>
              </w:rPr>
            </w:pPr>
            <w:r>
              <w:rPr>
                <w:kern w:val="2"/>
                <w:szCs w:val="24"/>
              </w:rPr>
              <w:t>Netaikoma</w:t>
            </w:r>
          </w:p>
          <w:p w14:paraId="61574C3A" w14:textId="52E33D29" w:rsidR="00027B83" w:rsidRDefault="00027B83">
            <w:pPr>
              <w:rPr>
                <w:szCs w:val="24"/>
              </w:rPr>
            </w:pPr>
          </w:p>
        </w:tc>
      </w:tr>
      <w:tr w:rsidR="00027B83" w14:paraId="22049506" w14:textId="77777777" w:rsidTr="00A1612B">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682" w:type="dxa"/>
            <w:gridSpan w:val="2"/>
          </w:tcPr>
          <w:p w14:paraId="327A89C8" w14:textId="77B6B187" w:rsidR="00027B83" w:rsidRPr="00F11D4B" w:rsidRDefault="000B0897">
            <w:pPr>
              <w:rPr>
                <w:kern w:val="2"/>
                <w:szCs w:val="24"/>
              </w:rPr>
            </w:pPr>
            <w:r>
              <w:rPr>
                <w:kern w:val="2"/>
                <w:szCs w:val="24"/>
              </w:rPr>
              <w:t>Netaikoma</w:t>
            </w:r>
          </w:p>
        </w:tc>
      </w:tr>
      <w:tr w:rsidR="00027B83" w14:paraId="64F75697" w14:textId="77777777" w:rsidTr="00A1612B">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682" w:type="dxa"/>
            <w:gridSpan w:val="2"/>
          </w:tcPr>
          <w:p w14:paraId="19AD3AED" w14:textId="368B5321" w:rsidR="00B7423E" w:rsidRDefault="007F3861" w:rsidP="007F3861">
            <w:pPr>
              <w:jc w:val="both"/>
              <w:rPr>
                <w:kern w:val="2"/>
                <w:szCs w:val="24"/>
              </w:rPr>
            </w:pPr>
            <w:r w:rsidRPr="007F3861">
              <w:rPr>
                <w:kern w:val="2"/>
                <w:szCs w:val="24"/>
              </w:rPr>
              <w:t xml:space="preserve">Už suteiktas Paslaugas Pirkėjas atsiskaito su Tiekėju </w:t>
            </w:r>
            <w:r w:rsidR="00B7423E">
              <w:rPr>
                <w:kern w:val="2"/>
                <w:szCs w:val="24"/>
              </w:rPr>
              <w:t xml:space="preserve">ne vėliau kaip per 30 (trisdešimt) kalendorinių dienų nuo Sąskaitos gavimo, kartu su </w:t>
            </w:r>
            <w:r w:rsidR="00B241CB">
              <w:rPr>
                <w:kern w:val="2"/>
                <w:szCs w:val="24"/>
              </w:rPr>
              <w:t>privalomais dokumentais pateikimo SABIS sistemoje dienos.</w:t>
            </w:r>
          </w:p>
          <w:p w14:paraId="2E393D74" w14:textId="18DE699A" w:rsidR="00027B83" w:rsidRDefault="007F3861" w:rsidP="004D03EC">
            <w:pPr>
              <w:jc w:val="both"/>
              <w:rPr>
                <w:color w:val="4472C4"/>
                <w:kern w:val="2"/>
                <w:szCs w:val="24"/>
                <w:shd w:val="clear" w:color="auto" w:fill="FFFFFF"/>
              </w:rPr>
            </w:pPr>
            <w:r w:rsidRPr="007F3861">
              <w:rPr>
                <w:kern w:val="2"/>
                <w:szCs w:val="24"/>
              </w:rPr>
              <w:t>Paslaugų gavėjas apmoka tik už faktiškai suteiktas ir Paslaugų gavėjo pasirašytu perdavimo–priėmimo aktu patvirtintas Paslaug</w:t>
            </w:r>
            <w:r w:rsidR="004D03EC">
              <w:rPr>
                <w:kern w:val="2"/>
                <w:szCs w:val="24"/>
              </w:rPr>
              <w:t>as</w:t>
            </w:r>
            <w:r w:rsidRPr="007F3861">
              <w:rPr>
                <w:kern w:val="2"/>
                <w:szCs w:val="24"/>
              </w:rPr>
              <w:t>.</w:t>
            </w:r>
          </w:p>
        </w:tc>
      </w:tr>
      <w:tr w:rsidR="006F0803" w14:paraId="65C41120" w14:textId="77777777" w:rsidTr="00A1612B">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682" w:type="dxa"/>
            <w:gridSpan w:val="2"/>
          </w:tcPr>
          <w:p w14:paraId="382B074E" w14:textId="465325EB" w:rsidR="006F0803" w:rsidRPr="004D03EC" w:rsidRDefault="006F0803" w:rsidP="004D03EC">
            <w:pPr>
              <w:rPr>
                <w:kern w:val="2"/>
                <w:szCs w:val="24"/>
              </w:rPr>
            </w:pPr>
            <w:r>
              <w:rPr>
                <w:kern w:val="2"/>
                <w:szCs w:val="24"/>
              </w:rPr>
              <w:t>Netaikoma</w:t>
            </w:r>
          </w:p>
        </w:tc>
      </w:tr>
      <w:tr w:rsidR="006F0803" w14:paraId="19884362" w14:textId="77777777" w:rsidTr="00A1612B">
        <w:trPr>
          <w:trHeight w:val="300"/>
        </w:trPr>
        <w:tc>
          <w:tcPr>
            <w:tcW w:w="3094" w:type="dxa"/>
            <w:gridSpan w:val="2"/>
          </w:tcPr>
          <w:p w14:paraId="2DD1F801" w14:textId="646FE729" w:rsidR="006F0803" w:rsidRDefault="006F0803" w:rsidP="006F0803">
            <w:pPr>
              <w:rPr>
                <w:b/>
                <w:kern w:val="2"/>
                <w:szCs w:val="24"/>
              </w:rPr>
            </w:pPr>
            <w:r>
              <w:rPr>
                <w:b/>
                <w:kern w:val="2"/>
                <w:szCs w:val="24"/>
              </w:rPr>
              <w:lastRenderedPageBreak/>
              <w:t>5.7. Avanso užtikrinimas</w:t>
            </w:r>
          </w:p>
        </w:tc>
        <w:tc>
          <w:tcPr>
            <w:tcW w:w="6682" w:type="dxa"/>
            <w:gridSpan w:val="2"/>
          </w:tcPr>
          <w:p w14:paraId="3258F3A8" w14:textId="1C7AC3D7" w:rsidR="006F0803" w:rsidRDefault="006F0803" w:rsidP="006F0803">
            <w:pPr>
              <w:rPr>
                <w:kern w:val="2"/>
                <w:szCs w:val="24"/>
              </w:rPr>
            </w:pPr>
            <w:r>
              <w:rPr>
                <w:kern w:val="2"/>
                <w:szCs w:val="24"/>
              </w:rPr>
              <w:t>Netaikoma</w:t>
            </w:r>
            <w:r>
              <w:rPr>
                <w:color w:val="000000"/>
                <w:kern w:val="2"/>
                <w:szCs w:val="24"/>
                <w:shd w:val="clear" w:color="auto" w:fill="FFFFFF"/>
              </w:rPr>
              <w:t xml:space="preserve"> </w:t>
            </w:r>
          </w:p>
        </w:tc>
      </w:tr>
      <w:tr w:rsidR="00027B83" w14:paraId="29366B46" w14:textId="77777777" w:rsidTr="00A1612B">
        <w:trPr>
          <w:trHeight w:val="300"/>
        </w:trPr>
        <w:tc>
          <w:tcPr>
            <w:tcW w:w="9776"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rsidTr="00A1612B">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682" w:type="dxa"/>
            <w:gridSpan w:val="2"/>
          </w:tcPr>
          <w:p w14:paraId="606FD54D" w14:textId="5E21217D" w:rsidR="006F0803" w:rsidRPr="00BB3D05" w:rsidRDefault="00A769FD" w:rsidP="00BB3D05">
            <w:pPr>
              <w:rPr>
                <w:kern w:val="2"/>
                <w:szCs w:val="24"/>
              </w:rPr>
            </w:pPr>
            <w:r>
              <w:rPr>
                <w:kern w:val="2"/>
                <w:szCs w:val="24"/>
              </w:rPr>
              <w:t>Netaikoma</w:t>
            </w:r>
          </w:p>
        </w:tc>
      </w:tr>
      <w:tr w:rsidR="006F0803" w14:paraId="1619DC5D" w14:textId="77777777" w:rsidTr="00A1612B">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682" w:type="dxa"/>
            <w:gridSpan w:val="2"/>
          </w:tcPr>
          <w:p w14:paraId="6F1E128B" w14:textId="77777777" w:rsidR="0088720D" w:rsidRDefault="0088720D" w:rsidP="0088720D">
            <w:pPr>
              <w:rPr>
                <w:kern w:val="2"/>
                <w:szCs w:val="24"/>
              </w:rPr>
            </w:pPr>
            <w:r>
              <w:rPr>
                <w:kern w:val="2"/>
                <w:szCs w:val="24"/>
              </w:rPr>
              <w:t>Netaikoma</w:t>
            </w:r>
          </w:p>
          <w:p w14:paraId="4A64BFAB" w14:textId="5B56FE0E" w:rsidR="006F0803" w:rsidRDefault="006F0803" w:rsidP="0088720D">
            <w:pPr>
              <w:jc w:val="both"/>
              <w:rPr>
                <w:kern w:val="2"/>
                <w:szCs w:val="24"/>
              </w:rPr>
            </w:pPr>
          </w:p>
        </w:tc>
      </w:tr>
      <w:tr w:rsidR="006F0803" w14:paraId="37AEF7C6" w14:textId="77777777" w:rsidTr="00A1612B">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682" w:type="dxa"/>
            <w:gridSpan w:val="2"/>
          </w:tcPr>
          <w:p w14:paraId="02A07E74" w14:textId="350EB5B1" w:rsidR="00B629F6" w:rsidRPr="00B629F6" w:rsidRDefault="00B629F6" w:rsidP="00B629F6">
            <w:pPr>
              <w:jc w:val="both"/>
              <w:rPr>
                <w:kern w:val="2"/>
                <w:szCs w:val="24"/>
              </w:rPr>
            </w:pPr>
            <w:r>
              <w:rPr>
                <w:kern w:val="2"/>
                <w:szCs w:val="24"/>
              </w:rPr>
              <w:t>6.3</w:t>
            </w:r>
            <w:r w:rsidRPr="00B629F6">
              <w:rPr>
                <w:kern w:val="2"/>
                <w:szCs w:val="24"/>
              </w:rPr>
              <w:t xml:space="preserve">.1. Paslaugų teikėjas įsipareigoja visus Sutartyje bei Techninėje specifikacijoje numatytus bioreaktoriaus, vamzdynų bei maišyklių valymo darbus objekte atlikti per pasiūlyme nurodytą </w:t>
            </w:r>
            <w:r w:rsidR="00A57938" w:rsidRPr="00A57938">
              <w:rPr>
                <w:i/>
                <w:iCs/>
                <w:kern w:val="2"/>
                <w:szCs w:val="24"/>
              </w:rPr>
              <w:t>(</w:t>
            </w:r>
            <w:r w:rsidR="00A57938" w:rsidRPr="00A57938">
              <w:rPr>
                <w:i/>
                <w:iCs/>
                <w:color w:val="4472C4" w:themeColor="accent1"/>
                <w:kern w:val="2"/>
                <w:szCs w:val="24"/>
              </w:rPr>
              <w:t>įrašyti terminą)</w:t>
            </w:r>
            <w:r w:rsidRPr="00B629F6">
              <w:rPr>
                <w:kern w:val="2"/>
                <w:szCs w:val="24"/>
              </w:rPr>
              <w:t xml:space="preserve"> kalendorinių dienų terminą. Terminas pradedamas skaičiuoti nuo </w:t>
            </w:r>
            <w:r w:rsidR="002521CA">
              <w:rPr>
                <w:kern w:val="2"/>
                <w:szCs w:val="24"/>
              </w:rPr>
              <w:t>faktinės darbų pradžios</w:t>
            </w:r>
            <w:r w:rsidRPr="00B629F6">
              <w:rPr>
                <w:kern w:val="2"/>
                <w:szCs w:val="24"/>
              </w:rPr>
              <w:t>.</w:t>
            </w:r>
          </w:p>
          <w:p w14:paraId="449C3520" w14:textId="023C4961" w:rsidR="00AA3D39" w:rsidRDefault="00701CD5" w:rsidP="00614152">
            <w:pPr>
              <w:jc w:val="both"/>
              <w:rPr>
                <w:kern w:val="2"/>
                <w:szCs w:val="24"/>
              </w:rPr>
            </w:pPr>
            <w:r>
              <w:rPr>
                <w:kern w:val="2"/>
                <w:szCs w:val="24"/>
              </w:rPr>
              <w:t>6</w:t>
            </w:r>
            <w:r w:rsidR="00AA3D39">
              <w:rPr>
                <w:kern w:val="2"/>
                <w:szCs w:val="24"/>
              </w:rPr>
              <w:t>.3.</w:t>
            </w:r>
            <w:r w:rsidR="00614152">
              <w:rPr>
                <w:kern w:val="2"/>
                <w:szCs w:val="24"/>
              </w:rPr>
              <w:t>2.</w:t>
            </w:r>
            <w:r w:rsidR="00AA3D39">
              <w:rPr>
                <w:kern w:val="2"/>
                <w:szCs w:val="24"/>
              </w:rPr>
              <w:t xml:space="preserve"> </w:t>
            </w:r>
            <w:r w:rsidR="00AA3D39" w:rsidRPr="00AA3D39">
              <w:rPr>
                <w:kern w:val="2"/>
                <w:szCs w:val="24"/>
              </w:rPr>
              <w:t>Paslaugų teikėjas užtikrina, kad valymo darb</w:t>
            </w:r>
            <w:r w:rsidR="00AA3D39">
              <w:rPr>
                <w:kern w:val="2"/>
                <w:szCs w:val="24"/>
              </w:rPr>
              <w:t>us</w:t>
            </w:r>
            <w:r w:rsidR="00AA3D39" w:rsidRPr="00AA3D39">
              <w:rPr>
                <w:kern w:val="2"/>
                <w:szCs w:val="24"/>
              </w:rPr>
              <w:t xml:space="preserve"> sprogioje</w:t>
            </w:r>
            <w:r w:rsidR="00AA3D39">
              <w:rPr>
                <w:kern w:val="2"/>
                <w:szCs w:val="24"/>
              </w:rPr>
              <w:t xml:space="preserve"> </w:t>
            </w:r>
            <w:r w:rsidR="00AA3D39" w:rsidRPr="00AA3D39">
              <w:rPr>
                <w:kern w:val="2"/>
                <w:szCs w:val="24"/>
              </w:rPr>
              <w:t xml:space="preserve"> aplinkoje </w:t>
            </w:r>
            <w:r w:rsidR="00AA3D39">
              <w:rPr>
                <w:kern w:val="2"/>
                <w:szCs w:val="24"/>
              </w:rPr>
              <w:t>atliks</w:t>
            </w:r>
            <w:r w:rsidR="00AA3D39" w:rsidRPr="00AA3D39">
              <w:rPr>
                <w:kern w:val="2"/>
                <w:szCs w:val="24"/>
              </w:rPr>
              <w:t xml:space="preserve"> pasiūlyme nurodytas atsakingas specialistas, už kurio patirtį vertinimo metu Paslaugų teikėjas gavo papildomus ekonominio naudingumo balus</w:t>
            </w:r>
            <w:r w:rsidR="005A1AC3">
              <w:rPr>
                <w:kern w:val="2"/>
                <w:szCs w:val="24"/>
              </w:rPr>
              <w:t xml:space="preserve">. </w:t>
            </w:r>
            <w:r w:rsidR="00AA3D39" w:rsidRPr="00AA3D39">
              <w:rPr>
                <w:kern w:val="2"/>
                <w:szCs w:val="24"/>
              </w:rPr>
              <w:t xml:space="preserve">Paslaugų teikėjas neturi teisės savavališkai pakeisti šio specialisto. Esant objektyviai būtinybei (liga, darbo santykių nutrūkimas), Paslaugų teikėjas privalo ne vėliau kaip prieš 3 (tris) darbo dienas raštu pateikti prašymą </w:t>
            </w:r>
            <w:r w:rsidR="00577A7B">
              <w:rPr>
                <w:kern w:val="2"/>
                <w:szCs w:val="24"/>
              </w:rPr>
              <w:t>Pirkėjui</w:t>
            </w:r>
            <w:r w:rsidR="00AA3D39" w:rsidRPr="00AA3D39">
              <w:rPr>
                <w:kern w:val="2"/>
                <w:szCs w:val="24"/>
              </w:rPr>
              <w:t xml:space="preserve">. Naujai siūlomas specialistas privalo turėti ne mažesnę (arba aukštesnę) papildomą bioreaktorių / pavojingų įrenginių valymo patirtį nei keičiamas asmuo ir gali pradėti dirbti tik gavęs rašytinį </w:t>
            </w:r>
            <w:r w:rsidR="00577A7B">
              <w:rPr>
                <w:kern w:val="2"/>
                <w:szCs w:val="24"/>
              </w:rPr>
              <w:t>Pirkėjo</w:t>
            </w:r>
            <w:r w:rsidR="00AA3D39" w:rsidRPr="00AA3D39">
              <w:rPr>
                <w:kern w:val="2"/>
                <w:szCs w:val="24"/>
              </w:rPr>
              <w:t xml:space="preserve"> pritarimą. </w:t>
            </w:r>
          </w:p>
        </w:tc>
      </w:tr>
      <w:tr w:rsidR="00027B83" w14:paraId="759FE80C" w14:textId="77777777" w:rsidTr="00A1612B">
        <w:trPr>
          <w:trHeight w:val="300"/>
        </w:trPr>
        <w:tc>
          <w:tcPr>
            <w:tcW w:w="9776"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rsidTr="00A1612B">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682" w:type="dxa"/>
            <w:gridSpan w:val="2"/>
          </w:tcPr>
          <w:p w14:paraId="225AAD2A" w14:textId="77777777" w:rsidR="00027B83" w:rsidRDefault="000B0897" w:rsidP="00FB2B09">
            <w:pPr>
              <w:jc w:val="both"/>
              <w:rPr>
                <w:kern w:val="2"/>
                <w:szCs w:val="24"/>
              </w:rPr>
            </w:pPr>
            <w:r>
              <w:rPr>
                <w:kern w:val="2"/>
                <w:szCs w:val="24"/>
              </w:rPr>
              <w:t>Sutarties vykdymui subtiekėjai ir (ar) specialistai nepasitelkiami.</w:t>
            </w:r>
          </w:p>
          <w:p w14:paraId="0BB1F46F" w14:textId="77777777" w:rsidR="00027B83" w:rsidRDefault="00027B83">
            <w:pPr>
              <w:rPr>
                <w:kern w:val="2"/>
                <w:szCs w:val="24"/>
              </w:rPr>
            </w:pPr>
          </w:p>
          <w:p w14:paraId="44FB0770" w14:textId="77777777" w:rsidR="00027B83" w:rsidRPr="00FB2B09" w:rsidRDefault="000B0897">
            <w:pPr>
              <w:rPr>
                <w:i/>
                <w:iCs/>
                <w:color w:val="FF0000"/>
                <w:kern w:val="2"/>
                <w:szCs w:val="24"/>
              </w:rPr>
            </w:pPr>
            <w:r w:rsidRPr="00FB2B09">
              <w:rPr>
                <w:i/>
                <w:iCs/>
                <w:color w:val="FF0000"/>
                <w:kern w:val="2"/>
                <w:szCs w:val="24"/>
              </w:rPr>
              <w:t>arba</w:t>
            </w:r>
          </w:p>
          <w:p w14:paraId="6D59279B" w14:textId="77777777" w:rsidR="00027B83" w:rsidRDefault="00027B83">
            <w:pPr>
              <w:rPr>
                <w:kern w:val="2"/>
                <w:szCs w:val="24"/>
              </w:rPr>
            </w:pPr>
          </w:p>
          <w:p w14:paraId="10514FEF" w14:textId="77777777" w:rsidR="00027B83" w:rsidRDefault="000B0897" w:rsidP="00FB2B09">
            <w:pPr>
              <w:jc w:val="both"/>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4677BEA7" w14:textId="77777777" w:rsidTr="00A1612B">
        <w:trPr>
          <w:trHeight w:val="300"/>
        </w:trPr>
        <w:tc>
          <w:tcPr>
            <w:tcW w:w="9776"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rsidTr="00A1612B">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682" w:type="dxa"/>
            <w:gridSpan w:val="2"/>
          </w:tcPr>
          <w:p w14:paraId="14E59578" w14:textId="086430E4" w:rsidR="00027B83" w:rsidRDefault="000B0897" w:rsidP="00F31BAA">
            <w:pPr>
              <w:jc w:val="both"/>
              <w:rPr>
                <w:kern w:val="2"/>
                <w:szCs w:val="24"/>
              </w:rPr>
            </w:pPr>
            <w:r>
              <w:rPr>
                <w:kern w:val="2"/>
                <w:szCs w:val="24"/>
              </w:rPr>
              <w:t>Prievolių pagal Sutartį įvykdymas užtikrinamas:</w:t>
            </w:r>
          </w:p>
          <w:p w14:paraId="2D80CD6E" w14:textId="5CC17701" w:rsidR="00027B83" w:rsidRDefault="000B0897">
            <w:pPr>
              <w:rPr>
                <w:kern w:val="2"/>
                <w:szCs w:val="24"/>
              </w:rPr>
            </w:pPr>
            <w:r>
              <w:rPr>
                <w:kern w:val="2"/>
                <w:szCs w:val="24"/>
              </w:rPr>
              <w:t>Netesybomis (delspinigiais, bauda);</w:t>
            </w:r>
          </w:p>
        </w:tc>
      </w:tr>
      <w:tr w:rsidR="006F0803" w14:paraId="25D80381" w14:textId="77777777" w:rsidTr="00A1612B">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682" w:type="dxa"/>
            <w:gridSpan w:val="2"/>
          </w:tcPr>
          <w:p w14:paraId="39D7C947" w14:textId="77777777" w:rsidR="006F0803" w:rsidRDefault="006F0803" w:rsidP="006F0803">
            <w:pPr>
              <w:rPr>
                <w:kern w:val="2"/>
                <w:szCs w:val="24"/>
              </w:rPr>
            </w:pPr>
            <w:r>
              <w:rPr>
                <w:kern w:val="2"/>
                <w:szCs w:val="24"/>
              </w:rPr>
              <w:t>Netaikoma</w:t>
            </w:r>
          </w:p>
          <w:p w14:paraId="6A3C4961" w14:textId="6A50412F" w:rsidR="006F0803" w:rsidRDefault="006F0803" w:rsidP="006F0803">
            <w:pPr>
              <w:rPr>
                <w:kern w:val="2"/>
                <w:szCs w:val="24"/>
              </w:rPr>
            </w:pPr>
          </w:p>
        </w:tc>
      </w:tr>
      <w:tr w:rsidR="00027B83" w14:paraId="2A4E7446" w14:textId="77777777" w:rsidTr="00A1612B">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682" w:type="dxa"/>
            <w:gridSpan w:val="2"/>
          </w:tcPr>
          <w:p w14:paraId="2647EC90" w14:textId="77777777" w:rsidR="00027B83" w:rsidRDefault="000B0897">
            <w:pPr>
              <w:rPr>
                <w:kern w:val="2"/>
                <w:szCs w:val="24"/>
              </w:rPr>
            </w:pPr>
            <w:r>
              <w:rPr>
                <w:kern w:val="2"/>
                <w:szCs w:val="24"/>
              </w:rPr>
              <w:t>Netaikoma</w:t>
            </w:r>
          </w:p>
          <w:p w14:paraId="47D3FAEF" w14:textId="264E28C4" w:rsidR="00027B83" w:rsidRDefault="00027B83">
            <w:pPr>
              <w:rPr>
                <w:szCs w:val="24"/>
              </w:rPr>
            </w:pPr>
          </w:p>
        </w:tc>
      </w:tr>
      <w:tr w:rsidR="00027B83" w14:paraId="15859C99" w14:textId="77777777" w:rsidTr="00A1612B">
        <w:trPr>
          <w:trHeight w:val="300"/>
        </w:trPr>
        <w:tc>
          <w:tcPr>
            <w:tcW w:w="9776"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rsidTr="00A1612B">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682" w:type="dxa"/>
            <w:gridSpan w:val="2"/>
          </w:tcPr>
          <w:p w14:paraId="070C11FC" w14:textId="26C70777" w:rsidR="00402199" w:rsidRPr="00102855" w:rsidRDefault="00402199" w:rsidP="00102855">
            <w:pPr>
              <w:jc w:val="both"/>
              <w:rPr>
                <w:bCs/>
                <w:kern w:val="2"/>
                <w:szCs w:val="24"/>
              </w:rPr>
            </w:pPr>
            <w:r>
              <w:rPr>
                <w:bCs/>
                <w:color w:val="000000"/>
                <w:kern w:val="2"/>
                <w:szCs w:val="24"/>
              </w:rPr>
              <w:t xml:space="preserve">Jei Pirkėjas, gavęs tinkamai pateiktą ir užpildytą Sąskaitą, uždelsia </w:t>
            </w:r>
            <w:r w:rsidRPr="00F33FAA">
              <w:rPr>
                <w:bCs/>
                <w:kern w:val="2"/>
                <w:szCs w:val="24"/>
              </w:rPr>
              <w:t>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402199" w14:paraId="2C60DAC2" w14:textId="77777777" w:rsidTr="00A1612B">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682" w:type="dxa"/>
            <w:gridSpan w:val="2"/>
          </w:tcPr>
          <w:p w14:paraId="66025186" w14:textId="514AA6FE" w:rsidR="00402199" w:rsidRDefault="00402199" w:rsidP="00682E47">
            <w:pPr>
              <w:jc w:val="both"/>
              <w:rPr>
                <w:szCs w:val="24"/>
              </w:rPr>
            </w:pPr>
            <w:r>
              <w:rPr>
                <w:color w:val="000000"/>
                <w:szCs w:val="24"/>
                <w:lang w:val="lt"/>
              </w:rPr>
              <w:t>9.2.</w:t>
            </w:r>
            <w:r w:rsidR="00287B23">
              <w:rPr>
                <w:color w:val="000000"/>
                <w:szCs w:val="24"/>
                <w:lang w:val="lt"/>
              </w:rPr>
              <w:t>1</w:t>
            </w:r>
            <w:r>
              <w:rPr>
                <w:color w:val="000000"/>
                <w:szCs w:val="24"/>
                <w:lang w:val="lt"/>
              </w:rPr>
              <w:t xml:space="preserve">. Jeigu Tiekėjas vėluoja grąžinti dėl Tiekėjui mokėtinos sumos sumažinimo susidariusią permoką pagal Bendrųjų sąlygų 7.4.1.2 papunktį, Pirkėjas </w:t>
            </w:r>
            <w:r w:rsidRPr="00682E47">
              <w:rPr>
                <w:szCs w:val="24"/>
                <w:lang w:val="lt"/>
              </w:rPr>
              <w:t xml:space="preserve">nuo kitos nei nustatytas terminas dienos Tiekėjui skaičiuoja 0,02 (dvi šimtosios) procento </w:t>
            </w:r>
            <w:r>
              <w:rPr>
                <w:color w:val="000000"/>
                <w:szCs w:val="24"/>
                <w:lang w:val="lt"/>
              </w:rPr>
              <w:t xml:space="preserve">dydžio delspinigius už </w:t>
            </w:r>
            <w:r>
              <w:rPr>
                <w:color w:val="000000"/>
                <w:szCs w:val="24"/>
                <w:lang w:val="lt"/>
              </w:rPr>
              <w:lastRenderedPageBreak/>
              <w:t xml:space="preserve">kiekvieną uždelstą </w:t>
            </w:r>
            <w:r w:rsidRPr="00682E47">
              <w:rPr>
                <w:szCs w:val="24"/>
                <w:lang w:val="lt"/>
              </w:rPr>
              <w:t xml:space="preserve">dieną </w:t>
            </w:r>
            <w:r>
              <w:rPr>
                <w:color w:val="000000"/>
                <w:szCs w:val="24"/>
                <w:lang w:val="lt"/>
              </w:rPr>
              <w:t>nuo laiku negrąžintos permokos kainos be PVM.</w:t>
            </w:r>
          </w:p>
          <w:p w14:paraId="0E6DFBC8" w14:textId="567376D3" w:rsidR="00402199" w:rsidRDefault="00402199" w:rsidP="00682E47">
            <w:pPr>
              <w:jc w:val="both"/>
              <w:rPr>
                <w:b/>
                <w:kern w:val="2"/>
                <w:szCs w:val="24"/>
              </w:rPr>
            </w:pPr>
            <w:r>
              <w:rPr>
                <w:color w:val="000000"/>
                <w:kern w:val="2"/>
              </w:rPr>
              <w:t>9.2.</w:t>
            </w:r>
            <w:r w:rsidR="00287B23">
              <w:rPr>
                <w:color w:val="000000"/>
                <w:kern w:val="2"/>
              </w:rPr>
              <w:t>2</w:t>
            </w:r>
            <w:r>
              <w:rPr>
                <w:color w:val="000000"/>
                <w:kern w:val="2"/>
              </w:rPr>
              <w:t xml:space="preserve">. Tiekėjas privalo sumokėti Pirkėjui netesybas per </w:t>
            </w:r>
            <w:r w:rsidR="00682E47">
              <w:rPr>
                <w:color w:val="000000"/>
                <w:kern w:val="2"/>
              </w:rPr>
              <w:t>10 (dešimt)</w:t>
            </w:r>
            <w:r w:rsidR="0067448A">
              <w:rPr>
                <w:color w:val="000000"/>
                <w:kern w:val="2"/>
              </w:rPr>
              <w:t xml:space="preserve"> darbo </w:t>
            </w:r>
            <w:r>
              <w:rPr>
                <w:color w:val="000000"/>
                <w:kern w:val="2"/>
              </w:rPr>
              <w:t xml:space="preserve">dienų nuo Pirkėjo pareikalavimo, jeigu netesybų suma nėra </w:t>
            </w:r>
            <w:r>
              <w:t>išskaitoma iš Tiekėjui mokėtinos sumos.</w:t>
            </w:r>
          </w:p>
        </w:tc>
      </w:tr>
      <w:tr w:rsidR="00402199" w14:paraId="681F27EE" w14:textId="77777777" w:rsidTr="00A1612B">
        <w:trPr>
          <w:trHeight w:val="300"/>
        </w:trPr>
        <w:tc>
          <w:tcPr>
            <w:tcW w:w="3094" w:type="dxa"/>
            <w:gridSpan w:val="2"/>
          </w:tcPr>
          <w:p w14:paraId="1AB519AC" w14:textId="7CBD3645" w:rsidR="00402199" w:rsidRDefault="00402199" w:rsidP="00402199">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682" w:type="dxa"/>
            <w:gridSpan w:val="2"/>
          </w:tcPr>
          <w:p w14:paraId="718A1FB9" w14:textId="48130B8B" w:rsidR="00402199" w:rsidRDefault="00402199" w:rsidP="00D577C7">
            <w:pPr>
              <w:jc w:val="both"/>
              <w:rPr>
                <w:bCs/>
                <w:kern w:val="2"/>
                <w:szCs w:val="24"/>
              </w:rPr>
            </w:pPr>
            <w:r>
              <w:rPr>
                <w:bCs/>
                <w:kern w:val="2"/>
                <w:szCs w:val="24"/>
              </w:rPr>
              <w:t xml:space="preserve">9.3.1. Nutraukus Sutartį dėl esminio Sutarties pažeidimo, mokama </w:t>
            </w:r>
            <w:r w:rsidR="00D577C7" w:rsidRPr="00D577C7">
              <w:rPr>
                <w:bCs/>
                <w:kern w:val="2"/>
                <w:szCs w:val="24"/>
              </w:rPr>
              <w:t>1000,00</w:t>
            </w:r>
            <w:r w:rsidRPr="00D577C7">
              <w:rPr>
                <w:bCs/>
                <w:kern w:val="2"/>
                <w:szCs w:val="24"/>
              </w:rPr>
              <w:t xml:space="preserve"> </w:t>
            </w:r>
            <w:r>
              <w:rPr>
                <w:bCs/>
                <w:kern w:val="2"/>
                <w:szCs w:val="24"/>
              </w:rPr>
              <w:t>Eur dydžio bauda.</w:t>
            </w:r>
          </w:p>
          <w:p w14:paraId="7CBFE0C7" w14:textId="5DBCA611" w:rsidR="00402199" w:rsidRPr="00470D54" w:rsidRDefault="00402199" w:rsidP="00470D54">
            <w:pPr>
              <w:jc w:val="both"/>
              <w:rPr>
                <w:bCs/>
                <w:kern w:val="2"/>
                <w:szCs w:val="24"/>
              </w:rPr>
            </w:pPr>
            <w:r>
              <w:rPr>
                <w:bCs/>
                <w:szCs w:val="24"/>
              </w:rPr>
              <w:t>9.3.</w:t>
            </w:r>
            <w:r>
              <w:rPr>
                <w:bCs/>
                <w:kern w:val="2"/>
                <w:szCs w:val="24"/>
              </w:rPr>
              <w:t xml:space="preserve">2. </w:t>
            </w:r>
            <w:r>
              <w:rPr>
                <w:bCs/>
                <w:szCs w:val="24"/>
              </w:rPr>
              <w:t>Nepagrįstai nutraukus Sutarties vykdymą ne Sutartyje nustatyta tvarka, mokama</w:t>
            </w:r>
            <w:r>
              <w:rPr>
                <w:bCs/>
                <w:kern w:val="2"/>
                <w:szCs w:val="24"/>
              </w:rPr>
              <w:t xml:space="preserve"> </w:t>
            </w:r>
            <w:r w:rsidR="00470D54" w:rsidRPr="00470D54">
              <w:rPr>
                <w:bCs/>
                <w:kern w:val="2"/>
                <w:szCs w:val="24"/>
              </w:rPr>
              <w:t>1500,00</w:t>
            </w:r>
            <w:r w:rsidRPr="00470D54">
              <w:rPr>
                <w:bCs/>
                <w:kern w:val="2"/>
                <w:szCs w:val="24"/>
              </w:rPr>
              <w:t xml:space="preserve"> </w:t>
            </w:r>
            <w:r>
              <w:rPr>
                <w:bCs/>
                <w:kern w:val="2"/>
                <w:szCs w:val="24"/>
              </w:rPr>
              <w:t>Eur dydžio bauda.</w:t>
            </w:r>
          </w:p>
        </w:tc>
      </w:tr>
      <w:tr w:rsidR="00402199" w14:paraId="3A1BC4FA" w14:textId="77777777" w:rsidTr="00A1612B">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682" w:type="dxa"/>
            <w:gridSpan w:val="2"/>
          </w:tcPr>
          <w:p w14:paraId="663FD6AE" w14:textId="796F0651" w:rsidR="00402199" w:rsidRDefault="00E75D90" w:rsidP="00E75D90">
            <w:pPr>
              <w:jc w:val="both"/>
              <w:rPr>
                <w:kern w:val="2"/>
                <w:szCs w:val="24"/>
              </w:rPr>
            </w:pPr>
            <w:r w:rsidRPr="00E75D90">
              <w:rPr>
                <w:bCs/>
                <w:kern w:val="2"/>
                <w:szCs w:val="24"/>
              </w:rPr>
              <w:t xml:space="preserve">Tiekėjui taikoma </w:t>
            </w:r>
            <w:r w:rsidR="00F16881">
              <w:rPr>
                <w:bCs/>
                <w:kern w:val="2"/>
                <w:szCs w:val="24"/>
              </w:rPr>
              <w:t>bauda</w:t>
            </w:r>
            <w:r w:rsidRPr="00E75D90">
              <w:rPr>
                <w:bCs/>
                <w:kern w:val="2"/>
                <w:szCs w:val="24"/>
              </w:rPr>
              <w:t xml:space="preserve"> už kiekvieną atvejį, kai subtiekėjas ar specialistas pakeičiamas nesilaikant Sutartyje nustatytos tvarkos</w:t>
            </w:r>
            <w:r w:rsidR="00F16881">
              <w:rPr>
                <w:bCs/>
                <w:kern w:val="2"/>
                <w:szCs w:val="24"/>
              </w:rPr>
              <w:t xml:space="preserve"> nustatyta Sutarties 9.7.2. p.</w:t>
            </w:r>
          </w:p>
        </w:tc>
      </w:tr>
      <w:tr w:rsidR="00402199" w14:paraId="02A0AD2F" w14:textId="77777777" w:rsidTr="00A1612B">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682" w:type="dxa"/>
            <w:gridSpan w:val="2"/>
          </w:tcPr>
          <w:p w14:paraId="016A6ACA" w14:textId="468907FC" w:rsidR="00402199" w:rsidRDefault="00EC03DA" w:rsidP="00402199">
            <w:pPr>
              <w:rPr>
                <w:bCs/>
                <w:color w:val="000000"/>
                <w:kern w:val="2"/>
                <w:szCs w:val="24"/>
              </w:rPr>
            </w:pPr>
            <w:r>
              <w:rPr>
                <w:bCs/>
                <w:color w:val="000000"/>
                <w:kern w:val="2"/>
                <w:szCs w:val="24"/>
              </w:rPr>
              <w:t>500,00 Eur bauda</w:t>
            </w:r>
          </w:p>
          <w:p w14:paraId="748DE540" w14:textId="493932CD" w:rsidR="00402199" w:rsidRDefault="00402199" w:rsidP="00402199">
            <w:pPr>
              <w:rPr>
                <w:color w:val="4472C4"/>
                <w:kern w:val="2"/>
                <w:szCs w:val="24"/>
              </w:rPr>
            </w:pPr>
          </w:p>
        </w:tc>
      </w:tr>
      <w:tr w:rsidR="00402199" w14:paraId="7439E02A" w14:textId="77777777" w:rsidTr="00A1612B">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682" w:type="dxa"/>
            <w:gridSpan w:val="2"/>
          </w:tcPr>
          <w:p w14:paraId="49B22140" w14:textId="77777777" w:rsidR="00402199" w:rsidRDefault="00402199" w:rsidP="00402199">
            <w:pPr>
              <w:rPr>
                <w:bCs/>
                <w:kern w:val="2"/>
                <w:szCs w:val="24"/>
              </w:rPr>
            </w:pPr>
            <w:r>
              <w:rPr>
                <w:bCs/>
                <w:kern w:val="2"/>
                <w:szCs w:val="24"/>
              </w:rPr>
              <w:t>Netaikoma</w:t>
            </w:r>
          </w:p>
          <w:p w14:paraId="51B263F9" w14:textId="77777777" w:rsidR="00402199" w:rsidRDefault="00402199" w:rsidP="00402199">
            <w:pPr>
              <w:rPr>
                <w:bCs/>
                <w:kern w:val="2"/>
                <w:szCs w:val="24"/>
              </w:rPr>
            </w:pPr>
          </w:p>
          <w:p w14:paraId="30A99159" w14:textId="3EF356FD" w:rsidR="00402199" w:rsidRDefault="00402199" w:rsidP="00402199">
            <w:pPr>
              <w:rPr>
                <w:color w:val="4472C4"/>
                <w:kern w:val="2"/>
                <w:szCs w:val="24"/>
              </w:rPr>
            </w:pPr>
          </w:p>
        </w:tc>
      </w:tr>
      <w:tr w:rsidR="00F13272" w14:paraId="1E6BA83A" w14:textId="77777777" w:rsidTr="00A1612B">
        <w:trPr>
          <w:trHeight w:val="300"/>
        </w:trPr>
        <w:tc>
          <w:tcPr>
            <w:tcW w:w="3094" w:type="dxa"/>
            <w:gridSpan w:val="2"/>
          </w:tcPr>
          <w:p w14:paraId="6B59AD7B" w14:textId="3DB423A4" w:rsidR="00F13272" w:rsidRDefault="00F13272" w:rsidP="00F13272">
            <w:pPr>
              <w:rPr>
                <w:b/>
                <w:kern w:val="2"/>
                <w:szCs w:val="24"/>
              </w:rPr>
            </w:pPr>
            <w:r>
              <w:rPr>
                <w:b/>
              </w:rPr>
              <w:t>9.7. Tiekėjui taikomos netesybos dėl pirkimo dokumentuose nustatytų Kokybinių kriterijų nepasiekimo Sutarties vykdymo metu</w:t>
            </w:r>
          </w:p>
        </w:tc>
        <w:tc>
          <w:tcPr>
            <w:tcW w:w="6682" w:type="dxa"/>
            <w:gridSpan w:val="2"/>
          </w:tcPr>
          <w:p w14:paraId="79B1A83F" w14:textId="77777777" w:rsidR="00F13272" w:rsidRPr="00990E2D" w:rsidRDefault="00F13272" w:rsidP="00F13272">
            <w:pPr>
              <w:jc w:val="both"/>
              <w:rPr>
                <w:i/>
                <w:iCs/>
                <w:color w:val="FF0000"/>
              </w:rPr>
            </w:pPr>
            <w:r>
              <w:rPr>
                <w:i/>
                <w:iCs/>
                <w:color w:val="FF0000"/>
              </w:rPr>
              <w:t xml:space="preserve">(jei papildomi balai nebuvo skirti) - </w:t>
            </w:r>
            <w:r>
              <w:t xml:space="preserve">Netaikoma </w:t>
            </w:r>
          </w:p>
          <w:p w14:paraId="361C5675" w14:textId="064E0599" w:rsidR="00614152" w:rsidRDefault="00F13272" w:rsidP="00F13272">
            <w:pPr>
              <w:jc w:val="both"/>
            </w:pPr>
            <w:r w:rsidRPr="00FD1CE6">
              <w:rPr>
                <w:i/>
                <w:iCs/>
                <w:color w:val="FF0000"/>
              </w:rPr>
              <w:t>(jei papildomi balai buvo skirti)</w:t>
            </w:r>
            <w:r>
              <w:t xml:space="preserve"> </w:t>
            </w:r>
            <w:r w:rsidR="00614152">
              <w:t>–</w:t>
            </w:r>
            <w:r>
              <w:t xml:space="preserve"> </w:t>
            </w:r>
          </w:p>
          <w:p w14:paraId="38DBFEE8" w14:textId="77777777" w:rsidR="00F13272" w:rsidRDefault="00614152" w:rsidP="00F13272">
            <w:pPr>
              <w:jc w:val="both"/>
            </w:pPr>
            <w:r>
              <w:t xml:space="preserve">9.7.1. </w:t>
            </w:r>
            <w:r w:rsidRPr="00614152">
              <w:t>Paslaugų teikėjui viršijus pasiūlytą terminą dėl savo kaltės, Pirkėjas skaičiuoja 0,3 % dydžio delspinigius nuo bendros Sutarties kainos (be PVM) už kiekvieną uždelstą kalendorinę dieną.</w:t>
            </w:r>
          </w:p>
          <w:p w14:paraId="31D0481F" w14:textId="7B4C4E72" w:rsidR="00614152" w:rsidRDefault="00614152" w:rsidP="00F13272">
            <w:pPr>
              <w:jc w:val="both"/>
              <w:rPr>
                <w:color w:val="4472C4"/>
                <w:kern w:val="2"/>
                <w:szCs w:val="24"/>
              </w:rPr>
            </w:pPr>
            <w:r w:rsidRPr="00614152">
              <w:t xml:space="preserve">9.7.2. </w:t>
            </w:r>
            <w:r w:rsidRPr="00614152">
              <w:rPr>
                <w:kern w:val="2"/>
                <w:szCs w:val="24"/>
              </w:rPr>
              <w:t xml:space="preserve">Paslaugų </w:t>
            </w:r>
            <w:r w:rsidRPr="00AA3D39">
              <w:rPr>
                <w:kern w:val="2"/>
                <w:szCs w:val="24"/>
              </w:rPr>
              <w:t xml:space="preserve">teikėjui vykdant darbus be suderinto specialisto ar jį savavališkai pakeitus mažesnę patirtį turinčiu asmeniu, </w:t>
            </w:r>
            <w:r>
              <w:rPr>
                <w:kern w:val="2"/>
                <w:szCs w:val="24"/>
              </w:rPr>
              <w:t>Pirkėjas</w:t>
            </w:r>
            <w:r w:rsidRPr="00AA3D39">
              <w:rPr>
                <w:kern w:val="2"/>
                <w:szCs w:val="24"/>
              </w:rPr>
              <w:t xml:space="preserve"> turi teisę sustabdyti darbus ir skirti Paslaugų teikėjui </w:t>
            </w:r>
            <w:r w:rsidRPr="00614152">
              <w:rPr>
                <w:kern w:val="2"/>
                <w:szCs w:val="24"/>
              </w:rPr>
              <w:t>5 % dydžio baudą</w:t>
            </w:r>
            <w:r w:rsidRPr="00AA3D39">
              <w:rPr>
                <w:kern w:val="2"/>
                <w:szCs w:val="24"/>
              </w:rPr>
              <w:t xml:space="preserve"> nuo bendros Sutarties vertės (be PVM) arba vienašališkai nutraukti Sutartį dėl esminio pažeidimo.</w:t>
            </w:r>
          </w:p>
        </w:tc>
      </w:tr>
      <w:tr w:rsidR="00402199" w14:paraId="2E410A63" w14:textId="77777777" w:rsidTr="00A1612B">
        <w:trPr>
          <w:trHeight w:val="1077"/>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682"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5AD4BC1A" w14:textId="2A0C9562" w:rsidR="00402199" w:rsidRDefault="00402199" w:rsidP="00402199">
            <w:pPr>
              <w:rPr>
                <w:color w:val="4472C4"/>
                <w:kern w:val="2"/>
                <w:szCs w:val="24"/>
              </w:rPr>
            </w:pPr>
          </w:p>
        </w:tc>
      </w:tr>
      <w:tr w:rsidR="00402199" w14:paraId="126A6D36" w14:textId="77777777" w:rsidTr="00A1612B">
        <w:trPr>
          <w:trHeight w:val="300"/>
        </w:trPr>
        <w:tc>
          <w:tcPr>
            <w:tcW w:w="3094" w:type="dxa"/>
            <w:gridSpan w:val="2"/>
          </w:tcPr>
          <w:p w14:paraId="10384E36" w14:textId="4FFA607E" w:rsidR="00402199" w:rsidRDefault="00402199" w:rsidP="00402199">
            <w:pPr>
              <w:rPr>
                <w:b/>
                <w:bCs/>
                <w:kern w:val="2"/>
                <w:szCs w:val="24"/>
              </w:rPr>
            </w:pPr>
            <w:r>
              <w:rPr>
                <w:b/>
                <w:szCs w:val="24"/>
              </w:rPr>
              <w:t xml:space="preserve">9.9. Tiekėjui taikoma bauda dėl Pirkėjo simbolių, pavadinimo ir ženklo reklamoje ar rinkodaroje naudojimo reikalavimų nesilaikymo bei draudimo </w:t>
            </w:r>
            <w:r>
              <w:rPr>
                <w:b/>
                <w:szCs w:val="24"/>
              </w:rPr>
              <w:lastRenderedPageBreak/>
              <w:t>naudotis Pirkėjo sukurtais</w:t>
            </w:r>
            <w:r>
              <w:rPr>
                <w:bCs/>
                <w:szCs w:val="24"/>
              </w:rPr>
              <w:t xml:space="preserve"> </w:t>
            </w:r>
            <w:r>
              <w:rPr>
                <w:b/>
                <w:szCs w:val="24"/>
              </w:rPr>
              <w:t>intelektiniais veiklos rezultatais nesilaikymo</w:t>
            </w:r>
          </w:p>
        </w:tc>
        <w:tc>
          <w:tcPr>
            <w:tcW w:w="6682" w:type="dxa"/>
            <w:gridSpan w:val="2"/>
          </w:tcPr>
          <w:p w14:paraId="5354982A" w14:textId="77777777" w:rsidR="00402199" w:rsidRDefault="00402199" w:rsidP="00402199">
            <w:pPr>
              <w:rPr>
                <w:bCs/>
                <w:kern w:val="2"/>
                <w:szCs w:val="24"/>
              </w:rPr>
            </w:pPr>
            <w:r>
              <w:rPr>
                <w:bCs/>
                <w:kern w:val="2"/>
                <w:szCs w:val="24"/>
              </w:rPr>
              <w:lastRenderedPageBreak/>
              <w:t>Netaikoma</w:t>
            </w:r>
          </w:p>
          <w:p w14:paraId="6F5E6DA7" w14:textId="77777777" w:rsidR="00402199" w:rsidRDefault="00402199" w:rsidP="00402199">
            <w:pPr>
              <w:rPr>
                <w:bCs/>
                <w:kern w:val="2"/>
                <w:szCs w:val="24"/>
              </w:rPr>
            </w:pPr>
          </w:p>
          <w:p w14:paraId="3293B58C" w14:textId="77777777" w:rsidR="00402199" w:rsidRDefault="00402199" w:rsidP="00402199">
            <w:pPr>
              <w:rPr>
                <w:bCs/>
                <w:szCs w:val="24"/>
              </w:rPr>
            </w:pPr>
          </w:p>
          <w:p w14:paraId="39D0982B" w14:textId="77777777" w:rsidR="00402199" w:rsidRDefault="00402199" w:rsidP="00402199">
            <w:pPr>
              <w:rPr>
                <w:color w:val="4472C4"/>
                <w:kern w:val="2"/>
                <w:szCs w:val="24"/>
              </w:rPr>
            </w:pPr>
          </w:p>
        </w:tc>
      </w:tr>
      <w:tr w:rsidR="00402199" w14:paraId="77AEF0AE" w14:textId="77777777" w:rsidTr="00A1612B">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682" w:type="dxa"/>
            <w:gridSpan w:val="2"/>
          </w:tcPr>
          <w:p w14:paraId="61DD08FE" w14:textId="40947B4D" w:rsidR="00402199" w:rsidRDefault="00132316" w:rsidP="00132316">
            <w:pPr>
              <w:jc w:val="both"/>
              <w:rPr>
                <w:color w:val="4472C4"/>
                <w:kern w:val="2"/>
                <w:szCs w:val="24"/>
              </w:rPr>
            </w:pPr>
            <w:r w:rsidRPr="00132316">
              <w:rPr>
                <w:bCs/>
                <w:kern w:val="2"/>
                <w:szCs w:val="24"/>
              </w:rPr>
              <w:t>Jeigu Tiekėjas neteikia informacijos ar nevykdo kitų pareigų, susijusių su bendradarbiavimu</w:t>
            </w:r>
            <w:r w:rsidR="00875FDF">
              <w:rPr>
                <w:bCs/>
                <w:kern w:val="2"/>
                <w:szCs w:val="24"/>
              </w:rPr>
              <w:t>,</w:t>
            </w:r>
            <w:r w:rsidRPr="00132316">
              <w:rPr>
                <w:bCs/>
                <w:kern w:val="2"/>
                <w:szCs w:val="24"/>
              </w:rPr>
              <w:t xml:space="preserve"> Tiekėjui gali būti taikoma 0,02 % dydžio bauda nuo Sutarties vertės už kiekvieną pažeidimo dieną.</w:t>
            </w:r>
          </w:p>
        </w:tc>
      </w:tr>
      <w:tr w:rsidR="00027B83" w14:paraId="7412B22E" w14:textId="77777777" w:rsidTr="00A1612B">
        <w:trPr>
          <w:trHeight w:val="300"/>
        </w:trPr>
        <w:tc>
          <w:tcPr>
            <w:tcW w:w="9776"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rsidTr="00A1612B">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682" w:type="dxa"/>
            <w:gridSpan w:val="2"/>
          </w:tcPr>
          <w:p w14:paraId="4448ED9E" w14:textId="77777777" w:rsidR="006C072C" w:rsidRPr="006873D9" w:rsidRDefault="006C072C" w:rsidP="006C072C">
            <w:pPr>
              <w:jc w:val="both"/>
              <w:rPr>
                <w:szCs w:val="24"/>
              </w:rPr>
            </w:pPr>
            <w:r w:rsidRPr="006873D9">
              <w:rPr>
                <w:szCs w:val="24"/>
              </w:rPr>
              <w:t xml:space="preserve">Šios paslaugos ir </w:t>
            </w:r>
            <w:r>
              <w:rPr>
                <w:szCs w:val="24"/>
              </w:rPr>
              <w:t xml:space="preserve">įsipareigojimai laikomi esminėmis Sutarties </w:t>
            </w:r>
            <w:r w:rsidRPr="00366734">
              <w:rPr>
                <w:szCs w:val="24"/>
              </w:rPr>
              <w:t>sąlygomis ir turi būti vykdomi nuosekliai bei laikantis Techninėje specifikacijoje nustatytų reikalavimų, siekiant palaikyti nepertraukiamą technologinių procesų eigą, jų saugumą, efektyvumą ir atitiktį teisės aktų reikalavimams</w:t>
            </w:r>
            <w:r w:rsidRPr="006873D9">
              <w:rPr>
                <w:szCs w:val="24"/>
              </w:rPr>
              <w:t>:</w:t>
            </w:r>
          </w:p>
          <w:p w14:paraId="4F3AFD06" w14:textId="1C1649E3" w:rsidR="0094619C" w:rsidRPr="0094619C" w:rsidRDefault="006C072C" w:rsidP="006C072C">
            <w:pPr>
              <w:ind w:firstLine="306"/>
              <w:jc w:val="both"/>
              <w:rPr>
                <w:szCs w:val="24"/>
              </w:rPr>
            </w:pPr>
            <w:r w:rsidRPr="006873D9">
              <w:rPr>
                <w:szCs w:val="24"/>
              </w:rPr>
              <w:t xml:space="preserve">1) </w:t>
            </w:r>
            <w:r w:rsidR="0094619C">
              <w:rPr>
                <w:szCs w:val="24"/>
              </w:rPr>
              <w:t>d</w:t>
            </w:r>
            <w:r w:rsidR="0094619C" w:rsidRPr="0094619C">
              <w:rPr>
                <w:szCs w:val="24"/>
              </w:rPr>
              <w:t xml:space="preserve">arbų atlikimas per </w:t>
            </w:r>
            <w:r w:rsidR="0094619C">
              <w:rPr>
                <w:szCs w:val="24"/>
              </w:rPr>
              <w:t>Paslaugų t</w:t>
            </w:r>
            <w:r w:rsidR="00937245">
              <w:rPr>
                <w:szCs w:val="24"/>
              </w:rPr>
              <w:t>ei</w:t>
            </w:r>
            <w:r w:rsidR="0094619C" w:rsidRPr="0094619C">
              <w:rPr>
                <w:szCs w:val="24"/>
              </w:rPr>
              <w:t>kėjo pasiūlytą terminą</w:t>
            </w:r>
            <w:r w:rsidR="0094619C">
              <w:rPr>
                <w:szCs w:val="24"/>
              </w:rPr>
              <w:t>;</w:t>
            </w:r>
          </w:p>
          <w:p w14:paraId="280253F7" w14:textId="1008AF38" w:rsidR="006C072C" w:rsidRPr="006873D9" w:rsidRDefault="006C072C" w:rsidP="006C072C">
            <w:pPr>
              <w:ind w:firstLine="306"/>
              <w:jc w:val="both"/>
              <w:rPr>
                <w:szCs w:val="24"/>
              </w:rPr>
            </w:pPr>
            <w:r w:rsidRPr="006873D9">
              <w:rPr>
                <w:szCs w:val="24"/>
              </w:rPr>
              <w:t xml:space="preserve">2) </w:t>
            </w:r>
            <w:r w:rsidR="00D84D5B">
              <w:rPr>
                <w:szCs w:val="24"/>
              </w:rPr>
              <w:t>a</w:t>
            </w:r>
            <w:r w:rsidR="00D84D5B" w:rsidRPr="00D84D5B">
              <w:rPr>
                <w:szCs w:val="24"/>
              </w:rPr>
              <w:t>tsakingo specialisto (darbų vadovo) ir atestuoto personalo privalomos kvalifikacijos bei patirties užtikrinimas ir faktinis jų dalyvavimas objekte visą Sutarties galiojimo laikotarpį;</w:t>
            </w:r>
          </w:p>
          <w:p w14:paraId="0CDBA69A" w14:textId="275BBFCB" w:rsidR="006C072C" w:rsidRPr="006873D9" w:rsidRDefault="006C072C" w:rsidP="006C072C">
            <w:pPr>
              <w:ind w:firstLine="313"/>
              <w:jc w:val="both"/>
              <w:rPr>
                <w:highlight w:val="yellow"/>
              </w:rPr>
            </w:pPr>
            <w:r w:rsidRPr="006873D9">
              <w:rPr>
                <w:szCs w:val="24"/>
              </w:rPr>
              <w:t xml:space="preserve">3) </w:t>
            </w:r>
            <w:r w:rsidR="00937245">
              <w:rPr>
                <w:szCs w:val="24"/>
              </w:rPr>
              <w:t>p</w:t>
            </w:r>
            <w:r w:rsidR="00937245" w:rsidRPr="00937245">
              <w:rPr>
                <w:szCs w:val="24"/>
              </w:rPr>
              <w:t xml:space="preserve">rivalomos darbų užbaigimo dokumentacijos pateikimas (Darbų atlikimo akto, faktiškai pašalintų kiekių suvestinės, fotofiksacijos prieš/po valymo ir įrangos būklės vertinimo) bei nustatytų trūkumų šalinimas </w:t>
            </w:r>
            <w:r w:rsidR="00937245">
              <w:rPr>
                <w:szCs w:val="24"/>
              </w:rPr>
              <w:t>Paslaugų tei</w:t>
            </w:r>
            <w:r w:rsidR="00937245" w:rsidRPr="00937245">
              <w:rPr>
                <w:szCs w:val="24"/>
              </w:rPr>
              <w:t>kėjo lėšomis.</w:t>
            </w:r>
          </w:p>
          <w:p w14:paraId="61931438" w14:textId="77777777" w:rsidR="006C072C" w:rsidRDefault="006C072C" w:rsidP="006C072C">
            <w:pPr>
              <w:jc w:val="both"/>
              <w:rPr>
                <w:szCs w:val="24"/>
              </w:rPr>
            </w:pPr>
          </w:p>
          <w:p w14:paraId="627BA3F9" w14:textId="7C6C5AC5" w:rsidR="006C072C" w:rsidRPr="006873D9" w:rsidRDefault="006C072C" w:rsidP="006C072C">
            <w:pPr>
              <w:jc w:val="both"/>
              <w:rPr>
                <w:szCs w:val="24"/>
              </w:rPr>
            </w:pPr>
            <w:r w:rsidRPr="006873D9">
              <w:rPr>
                <w:szCs w:val="24"/>
              </w:rPr>
              <w:t xml:space="preserve">Šių sąlygų nevykdymas, tiesiogiai susijęs su tiekėjo kalte, išskyrus nenugalimos jėgos aplinkybes, laikomas esminiu Sutarties pažeidimu, suteikiančiu </w:t>
            </w:r>
            <w:r w:rsidR="00937245">
              <w:rPr>
                <w:szCs w:val="24"/>
              </w:rPr>
              <w:t>Pirkėjui</w:t>
            </w:r>
            <w:r w:rsidRPr="006873D9">
              <w:rPr>
                <w:szCs w:val="24"/>
              </w:rPr>
              <w:t xml:space="preserve"> teisę vienašališkai nutraukti Sutartį ir reikalauti žalos atlyginimo.</w:t>
            </w:r>
          </w:p>
          <w:p w14:paraId="1AD3CD3A" w14:textId="6086DAE5" w:rsidR="00402199" w:rsidRDefault="006C072C" w:rsidP="008A75FA">
            <w:pPr>
              <w:jc w:val="both"/>
              <w:rPr>
                <w:color w:val="4472C4"/>
                <w:kern w:val="2"/>
                <w:szCs w:val="24"/>
              </w:rPr>
            </w:pPr>
            <w:r w:rsidRPr="006873D9">
              <w:rPr>
                <w:szCs w:val="24"/>
              </w:rPr>
              <w:t>Paslaugų teikėjas neatsako už technologinių procesų sustojimą ar sutrikimus, jeigu jie atsirado dėl Pirkėjo veiksmų ar neveikimo, netinkamos įrenginių eksploatacijos ar kitų išorinių tiekimų sutrikimų arba kitų nuo Paslaugų teikėjo nepriklausančių aplinkybių.</w:t>
            </w:r>
          </w:p>
        </w:tc>
      </w:tr>
      <w:tr w:rsidR="00402199" w14:paraId="68A8F8F5" w14:textId="77777777" w:rsidTr="00A1612B">
        <w:trPr>
          <w:trHeight w:val="300"/>
        </w:trPr>
        <w:tc>
          <w:tcPr>
            <w:tcW w:w="3094" w:type="dxa"/>
            <w:gridSpan w:val="2"/>
          </w:tcPr>
          <w:p w14:paraId="458F7686" w14:textId="28A3D4D6" w:rsidR="00402199" w:rsidRDefault="00402199" w:rsidP="00402199">
            <w:pPr>
              <w:rPr>
                <w:b/>
                <w:kern w:val="2"/>
                <w:szCs w:val="24"/>
                <w:lang w:val="en-US"/>
              </w:rPr>
            </w:pPr>
            <w:r>
              <w:rPr>
                <w:b/>
                <w:bCs/>
              </w:rPr>
              <w:t>10.2. Dideli arba nuolatiniai esminės Sutarties sąlygos vykdymo trūkumai</w:t>
            </w:r>
          </w:p>
        </w:tc>
        <w:tc>
          <w:tcPr>
            <w:tcW w:w="6682" w:type="dxa"/>
            <w:gridSpan w:val="2"/>
          </w:tcPr>
          <w:p w14:paraId="7C6793EE" w14:textId="7DE2BA61" w:rsidR="007B724A" w:rsidRDefault="00FA15D9" w:rsidP="00FA15D9">
            <w:pPr>
              <w:jc w:val="both"/>
              <w:textAlignment w:val="baseline"/>
              <w:rPr>
                <w:rFonts w:eastAsia="Arial"/>
              </w:rPr>
            </w:pPr>
            <w:r>
              <w:rPr>
                <w:rFonts w:eastAsia="Arial"/>
              </w:rPr>
              <w:t xml:space="preserve">10.2.1. </w:t>
            </w:r>
            <w:r w:rsidR="00222CC2">
              <w:rPr>
                <w:rFonts w:eastAsia="Arial"/>
              </w:rPr>
              <w:t>p</w:t>
            </w:r>
            <w:r w:rsidR="007B724A" w:rsidRPr="007B724A">
              <w:rPr>
                <w:rFonts w:eastAsia="Arial"/>
              </w:rPr>
              <w:t xml:space="preserve">aslaugų teikėjo delsimas pradėti darbus po </w:t>
            </w:r>
            <w:r w:rsidR="00222CC2">
              <w:rPr>
                <w:rFonts w:eastAsia="Arial"/>
              </w:rPr>
              <w:t>darbų atlikimo grafiko suderinimo;</w:t>
            </w:r>
          </w:p>
          <w:p w14:paraId="44ABD804" w14:textId="55200F95" w:rsidR="00444748" w:rsidRDefault="00441454" w:rsidP="00444748">
            <w:pPr>
              <w:jc w:val="both"/>
              <w:textAlignment w:val="baseline"/>
              <w:rPr>
                <w:rFonts w:eastAsia="Arial"/>
              </w:rPr>
            </w:pPr>
            <w:r>
              <w:rPr>
                <w:rFonts w:eastAsia="Arial"/>
              </w:rPr>
              <w:t xml:space="preserve">10.2.2. </w:t>
            </w:r>
            <w:r w:rsidR="00444748">
              <w:rPr>
                <w:rFonts w:eastAsia="Arial"/>
              </w:rPr>
              <w:t>p</w:t>
            </w:r>
            <w:r w:rsidR="00444748" w:rsidRPr="00444748">
              <w:rPr>
                <w:rFonts w:eastAsia="Arial"/>
              </w:rPr>
              <w:t xml:space="preserve">asiūlyme nurodyto </w:t>
            </w:r>
            <w:r w:rsidR="00444748">
              <w:rPr>
                <w:rFonts w:eastAsia="Arial"/>
              </w:rPr>
              <w:t>specialisto</w:t>
            </w:r>
            <w:r w:rsidR="00444748" w:rsidRPr="00444748">
              <w:rPr>
                <w:rFonts w:eastAsia="Arial"/>
              </w:rPr>
              <w:t xml:space="preserve"> (už kurio patirtį buvo skirti ekonominio naudingumo balai) nebuvimas objekte darbų vykdymo metu</w:t>
            </w:r>
            <w:r w:rsidR="00444748">
              <w:rPr>
                <w:rFonts w:eastAsia="Arial"/>
              </w:rPr>
              <w:t>;</w:t>
            </w:r>
          </w:p>
          <w:p w14:paraId="65B76FCB" w14:textId="0DC92A9F" w:rsidR="00444748" w:rsidRDefault="00A94CBB" w:rsidP="00444748">
            <w:pPr>
              <w:jc w:val="both"/>
              <w:textAlignment w:val="baseline"/>
              <w:rPr>
                <w:rFonts w:eastAsia="Arial"/>
              </w:rPr>
            </w:pPr>
            <w:r>
              <w:rPr>
                <w:rFonts w:eastAsia="Arial"/>
              </w:rPr>
              <w:t>10.2.3. d</w:t>
            </w:r>
            <w:r w:rsidRPr="00A94CBB">
              <w:rPr>
                <w:rFonts w:eastAsia="Arial"/>
              </w:rPr>
              <w:t>arbų vykdymas pasitelkiant darbuotojus, neturinčius privalomų Ex/ATEX atestatų, reikiamų instruktažų ar teisės dirbti uždarose ir riboto patekimo erdvėse</w:t>
            </w:r>
            <w:r>
              <w:rPr>
                <w:rFonts w:eastAsia="Arial"/>
              </w:rPr>
              <w:t>;</w:t>
            </w:r>
          </w:p>
          <w:p w14:paraId="2BC2BBBD" w14:textId="0FD79C36" w:rsidR="00402199" w:rsidRPr="00846D3D" w:rsidRDefault="00A94CBB" w:rsidP="00846D3D">
            <w:pPr>
              <w:jc w:val="both"/>
              <w:textAlignment w:val="baseline"/>
              <w:rPr>
                <w:rFonts w:eastAsia="Arial"/>
              </w:rPr>
            </w:pPr>
            <w:r>
              <w:rPr>
                <w:rFonts w:eastAsia="Arial"/>
              </w:rPr>
              <w:t>10.2.4. a</w:t>
            </w:r>
            <w:r w:rsidRPr="00A94CBB">
              <w:rPr>
                <w:rFonts w:eastAsia="Arial"/>
              </w:rPr>
              <w:t>tsisakymas ar delsimas pateikti visą privalomą dokument</w:t>
            </w:r>
            <w:r>
              <w:rPr>
                <w:rFonts w:eastAsia="Arial"/>
              </w:rPr>
              <w:t>aciją</w:t>
            </w:r>
            <w:r w:rsidRPr="00A94CBB">
              <w:rPr>
                <w:rFonts w:eastAsia="Arial"/>
              </w:rPr>
              <w:t xml:space="preserve"> (</w:t>
            </w:r>
            <w:r>
              <w:rPr>
                <w:rFonts w:eastAsia="Arial"/>
              </w:rPr>
              <w:t>d</w:t>
            </w:r>
            <w:r w:rsidRPr="00A94CBB">
              <w:rPr>
                <w:rFonts w:eastAsia="Arial"/>
              </w:rPr>
              <w:t>arbų atlikimo aktą, kiekių suvestinę, fotofiksaciją prieš/po valymo, įrangos būklės vertinimą).</w:t>
            </w:r>
          </w:p>
        </w:tc>
      </w:tr>
      <w:tr w:rsidR="00027B83" w14:paraId="5D5614C8" w14:textId="77777777" w:rsidTr="00A1612B">
        <w:trPr>
          <w:trHeight w:val="300"/>
        </w:trPr>
        <w:tc>
          <w:tcPr>
            <w:tcW w:w="9776"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rsidTr="00A1612B">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682" w:type="dxa"/>
            <w:gridSpan w:val="2"/>
          </w:tcPr>
          <w:p w14:paraId="6A6371C6" w14:textId="77777777" w:rsidR="00027B83" w:rsidRDefault="000B0897" w:rsidP="00EC2C11">
            <w:pPr>
              <w:jc w:val="both"/>
              <w:rPr>
                <w:kern w:val="2"/>
                <w:szCs w:val="24"/>
              </w:rPr>
            </w:pPr>
            <w:r>
              <w:rPr>
                <w:kern w:val="2"/>
                <w:szCs w:val="24"/>
              </w:rPr>
              <w:t>Ši Sutartis laikoma sudaryta ir įsigalioja nuo Sutarties pasirašymo dienos (antrosios Šalies pasirašymo dieną).</w:t>
            </w:r>
          </w:p>
          <w:p w14:paraId="7396F7FD" w14:textId="2FA3C707" w:rsidR="00027B83" w:rsidRDefault="000B0897" w:rsidP="00733ECE">
            <w:pPr>
              <w:jc w:val="both"/>
              <w:rPr>
                <w:color w:val="4472C4"/>
                <w:kern w:val="2"/>
                <w:szCs w:val="24"/>
              </w:rPr>
            </w:pPr>
            <w:r>
              <w:rPr>
                <w:color w:val="000000"/>
                <w:kern w:val="2"/>
                <w:szCs w:val="24"/>
              </w:rPr>
              <w:t xml:space="preserve">Sutartis galioja iki </w:t>
            </w:r>
            <w:r w:rsidRPr="00B71028">
              <w:rPr>
                <w:color w:val="000000"/>
                <w:kern w:val="2"/>
                <w:szCs w:val="24"/>
              </w:rPr>
              <w:t xml:space="preserve">visiško prievolių įvykdymo, bet jos terminas negali būti ilgesnis kaip </w:t>
            </w:r>
            <w:r w:rsidR="00EF6F21" w:rsidRPr="00B71028">
              <w:rPr>
                <w:color w:val="000000"/>
                <w:kern w:val="2"/>
                <w:szCs w:val="24"/>
              </w:rPr>
              <w:t>6</w:t>
            </w:r>
            <w:r w:rsidR="00733ECE" w:rsidRPr="00B71028">
              <w:rPr>
                <w:kern w:val="2"/>
                <w:szCs w:val="24"/>
              </w:rPr>
              <w:t xml:space="preserve"> (</w:t>
            </w:r>
            <w:r w:rsidR="00EF6F21" w:rsidRPr="00B71028">
              <w:rPr>
                <w:kern w:val="2"/>
                <w:szCs w:val="24"/>
              </w:rPr>
              <w:t>šeši</w:t>
            </w:r>
            <w:r w:rsidR="00733ECE" w:rsidRPr="00B71028">
              <w:rPr>
                <w:kern w:val="2"/>
                <w:szCs w:val="24"/>
              </w:rPr>
              <w:t xml:space="preserve">) mėnesiai (į terminą įskaičiuotas </w:t>
            </w:r>
            <w:r w:rsidR="00EF6F21" w:rsidRPr="00B71028">
              <w:rPr>
                <w:kern w:val="2"/>
                <w:szCs w:val="24"/>
              </w:rPr>
              <w:t>5</w:t>
            </w:r>
            <w:r w:rsidR="00733ECE" w:rsidRPr="00B71028">
              <w:rPr>
                <w:kern w:val="2"/>
                <w:szCs w:val="24"/>
              </w:rPr>
              <w:t xml:space="preserve"> </w:t>
            </w:r>
            <w:r w:rsidR="00D92C3D" w:rsidRPr="00B71028">
              <w:rPr>
                <w:kern w:val="2"/>
                <w:szCs w:val="24"/>
              </w:rPr>
              <w:t>mėnuo</w:t>
            </w:r>
            <w:r w:rsidR="00733ECE" w:rsidRPr="00B71028">
              <w:rPr>
                <w:kern w:val="2"/>
                <w:szCs w:val="24"/>
              </w:rPr>
              <w:t xml:space="preserve"> paslaugų teikimo terminas</w:t>
            </w:r>
            <w:r w:rsidR="00790551" w:rsidRPr="00B71028">
              <w:rPr>
                <w:kern w:val="2"/>
                <w:szCs w:val="24"/>
              </w:rPr>
              <w:t xml:space="preserve"> į kurį</w:t>
            </w:r>
            <w:r w:rsidR="00790551">
              <w:rPr>
                <w:kern w:val="2"/>
                <w:szCs w:val="24"/>
              </w:rPr>
              <w:t xml:space="preserve"> įskaičiuotas </w:t>
            </w:r>
            <w:r w:rsidR="00790551" w:rsidRPr="00790551">
              <w:rPr>
                <w:kern w:val="2"/>
                <w:szCs w:val="24"/>
              </w:rPr>
              <w:t>3 d. d. planų derinimas pagal 4.1.1 p., faktin</w:t>
            </w:r>
            <w:r w:rsidR="003A265C">
              <w:rPr>
                <w:kern w:val="2"/>
                <w:szCs w:val="24"/>
              </w:rPr>
              <w:t>is</w:t>
            </w:r>
            <w:r w:rsidR="00790551" w:rsidRPr="00790551">
              <w:rPr>
                <w:kern w:val="2"/>
                <w:szCs w:val="24"/>
              </w:rPr>
              <w:t xml:space="preserve"> paslaugų atlikim</w:t>
            </w:r>
            <w:r w:rsidR="003A265C">
              <w:rPr>
                <w:kern w:val="2"/>
                <w:szCs w:val="24"/>
              </w:rPr>
              <w:t>as</w:t>
            </w:r>
            <w:r w:rsidR="00790551" w:rsidRPr="00790551">
              <w:rPr>
                <w:kern w:val="2"/>
                <w:szCs w:val="24"/>
              </w:rPr>
              <w:t xml:space="preserve"> per Tiekėjo </w:t>
            </w:r>
            <w:r w:rsidR="00790551" w:rsidRPr="00790551">
              <w:rPr>
                <w:kern w:val="2"/>
                <w:szCs w:val="24"/>
              </w:rPr>
              <w:lastRenderedPageBreak/>
              <w:t>pasiūlytą terminą (5–10 k. d.) bei galutinį priėmimą ir dokumentacijos patikrinimą</w:t>
            </w:r>
            <w:r w:rsidR="00733ECE" w:rsidRPr="00733ECE">
              <w:rPr>
                <w:kern w:val="2"/>
                <w:szCs w:val="24"/>
              </w:rPr>
              <w:t xml:space="preserve"> ir 1 mėnuo galutinio atsiskaitymo su Tiekėju terminas).</w:t>
            </w:r>
          </w:p>
        </w:tc>
      </w:tr>
      <w:tr w:rsidR="00402199" w14:paraId="0D3292E1" w14:textId="77777777" w:rsidTr="00A1612B">
        <w:trPr>
          <w:trHeight w:val="300"/>
        </w:trPr>
        <w:tc>
          <w:tcPr>
            <w:tcW w:w="3094" w:type="dxa"/>
            <w:gridSpan w:val="2"/>
          </w:tcPr>
          <w:p w14:paraId="09BC2075" w14:textId="316E2550" w:rsidR="00402199" w:rsidRDefault="00402199" w:rsidP="00402199">
            <w:pPr>
              <w:rPr>
                <w:b/>
                <w:kern w:val="2"/>
                <w:szCs w:val="24"/>
              </w:rPr>
            </w:pPr>
            <w:r>
              <w:rPr>
                <w:b/>
                <w:kern w:val="2"/>
                <w:szCs w:val="24"/>
              </w:rPr>
              <w:lastRenderedPageBreak/>
              <w:t>11.2. Sutarties galiojimo termino pratęsimas</w:t>
            </w:r>
          </w:p>
        </w:tc>
        <w:tc>
          <w:tcPr>
            <w:tcW w:w="6682" w:type="dxa"/>
            <w:gridSpan w:val="2"/>
          </w:tcPr>
          <w:p w14:paraId="7197E005" w14:textId="77777777" w:rsidR="00402199" w:rsidRDefault="00402199" w:rsidP="00402199">
            <w:pPr>
              <w:rPr>
                <w:kern w:val="2"/>
                <w:szCs w:val="24"/>
              </w:rPr>
            </w:pPr>
            <w:r>
              <w:rPr>
                <w:kern w:val="2"/>
                <w:szCs w:val="24"/>
              </w:rPr>
              <w:t>Netaikoma</w:t>
            </w:r>
          </w:p>
          <w:p w14:paraId="782060E8" w14:textId="3FFAA027" w:rsidR="00402199" w:rsidRDefault="00402199" w:rsidP="00402199">
            <w:pPr>
              <w:rPr>
                <w:kern w:val="2"/>
                <w:szCs w:val="24"/>
              </w:rPr>
            </w:pPr>
          </w:p>
        </w:tc>
      </w:tr>
      <w:tr w:rsidR="00027B83" w14:paraId="7FE809EC" w14:textId="77777777" w:rsidTr="00A1612B">
        <w:trPr>
          <w:trHeight w:val="300"/>
        </w:trPr>
        <w:tc>
          <w:tcPr>
            <w:tcW w:w="9776"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rsidTr="00A1612B">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718" w:type="dxa"/>
            <w:gridSpan w:val="3"/>
            <w:tcBorders>
              <w:top w:val="single" w:sz="4" w:space="0" w:color="auto"/>
              <w:left w:val="single" w:sz="4" w:space="0" w:color="auto"/>
              <w:bottom w:val="single" w:sz="4" w:space="0" w:color="auto"/>
              <w:right w:val="single" w:sz="4" w:space="0" w:color="auto"/>
            </w:tcBorders>
          </w:tcPr>
          <w:p w14:paraId="5222BB4A" w14:textId="28E7FE52" w:rsidR="00027B83" w:rsidRDefault="00BE3667" w:rsidP="00782354">
            <w:pPr>
              <w:jc w:val="both"/>
              <w:rPr>
                <w:kern w:val="2"/>
                <w:szCs w:val="24"/>
              </w:rPr>
            </w:pPr>
            <w:r>
              <w:rPr>
                <w:kern w:val="2"/>
                <w:szCs w:val="24"/>
              </w:rPr>
              <w:t xml:space="preserve">12.1.1. </w:t>
            </w:r>
            <w:r w:rsidR="000B0897">
              <w:rPr>
                <w:kern w:val="2"/>
                <w:szCs w:val="24"/>
              </w:rPr>
              <w:t>Sutartis gali būti nutraukiama rašytiniu Šalių susitarimu arba vienašališkai, Bendrosiose sąlygose ir šiais Specialiosiose sąlygose nurodytais atvejais ir nustatyta tvarka.</w:t>
            </w:r>
          </w:p>
          <w:p w14:paraId="251C8169" w14:textId="239E18A5" w:rsidR="00027B83" w:rsidRPr="00627C76" w:rsidRDefault="00627C76" w:rsidP="00264E14">
            <w:pPr>
              <w:jc w:val="both"/>
              <w:rPr>
                <w:kern w:val="2"/>
                <w:szCs w:val="24"/>
              </w:rPr>
            </w:pPr>
            <w:r>
              <w:rPr>
                <w:kern w:val="2"/>
                <w:szCs w:val="24"/>
              </w:rPr>
              <w:t>12.1.2. Sutartis gali būti nutraukiama vienašališkai pažeidus 12.2 sutarties punktus.</w:t>
            </w:r>
          </w:p>
        </w:tc>
      </w:tr>
      <w:tr w:rsidR="00402199" w14:paraId="57B2F7FC" w14:textId="77777777" w:rsidTr="00A1612B">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718" w:type="dxa"/>
            <w:gridSpan w:val="3"/>
            <w:tcBorders>
              <w:top w:val="single" w:sz="4" w:space="0" w:color="auto"/>
              <w:left w:val="single" w:sz="4" w:space="0" w:color="auto"/>
              <w:bottom w:val="single" w:sz="4" w:space="0" w:color="auto"/>
              <w:right w:val="single" w:sz="4" w:space="0" w:color="auto"/>
            </w:tcBorders>
          </w:tcPr>
          <w:p w14:paraId="0D677E52" w14:textId="77777777" w:rsidR="004710FA" w:rsidRPr="0047659B" w:rsidRDefault="004710FA" w:rsidP="004710FA">
            <w:pPr>
              <w:jc w:val="both"/>
              <w:rPr>
                <w:kern w:val="2"/>
                <w:szCs w:val="24"/>
              </w:rPr>
            </w:pPr>
            <w:r w:rsidRPr="0047659B">
              <w:rPr>
                <w:kern w:val="2"/>
                <w:szCs w:val="24"/>
              </w:rPr>
              <w:t>12.2.1. Tiekėjas nevykdo prisiimtų įsipareigojimų už Sutartyje nustatytą Sutarties kainą / įkainius;</w:t>
            </w:r>
          </w:p>
          <w:p w14:paraId="5665CBF5" w14:textId="1D5D3833" w:rsidR="004710FA" w:rsidRPr="0047659B" w:rsidRDefault="004710FA" w:rsidP="004710FA">
            <w:pPr>
              <w:jc w:val="both"/>
              <w:rPr>
                <w:rFonts w:eastAsia="Arial"/>
                <w:kern w:val="2"/>
                <w:szCs w:val="24"/>
                <w:lang w:val="lt"/>
              </w:rPr>
            </w:pPr>
            <w:r w:rsidRPr="0047659B">
              <w:rPr>
                <w:kern w:val="2"/>
                <w:szCs w:val="24"/>
              </w:rPr>
              <w:t>12.2.</w:t>
            </w:r>
            <w:r>
              <w:rPr>
                <w:kern w:val="2"/>
                <w:szCs w:val="24"/>
              </w:rPr>
              <w:t>2</w:t>
            </w:r>
            <w:r w:rsidRPr="0047659B">
              <w:rPr>
                <w:kern w:val="2"/>
                <w:szCs w:val="24"/>
              </w:rPr>
              <w:t>.</w:t>
            </w:r>
            <w:r w:rsidRPr="0047659B">
              <w:rPr>
                <w:rFonts w:eastAsia="Arial"/>
                <w:kern w:val="2"/>
                <w:szCs w:val="24"/>
                <w:lang w:val="lt"/>
              </w:rPr>
              <w:t xml:space="preserve"> </w:t>
            </w:r>
            <w:r w:rsidRPr="00BA0411">
              <w:rPr>
                <w:rFonts w:eastAsia="Arial"/>
                <w:kern w:val="2"/>
                <w:szCs w:val="24"/>
              </w:rPr>
              <w:t xml:space="preserve">Tiekėjas 2 (du) kartus iš eilės nesilaiko </w:t>
            </w:r>
            <w:r w:rsidR="00004447">
              <w:rPr>
                <w:rFonts w:eastAsia="Arial"/>
                <w:kern w:val="2"/>
                <w:szCs w:val="24"/>
              </w:rPr>
              <w:t xml:space="preserve">paslaugų teikimo grafike </w:t>
            </w:r>
            <w:r w:rsidRPr="00BA0411">
              <w:rPr>
                <w:rFonts w:eastAsia="Arial"/>
                <w:kern w:val="2"/>
                <w:szCs w:val="24"/>
              </w:rPr>
              <w:t>nustatytų Paslaugų teikimo terminų arba vėluoja suteikti Paslaugas daugiau kaip 10 (dešimt) kalendorinių dienų nuo nustatyto termino</w:t>
            </w:r>
            <w:r w:rsidRPr="0047659B">
              <w:rPr>
                <w:rFonts w:eastAsia="Arial"/>
                <w:kern w:val="2"/>
                <w:szCs w:val="24"/>
                <w:lang w:val="lt"/>
              </w:rPr>
              <w:t>;</w:t>
            </w:r>
          </w:p>
          <w:p w14:paraId="065AAC05" w14:textId="43F04036" w:rsidR="004710FA" w:rsidRPr="0047659B" w:rsidRDefault="004710FA" w:rsidP="004710FA">
            <w:pPr>
              <w:tabs>
                <w:tab w:val="left" w:pos="567"/>
                <w:tab w:val="left" w:pos="851"/>
                <w:tab w:val="left" w:pos="992"/>
                <w:tab w:val="left" w:pos="1134"/>
              </w:tabs>
              <w:spacing w:line="257" w:lineRule="auto"/>
              <w:jc w:val="both"/>
              <w:rPr>
                <w:rFonts w:eastAsia="Arial"/>
                <w:kern w:val="2"/>
                <w:szCs w:val="24"/>
                <w:lang w:val="lt"/>
              </w:rPr>
            </w:pPr>
            <w:r w:rsidRPr="0047659B">
              <w:rPr>
                <w:rFonts w:eastAsia="Arial"/>
                <w:kern w:val="2"/>
                <w:szCs w:val="24"/>
                <w:lang w:val="lt"/>
              </w:rPr>
              <w:t>12.2.</w:t>
            </w:r>
            <w:r w:rsidR="00B17715">
              <w:rPr>
                <w:rFonts w:eastAsia="Arial"/>
                <w:kern w:val="2"/>
                <w:szCs w:val="24"/>
                <w:lang w:val="lt"/>
              </w:rPr>
              <w:t>3</w:t>
            </w:r>
            <w:r w:rsidRPr="0047659B">
              <w:rPr>
                <w:rFonts w:eastAsia="Arial"/>
                <w:kern w:val="2"/>
                <w:szCs w:val="24"/>
                <w:lang w:val="lt"/>
              </w:rPr>
              <w:t xml:space="preserve">. Tiekėjo </w:t>
            </w:r>
            <w:r>
              <w:rPr>
                <w:rFonts w:eastAsia="Arial"/>
                <w:kern w:val="2"/>
                <w:szCs w:val="24"/>
                <w:lang w:val="lt"/>
              </w:rPr>
              <w:t xml:space="preserve">ar jo pasitelktų specialistų </w:t>
            </w:r>
            <w:r w:rsidRPr="0047659B">
              <w:rPr>
                <w:rFonts w:eastAsia="Arial"/>
                <w:kern w:val="2"/>
                <w:szCs w:val="24"/>
                <w:lang w:val="lt"/>
              </w:rPr>
              <w:t>kvalifikacija tapo nebeatitinkančia pirkimo dokumentuose nustatytų Sutarties tinkamam vykdymui būtinų reikalavimų ir šie neatitikimai nebuvo ištaisyti per 14 (keturiolika) kalendorinių dienų nuo kvalifikacijos tapimo neatitinkančia dienos;</w:t>
            </w:r>
          </w:p>
          <w:p w14:paraId="5F85FC1A" w14:textId="04E0A17D" w:rsidR="004710FA" w:rsidRPr="0047659B" w:rsidRDefault="004710FA" w:rsidP="004710FA">
            <w:pPr>
              <w:spacing w:line="257" w:lineRule="auto"/>
              <w:jc w:val="both"/>
              <w:rPr>
                <w:rFonts w:eastAsia="Arial"/>
                <w:kern w:val="2"/>
                <w:szCs w:val="24"/>
                <w:lang w:val="lt"/>
              </w:rPr>
            </w:pPr>
            <w:r w:rsidRPr="0047659B">
              <w:rPr>
                <w:rFonts w:eastAsia="Arial"/>
                <w:kern w:val="2"/>
                <w:szCs w:val="24"/>
                <w:lang w:val="lt"/>
              </w:rPr>
              <w:t>12.2.</w:t>
            </w:r>
            <w:r w:rsidR="00B17715">
              <w:rPr>
                <w:rFonts w:eastAsia="Arial"/>
                <w:kern w:val="2"/>
                <w:szCs w:val="24"/>
                <w:lang w:val="lt"/>
              </w:rPr>
              <w:t>4</w:t>
            </w:r>
            <w:r w:rsidRPr="0047659B">
              <w:rPr>
                <w:rFonts w:eastAsia="Arial"/>
                <w:kern w:val="2"/>
                <w:szCs w:val="24"/>
                <w:lang w:val="lt"/>
              </w:rPr>
              <w:t xml:space="preserve">. Tiekėjas pažeidžia </w:t>
            </w:r>
            <w:r>
              <w:rPr>
                <w:rFonts w:eastAsia="Arial"/>
                <w:kern w:val="2"/>
                <w:szCs w:val="24"/>
                <w:lang w:val="lt"/>
              </w:rPr>
              <w:t xml:space="preserve">Sutarties </w:t>
            </w:r>
            <w:r w:rsidRPr="0047659B">
              <w:rPr>
                <w:rFonts w:eastAsia="Arial"/>
                <w:kern w:val="2"/>
                <w:szCs w:val="24"/>
                <w:lang w:val="lt"/>
              </w:rPr>
              <w:t>Bendrųjų sąlygų nuostatas dėl Sutarties vykdymui pasitelkiamų naujų subtiekėjų ir (ar) specialistų / esamų subtiekėjų ir (ar) specialistų keitimo;</w:t>
            </w:r>
          </w:p>
          <w:p w14:paraId="0B019B64" w14:textId="6BB0238C" w:rsidR="00402199" w:rsidRDefault="004710FA" w:rsidP="00B17715">
            <w:pPr>
              <w:spacing w:line="257" w:lineRule="auto"/>
              <w:jc w:val="both"/>
              <w:rPr>
                <w:rFonts w:eastAsia="Arial"/>
                <w:color w:val="FF0000"/>
                <w:kern w:val="2"/>
                <w:szCs w:val="24"/>
              </w:rPr>
            </w:pPr>
            <w:r w:rsidRPr="0047659B">
              <w:rPr>
                <w:rFonts w:eastAsia="Arial"/>
                <w:kern w:val="2"/>
                <w:szCs w:val="24"/>
                <w:lang w:val="lt"/>
              </w:rPr>
              <w:t>12.2.</w:t>
            </w:r>
            <w:r w:rsidR="00B17715">
              <w:rPr>
                <w:rFonts w:eastAsia="Arial"/>
                <w:kern w:val="2"/>
                <w:szCs w:val="24"/>
                <w:lang w:val="lt"/>
              </w:rPr>
              <w:t>5</w:t>
            </w:r>
            <w:r w:rsidRPr="0047659B">
              <w:rPr>
                <w:rFonts w:eastAsia="Arial"/>
                <w:kern w:val="2"/>
                <w:szCs w:val="24"/>
                <w:lang w:val="lt"/>
              </w:rPr>
              <w:t xml:space="preserve">. Tiekėjas 2 (du) </w:t>
            </w:r>
            <w:r>
              <w:rPr>
                <w:rFonts w:eastAsia="Arial"/>
                <w:kern w:val="2"/>
                <w:szCs w:val="24"/>
                <w:lang w:val="lt"/>
              </w:rPr>
              <w:t>ir daugiau kartų</w:t>
            </w:r>
            <w:r w:rsidRPr="0047659B">
              <w:rPr>
                <w:rFonts w:eastAsia="Arial"/>
                <w:kern w:val="2"/>
                <w:szCs w:val="24"/>
                <w:lang w:val="lt"/>
              </w:rPr>
              <w:t xml:space="preserve"> pažeidžia </w:t>
            </w:r>
            <w:r>
              <w:rPr>
                <w:rFonts w:eastAsia="Arial"/>
                <w:kern w:val="2"/>
                <w:szCs w:val="24"/>
                <w:lang w:val="lt"/>
              </w:rPr>
              <w:t xml:space="preserve">Sutarties 10.1 papunktyje nurodytą </w:t>
            </w:r>
            <w:r w:rsidRPr="0047659B">
              <w:rPr>
                <w:rFonts w:eastAsia="Arial"/>
                <w:kern w:val="2"/>
                <w:szCs w:val="24"/>
                <w:lang w:val="lt"/>
              </w:rPr>
              <w:t>esminę Sutarties sąlygą.</w:t>
            </w:r>
          </w:p>
        </w:tc>
      </w:tr>
      <w:tr w:rsidR="00027B83" w14:paraId="46270E91" w14:textId="77777777" w:rsidTr="00A1612B">
        <w:trPr>
          <w:trHeight w:val="300"/>
        </w:trPr>
        <w:tc>
          <w:tcPr>
            <w:tcW w:w="9776" w:type="dxa"/>
            <w:gridSpan w:val="4"/>
          </w:tcPr>
          <w:p w14:paraId="07E06248" w14:textId="31062C23" w:rsidR="00027B83" w:rsidRDefault="000B0897">
            <w:pPr>
              <w:jc w:val="center"/>
              <w:rPr>
                <w:kern w:val="2"/>
                <w:szCs w:val="24"/>
              </w:rPr>
            </w:pPr>
            <w:r>
              <w:rPr>
                <w:b/>
                <w:kern w:val="2"/>
                <w:szCs w:val="24"/>
              </w:rPr>
              <w:t xml:space="preserve">13. APLINKOS APSAUGOS IR SOCIALINIAI KRITERIJAI </w:t>
            </w:r>
          </w:p>
        </w:tc>
      </w:tr>
      <w:tr w:rsidR="00027B83" w14:paraId="18AE2F61" w14:textId="77777777" w:rsidTr="00A1612B">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718" w:type="dxa"/>
            <w:gridSpan w:val="3"/>
          </w:tcPr>
          <w:p w14:paraId="0BC809E1" w14:textId="213EBE44" w:rsidR="00D75AF2" w:rsidRPr="00D75AF2" w:rsidRDefault="00D75AF2" w:rsidP="00D75AF2">
            <w:pPr>
              <w:jc w:val="both"/>
              <w:rPr>
                <w:color w:val="000000"/>
                <w:kern w:val="2"/>
                <w:szCs w:val="24"/>
                <w:shd w:val="clear" w:color="auto" w:fill="FFFFFF"/>
              </w:rPr>
            </w:pPr>
            <w:r w:rsidRPr="00D75AF2">
              <w:rPr>
                <w:color w:val="000000"/>
                <w:kern w:val="2"/>
                <w:szCs w:val="24"/>
                <w:shd w:val="clear" w:color="auto" w:fill="FFFFFF"/>
              </w:rPr>
              <w:t>Aplinkos apsaugos kriterijai Paslaugoms nustatomi vadovaujantis aplinkos apsaugos kriterijų taikymo, vykdant žaliuosius pirkimus, tvarkos apraš</w:t>
            </w:r>
            <w:r w:rsidR="00CF1514">
              <w:rPr>
                <w:color w:val="000000"/>
                <w:kern w:val="2"/>
                <w:szCs w:val="24"/>
                <w:shd w:val="clear" w:color="auto" w:fill="FFFFFF"/>
              </w:rPr>
              <w:t>o</w:t>
            </w:r>
            <w:r w:rsidRPr="00D75AF2">
              <w:rPr>
                <w:color w:val="000000"/>
                <w:kern w:val="2"/>
                <w:szCs w:val="24"/>
                <w:shd w:val="clear" w:color="auto" w:fill="FFFFFF"/>
              </w:rPr>
              <w:t>, patvirtint</w:t>
            </w:r>
            <w:r w:rsidR="00CF1514">
              <w:rPr>
                <w:color w:val="000000"/>
                <w:kern w:val="2"/>
                <w:szCs w:val="24"/>
                <w:shd w:val="clear" w:color="auto" w:fill="FFFFFF"/>
              </w:rPr>
              <w:t>o</w:t>
            </w:r>
            <w:r w:rsidRPr="00D75AF2">
              <w:rPr>
                <w:color w:val="000000"/>
                <w:kern w:val="2"/>
                <w:szCs w:val="24"/>
                <w:shd w:val="clear" w:color="auto" w:fill="FFFFFF"/>
              </w:rPr>
              <w:t xml:space="preserve"> 2011 m. birželio 28 d. Lietuvos Respublikos aplinkos ministro įsakymu Nr. D1-508 „Dėl Aplinkos apsaugos kriterijų taikymo, vykdant žaliuosius pirkimus, tvarkos aprašo patvirtinimo“</w:t>
            </w:r>
            <w:r w:rsidR="00CF1514">
              <w:rPr>
                <w:color w:val="000000"/>
                <w:kern w:val="2"/>
                <w:szCs w:val="24"/>
                <w:shd w:val="clear" w:color="auto" w:fill="FFFFFF"/>
              </w:rPr>
              <w:t xml:space="preserve"> 4.3. punktu. </w:t>
            </w:r>
            <w:r w:rsidR="00C42B7B">
              <w:rPr>
                <w:color w:val="000000"/>
                <w:kern w:val="2"/>
                <w:szCs w:val="24"/>
                <w:shd w:val="clear" w:color="auto" w:fill="FFFFFF"/>
              </w:rPr>
              <w:t xml:space="preserve">Tiekėjas </w:t>
            </w:r>
            <w:r w:rsidR="00ED5995">
              <w:rPr>
                <w:color w:val="000000"/>
                <w:kern w:val="2"/>
                <w:szCs w:val="24"/>
                <w:shd w:val="clear" w:color="auto" w:fill="FFFFFF"/>
              </w:rPr>
              <w:t>teikdamas</w:t>
            </w:r>
            <w:r w:rsidR="00C42B7B">
              <w:rPr>
                <w:color w:val="000000"/>
                <w:kern w:val="2"/>
                <w:szCs w:val="24"/>
                <w:shd w:val="clear" w:color="auto" w:fill="FFFFFF"/>
              </w:rPr>
              <w:t xml:space="preserve"> </w:t>
            </w:r>
            <w:r w:rsidR="00ED5995">
              <w:rPr>
                <w:color w:val="000000"/>
                <w:kern w:val="2"/>
                <w:szCs w:val="24"/>
                <w:shd w:val="clear" w:color="auto" w:fill="FFFFFF"/>
              </w:rPr>
              <w:t xml:space="preserve">paslaugas taiko </w:t>
            </w:r>
            <w:r w:rsidR="00EC03DA" w:rsidRPr="00EC03DA">
              <w:rPr>
                <w:color w:val="000000"/>
                <w:kern w:val="2"/>
                <w:szCs w:val="24"/>
                <w:shd w:val="clear" w:color="auto" w:fill="FFFFFF"/>
              </w:rPr>
              <w:t>aplinkos apsaugos sistemos užtikrinimo priemones, atitinkančias ISO 14001, EMAS arba lygiaverčių standartų reikalavimus (sertifikato taikymo sritis turi būti susijusi su tiekėjo vykdoma veikla ir pirkimo objekto vykdymu, įskaitant pramoninių objektų, energetikos objektų, technologinių įrenginių, inžinerinės infrastruktūros eksploatavimo, priežiūros, valymo, remonto, montavimo ar kitas lygiavertes veiklas).</w:t>
            </w:r>
          </w:p>
          <w:p w14:paraId="2DCA5859" w14:textId="77777777" w:rsidR="00CF1514" w:rsidRDefault="00CF1514" w:rsidP="004710FA">
            <w:pPr>
              <w:rPr>
                <w:color w:val="000000"/>
                <w:kern w:val="2"/>
                <w:szCs w:val="24"/>
                <w:shd w:val="clear" w:color="auto" w:fill="FFFFFF"/>
              </w:rPr>
            </w:pPr>
          </w:p>
          <w:p w14:paraId="3F14B69B" w14:textId="6CA26A06" w:rsidR="00027B83" w:rsidRPr="00CF1514" w:rsidRDefault="00D75AF2" w:rsidP="004710FA">
            <w:pPr>
              <w:rPr>
                <w:color w:val="000000"/>
                <w:kern w:val="2"/>
                <w:szCs w:val="24"/>
                <w:shd w:val="clear" w:color="auto" w:fill="FFFFFF"/>
              </w:rPr>
            </w:pPr>
            <w:r w:rsidRPr="00D75AF2">
              <w:rPr>
                <w:color w:val="000000"/>
                <w:kern w:val="2"/>
                <w:szCs w:val="24"/>
                <w:shd w:val="clear" w:color="auto" w:fill="FFFFFF"/>
              </w:rPr>
              <w:t>Nustačius, kad Tiekėjas šiame papunktyje nustatyto kriterijaus (-jų) nesilaiko, Tiekėjui taikoma Specialiųjų sąlygų 9.5 punkte nurodyto dydžio bauda.</w:t>
            </w:r>
          </w:p>
        </w:tc>
      </w:tr>
      <w:tr w:rsidR="00027B83" w14:paraId="71B127CD" w14:textId="77777777" w:rsidTr="00A1612B">
        <w:trPr>
          <w:trHeight w:val="300"/>
        </w:trPr>
        <w:tc>
          <w:tcPr>
            <w:tcW w:w="3058" w:type="dxa"/>
          </w:tcPr>
          <w:p w14:paraId="6D5C5242" w14:textId="77777777" w:rsidR="00027B83" w:rsidRDefault="000B0897">
            <w:pPr>
              <w:rPr>
                <w:b/>
                <w:kern w:val="2"/>
                <w:szCs w:val="24"/>
              </w:rPr>
            </w:pPr>
            <w:r>
              <w:rPr>
                <w:b/>
                <w:kern w:val="2"/>
                <w:szCs w:val="24"/>
              </w:rPr>
              <w:lastRenderedPageBreak/>
              <w:t>13.2. Su perkamomis Paslaugomis susiję socialiniai kriterijai</w:t>
            </w:r>
          </w:p>
        </w:tc>
        <w:tc>
          <w:tcPr>
            <w:tcW w:w="6718"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7170065E" w14:textId="5B40C79A" w:rsidR="00027B83" w:rsidRDefault="00027B83">
            <w:pPr>
              <w:rPr>
                <w:color w:val="0070C0"/>
                <w:kern w:val="2"/>
                <w:szCs w:val="24"/>
              </w:rPr>
            </w:pPr>
          </w:p>
        </w:tc>
      </w:tr>
      <w:tr w:rsidR="00027B83" w14:paraId="0E3437C2" w14:textId="77777777" w:rsidTr="00A1612B">
        <w:trPr>
          <w:trHeight w:val="300"/>
        </w:trPr>
        <w:tc>
          <w:tcPr>
            <w:tcW w:w="9776" w:type="dxa"/>
            <w:gridSpan w:val="4"/>
          </w:tcPr>
          <w:p w14:paraId="1BD9D104" w14:textId="6A8F8B40" w:rsidR="00027B83" w:rsidRPr="004710FA" w:rsidRDefault="000B0897" w:rsidP="004710FA">
            <w:pPr>
              <w:jc w:val="center"/>
              <w:rPr>
                <w:b/>
                <w:kern w:val="2"/>
                <w:szCs w:val="24"/>
              </w:rPr>
            </w:pPr>
            <w:r>
              <w:rPr>
                <w:b/>
                <w:kern w:val="2"/>
                <w:szCs w:val="24"/>
              </w:rPr>
              <w:t xml:space="preserve">14. BENDRŲJŲ SĄLYGŲ PAKEITIMAI IR PAPILDYMAI </w:t>
            </w:r>
          </w:p>
        </w:tc>
      </w:tr>
      <w:tr w:rsidR="001F2C76" w14:paraId="00CDF661" w14:textId="77777777" w:rsidTr="00A1612B">
        <w:trPr>
          <w:trHeight w:val="300"/>
        </w:trPr>
        <w:tc>
          <w:tcPr>
            <w:tcW w:w="3058" w:type="dxa"/>
          </w:tcPr>
          <w:p w14:paraId="044BD4E3" w14:textId="77777777" w:rsidR="001F2C76" w:rsidRDefault="001F2C76" w:rsidP="001F2C76">
            <w:pPr>
              <w:rPr>
                <w:b/>
                <w:kern w:val="2"/>
                <w:szCs w:val="24"/>
              </w:rPr>
            </w:pPr>
            <w:r>
              <w:rPr>
                <w:b/>
                <w:kern w:val="2"/>
                <w:szCs w:val="24"/>
              </w:rPr>
              <w:t xml:space="preserve">14.1. </w:t>
            </w:r>
          </w:p>
        </w:tc>
        <w:tc>
          <w:tcPr>
            <w:tcW w:w="6718" w:type="dxa"/>
            <w:gridSpan w:val="3"/>
          </w:tcPr>
          <w:p w14:paraId="2098D0A3" w14:textId="77777777" w:rsidR="001F2C76" w:rsidRPr="00BA0411" w:rsidRDefault="001F2C76" w:rsidP="001F2C76">
            <w:pPr>
              <w:jc w:val="both"/>
              <w:rPr>
                <w:kern w:val="2"/>
                <w:szCs w:val="24"/>
              </w:rPr>
            </w:pPr>
            <w:r w:rsidRPr="00BA0411">
              <w:rPr>
                <w:kern w:val="2"/>
                <w:szCs w:val="24"/>
              </w:rPr>
              <w:t>Šalys susitaria pakeisti Sutarties Bendrųjų sąlygų 6.3.9 punktą ir jį išdėstyti taip:</w:t>
            </w:r>
          </w:p>
          <w:p w14:paraId="71F9375E" w14:textId="2188BACF" w:rsidR="001F2C76" w:rsidRDefault="001F2C76" w:rsidP="001F2C76">
            <w:pPr>
              <w:jc w:val="both"/>
              <w:rPr>
                <w:kern w:val="2"/>
                <w:szCs w:val="24"/>
              </w:rPr>
            </w:pPr>
            <w:r w:rsidRPr="00BA0411">
              <w:rPr>
                <w:kern w:val="2"/>
                <w:szCs w:val="24"/>
              </w:rPr>
              <w:t>„Pirkėjas turi teisę naudotis paslaugomis ir (ar) jų rezultatais nuo jų suteikimo momento, nepriklausomai nuo perdavimo–priėmimo akto pasirašymo datos. Perdavimo–priėmimo aktas laikomas dokumentu, patvirtinančiu faktiškai suteiktas paslaugas ir jų apimtį, bet neapriboja Pirkėjo teisės naudotis suteiktomis paslaugomis iš karto.</w:t>
            </w:r>
          </w:p>
        </w:tc>
      </w:tr>
      <w:tr w:rsidR="001F2C76" w14:paraId="48D32DC8" w14:textId="77777777" w:rsidTr="00A1612B">
        <w:trPr>
          <w:trHeight w:val="300"/>
        </w:trPr>
        <w:tc>
          <w:tcPr>
            <w:tcW w:w="3058" w:type="dxa"/>
          </w:tcPr>
          <w:p w14:paraId="0B30FF0B" w14:textId="41867FA5" w:rsidR="001F2C76" w:rsidRDefault="001F2C76" w:rsidP="001F2C76">
            <w:pPr>
              <w:rPr>
                <w:b/>
                <w:kern w:val="2"/>
                <w:szCs w:val="24"/>
              </w:rPr>
            </w:pPr>
            <w:r>
              <w:rPr>
                <w:b/>
                <w:kern w:val="2"/>
                <w:szCs w:val="24"/>
              </w:rPr>
              <w:t>14.2.</w:t>
            </w:r>
          </w:p>
        </w:tc>
        <w:tc>
          <w:tcPr>
            <w:tcW w:w="6718" w:type="dxa"/>
            <w:gridSpan w:val="3"/>
          </w:tcPr>
          <w:p w14:paraId="71B506CF" w14:textId="77777777" w:rsidR="001F2C76" w:rsidRDefault="001F2C76" w:rsidP="009E5C2F">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1F2C76" w14:paraId="7ED2EDF1" w14:textId="77777777" w:rsidTr="00A1612B">
        <w:trPr>
          <w:trHeight w:val="300"/>
        </w:trPr>
        <w:tc>
          <w:tcPr>
            <w:tcW w:w="9776" w:type="dxa"/>
            <w:gridSpan w:val="4"/>
          </w:tcPr>
          <w:p w14:paraId="689031C9" w14:textId="77777777" w:rsidR="001F2C76" w:rsidRDefault="001F2C76" w:rsidP="001F2C76">
            <w:pPr>
              <w:jc w:val="center"/>
              <w:rPr>
                <w:b/>
                <w:kern w:val="2"/>
                <w:szCs w:val="24"/>
              </w:rPr>
            </w:pPr>
            <w:r>
              <w:rPr>
                <w:b/>
                <w:kern w:val="2"/>
                <w:szCs w:val="24"/>
              </w:rPr>
              <w:t>15. SUTARTIES PRIEDAI</w:t>
            </w:r>
          </w:p>
        </w:tc>
      </w:tr>
      <w:tr w:rsidR="001F2C76" w14:paraId="43B17553" w14:textId="77777777" w:rsidTr="00A1612B">
        <w:trPr>
          <w:trHeight w:val="300"/>
        </w:trPr>
        <w:tc>
          <w:tcPr>
            <w:tcW w:w="3058" w:type="dxa"/>
          </w:tcPr>
          <w:p w14:paraId="7CFF3567" w14:textId="77777777" w:rsidR="001F2C76" w:rsidRDefault="001F2C76" w:rsidP="001F2C76">
            <w:pPr>
              <w:jc w:val="center"/>
              <w:rPr>
                <w:b/>
                <w:kern w:val="2"/>
                <w:szCs w:val="24"/>
              </w:rPr>
            </w:pPr>
            <w:r>
              <w:rPr>
                <w:b/>
                <w:kern w:val="2"/>
                <w:szCs w:val="24"/>
              </w:rPr>
              <w:t>15.1. Priedas Nr. 1</w:t>
            </w:r>
          </w:p>
        </w:tc>
        <w:tc>
          <w:tcPr>
            <w:tcW w:w="6718" w:type="dxa"/>
            <w:gridSpan w:val="3"/>
          </w:tcPr>
          <w:p w14:paraId="65B09E30" w14:textId="483BAF88" w:rsidR="001F2C76" w:rsidRDefault="001F2C76" w:rsidP="001F2C76">
            <w:pPr>
              <w:rPr>
                <w:b/>
                <w:kern w:val="2"/>
                <w:szCs w:val="24"/>
              </w:rPr>
            </w:pPr>
            <w:r>
              <w:rPr>
                <w:b/>
                <w:kern w:val="2"/>
                <w:szCs w:val="24"/>
              </w:rPr>
              <w:t>Techninė specifikacija</w:t>
            </w:r>
          </w:p>
        </w:tc>
      </w:tr>
      <w:tr w:rsidR="001F2C76" w14:paraId="2CC1D4F0" w14:textId="77777777" w:rsidTr="00A1612B">
        <w:trPr>
          <w:trHeight w:val="300"/>
        </w:trPr>
        <w:tc>
          <w:tcPr>
            <w:tcW w:w="3058" w:type="dxa"/>
          </w:tcPr>
          <w:p w14:paraId="09EEBB7C" w14:textId="77777777" w:rsidR="001F2C76" w:rsidRDefault="001F2C76" w:rsidP="001F2C76">
            <w:pPr>
              <w:jc w:val="center"/>
              <w:rPr>
                <w:b/>
                <w:kern w:val="2"/>
                <w:szCs w:val="24"/>
              </w:rPr>
            </w:pPr>
            <w:r>
              <w:rPr>
                <w:b/>
                <w:kern w:val="2"/>
                <w:szCs w:val="24"/>
              </w:rPr>
              <w:t>15.2. Priedas Nr. 2</w:t>
            </w:r>
          </w:p>
        </w:tc>
        <w:tc>
          <w:tcPr>
            <w:tcW w:w="6718" w:type="dxa"/>
            <w:gridSpan w:val="3"/>
          </w:tcPr>
          <w:p w14:paraId="269B3EB8" w14:textId="36481576" w:rsidR="001F2C76" w:rsidRDefault="001F2C76" w:rsidP="001F2C76">
            <w:pPr>
              <w:rPr>
                <w:b/>
                <w:kern w:val="2"/>
                <w:szCs w:val="24"/>
              </w:rPr>
            </w:pPr>
            <w:r>
              <w:rPr>
                <w:b/>
                <w:kern w:val="2"/>
                <w:szCs w:val="24"/>
              </w:rPr>
              <w:t>Pasiūlymas</w:t>
            </w:r>
          </w:p>
        </w:tc>
      </w:tr>
      <w:tr w:rsidR="001F2C76" w14:paraId="278F6726" w14:textId="77777777" w:rsidTr="00A1612B">
        <w:tc>
          <w:tcPr>
            <w:tcW w:w="9776" w:type="dxa"/>
            <w:gridSpan w:val="4"/>
          </w:tcPr>
          <w:p w14:paraId="306ED934" w14:textId="77777777" w:rsidR="001F2C76" w:rsidRDefault="001F2C76" w:rsidP="001F2C76">
            <w:pPr>
              <w:jc w:val="center"/>
              <w:rPr>
                <w:b/>
                <w:kern w:val="2"/>
                <w:szCs w:val="24"/>
              </w:rPr>
            </w:pPr>
            <w:r>
              <w:rPr>
                <w:b/>
                <w:kern w:val="2"/>
                <w:szCs w:val="24"/>
              </w:rPr>
              <w:t>16. ŠALIŲ ATSTOVŲ PARAŠAI</w:t>
            </w:r>
          </w:p>
        </w:tc>
      </w:tr>
      <w:tr w:rsidR="001F2C76" w14:paraId="1A4801F8" w14:textId="77777777" w:rsidTr="00A1612B">
        <w:tc>
          <w:tcPr>
            <w:tcW w:w="5224" w:type="dxa"/>
            <w:gridSpan w:val="3"/>
          </w:tcPr>
          <w:p w14:paraId="4374ECAE" w14:textId="77777777" w:rsidR="001F2C76" w:rsidRDefault="001F2C76" w:rsidP="001F2C76">
            <w:pPr>
              <w:jc w:val="center"/>
              <w:rPr>
                <w:b/>
                <w:kern w:val="2"/>
                <w:szCs w:val="24"/>
              </w:rPr>
            </w:pPr>
            <w:r>
              <w:rPr>
                <w:b/>
                <w:kern w:val="2"/>
                <w:szCs w:val="24"/>
              </w:rPr>
              <w:t>PIRKĖJAS</w:t>
            </w:r>
          </w:p>
        </w:tc>
        <w:tc>
          <w:tcPr>
            <w:tcW w:w="4552" w:type="dxa"/>
          </w:tcPr>
          <w:p w14:paraId="77A89ACF" w14:textId="77777777" w:rsidR="001F2C76" w:rsidRDefault="001F2C76" w:rsidP="001F2C76">
            <w:pPr>
              <w:jc w:val="center"/>
              <w:rPr>
                <w:b/>
                <w:kern w:val="2"/>
                <w:szCs w:val="24"/>
              </w:rPr>
            </w:pPr>
            <w:r>
              <w:rPr>
                <w:b/>
                <w:kern w:val="2"/>
                <w:szCs w:val="24"/>
              </w:rPr>
              <w:t>TIEKĖJAS</w:t>
            </w:r>
          </w:p>
        </w:tc>
      </w:tr>
      <w:tr w:rsidR="001F2C76" w14:paraId="21CAB534" w14:textId="77777777" w:rsidTr="00A1612B">
        <w:tc>
          <w:tcPr>
            <w:tcW w:w="5224" w:type="dxa"/>
            <w:gridSpan w:val="3"/>
          </w:tcPr>
          <w:p w14:paraId="578049DB" w14:textId="77777777" w:rsidR="001F2C76" w:rsidRDefault="001F2C76" w:rsidP="001F2C76">
            <w:pPr>
              <w:jc w:val="center"/>
              <w:rPr>
                <w:color w:val="4472C4"/>
                <w:kern w:val="2"/>
                <w:szCs w:val="24"/>
              </w:rPr>
            </w:pPr>
            <w:r>
              <w:rPr>
                <w:color w:val="4472C4"/>
                <w:kern w:val="2"/>
                <w:szCs w:val="24"/>
              </w:rPr>
              <w:t>(nurodomos atstovo pareigos, vardas, pavardė)</w:t>
            </w:r>
          </w:p>
        </w:tc>
        <w:tc>
          <w:tcPr>
            <w:tcW w:w="4552" w:type="dxa"/>
          </w:tcPr>
          <w:p w14:paraId="6F9E2A53" w14:textId="77777777" w:rsidR="001F2C76" w:rsidRDefault="001F2C76" w:rsidP="001F2C76">
            <w:pPr>
              <w:jc w:val="center"/>
              <w:rPr>
                <w:b/>
                <w:kern w:val="2"/>
                <w:szCs w:val="24"/>
              </w:rPr>
            </w:pPr>
            <w:r>
              <w:rPr>
                <w:color w:val="4472C4"/>
                <w:kern w:val="2"/>
                <w:szCs w:val="24"/>
              </w:rPr>
              <w:t>(nurodomos atstovo pareigos, vardas, pavardė)</w:t>
            </w:r>
          </w:p>
        </w:tc>
      </w:tr>
      <w:tr w:rsidR="001F2C76" w14:paraId="0C834F1B" w14:textId="77777777" w:rsidTr="00A1612B">
        <w:tc>
          <w:tcPr>
            <w:tcW w:w="5224" w:type="dxa"/>
            <w:gridSpan w:val="3"/>
          </w:tcPr>
          <w:p w14:paraId="789659E3" w14:textId="77777777" w:rsidR="001F2C76" w:rsidRDefault="001F2C76" w:rsidP="001F2C76">
            <w:pPr>
              <w:jc w:val="center"/>
              <w:rPr>
                <w:b/>
                <w:color w:val="4472C4"/>
                <w:kern w:val="2"/>
                <w:szCs w:val="24"/>
              </w:rPr>
            </w:pPr>
          </w:p>
          <w:p w14:paraId="3B035D0A" w14:textId="77777777" w:rsidR="001F2C76" w:rsidRDefault="001F2C76" w:rsidP="001F2C76">
            <w:pPr>
              <w:jc w:val="center"/>
              <w:rPr>
                <w:b/>
                <w:color w:val="4472C4"/>
                <w:kern w:val="2"/>
                <w:szCs w:val="24"/>
              </w:rPr>
            </w:pPr>
            <w:r>
              <w:rPr>
                <w:b/>
                <w:color w:val="4472C4"/>
                <w:kern w:val="2"/>
                <w:szCs w:val="24"/>
              </w:rPr>
              <w:t>(parašas)</w:t>
            </w:r>
          </w:p>
          <w:p w14:paraId="0B1520FA" w14:textId="77777777" w:rsidR="001F2C76" w:rsidRDefault="001F2C76" w:rsidP="001F2C76">
            <w:pPr>
              <w:jc w:val="center"/>
              <w:rPr>
                <w:b/>
                <w:color w:val="4472C4"/>
                <w:kern w:val="2"/>
                <w:szCs w:val="24"/>
              </w:rPr>
            </w:pPr>
          </w:p>
          <w:p w14:paraId="449ED037" w14:textId="77777777" w:rsidR="001F2C76" w:rsidRDefault="001F2C76" w:rsidP="001F2C76">
            <w:pPr>
              <w:jc w:val="center"/>
              <w:rPr>
                <w:b/>
                <w:color w:val="4472C4"/>
                <w:kern w:val="2"/>
                <w:szCs w:val="24"/>
              </w:rPr>
            </w:pPr>
          </w:p>
        </w:tc>
        <w:tc>
          <w:tcPr>
            <w:tcW w:w="4552" w:type="dxa"/>
          </w:tcPr>
          <w:p w14:paraId="1BA6AD11" w14:textId="77777777" w:rsidR="001F2C76" w:rsidRDefault="001F2C76" w:rsidP="001F2C76">
            <w:pPr>
              <w:jc w:val="center"/>
              <w:rPr>
                <w:b/>
                <w:color w:val="4472C4"/>
                <w:kern w:val="2"/>
                <w:szCs w:val="24"/>
              </w:rPr>
            </w:pPr>
          </w:p>
          <w:p w14:paraId="644A2BE8" w14:textId="77777777" w:rsidR="001F2C76" w:rsidRDefault="001F2C76" w:rsidP="001F2C76">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66F5FD52" w:rsidR="00AF6086" w:rsidRDefault="000B0897">
      <w:pPr>
        <w:tabs>
          <w:tab w:val="left" w:pos="5400"/>
        </w:tabs>
        <w:jc w:val="center"/>
        <w:textAlignment w:val="center"/>
        <w:rPr>
          <w:b/>
          <w:bCs/>
        </w:rPr>
      </w:pPr>
      <w:r>
        <w:rPr>
          <w:b/>
          <w:bCs/>
        </w:rPr>
        <w:t>______________</w:t>
      </w:r>
    </w:p>
    <w:p w14:paraId="06041686" w14:textId="77777777" w:rsidR="00AF6086" w:rsidRDefault="00AF6086">
      <w:pPr>
        <w:rPr>
          <w:b/>
          <w:bCs/>
        </w:rPr>
      </w:pPr>
      <w:r>
        <w:rPr>
          <w:b/>
          <w:bCs/>
        </w:rPr>
        <w:br w:type="page"/>
      </w:r>
    </w:p>
    <w:p w14:paraId="2471B238" w14:textId="77777777" w:rsidR="00AF6086" w:rsidRDefault="00AF6086" w:rsidP="00AF6086">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lastRenderedPageBreak/>
        <w:t>PATVIRTINTA </w:t>
      </w:r>
      <w:r>
        <w:rPr>
          <w:rStyle w:val="eop"/>
        </w:rPr>
        <w:t> </w:t>
      </w:r>
    </w:p>
    <w:p w14:paraId="38CEE27D" w14:textId="77777777" w:rsidR="00AF6086" w:rsidRDefault="00AF6086" w:rsidP="00AF6086">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73D3AE92" w14:textId="77777777" w:rsidR="00AF6086" w:rsidRDefault="00AF6086" w:rsidP="00AF6086">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1ADD1D17" w14:textId="77777777" w:rsidR="00AF6086" w:rsidRDefault="00AF6086" w:rsidP="00AF6086">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2FB1AD2F" w14:textId="77777777" w:rsidR="00AF6086" w:rsidRDefault="00AF6086" w:rsidP="00AF6086">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4E4DB5E5" w14:textId="77777777" w:rsidR="00AF6086" w:rsidRDefault="00AF6086" w:rsidP="00AF6086">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39093B7A" w14:textId="77777777" w:rsidR="00AF6086" w:rsidRDefault="00AF6086" w:rsidP="00AF6086">
      <w:pPr>
        <w:spacing w:line="276" w:lineRule="auto"/>
        <w:jc w:val="center"/>
        <w:rPr>
          <w:b/>
          <w:caps/>
        </w:rPr>
      </w:pPr>
    </w:p>
    <w:p w14:paraId="323B7C41" w14:textId="77777777" w:rsidR="00AF6086" w:rsidRDefault="00AF6086" w:rsidP="00AF6086">
      <w:pPr>
        <w:spacing w:line="276" w:lineRule="auto"/>
        <w:jc w:val="center"/>
        <w:rPr>
          <w:b/>
          <w:caps/>
        </w:rPr>
      </w:pPr>
      <w:r>
        <w:rPr>
          <w:b/>
          <w:caps/>
        </w:rPr>
        <w:t>PASLAUGŲ pirkimo</w:t>
      </w:r>
      <w:r>
        <w:rPr>
          <w:rFonts w:eastAsia="Arial"/>
        </w:rPr>
        <w:t>–</w:t>
      </w:r>
      <w:r>
        <w:rPr>
          <w:b/>
          <w:caps/>
        </w:rPr>
        <w:t>pardavimo sutarties Bendrosios sąlygos</w:t>
      </w:r>
    </w:p>
    <w:p w14:paraId="2F1AA7A6" w14:textId="77777777" w:rsidR="00AF6086" w:rsidRDefault="00AF6086" w:rsidP="00AF6086">
      <w:pPr>
        <w:spacing w:line="276" w:lineRule="auto"/>
        <w:jc w:val="center"/>
      </w:pPr>
    </w:p>
    <w:p w14:paraId="2C9E6392" w14:textId="77777777" w:rsidR="00AF6086" w:rsidRDefault="00AF6086" w:rsidP="00AF6086">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535EB0D4" w14:textId="77777777" w:rsidR="00AF6086" w:rsidRDefault="00AF6086" w:rsidP="00AF6086">
      <w:pPr>
        <w:keepNext/>
        <w:keepLines/>
        <w:tabs>
          <w:tab w:val="left" w:pos="426"/>
        </w:tabs>
        <w:spacing w:line="276" w:lineRule="auto"/>
        <w:jc w:val="both"/>
        <w:rPr>
          <w:rFonts w:eastAsia="Cambria"/>
          <w:b/>
          <w:bCs/>
          <w:caps/>
          <w14:numSpacing w14:val="tabular"/>
        </w:rPr>
      </w:pPr>
    </w:p>
    <w:p w14:paraId="72B29838" w14:textId="77777777" w:rsidR="00AF6086" w:rsidRDefault="00AF6086" w:rsidP="00AF6086">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48868911" w14:textId="77777777" w:rsidR="00AF6086" w:rsidRDefault="00AF6086" w:rsidP="00AF6086">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C451A3A" w14:textId="77777777" w:rsidR="00AF6086" w:rsidRDefault="00AF6086" w:rsidP="00AF6086">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320C2718"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17449FA9"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EADC500"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2B6B6A17" w14:textId="77777777" w:rsidR="00AF6086" w:rsidRDefault="00AF6086" w:rsidP="00AF6086">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2D1CD12"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5B507C6" w14:textId="77777777" w:rsidR="00AF6086" w:rsidRDefault="00AF6086" w:rsidP="00AF6086">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1CF827C6" w14:textId="77777777" w:rsidR="00AF6086" w:rsidRDefault="00AF6086" w:rsidP="00AF6086">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71A9F88"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w:t>
      </w:r>
      <w:r>
        <w:rPr>
          <w:rFonts w:eastAsia="Arial"/>
        </w:rPr>
        <w:lastRenderedPageBreak/>
        <w:t>Šalys, Paslaugos ir pan.), išvardyti priedai, taip pat nurodyti Bendrųjų sąlygų pakeitimai ir papildymai (jeigu tokie padaryti);</w:t>
      </w:r>
    </w:p>
    <w:p w14:paraId="536724FB"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3702A5B3"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B9B88CF"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18DC63AA"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9E82AFA"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3AC597D4"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95E8625" w14:textId="77777777" w:rsidR="00AF6086" w:rsidRDefault="00AF6086" w:rsidP="00AF6086">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4A4D0305" w14:textId="77777777" w:rsidR="00AF6086" w:rsidRDefault="00AF6086" w:rsidP="00AF6086">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779BEE5"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649D1621"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7966E001" w14:textId="77777777" w:rsidR="00AF6086" w:rsidRDefault="00AF6086" w:rsidP="00AF6086">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AAC7567" w14:textId="77777777" w:rsidR="00AF6086" w:rsidRDefault="00AF6086" w:rsidP="00AF6086">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4520F81D"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p>
    <w:p w14:paraId="1CDB4894" w14:textId="77777777" w:rsidR="00AF6086" w:rsidRDefault="00AF6086" w:rsidP="00AF6086">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237C19A7" w14:textId="77777777" w:rsidR="00AF6086" w:rsidRDefault="00AF6086" w:rsidP="00AF6086">
      <w:pPr>
        <w:keepNext/>
        <w:keepLines/>
        <w:tabs>
          <w:tab w:val="left" w:pos="567"/>
        </w:tabs>
        <w:spacing w:line="276" w:lineRule="auto"/>
        <w:ind w:left="792"/>
        <w:jc w:val="both"/>
        <w:rPr>
          <w:rFonts w:eastAsia="Cambria"/>
          <w:b/>
          <w:bCs/>
          <w14:numSpacing w14:val="tabular"/>
        </w:rPr>
      </w:pPr>
    </w:p>
    <w:p w14:paraId="6AF0E4DF"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6892A9C"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47347638"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42A80A20"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39947EA"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A68B120"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4D5FFFA7"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6DF7A23"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765D9410"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lastRenderedPageBreak/>
        <w:t>1.2.9.</w:t>
      </w:r>
      <w:r>
        <w:rPr>
          <w:rFonts w:eastAsia="Arial"/>
        </w:rPr>
        <w:tab/>
        <w:t>Patvirtinti reiškia pateikti patvirtinimą raštu arba pasirašyti dokumentą be išlygų ar su išlygomis, išskyrus atvejus, kai asmuo, pasirašydamas dokumentą, nurodo, jog atsisako jį patvirtinti.</w:t>
      </w:r>
    </w:p>
    <w:p w14:paraId="7F0613AF"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72E13BE"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2DB81A8B"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ADF1B05"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p>
    <w:p w14:paraId="2C1C3E19"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52871029"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2283CEE3" w14:textId="77777777" w:rsidR="00AF6086" w:rsidRDefault="00AF6086" w:rsidP="00AF6086">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35A493B6" w14:textId="77777777" w:rsidR="00AF6086" w:rsidRDefault="00AF6086" w:rsidP="00AF6086">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05C37E45" w14:textId="77777777" w:rsidR="00AF6086" w:rsidRDefault="00AF6086" w:rsidP="00AF6086">
      <w:pPr>
        <w:tabs>
          <w:tab w:val="left" w:pos="709"/>
        </w:tabs>
        <w:spacing w:line="276" w:lineRule="auto"/>
        <w:jc w:val="both"/>
        <w:outlineLvl w:val="2"/>
        <w:rPr>
          <w:rFonts w:eastAsia="Trebuchet MS"/>
          <w:bCs/>
        </w:rPr>
      </w:pPr>
      <w:r>
        <w:rPr>
          <w:rFonts w:eastAsia="Trebuchet MS"/>
          <w:bCs/>
        </w:rPr>
        <w:t>1.3.1.2. Specialiosios sąlygos;</w:t>
      </w:r>
    </w:p>
    <w:p w14:paraId="37CFC5AE" w14:textId="77777777" w:rsidR="00AF6086" w:rsidRDefault="00AF6086" w:rsidP="00AF6086">
      <w:pPr>
        <w:tabs>
          <w:tab w:val="left" w:pos="709"/>
        </w:tabs>
        <w:spacing w:line="276" w:lineRule="auto"/>
        <w:jc w:val="both"/>
        <w:outlineLvl w:val="2"/>
        <w:rPr>
          <w:rFonts w:eastAsia="Trebuchet MS"/>
          <w:bCs/>
        </w:rPr>
      </w:pPr>
      <w:r>
        <w:rPr>
          <w:rFonts w:eastAsia="Trebuchet MS"/>
          <w:bCs/>
        </w:rPr>
        <w:t>1.3.1.3. Bendrosios sąlygos;</w:t>
      </w:r>
    </w:p>
    <w:p w14:paraId="38DF68EC" w14:textId="77777777" w:rsidR="00AF6086" w:rsidRDefault="00AF6086" w:rsidP="00AF6086">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DC8EEDD" w14:textId="77777777" w:rsidR="00AF6086" w:rsidRDefault="00AF6086" w:rsidP="00AF6086">
      <w:pPr>
        <w:tabs>
          <w:tab w:val="left" w:pos="709"/>
        </w:tabs>
        <w:spacing w:line="276" w:lineRule="auto"/>
        <w:jc w:val="both"/>
        <w:outlineLvl w:val="2"/>
        <w:rPr>
          <w:rFonts w:eastAsia="Trebuchet MS"/>
          <w:bCs/>
        </w:rPr>
      </w:pPr>
      <w:r>
        <w:rPr>
          <w:rFonts w:eastAsia="Trebuchet MS"/>
          <w:bCs/>
        </w:rPr>
        <w:t>1.3.1.5. Pasiūlymas;</w:t>
      </w:r>
    </w:p>
    <w:p w14:paraId="508078EA" w14:textId="77777777" w:rsidR="00AF6086" w:rsidRDefault="00AF6086" w:rsidP="00AF6086">
      <w:pPr>
        <w:tabs>
          <w:tab w:val="left" w:pos="709"/>
        </w:tabs>
        <w:spacing w:line="276" w:lineRule="auto"/>
        <w:jc w:val="both"/>
        <w:outlineLvl w:val="2"/>
        <w:rPr>
          <w:rFonts w:eastAsia="Trebuchet MS"/>
          <w:bCs/>
        </w:rPr>
      </w:pPr>
      <w:r>
        <w:rPr>
          <w:rFonts w:eastAsia="Trebuchet MS"/>
          <w:bCs/>
        </w:rPr>
        <w:t>1.3.1.6. Kiti Specialiosiose sąlygose išvardinti priedai.</w:t>
      </w:r>
    </w:p>
    <w:p w14:paraId="6BAB80BF" w14:textId="77777777" w:rsidR="00AF6086" w:rsidRDefault="00AF6086" w:rsidP="00AF6086">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2D771420" w14:textId="77777777" w:rsidR="00AF6086" w:rsidRDefault="00AF6086" w:rsidP="00AF6086">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4C4BE977"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17484BE8"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p>
    <w:p w14:paraId="4B94B64F"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2322C2ED"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079CC9DB" w14:textId="77777777" w:rsidR="00AF6086" w:rsidRDefault="00AF6086" w:rsidP="00AF6086">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24F87C2D" w14:textId="77777777" w:rsidR="00AF6086" w:rsidRDefault="00AF6086" w:rsidP="00AF6086">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w:t>
      </w:r>
      <w:r>
        <w:rPr>
          <w:rFonts w:eastAsia="Arial"/>
        </w:rPr>
        <w:lastRenderedPageBreak/>
        <w:t xml:space="preserve">Tiekėjo atsisakymas </w:t>
      </w:r>
      <w:r>
        <w:t>įstatymuose bei kituose teisės aktuose</w:t>
      </w:r>
      <w:r>
        <w:rPr>
          <w:rFonts w:eastAsia="Arial"/>
        </w:rPr>
        <w:t xml:space="preserve"> numatytų ir Sutartimi neaptartų Tiekėjo kitų teisių ir garantijų dėl atlyginimo už suteiktas Paslaugas gavimo.</w:t>
      </w:r>
    </w:p>
    <w:p w14:paraId="6BC084DD" w14:textId="77777777" w:rsidR="00AF6086" w:rsidRDefault="00AF6086" w:rsidP="00AF6086">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3B60D2B" w14:textId="77777777" w:rsidR="00AF6086" w:rsidRDefault="00AF6086" w:rsidP="00AF6086">
      <w:pPr>
        <w:widowControl w:val="0"/>
        <w:tabs>
          <w:tab w:val="left" w:pos="426"/>
          <w:tab w:val="left" w:pos="567"/>
          <w:tab w:val="left" w:pos="851"/>
          <w:tab w:val="left" w:pos="992"/>
          <w:tab w:val="left" w:pos="1134"/>
        </w:tabs>
        <w:spacing w:line="276" w:lineRule="auto"/>
        <w:jc w:val="both"/>
        <w:rPr>
          <w:rFonts w:eastAsia="Arial"/>
        </w:rPr>
      </w:pPr>
    </w:p>
    <w:p w14:paraId="0A240045"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222AFBC9"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60A01A5" w14:textId="77777777" w:rsidR="00AF6086" w:rsidRDefault="00AF6086" w:rsidP="00AF6086">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28EDF68D" w14:textId="77777777" w:rsidR="00AF6086" w:rsidRDefault="00AF6086" w:rsidP="00AF6086">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C18505F"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5BD01B7C"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59BB4F1E"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01D72165"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3528DDF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7BD7D7AB"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2279BFE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3C388F0"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6F69235F"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2F7ED897"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3047F40B"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536A260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2A40F6AA"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 xml:space="preserve">Sutarties vykdymui pasitelkiami subtiekėjai ir (ar) specialistai (jeigu tokie pasitelkiami) nurodomi </w:t>
      </w:r>
      <w:r>
        <w:rPr>
          <w:rFonts w:eastAsia="Arial"/>
          <w:shd w:val="clear" w:color="auto" w:fill="FFFFFF"/>
        </w:rPr>
        <w:lastRenderedPageBreak/>
        <w:t>Specialiosiose sąlygose.</w:t>
      </w:r>
    </w:p>
    <w:p w14:paraId="1943ACBB"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544634A9" w14:textId="77777777" w:rsidR="00AF6086" w:rsidRDefault="00AF6086" w:rsidP="00AF6086">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245F101D" w14:textId="77777777" w:rsidR="00AF6086" w:rsidRDefault="00AF6086" w:rsidP="00AF6086">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6DF9DE68" w14:textId="77777777" w:rsidR="00AF6086" w:rsidRDefault="00AF6086" w:rsidP="00AF6086">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25D62CA0" w14:textId="77777777" w:rsidR="00AF6086" w:rsidRDefault="00AF6086" w:rsidP="00AF6086">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47ABEE2" w14:textId="77777777" w:rsidR="00AF6086" w:rsidRDefault="00AF6086" w:rsidP="00AF6086">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3F9A5E4" w14:textId="77777777" w:rsidR="00AF6086" w:rsidRDefault="00AF6086" w:rsidP="00AF6086">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6B5DE1BC" w14:textId="77777777" w:rsidR="00AF6086" w:rsidRDefault="00AF6086" w:rsidP="00AF6086">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0BA9D532" w14:textId="77777777" w:rsidR="00AF6086" w:rsidRDefault="00AF6086" w:rsidP="00AF6086">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0D64A839" w14:textId="77777777" w:rsidR="00AF6086" w:rsidRDefault="00AF6086" w:rsidP="00AF6086">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69964A00" w14:textId="77777777" w:rsidR="00AF6086" w:rsidRDefault="00AF6086" w:rsidP="00AF6086">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 xml:space="preserve">Tiekėjas ar subtiekėjas privalo pakeisti subtiekėją, jei paaiškėja, kad jis neatitinka jam pirkimo </w:t>
      </w:r>
      <w:r>
        <w:rPr>
          <w:rFonts w:eastAsia="Cambria"/>
        </w:rPr>
        <w:lastRenderedPageBreak/>
        <w:t>dokumentuose keliamų reikalavimų.</w:t>
      </w:r>
    </w:p>
    <w:p w14:paraId="45A1E427" w14:textId="77777777" w:rsidR="00AF6086" w:rsidRDefault="00AF6086" w:rsidP="00AF6086">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6EBA7333" w14:textId="77777777" w:rsidR="00AF6086" w:rsidRDefault="00AF6086" w:rsidP="00AF6086">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1E24CDD" w14:textId="77777777" w:rsidR="00AF6086" w:rsidRDefault="00AF6086" w:rsidP="00AF6086">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61AB6BF6" w14:textId="77777777" w:rsidR="00AF6086" w:rsidRDefault="00AF6086" w:rsidP="00AF6086">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0859A69F" w14:textId="77777777" w:rsidR="00AF6086" w:rsidRDefault="00AF6086" w:rsidP="00AF6086">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7259DB9B" w14:textId="77777777" w:rsidR="00AF6086" w:rsidRDefault="00AF6086" w:rsidP="00AF6086">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7C4AABD6" w14:textId="77777777" w:rsidR="00AF6086" w:rsidRDefault="00AF6086" w:rsidP="00AF6086">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57AF2B8C" w14:textId="77777777" w:rsidR="00AF6086" w:rsidRDefault="00AF6086" w:rsidP="00AF6086">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76268EF8" w14:textId="77777777" w:rsidR="00AF6086" w:rsidRDefault="00AF6086" w:rsidP="00AF6086">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4047BCA0"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1B1C1BC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0621FA6" w14:textId="77777777" w:rsidR="00AF6086" w:rsidRDefault="00AF6086" w:rsidP="00AF6086">
      <w:pPr>
        <w:widowControl w:val="0"/>
        <w:pBdr>
          <w:top w:val="nil"/>
          <w:left w:val="nil"/>
          <w:bottom w:val="nil"/>
          <w:right w:val="nil"/>
          <w:between w:val="nil"/>
        </w:pBdr>
        <w:tabs>
          <w:tab w:val="left" w:pos="567"/>
        </w:tabs>
        <w:spacing w:line="276" w:lineRule="auto"/>
        <w:jc w:val="both"/>
        <w:rPr>
          <w:rFonts w:eastAsia="Cambria"/>
          <w:b/>
          <w:bCs/>
        </w:rPr>
      </w:pPr>
    </w:p>
    <w:p w14:paraId="6F64D6ED" w14:textId="77777777" w:rsidR="00AF6086" w:rsidRDefault="00AF6086" w:rsidP="00AF6086">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A964813"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257ABB0"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 Tiekėjas privalo ne vėliau nei prieš 10 (dešimt) darbo dienų iki numatomo Partnerio keitimo arba atsisakymo pateikti Pirkėjui šiuos dokumentus:</w:t>
      </w:r>
    </w:p>
    <w:p w14:paraId="38624DEA"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2E53CEB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02E31F9"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6740021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D9CDDA9"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5F063CE"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2318D49"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205ECE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085D58E5" w14:textId="77777777" w:rsidR="00AF6086" w:rsidRDefault="00AF6086" w:rsidP="00AF6086">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02804EA"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1A512F9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79AAE1C"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4416479D"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5C61D1D"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C57BB86"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0CC1E34B"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05395F09"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4FF84E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99996CF"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743B72B1"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27ABD4EE"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06148635"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5C6D4744"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753D564"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62E476E"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0877023C"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89D5EE9"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b/>
          <w:bCs/>
        </w:rPr>
      </w:pPr>
    </w:p>
    <w:p w14:paraId="284EE371"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757834DF" w14:textId="77777777" w:rsidR="00AF6086" w:rsidRDefault="00AF6086" w:rsidP="00AF6086">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F915283"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25173D0A"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78D6D1F"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79FF27C"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b/>
          <w:bCs/>
        </w:rPr>
      </w:pPr>
    </w:p>
    <w:p w14:paraId="2E26700A"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13A5062E"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3CEABE52"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4941EB1"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16A2A0B"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30DBB540"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77C51623"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EEF3E44"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1B3492CB"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4AF0324A"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BC611BA"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p>
    <w:p w14:paraId="78A30C65"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21F7A66"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CA770B3"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2E9B4E1B"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7103BCD"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64D2E0B7"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903C3FF"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7082B63F"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619679F5"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64D19B92"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4A1BA3"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2E130FC3"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2C50739F"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2570750D"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64748D7"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b/>
          <w:bCs/>
        </w:rPr>
      </w:pPr>
    </w:p>
    <w:p w14:paraId="57C24721"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532FB3D3"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681282A3" w14:textId="77777777" w:rsidR="00AF6086" w:rsidRDefault="00AF6086" w:rsidP="00AF6086">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92A9104"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10A0C36" w14:textId="77777777" w:rsidR="00AF6086" w:rsidRDefault="00AF6086" w:rsidP="00AF6086">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59835193" w14:textId="77777777" w:rsidR="00AF6086" w:rsidRDefault="00AF6086" w:rsidP="00AF6086">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1DDD6C11"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52877EB9"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315620A"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565EE383"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114AF62E"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03D2F12C"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E7AC9C6"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579B91E3"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06388CF5" w14:textId="77777777" w:rsidR="00AF6086" w:rsidRDefault="00AF6086" w:rsidP="00AF6086">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2843E2A"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6519CB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3F5C895"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671CED7E"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BCFF428"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53D68643"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7E9891C" w14:textId="77777777" w:rsidR="00AF6086" w:rsidRDefault="00AF6086" w:rsidP="00AF608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53DF009" w14:textId="77777777" w:rsidR="00AF6086" w:rsidRDefault="00AF6086" w:rsidP="00AF608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42E3C39" w14:textId="77777777" w:rsidR="00AF6086" w:rsidRDefault="00AF6086" w:rsidP="00AF608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CC91DF6" w14:textId="77777777" w:rsidR="00AF6086" w:rsidRDefault="00AF6086" w:rsidP="00AF608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7A8F5C9A"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68E0720F"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5849BDE"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 xml:space="preserve">Pirkėjas, per Sutartyje nurodytą garantinį terminą (jei taikoma) nustatęs Paslaugų trūkumų, turi nedelsdamas, bet ne vėliau nei per 30 (trisdešimt) dienų ir ne vėliau nei iki garantinio termino pabaigos, </w:t>
      </w:r>
      <w:r>
        <w:rPr>
          <w:rFonts w:eastAsia="Arial"/>
        </w:rPr>
        <w:lastRenderedPageBreak/>
        <w:t>pareikšti rašytinę pretenziją Tiekėjui ir nustatyti protingus terminus, jeigu jų nėra nustatyta Specialiosiose sąlygose, Paslaugų trūkumams pašalinti.</w:t>
      </w:r>
    </w:p>
    <w:p w14:paraId="4B5C5523"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03AF01D" w14:textId="77777777" w:rsidR="00AF6086" w:rsidRDefault="00AF6086" w:rsidP="00AF6086">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01A5E8D" w14:textId="77777777" w:rsidR="00AF6086" w:rsidRDefault="00AF6086" w:rsidP="00AF6086">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EAA3524" w14:textId="77777777" w:rsidR="00AF6086" w:rsidRDefault="00AF6086" w:rsidP="00AF6086">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12C591D4" w14:textId="77777777" w:rsidR="00AF6086" w:rsidRDefault="00AF6086" w:rsidP="00AF6086">
      <w:pPr>
        <w:tabs>
          <w:tab w:val="left" w:pos="567"/>
          <w:tab w:val="left" w:pos="851"/>
          <w:tab w:val="left" w:pos="992"/>
          <w:tab w:val="left" w:pos="1134"/>
        </w:tabs>
        <w:spacing w:line="276" w:lineRule="auto"/>
        <w:jc w:val="both"/>
      </w:pPr>
      <w:r>
        <w:t>7.2.4. Ekspertizės išvados Šalims yra privalomos.</w:t>
      </w:r>
    </w:p>
    <w:p w14:paraId="40782D49" w14:textId="77777777" w:rsidR="00AF6086" w:rsidRDefault="00AF6086" w:rsidP="00AF6086">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D6E16FE" w14:textId="77777777" w:rsidR="00AF6086" w:rsidRDefault="00AF6086" w:rsidP="00AF6086">
      <w:pPr>
        <w:tabs>
          <w:tab w:val="left" w:pos="567"/>
          <w:tab w:val="left" w:pos="851"/>
          <w:tab w:val="left" w:pos="992"/>
          <w:tab w:val="left" w:pos="1134"/>
        </w:tabs>
        <w:spacing w:line="276" w:lineRule="auto"/>
        <w:jc w:val="both"/>
        <w:rPr>
          <w:rFonts w:eastAsia="Arial"/>
          <w:b/>
          <w:bCs/>
        </w:rPr>
      </w:pPr>
    </w:p>
    <w:p w14:paraId="6375076E"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1BAAFC27"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9981AF2"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2B4E60ED"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8E9219C"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22BB62BF"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9C803A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94084A4"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B2D6E28"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38E7C18F"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p>
    <w:p w14:paraId="2DF95A4D"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209FD29"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441E8C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4F8C272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EC715F4"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6A2051C"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50AAEA59"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7ED36BE"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7259EBC4"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7EB6A8BF"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074B2FA"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580309F2"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7A15CB0"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546D8242"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82B124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776890F1"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018D7061"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2A1CF269"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38C7053"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2DBDFEC0" w14:textId="77777777" w:rsidR="00AF6086" w:rsidRDefault="00AF6086" w:rsidP="00AF6086">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6CE2DEBB" w14:textId="77777777" w:rsidR="00AF6086" w:rsidRDefault="00AF6086" w:rsidP="00AF6086">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56879F5C" w14:textId="77777777" w:rsidR="00AF6086" w:rsidRDefault="00AF6086" w:rsidP="00AF6086">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BF9728D"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BAC54CE"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D3E248C"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140CF42A"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FFFB8E9"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065B1B1"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85E8E1E"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E7F054A"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9FAD36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368D095C"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BACDA53" w14:textId="77777777" w:rsidR="00AF6086" w:rsidRDefault="00AF6086" w:rsidP="00AF6086">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1407C12" w14:textId="77777777" w:rsidR="00AF6086" w:rsidRDefault="00AF6086" w:rsidP="00AF6086">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1E470D0" w14:textId="77777777" w:rsidR="00AF6086" w:rsidRDefault="00AF6086" w:rsidP="00AF6086">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3C8D731" w14:textId="77777777" w:rsidR="00AF6086" w:rsidRDefault="00AF6086" w:rsidP="00AF6086">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AF467EA" w14:textId="77777777" w:rsidR="00AF6086" w:rsidRDefault="00AF6086" w:rsidP="00AF6086">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D43522C" w14:textId="77777777" w:rsidR="00AF6086" w:rsidRDefault="00AF6086" w:rsidP="00AF6086">
      <w:pPr>
        <w:tabs>
          <w:tab w:val="left" w:pos="567"/>
        </w:tabs>
        <w:spacing w:line="276" w:lineRule="auto"/>
        <w:jc w:val="both"/>
        <w:textAlignment w:val="baseline"/>
      </w:pPr>
      <w:r>
        <w:t>10.7. Sutarties įvykdymo užtikrinimas turi įsigalioti ne vėliau negu jo pateikimo Pirkėjui dieną.</w:t>
      </w:r>
    </w:p>
    <w:p w14:paraId="1AB45DD8" w14:textId="77777777" w:rsidR="00AF6086" w:rsidRDefault="00AF6086" w:rsidP="00AF6086">
      <w:pPr>
        <w:tabs>
          <w:tab w:val="left" w:pos="567"/>
        </w:tabs>
        <w:spacing w:line="276" w:lineRule="auto"/>
        <w:jc w:val="both"/>
        <w:textAlignment w:val="baseline"/>
      </w:pPr>
      <w:r>
        <w:t>10.8. Sutarties įvykdymo užtikrinimo suma turi būti nurodoma ir išmokama eurais.</w:t>
      </w:r>
    </w:p>
    <w:p w14:paraId="1480E4B0" w14:textId="77777777" w:rsidR="00AF6086" w:rsidRDefault="00AF6086" w:rsidP="00AF6086">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2FD1F6C6" w14:textId="77777777" w:rsidR="00AF6086" w:rsidRDefault="00AF6086" w:rsidP="00AF6086">
      <w:pPr>
        <w:tabs>
          <w:tab w:val="left" w:pos="567"/>
        </w:tabs>
        <w:spacing w:line="276" w:lineRule="auto"/>
        <w:jc w:val="both"/>
        <w:textAlignment w:val="baseline"/>
      </w:pPr>
      <w:r>
        <w:t>10.10. Sutarties įvykdymo užtikrinime nurodytas jo galiojimo terminas turi būti ne trumpesnis nei nurodytas Specialiosiose sąlygose.</w:t>
      </w:r>
    </w:p>
    <w:p w14:paraId="24F4E4AB" w14:textId="77777777" w:rsidR="00AF6086" w:rsidRDefault="00AF6086" w:rsidP="00AF6086">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1F54CAF" w14:textId="77777777" w:rsidR="00AF6086" w:rsidRDefault="00AF6086" w:rsidP="00AF6086">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A8BCA3D" w14:textId="77777777" w:rsidR="00AF6086" w:rsidRDefault="00AF6086" w:rsidP="00AF6086">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FDA58E1" w14:textId="77777777" w:rsidR="00AF6086" w:rsidRDefault="00AF6086" w:rsidP="00AF6086">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6909DF4" w14:textId="77777777" w:rsidR="00AF6086" w:rsidRDefault="00AF6086" w:rsidP="00AF6086">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508A156" w14:textId="77777777" w:rsidR="00AF6086" w:rsidRDefault="00AF6086" w:rsidP="00AF6086">
      <w:pPr>
        <w:tabs>
          <w:tab w:val="left" w:pos="567"/>
        </w:tabs>
        <w:spacing w:line="276" w:lineRule="auto"/>
        <w:jc w:val="both"/>
        <w:textAlignment w:val="baseline"/>
      </w:pPr>
      <w:r>
        <w:t>10.16. Pirkėjas gali pasinaudoti Sutarties įvykdymo užtikrinimu, esant bet kuriai iš žemiau nurodytų aplinkybių:</w:t>
      </w:r>
    </w:p>
    <w:p w14:paraId="57223848" w14:textId="77777777" w:rsidR="00AF6086" w:rsidRDefault="00AF6086" w:rsidP="00AF6086">
      <w:pPr>
        <w:tabs>
          <w:tab w:val="left" w:pos="567"/>
        </w:tabs>
        <w:spacing w:line="276" w:lineRule="auto"/>
        <w:jc w:val="both"/>
        <w:textAlignment w:val="baseline"/>
      </w:pPr>
      <w:r>
        <w:t>10.16.1. Tiekėjas neįvykdė, nevykdo arba netinkamai vykdo savo įsipareigojimus pagal Sutartį;</w:t>
      </w:r>
    </w:p>
    <w:p w14:paraId="56D60C67" w14:textId="77777777" w:rsidR="00AF6086" w:rsidRDefault="00AF6086" w:rsidP="00AF6086">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6CA6BAFC" w14:textId="77777777" w:rsidR="00AF6086" w:rsidRDefault="00AF6086" w:rsidP="00AF6086">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53604125" w14:textId="77777777" w:rsidR="00AF6086" w:rsidRDefault="00AF6086" w:rsidP="00AF6086">
      <w:pPr>
        <w:tabs>
          <w:tab w:val="left" w:pos="567"/>
        </w:tabs>
        <w:spacing w:line="276" w:lineRule="auto"/>
        <w:jc w:val="both"/>
        <w:textAlignment w:val="baseline"/>
      </w:pPr>
      <w:r>
        <w:t>10.16.4. Tiekėjas be pateisinamos priežasties (ne Sutartyje nustatytais atvejais) vienašališkai nutraukia Sutartį.</w:t>
      </w:r>
    </w:p>
    <w:p w14:paraId="2EAFFBFD" w14:textId="77777777" w:rsidR="00AF6086" w:rsidRDefault="00AF6086" w:rsidP="00AF6086">
      <w:pPr>
        <w:tabs>
          <w:tab w:val="left" w:pos="567"/>
        </w:tabs>
        <w:spacing w:line="276" w:lineRule="auto"/>
        <w:jc w:val="both"/>
        <w:textAlignment w:val="baseline"/>
        <w:rPr>
          <w:b/>
          <w:bCs/>
        </w:rPr>
      </w:pPr>
    </w:p>
    <w:p w14:paraId="3062E0B1" w14:textId="77777777" w:rsidR="00AF6086" w:rsidRDefault="00AF6086" w:rsidP="00AF6086">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5C52C097"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DB335F9"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F2A787D"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6B5CFD9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979942C"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783641CF"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4879CA2" w14:textId="77777777" w:rsidR="00AF6086" w:rsidRDefault="00AF6086" w:rsidP="00AF6086">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7190C532" w14:textId="77777777" w:rsidR="00AF6086" w:rsidRDefault="00AF6086" w:rsidP="00AF6086">
      <w:pPr>
        <w:keepNext/>
        <w:keepLines/>
        <w:tabs>
          <w:tab w:val="left" w:pos="567"/>
          <w:tab w:val="left" w:pos="851"/>
          <w:tab w:val="left" w:pos="992"/>
          <w:tab w:val="left" w:pos="1134"/>
        </w:tabs>
        <w:spacing w:line="276" w:lineRule="auto"/>
        <w:jc w:val="center"/>
        <w:rPr>
          <w:rFonts w:eastAsia="Cambria"/>
          <w:b/>
          <w:bCs/>
          <w:caps/>
          <w14:numSpacing w14:val="tabular"/>
        </w:rPr>
      </w:pPr>
    </w:p>
    <w:p w14:paraId="59EA00E7"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013193EF"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604EE85" w14:textId="77777777" w:rsidR="00AF6086" w:rsidRDefault="00AF6086" w:rsidP="00AF6086">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663F5515" w14:textId="77777777" w:rsidR="00AF6086" w:rsidRDefault="00AF6086" w:rsidP="00AF6086">
      <w:pPr>
        <w:tabs>
          <w:tab w:val="left" w:pos="567"/>
        </w:tabs>
        <w:spacing w:line="276" w:lineRule="auto"/>
        <w:jc w:val="both"/>
        <w:textAlignment w:val="baseline"/>
      </w:pPr>
      <w:r>
        <w:t>12.1.2. Pirkėjas sumoka Tiekėjui ne didesnį kaip Specialiosiose sąlygose nurodyto dydžio Avansą.</w:t>
      </w:r>
    </w:p>
    <w:p w14:paraId="26AFFA18" w14:textId="77777777" w:rsidR="00AF6086" w:rsidRDefault="00AF6086" w:rsidP="00AF6086">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481A4109" w14:textId="77777777" w:rsidR="00AF6086" w:rsidRDefault="00AF6086" w:rsidP="00AF6086">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323DD9B3" w14:textId="77777777" w:rsidR="00AF6086" w:rsidRDefault="00AF6086" w:rsidP="00AF6086">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9D5834B" w14:textId="77777777" w:rsidR="00AF6086" w:rsidRDefault="00AF6086" w:rsidP="00AF6086">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F1A90DD" w14:textId="77777777" w:rsidR="00AF6086" w:rsidRDefault="00AF6086" w:rsidP="00AF6086">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1934461B" w14:textId="77777777" w:rsidR="00AF6086" w:rsidRDefault="00AF6086" w:rsidP="00AF6086">
      <w:pPr>
        <w:tabs>
          <w:tab w:val="left" w:pos="567"/>
        </w:tabs>
        <w:spacing w:line="276" w:lineRule="auto"/>
        <w:jc w:val="both"/>
        <w:textAlignment w:val="baseline"/>
      </w:pPr>
      <w:r>
        <w:t>12.1.7. Avanso užtikrinimo suma turi būti nurodoma ir išmokama eurais.</w:t>
      </w:r>
    </w:p>
    <w:p w14:paraId="057228CB" w14:textId="77777777" w:rsidR="00AF6086" w:rsidRDefault="00AF6086" w:rsidP="00AF6086">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0793A2F4" w14:textId="77777777" w:rsidR="00AF6086" w:rsidRDefault="00AF6086" w:rsidP="00AF6086">
      <w:pPr>
        <w:tabs>
          <w:tab w:val="left" w:pos="567"/>
        </w:tabs>
        <w:spacing w:line="276" w:lineRule="auto"/>
        <w:jc w:val="both"/>
        <w:textAlignment w:val="baseline"/>
      </w:pPr>
      <w:r>
        <w:t>12.1.9. Avanso užtikrinimas, neatitinkantis šiame Sutarties poskyryje nustatytų reikalavimų, nebus priimamas.</w:t>
      </w:r>
    </w:p>
    <w:p w14:paraId="45DF2EC0" w14:textId="77777777" w:rsidR="00AF6086" w:rsidRDefault="00AF6086" w:rsidP="00AF6086">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E1159DD" w14:textId="77777777" w:rsidR="00AF6086" w:rsidRDefault="00AF6086" w:rsidP="00AF6086">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1AB12C29" w14:textId="77777777" w:rsidR="00AF6086" w:rsidRDefault="00AF6086" w:rsidP="00AF6086">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9F7CF34" w14:textId="77777777" w:rsidR="00AF6086" w:rsidRDefault="00AF6086" w:rsidP="00AF6086">
      <w:pPr>
        <w:tabs>
          <w:tab w:val="left" w:pos="567"/>
        </w:tabs>
        <w:spacing w:line="276" w:lineRule="auto"/>
        <w:jc w:val="both"/>
        <w:textAlignment w:val="baseline"/>
      </w:pPr>
    </w:p>
    <w:p w14:paraId="52D4BB1B"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461AE402"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0A9FB7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6420DCCB"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BC34C6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E572ADD"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1144E8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23148C3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6533221"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20B6FF4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276BC765" w14:textId="77777777" w:rsidR="00AF6086" w:rsidRDefault="00AF6086" w:rsidP="00AF608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CCD328C"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719224B"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3A454D6C"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FB7E83A"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1D54B13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51E8083"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0E35080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238166E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655A9E0"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0F62B6D1"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90C2B7E"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2ED6A1F"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290D0FF0"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5293A8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49B682A4"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79BE9954"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200D1DDC"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323F3B9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3EDDF250"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63A5B476"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709050E"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013E365"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6077673"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758150A" w14:textId="77777777" w:rsidR="00AF6086" w:rsidRDefault="00AF6086" w:rsidP="00AF6086">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92BCC78" w14:textId="77777777" w:rsidR="00AF6086" w:rsidRDefault="00AF6086" w:rsidP="00AF6086">
      <w:pPr>
        <w:tabs>
          <w:tab w:val="left" w:pos="0"/>
          <w:tab w:val="left" w:pos="851"/>
          <w:tab w:val="left" w:pos="992"/>
          <w:tab w:val="left" w:pos="1134"/>
        </w:tabs>
        <w:spacing w:line="276" w:lineRule="auto"/>
        <w:jc w:val="both"/>
        <w:rPr>
          <w:rFonts w:eastAsia="Arial"/>
          <w:b/>
          <w:bCs/>
        </w:rPr>
      </w:pPr>
    </w:p>
    <w:p w14:paraId="104FD50A"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61AC9202"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346A4B77" w14:textId="77777777" w:rsidR="00AF6086" w:rsidRDefault="00AF6086" w:rsidP="00AF6086">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6CDDEDEB" w14:textId="77777777" w:rsidR="00AF6086" w:rsidRDefault="00AF6086" w:rsidP="00AF6086">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8FD3A79" w14:textId="77777777" w:rsidR="00AF6086" w:rsidRDefault="00AF6086" w:rsidP="00AF6086">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5B8EF3A" w14:textId="77777777" w:rsidR="00AF6086" w:rsidRDefault="00AF6086" w:rsidP="00AF6086">
      <w:pPr>
        <w:tabs>
          <w:tab w:val="left" w:pos="567"/>
        </w:tabs>
        <w:spacing w:line="276" w:lineRule="auto"/>
        <w:jc w:val="both"/>
        <w:textAlignment w:val="baseline"/>
        <w:rPr>
          <w:b/>
          <w:bCs/>
        </w:rPr>
      </w:pPr>
    </w:p>
    <w:p w14:paraId="62BE518B"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3A4B3AA8"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3160DDA"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301E67B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197CE91D"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6807C204"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CAB146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A3AA46A"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6C226B0"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7152FFE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18305C8C" w14:textId="77777777" w:rsidR="00AF6086" w:rsidRDefault="00AF6086" w:rsidP="00AF6086">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125B24AE" w14:textId="77777777" w:rsidR="00AF6086" w:rsidRDefault="00AF6086" w:rsidP="00AF6086">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D9AD511"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47ECCD4F"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628D2B43"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p>
    <w:p w14:paraId="5CC181D4"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069E8FB7" w14:textId="77777777" w:rsidR="00AF6086" w:rsidRDefault="00AF6086" w:rsidP="00AF6086">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BFC0FF6"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FFD17D9"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0B88C49D"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8EB7A47"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1CBEB4F6"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B30F990" w14:textId="77777777" w:rsidR="00AF6086" w:rsidRDefault="00AF6086" w:rsidP="00AF6086">
      <w:pPr>
        <w:widowControl w:val="0"/>
        <w:tabs>
          <w:tab w:val="left" w:pos="567"/>
          <w:tab w:val="left" w:pos="851"/>
          <w:tab w:val="left" w:pos="992"/>
          <w:tab w:val="left" w:pos="1134"/>
        </w:tabs>
        <w:spacing w:line="276" w:lineRule="auto"/>
        <w:ind w:firstLine="53"/>
        <w:jc w:val="both"/>
        <w:rPr>
          <w:rFonts w:eastAsia="Arial"/>
        </w:rPr>
      </w:pPr>
    </w:p>
    <w:p w14:paraId="00E2EBFF"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1C845195"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3A8099"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2E6426CB" w14:textId="77777777" w:rsidR="00AF6086" w:rsidRDefault="00AF6086" w:rsidP="00AF6086">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330F43A" w14:textId="77777777" w:rsidR="00AF6086" w:rsidRDefault="00AF6086" w:rsidP="00AF6086">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816394A"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7A0905E"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5CF40BC"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AF35D4B"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p>
    <w:p w14:paraId="354EB66D"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27B94592"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9AEC0F1"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102C9B4C"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A4E5980"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ACC4164"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18F57485"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83C7F8" w14:textId="77777777" w:rsidR="00AF6086" w:rsidRDefault="00AF6086" w:rsidP="00AF6086">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299B2AAB"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0C0B717"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3C3CC672"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0295DC2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A2ABA3A"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370D8D"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F0FB9D5"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958F188" w14:textId="77777777" w:rsidR="00AF6086" w:rsidRDefault="00AF6086" w:rsidP="00AF6086">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34369705" w14:textId="77777777" w:rsidR="00AF6086" w:rsidRDefault="00AF6086" w:rsidP="00AF6086">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2D4C5F87" w14:textId="77777777" w:rsidR="00AF6086" w:rsidRDefault="00AF6086" w:rsidP="00AF6086">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5F9872C" w14:textId="77777777" w:rsidR="00AF6086" w:rsidRDefault="00AF6086" w:rsidP="00AF6086">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30C3879D" w14:textId="77777777" w:rsidR="00AF6086" w:rsidRDefault="00AF6086" w:rsidP="00AF6086">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583669B3" w14:textId="77777777" w:rsidR="00AF6086" w:rsidRDefault="00AF6086" w:rsidP="00AF6086">
      <w:pPr>
        <w:tabs>
          <w:tab w:val="left" w:pos="567"/>
        </w:tabs>
        <w:spacing w:line="276" w:lineRule="auto"/>
        <w:jc w:val="both"/>
        <w:textAlignment w:val="baseline"/>
      </w:pPr>
      <w:r>
        <w:t>21.2.4. ne dėl Pirkėjo kaltės vėluoja kitos Pirkėjo pirkimo sutarties, turinčios tiesioginės įtakos šiai Sutarčiai, vykdymas;</w:t>
      </w:r>
    </w:p>
    <w:p w14:paraId="3A81E5CC" w14:textId="77777777" w:rsidR="00AF6086" w:rsidRDefault="00AF6086" w:rsidP="00AF6086">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2459A0EC" w14:textId="77777777" w:rsidR="00AF6086" w:rsidRDefault="00AF6086" w:rsidP="00AF6086">
      <w:pPr>
        <w:tabs>
          <w:tab w:val="left" w:pos="567"/>
        </w:tabs>
        <w:spacing w:line="276" w:lineRule="auto"/>
        <w:jc w:val="both"/>
        <w:textAlignment w:val="baseline"/>
      </w:pPr>
      <w:r>
        <w:t>21.2.6. pasikeitus galiojančiam teisės aktui ar įsigaliojus naujam teisės aktui, kuris turi įtakos šios Sutarties vykdymui;</w:t>
      </w:r>
    </w:p>
    <w:p w14:paraId="1D7F4119" w14:textId="77777777" w:rsidR="00AF6086" w:rsidRDefault="00AF6086" w:rsidP="00AF6086">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35F11ADF" w14:textId="77777777" w:rsidR="00AF6086" w:rsidRDefault="00AF6086" w:rsidP="00AF6086">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7DA0BF17" w14:textId="77777777" w:rsidR="00AF6086" w:rsidRDefault="00AF6086" w:rsidP="00AF6086">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ACFCCA5" w14:textId="77777777" w:rsidR="00AF6086" w:rsidRDefault="00AF6086" w:rsidP="00AF6086">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30EA9003" w14:textId="77777777" w:rsidR="00AF6086" w:rsidRDefault="00AF6086" w:rsidP="00AF6086">
      <w:pPr>
        <w:tabs>
          <w:tab w:val="left" w:pos="567"/>
        </w:tabs>
        <w:spacing w:line="276" w:lineRule="auto"/>
        <w:jc w:val="both"/>
        <w:textAlignment w:val="baseline"/>
      </w:pPr>
      <w:r>
        <w:t>21.5. Sutartinių įsipareigojimų vykdymas gali būti stabdomas tik Sutarties galiojimo laikotarpiu tokia tvarka:</w:t>
      </w:r>
    </w:p>
    <w:p w14:paraId="31A3942A" w14:textId="77777777" w:rsidR="00AF6086" w:rsidRDefault="00AF6086" w:rsidP="00AF6086">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B77D743" w14:textId="77777777" w:rsidR="00AF6086" w:rsidRDefault="00AF6086" w:rsidP="00AF6086">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F8A1488" w14:textId="77777777" w:rsidR="00AF6086" w:rsidRDefault="00AF6086" w:rsidP="00AF6086">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F429487" w14:textId="77777777" w:rsidR="00AF6086" w:rsidRDefault="00AF6086" w:rsidP="00AF6086">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848C0E7" w14:textId="77777777" w:rsidR="00AF6086" w:rsidRDefault="00AF6086" w:rsidP="00AF6086">
      <w:pPr>
        <w:spacing w:line="276" w:lineRule="auto"/>
        <w:jc w:val="both"/>
      </w:pPr>
      <w:r>
        <w:lastRenderedPageBreak/>
        <w:t>21.7. Sutartinių įsipareigojimų vykdymas sustabdomas ne ilgesniam kaip konkrečios, pagrįstos aplinkybės egzistavimo laikotarpiui.</w:t>
      </w:r>
    </w:p>
    <w:p w14:paraId="7A1D5128" w14:textId="77777777" w:rsidR="00AF6086" w:rsidRDefault="00AF6086" w:rsidP="00AF6086">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1BF534E" w14:textId="77777777" w:rsidR="00AF6086" w:rsidRDefault="00AF6086" w:rsidP="00AF6086">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3EBC734" w14:textId="77777777" w:rsidR="00AF6086" w:rsidRDefault="00AF6086" w:rsidP="00AF6086">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7745F6FF" w14:textId="77777777" w:rsidR="00AF6086" w:rsidRDefault="00AF6086" w:rsidP="00AF6086">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2217E0F" w14:textId="77777777" w:rsidR="00AF6086" w:rsidRDefault="00AF6086" w:rsidP="00AF6086">
      <w:pPr>
        <w:tabs>
          <w:tab w:val="left" w:pos="567"/>
        </w:tabs>
        <w:spacing w:line="276" w:lineRule="auto"/>
        <w:jc w:val="both"/>
        <w:textAlignment w:val="baseline"/>
        <w:rPr>
          <w:b/>
          <w:bCs/>
        </w:rPr>
      </w:pPr>
    </w:p>
    <w:p w14:paraId="69EDF52A"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8E345CA"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1F9480C" w14:textId="77777777" w:rsidR="00AF6086" w:rsidRDefault="00AF6086" w:rsidP="00AF6086">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034DE342" w14:textId="77777777" w:rsidR="00AF6086" w:rsidRDefault="00AF6086" w:rsidP="00AF6086">
      <w:pPr>
        <w:tabs>
          <w:tab w:val="left" w:pos="567"/>
          <w:tab w:val="left" w:pos="851"/>
          <w:tab w:val="left" w:pos="992"/>
          <w:tab w:val="left" w:pos="1134"/>
        </w:tabs>
        <w:spacing w:line="276" w:lineRule="auto"/>
        <w:jc w:val="both"/>
        <w:rPr>
          <w:rFonts w:eastAsia="Cambria"/>
          <w:b/>
          <w:bCs/>
        </w:rPr>
      </w:pPr>
    </w:p>
    <w:p w14:paraId="5E1407DB"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417E5532"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6973A94" w14:textId="77777777" w:rsidR="00AF6086" w:rsidRDefault="00AF6086" w:rsidP="00AF6086">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2AF0A53" w14:textId="77777777" w:rsidR="00AF6086" w:rsidRDefault="00AF6086" w:rsidP="00AF6086">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602BBB5C" w14:textId="77777777" w:rsidR="00AF6086" w:rsidRDefault="00AF6086" w:rsidP="00AF6086">
      <w:pPr>
        <w:tabs>
          <w:tab w:val="left" w:pos="567"/>
        </w:tabs>
        <w:spacing w:line="276" w:lineRule="auto"/>
        <w:jc w:val="both"/>
        <w:textAlignment w:val="baseline"/>
        <w:rPr>
          <w:b/>
          <w:bCs/>
        </w:rPr>
      </w:pPr>
    </w:p>
    <w:p w14:paraId="08BFB4E2"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3D8AEA43"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549F3F8" w14:textId="77777777" w:rsidR="00AF6086" w:rsidRDefault="00AF6086" w:rsidP="00AF6086">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51212C96" w14:textId="77777777" w:rsidR="00AF6086" w:rsidRDefault="00AF6086" w:rsidP="00AF6086">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00B858E1" w14:textId="77777777" w:rsidR="00AF6086" w:rsidRDefault="00AF6086" w:rsidP="00AF6086">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364FCF" w14:textId="77777777" w:rsidR="00AF6086" w:rsidRDefault="00AF6086" w:rsidP="00AF6086">
      <w:pPr>
        <w:tabs>
          <w:tab w:val="left" w:pos="567"/>
        </w:tabs>
        <w:spacing w:line="276" w:lineRule="auto"/>
        <w:jc w:val="both"/>
      </w:pPr>
      <w:r>
        <w:t>22.2.2.2. Tiekėjo padėtis pasikeičia ir jis atitinka pirkimo dokumentuose nustatytą pašalinimo pagrindą;</w:t>
      </w:r>
    </w:p>
    <w:p w14:paraId="2DA08826" w14:textId="77777777" w:rsidR="00AF6086" w:rsidRDefault="00AF6086" w:rsidP="00AF6086">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293F7D8" w14:textId="77777777" w:rsidR="00AF6086" w:rsidRDefault="00AF6086" w:rsidP="00AF6086">
      <w:pPr>
        <w:tabs>
          <w:tab w:val="left" w:pos="567"/>
        </w:tabs>
        <w:spacing w:line="276" w:lineRule="auto"/>
        <w:jc w:val="both"/>
        <w:textAlignment w:val="baseline"/>
      </w:pPr>
      <w:r>
        <w:t>22.2.2.4. Pirkėjas nusprendžia nebevykdyti veiklos, kurios vykdymui Sutartimi įsigyjamos Paslaugos ir Sutarties poreikis išnyksta;</w:t>
      </w:r>
    </w:p>
    <w:p w14:paraId="0197CB60" w14:textId="77777777" w:rsidR="00AF6086" w:rsidRDefault="00AF6086" w:rsidP="00AF6086">
      <w:pPr>
        <w:tabs>
          <w:tab w:val="left" w:pos="567"/>
        </w:tabs>
        <w:spacing w:line="276" w:lineRule="auto"/>
        <w:jc w:val="both"/>
        <w:textAlignment w:val="baseline"/>
      </w:pPr>
      <w:r>
        <w:t>22.2.2.5. Pirkėjo valdymo organas priima sprendimą, dėl kurio Sutarties poreikis išnyksta;</w:t>
      </w:r>
    </w:p>
    <w:p w14:paraId="3761D44E" w14:textId="77777777" w:rsidR="00AF6086" w:rsidRDefault="00AF6086" w:rsidP="00AF6086">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3F1A882D" w14:textId="77777777" w:rsidR="00AF6086" w:rsidRDefault="00AF6086" w:rsidP="00AF6086">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77E6F6E4" w14:textId="77777777" w:rsidR="00AF6086" w:rsidRDefault="00AF6086" w:rsidP="00AF6086">
      <w:pPr>
        <w:tabs>
          <w:tab w:val="left" w:pos="567"/>
        </w:tabs>
        <w:spacing w:line="276" w:lineRule="auto"/>
        <w:jc w:val="both"/>
        <w:textAlignment w:val="baseline"/>
      </w:pPr>
      <w:r>
        <w:t xml:space="preserve">22.2.2.8. nebelieka perkamų </w:t>
      </w:r>
      <w:r>
        <w:rPr>
          <w:rFonts w:eastAsia="Arial"/>
        </w:rPr>
        <w:t>Paslaugų</w:t>
      </w:r>
      <w:r>
        <w:t xml:space="preserve"> poreikio;</w:t>
      </w:r>
    </w:p>
    <w:p w14:paraId="729A9325" w14:textId="77777777" w:rsidR="00AF6086" w:rsidRDefault="00AF6086" w:rsidP="00AF6086">
      <w:pPr>
        <w:tabs>
          <w:tab w:val="left" w:pos="567"/>
        </w:tabs>
        <w:spacing w:line="276" w:lineRule="auto"/>
        <w:jc w:val="both"/>
        <w:textAlignment w:val="baseline"/>
      </w:pPr>
      <w:r>
        <w:t>22.2.2.9. Pirkėjas iš pirkimų priežiūrą atliekančių institucijų gauna nurodymą ar rekomendaciją nutraukti Sutartį;</w:t>
      </w:r>
    </w:p>
    <w:p w14:paraId="2F0BD845" w14:textId="77777777" w:rsidR="00AF6086" w:rsidRDefault="00AF6086" w:rsidP="00AF6086">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474A335" w14:textId="77777777" w:rsidR="00AF6086" w:rsidRDefault="00AF6086" w:rsidP="00AF6086">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39A627C8" w14:textId="77777777" w:rsidR="00AF6086" w:rsidRDefault="00AF6086" w:rsidP="00AF6086">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3651037E" w14:textId="77777777" w:rsidR="00AF6086" w:rsidRDefault="00AF6086" w:rsidP="00AF6086">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CFFB876" w14:textId="77777777" w:rsidR="00AF6086" w:rsidRDefault="00AF6086" w:rsidP="00AF6086">
      <w:pPr>
        <w:tabs>
          <w:tab w:val="left" w:pos="567"/>
        </w:tabs>
        <w:spacing w:line="276" w:lineRule="auto"/>
        <w:jc w:val="both"/>
        <w:textAlignment w:val="baseline"/>
        <w:rPr>
          <w:iCs/>
        </w:rPr>
      </w:pPr>
      <w:r>
        <w:rPr>
          <w:iCs/>
        </w:rPr>
        <w:t>22.2.2.14. paaiškėja VPĮ 37 straipsnio 8 dalyje ir (ar) 47 straipsnio 8 dalyje nurodytos aplinkybės.</w:t>
      </w:r>
    </w:p>
    <w:p w14:paraId="59546FD7" w14:textId="77777777" w:rsidR="00AF6086" w:rsidRDefault="00AF6086" w:rsidP="00AF6086">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753774E" w14:textId="77777777" w:rsidR="00AF6086" w:rsidRDefault="00AF6086" w:rsidP="00AF6086">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7814A9E6" w14:textId="77777777" w:rsidR="00AF6086" w:rsidRDefault="00AF6086" w:rsidP="00AF6086">
      <w:pPr>
        <w:tabs>
          <w:tab w:val="left" w:pos="567"/>
        </w:tabs>
        <w:spacing w:line="276" w:lineRule="auto"/>
        <w:jc w:val="both"/>
        <w:textAlignment w:val="baseline"/>
      </w:pPr>
      <w: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4BC6D018" w14:textId="77777777" w:rsidR="00AF6086" w:rsidRDefault="00AF6086" w:rsidP="00AF6086">
      <w:pPr>
        <w:tabs>
          <w:tab w:val="left" w:pos="567"/>
        </w:tabs>
        <w:spacing w:line="276" w:lineRule="auto"/>
        <w:jc w:val="both"/>
        <w:textAlignment w:val="baseline"/>
      </w:pPr>
      <w:r>
        <w:t>22.2.7. Sutartis laikoma nutraukta kitą dieną po to, kai pasibaigia įspėjimo apie Sutarties nutraukimą terminas.</w:t>
      </w:r>
    </w:p>
    <w:p w14:paraId="252A0628" w14:textId="77777777" w:rsidR="00AF6086" w:rsidRDefault="00AF6086" w:rsidP="00AF6086">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83AF36A" w14:textId="77777777" w:rsidR="00AF6086" w:rsidRDefault="00AF6086" w:rsidP="00AF6086">
      <w:pPr>
        <w:tabs>
          <w:tab w:val="left" w:pos="567"/>
        </w:tabs>
        <w:spacing w:line="276" w:lineRule="auto"/>
        <w:jc w:val="both"/>
        <w:textAlignment w:val="baseline"/>
        <w:rPr>
          <w:b/>
          <w:bCs/>
        </w:rPr>
      </w:pPr>
    </w:p>
    <w:p w14:paraId="6898FCE7"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502B0A20"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E305028" w14:textId="77777777" w:rsidR="00AF6086" w:rsidRDefault="00AF6086" w:rsidP="00AF6086">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E7FE2E7" w14:textId="77777777" w:rsidR="00AF6086" w:rsidRDefault="00AF6086" w:rsidP="00AF6086">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4B307FA0" w14:textId="77777777" w:rsidR="00AF6086" w:rsidRDefault="00AF6086" w:rsidP="00AF6086">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E9CF073" w14:textId="77777777" w:rsidR="00AF6086" w:rsidRDefault="00AF6086" w:rsidP="00AF6086">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05C11EA8" w14:textId="77777777" w:rsidR="00AF6086" w:rsidRDefault="00AF6086" w:rsidP="00AF6086">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5CC1D351" w14:textId="77777777" w:rsidR="00AF6086" w:rsidRDefault="00AF6086" w:rsidP="00AF6086">
      <w:pPr>
        <w:tabs>
          <w:tab w:val="left" w:pos="567"/>
        </w:tabs>
        <w:spacing w:line="276" w:lineRule="auto"/>
        <w:jc w:val="both"/>
        <w:textAlignment w:val="baseline"/>
      </w:pPr>
      <w:r>
        <w:t>22.3.4. Tiekėjas turi teisę vienašališkai nutraukti Sutartį ir kitais įstatymuose bei kituose teisės aktuose įtvirtintais atvejais.</w:t>
      </w:r>
    </w:p>
    <w:p w14:paraId="12D4C4C9" w14:textId="77777777" w:rsidR="00AF6086" w:rsidRDefault="00AF6086" w:rsidP="00AF6086">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78E1E40" w14:textId="77777777" w:rsidR="00AF6086" w:rsidRDefault="00AF6086" w:rsidP="00AF6086">
      <w:pPr>
        <w:tabs>
          <w:tab w:val="left" w:pos="567"/>
        </w:tabs>
        <w:spacing w:line="276" w:lineRule="auto"/>
        <w:jc w:val="both"/>
        <w:textAlignment w:val="baseline"/>
      </w:pPr>
      <w:r>
        <w:lastRenderedPageBreak/>
        <w:t>22.3.6. Sutartis laikoma nutraukta kitą dieną po to, kai pasibaigia įspėjimo apie Sutarties nutraukimą terminas.</w:t>
      </w:r>
    </w:p>
    <w:p w14:paraId="722B3ECF" w14:textId="77777777" w:rsidR="00AF6086" w:rsidRDefault="00AF6086" w:rsidP="00AF6086">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01588EF" w14:textId="77777777" w:rsidR="00AF6086" w:rsidRDefault="00AF6086" w:rsidP="00AF6086">
      <w:pPr>
        <w:tabs>
          <w:tab w:val="left" w:pos="567"/>
        </w:tabs>
        <w:spacing w:line="276" w:lineRule="auto"/>
        <w:jc w:val="both"/>
        <w:textAlignment w:val="baseline"/>
        <w:rPr>
          <w:b/>
          <w:bCs/>
        </w:rPr>
      </w:pPr>
    </w:p>
    <w:p w14:paraId="5532E482"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C752519"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51CF756" w14:textId="77777777" w:rsidR="00AF6086" w:rsidRDefault="00AF6086" w:rsidP="00AF6086">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5349947A" w14:textId="77777777" w:rsidR="00AF6086" w:rsidRDefault="00AF6086" w:rsidP="00AF6086">
      <w:pPr>
        <w:tabs>
          <w:tab w:val="left" w:pos="567"/>
        </w:tabs>
        <w:spacing w:line="276" w:lineRule="auto"/>
        <w:jc w:val="both"/>
        <w:textAlignment w:val="baseline"/>
      </w:pPr>
      <w:r>
        <w:t>22.4.2. Nutraukus Sutartį, Šalys privalo:</w:t>
      </w:r>
    </w:p>
    <w:p w14:paraId="48D1FE49" w14:textId="77777777" w:rsidR="00AF6086" w:rsidRDefault="00AF6086" w:rsidP="00AF6086">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3B151AED" w14:textId="77777777" w:rsidR="00AF6086" w:rsidRDefault="00AF6086" w:rsidP="00AF6086">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33B6B8DC" w14:textId="77777777" w:rsidR="00AF6086" w:rsidRDefault="00AF6086" w:rsidP="00AF6086">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3DEA3B2" w14:textId="77777777" w:rsidR="00AF6086" w:rsidRDefault="00AF6086" w:rsidP="00AF6086">
      <w:pPr>
        <w:tabs>
          <w:tab w:val="left" w:pos="567"/>
        </w:tabs>
        <w:spacing w:line="276" w:lineRule="auto"/>
        <w:jc w:val="both"/>
        <w:textAlignment w:val="baseline"/>
        <w:rPr>
          <w:b/>
          <w:bCs/>
        </w:rPr>
      </w:pPr>
    </w:p>
    <w:p w14:paraId="0F3A99FE"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56324CD6"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2BA83FC" w14:textId="77777777" w:rsidR="00AF6086" w:rsidRDefault="00AF6086" w:rsidP="00AF6086">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28663703" w14:textId="77777777" w:rsidR="00AF6086" w:rsidRDefault="00AF6086" w:rsidP="00AF6086">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7459271B" w14:textId="77777777" w:rsidR="00AF6086" w:rsidRDefault="00AF6086" w:rsidP="00AF6086">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B3E3FC8" w14:textId="77777777" w:rsidR="00AF6086" w:rsidRDefault="00AF6086" w:rsidP="00AF6086">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3E2190A2" w14:textId="77777777" w:rsidR="00AF6086" w:rsidRDefault="00AF6086" w:rsidP="00AF6086">
      <w:pPr>
        <w:spacing w:line="276" w:lineRule="auto"/>
        <w:jc w:val="both"/>
      </w:pPr>
      <w:r>
        <w:t>23.1.4. Šalys sudarė rašytinį Susitarimą prie Sutarties dėl prekių keitimo.</w:t>
      </w:r>
    </w:p>
    <w:p w14:paraId="28B65A70" w14:textId="77777777" w:rsidR="00AF6086" w:rsidRDefault="00AF6086" w:rsidP="00AF6086">
      <w:pPr>
        <w:spacing w:line="276" w:lineRule="auto"/>
        <w:jc w:val="both"/>
      </w:pPr>
      <w:r>
        <w:t>23.2. Šiame Bendrųjų sąlygų skyriuje nurodytu atveju prekės turi būti pristatytos už ne didesnę nei pasiūlyme nurodytą kainą.</w:t>
      </w:r>
    </w:p>
    <w:p w14:paraId="76B84E61"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17A3DB53"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0421AAD7"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AA3A99D" w14:textId="77777777" w:rsidR="00AF6086" w:rsidRDefault="00AF6086" w:rsidP="00AF6086">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13AEA5A8"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E15EBA9" w14:textId="77777777" w:rsidR="00AF6086" w:rsidRDefault="00AF6086" w:rsidP="00AF6086">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19FE6CC4" w14:textId="77777777" w:rsidR="00AF6086" w:rsidRDefault="00AF6086" w:rsidP="00AF6086">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509F61C9" w14:textId="77777777" w:rsidR="00AF6086" w:rsidRDefault="00AF6086" w:rsidP="00AF6086">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0D7739E8" w14:textId="77777777" w:rsidR="00AF6086" w:rsidRDefault="00AF6086" w:rsidP="00AF6086">
      <w:pPr>
        <w:widowControl w:val="0"/>
        <w:tabs>
          <w:tab w:val="left" w:pos="0"/>
          <w:tab w:val="left" w:pos="851"/>
          <w:tab w:val="left" w:pos="992"/>
          <w:tab w:val="left" w:pos="1134"/>
        </w:tabs>
        <w:spacing w:line="276" w:lineRule="auto"/>
        <w:jc w:val="both"/>
        <w:rPr>
          <w:rFonts w:eastAsia="Arial"/>
          <w:b/>
          <w:bCs/>
        </w:rPr>
      </w:pPr>
    </w:p>
    <w:p w14:paraId="31F5439C"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292F98B5"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20213D9" w14:textId="77777777" w:rsidR="00AF6086" w:rsidRDefault="00AF6086" w:rsidP="00AF6086">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4C0393C" w14:textId="77777777" w:rsidR="00AF6086" w:rsidRDefault="00AF6086" w:rsidP="00AF6086">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D607EA0" w14:textId="77777777" w:rsidR="00AF6086" w:rsidRDefault="00AF6086" w:rsidP="00AF6086">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19E69313" w14:textId="77777777" w:rsidR="00AF6086" w:rsidRDefault="00AF6086" w:rsidP="00AF6086">
      <w:pPr>
        <w:widowControl w:val="0"/>
        <w:tabs>
          <w:tab w:val="left" w:pos="426"/>
          <w:tab w:val="left" w:pos="567"/>
          <w:tab w:val="left" w:pos="709"/>
          <w:tab w:val="left" w:pos="851"/>
          <w:tab w:val="left" w:pos="992"/>
          <w:tab w:val="left" w:pos="1134"/>
        </w:tabs>
        <w:spacing w:line="276" w:lineRule="auto"/>
        <w:jc w:val="both"/>
        <w:rPr>
          <w:rFonts w:eastAsia="Arial"/>
        </w:rPr>
      </w:pPr>
    </w:p>
    <w:p w14:paraId="3DA4F64D" w14:textId="77777777" w:rsidR="00AF6086" w:rsidRDefault="00AF6086" w:rsidP="00AF6086">
      <w:pPr>
        <w:spacing w:line="276" w:lineRule="auto"/>
        <w:jc w:val="center"/>
      </w:pPr>
      <w:r w:rsidRPr="00AD13BC">
        <w:t>__________</w:t>
      </w:r>
    </w:p>
    <w:p w14:paraId="712D03C1" w14:textId="77777777" w:rsidR="00027B83" w:rsidRDefault="00027B83">
      <w:pPr>
        <w:tabs>
          <w:tab w:val="left" w:pos="5400"/>
        </w:tabs>
        <w:jc w:val="center"/>
        <w:textAlignment w:val="center"/>
      </w:pPr>
    </w:p>
    <w:sectPr w:rsidR="00027B83" w:rsidSect="00C956F1">
      <w:headerReference w:type="default" r:id="rId14"/>
      <w:footerReference w:type="default" r:id="rId15"/>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4656E" w14:textId="77777777" w:rsidR="00A1720C" w:rsidRDefault="00A1720C">
      <w:pPr>
        <w:rPr>
          <w:sz w:val="20"/>
        </w:rPr>
      </w:pPr>
      <w:r>
        <w:rPr>
          <w:sz w:val="20"/>
        </w:rPr>
        <w:separator/>
      </w:r>
    </w:p>
  </w:endnote>
  <w:endnote w:type="continuationSeparator" w:id="0">
    <w:p w14:paraId="573E06E3" w14:textId="77777777" w:rsidR="00A1720C" w:rsidRDefault="00A1720C">
      <w:pPr>
        <w:rPr>
          <w:sz w:val="20"/>
        </w:rPr>
      </w:pPr>
      <w:r>
        <w:rPr>
          <w:sz w:val="20"/>
        </w:rPr>
        <w:continuationSeparator/>
      </w:r>
    </w:p>
  </w:endnote>
  <w:endnote w:type="continuationNotice" w:id="1">
    <w:p w14:paraId="358CCE7D" w14:textId="77777777" w:rsidR="00A1720C" w:rsidRDefault="00A172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80C37" w14:textId="77777777" w:rsidR="00A1720C" w:rsidRDefault="00A1720C">
      <w:pPr>
        <w:rPr>
          <w:sz w:val="20"/>
        </w:rPr>
      </w:pPr>
      <w:r>
        <w:rPr>
          <w:sz w:val="20"/>
        </w:rPr>
        <w:separator/>
      </w:r>
    </w:p>
  </w:footnote>
  <w:footnote w:type="continuationSeparator" w:id="0">
    <w:p w14:paraId="71BCFC27" w14:textId="77777777" w:rsidR="00A1720C" w:rsidRDefault="00A1720C">
      <w:pPr>
        <w:rPr>
          <w:sz w:val="20"/>
        </w:rPr>
      </w:pPr>
      <w:r>
        <w:rPr>
          <w:sz w:val="20"/>
        </w:rPr>
        <w:continuationSeparator/>
      </w:r>
    </w:p>
  </w:footnote>
  <w:footnote w:type="continuationNotice" w:id="1">
    <w:p w14:paraId="13ADEB0E" w14:textId="77777777" w:rsidR="00A1720C" w:rsidRDefault="00A172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53AA9"/>
    <w:multiLevelType w:val="hybridMultilevel"/>
    <w:tmpl w:val="331044A4"/>
    <w:lvl w:ilvl="0" w:tplc="3D7ABDFE">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62795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4447"/>
    <w:rsid w:val="00006644"/>
    <w:rsid w:val="00027B83"/>
    <w:rsid w:val="000370DD"/>
    <w:rsid w:val="00040774"/>
    <w:rsid w:val="00043945"/>
    <w:rsid w:val="00055F70"/>
    <w:rsid w:val="00056AA1"/>
    <w:rsid w:val="00056DB8"/>
    <w:rsid w:val="000572F5"/>
    <w:rsid w:val="00057989"/>
    <w:rsid w:val="000656EC"/>
    <w:rsid w:val="000846B7"/>
    <w:rsid w:val="0009013D"/>
    <w:rsid w:val="000B0897"/>
    <w:rsid w:val="000B3337"/>
    <w:rsid w:val="000C2A0F"/>
    <w:rsid w:val="000C4C3A"/>
    <w:rsid w:val="000D7D2F"/>
    <w:rsid w:val="000F1D23"/>
    <w:rsid w:val="000F1F35"/>
    <w:rsid w:val="00102855"/>
    <w:rsid w:val="00113E2F"/>
    <w:rsid w:val="001317EB"/>
    <w:rsid w:val="00131AE6"/>
    <w:rsid w:val="00132316"/>
    <w:rsid w:val="0013677E"/>
    <w:rsid w:val="0019424E"/>
    <w:rsid w:val="001B5B6D"/>
    <w:rsid w:val="001D0733"/>
    <w:rsid w:val="001F0FFC"/>
    <w:rsid w:val="001F2C76"/>
    <w:rsid w:val="0020204A"/>
    <w:rsid w:val="00207877"/>
    <w:rsid w:val="002102D5"/>
    <w:rsid w:val="002126BA"/>
    <w:rsid w:val="00221CA3"/>
    <w:rsid w:val="00222CC2"/>
    <w:rsid w:val="00235D1F"/>
    <w:rsid w:val="002521CA"/>
    <w:rsid w:val="00257DCF"/>
    <w:rsid w:val="0026152E"/>
    <w:rsid w:val="00264E14"/>
    <w:rsid w:val="00280CDF"/>
    <w:rsid w:val="00287B23"/>
    <w:rsid w:val="002B1201"/>
    <w:rsid w:val="002C09A4"/>
    <w:rsid w:val="002C2289"/>
    <w:rsid w:val="002D4F6A"/>
    <w:rsid w:val="002F42C2"/>
    <w:rsid w:val="002F6675"/>
    <w:rsid w:val="00320762"/>
    <w:rsid w:val="0032264C"/>
    <w:rsid w:val="003313E5"/>
    <w:rsid w:val="00343C4B"/>
    <w:rsid w:val="00347670"/>
    <w:rsid w:val="00356E69"/>
    <w:rsid w:val="00363F40"/>
    <w:rsid w:val="003777D6"/>
    <w:rsid w:val="00380ED8"/>
    <w:rsid w:val="00381E5C"/>
    <w:rsid w:val="003A2494"/>
    <w:rsid w:val="003A265C"/>
    <w:rsid w:val="003B64AF"/>
    <w:rsid w:val="003B7799"/>
    <w:rsid w:val="003E3684"/>
    <w:rsid w:val="00402199"/>
    <w:rsid w:val="004033AC"/>
    <w:rsid w:val="004265E6"/>
    <w:rsid w:val="00441454"/>
    <w:rsid w:val="00444748"/>
    <w:rsid w:val="00447AE6"/>
    <w:rsid w:val="00460741"/>
    <w:rsid w:val="00470D54"/>
    <w:rsid w:val="004710FA"/>
    <w:rsid w:val="00471206"/>
    <w:rsid w:val="00474E7D"/>
    <w:rsid w:val="00490947"/>
    <w:rsid w:val="004A65A3"/>
    <w:rsid w:val="004B1D19"/>
    <w:rsid w:val="004B34D1"/>
    <w:rsid w:val="004C2E4B"/>
    <w:rsid w:val="004C3D57"/>
    <w:rsid w:val="004D03EC"/>
    <w:rsid w:val="004E4303"/>
    <w:rsid w:val="004F1379"/>
    <w:rsid w:val="00502711"/>
    <w:rsid w:val="005175E8"/>
    <w:rsid w:val="005254ED"/>
    <w:rsid w:val="005259CF"/>
    <w:rsid w:val="00534ABA"/>
    <w:rsid w:val="00545279"/>
    <w:rsid w:val="00567B5B"/>
    <w:rsid w:val="0057635E"/>
    <w:rsid w:val="00577A7B"/>
    <w:rsid w:val="00582CA3"/>
    <w:rsid w:val="005A1AC3"/>
    <w:rsid w:val="005A5E4A"/>
    <w:rsid w:val="005D2AC6"/>
    <w:rsid w:val="00614152"/>
    <w:rsid w:val="006146FF"/>
    <w:rsid w:val="00614B00"/>
    <w:rsid w:val="00627C76"/>
    <w:rsid w:val="00652F98"/>
    <w:rsid w:val="006638A8"/>
    <w:rsid w:val="0067448A"/>
    <w:rsid w:val="00682E47"/>
    <w:rsid w:val="0069094B"/>
    <w:rsid w:val="00692032"/>
    <w:rsid w:val="006959A1"/>
    <w:rsid w:val="006C072C"/>
    <w:rsid w:val="006C325D"/>
    <w:rsid w:val="006C79AA"/>
    <w:rsid w:val="006F0803"/>
    <w:rsid w:val="006F5143"/>
    <w:rsid w:val="00701CD5"/>
    <w:rsid w:val="007332CD"/>
    <w:rsid w:val="00733ECE"/>
    <w:rsid w:val="007345B3"/>
    <w:rsid w:val="00745D97"/>
    <w:rsid w:val="00750021"/>
    <w:rsid w:val="00752559"/>
    <w:rsid w:val="007621BC"/>
    <w:rsid w:val="00782354"/>
    <w:rsid w:val="0078696F"/>
    <w:rsid w:val="00790551"/>
    <w:rsid w:val="007A75C6"/>
    <w:rsid w:val="007B3C59"/>
    <w:rsid w:val="007B724A"/>
    <w:rsid w:val="007C1B6D"/>
    <w:rsid w:val="007C48C5"/>
    <w:rsid w:val="007C6ECF"/>
    <w:rsid w:val="007D2771"/>
    <w:rsid w:val="007E7339"/>
    <w:rsid w:val="007F3861"/>
    <w:rsid w:val="00802BF6"/>
    <w:rsid w:val="00814307"/>
    <w:rsid w:val="00821501"/>
    <w:rsid w:val="00822D20"/>
    <w:rsid w:val="0083118A"/>
    <w:rsid w:val="0084393F"/>
    <w:rsid w:val="008446AC"/>
    <w:rsid w:val="00846D3D"/>
    <w:rsid w:val="00847E83"/>
    <w:rsid w:val="008601ED"/>
    <w:rsid w:val="00875FDF"/>
    <w:rsid w:val="00880280"/>
    <w:rsid w:val="00880643"/>
    <w:rsid w:val="00881367"/>
    <w:rsid w:val="0088720D"/>
    <w:rsid w:val="008A75FA"/>
    <w:rsid w:val="008C4AE5"/>
    <w:rsid w:val="008C6435"/>
    <w:rsid w:val="008D45E8"/>
    <w:rsid w:val="0091668F"/>
    <w:rsid w:val="00937245"/>
    <w:rsid w:val="00944951"/>
    <w:rsid w:val="0094619C"/>
    <w:rsid w:val="00951D02"/>
    <w:rsid w:val="00952093"/>
    <w:rsid w:val="009728BC"/>
    <w:rsid w:val="009B157D"/>
    <w:rsid w:val="009D2DC3"/>
    <w:rsid w:val="009E3C5C"/>
    <w:rsid w:val="009E5C2F"/>
    <w:rsid w:val="009F3214"/>
    <w:rsid w:val="009F7E33"/>
    <w:rsid w:val="00A05217"/>
    <w:rsid w:val="00A137C7"/>
    <w:rsid w:val="00A15716"/>
    <w:rsid w:val="00A1612B"/>
    <w:rsid w:val="00A1720C"/>
    <w:rsid w:val="00A23B7D"/>
    <w:rsid w:val="00A36B7A"/>
    <w:rsid w:val="00A37582"/>
    <w:rsid w:val="00A42E02"/>
    <w:rsid w:val="00A42E30"/>
    <w:rsid w:val="00A508D1"/>
    <w:rsid w:val="00A51FCC"/>
    <w:rsid w:val="00A57938"/>
    <w:rsid w:val="00A60052"/>
    <w:rsid w:val="00A712F1"/>
    <w:rsid w:val="00A769FD"/>
    <w:rsid w:val="00A822CB"/>
    <w:rsid w:val="00A85D91"/>
    <w:rsid w:val="00A90A06"/>
    <w:rsid w:val="00A94CBB"/>
    <w:rsid w:val="00A96024"/>
    <w:rsid w:val="00AA3D39"/>
    <w:rsid w:val="00AA6E47"/>
    <w:rsid w:val="00AC2EDB"/>
    <w:rsid w:val="00AC7EFF"/>
    <w:rsid w:val="00AD6E36"/>
    <w:rsid w:val="00AF31AE"/>
    <w:rsid w:val="00AF6086"/>
    <w:rsid w:val="00B17715"/>
    <w:rsid w:val="00B241CB"/>
    <w:rsid w:val="00B24CF0"/>
    <w:rsid w:val="00B33583"/>
    <w:rsid w:val="00B40138"/>
    <w:rsid w:val="00B40781"/>
    <w:rsid w:val="00B46F6F"/>
    <w:rsid w:val="00B47823"/>
    <w:rsid w:val="00B629F6"/>
    <w:rsid w:val="00B63E79"/>
    <w:rsid w:val="00B71028"/>
    <w:rsid w:val="00B7423E"/>
    <w:rsid w:val="00B81292"/>
    <w:rsid w:val="00B8597D"/>
    <w:rsid w:val="00B9117B"/>
    <w:rsid w:val="00BA4F71"/>
    <w:rsid w:val="00BA7859"/>
    <w:rsid w:val="00BB3D05"/>
    <w:rsid w:val="00BD1688"/>
    <w:rsid w:val="00BE3667"/>
    <w:rsid w:val="00C166A1"/>
    <w:rsid w:val="00C42B7B"/>
    <w:rsid w:val="00C71564"/>
    <w:rsid w:val="00C74FA2"/>
    <w:rsid w:val="00C80BFA"/>
    <w:rsid w:val="00C92611"/>
    <w:rsid w:val="00C956F1"/>
    <w:rsid w:val="00CC1668"/>
    <w:rsid w:val="00CC267C"/>
    <w:rsid w:val="00CC3095"/>
    <w:rsid w:val="00CE4C0E"/>
    <w:rsid w:val="00CF1514"/>
    <w:rsid w:val="00D16CBF"/>
    <w:rsid w:val="00D17C72"/>
    <w:rsid w:val="00D22728"/>
    <w:rsid w:val="00D23081"/>
    <w:rsid w:val="00D25B06"/>
    <w:rsid w:val="00D33F06"/>
    <w:rsid w:val="00D3474E"/>
    <w:rsid w:val="00D577C7"/>
    <w:rsid w:val="00D75AF2"/>
    <w:rsid w:val="00D84D5B"/>
    <w:rsid w:val="00D92C3D"/>
    <w:rsid w:val="00D96CBA"/>
    <w:rsid w:val="00DA0736"/>
    <w:rsid w:val="00DA4E0C"/>
    <w:rsid w:val="00DD45F1"/>
    <w:rsid w:val="00E1200F"/>
    <w:rsid w:val="00E12DC2"/>
    <w:rsid w:val="00E25017"/>
    <w:rsid w:val="00E543CF"/>
    <w:rsid w:val="00E56026"/>
    <w:rsid w:val="00E639F6"/>
    <w:rsid w:val="00E72CBD"/>
    <w:rsid w:val="00E75D90"/>
    <w:rsid w:val="00E87D29"/>
    <w:rsid w:val="00EA4BD4"/>
    <w:rsid w:val="00EB238F"/>
    <w:rsid w:val="00EB4F49"/>
    <w:rsid w:val="00EC03DA"/>
    <w:rsid w:val="00EC2C11"/>
    <w:rsid w:val="00ED0D17"/>
    <w:rsid w:val="00ED3E93"/>
    <w:rsid w:val="00ED5995"/>
    <w:rsid w:val="00EF6F21"/>
    <w:rsid w:val="00EF7072"/>
    <w:rsid w:val="00F01D38"/>
    <w:rsid w:val="00F02CEF"/>
    <w:rsid w:val="00F11D4B"/>
    <w:rsid w:val="00F13272"/>
    <w:rsid w:val="00F16881"/>
    <w:rsid w:val="00F2109E"/>
    <w:rsid w:val="00F31BAA"/>
    <w:rsid w:val="00F33FAA"/>
    <w:rsid w:val="00F44FFE"/>
    <w:rsid w:val="00F60BD9"/>
    <w:rsid w:val="00F7053B"/>
    <w:rsid w:val="00F70DA2"/>
    <w:rsid w:val="00F71CD9"/>
    <w:rsid w:val="00FA15D9"/>
    <w:rsid w:val="00FA7EEF"/>
    <w:rsid w:val="00FB2B09"/>
    <w:rsid w:val="00FB34BB"/>
    <w:rsid w:val="00FB6133"/>
    <w:rsid w:val="00FB7C2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309C49C5-8B9C-404F-816C-0CCCA1C14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57DCF"/>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nhideWhenUsed/>
    <w:rsid w:val="00BA7859"/>
    <w:rPr>
      <w:color w:val="0563C1" w:themeColor="hyperlink"/>
      <w:u w:val="single"/>
    </w:rPr>
  </w:style>
  <w:style w:type="character" w:styleId="Neapdorotaspaminjimas">
    <w:name w:val="Unresolved Mention"/>
    <w:basedOn w:val="Numatytasispastraiposriftas"/>
    <w:uiPriority w:val="99"/>
    <w:semiHidden/>
    <w:unhideWhenUsed/>
    <w:rsid w:val="00BA7859"/>
    <w:rPr>
      <w:color w:val="605E5C"/>
      <w:shd w:val="clear" w:color="auto" w:fill="E1DFDD"/>
    </w:rPr>
  </w:style>
  <w:style w:type="paragraph" w:styleId="Sraopastraipa">
    <w:name w:val="List Paragraph"/>
    <w:basedOn w:val="prastasis"/>
    <w:rsid w:val="002F6675"/>
    <w:pPr>
      <w:ind w:left="720"/>
      <w:contextualSpacing/>
    </w:pPr>
  </w:style>
  <w:style w:type="character" w:styleId="Komentaronuoroda">
    <w:name w:val="annotation reference"/>
    <w:basedOn w:val="Numatytasispastraiposriftas"/>
    <w:semiHidden/>
    <w:unhideWhenUsed/>
    <w:rsid w:val="00B8597D"/>
    <w:rPr>
      <w:sz w:val="16"/>
      <w:szCs w:val="16"/>
    </w:rPr>
  </w:style>
  <w:style w:type="paragraph" w:styleId="Komentarotekstas">
    <w:name w:val="annotation text"/>
    <w:basedOn w:val="prastasis"/>
    <w:link w:val="KomentarotekstasDiagrama"/>
    <w:unhideWhenUsed/>
    <w:rsid w:val="00B8597D"/>
    <w:rPr>
      <w:sz w:val="20"/>
    </w:rPr>
  </w:style>
  <w:style w:type="character" w:customStyle="1" w:styleId="KomentarotekstasDiagrama">
    <w:name w:val="Komentaro tekstas Diagrama"/>
    <w:basedOn w:val="Numatytasispastraiposriftas"/>
    <w:link w:val="Komentarotekstas"/>
    <w:rsid w:val="00B8597D"/>
    <w:rPr>
      <w:sz w:val="20"/>
    </w:rPr>
  </w:style>
  <w:style w:type="paragraph" w:styleId="Komentarotema">
    <w:name w:val="annotation subject"/>
    <w:basedOn w:val="Komentarotekstas"/>
    <w:next w:val="Komentarotekstas"/>
    <w:link w:val="KomentarotemaDiagrama"/>
    <w:semiHidden/>
    <w:unhideWhenUsed/>
    <w:rsid w:val="00B8597D"/>
    <w:rPr>
      <w:b/>
      <w:bCs/>
    </w:rPr>
  </w:style>
  <w:style w:type="character" w:customStyle="1" w:styleId="KomentarotemaDiagrama">
    <w:name w:val="Komentaro tema Diagrama"/>
    <w:basedOn w:val="KomentarotekstasDiagrama"/>
    <w:link w:val="Komentarotema"/>
    <w:semiHidden/>
    <w:rsid w:val="00B8597D"/>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ta.strelciuniene@pratc.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rius.urbonas@pratc.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ratc.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36</Pages>
  <Words>68094</Words>
  <Characters>38815</Characters>
  <Application>Microsoft Office Word</Application>
  <DocSecurity>0</DocSecurity>
  <Lines>323</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Asta Strelčiūnienė</cp:lastModifiedBy>
  <cp:revision>193</cp:revision>
  <dcterms:created xsi:type="dcterms:W3CDTF">2025-04-23T05:58:00Z</dcterms:created>
  <dcterms:modified xsi:type="dcterms:W3CDTF">2026-10-22T17:45:00Z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