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02BD" w14:textId="1A07674C" w:rsidR="00D57F7B" w:rsidRPr="00A52FE0" w:rsidRDefault="00CC013B" w:rsidP="00052393">
      <w:pPr>
        <w:pStyle w:val="Pagrindinistekstas"/>
        <w:spacing w:line="276" w:lineRule="auto"/>
        <w:ind w:left="6480" w:firstLine="0"/>
        <w:contextualSpacing/>
        <w:jc w:val="right"/>
        <w:rPr>
          <w:szCs w:val="24"/>
        </w:rPr>
      </w:pPr>
      <w:r w:rsidRPr="00A52FE0">
        <w:rPr>
          <w:szCs w:val="24"/>
        </w:rPr>
        <w:t>1 priedas</w:t>
      </w:r>
    </w:p>
    <w:p w14:paraId="737BFB90" w14:textId="6844A70B" w:rsidR="00361E12" w:rsidRPr="00361E12" w:rsidRDefault="00361E12" w:rsidP="00361E12">
      <w:pPr>
        <w:pStyle w:val="Antrats"/>
        <w:tabs>
          <w:tab w:val="left" w:pos="720"/>
        </w:tabs>
        <w:spacing w:line="360" w:lineRule="auto"/>
        <w:jc w:val="center"/>
        <w:rPr>
          <w:b/>
          <w:bCs/>
          <w:sz w:val="22"/>
          <w:szCs w:val="22"/>
          <w:lang w:val="en-US"/>
        </w:rPr>
      </w:pPr>
      <w:r w:rsidRPr="00361E12">
        <w:rPr>
          <w:b/>
          <w:bCs/>
          <w:sz w:val="22"/>
          <w:szCs w:val="22"/>
          <w:lang w:val="en-US"/>
        </w:rPr>
        <w:t xml:space="preserve">VYRIŠKŲ IR MOTERIŠKŲ </w:t>
      </w:r>
      <w:r w:rsidR="006C467C" w:rsidRPr="00361E12">
        <w:rPr>
          <w:b/>
          <w:bCs/>
          <w:sz w:val="22"/>
          <w:szCs w:val="22"/>
          <w:lang w:val="en-US"/>
        </w:rPr>
        <w:t>MARŠKINIŲ</w:t>
      </w:r>
      <w:r w:rsidR="006C467C" w:rsidRPr="00361E12">
        <w:rPr>
          <w:b/>
          <w:bCs/>
          <w:sz w:val="22"/>
          <w:szCs w:val="22"/>
          <w:lang w:val="en-US"/>
        </w:rPr>
        <w:t xml:space="preserve"> </w:t>
      </w:r>
      <w:r w:rsidRPr="00361E12">
        <w:rPr>
          <w:b/>
          <w:bCs/>
          <w:sz w:val="22"/>
          <w:szCs w:val="22"/>
          <w:lang w:val="en-US"/>
        </w:rPr>
        <w:t>PIRKIMO</w:t>
      </w:r>
    </w:p>
    <w:p w14:paraId="766EB2A7" w14:textId="77777777" w:rsidR="00361E12" w:rsidRPr="00361E12" w:rsidRDefault="00361E12" w:rsidP="00361E12">
      <w:pPr>
        <w:pStyle w:val="Antrats"/>
        <w:tabs>
          <w:tab w:val="left" w:pos="720"/>
        </w:tabs>
        <w:spacing w:line="360" w:lineRule="auto"/>
        <w:jc w:val="center"/>
        <w:rPr>
          <w:b/>
          <w:bCs/>
          <w:sz w:val="22"/>
          <w:szCs w:val="22"/>
        </w:rPr>
      </w:pPr>
      <w:r w:rsidRPr="00361E12">
        <w:rPr>
          <w:b/>
          <w:bCs/>
          <w:sz w:val="22"/>
          <w:szCs w:val="22"/>
          <w:lang w:val="en-US"/>
        </w:rPr>
        <w:t>TECHNINĖ</w:t>
      </w:r>
      <w:r w:rsidRPr="00361E12">
        <w:rPr>
          <w:b/>
          <w:bCs/>
          <w:sz w:val="22"/>
          <w:szCs w:val="22"/>
        </w:rPr>
        <w:t>S</w:t>
      </w:r>
      <w:r w:rsidRPr="00361E12">
        <w:rPr>
          <w:b/>
          <w:bCs/>
          <w:sz w:val="22"/>
          <w:szCs w:val="22"/>
          <w:lang w:val="en-US"/>
        </w:rPr>
        <w:t xml:space="preserve"> SPECIFIKACIJ</w:t>
      </w:r>
      <w:r w:rsidRPr="00361E12">
        <w:rPr>
          <w:b/>
          <w:bCs/>
          <w:sz w:val="22"/>
          <w:szCs w:val="22"/>
        </w:rPr>
        <w:t>OS PROJEKTAS</w:t>
      </w:r>
    </w:p>
    <w:p w14:paraId="7595F750" w14:textId="61C01B5A" w:rsidR="00CC013B" w:rsidRPr="009D4F29" w:rsidRDefault="00CC013B" w:rsidP="009D4F29">
      <w:pPr>
        <w:spacing w:line="276" w:lineRule="auto"/>
        <w:rPr>
          <w:szCs w:val="24"/>
        </w:rPr>
      </w:pPr>
    </w:p>
    <w:tbl>
      <w:tblPr>
        <w:tblW w:w="9173" w:type="dxa"/>
        <w:tblInd w:w="704" w:type="dxa"/>
        <w:tblLayout w:type="fixed"/>
        <w:tblCellMar>
          <w:top w:w="9" w:type="dxa"/>
          <w:left w:w="0" w:type="dxa"/>
          <w:right w:w="42" w:type="dxa"/>
        </w:tblCellMar>
        <w:tblLook w:val="04A0" w:firstRow="1" w:lastRow="0" w:firstColumn="1" w:lastColumn="0" w:noHBand="0" w:noVBand="1"/>
      </w:tblPr>
      <w:tblGrid>
        <w:gridCol w:w="596"/>
        <w:gridCol w:w="1633"/>
        <w:gridCol w:w="65"/>
        <w:gridCol w:w="5321"/>
        <w:gridCol w:w="1558"/>
      </w:tblGrid>
      <w:tr w:rsidR="00FA6E2B" w:rsidRPr="00A52FE0" w14:paraId="60142990" w14:textId="639B9035" w:rsidTr="00651434">
        <w:trPr>
          <w:trHeight w:val="4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6761" w14:textId="77777777" w:rsidR="00FA6E2B" w:rsidRPr="00A52FE0" w:rsidRDefault="00FA6E2B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Eil.</w:t>
            </w:r>
          </w:p>
          <w:p w14:paraId="4F91F111" w14:textId="77777777" w:rsidR="00FA6E2B" w:rsidRPr="00A52FE0" w:rsidRDefault="00FA6E2B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Nr.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DA0AB2" w14:textId="221253B8" w:rsidR="00FA6E2B" w:rsidRPr="00A52FE0" w:rsidRDefault="00FA6E2B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Techniniai parametrai</w:t>
            </w:r>
            <w:r w:rsidR="005F61B4" w:rsidRPr="00A52FE0">
              <w:rPr>
                <w:szCs w:val="24"/>
                <w:lang w:eastAsia="lt-LT"/>
              </w:rPr>
              <w:t xml:space="preserve"> </w:t>
            </w:r>
            <w:r w:rsidRPr="00A52FE0">
              <w:rPr>
                <w:szCs w:val="24"/>
                <w:lang w:eastAsia="lt-LT"/>
              </w:rPr>
              <w:t xml:space="preserve">ir reikalavimai 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0942" w14:textId="77777777" w:rsidR="00FA6E2B" w:rsidRPr="00A52FE0" w:rsidRDefault="00FA6E2B" w:rsidP="00052393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0476" w14:textId="77777777" w:rsidR="00FA6E2B" w:rsidRPr="00A52FE0" w:rsidRDefault="00FA6E2B" w:rsidP="00052393">
            <w:pPr>
              <w:spacing w:line="276" w:lineRule="auto"/>
              <w:ind w:left="34"/>
              <w:jc w:val="center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Dydis, sąlyga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1AC2" w14:textId="48EB6E78" w:rsidR="00FA6E2B" w:rsidRPr="00A52FE0" w:rsidRDefault="00FA6E2B" w:rsidP="00052393">
            <w:pPr>
              <w:spacing w:line="276" w:lineRule="auto"/>
              <w:ind w:left="34"/>
              <w:jc w:val="center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Preliminarus poreikis 36 mėn. laikotarpiui, vnt.</w:t>
            </w:r>
          </w:p>
        </w:tc>
      </w:tr>
      <w:tr w:rsidR="005F61B4" w:rsidRPr="00A52FE0" w14:paraId="1728CC70" w14:textId="0A16CCA6" w:rsidTr="00651434">
        <w:trPr>
          <w:trHeight w:val="240"/>
        </w:trPr>
        <w:tc>
          <w:tcPr>
            <w:tcW w:w="7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7626" w14:textId="2EC1F2EC" w:rsidR="005F61B4" w:rsidRPr="00477D2F" w:rsidRDefault="00434E01" w:rsidP="00052393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477D2F">
              <w:rPr>
                <w:b/>
                <w:szCs w:val="24"/>
                <w:lang w:eastAsia="lt-LT"/>
              </w:rPr>
              <w:t>Marškiniai ilgomis rankovėmis</w:t>
            </w:r>
            <w:r w:rsidR="003D07AA" w:rsidRPr="00477D2F">
              <w:rPr>
                <w:b/>
                <w:szCs w:val="24"/>
                <w:lang w:eastAsia="lt-LT"/>
              </w:rPr>
              <w:t xml:space="preserve"> vyriški</w:t>
            </w:r>
            <w:r w:rsidRPr="00477D2F">
              <w:rPr>
                <w:b/>
                <w:szCs w:val="24"/>
                <w:lang w:eastAsia="lt-LT"/>
              </w:rPr>
              <w:t xml:space="preserve"> su </w:t>
            </w:r>
            <w:proofErr w:type="spellStart"/>
            <w:r w:rsidR="00476961" w:rsidRPr="00477D2F">
              <w:rPr>
                <w:b/>
                <w:szCs w:val="24"/>
                <w:lang w:eastAsia="lt-LT"/>
              </w:rPr>
              <w:t>šilkografinės</w:t>
            </w:r>
            <w:proofErr w:type="spellEnd"/>
            <w:r w:rsidR="00476961" w:rsidRPr="00477D2F">
              <w:rPr>
                <w:b/>
                <w:szCs w:val="24"/>
                <w:lang w:eastAsia="lt-LT"/>
              </w:rPr>
              <w:t xml:space="preserve"> spaudos </w:t>
            </w:r>
            <w:r w:rsidRPr="00477D2F">
              <w:rPr>
                <w:b/>
                <w:szCs w:val="24"/>
                <w:lang w:eastAsia="lt-LT"/>
              </w:rPr>
              <w:t>logotipu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3473" w14:textId="45AA96B3" w:rsidR="005F61B4" w:rsidRPr="00A52FE0" w:rsidRDefault="005F61B4" w:rsidP="00052393">
            <w:pPr>
              <w:spacing w:line="276" w:lineRule="auto"/>
              <w:rPr>
                <w:b/>
                <w:szCs w:val="24"/>
                <w:lang w:eastAsia="lt-LT"/>
              </w:rPr>
            </w:pPr>
            <w:r w:rsidRPr="00A52FE0">
              <w:rPr>
                <w:b/>
                <w:szCs w:val="24"/>
                <w:lang w:eastAsia="lt-LT"/>
              </w:rPr>
              <w:t xml:space="preserve">      </w:t>
            </w:r>
            <w:r w:rsidR="000E789F">
              <w:rPr>
                <w:b/>
                <w:szCs w:val="24"/>
                <w:lang w:eastAsia="lt-LT"/>
              </w:rPr>
              <w:t>31</w:t>
            </w:r>
            <w:r w:rsidRPr="00A52FE0">
              <w:rPr>
                <w:b/>
                <w:szCs w:val="24"/>
                <w:lang w:eastAsia="lt-LT"/>
              </w:rPr>
              <w:t>00</w:t>
            </w:r>
          </w:p>
        </w:tc>
      </w:tr>
      <w:tr w:rsidR="005F61B4" w:rsidRPr="00A52FE0" w14:paraId="6C528808" w14:textId="391CEFA9" w:rsidTr="00651434">
        <w:trPr>
          <w:trHeight w:val="9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F14F" w14:textId="7BEC6CE0" w:rsidR="005F61B4" w:rsidRPr="00A52FE0" w:rsidRDefault="005F61B4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 </w:t>
            </w:r>
            <w:r w:rsidR="009D4F29">
              <w:rPr>
                <w:szCs w:val="24"/>
                <w:lang w:eastAsia="lt-LT"/>
              </w:rPr>
              <w:t>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D95450" w14:textId="59F903B4" w:rsidR="005F61B4" w:rsidRPr="00A52FE0" w:rsidRDefault="005F61B4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Aprašymas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8190" w14:textId="77777777" w:rsidR="005F61B4" w:rsidRPr="00A52FE0" w:rsidRDefault="005F61B4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66CF" w14:textId="4FBFE8B2" w:rsidR="009C1C30" w:rsidRPr="00A52FE0" w:rsidRDefault="00E90A1F" w:rsidP="00052393">
            <w:pPr>
              <w:pStyle w:val="Sraopastraipa"/>
              <w:tabs>
                <w:tab w:val="left" w:pos="72"/>
              </w:tabs>
              <w:spacing w:before="60" w:after="60" w:line="276" w:lineRule="auto"/>
              <w:ind w:left="72" w:right="22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Marškiniai ilgomis rankovėmis užsegami priekyje iki viršaus 7-iomis sagomis, kurios priderintos prie audinio spalvos. Sutvirtinta, praskleista marškinių apykaklė</w:t>
            </w:r>
            <w:r w:rsidR="00121315" w:rsidRPr="00A52FE0">
              <w:rPr>
                <w:szCs w:val="24"/>
                <w:shd w:val="clear" w:color="auto" w:fill="FFFFFF"/>
              </w:rPr>
              <w:t xml:space="preserve"> su dv</w:t>
            </w:r>
            <w:r w:rsidR="00A30353" w:rsidRPr="00A52FE0">
              <w:rPr>
                <w:szCs w:val="24"/>
                <w:shd w:val="clear" w:color="auto" w:fill="FFFFFF"/>
              </w:rPr>
              <w:t>ejomis</w:t>
            </w:r>
            <w:r w:rsidR="00121315" w:rsidRPr="00A52FE0">
              <w:rPr>
                <w:szCs w:val="24"/>
                <w:shd w:val="clear" w:color="auto" w:fill="FFFFFF"/>
              </w:rPr>
              <w:t xml:space="preserve"> papildom</w:t>
            </w:r>
            <w:r w:rsidR="004D6F4C" w:rsidRPr="00A52FE0">
              <w:rPr>
                <w:szCs w:val="24"/>
                <w:shd w:val="clear" w:color="auto" w:fill="FFFFFF"/>
              </w:rPr>
              <w:t>om</w:t>
            </w:r>
            <w:r w:rsidR="00A30353" w:rsidRPr="00A52FE0">
              <w:rPr>
                <w:szCs w:val="24"/>
                <w:shd w:val="clear" w:color="auto" w:fill="FFFFFF"/>
              </w:rPr>
              <w:t xml:space="preserve">is </w:t>
            </w:r>
            <w:r w:rsidR="00121315" w:rsidRPr="00A52FE0">
              <w:rPr>
                <w:szCs w:val="24"/>
                <w:shd w:val="clear" w:color="auto" w:fill="FFFFFF"/>
              </w:rPr>
              <w:t>sagom</w:t>
            </w:r>
            <w:r w:rsidR="00A30353" w:rsidRPr="00A52FE0">
              <w:rPr>
                <w:szCs w:val="24"/>
                <w:shd w:val="clear" w:color="auto" w:fill="FFFFFF"/>
              </w:rPr>
              <w:t>is</w:t>
            </w:r>
            <w:r w:rsidR="004D6F4C" w:rsidRPr="00A52FE0">
              <w:rPr>
                <w:szCs w:val="24"/>
                <w:shd w:val="clear" w:color="auto" w:fill="FFFFFF"/>
              </w:rPr>
              <w:t>.</w:t>
            </w:r>
            <w:r w:rsidR="00121315" w:rsidRPr="00A52FE0">
              <w:rPr>
                <w:szCs w:val="24"/>
                <w:shd w:val="clear" w:color="auto" w:fill="FFFFFF"/>
              </w:rPr>
              <w:t xml:space="preserve"> </w:t>
            </w:r>
            <w:r w:rsidRPr="00A52FE0">
              <w:rPr>
                <w:szCs w:val="24"/>
                <w:shd w:val="clear" w:color="auto" w:fill="FFFFFF"/>
              </w:rPr>
              <w:t>Priekyje, kairėje pusėje, krūtinės aukštyje, viena</w:t>
            </w:r>
            <w:r w:rsidR="00A30353" w:rsidRPr="00A52FE0">
              <w:rPr>
                <w:szCs w:val="24"/>
                <w:shd w:val="clear" w:color="auto" w:fill="FFFFFF"/>
              </w:rPr>
              <w:t xml:space="preserve"> </w:t>
            </w:r>
            <w:r w:rsidRPr="00A52FE0">
              <w:rPr>
                <w:szCs w:val="24"/>
                <w:shd w:val="clear" w:color="auto" w:fill="FFFFFF"/>
              </w:rPr>
              <w:t xml:space="preserve">kišenė. Marškiniai užsegami iš kairės į dešinę. Marškiniai tiesaus silueto, nugara durtinė su dvejomis klostėmis. Rankovės statytos, rankogaliai su skeltukais, </w:t>
            </w:r>
            <w:r w:rsidR="004D6F4C" w:rsidRPr="00A52FE0">
              <w:rPr>
                <w:szCs w:val="24"/>
                <w:shd w:val="clear" w:color="auto" w:fill="FFFFFF"/>
              </w:rPr>
              <w:t>suapvalinti</w:t>
            </w:r>
            <w:r w:rsidR="008244D4" w:rsidRPr="00A52FE0">
              <w:rPr>
                <w:szCs w:val="24"/>
                <w:shd w:val="clear" w:color="auto" w:fill="FFFFFF"/>
              </w:rPr>
              <w:t xml:space="preserve">, </w:t>
            </w:r>
            <w:r w:rsidRPr="00A52FE0">
              <w:rPr>
                <w:szCs w:val="24"/>
                <w:shd w:val="clear" w:color="auto" w:fill="FFFFFF"/>
              </w:rPr>
              <w:t xml:space="preserve">reguliuojami sagomis (kiekviename po tris sagas). </w:t>
            </w:r>
            <w:r w:rsidR="00673219" w:rsidRPr="00A52FE0">
              <w:rPr>
                <w:szCs w:val="24"/>
              </w:rPr>
              <w:t xml:space="preserve">Siuvimo siūlai sudaryti iš 70% poliesterio ir 30% medvilnės, yra tvirti ir ilgaamžiai, atitinka audinio spalvą. Dygsnių tankis užtikrina siūlės stiprumą. Rankovės ties petimi ir rankogaliai apsiūti dviem siūlėmis. </w:t>
            </w:r>
            <w:r w:rsidR="009116D2" w:rsidRPr="00A52FE0">
              <w:rPr>
                <w:szCs w:val="24"/>
                <w:shd w:val="clear" w:color="auto" w:fill="FFFFFF"/>
              </w:rPr>
              <w:t>M</w:t>
            </w:r>
            <w:r w:rsidRPr="00A52FE0">
              <w:rPr>
                <w:szCs w:val="24"/>
                <w:shd w:val="clear" w:color="auto" w:fill="FFFFFF"/>
              </w:rPr>
              <w:t xml:space="preserve">arškinių šonai </w:t>
            </w:r>
            <w:r w:rsidR="009116D2" w:rsidRPr="00A52FE0">
              <w:rPr>
                <w:szCs w:val="24"/>
                <w:shd w:val="clear" w:color="auto" w:fill="FFFFFF"/>
              </w:rPr>
              <w:t>apsiūti dviem</w:t>
            </w:r>
            <w:r w:rsidRPr="00A52FE0">
              <w:rPr>
                <w:szCs w:val="24"/>
                <w:shd w:val="clear" w:color="auto" w:fill="FFFFFF"/>
              </w:rPr>
              <w:t xml:space="preserve"> siūlėm.</w:t>
            </w:r>
            <w:r w:rsidR="002F66D6" w:rsidRPr="00A52FE0">
              <w:rPr>
                <w:szCs w:val="24"/>
                <w:shd w:val="clear" w:color="auto" w:fill="FFFFFF"/>
              </w:rPr>
              <w:t xml:space="preserve"> </w:t>
            </w:r>
            <w:r w:rsidR="00A20A0F" w:rsidRPr="00A52FE0">
              <w:rPr>
                <w:szCs w:val="24"/>
                <w:shd w:val="clear" w:color="auto" w:fill="FFFFFF"/>
              </w:rPr>
              <w:t xml:space="preserve">Papildomos (pakeitimui) dvi sagos prie kiekvienų marškinių. </w:t>
            </w:r>
            <w:r w:rsidRPr="00A52FE0">
              <w:rPr>
                <w:szCs w:val="24"/>
                <w:shd w:val="clear" w:color="auto" w:fill="FFFFFF"/>
              </w:rPr>
              <w:t>Gaminys turi neprarasti formos ir estetinių savybių</w:t>
            </w:r>
            <w:r w:rsidR="006B1F74" w:rsidRPr="00A52FE0">
              <w:rPr>
                <w:szCs w:val="24"/>
                <w:shd w:val="clear" w:color="auto" w:fill="FFFFFF"/>
              </w:rPr>
              <w:t xml:space="preserve"> </w:t>
            </w:r>
            <w:r w:rsidR="00315C96" w:rsidRPr="00A52FE0">
              <w:rPr>
                <w:szCs w:val="24"/>
                <w:shd w:val="clear" w:color="auto" w:fill="FFFFFF"/>
              </w:rPr>
              <w:t xml:space="preserve">po </w:t>
            </w:r>
            <w:r w:rsidRPr="00A52FE0">
              <w:rPr>
                <w:szCs w:val="24"/>
                <w:shd w:val="clear" w:color="auto" w:fill="FFFFFF"/>
              </w:rPr>
              <w:t>skalbimų.</w:t>
            </w:r>
            <w:r w:rsidR="00315C96" w:rsidRPr="00A52FE0">
              <w:rPr>
                <w:szCs w:val="24"/>
                <w:shd w:val="clear" w:color="auto" w:fill="FFFFFF"/>
              </w:rPr>
              <w:t xml:space="preserve"> </w:t>
            </w:r>
            <w:r w:rsidRPr="00A52FE0">
              <w:rPr>
                <w:szCs w:val="24"/>
                <w:shd w:val="clear" w:color="auto" w:fill="FFFFFF"/>
              </w:rPr>
              <w:t>Gaminio ženklinimas turi atitikti Lietuvos Respublikoje galiojančius reikalavimus</w:t>
            </w:r>
            <w:r w:rsidR="00205889" w:rsidRPr="00A52FE0">
              <w:rPr>
                <w:szCs w:val="24"/>
                <w:shd w:val="clear" w:color="auto" w:fill="FFFFFF"/>
              </w:rPr>
              <w:t>, t.</w:t>
            </w:r>
            <w:r w:rsidR="009D4F29">
              <w:rPr>
                <w:szCs w:val="24"/>
                <w:shd w:val="clear" w:color="auto" w:fill="FFFFFF"/>
              </w:rPr>
              <w:t xml:space="preserve"> </w:t>
            </w:r>
            <w:r w:rsidR="00205889" w:rsidRPr="00A52FE0">
              <w:rPr>
                <w:szCs w:val="24"/>
                <w:shd w:val="clear" w:color="auto" w:fill="FFFFFF"/>
              </w:rPr>
              <w:t xml:space="preserve">y. turi būti nurodytas pavadinimas ir dydis. </w:t>
            </w:r>
            <w:r w:rsidR="00FF375C" w:rsidRPr="00A52FE0">
              <w:rPr>
                <w:szCs w:val="24"/>
                <w:shd w:val="clear" w:color="auto" w:fill="FFFFFF"/>
              </w:rPr>
              <w:t xml:space="preserve">Dydžiai nuo S iki </w:t>
            </w:r>
            <w:r w:rsidR="00E9707E" w:rsidRPr="00A52FE0">
              <w:rPr>
                <w:szCs w:val="24"/>
                <w:shd w:val="clear" w:color="auto" w:fill="FFFFFF"/>
              </w:rPr>
              <w:t>6XL.</w:t>
            </w:r>
          </w:p>
          <w:p w14:paraId="4A6A53D3" w14:textId="2F70912E" w:rsidR="005F72E9" w:rsidRPr="00A52FE0" w:rsidRDefault="00E6444C" w:rsidP="00315C96">
            <w:pPr>
              <w:spacing w:line="276" w:lineRule="auto"/>
              <w:ind w:left="118"/>
              <w:jc w:val="left"/>
              <w:rPr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Šilkografinės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spaudos l</w:t>
            </w:r>
            <w:r w:rsidR="00665D71" w:rsidRPr="00A52FE0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ogotipas, kairėje pusėje, ant kišenės, išcentruotas. </w:t>
            </w:r>
            <w:r w:rsidR="00A84283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Logotipas n</w:t>
            </w:r>
            <w:r w:rsidR="00665D71" w:rsidRPr="00A52FE0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eturi sutraukti, deformuoti ar standinti audinio. Logotipas turi išlaikyti originalias logotipo spalvas, turi būti atkurtas preciziškai, atitinkant spalvų paletę</w:t>
            </w:r>
            <w:r w:rsidR="00A84283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ir t</w:t>
            </w:r>
            <w:r w:rsidR="00665D71" w:rsidRPr="00A52FE0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uri būti užtikrintas gražus spalvų perėjimas (gradientas). Logotipas turi būti tamprus ir neplyšti, kai medžiaga yra tempiama. Logotipas turi išlikti nepažeistas po skalbimo 40C</w:t>
            </w:r>
            <w:r w:rsidR="009D4F29" w:rsidRPr="00A52FE0">
              <w:rPr>
                <w:szCs w:val="24"/>
                <w:vertAlign w:val="superscript"/>
              </w:rPr>
              <w:t>0</w:t>
            </w:r>
            <w:r w:rsidR="00665D71" w:rsidRPr="00A52FE0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temperatūroje. Logotipo dydis: 60 mm x 20 mm.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954C" w14:textId="77777777" w:rsidR="005F61B4" w:rsidRPr="00A52FE0" w:rsidRDefault="005F61B4" w:rsidP="00052393">
            <w:pPr>
              <w:spacing w:line="276" w:lineRule="auto"/>
              <w:ind w:left="106"/>
              <w:jc w:val="left"/>
              <w:rPr>
                <w:b/>
                <w:szCs w:val="24"/>
                <w:lang w:eastAsia="lt-LT"/>
              </w:rPr>
            </w:pPr>
          </w:p>
        </w:tc>
      </w:tr>
      <w:tr w:rsidR="005F61B4" w:rsidRPr="00A52FE0" w14:paraId="4C7BB1C8" w14:textId="26150342" w:rsidTr="00651434">
        <w:trPr>
          <w:trHeight w:val="5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8BD3" w14:textId="77777777" w:rsidR="005F61B4" w:rsidRPr="00A52FE0" w:rsidRDefault="005F61B4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B5ED4C" w14:textId="77777777" w:rsidR="005F61B4" w:rsidRPr="00A52FE0" w:rsidRDefault="005F61B4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Audinys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8009" w14:textId="77777777" w:rsidR="005F61B4" w:rsidRPr="00A52FE0" w:rsidRDefault="005F61B4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EA08" w14:textId="1708EF2C" w:rsidR="005F61B4" w:rsidRPr="00A52FE0" w:rsidRDefault="009F33B1" w:rsidP="00052393">
            <w:pPr>
              <w:spacing w:line="276" w:lineRule="auto"/>
              <w:ind w:left="106"/>
              <w:jc w:val="left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70% medvilnė - 30% poliesteris,</w:t>
            </w:r>
          </w:p>
          <w:p w14:paraId="6B13031A" w14:textId="005DEF47" w:rsidR="00700F2D" w:rsidRPr="00A52FE0" w:rsidRDefault="00700F2D" w:rsidP="00052393">
            <w:pPr>
              <w:spacing w:line="276" w:lineRule="auto"/>
              <w:ind w:left="106"/>
              <w:jc w:val="left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Oksfordo audinys (2 siūlų mišinys) malonus dėvėti ir atsparus dėvėjimuisi.</w:t>
            </w:r>
          </w:p>
          <w:p w14:paraId="4FDC1070" w14:textId="2DFBC064" w:rsidR="0016722D" w:rsidRPr="00A52FE0" w:rsidRDefault="0006043A" w:rsidP="00052393">
            <w:pPr>
              <w:spacing w:line="276" w:lineRule="auto"/>
              <w:ind w:left="106"/>
              <w:jc w:val="left"/>
              <w:rPr>
                <w:szCs w:val="24"/>
                <w:lang w:val="en-US"/>
              </w:rPr>
            </w:pPr>
            <w:proofErr w:type="spellStart"/>
            <w:r w:rsidRPr="00A52FE0">
              <w:rPr>
                <w:szCs w:val="24"/>
                <w:shd w:val="clear" w:color="auto" w:fill="FFFFFF"/>
              </w:rPr>
              <w:t>Gramatura</w:t>
            </w:r>
            <w:proofErr w:type="spellEnd"/>
            <w:r w:rsidRPr="00A52FE0">
              <w:rPr>
                <w:szCs w:val="24"/>
                <w:shd w:val="clear" w:color="auto" w:fill="FFFFFF"/>
              </w:rPr>
              <w:t xml:space="preserve">: </w:t>
            </w:r>
            <w:r w:rsidRPr="00A52FE0">
              <w:rPr>
                <w:szCs w:val="24"/>
                <w:shd w:val="clear" w:color="auto" w:fill="FFFFFF"/>
                <w:lang w:val="en-US"/>
              </w:rPr>
              <w:t>130</w:t>
            </w:r>
            <w:r w:rsidR="00A513CB" w:rsidRPr="00A52FE0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="00A513CB" w:rsidRPr="00A52FE0">
              <w:rPr>
                <w:szCs w:val="24"/>
                <w:shd w:val="clear" w:color="auto" w:fill="FDFDFD"/>
              </w:rPr>
              <w:t>g/m².</w:t>
            </w:r>
          </w:p>
          <w:p w14:paraId="0E6AA53B" w14:textId="3E235527" w:rsidR="00314EA0" w:rsidRPr="00A52FE0" w:rsidRDefault="005F61B4" w:rsidP="00052393">
            <w:pPr>
              <w:spacing w:line="276" w:lineRule="auto"/>
              <w:ind w:left="106"/>
              <w:jc w:val="left"/>
              <w:rPr>
                <w:szCs w:val="24"/>
              </w:rPr>
            </w:pPr>
            <w:r w:rsidRPr="00A52FE0">
              <w:rPr>
                <w:szCs w:val="24"/>
              </w:rPr>
              <w:t xml:space="preserve">Skalbimo temperatūra: </w:t>
            </w:r>
            <w:r w:rsidR="00E620D0" w:rsidRPr="00A52FE0">
              <w:rPr>
                <w:szCs w:val="24"/>
              </w:rPr>
              <w:t>≤</w:t>
            </w:r>
            <w:r w:rsidR="00383912" w:rsidRPr="00A52FE0">
              <w:rPr>
                <w:szCs w:val="24"/>
              </w:rPr>
              <w:t>4</w:t>
            </w:r>
            <w:r w:rsidRPr="00A52FE0">
              <w:rPr>
                <w:szCs w:val="24"/>
              </w:rPr>
              <w:t>0C</w:t>
            </w:r>
            <w:r w:rsidRPr="00A52FE0">
              <w:rPr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782A" w14:textId="77777777" w:rsidR="005F61B4" w:rsidRPr="00A52FE0" w:rsidRDefault="005F61B4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  <w:tr w:rsidR="005F61B4" w:rsidRPr="00A52FE0" w14:paraId="04C50387" w14:textId="75E32DBF" w:rsidTr="008A6956">
        <w:trPr>
          <w:trHeight w:val="4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2BB3" w14:textId="77777777" w:rsidR="005F61B4" w:rsidRPr="00A52FE0" w:rsidRDefault="005F61B4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3EE6FAF" w14:textId="6E3EDBD1" w:rsidR="005F61B4" w:rsidRPr="00A52FE0" w:rsidRDefault="005F61B4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Spalva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F5793" w14:textId="1C53C706" w:rsidR="005F61B4" w:rsidRPr="00A52FE0" w:rsidRDefault="005F61B4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  <w:r w:rsidRPr="00A52FE0">
              <w:rPr>
                <w:color w:val="FF0000"/>
                <w:szCs w:val="24"/>
                <w:lang w:eastAsia="lt-LT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9BC9" w14:textId="201947E6" w:rsidR="005F61B4" w:rsidRPr="00A52FE0" w:rsidRDefault="009D41CC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  <w:r w:rsidRPr="00A52FE0">
              <w:rPr>
                <w:szCs w:val="24"/>
              </w:rPr>
              <w:t>Šviesiai mėlyna</w:t>
            </w:r>
            <w:r w:rsidR="005F61B4" w:rsidRPr="00A52FE0">
              <w:rPr>
                <w:szCs w:val="24"/>
              </w:rPr>
              <w:t xml:space="preserve"> </w:t>
            </w:r>
            <w:r w:rsidRPr="00A52FE0">
              <w:rPr>
                <w:szCs w:val="24"/>
              </w:rPr>
              <w:t>(</w:t>
            </w:r>
            <w:r w:rsidR="008A6956" w:rsidRPr="00A52FE0">
              <w:rPr>
                <w:szCs w:val="24"/>
              </w:rPr>
              <w:t xml:space="preserve">žydra – </w:t>
            </w:r>
            <w:proofErr w:type="spellStart"/>
            <w:r w:rsidR="008A6956" w:rsidRPr="00A52FE0">
              <w:rPr>
                <w:szCs w:val="24"/>
              </w:rPr>
              <w:t>sky</w:t>
            </w:r>
            <w:proofErr w:type="spellEnd"/>
            <w:r w:rsidR="008A6956" w:rsidRPr="00A52FE0">
              <w:rPr>
                <w:szCs w:val="24"/>
              </w:rPr>
              <w:t xml:space="preserve"> </w:t>
            </w:r>
            <w:proofErr w:type="spellStart"/>
            <w:r w:rsidR="008A6956" w:rsidRPr="00A52FE0">
              <w:rPr>
                <w:szCs w:val="24"/>
              </w:rPr>
              <w:t>blue</w:t>
            </w:r>
            <w:proofErr w:type="spellEnd"/>
            <w:r w:rsidR="008A6956" w:rsidRPr="00A52FE0">
              <w:rPr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51C1" w14:textId="77777777" w:rsidR="005F61B4" w:rsidRPr="00A52FE0" w:rsidRDefault="005F61B4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  <w:tr w:rsidR="005F61B4" w:rsidRPr="00A52FE0" w14:paraId="2861103D" w14:textId="7F994003" w:rsidTr="00651434">
        <w:tblPrEx>
          <w:tblCellMar>
            <w:top w:w="7" w:type="dxa"/>
            <w:bottom w:w="8" w:type="dxa"/>
            <w:right w:w="24" w:type="dxa"/>
          </w:tblCellMar>
        </w:tblPrEx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A791" w14:textId="77777777" w:rsidR="005F61B4" w:rsidRPr="00A52FE0" w:rsidRDefault="005F61B4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lastRenderedPageBreak/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364C" w14:textId="77777777" w:rsidR="005F61B4" w:rsidRPr="00A52FE0" w:rsidRDefault="005F61B4" w:rsidP="00052393">
            <w:pPr>
              <w:spacing w:line="276" w:lineRule="auto"/>
              <w:ind w:left="108"/>
              <w:rPr>
                <w:color w:val="FF0000"/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Ženklinimas</w:t>
            </w:r>
            <w:r w:rsidRPr="00A52FE0">
              <w:rPr>
                <w:color w:val="FF0000"/>
                <w:szCs w:val="24"/>
                <w:lang w:eastAsia="lt-LT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C8DC" w14:textId="3A0DE471" w:rsidR="00B01859" w:rsidRPr="00A52FE0" w:rsidRDefault="00362D60" w:rsidP="00052393">
            <w:pPr>
              <w:spacing w:line="276" w:lineRule="auto"/>
              <w:ind w:left="106"/>
              <w:jc w:val="left"/>
              <w:rPr>
                <w:szCs w:val="24"/>
              </w:rPr>
            </w:pPr>
            <w:r w:rsidRPr="00A52FE0">
              <w:rPr>
                <w:szCs w:val="24"/>
              </w:rPr>
              <w:t>CE</w:t>
            </w:r>
            <w:r w:rsidR="00B01859" w:rsidRPr="00A52FE0">
              <w:rPr>
                <w:szCs w:val="24"/>
              </w:rPr>
              <w:t xml:space="preserve">, </w:t>
            </w:r>
            <w:r w:rsidRPr="00A52FE0">
              <w:rPr>
                <w:szCs w:val="24"/>
              </w:rPr>
              <w:t xml:space="preserve"> </w:t>
            </w:r>
            <w:proofErr w:type="spellStart"/>
            <w:r w:rsidRPr="00A52FE0">
              <w:rPr>
                <w:szCs w:val="24"/>
              </w:rPr>
              <w:t>Oeko-Tex</w:t>
            </w:r>
            <w:proofErr w:type="spellEnd"/>
            <w:r w:rsidRPr="00A52FE0">
              <w:rPr>
                <w:szCs w:val="24"/>
              </w:rPr>
              <w:t xml:space="preserve"> STANDART100 arba lygiavertis</w:t>
            </w:r>
            <w:r w:rsidR="00B01859" w:rsidRPr="00A52FE0">
              <w:rPr>
                <w:szCs w:val="24"/>
              </w:rPr>
              <w:t>,</w:t>
            </w:r>
          </w:p>
          <w:p w14:paraId="3D11EC88" w14:textId="30DCE6C7" w:rsidR="005F61B4" w:rsidRPr="00A52FE0" w:rsidRDefault="00362D60" w:rsidP="00052393">
            <w:pPr>
              <w:spacing w:line="276" w:lineRule="auto"/>
              <w:ind w:left="106"/>
              <w:jc w:val="left"/>
              <w:rPr>
                <w:color w:val="FF0000"/>
                <w:szCs w:val="24"/>
                <w:lang w:eastAsia="lt-LT"/>
              </w:rPr>
            </w:pPr>
            <w:proofErr w:type="spellStart"/>
            <w:r w:rsidRPr="00A52FE0">
              <w:rPr>
                <w:szCs w:val="24"/>
              </w:rPr>
              <w:t>Easy</w:t>
            </w:r>
            <w:proofErr w:type="spellEnd"/>
            <w:r w:rsidRPr="00A52FE0">
              <w:rPr>
                <w:szCs w:val="24"/>
              </w:rPr>
              <w:t>-care (lengvai prižiūrimas)</w:t>
            </w:r>
            <w:r w:rsidR="00B01859" w:rsidRPr="00A52FE0">
              <w:rPr>
                <w:szCs w:val="24"/>
              </w:rPr>
              <w:t>, PETA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FEF6" w14:textId="77777777" w:rsidR="005F61B4" w:rsidRPr="00A52FE0" w:rsidRDefault="005F61B4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</w:tbl>
    <w:p w14:paraId="703F73E6" w14:textId="77777777" w:rsidR="00673219" w:rsidRPr="00A52FE0" w:rsidRDefault="00673219" w:rsidP="00052393">
      <w:pPr>
        <w:spacing w:after="160" w:line="276" w:lineRule="auto"/>
        <w:jc w:val="left"/>
        <w:rPr>
          <w:szCs w:val="24"/>
        </w:rPr>
      </w:pPr>
    </w:p>
    <w:tbl>
      <w:tblPr>
        <w:tblW w:w="9173" w:type="dxa"/>
        <w:tblInd w:w="704" w:type="dxa"/>
        <w:tblLayout w:type="fixed"/>
        <w:tblCellMar>
          <w:top w:w="9" w:type="dxa"/>
          <w:left w:w="0" w:type="dxa"/>
          <w:right w:w="42" w:type="dxa"/>
        </w:tblCellMar>
        <w:tblLook w:val="04A0" w:firstRow="1" w:lastRow="0" w:firstColumn="1" w:lastColumn="0" w:noHBand="0" w:noVBand="1"/>
      </w:tblPr>
      <w:tblGrid>
        <w:gridCol w:w="596"/>
        <w:gridCol w:w="1633"/>
        <w:gridCol w:w="65"/>
        <w:gridCol w:w="5321"/>
        <w:gridCol w:w="1558"/>
      </w:tblGrid>
      <w:tr w:rsidR="009D41CC" w:rsidRPr="00A52FE0" w14:paraId="2ADC9156" w14:textId="77777777" w:rsidTr="004C24E6">
        <w:trPr>
          <w:trHeight w:val="4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5461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Eil.</w:t>
            </w:r>
          </w:p>
          <w:p w14:paraId="47A3F743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Nr.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51A013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Techniniai parametrai ir reikalavimai 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F7D4" w14:textId="77777777" w:rsidR="009D41CC" w:rsidRPr="00A52FE0" w:rsidRDefault="009D41CC" w:rsidP="00052393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74D4" w14:textId="77777777" w:rsidR="009D41CC" w:rsidRPr="00A52FE0" w:rsidRDefault="009D41CC" w:rsidP="00052393">
            <w:pPr>
              <w:spacing w:line="276" w:lineRule="auto"/>
              <w:ind w:left="34"/>
              <w:jc w:val="center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Dydis, sąlyga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C9BF" w14:textId="77777777" w:rsidR="009D41CC" w:rsidRPr="00A52FE0" w:rsidRDefault="009D41CC" w:rsidP="00052393">
            <w:pPr>
              <w:spacing w:line="276" w:lineRule="auto"/>
              <w:ind w:left="34"/>
              <w:jc w:val="center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Preliminarus poreikis 36 mėn. laikotarpiui, vnt.</w:t>
            </w:r>
          </w:p>
        </w:tc>
      </w:tr>
      <w:tr w:rsidR="009D41CC" w:rsidRPr="00A52FE0" w14:paraId="5677BA38" w14:textId="77777777" w:rsidTr="004C24E6">
        <w:trPr>
          <w:trHeight w:val="240"/>
        </w:trPr>
        <w:tc>
          <w:tcPr>
            <w:tcW w:w="7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47E9" w14:textId="2C859144" w:rsidR="009D41CC" w:rsidRPr="00A52FE0" w:rsidRDefault="001A4ABA" w:rsidP="00052393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477D2F">
              <w:rPr>
                <w:b/>
                <w:szCs w:val="24"/>
                <w:lang w:eastAsia="lt-LT"/>
              </w:rPr>
              <w:t xml:space="preserve">Marškiniai ilgomis rankovėmis moteriški su </w:t>
            </w:r>
            <w:proofErr w:type="spellStart"/>
            <w:r w:rsidR="00C7163E" w:rsidRPr="00477D2F">
              <w:rPr>
                <w:b/>
                <w:szCs w:val="24"/>
                <w:lang w:eastAsia="lt-LT"/>
              </w:rPr>
              <w:t>šilkografinės</w:t>
            </w:r>
            <w:proofErr w:type="spellEnd"/>
            <w:r w:rsidR="00C7163E" w:rsidRPr="00477D2F">
              <w:rPr>
                <w:b/>
                <w:szCs w:val="24"/>
                <w:lang w:eastAsia="lt-LT"/>
              </w:rPr>
              <w:t xml:space="preserve"> spaudos</w:t>
            </w:r>
            <w:r w:rsidRPr="00477D2F">
              <w:rPr>
                <w:b/>
                <w:szCs w:val="24"/>
                <w:lang w:eastAsia="lt-LT"/>
              </w:rPr>
              <w:t xml:space="preserve"> logotipu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3B445" w14:textId="04052A6B" w:rsidR="009D41CC" w:rsidRPr="00A52FE0" w:rsidRDefault="009D41CC" w:rsidP="00052393">
            <w:pPr>
              <w:spacing w:line="276" w:lineRule="auto"/>
              <w:rPr>
                <w:b/>
                <w:szCs w:val="24"/>
                <w:lang w:eastAsia="lt-LT"/>
              </w:rPr>
            </w:pPr>
            <w:r w:rsidRPr="00A52FE0">
              <w:rPr>
                <w:b/>
                <w:szCs w:val="24"/>
                <w:lang w:eastAsia="lt-LT"/>
              </w:rPr>
              <w:t xml:space="preserve">      </w:t>
            </w:r>
            <w:r w:rsidR="000E789F">
              <w:rPr>
                <w:b/>
                <w:szCs w:val="24"/>
                <w:lang w:eastAsia="lt-LT"/>
              </w:rPr>
              <w:t>19</w:t>
            </w:r>
            <w:r w:rsidRPr="00A52FE0">
              <w:rPr>
                <w:b/>
                <w:szCs w:val="24"/>
                <w:lang w:eastAsia="lt-LT"/>
              </w:rPr>
              <w:t>00</w:t>
            </w:r>
          </w:p>
        </w:tc>
      </w:tr>
      <w:tr w:rsidR="009D41CC" w:rsidRPr="00A52FE0" w14:paraId="53BFBA75" w14:textId="77777777" w:rsidTr="004C24E6">
        <w:trPr>
          <w:trHeight w:val="9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DE93" w14:textId="517A724E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 </w:t>
            </w:r>
            <w:r w:rsidR="009D4F29">
              <w:rPr>
                <w:szCs w:val="24"/>
                <w:lang w:eastAsia="lt-LT"/>
              </w:rPr>
              <w:t>2.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D474A8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Aprašymas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4744" w14:textId="77777777" w:rsidR="009D41CC" w:rsidRPr="00A52FE0" w:rsidRDefault="009D41CC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CDF9" w14:textId="7C147012" w:rsidR="009D41CC" w:rsidRPr="00A52FE0" w:rsidRDefault="009D41CC" w:rsidP="0014143B">
            <w:pPr>
              <w:pStyle w:val="Sraopastraipa"/>
              <w:tabs>
                <w:tab w:val="left" w:pos="72"/>
              </w:tabs>
              <w:spacing w:before="60" w:after="60" w:line="276" w:lineRule="auto"/>
              <w:ind w:left="72" w:right="22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 xml:space="preserve">Marškiniai ilgomis rankovėmis užsegami priekyje iki viršaus </w:t>
            </w:r>
            <w:r w:rsidR="00EA3FB2" w:rsidRPr="00A52FE0">
              <w:rPr>
                <w:szCs w:val="24"/>
                <w:shd w:val="clear" w:color="auto" w:fill="FFFFFF"/>
              </w:rPr>
              <w:t>8</w:t>
            </w:r>
            <w:r w:rsidRPr="00A52FE0">
              <w:rPr>
                <w:szCs w:val="24"/>
                <w:shd w:val="clear" w:color="auto" w:fill="FFFFFF"/>
              </w:rPr>
              <w:t xml:space="preserve">-iomis sagomis, kurios priderintos prie audinio spalvos. Marškiniai užsegami iš </w:t>
            </w:r>
            <w:r w:rsidR="001A4ABA" w:rsidRPr="00A52FE0">
              <w:rPr>
                <w:szCs w:val="24"/>
                <w:shd w:val="clear" w:color="auto" w:fill="FFFFFF"/>
              </w:rPr>
              <w:t>dešinės į kairę</w:t>
            </w:r>
            <w:r w:rsidRPr="00A52FE0">
              <w:rPr>
                <w:szCs w:val="24"/>
                <w:shd w:val="clear" w:color="auto" w:fill="FFFFFF"/>
              </w:rPr>
              <w:t xml:space="preserve">. Marškiniai </w:t>
            </w:r>
            <w:r w:rsidR="001A4ABA" w:rsidRPr="00A52FE0">
              <w:rPr>
                <w:szCs w:val="24"/>
                <w:shd w:val="clear" w:color="auto" w:fill="FFFFFF"/>
              </w:rPr>
              <w:t xml:space="preserve">šiek tiek </w:t>
            </w:r>
            <w:r w:rsidR="003835EA" w:rsidRPr="00A52FE0">
              <w:rPr>
                <w:szCs w:val="24"/>
                <w:shd w:val="clear" w:color="auto" w:fill="FFFFFF"/>
              </w:rPr>
              <w:t>įliemenuoti</w:t>
            </w:r>
            <w:r w:rsidRPr="00A52FE0">
              <w:rPr>
                <w:szCs w:val="24"/>
                <w:shd w:val="clear" w:color="auto" w:fill="FFFFFF"/>
              </w:rPr>
              <w:t>. Rankovės statytos, rankogaliai</w:t>
            </w:r>
            <w:r w:rsidR="00C4413F" w:rsidRPr="00A52FE0">
              <w:rPr>
                <w:szCs w:val="24"/>
                <w:shd w:val="clear" w:color="auto" w:fill="FFFFFF"/>
              </w:rPr>
              <w:t xml:space="preserve"> suapvalinti,</w:t>
            </w:r>
            <w:r w:rsidRPr="00A52FE0">
              <w:rPr>
                <w:szCs w:val="24"/>
                <w:shd w:val="clear" w:color="auto" w:fill="FFFFFF"/>
              </w:rPr>
              <w:t xml:space="preserve"> su skeltukais, reguliuojami sagomis</w:t>
            </w:r>
            <w:r w:rsidR="0036432C" w:rsidRPr="00A52FE0">
              <w:rPr>
                <w:szCs w:val="24"/>
                <w:shd w:val="clear" w:color="auto" w:fill="FFFFFF"/>
              </w:rPr>
              <w:t xml:space="preserve">, </w:t>
            </w:r>
            <w:r w:rsidRPr="00A52FE0">
              <w:rPr>
                <w:szCs w:val="24"/>
                <w:shd w:val="clear" w:color="auto" w:fill="FFFFFF"/>
              </w:rPr>
              <w:t>kiekviename</w:t>
            </w:r>
            <w:r w:rsidR="0036432C" w:rsidRPr="00A52FE0">
              <w:rPr>
                <w:szCs w:val="24"/>
                <w:shd w:val="clear" w:color="auto" w:fill="FFFFFF"/>
              </w:rPr>
              <w:t xml:space="preserve"> rankogalyje</w:t>
            </w:r>
            <w:r w:rsidRPr="00A52FE0">
              <w:rPr>
                <w:szCs w:val="24"/>
                <w:shd w:val="clear" w:color="auto" w:fill="FFFFFF"/>
              </w:rPr>
              <w:t xml:space="preserve"> po </w:t>
            </w:r>
            <w:r w:rsidR="00C4413F" w:rsidRPr="00A52FE0">
              <w:rPr>
                <w:szCs w:val="24"/>
                <w:shd w:val="clear" w:color="auto" w:fill="FFFFFF"/>
              </w:rPr>
              <w:t>dvi</w:t>
            </w:r>
            <w:r w:rsidRPr="00A52FE0">
              <w:rPr>
                <w:szCs w:val="24"/>
                <w:shd w:val="clear" w:color="auto" w:fill="FFFFFF"/>
              </w:rPr>
              <w:t xml:space="preserve"> sagas. </w:t>
            </w:r>
            <w:r w:rsidR="00673219" w:rsidRPr="00A52FE0">
              <w:rPr>
                <w:szCs w:val="24"/>
              </w:rPr>
              <w:t>Siuvimo siūlai sudaryti iš 70% poliesterio ir 30% medvilnės, yra tvirti ir ilgaamžiai, atitinka audinio spalvą. Dygsnių tankis užtikrina siūlės stiprumą. Rankovės ties petimi ir rankogaliai apsiūti dviem siūlėmis.</w:t>
            </w:r>
            <w:r w:rsidR="00AD4D4E" w:rsidRPr="00A52FE0">
              <w:rPr>
                <w:szCs w:val="24"/>
                <w:shd w:val="clear" w:color="auto" w:fill="FFFFFF"/>
              </w:rPr>
              <w:t xml:space="preserve"> Marškinių šonai apsiūti dviem siūlėm.</w:t>
            </w:r>
            <w:r w:rsidRPr="00A52FE0">
              <w:rPr>
                <w:szCs w:val="24"/>
                <w:shd w:val="clear" w:color="auto" w:fill="FFFFFF"/>
              </w:rPr>
              <w:t xml:space="preserve"> </w:t>
            </w:r>
            <w:r w:rsidR="00A20A0F" w:rsidRPr="00A52FE0">
              <w:rPr>
                <w:szCs w:val="24"/>
                <w:shd w:val="clear" w:color="auto" w:fill="FFFFFF"/>
              </w:rPr>
              <w:t xml:space="preserve">Papildomos (pakeitimui) dvi sagos prie kiekvienų marškinių. </w:t>
            </w:r>
            <w:r w:rsidRPr="00A52FE0">
              <w:rPr>
                <w:szCs w:val="24"/>
                <w:shd w:val="clear" w:color="auto" w:fill="FFFFFF"/>
              </w:rPr>
              <w:t>Gaminys turi neprarasti formos ir estetinių savybių</w:t>
            </w:r>
            <w:r w:rsidR="008A6956" w:rsidRPr="00A52FE0">
              <w:rPr>
                <w:szCs w:val="24"/>
                <w:shd w:val="clear" w:color="auto" w:fill="FFFFFF"/>
              </w:rPr>
              <w:t xml:space="preserve"> </w:t>
            </w:r>
            <w:r w:rsidRPr="00A52FE0">
              <w:rPr>
                <w:szCs w:val="24"/>
                <w:shd w:val="clear" w:color="auto" w:fill="FFFFFF"/>
              </w:rPr>
              <w:t>po</w:t>
            </w:r>
            <w:r w:rsidR="008A6956" w:rsidRPr="00A52FE0">
              <w:rPr>
                <w:szCs w:val="24"/>
                <w:shd w:val="clear" w:color="auto" w:fill="FFFFFF"/>
              </w:rPr>
              <w:t xml:space="preserve"> </w:t>
            </w:r>
            <w:r w:rsidRPr="00A52FE0">
              <w:rPr>
                <w:szCs w:val="24"/>
                <w:shd w:val="clear" w:color="auto" w:fill="FFFFFF"/>
              </w:rPr>
              <w:t>skalbimų. Gaminio ženklinimas turi atitikti Lietuvos Respublikoje galiojančius reikalavimus</w:t>
            </w:r>
            <w:r w:rsidR="008A6956" w:rsidRPr="00A52FE0">
              <w:rPr>
                <w:szCs w:val="24"/>
                <w:shd w:val="clear" w:color="auto" w:fill="FFFFFF"/>
              </w:rPr>
              <w:t>, t.</w:t>
            </w:r>
            <w:r w:rsidR="009D4F29">
              <w:rPr>
                <w:szCs w:val="24"/>
                <w:shd w:val="clear" w:color="auto" w:fill="FFFFFF"/>
              </w:rPr>
              <w:t xml:space="preserve"> </w:t>
            </w:r>
            <w:r w:rsidR="008A6956" w:rsidRPr="00A52FE0">
              <w:rPr>
                <w:szCs w:val="24"/>
                <w:shd w:val="clear" w:color="auto" w:fill="FFFFFF"/>
              </w:rPr>
              <w:t>y. turi būti nurodytas pavadinimas ir dydis.</w:t>
            </w:r>
            <w:r w:rsidR="00205889" w:rsidRPr="00A52FE0">
              <w:rPr>
                <w:szCs w:val="24"/>
                <w:shd w:val="clear" w:color="auto" w:fill="FFFFFF"/>
              </w:rPr>
              <w:t xml:space="preserve"> </w:t>
            </w:r>
            <w:r w:rsidR="00F457AC" w:rsidRPr="00A52FE0">
              <w:rPr>
                <w:szCs w:val="24"/>
                <w:shd w:val="clear" w:color="auto" w:fill="FFFFFF"/>
              </w:rPr>
              <w:t xml:space="preserve">Dydžiai nuo </w:t>
            </w:r>
            <w:r w:rsidR="00717D65" w:rsidRPr="00A52FE0">
              <w:rPr>
                <w:szCs w:val="24"/>
                <w:shd w:val="clear" w:color="auto" w:fill="FFFFFF"/>
              </w:rPr>
              <w:t>X</w:t>
            </w:r>
            <w:r w:rsidR="00F457AC" w:rsidRPr="00A52FE0">
              <w:rPr>
                <w:szCs w:val="24"/>
                <w:shd w:val="clear" w:color="auto" w:fill="FFFFFF"/>
              </w:rPr>
              <w:t>S iki 6XL.</w:t>
            </w:r>
          </w:p>
          <w:p w14:paraId="0996EDD3" w14:textId="54336528" w:rsidR="005F72E9" w:rsidRPr="00A52FE0" w:rsidRDefault="00DF380A" w:rsidP="00A52FE0">
            <w:pPr>
              <w:jc w:val="left"/>
              <w:rPr>
                <w:szCs w:val="24"/>
                <w:lang w:eastAsia="lt-LT"/>
              </w:rPr>
            </w:pPr>
            <w:proofErr w:type="spellStart"/>
            <w:r w:rsidRPr="00DF380A">
              <w:rPr>
                <w:bCs/>
                <w:szCs w:val="24"/>
                <w:lang w:eastAsia="lt-LT"/>
              </w:rPr>
              <w:t>Šilkografinės</w:t>
            </w:r>
            <w:proofErr w:type="spellEnd"/>
            <w:r w:rsidRPr="00DF380A">
              <w:rPr>
                <w:bCs/>
                <w:szCs w:val="24"/>
                <w:lang w:eastAsia="lt-LT"/>
              </w:rPr>
              <w:t xml:space="preserve"> spaudos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l</w:t>
            </w:r>
            <w:r w:rsidR="00A52FE0" w:rsidRPr="00A52FE0">
              <w:rPr>
                <w:color w:val="000000"/>
                <w:szCs w:val="24"/>
                <w:lang w:eastAsia="lt-LT"/>
              </w:rPr>
              <w:t xml:space="preserve">ogotipas priekyje, kairėje pusėje, tame pačiame lygyje, kaip ant vyriškų marškinių. Logotipo dizainas turi būti taikomas tik ant išorinės gaminio pusės, vengiant kontakto su oda. </w:t>
            </w:r>
            <w:r w:rsidR="00A84283">
              <w:rPr>
                <w:color w:val="000000"/>
                <w:szCs w:val="24"/>
                <w:lang w:eastAsia="lt-LT"/>
              </w:rPr>
              <w:t>Logotipas n</w:t>
            </w:r>
            <w:r w:rsidR="00A52FE0" w:rsidRPr="00A52FE0">
              <w:rPr>
                <w:color w:val="000000"/>
                <w:szCs w:val="24"/>
                <w:lang w:eastAsia="lt-LT"/>
              </w:rPr>
              <w:t>eturi sutraukti, deformuoti ar standinti audinio. Logotipas turi išlaikyti originalias logotipo spalvas, turi būti atkurtas preciziškai, atitinkant spalvų paletę</w:t>
            </w:r>
            <w:r w:rsidR="00A84283">
              <w:rPr>
                <w:color w:val="000000"/>
                <w:szCs w:val="24"/>
                <w:lang w:eastAsia="lt-LT"/>
              </w:rPr>
              <w:t xml:space="preserve"> ir t</w:t>
            </w:r>
            <w:r w:rsidR="00A52FE0" w:rsidRPr="00A52FE0">
              <w:rPr>
                <w:color w:val="000000"/>
                <w:szCs w:val="24"/>
                <w:lang w:eastAsia="lt-LT"/>
              </w:rPr>
              <w:t>uri būti užtikrintas gražus spalvų perėjimas (gradientas). Logotipas turi būti tamprus ir neplyšti, kai medžiaga yra tempiama. Logotipas turi išlikti nepažeistas po skalbimo 40C</w:t>
            </w:r>
            <w:r w:rsidR="009D4F29" w:rsidRPr="00A52FE0">
              <w:rPr>
                <w:szCs w:val="24"/>
                <w:vertAlign w:val="superscript"/>
              </w:rPr>
              <w:t>0</w:t>
            </w:r>
            <w:r w:rsidR="00A52FE0" w:rsidRPr="00A52FE0">
              <w:rPr>
                <w:color w:val="000000"/>
                <w:szCs w:val="24"/>
                <w:lang w:eastAsia="lt-LT"/>
              </w:rPr>
              <w:t xml:space="preserve"> temperatūroje. Logotipo dydis: 60 mm x 20 mm.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5D56" w14:textId="77777777" w:rsidR="009D41CC" w:rsidRPr="00A52FE0" w:rsidRDefault="009D41CC" w:rsidP="00052393">
            <w:pPr>
              <w:spacing w:line="276" w:lineRule="auto"/>
              <w:ind w:left="106"/>
              <w:rPr>
                <w:b/>
                <w:szCs w:val="24"/>
                <w:lang w:eastAsia="lt-LT"/>
              </w:rPr>
            </w:pPr>
          </w:p>
        </w:tc>
      </w:tr>
      <w:tr w:rsidR="009D41CC" w:rsidRPr="00A52FE0" w14:paraId="7C5F2E44" w14:textId="77777777" w:rsidTr="004C24E6">
        <w:trPr>
          <w:trHeight w:val="5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EB0C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2635AE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Audinys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13AC" w14:textId="77777777" w:rsidR="009D41CC" w:rsidRPr="00A52FE0" w:rsidRDefault="009D41CC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A7EA" w14:textId="77777777" w:rsidR="009D41CC" w:rsidRPr="00A52FE0" w:rsidRDefault="009D41CC" w:rsidP="00052393">
            <w:pPr>
              <w:spacing w:line="276" w:lineRule="auto"/>
              <w:ind w:left="106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70% medvilnė - 30% poliesteris,</w:t>
            </w:r>
          </w:p>
          <w:p w14:paraId="1C6FB4B8" w14:textId="77777777" w:rsidR="009D41CC" w:rsidRPr="00A52FE0" w:rsidRDefault="009D41CC" w:rsidP="00052393">
            <w:pPr>
              <w:spacing w:line="276" w:lineRule="auto"/>
              <w:ind w:left="106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Oksfordo audinys (2 siūlų mišinys) malonus dėvėti ir atsparus dėvėjimuisi.</w:t>
            </w:r>
          </w:p>
          <w:p w14:paraId="22D684E0" w14:textId="5D86D354" w:rsidR="00A513CB" w:rsidRPr="00A52FE0" w:rsidRDefault="00A513CB" w:rsidP="00A513CB">
            <w:pPr>
              <w:spacing w:line="276" w:lineRule="auto"/>
              <w:ind w:left="106"/>
              <w:jc w:val="left"/>
              <w:rPr>
                <w:szCs w:val="24"/>
                <w:lang w:val="en-US"/>
              </w:rPr>
            </w:pPr>
            <w:proofErr w:type="spellStart"/>
            <w:r w:rsidRPr="00A52FE0">
              <w:rPr>
                <w:szCs w:val="24"/>
                <w:shd w:val="clear" w:color="auto" w:fill="FFFFFF"/>
              </w:rPr>
              <w:t>Gramat</w:t>
            </w:r>
            <w:r w:rsidR="00D66B35">
              <w:rPr>
                <w:szCs w:val="24"/>
                <w:shd w:val="clear" w:color="auto" w:fill="FFFFFF"/>
              </w:rPr>
              <w:t>ū</w:t>
            </w:r>
            <w:r w:rsidRPr="00A52FE0">
              <w:rPr>
                <w:szCs w:val="24"/>
                <w:shd w:val="clear" w:color="auto" w:fill="FFFFFF"/>
              </w:rPr>
              <w:t>ra</w:t>
            </w:r>
            <w:proofErr w:type="spellEnd"/>
            <w:r w:rsidRPr="00A52FE0">
              <w:rPr>
                <w:szCs w:val="24"/>
                <w:shd w:val="clear" w:color="auto" w:fill="FFFFFF"/>
              </w:rPr>
              <w:t xml:space="preserve">: </w:t>
            </w:r>
            <w:r w:rsidRPr="00A52FE0">
              <w:rPr>
                <w:szCs w:val="24"/>
                <w:shd w:val="clear" w:color="auto" w:fill="FFFFFF"/>
                <w:lang w:val="en-US"/>
              </w:rPr>
              <w:t xml:space="preserve">130 </w:t>
            </w:r>
            <w:r w:rsidRPr="00A52FE0">
              <w:rPr>
                <w:szCs w:val="24"/>
                <w:shd w:val="clear" w:color="auto" w:fill="FDFDFD"/>
              </w:rPr>
              <w:t>g/m².</w:t>
            </w:r>
          </w:p>
          <w:p w14:paraId="0474C24D" w14:textId="6D1AF484" w:rsidR="009D41CC" w:rsidRPr="00A52FE0" w:rsidRDefault="009D41CC" w:rsidP="00052393">
            <w:pPr>
              <w:spacing w:line="276" w:lineRule="auto"/>
              <w:ind w:left="106"/>
              <w:rPr>
                <w:szCs w:val="24"/>
              </w:rPr>
            </w:pPr>
            <w:r w:rsidRPr="00A52FE0">
              <w:rPr>
                <w:szCs w:val="24"/>
              </w:rPr>
              <w:t>Skalbimo temperatūra: ≤40C</w:t>
            </w:r>
            <w:r w:rsidRPr="00A52FE0">
              <w:rPr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EB414" w14:textId="77777777" w:rsidR="009D41CC" w:rsidRPr="00A52FE0" w:rsidRDefault="009D41CC" w:rsidP="00052393">
            <w:pPr>
              <w:spacing w:line="276" w:lineRule="auto"/>
              <w:ind w:left="106"/>
              <w:rPr>
                <w:szCs w:val="24"/>
                <w:lang w:eastAsia="lt-LT"/>
              </w:rPr>
            </w:pPr>
          </w:p>
        </w:tc>
      </w:tr>
      <w:tr w:rsidR="009D41CC" w:rsidRPr="00A52FE0" w14:paraId="43C0514D" w14:textId="77777777" w:rsidTr="008A6956">
        <w:trPr>
          <w:trHeight w:val="40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EE016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678FB9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Spalva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7CFB" w14:textId="77777777" w:rsidR="009D41CC" w:rsidRPr="00A52FE0" w:rsidRDefault="009D41CC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  <w:r w:rsidRPr="00A52FE0">
              <w:rPr>
                <w:color w:val="FF0000"/>
                <w:szCs w:val="24"/>
                <w:lang w:eastAsia="lt-LT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7BAF" w14:textId="344C36B9" w:rsidR="009D41CC" w:rsidRPr="00A52FE0" w:rsidRDefault="009D41CC" w:rsidP="00052393">
            <w:pPr>
              <w:spacing w:line="276" w:lineRule="auto"/>
              <w:ind w:left="106"/>
              <w:rPr>
                <w:color w:val="FF0000"/>
                <w:szCs w:val="24"/>
                <w:lang w:eastAsia="lt-LT"/>
              </w:rPr>
            </w:pPr>
            <w:r w:rsidRPr="00A52FE0">
              <w:rPr>
                <w:szCs w:val="24"/>
              </w:rPr>
              <w:t>Šviesiai mėlyna (žydra</w:t>
            </w:r>
            <w:r w:rsidR="008A6956" w:rsidRPr="00A52FE0">
              <w:rPr>
                <w:szCs w:val="24"/>
              </w:rPr>
              <w:t xml:space="preserve"> – </w:t>
            </w:r>
            <w:proofErr w:type="spellStart"/>
            <w:r w:rsidR="008A6956" w:rsidRPr="00A52FE0">
              <w:rPr>
                <w:szCs w:val="24"/>
              </w:rPr>
              <w:t>sky</w:t>
            </w:r>
            <w:proofErr w:type="spellEnd"/>
            <w:r w:rsidR="008A6956" w:rsidRPr="00A52FE0">
              <w:rPr>
                <w:szCs w:val="24"/>
              </w:rPr>
              <w:t xml:space="preserve"> </w:t>
            </w:r>
            <w:proofErr w:type="spellStart"/>
            <w:r w:rsidR="008A6956" w:rsidRPr="00A52FE0">
              <w:rPr>
                <w:szCs w:val="24"/>
              </w:rPr>
              <w:t>blue</w:t>
            </w:r>
            <w:proofErr w:type="spellEnd"/>
            <w:r w:rsidRPr="00A52FE0">
              <w:rPr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9B86" w14:textId="77777777" w:rsidR="009D41CC" w:rsidRPr="00A52FE0" w:rsidRDefault="009D41CC" w:rsidP="00052393">
            <w:pPr>
              <w:spacing w:line="276" w:lineRule="auto"/>
              <w:ind w:left="106"/>
              <w:rPr>
                <w:szCs w:val="24"/>
                <w:lang w:eastAsia="lt-LT"/>
              </w:rPr>
            </w:pPr>
          </w:p>
        </w:tc>
      </w:tr>
      <w:tr w:rsidR="009D41CC" w:rsidRPr="00A52FE0" w14:paraId="025D9470" w14:textId="77777777" w:rsidTr="004C24E6">
        <w:tblPrEx>
          <w:tblCellMar>
            <w:top w:w="7" w:type="dxa"/>
            <w:bottom w:w="8" w:type="dxa"/>
            <w:right w:w="24" w:type="dxa"/>
          </w:tblCellMar>
        </w:tblPrEx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BC6D9" w14:textId="77777777" w:rsidR="009D41CC" w:rsidRPr="00A52FE0" w:rsidRDefault="009D41CC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3E70" w14:textId="77777777" w:rsidR="009D41CC" w:rsidRPr="00A52FE0" w:rsidRDefault="009D41CC" w:rsidP="00052393">
            <w:pPr>
              <w:spacing w:line="276" w:lineRule="auto"/>
              <w:ind w:left="108"/>
              <w:rPr>
                <w:color w:val="FF0000"/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Ženklinimas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37E0" w14:textId="77777777" w:rsidR="00B01859" w:rsidRPr="00A52FE0" w:rsidRDefault="00B01859" w:rsidP="00B01859">
            <w:pPr>
              <w:spacing w:line="276" w:lineRule="auto"/>
              <w:ind w:left="106"/>
              <w:jc w:val="left"/>
              <w:rPr>
                <w:szCs w:val="24"/>
              </w:rPr>
            </w:pPr>
            <w:r w:rsidRPr="00A52FE0">
              <w:rPr>
                <w:szCs w:val="24"/>
              </w:rPr>
              <w:t xml:space="preserve">CE,  </w:t>
            </w:r>
            <w:proofErr w:type="spellStart"/>
            <w:r w:rsidRPr="00A52FE0">
              <w:rPr>
                <w:szCs w:val="24"/>
              </w:rPr>
              <w:t>Oeko-Tex</w:t>
            </w:r>
            <w:proofErr w:type="spellEnd"/>
            <w:r w:rsidRPr="00A52FE0">
              <w:rPr>
                <w:szCs w:val="24"/>
              </w:rPr>
              <w:t xml:space="preserve"> STANDART100 arba lygiavertis,</w:t>
            </w:r>
          </w:p>
          <w:p w14:paraId="30500CBB" w14:textId="398638E2" w:rsidR="009D41CC" w:rsidRPr="00A52FE0" w:rsidRDefault="00B01859" w:rsidP="00B01859">
            <w:pPr>
              <w:spacing w:line="276" w:lineRule="auto"/>
              <w:ind w:left="106"/>
              <w:rPr>
                <w:color w:val="FF0000"/>
                <w:szCs w:val="24"/>
                <w:lang w:val="en-US" w:eastAsia="lt-LT"/>
              </w:rPr>
            </w:pPr>
            <w:proofErr w:type="spellStart"/>
            <w:r w:rsidRPr="00A52FE0">
              <w:rPr>
                <w:szCs w:val="24"/>
              </w:rPr>
              <w:t>Easy</w:t>
            </w:r>
            <w:proofErr w:type="spellEnd"/>
            <w:r w:rsidRPr="00A52FE0">
              <w:rPr>
                <w:szCs w:val="24"/>
              </w:rPr>
              <w:t>-care (lengvai prižiūrimas), PETA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24B3" w14:textId="77777777" w:rsidR="009D41CC" w:rsidRPr="00A52FE0" w:rsidRDefault="009D41CC" w:rsidP="00052393">
            <w:pPr>
              <w:spacing w:line="276" w:lineRule="auto"/>
              <w:ind w:left="106"/>
              <w:rPr>
                <w:szCs w:val="24"/>
                <w:lang w:eastAsia="lt-LT"/>
              </w:rPr>
            </w:pPr>
          </w:p>
        </w:tc>
      </w:tr>
    </w:tbl>
    <w:p w14:paraId="77ADE31C" w14:textId="77777777" w:rsidR="00D9373C" w:rsidRPr="00A52FE0" w:rsidRDefault="00D9373C" w:rsidP="00052393">
      <w:pPr>
        <w:spacing w:after="160" w:line="276" w:lineRule="auto"/>
        <w:jc w:val="left"/>
        <w:rPr>
          <w:szCs w:val="24"/>
        </w:rPr>
      </w:pPr>
    </w:p>
    <w:p w14:paraId="36A63067" w14:textId="24A3A996" w:rsidR="00D9373C" w:rsidRPr="00A52FE0" w:rsidRDefault="009D4F29" w:rsidP="00052393">
      <w:pPr>
        <w:spacing w:line="276" w:lineRule="auto"/>
        <w:ind w:left="851"/>
        <w:rPr>
          <w:szCs w:val="24"/>
        </w:rPr>
      </w:pPr>
      <w:r>
        <w:rPr>
          <w:szCs w:val="24"/>
        </w:rPr>
        <w:lastRenderedPageBreak/>
        <w:t>Pridedami vyriškų m</w:t>
      </w:r>
      <w:r w:rsidR="00D9373C" w:rsidRPr="00A52FE0">
        <w:rPr>
          <w:szCs w:val="24"/>
        </w:rPr>
        <w:t xml:space="preserve">arškinių </w:t>
      </w:r>
      <w:r w:rsidR="00607885" w:rsidRPr="00A52FE0">
        <w:rPr>
          <w:szCs w:val="24"/>
        </w:rPr>
        <w:t xml:space="preserve">ilgomis rankovėmis </w:t>
      </w:r>
      <w:r w:rsidR="00D9373C" w:rsidRPr="00A52FE0">
        <w:rPr>
          <w:szCs w:val="24"/>
        </w:rPr>
        <w:t xml:space="preserve">eskizai: </w:t>
      </w:r>
    </w:p>
    <w:p w14:paraId="0D56363C" w14:textId="525D8959" w:rsidR="00D9373C" w:rsidRPr="00A52FE0" w:rsidRDefault="00D9373C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  <w:r w:rsidRPr="00A52FE0">
        <w:rPr>
          <w:szCs w:val="24"/>
        </w:rPr>
        <w:t xml:space="preserve">  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D9373C" w:rsidRPr="00A52FE0" w14:paraId="2684983B" w14:textId="77777777" w:rsidTr="007A697E">
        <w:trPr>
          <w:trHeight w:val="164"/>
        </w:trPr>
        <w:tc>
          <w:tcPr>
            <w:tcW w:w="4536" w:type="dxa"/>
          </w:tcPr>
          <w:p w14:paraId="3F6B568B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szCs w:val="24"/>
              </w:rPr>
              <w:t>Priekis</w:t>
            </w:r>
          </w:p>
        </w:tc>
        <w:tc>
          <w:tcPr>
            <w:tcW w:w="4536" w:type="dxa"/>
          </w:tcPr>
          <w:p w14:paraId="13E3D58F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szCs w:val="24"/>
              </w:rPr>
              <w:t>Nugara</w:t>
            </w:r>
          </w:p>
        </w:tc>
      </w:tr>
      <w:tr w:rsidR="00D9373C" w:rsidRPr="00A52FE0" w14:paraId="397F946D" w14:textId="77777777" w:rsidTr="007A697E">
        <w:tc>
          <w:tcPr>
            <w:tcW w:w="4536" w:type="dxa"/>
          </w:tcPr>
          <w:p w14:paraId="05CE320E" w14:textId="571C3507" w:rsidR="005D7F8F" w:rsidRPr="00A52FE0" w:rsidRDefault="005F72E9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noProof/>
                <w:szCs w:val="24"/>
              </w:rPr>
              <w:drawing>
                <wp:inline distT="0" distB="0" distL="0" distR="0" wp14:anchorId="41F6EBD3" wp14:editId="22585EA0">
                  <wp:extent cx="2114550" cy="20442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248" cy="204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262E5A1" w14:textId="77777777" w:rsidR="00D9373C" w:rsidRPr="00A52FE0" w:rsidRDefault="00000000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  <w:r>
              <w:rPr>
                <w:noProof/>
                <w:szCs w:val="24"/>
              </w:rPr>
              <w:object w:dxaOrig="1440" w:dyaOrig="1440" w14:anchorId="5EC2A8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6.65pt;margin-top:2.05pt;width:172.8pt;height:167.15pt;z-index:251660288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1027" DrawAspect="Content" ObjectID="_1800089897" r:id="rId9"/>
              </w:object>
            </w:r>
          </w:p>
          <w:p w14:paraId="37102136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00D6F8A7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520DBE96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745568DE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0BA4F2EE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520845B0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226657BE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4B40CF97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1068BD35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1D2F5C91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3EFAE067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</w:tc>
      </w:tr>
    </w:tbl>
    <w:p w14:paraId="74AB4BCF" w14:textId="77777777" w:rsidR="00D9373C" w:rsidRPr="00A52FE0" w:rsidRDefault="00D9373C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</w:p>
    <w:p w14:paraId="7F1B8C50" w14:textId="087C0121" w:rsidR="00607885" w:rsidRPr="00A52FE0" w:rsidRDefault="00D9373C" w:rsidP="00607885">
      <w:pPr>
        <w:spacing w:line="276" w:lineRule="auto"/>
        <w:ind w:left="851"/>
        <w:rPr>
          <w:szCs w:val="24"/>
        </w:rPr>
      </w:pPr>
      <w:r w:rsidRPr="00A52FE0">
        <w:rPr>
          <w:szCs w:val="24"/>
        </w:rPr>
        <w:t xml:space="preserve">  </w:t>
      </w:r>
      <w:r w:rsidR="00607885">
        <w:rPr>
          <w:szCs w:val="24"/>
        </w:rPr>
        <w:t>Pridedami moteriškų m</w:t>
      </w:r>
      <w:r w:rsidR="00607885" w:rsidRPr="00A52FE0">
        <w:rPr>
          <w:szCs w:val="24"/>
        </w:rPr>
        <w:t xml:space="preserve">arškinių ilgomis rankovėmis eskizai: </w:t>
      </w:r>
    </w:p>
    <w:p w14:paraId="6A88369D" w14:textId="5EE2D9DD" w:rsidR="00D9373C" w:rsidRPr="00A52FE0" w:rsidRDefault="00D9373C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</w:p>
    <w:p w14:paraId="06A40CF7" w14:textId="77777777" w:rsidR="00D9373C" w:rsidRPr="00A52FE0" w:rsidRDefault="00D9373C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jc w:val="right"/>
        <w:rPr>
          <w:szCs w:val="24"/>
        </w:rPr>
      </w:pP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D9373C" w:rsidRPr="00A52FE0" w14:paraId="152B1C19" w14:textId="77777777" w:rsidTr="007A697E">
        <w:trPr>
          <w:trHeight w:val="164"/>
        </w:trPr>
        <w:tc>
          <w:tcPr>
            <w:tcW w:w="4536" w:type="dxa"/>
          </w:tcPr>
          <w:p w14:paraId="5E9210BB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szCs w:val="24"/>
              </w:rPr>
              <w:t>Priekis</w:t>
            </w:r>
          </w:p>
        </w:tc>
        <w:tc>
          <w:tcPr>
            <w:tcW w:w="4536" w:type="dxa"/>
          </w:tcPr>
          <w:p w14:paraId="2498CE32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szCs w:val="24"/>
              </w:rPr>
              <w:t>Nugara</w:t>
            </w:r>
          </w:p>
        </w:tc>
      </w:tr>
      <w:tr w:rsidR="00D9373C" w:rsidRPr="00A52FE0" w14:paraId="0751E17F" w14:textId="77777777" w:rsidTr="007A697E">
        <w:tc>
          <w:tcPr>
            <w:tcW w:w="4536" w:type="dxa"/>
          </w:tcPr>
          <w:p w14:paraId="31C15D9E" w14:textId="49647BD7" w:rsidR="00D9373C" w:rsidRPr="00A52FE0" w:rsidRDefault="009A79DD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noProof/>
                <w:szCs w:val="24"/>
              </w:rPr>
              <w:drawing>
                <wp:inline distT="0" distB="0" distL="0" distR="0" wp14:anchorId="2EEFB688" wp14:editId="3D3A4790">
                  <wp:extent cx="2197213" cy="23686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213" cy="236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2314FF0" w14:textId="77777777" w:rsidR="00D9373C" w:rsidRPr="00A52FE0" w:rsidRDefault="00000000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  <w:r>
              <w:rPr>
                <w:noProof/>
                <w:szCs w:val="24"/>
              </w:rPr>
              <w:object w:dxaOrig="1440" w:dyaOrig="1440" w14:anchorId="7B7FEC30">
                <v:shape id="_x0000_s1031" type="#_x0000_t75" style="position:absolute;left:0;text-align:left;margin-left:24.25pt;margin-top:6.05pt;width:175.7pt;height:179.25pt;z-index:251664384;mso-position-horizontal-relative:text;mso-position-vertical-relative:text;mso-width-relative:page;mso-height-relative:page">
                  <v:imagedata r:id="rId11" o:title=""/>
                </v:shape>
                <o:OLEObject Type="Embed" ProgID="PBrush" ShapeID="_x0000_s1031" DrawAspect="Content" ObjectID="_1800089898" r:id="rId12"/>
              </w:object>
            </w:r>
          </w:p>
          <w:p w14:paraId="18D4865A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2C32EE35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38E933FB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657BFE05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60CCFDDA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33336D96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56FFE1B7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31831B99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0DC68890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1471B6D6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  <w:p w14:paraId="228C9C38" w14:textId="77777777" w:rsidR="00D9373C" w:rsidRPr="00A52FE0" w:rsidRDefault="00D9373C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rPr>
                <w:szCs w:val="24"/>
              </w:rPr>
            </w:pPr>
          </w:p>
        </w:tc>
      </w:tr>
    </w:tbl>
    <w:p w14:paraId="529FC0C3" w14:textId="6C5DD3C8" w:rsidR="00D9373C" w:rsidRPr="00A52FE0" w:rsidRDefault="00D9373C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  <w:r w:rsidRPr="00A52FE0">
        <w:rPr>
          <w:szCs w:val="24"/>
        </w:rPr>
        <w:t xml:space="preserve">         </w:t>
      </w:r>
    </w:p>
    <w:p w14:paraId="671A10F8" w14:textId="77777777" w:rsidR="00D9373C" w:rsidRPr="00A52FE0" w:rsidRDefault="00D9373C" w:rsidP="00052393">
      <w:pPr>
        <w:pStyle w:val="Sraopastraipa"/>
        <w:spacing w:after="160" w:line="276" w:lineRule="auto"/>
        <w:ind w:left="480"/>
        <w:jc w:val="left"/>
        <w:rPr>
          <w:szCs w:val="24"/>
        </w:rPr>
      </w:pPr>
    </w:p>
    <w:tbl>
      <w:tblPr>
        <w:tblW w:w="9173" w:type="dxa"/>
        <w:tblInd w:w="704" w:type="dxa"/>
        <w:tblLayout w:type="fixed"/>
        <w:tblCellMar>
          <w:top w:w="9" w:type="dxa"/>
          <w:left w:w="0" w:type="dxa"/>
          <w:right w:w="42" w:type="dxa"/>
        </w:tblCellMar>
        <w:tblLook w:val="04A0" w:firstRow="1" w:lastRow="0" w:firstColumn="1" w:lastColumn="0" w:noHBand="0" w:noVBand="1"/>
      </w:tblPr>
      <w:tblGrid>
        <w:gridCol w:w="596"/>
        <w:gridCol w:w="1633"/>
        <w:gridCol w:w="65"/>
        <w:gridCol w:w="5321"/>
        <w:gridCol w:w="1558"/>
      </w:tblGrid>
      <w:tr w:rsidR="00673219" w:rsidRPr="00A52FE0" w14:paraId="52E7C2E2" w14:textId="77777777" w:rsidTr="00A04272">
        <w:trPr>
          <w:trHeight w:val="4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4A8E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Eil.</w:t>
            </w:r>
          </w:p>
          <w:p w14:paraId="3C3E284A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Nr.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79C7EA4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Techniniai parametrai ir reikalavimai 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338AA" w14:textId="77777777" w:rsidR="00673219" w:rsidRPr="00A52FE0" w:rsidRDefault="00673219" w:rsidP="00052393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987E" w14:textId="77777777" w:rsidR="00673219" w:rsidRPr="00A52FE0" w:rsidRDefault="00673219" w:rsidP="00052393">
            <w:pPr>
              <w:spacing w:line="276" w:lineRule="auto"/>
              <w:ind w:left="34"/>
              <w:jc w:val="center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Dydis, sąlyga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DF3B" w14:textId="77777777" w:rsidR="00673219" w:rsidRPr="00A52FE0" w:rsidRDefault="00673219" w:rsidP="00052393">
            <w:pPr>
              <w:spacing w:line="276" w:lineRule="auto"/>
              <w:ind w:left="34"/>
              <w:jc w:val="center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Preliminarus poreikis 36 mėn. laikotarpiui, vnt.</w:t>
            </w:r>
          </w:p>
        </w:tc>
      </w:tr>
      <w:tr w:rsidR="00673219" w:rsidRPr="00A52FE0" w14:paraId="5A5D8881" w14:textId="77777777" w:rsidTr="00A04272">
        <w:trPr>
          <w:trHeight w:val="240"/>
        </w:trPr>
        <w:tc>
          <w:tcPr>
            <w:tcW w:w="7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39E3" w14:textId="58A5C295" w:rsidR="00673219" w:rsidRPr="00A52FE0" w:rsidRDefault="00673219" w:rsidP="00052393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477D2F">
              <w:rPr>
                <w:b/>
                <w:szCs w:val="24"/>
                <w:lang w:eastAsia="lt-LT"/>
              </w:rPr>
              <w:t xml:space="preserve">Marškiniai trumpomis rankovėmis vyriški su </w:t>
            </w:r>
            <w:proofErr w:type="spellStart"/>
            <w:r w:rsidR="00A84283" w:rsidRPr="00477D2F">
              <w:rPr>
                <w:b/>
                <w:szCs w:val="24"/>
                <w:lang w:eastAsia="lt-LT"/>
              </w:rPr>
              <w:t>šilkografinės</w:t>
            </w:r>
            <w:proofErr w:type="spellEnd"/>
            <w:r w:rsidR="00A84283" w:rsidRPr="00477D2F">
              <w:rPr>
                <w:b/>
                <w:szCs w:val="24"/>
                <w:lang w:eastAsia="lt-LT"/>
              </w:rPr>
              <w:t xml:space="preserve"> spaudos </w:t>
            </w:r>
            <w:r w:rsidR="00A52FE0" w:rsidRPr="00477D2F">
              <w:rPr>
                <w:b/>
                <w:szCs w:val="24"/>
                <w:lang w:eastAsia="lt-LT"/>
              </w:rPr>
              <w:t xml:space="preserve"> l</w:t>
            </w:r>
            <w:r w:rsidRPr="00477D2F">
              <w:rPr>
                <w:b/>
                <w:szCs w:val="24"/>
                <w:lang w:eastAsia="lt-LT"/>
              </w:rPr>
              <w:t>ogotipu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6E83" w14:textId="3147D88A" w:rsidR="00673219" w:rsidRPr="00A52FE0" w:rsidRDefault="00673219" w:rsidP="00052393">
            <w:pPr>
              <w:spacing w:line="276" w:lineRule="auto"/>
              <w:rPr>
                <w:b/>
                <w:szCs w:val="24"/>
                <w:lang w:eastAsia="lt-LT"/>
              </w:rPr>
            </w:pPr>
            <w:r w:rsidRPr="00A52FE0">
              <w:rPr>
                <w:b/>
                <w:szCs w:val="24"/>
                <w:lang w:eastAsia="lt-LT"/>
              </w:rPr>
              <w:t xml:space="preserve">      </w:t>
            </w:r>
            <w:r w:rsidR="000E789F">
              <w:rPr>
                <w:b/>
                <w:szCs w:val="24"/>
                <w:lang w:eastAsia="lt-LT"/>
              </w:rPr>
              <w:t>31</w:t>
            </w:r>
            <w:r w:rsidRPr="00A52FE0">
              <w:rPr>
                <w:b/>
                <w:szCs w:val="24"/>
                <w:lang w:eastAsia="lt-LT"/>
              </w:rPr>
              <w:t>00</w:t>
            </w:r>
          </w:p>
        </w:tc>
      </w:tr>
      <w:tr w:rsidR="00673219" w:rsidRPr="00A52FE0" w14:paraId="2AF1D786" w14:textId="77777777" w:rsidTr="00A04272">
        <w:trPr>
          <w:trHeight w:val="9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6456" w14:textId="03396B41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 </w:t>
            </w:r>
            <w:r w:rsidR="00607885">
              <w:rPr>
                <w:szCs w:val="24"/>
                <w:lang w:eastAsia="lt-LT"/>
              </w:rPr>
              <w:t>3.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C409D0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Aprašymas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950D8" w14:textId="77777777" w:rsidR="00673219" w:rsidRPr="00A52FE0" w:rsidRDefault="00673219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57F9" w14:textId="11483433" w:rsidR="00673219" w:rsidRPr="00A52FE0" w:rsidRDefault="00673219" w:rsidP="0014143B">
            <w:pPr>
              <w:pStyle w:val="Sraopastraipa"/>
              <w:tabs>
                <w:tab w:val="left" w:pos="72"/>
              </w:tabs>
              <w:spacing w:before="60" w:after="60" w:line="276" w:lineRule="auto"/>
              <w:ind w:left="72" w:right="22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 xml:space="preserve">Marškiniai ilgomis rankovėmis užsegami priekyje iki viršaus 7-iomis sagomis, kurios priderintos prie audinio spalvos. Sutvirtinta, praskleista marškinių apykaklė su dvejomis papildomomis sagomis. Priekyje, kairėje pusėje, krūtinės aukštyje, viena </w:t>
            </w:r>
            <w:r w:rsidRPr="00A52FE0">
              <w:rPr>
                <w:szCs w:val="24"/>
                <w:shd w:val="clear" w:color="auto" w:fill="FFFFFF"/>
              </w:rPr>
              <w:lastRenderedPageBreak/>
              <w:t>kišenė. Marškiniai užsegami iš kairės į dešinę. Marškiniai tiesaus silueto, nugara durtinė su dvejomis klostėmis. Rankovės statytos. Siuvimo siūlai sudaryti iš 70 proc</w:t>
            </w:r>
            <w:r w:rsidR="009D4F29">
              <w:rPr>
                <w:szCs w:val="24"/>
                <w:shd w:val="clear" w:color="auto" w:fill="FFFFFF"/>
              </w:rPr>
              <w:t>.</w:t>
            </w:r>
            <w:r w:rsidRPr="00A52FE0">
              <w:rPr>
                <w:szCs w:val="24"/>
                <w:shd w:val="clear" w:color="auto" w:fill="FFFFFF"/>
              </w:rPr>
              <w:t xml:space="preserve"> poliesterio ir 30 proc</w:t>
            </w:r>
            <w:r w:rsidR="009D4F29">
              <w:rPr>
                <w:szCs w:val="24"/>
                <w:shd w:val="clear" w:color="auto" w:fill="FFFFFF"/>
              </w:rPr>
              <w:t>.</w:t>
            </w:r>
            <w:r w:rsidRPr="00A52FE0">
              <w:rPr>
                <w:szCs w:val="24"/>
                <w:shd w:val="clear" w:color="auto" w:fill="FFFFFF"/>
              </w:rPr>
              <w:t xml:space="preserve"> medvilnės, tvirti ir ilgaamžiai,  atitinkantys audinio spalvą. Dygsnių tankis turi užtikrinti siūlės stiprumą. </w:t>
            </w:r>
            <w:r w:rsidRPr="00A52FE0">
              <w:rPr>
                <w:szCs w:val="24"/>
              </w:rPr>
              <w:t>Rankovės ties petimi ir patrumpintos rankovės apsiūtos dviem siūlėmis.</w:t>
            </w:r>
            <w:r w:rsidRPr="00A52FE0">
              <w:rPr>
                <w:szCs w:val="24"/>
                <w:shd w:val="clear" w:color="auto" w:fill="FFFFFF"/>
              </w:rPr>
              <w:t xml:space="preserve"> Marškinių šonai apsiūti dviem siūlėm. Papildomos (pakeitimui) dvi sagos prie kiekvienų marškinių. Gaminys turi neprarasti formos ir estetinių savybių </w:t>
            </w:r>
            <w:r w:rsidR="00315C96" w:rsidRPr="00A52FE0">
              <w:rPr>
                <w:szCs w:val="24"/>
                <w:shd w:val="clear" w:color="auto" w:fill="FFFFFF"/>
              </w:rPr>
              <w:t xml:space="preserve">po </w:t>
            </w:r>
            <w:r w:rsidRPr="00A52FE0">
              <w:rPr>
                <w:szCs w:val="24"/>
                <w:shd w:val="clear" w:color="auto" w:fill="FFFFFF"/>
              </w:rPr>
              <w:t>skalbimų. Gaminio ženklinimas turi atitikti Lietuvos Respublikoje galiojančius reikalavimus, t.</w:t>
            </w:r>
            <w:r w:rsidR="009D4F29">
              <w:rPr>
                <w:szCs w:val="24"/>
                <w:shd w:val="clear" w:color="auto" w:fill="FFFFFF"/>
              </w:rPr>
              <w:t xml:space="preserve"> </w:t>
            </w:r>
            <w:r w:rsidRPr="00A52FE0">
              <w:rPr>
                <w:szCs w:val="24"/>
                <w:shd w:val="clear" w:color="auto" w:fill="FFFFFF"/>
              </w:rPr>
              <w:t xml:space="preserve">y. turi būti nurodytas pavadinimas ir dydis. </w:t>
            </w:r>
            <w:r w:rsidR="0014143B" w:rsidRPr="00A52FE0">
              <w:rPr>
                <w:szCs w:val="24"/>
                <w:shd w:val="clear" w:color="auto" w:fill="FFFFFF"/>
              </w:rPr>
              <w:t>Dydžiai nuo S iki 6XL.</w:t>
            </w:r>
          </w:p>
          <w:p w14:paraId="28BE9558" w14:textId="2530A609" w:rsidR="00673219" w:rsidRPr="00A52FE0" w:rsidRDefault="00A84283" w:rsidP="00315C96">
            <w:pPr>
              <w:spacing w:line="276" w:lineRule="auto"/>
              <w:ind w:left="118"/>
              <w:jc w:val="left"/>
              <w:rPr>
                <w:szCs w:val="24"/>
                <w:lang w:eastAsia="lt-LT"/>
              </w:rPr>
            </w:pPr>
            <w:proofErr w:type="spellStart"/>
            <w:r w:rsidRPr="00A84283">
              <w:rPr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Šilkografinės</w:t>
            </w:r>
            <w:proofErr w:type="spellEnd"/>
            <w:r w:rsidRPr="00A84283">
              <w:rPr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spaudos</w:t>
            </w:r>
            <w:r w:rsidRPr="00A84283">
              <w:rPr>
                <w:b/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l</w:t>
            </w:r>
            <w:r w:rsidR="00665D71" w:rsidRPr="00A52FE0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ogotipas priekyje, kairėje pusėje, ant kišenės, išcentruotas. </w:t>
            </w:r>
            <w:r w:rsidR="00FB6A8B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Logotipas n</w:t>
            </w:r>
            <w:r w:rsidR="00665D71" w:rsidRPr="00A52FE0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eturi sutraukti, deformuoti ar standinti audinio. Logotipas turi išlaikyti originalias logotipo spalvas, turi būti atkurtas preciziškai, atitinkant spalvų paletę</w:t>
            </w:r>
            <w:r w:rsidR="00FB6A8B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ir t</w:t>
            </w:r>
            <w:r w:rsidR="00665D71" w:rsidRPr="00A52FE0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uri būti užtikrintas gražus spalvų perėjimas (gradientas). Logotipas turi būti tamprus ir neplyšti, kai medžiaga yra tempiama. Logotipas turi išlikti nepažeistas po skalbimo 40C</w:t>
            </w:r>
            <w:r w:rsidR="009D4F29" w:rsidRPr="00A52FE0">
              <w:rPr>
                <w:szCs w:val="24"/>
                <w:vertAlign w:val="superscript"/>
              </w:rPr>
              <w:t>0</w:t>
            </w:r>
            <w:r w:rsidR="00665D71" w:rsidRPr="00A52FE0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 temperatūroje. Logotipo dydis: 60 mm x 20 mm.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190D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b/>
                <w:szCs w:val="24"/>
                <w:lang w:eastAsia="lt-LT"/>
              </w:rPr>
            </w:pPr>
          </w:p>
        </w:tc>
      </w:tr>
      <w:tr w:rsidR="00673219" w:rsidRPr="00A52FE0" w14:paraId="156F0568" w14:textId="77777777" w:rsidTr="00A04272">
        <w:trPr>
          <w:trHeight w:val="5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F451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DA8997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Audinys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283F" w14:textId="77777777" w:rsidR="00673219" w:rsidRPr="00A52FE0" w:rsidRDefault="00673219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A9D2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70% medvilnė - 30% poliesteris,</w:t>
            </w:r>
          </w:p>
          <w:p w14:paraId="3B4898DC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Oksfordo audinys (2 siūlų mišinys) malonus dėvėti ir atsparus dėvėjimuisi.</w:t>
            </w:r>
          </w:p>
          <w:p w14:paraId="2D0E3A11" w14:textId="6C79E04C" w:rsidR="00566BAD" w:rsidRPr="00A52FE0" w:rsidRDefault="00566BAD" w:rsidP="00566BAD">
            <w:pPr>
              <w:spacing w:line="276" w:lineRule="auto"/>
              <w:ind w:left="106"/>
              <w:jc w:val="left"/>
              <w:rPr>
                <w:szCs w:val="24"/>
                <w:lang w:val="en-US"/>
              </w:rPr>
            </w:pPr>
            <w:proofErr w:type="spellStart"/>
            <w:r w:rsidRPr="00A52FE0">
              <w:rPr>
                <w:szCs w:val="24"/>
                <w:shd w:val="clear" w:color="auto" w:fill="FFFFFF"/>
              </w:rPr>
              <w:t>Gramat</w:t>
            </w:r>
            <w:r w:rsidR="009D4F29">
              <w:rPr>
                <w:szCs w:val="24"/>
                <w:shd w:val="clear" w:color="auto" w:fill="FFFFFF"/>
              </w:rPr>
              <w:t>ū</w:t>
            </w:r>
            <w:r w:rsidRPr="00A52FE0">
              <w:rPr>
                <w:szCs w:val="24"/>
                <w:shd w:val="clear" w:color="auto" w:fill="FFFFFF"/>
              </w:rPr>
              <w:t>ra</w:t>
            </w:r>
            <w:proofErr w:type="spellEnd"/>
            <w:r w:rsidRPr="00A52FE0">
              <w:rPr>
                <w:szCs w:val="24"/>
                <w:shd w:val="clear" w:color="auto" w:fill="FFFFFF"/>
              </w:rPr>
              <w:t xml:space="preserve">: </w:t>
            </w:r>
            <w:r w:rsidRPr="00A52FE0">
              <w:rPr>
                <w:szCs w:val="24"/>
                <w:shd w:val="clear" w:color="auto" w:fill="FFFFFF"/>
                <w:lang w:val="en-US"/>
              </w:rPr>
              <w:t xml:space="preserve">130 </w:t>
            </w:r>
            <w:r w:rsidRPr="00A52FE0">
              <w:rPr>
                <w:szCs w:val="24"/>
                <w:shd w:val="clear" w:color="auto" w:fill="FDFDFD"/>
              </w:rPr>
              <w:t>g/m².</w:t>
            </w:r>
          </w:p>
          <w:p w14:paraId="6B1CF2E8" w14:textId="5F0565B0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</w:rPr>
            </w:pPr>
            <w:r w:rsidRPr="00A52FE0">
              <w:rPr>
                <w:szCs w:val="24"/>
              </w:rPr>
              <w:t>Skalbimo temperatūra: ≤40C</w:t>
            </w:r>
            <w:r w:rsidRPr="00A52FE0">
              <w:rPr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96F5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  <w:tr w:rsidR="00673219" w:rsidRPr="00A52FE0" w14:paraId="41BC67E1" w14:textId="77777777" w:rsidTr="00A04272">
        <w:trPr>
          <w:trHeight w:val="4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166F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7C8E3F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Spalva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CC45" w14:textId="77777777" w:rsidR="00673219" w:rsidRPr="00A52FE0" w:rsidRDefault="00673219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  <w:r w:rsidRPr="00A52FE0">
              <w:rPr>
                <w:color w:val="FF0000"/>
                <w:szCs w:val="24"/>
                <w:lang w:eastAsia="lt-LT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E548D" w14:textId="60ECD08A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  <w:r w:rsidRPr="00A52FE0">
              <w:rPr>
                <w:szCs w:val="24"/>
              </w:rPr>
              <w:t xml:space="preserve">Šviesiai mėlyna (žydra – </w:t>
            </w:r>
            <w:proofErr w:type="spellStart"/>
            <w:r w:rsidRPr="00A52FE0">
              <w:rPr>
                <w:szCs w:val="24"/>
              </w:rPr>
              <w:t>sky</w:t>
            </w:r>
            <w:proofErr w:type="spellEnd"/>
            <w:r w:rsidR="009D4F29">
              <w:rPr>
                <w:szCs w:val="24"/>
              </w:rPr>
              <w:t xml:space="preserve"> </w:t>
            </w:r>
            <w:proofErr w:type="spellStart"/>
            <w:r w:rsidRPr="00A52FE0">
              <w:rPr>
                <w:szCs w:val="24"/>
              </w:rPr>
              <w:t>blue</w:t>
            </w:r>
            <w:proofErr w:type="spellEnd"/>
            <w:r w:rsidR="009D4F29">
              <w:rPr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64C4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  <w:tr w:rsidR="00673219" w:rsidRPr="00A52FE0" w14:paraId="0120445C" w14:textId="77777777" w:rsidTr="00A04272">
        <w:tblPrEx>
          <w:tblCellMar>
            <w:top w:w="7" w:type="dxa"/>
            <w:bottom w:w="8" w:type="dxa"/>
            <w:right w:w="24" w:type="dxa"/>
          </w:tblCellMar>
        </w:tblPrEx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F0D0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3FBD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Ženklinimas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22934" w14:textId="77777777" w:rsidR="00B01859" w:rsidRPr="00A52FE0" w:rsidRDefault="00B01859" w:rsidP="00B01859">
            <w:pPr>
              <w:spacing w:line="276" w:lineRule="auto"/>
              <w:ind w:left="106"/>
              <w:jc w:val="left"/>
              <w:rPr>
                <w:szCs w:val="24"/>
              </w:rPr>
            </w:pPr>
            <w:r w:rsidRPr="00A52FE0">
              <w:rPr>
                <w:szCs w:val="24"/>
              </w:rPr>
              <w:t xml:space="preserve">CE,  </w:t>
            </w:r>
            <w:proofErr w:type="spellStart"/>
            <w:r w:rsidRPr="00A52FE0">
              <w:rPr>
                <w:szCs w:val="24"/>
              </w:rPr>
              <w:t>Oeko-Tex</w:t>
            </w:r>
            <w:proofErr w:type="spellEnd"/>
            <w:r w:rsidRPr="00A52FE0">
              <w:rPr>
                <w:szCs w:val="24"/>
              </w:rPr>
              <w:t xml:space="preserve"> STANDART100 arba lygiavertis,</w:t>
            </w:r>
          </w:p>
          <w:p w14:paraId="4D423051" w14:textId="10F4D11B" w:rsidR="00673219" w:rsidRPr="00A52FE0" w:rsidRDefault="00B01859" w:rsidP="00B01859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  <w:proofErr w:type="spellStart"/>
            <w:r w:rsidRPr="00A52FE0">
              <w:rPr>
                <w:szCs w:val="24"/>
              </w:rPr>
              <w:t>Easy</w:t>
            </w:r>
            <w:proofErr w:type="spellEnd"/>
            <w:r w:rsidR="009D4F29">
              <w:rPr>
                <w:szCs w:val="24"/>
              </w:rPr>
              <w:t xml:space="preserve"> </w:t>
            </w:r>
            <w:r w:rsidRPr="00A52FE0">
              <w:rPr>
                <w:szCs w:val="24"/>
              </w:rPr>
              <w:t>care (lengvai prižiūrimas), PETA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7A99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</w:tbl>
    <w:p w14:paraId="5B594998" w14:textId="2A2B49F4" w:rsidR="00314EA0" w:rsidRPr="00A52FE0" w:rsidRDefault="00314EA0" w:rsidP="00052393">
      <w:pPr>
        <w:pStyle w:val="Sraopastraipa"/>
        <w:spacing w:after="160" w:line="276" w:lineRule="auto"/>
        <w:ind w:left="480"/>
        <w:jc w:val="left"/>
        <w:rPr>
          <w:szCs w:val="24"/>
        </w:rPr>
      </w:pPr>
    </w:p>
    <w:p w14:paraId="766B41ED" w14:textId="77777777" w:rsidR="00673219" w:rsidRPr="00A52FE0" w:rsidRDefault="00673219" w:rsidP="00052393">
      <w:pPr>
        <w:pStyle w:val="Sraopastraipa"/>
        <w:spacing w:after="160" w:line="276" w:lineRule="auto"/>
        <w:ind w:left="480"/>
        <w:jc w:val="left"/>
        <w:rPr>
          <w:szCs w:val="24"/>
        </w:rPr>
      </w:pPr>
    </w:p>
    <w:tbl>
      <w:tblPr>
        <w:tblW w:w="9173" w:type="dxa"/>
        <w:tblInd w:w="704" w:type="dxa"/>
        <w:tblLayout w:type="fixed"/>
        <w:tblCellMar>
          <w:top w:w="9" w:type="dxa"/>
          <w:left w:w="0" w:type="dxa"/>
          <w:right w:w="42" w:type="dxa"/>
        </w:tblCellMar>
        <w:tblLook w:val="04A0" w:firstRow="1" w:lastRow="0" w:firstColumn="1" w:lastColumn="0" w:noHBand="0" w:noVBand="1"/>
      </w:tblPr>
      <w:tblGrid>
        <w:gridCol w:w="596"/>
        <w:gridCol w:w="1633"/>
        <w:gridCol w:w="65"/>
        <w:gridCol w:w="5321"/>
        <w:gridCol w:w="1558"/>
      </w:tblGrid>
      <w:tr w:rsidR="00673219" w:rsidRPr="00A52FE0" w14:paraId="6F408F40" w14:textId="77777777" w:rsidTr="00A04272">
        <w:trPr>
          <w:trHeight w:val="4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976D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Eil.</w:t>
            </w:r>
          </w:p>
          <w:p w14:paraId="4957D397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Nr.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5D1B07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Techniniai parametrai ir reikalavimai 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A6D9" w14:textId="77777777" w:rsidR="00673219" w:rsidRPr="00A52FE0" w:rsidRDefault="00673219" w:rsidP="00052393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9B5C" w14:textId="77777777" w:rsidR="00673219" w:rsidRPr="00A52FE0" w:rsidRDefault="00673219" w:rsidP="00052393">
            <w:pPr>
              <w:spacing w:line="276" w:lineRule="auto"/>
              <w:ind w:left="34"/>
              <w:jc w:val="center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Dydis, sąlyga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01207" w14:textId="77777777" w:rsidR="00673219" w:rsidRPr="00A52FE0" w:rsidRDefault="00673219" w:rsidP="00052393">
            <w:pPr>
              <w:spacing w:line="276" w:lineRule="auto"/>
              <w:ind w:left="34"/>
              <w:jc w:val="center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Preliminarus poreikis 36 mėn. laikotarpiui, vnt.</w:t>
            </w:r>
          </w:p>
        </w:tc>
      </w:tr>
      <w:tr w:rsidR="00673219" w:rsidRPr="00A52FE0" w14:paraId="501C5AD1" w14:textId="77777777" w:rsidTr="00A04272">
        <w:trPr>
          <w:trHeight w:val="240"/>
        </w:trPr>
        <w:tc>
          <w:tcPr>
            <w:tcW w:w="7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47C12" w14:textId="0A1AE824" w:rsidR="00673219" w:rsidRPr="00A52FE0" w:rsidRDefault="00673219" w:rsidP="00052393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477D2F">
              <w:rPr>
                <w:b/>
                <w:szCs w:val="24"/>
                <w:lang w:eastAsia="lt-LT"/>
              </w:rPr>
              <w:t xml:space="preserve">Marškiniai trumpomis rankovėmis moteriški su </w:t>
            </w:r>
            <w:proofErr w:type="spellStart"/>
            <w:r w:rsidR="00FB6A8B" w:rsidRPr="00477D2F">
              <w:rPr>
                <w:b/>
                <w:szCs w:val="24"/>
                <w:lang w:eastAsia="lt-LT"/>
              </w:rPr>
              <w:t>šilkografinės</w:t>
            </w:r>
            <w:proofErr w:type="spellEnd"/>
            <w:r w:rsidR="00FB6A8B" w:rsidRPr="00477D2F">
              <w:rPr>
                <w:b/>
                <w:szCs w:val="24"/>
                <w:lang w:eastAsia="lt-LT"/>
              </w:rPr>
              <w:t xml:space="preserve"> spaudos </w:t>
            </w:r>
            <w:r w:rsidRPr="00477D2F">
              <w:rPr>
                <w:b/>
                <w:szCs w:val="24"/>
                <w:lang w:eastAsia="lt-LT"/>
              </w:rPr>
              <w:t xml:space="preserve"> logotipu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6EB7" w14:textId="146BC6A3" w:rsidR="00673219" w:rsidRPr="00A52FE0" w:rsidRDefault="00673219" w:rsidP="00052393">
            <w:pPr>
              <w:spacing w:line="276" w:lineRule="auto"/>
              <w:rPr>
                <w:b/>
                <w:szCs w:val="24"/>
                <w:lang w:eastAsia="lt-LT"/>
              </w:rPr>
            </w:pPr>
            <w:r w:rsidRPr="00A52FE0">
              <w:rPr>
                <w:b/>
                <w:szCs w:val="24"/>
                <w:lang w:eastAsia="lt-LT"/>
              </w:rPr>
              <w:t xml:space="preserve">      </w:t>
            </w:r>
            <w:r w:rsidR="000E789F">
              <w:rPr>
                <w:b/>
                <w:szCs w:val="24"/>
                <w:lang w:eastAsia="lt-LT"/>
              </w:rPr>
              <w:t>19</w:t>
            </w:r>
            <w:r w:rsidRPr="00A52FE0">
              <w:rPr>
                <w:b/>
                <w:szCs w:val="24"/>
                <w:lang w:eastAsia="lt-LT"/>
              </w:rPr>
              <w:t>00</w:t>
            </w:r>
          </w:p>
        </w:tc>
      </w:tr>
      <w:tr w:rsidR="00673219" w:rsidRPr="00A52FE0" w14:paraId="4A993717" w14:textId="77777777" w:rsidTr="00A04272">
        <w:trPr>
          <w:trHeight w:val="9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499E" w14:textId="05AA2FB6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 </w:t>
            </w:r>
            <w:r w:rsidR="00607885">
              <w:rPr>
                <w:szCs w:val="24"/>
                <w:lang w:eastAsia="lt-LT"/>
              </w:rPr>
              <w:t>4.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F62065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Aprašymas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58F0A" w14:textId="77777777" w:rsidR="00673219" w:rsidRPr="00A52FE0" w:rsidRDefault="00673219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9B84" w14:textId="21E386F6" w:rsidR="0014143B" w:rsidRPr="00A52FE0" w:rsidRDefault="00673219" w:rsidP="0014143B">
            <w:pPr>
              <w:pStyle w:val="Sraopastraipa"/>
              <w:tabs>
                <w:tab w:val="left" w:pos="72"/>
              </w:tabs>
              <w:spacing w:before="60" w:after="60" w:line="276" w:lineRule="auto"/>
              <w:ind w:left="72" w:right="22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 xml:space="preserve">Marškiniai užsegami iš dešinės į kairę. Marškiniai šiek tiek įliemenuoti. Rankovės statytos. </w:t>
            </w:r>
            <w:r w:rsidRPr="00A52FE0">
              <w:rPr>
                <w:szCs w:val="24"/>
              </w:rPr>
              <w:t xml:space="preserve">Siuvimo siūlai sudaryti iš 70% poliesterio ir 30% medvilnės, yra tvirti ir ilgaamžiai, atitinka audinio spalvą. Dygsnių tankis užtikrina siūlės stiprumą. Rankovės ties petimi ir </w:t>
            </w:r>
            <w:r w:rsidR="00052393" w:rsidRPr="00A52FE0">
              <w:rPr>
                <w:szCs w:val="24"/>
              </w:rPr>
              <w:t xml:space="preserve">patrumpintos rankovės </w:t>
            </w:r>
            <w:r w:rsidRPr="00A52FE0">
              <w:rPr>
                <w:szCs w:val="24"/>
              </w:rPr>
              <w:t>apsiūti dviem siūlėmis.</w:t>
            </w:r>
            <w:r w:rsidRPr="00A52FE0">
              <w:rPr>
                <w:szCs w:val="24"/>
                <w:shd w:val="clear" w:color="auto" w:fill="FFFFFF"/>
              </w:rPr>
              <w:t xml:space="preserve"> </w:t>
            </w:r>
            <w:r w:rsidRPr="00A52FE0">
              <w:rPr>
                <w:szCs w:val="24"/>
                <w:shd w:val="clear" w:color="auto" w:fill="FFFFFF"/>
              </w:rPr>
              <w:lastRenderedPageBreak/>
              <w:t>Marškinių šonai apsiūti dviem siūlėm</w:t>
            </w:r>
            <w:r w:rsidR="00052393" w:rsidRPr="00A52FE0">
              <w:rPr>
                <w:szCs w:val="24"/>
                <w:shd w:val="clear" w:color="auto" w:fill="FFFFFF"/>
              </w:rPr>
              <w:t>is</w:t>
            </w:r>
            <w:r w:rsidRPr="00A52FE0">
              <w:rPr>
                <w:szCs w:val="24"/>
                <w:shd w:val="clear" w:color="auto" w:fill="FFFFFF"/>
              </w:rPr>
              <w:t>. Papildomos (pakeitimui) dvi sagos prie kiekvienų marškinių. Gaminys turi neprarasti formos ir estetinių savybių po skalbimų. Gaminio ženklinimas turi atitikti Lietuvos Respublikoje galiojančius reikalavimus, t.</w:t>
            </w:r>
            <w:r w:rsidR="009D4F29">
              <w:rPr>
                <w:szCs w:val="24"/>
                <w:shd w:val="clear" w:color="auto" w:fill="FFFFFF"/>
              </w:rPr>
              <w:t xml:space="preserve"> </w:t>
            </w:r>
            <w:r w:rsidRPr="00A52FE0">
              <w:rPr>
                <w:szCs w:val="24"/>
                <w:shd w:val="clear" w:color="auto" w:fill="FFFFFF"/>
              </w:rPr>
              <w:t xml:space="preserve">y. turi būti nurodytas pavadinimas ir dydis. </w:t>
            </w:r>
            <w:r w:rsidR="0014143B" w:rsidRPr="00A52FE0">
              <w:rPr>
                <w:szCs w:val="24"/>
                <w:shd w:val="clear" w:color="auto" w:fill="FFFFFF"/>
              </w:rPr>
              <w:t>Dydžiai nuo XS iki 6XL.</w:t>
            </w:r>
          </w:p>
          <w:p w14:paraId="7AAC0A63" w14:textId="72BAB730" w:rsidR="00A52FE0" w:rsidRPr="00A52FE0" w:rsidRDefault="00FB6A8B" w:rsidP="00A52FE0">
            <w:pPr>
              <w:jc w:val="left"/>
              <w:rPr>
                <w:szCs w:val="24"/>
                <w:lang w:eastAsia="lt-LT"/>
              </w:rPr>
            </w:pPr>
            <w:proofErr w:type="spellStart"/>
            <w:r w:rsidRPr="00FB6A8B">
              <w:rPr>
                <w:bCs/>
                <w:color w:val="000000"/>
                <w:szCs w:val="24"/>
                <w:lang w:eastAsia="lt-LT"/>
              </w:rPr>
              <w:t>Šilkografinės</w:t>
            </w:r>
            <w:proofErr w:type="spellEnd"/>
            <w:r w:rsidRPr="00FB6A8B">
              <w:rPr>
                <w:bCs/>
                <w:color w:val="000000"/>
                <w:szCs w:val="24"/>
                <w:lang w:eastAsia="lt-LT"/>
              </w:rPr>
              <w:t xml:space="preserve"> spaudos </w:t>
            </w:r>
            <w:r>
              <w:rPr>
                <w:color w:val="000000"/>
                <w:szCs w:val="24"/>
                <w:lang w:eastAsia="lt-LT"/>
              </w:rPr>
              <w:t>l</w:t>
            </w:r>
            <w:r w:rsidR="00A52FE0" w:rsidRPr="00A52FE0">
              <w:rPr>
                <w:color w:val="000000"/>
                <w:szCs w:val="24"/>
                <w:lang w:eastAsia="lt-LT"/>
              </w:rPr>
              <w:t xml:space="preserve">ogotipas klijuotas priekyje, kairėje pusėje, tame pačiame lygyje, kaip ant vyriškų marškinių. Logotipo dizainas turi būti taikomas tik ant išorinės gaminio pusės, vengiant kontakto su oda. </w:t>
            </w:r>
            <w:r>
              <w:rPr>
                <w:color w:val="000000"/>
                <w:szCs w:val="24"/>
                <w:lang w:eastAsia="lt-LT"/>
              </w:rPr>
              <w:t>Logotipas n</w:t>
            </w:r>
            <w:r w:rsidR="00A52FE0" w:rsidRPr="00A52FE0">
              <w:rPr>
                <w:color w:val="000000"/>
                <w:szCs w:val="24"/>
                <w:lang w:eastAsia="lt-LT"/>
              </w:rPr>
              <w:t>eturi sutraukti, deformuoti ar standinti audinio. Logotipas turi išlaikyti originalias logotipo spalvas, turi būti atkurtas preciziškai, atitinkant spalvų paletę</w:t>
            </w:r>
            <w:r>
              <w:rPr>
                <w:color w:val="000000"/>
                <w:szCs w:val="24"/>
                <w:lang w:eastAsia="lt-LT"/>
              </w:rPr>
              <w:t xml:space="preserve"> ir t</w:t>
            </w:r>
            <w:r w:rsidR="00A52FE0" w:rsidRPr="00A52FE0">
              <w:rPr>
                <w:color w:val="000000"/>
                <w:szCs w:val="24"/>
                <w:lang w:eastAsia="lt-LT"/>
              </w:rPr>
              <w:t>uri būti užtikrintas gražus spalvų perėjimas (gradientas). Logotipas turi būti tamprus ir neplyšti, kai medžiaga yra tempiama. Logotipas turi išlikti nepažeistas po skalbimo 40C</w:t>
            </w:r>
            <w:r w:rsidR="009D4F29" w:rsidRPr="00A52FE0">
              <w:rPr>
                <w:szCs w:val="24"/>
                <w:vertAlign w:val="superscript"/>
              </w:rPr>
              <w:t>0</w:t>
            </w:r>
            <w:r w:rsidR="00A52FE0" w:rsidRPr="00A52FE0">
              <w:rPr>
                <w:color w:val="000000"/>
                <w:szCs w:val="24"/>
                <w:lang w:eastAsia="lt-LT"/>
              </w:rPr>
              <w:t xml:space="preserve"> temperatūroje. Logotipo dydis: 60 mm x 20 mm.</w:t>
            </w:r>
          </w:p>
          <w:p w14:paraId="4802677C" w14:textId="6C685C5B" w:rsidR="00673219" w:rsidRPr="00A52FE0" w:rsidRDefault="00673219" w:rsidP="00052393">
            <w:pPr>
              <w:spacing w:line="276" w:lineRule="auto"/>
              <w:jc w:val="left"/>
              <w:rPr>
                <w:szCs w:val="24"/>
                <w:lang w:eastAsia="lt-LT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E581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b/>
                <w:szCs w:val="24"/>
                <w:lang w:eastAsia="lt-LT"/>
              </w:rPr>
            </w:pPr>
          </w:p>
        </w:tc>
      </w:tr>
      <w:tr w:rsidR="00673219" w:rsidRPr="00A52FE0" w14:paraId="0D29F143" w14:textId="77777777" w:rsidTr="00A04272">
        <w:trPr>
          <w:trHeight w:val="5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5428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206477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Audinys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EC4A" w14:textId="77777777" w:rsidR="00673219" w:rsidRPr="00A52FE0" w:rsidRDefault="00673219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C286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70% medvilnė - 30% poliesteris,</w:t>
            </w:r>
          </w:p>
          <w:p w14:paraId="75BE8164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shd w:val="clear" w:color="auto" w:fill="FFFFFF"/>
              </w:rPr>
            </w:pPr>
            <w:r w:rsidRPr="00A52FE0">
              <w:rPr>
                <w:szCs w:val="24"/>
                <w:shd w:val="clear" w:color="auto" w:fill="FFFFFF"/>
              </w:rPr>
              <w:t>Oksfordo audinys (2 siūlų mišinys) malonus dėvėti ir atsparus dėvėjimuisi.</w:t>
            </w:r>
          </w:p>
          <w:p w14:paraId="761121AA" w14:textId="69623902" w:rsidR="00566BAD" w:rsidRPr="00A52FE0" w:rsidRDefault="00566BAD" w:rsidP="00566BAD">
            <w:pPr>
              <w:spacing w:line="276" w:lineRule="auto"/>
              <w:ind w:left="106"/>
              <w:jc w:val="left"/>
              <w:rPr>
                <w:szCs w:val="24"/>
                <w:lang w:val="en-US"/>
              </w:rPr>
            </w:pPr>
            <w:proofErr w:type="spellStart"/>
            <w:r w:rsidRPr="00A52FE0">
              <w:rPr>
                <w:szCs w:val="24"/>
                <w:shd w:val="clear" w:color="auto" w:fill="FFFFFF"/>
              </w:rPr>
              <w:t>Gramat</w:t>
            </w:r>
            <w:r w:rsidR="009D4F29">
              <w:rPr>
                <w:szCs w:val="24"/>
                <w:shd w:val="clear" w:color="auto" w:fill="FFFFFF"/>
              </w:rPr>
              <w:t>ū</w:t>
            </w:r>
            <w:r w:rsidRPr="00A52FE0">
              <w:rPr>
                <w:szCs w:val="24"/>
                <w:shd w:val="clear" w:color="auto" w:fill="FFFFFF"/>
              </w:rPr>
              <w:t>ra</w:t>
            </w:r>
            <w:proofErr w:type="spellEnd"/>
            <w:r w:rsidRPr="00A52FE0">
              <w:rPr>
                <w:szCs w:val="24"/>
                <w:shd w:val="clear" w:color="auto" w:fill="FFFFFF"/>
              </w:rPr>
              <w:t xml:space="preserve">: </w:t>
            </w:r>
            <w:r w:rsidRPr="00A52FE0">
              <w:rPr>
                <w:szCs w:val="24"/>
                <w:shd w:val="clear" w:color="auto" w:fill="FFFFFF"/>
                <w:lang w:val="en-US"/>
              </w:rPr>
              <w:t xml:space="preserve">130 </w:t>
            </w:r>
            <w:r w:rsidRPr="00A52FE0">
              <w:rPr>
                <w:szCs w:val="24"/>
                <w:shd w:val="clear" w:color="auto" w:fill="FDFDFD"/>
              </w:rPr>
              <w:t>g/m.</w:t>
            </w:r>
          </w:p>
          <w:p w14:paraId="2876DD0E" w14:textId="36791AC9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</w:rPr>
            </w:pPr>
            <w:r w:rsidRPr="00A52FE0">
              <w:rPr>
                <w:szCs w:val="24"/>
              </w:rPr>
              <w:t>Skalbimo temperatūra: ≤40C</w:t>
            </w:r>
            <w:r w:rsidRPr="00A52FE0">
              <w:rPr>
                <w:szCs w:val="24"/>
                <w:vertAlign w:val="superscript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2226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  <w:tr w:rsidR="00673219" w:rsidRPr="00A52FE0" w14:paraId="4EDCCD01" w14:textId="77777777" w:rsidTr="00A04272">
        <w:trPr>
          <w:trHeight w:val="4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48B8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078937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Spalva</w:t>
            </w:r>
          </w:p>
        </w:tc>
        <w:tc>
          <w:tcPr>
            <w:tcW w:w="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0309" w14:textId="77777777" w:rsidR="00673219" w:rsidRPr="00A52FE0" w:rsidRDefault="00673219" w:rsidP="00052393">
            <w:pPr>
              <w:spacing w:line="276" w:lineRule="auto"/>
              <w:rPr>
                <w:color w:val="FF0000"/>
                <w:szCs w:val="24"/>
                <w:lang w:eastAsia="lt-LT"/>
              </w:rPr>
            </w:pPr>
            <w:r w:rsidRPr="00A52FE0">
              <w:rPr>
                <w:color w:val="FF0000"/>
                <w:szCs w:val="24"/>
                <w:lang w:eastAsia="lt-LT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3414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  <w:r w:rsidRPr="00A52FE0">
              <w:rPr>
                <w:szCs w:val="24"/>
              </w:rPr>
              <w:t xml:space="preserve">Šviesiai mėlyna (žydra – </w:t>
            </w:r>
            <w:proofErr w:type="spellStart"/>
            <w:r w:rsidRPr="00A52FE0">
              <w:rPr>
                <w:szCs w:val="24"/>
              </w:rPr>
              <w:t>sky</w:t>
            </w:r>
            <w:proofErr w:type="spellEnd"/>
            <w:r w:rsidRPr="00A52FE0">
              <w:rPr>
                <w:szCs w:val="24"/>
              </w:rPr>
              <w:t xml:space="preserve"> </w:t>
            </w:r>
            <w:proofErr w:type="spellStart"/>
            <w:r w:rsidRPr="00A52FE0">
              <w:rPr>
                <w:szCs w:val="24"/>
              </w:rPr>
              <w:t>blue</w:t>
            </w:r>
            <w:proofErr w:type="spellEnd"/>
            <w:r w:rsidRPr="00A52FE0">
              <w:rPr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CBDE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  <w:tr w:rsidR="00673219" w:rsidRPr="00A52FE0" w14:paraId="22914E51" w14:textId="77777777" w:rsidTr="00A04272">
        <w:tblPrEx>
          <w:tblCellMar>
            <w:top w:w="7" w:type="dxa"/>
            <w:bottom w:w="8" w:type="dxa"/>
            <w:right w:w="24" w:type="dxa"/>
          </w:tblCellMar>
        </w:tblPrEx>
        <w:trPr>
          <w:trHeight w:val="27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728A" w14:textId="77777777" w:rsidR="00673219" w:rsidRPr="00A52FE0" w:rsidRDefault="00673219" w:rsidP="00052393">
            <w:pPr>
              <w:spacing w:line="276" w:lineRule="auto"/>
              <w:ind w:left="108"/>
              <w:rPr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BD13" w14:textId="77777777" w:rsidR="00673219" w:rsidRPr="00A52FE0" w:rsidRDefault="00673219" w:rsidP="00052393">
            <w:pPr>
              <w:spacing w:line="276" w:lineRule="auto"/>
              <w:ind w:left="108"/>
              <w:rPr>
                <w:color w:val="FF0000"/>
                <w:szCs w:val="24"/>
                <w:lang w:eastAsia="lt-LT"/>
              </w:rPr>
            </w:pPr>
            <w:r w:rsidRPr="00A52FE0">
              <w:rPr>
                <w:szCs w:val="24"/>
                <w:lang w:eastAsia="lt-LT"/>
              </w:rPr>
              <w:t>Ženklinimas</w:t>
            </w:r>
            <w:r w:rsidRPr="00A52FE0">
              <w:rPr>
                <w:color w:val="FF0000"/>
                <w:szCs w:val="24"/>
                <w:lang w:eastAsia="lt-LT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BB79" w14:textId="77777777" w:rsidR="00B01859" w:rsidRPr="00A52FE0" w:rsidRDefault="00B01859" w:rsidP="00B01859">
            <w:pPr>
              <w:spacing w:line="276" w:lineRule="auto"/>
              <w:ind w:left="106"/>
              <w:jc w:val="left"/>
              <w:rPr>
                <w:szCs w:val="24"/>
              </w:rPr>
            </w:pPr>
            <w:r w:rsidRPr="00A52FE0">
              <w:rPr>
                <w:szCs w:val="24"/>
              </w:rPr>
              <w:t xml:space="preserve">CE,  </w:t>
            </w:r>
            <w:proofErr w:type="spellStart"/>
            <w:r w:rsidRPr="00A52FE0">
              <w:rPr>
                <w:szCs w:val="24"/>
              </w:rPr>
              <w:t>Oeko-Tex</w:t>
            </w:r>
            <w:proofErr w:type="spellEnd"/>
            <w:r w:rsidRPr="00A52FE0">
              <w:rPr>
                <w:szCs w:val="24"/>
              </w:rPr>
              <w:t xml:space="preserve"> STANDART100 arba lygiavertis,</w:t>
            </w:r>
          </w:p>
          <w:p w14:paraId="01F94A70" w14:textId="79D1DFEE" w:rsidR="00673219" w:rsidRPr="00A52FE0" w:rsidRDefault="00B01859" w:rsidP="00B01859">
            <w:pPr>
              <w:spacing w:line="276" w:lineRule="auto"/>
              <w:ind w:left="106"/>
              <w:jc w:val="left"/>
              <w:rPr>
                <w:color w:val="FF0000"/>
                <w:szCs w:val="24"/>
                <w:lang w:eastAsia="lt-LT"/>
              </w:rPr>
            </w:pPr>
            <w:proofErr w:type="spellStart"/>
            <w:r w:rsidRPr="00A52FE0">
              <w:rPr>
                <w:szCs w:val="24"/>
              </w:rPr>
              <w:t>Easy</w:t>
            </w:r>
            <w:proofErr w:type="spellEnd"/>
            <w:r w:rsidRPr="00A52FE0">
              <w:rPr>
                <w:szCs w:val="24"/>
              </w:rPr>
              <w:t>-care (lengvai prižiūrimas), PETA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95792" w14:textId="77777777" w:rsidR="00673219" w:rsidRPr="00A52FE0" w:rsidRDefault="00673219" w:rsidP="00052393">
            <w:pPr>
              <w:spacing w:line="276" w:lineRule="auto"/>
              <w:ind w:left="106"/>
              <w:jc w:val="left"/>
              <w:rPr>
                <w:szCs w:val="24"/>
                <w:lang w:eastAsia="lt-LT"/>
              </w:rPr>
            </w:pPr>
          </w:p>
        </w:tc>
      </w:tr>
    </w:tbl>
    <w:p w14:paraId="577D98FA" w14:textId="77777777" w:rsidR="00673219" w:rsidRPr="00A52FE0" w:rsidRDefault="00673219" w:rsidP="00052393">
      <w:pPr>
        <w:pStyle w:val="Sraopastraipa"/>
        <w:spacing w:after="160" w:line="276" w:lineRule="auto"/>
        <w:ind w:left="480"/>
        <w:jc w:val="left"/>
        <w:rPr>
          <w:szCs w:val="24"/>
        </w:rPr>
      </w:pPr>
    </w:p>
    <w:p w14:paraId="6C00B8EC" w14:textId="77777777" w:rsidR="00607885" w:rsidRDefault="00607885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</w:p>
    <w:p w14:paraId="5C9AF7F1" w14:textId="33F57E72" w:rsidR="00052393" w:rsidRPr="00A52FE0" w:rsidRDefault="00607885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  <w:r>
        <w:rPr>
          <w:szCs w:val="24"/>
        </w:rPr>
        <w:t>Pridedami vyriškų m</w:t>
      </w:r>
      <w:r w:rsidRPr="00A52FE0">
        <w:rPr>
          <w:szCs w:val="24"/>
        </w:rPr>
        <w:t xml:space="preserve">arškinių </w:t>
      </w:r>
      <w:r>
        <w:rPr>
          <w:szCs w:val="24"/>
        </w:rPr>
        <w:t>trumpomis</w:t>
      </w:r>
      <w:r w:rsidRPr="00A52FE0">
        <w:rPr>
          <w:szCs w:val="24"/>
        </w:rPr>
        <w:t xml:space="preserve"> rankovėmis eskizai: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52393" w:rsidRPr="00A52FE0" w14:paraId="2AAB2CB8" w14:textId="77777777" w:rsidTr="00A04272">
        <w:trPr>
          <w:trHeight w:val="164"/>
        </w:trPr>
        <w:tc>
          <w:tcPr>
            <w:tcW w:w="4536" w:type="dxa"/>
          </w:tcPr>
          <w:p w14:paraId="4EBCFF36" w14:textId="77777777" w:rsidR="00052393" w:rsidRPr="00A52FE0" w:rsidRDefault="00052393" w:rsidP="00A04272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szCs w:val="24"/>
              </w:rPr>
              <w:t>Priekis</w:t>
            </w:r>
          </w:p>
        </w:tc>
        <w:tc>
          <w:tcPr>
            <w:tcW w:w="4536" w:type="dxa"/>
          </w:tcPr>
          <w:p w14:paraId="43979E92" w14:textId="77777777" w:rsidR="00052393" w:rsidRPr="00A52FE0" w:rsidRDefault="00052393" w:rsidP="00A04272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szCs w:val="24"/>
              </w:rPr>
              <w:t>Nugara</w:t>
            </w:r>
          </w:p>
        </w:tc>
      </w:tr>
      <w:tr w:rsidR="00052393" w:rsidRPr="00A52FE0" w14:paraId="0FF38F3C" w14:textId="77777777" w:rsidTr="00A04272">
        <w:tc>
          <w:tcPr>
            <w:tcW w:w="4536" w:type="dxa"/>
          </w:tcPr>
          <w:p w14:paraId="03DF54FB" w14:textId="2A2C7F80" w:rsidR="00052393" w:rsidRPr="00A52FE0" w:rsidRDefault="00906E44" w:rsidP="00A04272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noProof/>
                <w:szCs w:val="24"/>
              </w:rPr>
              <w:drawing>
                <wp:inline distT="0" distB="0" distL="0" distR="0" wp14:anchorId="082428DF" wp14:editId="6E409E8B">
                  <wp:extent cx="2343270" cy="255283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270" cy="2552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D191927" w14:textId="77777777" w:rsidR="00315C96" w:rsidRPr="00A52FE0" w:rsidRDefault="00315C96" w:rsidP="00512D2C">
            <w:pPr>
              <w:pStyle w:val="Sraopastraipa"/>
              <w:tabs>
                <w:tab w:val="left" w:pos="360"/>
              </w:tabs>
              <w:spacing w:before="60" w:after="60"/>
              <w:ind w:left="0" w:right="22"/>
              <w:jc w:val="center"/>
              <w:rPr>
                <w:szCs w:val="24"/>
              </w:rPr>
            </w:pPr>
          </w:p>
          <w:p w14:paraId="0E7DECD6" w14:textId="76E6DB03" w:rsidR="00315C96" w:rsidRPr="00A52FE0" w:rsidRDefault="00315C96" w:rsidP="00315C96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noProof/>
                <w:szCs w:val="24"/>
              </w:rPr>
              <w:drawing>
                <wp:inline distT="0" distB="0" distL="0" distR="0" wp14:anchorId="3B0F0144" wp14:editId="2AC32533">
                  <wp:extent cx="2227062" cy="2348621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762" cy="235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E4ED2" w14:textId="77777777" w:rsidR="00052393" w:rsidRPr="00A52FE0" w:rsidRDefault="00052393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</w:p>
    <w:p w14:paraId="1AD75891" w14:textId="77777777" w:rsidR="00607885" w:rsidRDefault="00607885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</w:p>
    <w:p w14:paraId="4DDD0AD5" w14:textId="77777777" w:rsidR="00607885" w:rsidRDefault="00607885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</w:p>
    <w:p w14:paraId="799BA76A" w14:textId="526D803A" w:rsidR="00052393" w:rsidRPr="00A52FE0" w:rsidRDefault="00607885" w:rsidP="00052393">
      <w:pPr>
        <w:pStyle w:val="Sraopastraipa"/>
        <w:tabs>
          <w:tab w:val="left" w:pos="720"/>
        </w:tabs>
        <w:spacing w:before="60" w:after="60" w:line="276" w:lineRule="auto"/>
        <w:ind w:right="22" w:hanging="294"/>
        <w:rPr>
          <w:szCs w:val="24"/>
        </w:rPr>
      </w:pPr>
      <w:r>
        <w:rPr>
          <w:szCs w:val="24"/>
        </w:rPr>
        <w:t>Pridedami moteriškų m</w:t>
      </w:r>
      <w:r w:rsidRPr="00A52FE0">
        <w:rPr>
          <w:szCs w:val="24"/>
        </w:rPr>
        <w:t xml:space="preserve">arškinių </w:t>
      </w:r>
      <w:r>
        <w:rPr>
          <w:szCs w:val="24"/>
        </w:rPr>
        <w:t>trumpomis</w:t>
      </w:r>
      <w:r w:rsidRPr="00A52FE0">
        <w:rPr>
          <w:szCs w:val="24"/>
        </w:rPr>
        <w:t xml:space="preserve"> rankovėmis eskizai: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52393" w:rsidRPr="00A52FE0" w14:paraId="18973D26" w14:textId="77777777" w:rsidTr="00A04272">
        <w:trPr>
          <w:trHeight w:val="164"/>
        </w:trPr>
        <w:tc>
          <w:tcPr>
            <w:tcW w:w="4536" w:type="dxa"/>
          </w:tcPr>
          <w:p w14:paraId="371E4DE6" w14:textId="77777777" w:rsidR="00052393" w:rsidRPr="00A52FE0" w:rsidRDefault="00052393" w:rsidP="00A04272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szCs w:val="24"/>
              </w:rPr>
              <w:lastRenderedPageBreak/>
              <w:t>Priekis</w:t>
            </w:r>
          </w:p>
        </w:tc>
        <w:tc>
          <w:tcPr>
            <w:tcW w:w="4536" w:type="dxa"/>
          </w:tcPr>
          <w:p w14:paraId="209F4142" w14:textId="77777777" w:rsidR="00052393" w:rsidRPr="00A52FE0" w:rsidRDefault="00052393" w:rsidP="00A04272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szCs w:val="24"/>
              </w:rPr>
              <w:t>Nugara</w:t>
            </w:r>
          </w:p>
        </w:tc>
      </w:tr>
      <w:tr w:rsidR="00052393" w:rsidRPr="00A52FE0" w14:paraId="42036604" w14:textId="77777777" w:rsidTr="00A04272">
        <w:tc>
          <w:tcPr>
            <w:tcW w:w="4536" w:type="dxa"/>
          </w:tcPr>
          <w:p w14:paraId="7D1188CF" w14:textId="069EE290" w:rsidR="00052393" w:rsidRPr="00A52FE0" w:rsidRDefault="00052393" w:rsidP="00A04272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noProof/>
                <w:szCs w:val="24"/>
              </w:rPr>
              <w:drawing>
                <wp:inline distT="0" distB="0" distL="0" distR="0" wp14:anchorId="18666C95" wp14:editId="7FDCB3DE">
                  <wp:extent cx="1913207" cy="231341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141" cy="2320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9B50EBE" w14:textId="5DF2B660" w:rsidR="00052393" w:rsidRPr="00A52FE0" w:rsidRDefault="00052393" w:rsidP="00052393">
            <w:pPr>
              <w:pStyle w:val="Sraopastraipa"/>
              <w:tabs>
                <w:tab w:val="left" w:pos="360"/>
              </w:tabs>
              <w:spacing w:before="60" w:after="60" w:line="276" w:lineRule="auto"/>
              <w:ind w:left="0" w:right="22"/>
              <w:jc w:val="center"/>
              <w:rPr>
                <w:szCs w:val="24"/>
              </w:rPr>
            </w:pPr>
            <w:r w:rsidRPr="00A52FE0">
              <w:rPr>
                <w:noProof/>
                <w:szCs w:val="24"/>
              </w:rPr>
              <w:drawing>
                <wp:inline distT="0" distB="0" distL="0" distR="0" wp14:anchorId="6732815C" wp14:editId="45516093">
                  <wp:extent cx="1807698" cy="2267839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611" cy="2275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52703D" w14:textId="77777777" w:rsidR="00052393" w:rsidRPr="00A52FE0" w:rsidRDefault="00052393" w:rsidP="00052393">
      <w:pPr>
        <w:pStyle w:val="Sraopastraipa"/>
        <w:spacing w:after="160" w:line="276" w:lineRule="auto"/>
        <w:ind w:left="480"/>
        <w:jc w:val="left"/>
        <w:rPr>
          <w:szCs w:val="24"/>
        </w:rPr>
      </w:pPr>
    </w:p>
    <w:sectPr w:rsidR="00052393" w:rsidRPr="00A52FE0" w:rsidSect="00E60877">
      <w:pgSz w:w="11906" w:h="16838"/>
      <w:pgMar w:top="568" w:right="707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BB3B" w14:textId="77777777" w:rsidR="00647CD7" w:rsidRDefault="00647CD7" w:rsidP="004C24E6">
      <w:r>
        <w:separator/>
      </w:r>
    </w:p>
  </w:endnote>
  <w:endnote w:type="continuationSeparator" w:id="0">
    <w:p w14:paraId="2DD83F4A" w14:textId="77777777" w:rsidR="00647CD7" w:rsidRDefault="00647CD7" w:rsidP="004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7C8D" w14:textId="77777777" w:rsidR="00647CD7" w:rsidRDefault="00647CD7" w:rsidP="004C24E6">
      <w:r>
        <w:separator/>
      </w:r>
    </w:p>
  </w:footnote>
  <w:footnote w:type="continuationSeparator" w:id="0">
    <w:p w14:paraId="2495D93F" w14:textId="77777777" w:rsidR="00647CD7" w:rsidRDefault="00647CD7" w:rsidP="004C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lang w:val="lt-LT" w:eastAsia="lt-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4"/>
        <w:lang w:val="lt-LT" w:eastAsia="lt-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5"/>
    <w:multiLevelType w:val="multilevel"/>
    <w:tmpl w:val="87E607E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2" w15:restartNumberingAfterBreak="0">
    <w:nsid w:val="00002720"/>
    <w:multiLevelType w:val="multilevel"/>
    <w:tmpl w:val="56E87AD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242B5"/>
    <w:multiLevelType w:val="multilevel"/>
    <w:tmpl w:val="DC5E98E0"/>
    <w:styleLink w:val="Esamassraas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4509C"/>
    <w:multiLevelType w:val="multilevel"/>
    <w:tmpl w:val="8D5EEB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 w15:restartNumberingAfterBreak="0">
    <w:nsid w:val="077C5D0A"/>
    <w:multiLevelType w:val="hybridMultilevel"/>
    <w:tmpl w:val="2474D056"/>
    <w:lvl w:ilvl="0" w:tplc="7FA0A046">
      <w:start w:val="2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45630"/>
    <w:multiLevelType w:val="hybridMultilevel"/>
    <w:tmpl w:val="FE048B6C"/>
    <w:lvl w:ilvl="0" w:tplc="5C662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C1FD8"/>
    <w:multiLevelType w:val="hybridMultilevel"/>
    <w:tmpl w:val="84403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6733B"/>
    <w:multiLevelType w:val="multilevel"/>
    <w:tmpl w:val="E9E473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CA01223"/>
    <w:multiLevelType w:val="multilevel"/>
    <w:tmpl w:val="E7A2CC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CF0172E"/>
    <w:multiLevelType w:val="hybridMultilevel"/>
    <w:tmpl w:val="5172FE00"/>
    <w:lvl w:ilvl="0" w:tplc="90987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75812"/>
    <w:multiLevelType w:val="multilevel"/>
    <w:tmpl w:val="EF86AEB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3"/>
      <w:numFmt w:val="decimal"/>
      <w:lvlText w:val="%1.%2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2" w15:restartNumberingAfterBreak="0">
    <w:nsid w:val="10065BFD"/>
    <w:multiLevelType w:val="multilevel"/>
    <w:tmpl w:val="6A3C144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3" w15:restartNumberingAfterBreak="0">
    <w:nsid w:val="128C470B"/>
    <w:multiLevelType w:val="multilevel"/>
    <w:tmpl w:val="72C42C9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1B29340E"/>
    <w:multiLevelType w:val="multilevel"/>
    <w:tmpl w:val="3BC0C8A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DFE40D7"/>
    <w:multiLevelType w:val="multilevel"/>
    <w:tmpl w:val="C9869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25310A4C"/>
    <w:multiLevelType w:val="multilevel"/>
    <w:tmpl w:val="291458D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color w:val="ED0000"/>
      </w:rPr>
    </w:lvl>
    <w:lvl w:ilvl="1">
      <w:start w:val="16"/>
      <w:numFmt w:val="decimal"/>
      <w:lvlText w:val="%1.%2."/>
      <w:lvlJc w:val="left"/>
      <w:pPr>
        <w:ind w:left="12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ED0000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color w:val="ED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ED0000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color w:val="ED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ED0000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color w:val="ED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ED0000"/>
      </w:rPr>
    </w:lvl>
  </w:abstractNum>
  <w:abstractNum w:abstractNumId="18" w15:restartNumberingAfterBreak="0">
    <w:nsid w:val="25FD031B"/>
    <w:multiLevelType w:val="multilevel"/>
    <w:tmpl w:val="B82262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AE1663"/>
    <w:multiLevelType w:val="multilevel"/>
    <w:tmpl w:val="A53A0D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60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A936B8"/>
    <w:multiLevelType w:val="multilevel"/>
    <w:tmpl w:val="2F20556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/>
      </w:rPr>
    </w:lvl>
  </w:abstractNum>
  <w:abstractNum w:abstractNumId="22" w15:restartNumberingAfterBreak="0">
    <w:nsid w:val="2C7257F6"/>
    <w:multiLevelType w:val="hybridMultilevel"/>
    <w:tmpl w:val="6FD0DC0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F0AE1"/>
    <w:multiLevelType w:val="hybridMultilevel"/>
    <w:tmpl w:val="7F8A4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66B61"/>
    <w:multiLevelType w:val="multilevel"/>
    <w:tmpl w:val="869694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E81776"/>
    <w:multiLevelType w:val="hybridMultilevel"/>
    <w:tmpl w:val="DC5E98E0"/>
    <w:lvl w:ilvl="0" w:tplc="D318D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2F3392"/>
    <w:multiLevelType w:val="multilevel"/>
    <w:tmpl w:val="50EAAEA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8" w15:restartNumberingAfterBreak="0">
    <w:nsid w:val="44EA7CF6"/>
    <w:multiLevelType w:val="multilevel"/>
    <w:tmpl w:val="7D0E2A0A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9" w15:restartNumberingAfterBreak="0">
    <w:nsid w:val="55DB03F9"/>
    <w:multiLevelType w:val="hybridMultilevel"/>
    <w:tmpl w:val="D8582C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4681D"/>
    <w:multiLevelType w:val="hybridMultilevel"/>
    <w:tmpl w:val="5172FE00"/>
    <w:lvl w:ilvl="0" w:tplc="90987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F41CE"/>
    <w:multiLevelType w:val="hybridMultilevel"/>
    <w:tmpl w:val="73BEA81A"/>
    <w:lvl w:ilvl="0" w:tplc="3100213E">
      <w:start w:val="10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71A64"/>
    <w:multiLevelType w:val="hybridMultilevel"/>
    <w:tmpl w:val="FE048B6C"/>
    <w:lvl w:ilvl="0" w:tplc="5C662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991CC4"/>
    <w:multiLevelType w:val="hybridMultilevel"/>
    <w:tmpl w:val="29506228"/>
    <w:lvl w:ilvl="0" w:tplc="2828054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72094"/>
    <w:multiLevelType w:val="multilevel"/>
    <w:tmpl w:val="02F481FC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 Unicode MS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5" w15:restartNumberingAfterBreak="0">
    <w:nsid w:val="5EC03028"/>
    <w:multiLevelType w:val="multilevel"/>
    <w:tmpl w:val="491E765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color w:val="ED0000"/>
      </w:rPr>
    </w:lvl>
    <w:lvl w:ilvl="1">
      <w:start w:val="16"/>
      <w:numFmt w:val="decimal"/>
      <w:lvlText w:val="%1.%2."/>
      <w:lvlJc w:val="left"/>
      <w:pPr>
        <w:ind w:left="1260" w:hanging="480"/>
      </w:pPr>
      <w:rPr>
        <w:rFonts w:hint="default"/>
        <w:color w:val="ED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ED0000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color w:val="ED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ED0000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color w:val="ED000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color w:val="ED0000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color w:val="ED000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color w:val="ED0000"/>
      </w:rPr>
    </w:lvl>
  </w:abstractNum>
  <w:abstractNum w:abstractNumId="36" w15:restartNumberingAfterBreak="0">
    <w:nsid w:val="6155501B"/>
    <w:multiLevelType w:val="multilevel"/>
    <w:tmpl w:val="A900CEF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C749CB"/>
    <w:multiLevelType w:val="multilevel"/>
    <w:tmpl w:val="4A8AE9C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8" w15:restartNumberingAfterBreak="0">
    <w:nsid w:val="70011C14"/>
    <w:multiLevelType w:val="hybridMultilevel"/>
    <w:tmpl w:val="208023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797BF4"/>
    <w:multiLevelType w:val="multilevel"/>
    <w:tmpl w:val="56EE7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AS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1A61EE"/>
    <w:multiLevelType w:val="multilevel"/>
    <w:tmpl w:val="6944C5BA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6D0B68"/>
    <w:multiLevelType w:val="multilevel"/>
    <w:tmpl w:val="8A069982"/>
    <w:lvl w:ilvl="0">
      <w:start w:val="1"/>
      <w:numFmt w:val="decimal"/>
      <w:pStyle w:val="Antrat1"/>
      <w:suff w:val="space"/>
      <w:lvlText w:val="%1."/>
      <w:lvlJc w:val="left"/>
      <w:pPr>
        <w:ind w:left="858" w:hanging="432"/>
      </w:pPr>
      <w:rPr>
        <w:rFonts w:cs="Times New Roman" w:hint="default"/>
      </w:rPr>
    </w:lvl>
    <w:lvl w:ilvl="1">
      <w:start w:val="8"/>
      <w:numFmt w:val="decimal"/>
      <w:suff w:val="space"/>
      <w:lvlText w:val="%1.%2."/>
      <w:lvlJc w:val="left"/>
      <w:pPr>
        <w:ind w:left="698" w:firstLine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43" w15:restartNumberingAfterBreak="0">
    <w:nsid w:val="7E487338"/>
    <w:multiLevelType w:val="hybridMultilevel"/>
    <w:tmpl w:val="9D6CA446"/>
    <w:lvl w:ilvl="0" w:tplc="3EEC66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84197">
    <w:abstractNumId w:val="19"/>
  </w:num>
  <w:num w:numId="2" w16cid:durableId="2094475138">
    <w:abstractNumId w:val="23"/>
  </w:num>
  <w:num w:numId="3" w16cid:durableId="2084986331">
    <w:abstractNumId w:val="42"/>
  </w:num>
  <w:num w:numId="4" w16cid:durableId="398066205">
    <w:abstractNumId w:val="39"/>
  </w:num>
  <w:num w:numId="5" w16cid:durableId="1353606842">
    <w:abstractNumId w:val="8"/>
  </w:num>
  <w:num w:numId="6" w16cid:durableId="1578857212">
    <w:abstractNumId w:val="15"/>
  </w:num>
  <w:num w:numId="7" w16cid:durableId="1149515233">
    <w:abstractNumId w:val="40"/>
  </w:num>
  <w:num w:numId="8" w16cid:durableId="1921527040">
    <w:abstractNumId w:val="12"/>
  </w:num>
  <w:num w:numId="9" w16cid:durableId="31422517">
    <w:abstractNumId w:val="9"/>
  </w:num>
  <w:num w:numId="10" w16cid:durableId="2139646078">
    <w:abstractNumId w:val="27"/>
  </w:num>
  <w:num w:numId="11" w16cid:durableId="3600710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45473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8733954">
    <w:abstractNumId w:val="16"/>
  </w:num>
  <w:num w:numId="14" w16cid:durableId="68582822">
    <w:abstractNumId w:val="0"/>
  </w:num>
  <w:num w:numId="15" w16cid:durableId="1353607893">
    <w:abstractNumId w:val="30"/>
  </w:num>
  <w:num w:numId="16" w16cid:durableId="124397766">
    <w:abstractNumId w:val="13"/>
  </w:num>
  <w:num w:numId="17" w16cid:durableId="117650911">
    <w:abstractNumId w:val="33"/>
  </w:num>
  <w:num w:numId="18" w16cid:durableId="924262682">
    <w:abstractNumId w:val="5"/>
  </w:num>
  <w:num w:numId="19" w16cid:durableId="831875816">
    <w:abstractNumId w:val="10"/>
  </w:num>
  <w:num w:numId="20" w16cid:durableId="1194459551">
    <w:abstractNumId w:val="7"/>
  </w:num>
  <w:num w:numId="21" w16cid:durableId="1063525623">
    <w:abstractNumId w:val="28"/>
  </w:num>
  <w:num w:numId="22" w16cid:durableId="1966499298">
    <w:abstractNumId w:val="32"/>
  </w:num>
  <w:num w:numId="23" w16cid:durableId="774523324">
    <w:abstractNumId w:val="14"/>
  </w:num>
  <w:num w:numId="24" w16cid:durableId="70395267">
    <w:abstractNumId w:val="20"/>
  </w:num>
  <w:num w:numId="25" w16cid:durableId="2012683602">
    <w:abstractNumId w:val="2"/>
  </w:num>
  <w:num w:numId="26" w16cid:durableId="1132863952">
    <w:abstractNumId w:val="6"/>
  </w:num>
  <w:num w:numId="27" w16cid:durableId="923876317">
    <w:abstractNumId w:val="24"/>
  </w:num>
  <w:num w:numId="28" w16cid:durableId="1393847860">
    <w:abstractNumId w:val="43"/>
  </w:num>
  <w:num w:numId="29" w16cid:durableId="1983076237">
    <w:abstractNumId w:val="31"/>
  </w:num>
  <w:num w:numId="30" w16cid:durableId="791245468">
    <w:abstractNumId w:val="22"/>
  </w:num>
  <w:num w:numId="31" w16cid:durableId="690104824">
    <w:abstractNumId w:val="38"/>
  </w:num>
  <w:num w:numId="32" w16cid:durableId="8335711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4301900">
    <w:abstractNumId w:val="34"/>
  </w:num>
  <w:num w:numId="34" w16cid:durableId="60061546">
    <w:abstractNumId w:val="26"/>
  </w:num>
  <w:num w:numId="35" w16cid:durableId="990601993">
    <w:abstractNumId w:val="1"/>
  </w:num>
  <w:num w:numId="36" w16cid:durableId="1627926337">
    <w:abstractNumId w:val="25"/>
  </w:num>
  <w:num w:numId="37" w16cid:durableId="1312907885">
    <w:abstractNumId w:val="36"/>
  </w:num>
  <w:num w:numId="38" w16cid:durableId="1040786285">
    <w:abstractNumId w:val="37"/>
  </w:num>
  <w:num w:numId="39" w16cid:durableId="504520437">
    <w:abstractNumId w:val="18"/>
  </w:num>
  <w:num w:numId="40" w16cid:durableId="1251424994">
    <w:abstractNumId w:val="41"/>
  </w:num>
  <w:num w:numId="41" w16cid:durableId="3856398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4758169">
    <w:abstractNumId w:val="11"/>
  </w:num>
  <w:num w:numId="43" w16cid:durableId="1853104899">
    <w:abstractNumId w:val="21"/>
  </w:num>
  <w:num w:numId="44" w16cid:durableId="552234765">
    <w:abstractNumId w:val="4"/>
  </w:num>
  <w:num w:numId="45" w16cid:durableId="1493987495">
    <w:abstractNumId w:val="35"/>
  </w:num>
  <w:num w:numId="46" w16cid:durableId="23291759">
    <w:abstractNumId w:val="17"/>
  </w:num>
  <w:num w:numId="47" w16cid:durableId="1038121484">
    <w:abstractNumId w:val="3"/>
  </w:num>
  <w:num w:numId="48" w16cid:durableId="5345875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3B"/>
    <w:rsid w:val="000073E8"/>
    <w:rsid w:val="0001268F"/>
    <w:rsid w:val="0001774E"/>
    <w:rsid w:val="00023AF3"/>
    <w:rsid w:val="00023DF4"/>
    <w:rsid w:val="00027C0B"/>
    <w:rsid w:val="00031AAB"/>
    <w:rsid w:val="00036AEA"/>
    <w:rsid w:val="00042028"/>
    <w:rsid w:val="0004512D"/>
    <w:rsid w:val="00052393"/>
    <w:rsid w:val="0006043A"/>
    <w:rsid w:val="000634EB"/>
    <w:rsid w:val="00064A92"/>
    <w:rsid w:val="00097A0C"/>
    <w:rsid w:val="000A207F"/>
    <w:rsid w:val="000A5EC5"/>
    <w:rsid w:val="000C01FF"/>
    <w:rsid w:val="000C0706"/>
    <w:rsid w:val="000D2040"/>
    <w:rsid w:val="000E18D9"/>
    <w:rsid w:val="000E2B73"/>
    <w:rsid w:val="000E789F"/>
    <w:rsid w:val="000F0E7A"/>
    <w:rsid w:val="000F2EE2"/>
    <w:rsid w:val="000F3D0F"/>
    <w:rsid w:val="000F6A04"/>
    <w:rsid w:val="00104B0A"/>
    <w:rsid w:val="001132F1"/>
    <w:rsid w:val="00121315"/>
    <w:rsid w:val="00137673"/>
    <w:rsid w:val="0014143B"/>
    <w:rsid w:val="00141F23"/>
    <w:rsid w:val="001451AC"/>
    <w:rsid w:val="001467F9"/>
    <w:rsid w:val="00153D68"/>
    <w:rsid w:val="00154F2C"/>
    <w:rsid w:val="0016722D"/>
    <w:rsid w:val="00173113"/>
    <w:rsid w:val="00190250"/>
    <w:rsid w:val="001A4ABA"/>
    <w:rsid w:val="001A4C41"/>
    <w:rsid w:val="001B37B3"/>
    <w:rsid w:val="001C1582"/>
    <w:rsid w:val="001E0DA5"/>
    <w:rsid w:val="001E1142"/>
    <w:rsid w:val="001F5EDE"/>
    <w:rsid w:val="002003F2"/>
    <w:rsid w:val="002021B2"/>
    <w:rsid w:val="00205889"/>
    <w:rsid w:val="00210CB5"/>
    <w:rsid w:val="00223195"/>
    <w:rsid w:val="00240AA5"/>
    <w:rsid w:val="0024230E"/>
    <w:rsid w:val="00247C9D"/>
    <w:rsid w:val="00262F4B"/>
    <w:rsid w:val="00270855"/>
    <w:rsid w:val="00274399"/>
    <w:rsid w:val="00282039"/>
    <w:rsid w:val="0028374D"/>
    <w:rsid w:val="002837CA"/>
    <w:rsid w:val="002A425C"/>
    <w:rsid w:val="002A6020"/>
    <w:rsid w:val="002A737B"/>
    <w:rsid w:val="002B70C8"/>
    <w:rsid w:val="002C0925"/>
    <w:rsid w:val="002C3B34"/>
    <w:rsid w:val="002C69E5"/>
    <w:rsid w:val="002D09E9"/>
    <w:rsid w:val="002D2EBA"/>
    <w:rsid w:val="002D50C8"/>
    <w:rsid w:val="002E6E43"/>
    <w:rsid w:val="002F480B"/>
    <w:rsid w:val="002F66D6"/>
    <w:rsid w:val="00302C3A"/>
    <w:rsid w:val="0031085F"/>
    <w:rsid w:val="00311A1B"/>
    <w:rsid w:val="0031342A"/>
    <w:rsid w:val="00314EA0"/>
    <w:rsid w:val="00315C96"/>
    <w:rsid w:val="00324232"/>
    <w:rsid w:val="003257EF"/>
    <w:rsid w:val="003349F2"/>
    <w:rsid w:val="00337205"/>
    <w:rsid w:val="00341D55"/>
    <w:rsid w:val="00343069"/>
    <w:rsid w:val="003433A6"/>
    <w:rsid w:val="0034430C"/>
    <w:rsid w:val="00361E12"/>
    <w:rsid w:val="00362D60"/>
    <w:rsid w:val="0036432C"/>
    <w:rsid w:val="003655D8"/>
    <w:rsid w:val="0036583F"/>
    <w:rsid w:val="003670F0"/>
    <w:rsid w:val="00375C39"/>
    <w:rsid w:val="003835EA"/>
    <w:rsid w:val="00383912"/>
    <w:rsid w:val="00385CE2"/>
    <w:rsid w:val="003860BF"/>
    <w:rsid w:val="00386444"/>
    <w:rsid w:val="00386AB3"/>
    <w:rsid w:val="00387B26"/>
    <w:rsid w:val="003B4B29"/>
    <w:rsid w:val="003C2810"/>
    <w:rsid w:val="003C65E6"/>
    <w:rsid w:val="003D07AA"/>
    <w:rsid w:val="003F471C"/>
    <w:rsid w:val="003F6CD5"/>
    <w:rsid w:val="00402DA2"/>
    <w:rsid w:val="0042245A"/>
    <w:rsid w:val="00423253"/>
    <w:rsid w:val="00434E01"/>
    <w:rsid w:val="00440168"/>
    <w:rsid w:val="00441D6B"/>
    <w:rsid w:val="00444B54"/>
    <w:rsid w:val="00463692"/>
    <w:rsid w:val="0046753D"/>
    <w:rsid w:val="00470B13"/>
    <w:rsid w:val="00471761"/>
    <w:rsid w:val="00476961"/>
    <w:rsid w:val="00477D2F"/>
    <w:rsid w:val="00487BCB"/>
    <w:rsid w:val="004B056A"/>
    <w:rsid w:val="004B2BF2"/>
    <w:rsid w:val="004B3B23"/>
    <w:rsid w:val="004B584C"/>
    <w:rsid w:val="004C0C5F"/>
    <w:rsid w:val="004C24E6"/>
    <w:rsid w:val="004D5CFF"/>
    <w:rsid w:val="004D6F4C"/>
    <w:rsid w:val="004E3F6D"/>
    <w:rsid w:val="004F515F"/>
    <w:rsid w:val="00512ABD"/>
    <w:rsid w:val="00512D2C"/>
    <w:rsid w:val="0051565A"/>
    <w:rsid w:val="00524857"/>
    <w:rsid w:val="0052678B"/>
    <w:rsid w:val="0053317C"/>
    <w:rsid w:val="00533A2F"/>
    <w:rsid w:val="00535643"/>
    <w:rsid w:val="00540D06"/>
    <w:rsid w:val="00553DC6"/>
    <w:rsid w:val="00560A8C"/>
    <w:rsid w:val="00566682"/>
    <w:rsid w:val="00566BAD"/>
    <w:rsid w:val="00572323"/>
    <w:rsid w:val="00575847"/>
    <w:rsid w:val="0057720E"/>
    <w:rsid w:val="005A5B1B"/>
    <w:rsid w:val="005B169F"/>
    <w:rsid w:val="005C675F"/>
    <w:rsid w:val="005C7903"/>
    <w:rsid w:val="005C7BB1"/>
    <w:rsid w:val="005D513C"/>
    <w:rsid w:val="005D7F8F"/>
    <w:rsid w:val="005E48D7"/>
    <w:rsid w:val="005F61B4"/>
    <w:rsid w:val="005F72E9"/>
    <w:rsid w:val="005F7E7E"/>
    <w:rsid w:val="00607885"/>
    <w:rsid w:val="006134D5"/>
    <w:rsid w:val="006157C2"/>
    <w:rsid w:val="00647CD7"/>
    <w:rsid w:val="00651434"/>
    <w:rsid w:val="0065454C"/>
    <w:rsid w:val="00657585"/>
    <w:rsid w:val="00660814"/>
    <w:rsid w:val="00665D71"/>
    <w:rsid w:val="00670318"/>
    <w:rsid w:val="00670695"/>
    <w:rsid w:val="00673219"/>
    <w:rsid w:val="00684389"/>
    <w:rsid w:val="00684C03"/>
    <w:rsid w:val="006870A1"/>
    <w:rsid w:val="006873DA"/>
    <w:rsid w:val="00697910"/>
    <w:rsid w:val="006A30C7"/>
    <w:rsid w:val="006A3949"/>
    <w:rsid w:val="006B1F74"/>
    <w:rsid w:val="006C467C"/>
    <w:rsid w:val="006D20DE"/>
    <w:rsid w:val="006D6048"/>
    <w:rsid w:val="006E0491"/>
    <w:rsid w:val="006E43E1"/>
    <w:rsid w:val="006E5376"/>
    <w:rsid w:val="006E7B83"/>
    <w:rsid w:val="00700F2D"/>
    <w:rsid w:val="007024BC"/>
    <w:rsid w:val="00717D65"/>
    <w:rsid w:val="00725022"/>
    <w:rsid w:val="0073075D"/>
    <w:rsid w:val="00733B99"/>
    <w:rsid w:val="0074104B"/>
    <w:rsid w:val="007417BE"/>
    <w:rsid w:val="00755E6D"/>
    <w:rsid w:val="007733EB"/>
    <w:rsid w:val="00775E2D"/>
    <w:rsid w:val="0078768F"/>
    <w:rsid w:val="007C6738"/>
    <w:rsid w:val="007E1DE7"/>
    <w:rsid w:val="007E6B66"/>
    <w:rsid w:val="007F4F75"/>
    <w:rsid w:val="007F71DE"/>
    <w:rsid w:val="007F7403"/>
    <w:rsid w:val="008244D4"/>
    <w:rsid w:val="00852131"/>
    <w:rsid w:val="00855CFC"/>
    <w:rsid w:val="008602F7"/>
    <w:rsid w:val="00874CE6"/>
    <w:rsid w:val="008A6956"/>
    <w:rsid w:val="008C14DA"/>
    <w:rsid w:val="008C164E"/>
    <w:rsid w:val="008D151A"/>
    <w:rsid w:val="008F0052"/>
    <w:rsid w:val="00900009"/>
    <w:rsid w:val="0090056F"/>
    <w:rsid w:val="00906E44"/>
    <w:rsid w:val="009116D2"/>
    <w:rsid w:val="009162B0"/>
    <w:rsid w:val="009277F8"/>
    <w:rsid w:val="009278BA"/>
    <w:rsid w:val="009612D9"/>
    <w:rsid w:val="0096350A"/>
    <w:rsid w:val="00971AC9"/>
    <w:rsid w:val="00977BF0"/>
    <w:rsid w:val="00984014"/>
    <w:rsid w:val="00994BB7"/>
    <w:rsid w:val="009A3E2D"/>
    <w:rsid w:val="009A79DD"/>
    <w:rsid w:val="009B5DA5"/>
    <w:rsid w:val="009B6F0A"/>
    <w:rsid w:val="009C1C30"/>
    <w:rsid w:val="009D41CC"/>
    <w:rsid w:val="009D4F29"/>
    <w:rsid w:val="009E067E"/>
    <w:rsid w:val="009E1E45"/>
    <w:rsid w:val="009F2BD4"/>
    <w:rsid w:val="009F33B1"/>
    <w:rsid w:val="00A01649"/>
    <w:rsid w:val="00A066A7"/>
    <w:rsid w:val="00A07B42"/>
    <w:rsid w:val="00A111B0"/>
    <w:rsid w:val="00A12127"/>
    <w:rsid w:val="00A202FD"/>
    <w:rsid w:val="00A20A0F"/>
    <w:rsid w:val="00A27FD9"/>
    <w:rsid w:val="00A30353"/>
    <w:rsid w:val="00A513CB"/>
    <w:rsid w:val="00A52FE0"/>
    <w:rsid w:val="00A5640F"/>
    <w:rsid w:val="00A5762F"/>
    <w:rsid w:val="00A66AAC"/>
    <w:rsid w:val="00A71969"/>
    <w:rsid w:val="00A723DD"/>
    <w:rsid w:val="00A84283"/>
    <w:rsid w:val="00A86934"/>
    <w:rsid w:val="00A91D6B"/>
    <w:rsid w:val="00A95898"/>
    <w:rsid w:val="00AA2196"/>
    <w:rsid w:val="00AD2763"/>
    <w:rsid w:val="00AD4D4E"/>
    <w:rsid w:val="00AD5961"/>
    <w:rsid w:val="00AE34A9"/>
    <w:rsid w:val="00AF1F8B"/>
    <w:rsid w:val="00B01859"/>
    <w:rsid w:val="00B07C21"/>
    <w:rsid w:val="00B11CCB"/>
    <w:rsid w:val="00B449BA"/>
    <w:rsid w:val="00B52694"/>
    <w:rsid w:val="00B53BEA"/>
    <w:rsid w:val="00B667A6"/>
    <w:rsid w:val="00B7651C"/>
    <w:rsid w:val="00B956EE"/>
    <w:rsid w:val="00BA5EDD"/>
    <w:rsid w:val="00BA72CF"/>
    <w:rsid w:val="00BB25BD"/>
    <w:rsid w:val="00BB33E7"/>
    <w:rsid w:val="00BC4AC4"/>
    <w:rsid w:val="00BF01DF"/>
    <w:rsid w:val="00BF2679"/>
    <w:rsid w:val="00C01BD4"/>
    <w:rsid w:val="00C035F7"/>
    <w:rsid w:val="00C05862"/>
    <w:rsid w:val="00C07FDD"/>
    <w:rsid w:val="00C13999"/>
    <w:rsid w:val="00C16515"/>
    <w:rsid w:val="00C1796B"/>
    <w:rsid w:val="00C235AC"/>
    <w:rsid w:val="00C2642A"/>
    <w:rsid w:val="00C30F75"/>
    <w:rsid w:val="00C4413F"/>
    <w:rsid w:val="00C62CF9"/>
    <w:rsid w:val="00C63427"/>
    <w:rsid w:val="00C7163E"/>
    <w:rsid w:val="00C73700"/>
    <w:rsid w:val="00C80C65"/>
    <w:rsid w:val="00C971EB"/>
    <w:rsid w:val="00CA0821"/>
    <w:rsid w:val="00CA682F"/>
    <w:rsid w:val="00CC013B"/>
    <w:rsid w:val="00CD0D4D"/>
    <w:rsid w:val="00CD724A"/>
    <w:rsid w:val="00CF3297"/>
    <w:rsid w:val="00D00226"/>
    <w:rsid w:val="00D271DB"/>
    <w:rsid w:val="00D36AC4"/>
    <w:rsid w:val="00D44985"/>
    <w:rsid w:val="00D53BD3"/>
    <w:rsid w:val="00D547A9"/>
    <w:rsid w:val="00D5494E"/>
    <w:rsid w:val="00D55FDF"/>
    <w:rsid w:val="00D57F7B"/>
    <w:rsid w:val="00D60472"/>
    <w:rsid w:val="00D66B35"/>
    <w:rsid w:val="00D7597E"/>
    <w:rsid w:val="00D82110"/>
    <w:rsid w:val="00D904CD"/>
    <w:rsid w:val="00D9373C"/>
    <w:rsid w:val="00D951A1"/>
    <w:rsid w:val="00D95DC5"/>
    <w:rsid w:val="00DB0563"/>
    <w:rsid w:val="00DB4E42"/>
    <w:rsid w:val="00DB5C1F"/>
    <w:rsid w:val="00DC6F7C"/>
    <w:rsid w:val="00DD1145"/>
    <w:rsid w:val="00DD1472"/>
    <w:rsid w:val="00DE45C3"/>
    <w:rsid w:val="00DE4A8A"/>
    <w:rsid w:val="00DF380A"/>
    <w:rsid w:val="00E02AA7"/>
    <w:rsid w:val="00E121DA"/>
    <w:rsid w:val="00E20BCE"/>
    <w:rsid w:val="00E23BF4"/>
    <w:rsid w:val="00E352A3"/>
    <w:rsid w:val="00E36838"/>
    <w:rsid w:val="00E47A3E"/>
    <w:rsid w:val="00E60877"/>
    <w:rsid w:val="00E620D0"/>
    <w:rsid w:val="00E6444C"/>
    <w:rsid w:val="00E90A1F"/>
    <w:rsid w:val="00E92005"/>
    <w:rsid w:val="00E9707E"/>
    <w:rsid w:val="00EA3FB2"/>
    <w:rsid w:val="00EB171E"/>
    <w:rsid w:val="00EB59AF"/>
    <w:rsid w:val="00EB5F5C"/>
    <w:rsid w:val="00EC168B"/>
    <w:rsid w:val="00EC589F"/>
    <w:rsid w:val="00EC7ACA"/>
    <w:rsid w:val="00ED2194"/>
    <w:rsid w:val="00ED41F6"/>
    <w:rsid w:val="00ED6AEA"/>
    <w:rsid w:val="00EE1768"/>
    <w:rsid w:val="00EE2AB3"/>
    <w:rsid w:val="00F019BA"/>
    <w:rsid w:val="00F12A2B"/>
    <w:rsid w:val="00F1308E"/>
    <w:rsid w:val="00F17A51"/>
    <w:rsid w:val="00F21D6D"/>
    <w:rsid w:val="00F27489"/>
    <w:rsid w:val="00F33521"/>
    <w:rsid w:val="00F36D13"/>
    <w:rsid w:val="00F3740D"/>
    <w:rsid w:val="00F457AC"/>
    <w:rsid w:val="00F45C02"/>
    <w:rsid w:val="00F4627D"/>
    <w:rsid w:val="00F501A9"/>
    <w:rsid w:val="00F50F47"/>
    <w:rsid w:val="00F61811"/>
    <w:rsid w:val="00F62DAE"/>
    <w:rsid w:val="00F64704"/>
    <w:rsid w:val="00F7407D"/>
    <w:rsid w:val="00F74163"/>
    <w:rsid w:val="00F76E00"/>
    <w:rsid w:val="00F91FAB"/>
    <w:rsid w:val="00F92249"/>
    <w:rsid w:val="00F97B3B"/>
    <w:rsid w:val="00FA043A"/>
    <w:rsid w:val="00FA6E2B"/>
    <w:rsid w:val="00FB1973"/>
    <w:rsid w:val="00FB6A8B"/>
    <w:rsid w:val="00FE56B5"/>
    <w:rsid w:val="00FE6CE4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7FAF981"/>
  <w15:docId w15:val="{2C6378A8-36FC-4B37-850F-57836190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1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CC013B"/>
    <w:pPr>
      <w:keepNext/>
      <w:numPr>
        <w:numId w:val="3"/>
      </w:numPr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0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CC013B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C01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013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Antrat3Diagrama">
    <w:name w:val="Antraštė 3 Diagrama"/>
    <w:basedOn w:val="Numatytasispastraiposriftas"/>
    <w:link w:val="Antrat3"/>
    <w:rsid w:val="00CC013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Pagrindinistekstas">
    <w:name w:val="Body Text"/>
    <w:aliases w:val=" Char,Char,Char Char,Char Char Char Diagrama Diagrama Diagrama Diagrama Diagrama,Char Char Char Diagrama Diagrama Diagrama Diagrama Diagrama Diagrama Diagrama Diagrama Diagrama Diagrama,body text,contents,bt,b, Char Char, Char Ch,Cha"/>
    <w:basedOn w:val="prastasis"/>
    <w:link w:val="PagrindinistekstasDiagrama"/>
    <w:qFormat/>
    <w:rsid w:val="00CC013B"/>
    <w:pPr>
      <w:ind w:firstLine="567"/>
    </w:pPr>
  </w:style>
  <w:style w:type="character" w:customStyle="1" w:styleId="BodyTextChar">
    <w:name w:val="Body Text Char"/>
    <w:basedOn w:val="Numatytasispastraiposriftas"/>
    <w:rsid w:val="00CC01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Diagrama">
    <w:name w:val="Pagrindinis tekstas Diagrama"/>
    <w:aliases w:val=" Char Diagrama,Char Diagrama1,Char Char Diagrama,Char Char Char Diagrama Diagrama Diagrama Diagrama Diagrama Diagrama,body text Diagrama,contents Diagrama,bt Diagrama,b Diagrama, Char Char Diagrama, Char Ch Diagrama"/>
    <w:basedOn w:val="Numatytasispastraiposriftas"/>
    <w:link w:val="Pagrindinistekstas"/>
    <w:rsid w:val="00CC01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aliases w:val="Viršutinis kolontitulas Diagrama,Char Diagrama Diagrama Diagrama Diagrama Diagrama Diagrama Diagrama Diagrama Diagrama Diagrama Diagrama Diagrama Diagrama,Char Diagrama, Diagrama2,Diagrama2,Diagrama Diagrama"/>
    <w:basedOn w:val="prastasis"/>
    <w:link w:val="AntratsDiagrama"/>
    <w:qFormat/>
    <w:rsid w:val="00CC013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Viršutinis kolontitulas Diagrama Diagrama,Char Diagrama Diagrama Diagrama Diagrama Diagrama Diagrama Diagrama Diagrama Diagrama Diagrama Diagrama Diagrama Diagrama Diagrama,Char Diagrama Diagrama, Diagrama2 Diagrama,Diagrama2 Diagrama"/>
    <w:basedOn w:val="Numatytasispastraiposriftas"/>
    <w:link w:val="Antrats"/>
    <w:rsid w:val="00CC01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uslapionumeris">
    <w:name w:val="page number"/>
    <w:basedOn w:val="Numatytasispastraiposriftas"/>
    <w:rsid w:val="00CC013B"/>
  </w:style>
  <w:style w:type="paragraph" w:styleId="Porat">
    <w:name w:val="footer"/>
    <w:basedOn w:val="prastasis"/>
    <w:link w:val="PoratDiagrama"/>
    <w:uiPriority w:val="99"/>
    <w:rsid w:val="00CC013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01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ai">
    <w:name w:val="Parašai"/>
    <w:basedOn w:val="prastasis"/>
    <w:rsid w:val="00CC013B"/>
    <w:pPr>
      <w:tabs>
        <w:tab w:val="left" w:pos="6237"/>
      </w:tabs>
      <w:spacing w:before="240"/>
    </w:pPr>
  </w:style>
  <w:style w:type="paragraph" w:styleId="Sraopastraipa">
    <w:name w:val="List Paragraph"/>
    <w:aliases w:val="Numbering,ERP-List Paragraph,List Paragraph1,List Paragraph11,Bullet EY,List Paragraph2,List Paragraph21,Lentele,List Paragraph Red,List not in Table,punktai,Buletai,lp1,Bullet 1,Use Case List Paragraph,List Paragraph111,Paragraph,punkt"/>
    <w:basedOn w:val="prastasis"/>
    <w:link w:val="SraopastraipaDiagrama"/>
    <w:uiPriority w:val="34"/>
    <w:qFormat/>
    <w:rsid w:val="00CC013B"/>
    <w:pPr>
      <w:ind w:left="720"/>
      <w:contextualSpacing/>
    </w:pPr>
  </w:style>
  <w:style w:type="character" w:styleId="Hipersaitas">
    <w:name w:val="Hyperlink"/>
    <w:aliases w:val="Alna"/>
    <w:basedOn w:val="Numatytasispastraiposriftas"/>
    <w:uiPriority w:val="99"/>
    <w:rsid w:val="00CC013B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CC01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C013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C01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1">
    <w:name w:val="Стиль1"/>
    <w:basedOn w:val="prastasis"/>
    <w:rsid w:val="00CC013B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rsid w:val="00CC013B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Paragraph Red Diagrama,lp1 Diagrama"/>
    <w:link w:val="Sraopastraipa"/>
    <w:uiPriority w:val="34"/>
    <w:qFormat/>
    <w:rsid w:val="00CC01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CC013B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CC013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numbering" w:customStyle="1" w:styleId="StyleNumberedLeft265cm3">
    <w:name w:val="Style Numbered Left:  265 cm3"/>
    <w:basedOn w:val="Sraonra"/>
    <w:rsid w:val="00CC013B"/>
    <w:pPr>
      <w:numPr>
        <w:numId w:val="2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CC013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C013B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customStyle="1" w:styleId="Lentelstinklelis1">
    <w:name w:val="Lentelės tinklelis1"/>
    <w:basedOn w:val="prastojilentel"/>
    <w:next w:val="Lentelstinklelis"/>
    <w:rsid w:val="00CC01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1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agrindinistekstas1">
    <w:name w:val="Pagrindinis tekstas1"/>
    <w:rsid w:val="00CC013B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kern w:val="0"/>
      <w:sz w:val="20"/>
      <w:szCs w:val="20"/>
      <w:lang w:val="en-US"/>
      <w14:ligatures w14:val="none"/>
    </w:rPr>
  </w:style>
  <w:style w:type="paragraph" w:customStyle="1" w:styleId="Antrat21">
    <w:name w:val="Antraštė 21"/>
    <w:basedOn w:val="prastasis"/>
    <w:qFormat/>
    <w:rsid w:val="00CC013B"/>
    <w:pPr>
      <w:spacing w:before="60" w:after="60"/>
      <w:jc w:val="center"/>
    </w:pPr>
    <w:rPr>
      <w:caps/>
      <w:sz w:val="22"/>
      <w:lang w:eastAsia="lt-LT"/>
    </w:rPr>
  </w:style>
  <w:style w:type="paragraph" w:styleId="Turinys5">
    <w:name w:val="toc 5"/>
    <w:basedOn w:val="prastasis"/>
    <w:next w:val="prastasis"/>
    <w:autoRedefine/>
    <w:uiPriority w:val="39"/>
    <w:unhideWhenUsed/>
    <w:rsid w:val="00CC013B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C013B"/>
    <w:rPr>
      <w:rFonts w:cs="Times New Roman"/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rsid w:val="00CC0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Theme="minorHAnsi" w:eastAsiaTheme="minorHAnsi" w:hAnsiTheme="minorHAnsi"/>
      <w:b/>
      <w:bCs/>
      <w:kern w:val="2"/>
      <w:sz w:val="22"/>
      <w:szCs w:val="22"/>
      <w14:ligatures w14:val="standardContextual"/>
    </w:rPr>
  </w:style>
  <w:style w:type="character" w:customStyle="1" w:styleId="HTMLPreformattedChar1">
    <w:name w:val="HTML Preformatted Char1"/>
    <w:basedOn w:val="Numatytasispastraiposriftas"/>
    <w:uiPriority w:val="99"/>
    <w:semiHidden/>
    <w:rsid w:val="00CC013B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CC013B"/>
    <w:rPr>
      <w:rFonts w:ascii="Consolas" w:hAnsi="Consolas" w:cs="Times New Roman"/>
      <w:sz w:val="20"/>
      <w:szCs w:val="20"/>
    </w:rPr>
  </w:style>
  <w:style w:type="paragraph" w:customStyle="1" w:styleId="Patvirtinta">
    <w:name w:val="Patvirtinta"/>
    <w:rsid w:val="00CC013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CC013B"/>
    <w:pPr>
      <w:tabs>
        <w:tab w:val="left" w:pos="284"/>
        <w:tab w:val="right" w:leader="dot" w:pos="10053"/>
      </w:tabs>
      <w:spacing w:after="100"/>
    </w:pPr>
  </w:style>
  <w:style w:type="paragraph" w:customStyle="1" w:styleId="Sutartiestekstas">
    <w:name w:val="Sutarties tekstas"/>
    <w:basedOn w:val="prastasis"/>
    <w:link w:val="SutartiestekstasDiagrama"/>
    <w:qFormat/>
    <w:rsid w:val="00CC013B"/>
    <w:pPr>
      <w:keepNext/>
      <w:keepLines/>
      <w:numPr>
        <w:numId w:val="6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</w:pPr>
    <w:rPr>
      <w:sz w:val="20"/>
      <w:lang w:val="x-none" w:eastAsia="ar-SA"/>
    </w:rPr>
  </w:style>
  <w:style w:type="character" w:customStyle="1" w:styleId="SutartiestekstasDiagrama">
    <w:name w:val="Sutarties tekstas Diagrama"/>
    <w:link w:val="Sutartiestekstas"/>
    <w:rsid w:val="00CC013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customStyle="1" w:styleId="Sraas21">
    <w:name w:val="Sąrašas 21"/>
    <w:basedOn w:val="Antrat1"/>
    <w:link w:val="Sraas21Char"/>
    <w:autoRedefine/>
    <w:rsid w:val="00CC013B"/>
    <w:pPr>
      <w:keepNext w:val="0"/>
      <w:numPr>
        <w:numId w:val="0"/>
      </w:numPr>
      <w:suppressLineNumbers/>
      <w:tabs>
        <w:tab w:val="left" w:pos="284"/>
      </w:tabs>
      <w:suppressAutoHyphens/>
      <w:autoSpaceDE w:val="0"/>
      <w:autoSpaceDN w:val="0"/>
      <w:adjustRightInd w:val="0"/>
    </w:pPr>
    <w:rPr>
      <w:szCs w:val="24"/>
      <w:lang w:eastAsia="ar-SA"/>
    </w:rPr>
  </w:style>
  <w:style w:type="character" w:customStyle="1" w:styleId="Sraas21Char">
    <w:name w:val="Sąrašas 21 Char"/>
    <w:link w:val="Sraas21"/>
    <w:locked/>
    <w:rsid w:val="00CC013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00MANOTEKSTAS">
    <w:name w:val="00 MANO TEKSTAS"/>
    <w:basedOn w:val="Pagrindinistekstas"/>
    <w:rsid w:val="00CC013B"/>
    <w:pPr>
      <w:tabs>
        <w:tab w:val="num" w:pos="1665"/>
      </w:tabs>
      <w:ind w:left="-87"/>
    </w:pPr>
    <w:rPr>
      <w:szCs w:val="24"/>
    </w:rPr>
  </w:style>
  <w:style w:type="paragraph" w:customStyle="1" w:styleId="TEKSTAS0">
    <w:name w:val="TEKSTAS"/>
    <w:basedOn w:val="Sraas21"/>
    <w:link w:val="TEKSTASDiagrama"/>
    <w:qFormat/>
    <w:rsid w:val="00CC013B"/>
    <w:pPr>
      <w:tabs>
        <w:tab w:val="clear" w:pos="284"/>
        <w:tab w:val="left" w:pos="567"/>
      </w:tabs>
    </w:pPr>
  </w:style>
  <w:style w:type="paragraph" w:customStyle="1" w:styleId="Straipsnis">
    <w:name w:val="Straipsnis"/>
    <w:basedOn w:val="prastasis"/>
    <w:link w:val="StraipsnisDiagrama"/>
    <w:qFormat/>
    <w:rsid w:val="00CC013B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  <w:lang w:val="x-none"/>
    </w:rPr>
  </w:style>
  <w:style w:type="character" w:customStyle="1" w:styleId="TEKSTASDiagrama">
    <w:name w:val="TEKSTAS Diagrama"/>
    <w:link w:val="TEKSTAS0"/>
    <w:rsid w:val="00CC013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TR1">
    <w:name w:val="STR1"/>
    <w:basedOn w:val="prastasis"/>
    <w:link w:val="STR1Diagrama"/>
    <w:qFormat/>
    <w:rsid w:val="00CC013B"/>
    <w:pPr>
      <w:widowControl w:val="0"/>
      <w:tabs>
        <w:tab w:val="left" w:pos="720"/>
        <w:tab w:val="left" w:pos="8010"/>
      </w:tabs>
      <w:spacing w:before="24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CC013B"/>
    <w:rPr>
      <w:rFonts w:ascii="Times New Roman" w:eastAsia="Times New Roman" w:hAnsi="Times New Roman" w:cs="Times New Roman"/>
      <w:b/>
      <w:kern w:val="0"/>
      <w:lang w:val="x-none"/>
      <w14:ligatures w14:val="none"/>
    </w:rPr>
  </w:style>
  <w:style w:type="character" w:customStyle="1" w:styleId="STR1Diagrama">
    <w:name w:val="STR1 Diagrama"/>
    <w:link w:val="STR1"/>
    <w:rsid w:val="00CC013B"/>
    <w:rPr>
      <w:rFonts w:ascii="Times New Roman" w:eastAsia="Times New Roman" w:hAnsi="Times New Roman" w:cs="Times New Roman"/>
      <w:kern w:val="0"/>
      <w:u w:val="single"/>
      <w:lang w:val="x-none"/>
      <w14:ligatures w14:val="none"/>
    </w:rPr>
  </w:style>
  <w:style w:type="character" w:styleId="Komentaronuoroda">
    <w:name w:val="annotation reference"/>
    <w:basedOn w:val="Numatytasispastraiposriftas"/>
    <w:unhideWhenUsed/>
    <w:rsid w:val="00CC01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C01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01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01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013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FontStyle77">
    <w:name w:val="Font Style77"/>
    <w:rsid w:val="00CC013B"/>
    <w:rPr>
      <w:rFonts w:ascii="Times New Roman" w:hAnsi="Times New Roman" w:cs="Times New Roman"/>
      <w:sz w:val="22"/>
      <w:szCs w:val="22"/>
    </w:rPr>
  </w:style>
  <w:style w:type="paragraph" w:customStyle="1" w:styleId="TEKSTAS">
    <w:name w:val="TEKSTAS *****"/>
    <w:basedOn w:val="prastasis"/>
    <w:link w:val="TEKSTASDiagrama0"/>
    <w:autoRedefine/>
    <w:qFormat/>
    <w:rsid w:val="00CC013B"/>
    <w:pPr>
      <w:numPr>
        <w:ilvl w:val="1"/>
        <w:numId w:val="7"/>
      </w:numPr>
      <w:tabs>
        <w:tab w:val="left" w:pos="426"/>
        <w:tab w:val="left" w:pos="567"/>
      </w:tabs>
      <w:autoSpaceDE w:val="0"/>
      <w:autoSpaceDN w:val="0"/>
      <w:adjustRightInd w:val="0"/>
      <w:spacing w:line="264" w:lineRule="auto"/>
      <w:ind w:left="0" w:firstLine="0"/>
    </w:pPr>
    <w:rPr>
      <w:sz w:val="22"/>
      <w:szCs w:val="22"/>
      <w:lang w:eastAsia="ar-SA"/>
    </w:rPr>
  </w:style>
  <w:style w:type="character" w:customStyle="1" w:styleId="TEKSTASDiagrama0">
    <w:name w:val="TEKSTAS ***** Diagrama"/>
    <w:link w:val="TEKSTAS"/>
    <w:rsid w:val="00CC013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TURINYS">
    <w:name w:val="TURINYS *****"/>
    <w:basedOn w:val="prastasis"/>
    <w:link w:val="TURINYSDiagrama"/>
    <w:autoRedefine/>
    <w:qFormat/>
    <w:rsid w:val="00CC013B"/>
    <w:pPr>
      <w:widowControl w:val="0"/>
      <w:spacing w:before="240" w:after="60"/>
      <w:jc w:val="center"/>
    </w:pPr>
    <w:rPr>
      <w:rFonts w:eastAsia="Calibri"/>
      <w:b/>
      <w:szCs w:val="22"/>
      <w:lang w:eastAsia="lt-LT"/>
    </w:rPr>
  </w:style>
  <w:style w:type="character" w:customStyle="1" w:styleId="TURINYSDiagrama">
    <w:name w:val="TURINYS ***** Diagrama"/>
    <w:link w:val="TURINYS"/>
    <w:rsid w:val="00CC013B"/>
    <w:rPr>
      <w:rFonts w:ascii="Times New Roman" w:eastAsia="Calibri" w:hAnsi="Times New Roman" w:cs="Times New Roman"/>
      <w:b/>
      <w:kern w:val="0"/>
      <w:sz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qFormat/>
    <w:rsid w:val="00CC013B"/>
    <w:pPr>
      <w:spacing w:before="100" w:beforeAutospacing="1" w:after="100" w:afterAutospacing="1"/>
      <w:jc w:val="left"/>
    </w:pPr>
    <w:rPr>
      <w:rFonts w:eastAsiaTheme="minorEastAsia"/>
      <w:szCs w:val="24"/>
      <w:lang w:eastAsia="lt-LT"/>
    </w:rPr>
  </w:style>
  <w:style w:type="paragraph" w:customStyle="1" w:styleId="Body2">
    <w:name w:val="Body 2"/>
    <w:rsid w:val="00CC013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table" w:customStyle="1" w:styleId="TableGrid1">
    <w:name w:val="Table Grid1"/>
    <w:basedOn w:val="prastojilentel"/>
    <w:next w:val="Lentelstinklelis"/>
    <w:rsid w:val="00CC01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C013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C013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C013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CC013B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C013B"/>
    <w:rPr>
      <w:color w:val="605E5C"/>
      <w:shd w:val="clear" w:color="auto" w:fill="E1DFDD"/>
    </w:rPr>
  </w:style>
  <w:style w:type="character" w:customStyle="1" w:styleId="KomentarotekstasDiagrama1">
    <w:name w:val="Komentaro tekstas Diagrama1"/>
    <w:rsid w:val="00CC013B"/>
    <w:rPr>
      <w:rFonts w:eastAsia="Calibri"/>
    </w:rPr>
  </w:style>
  <w:style w:type="character" w:customStyle="1" w:styleId="BodytextChar0">
    <w:name w:val="Body text Char"/>
    <w:link w:val="BodyText1"/>
    <w:locked/>
    <w:rsid w:val="00CC013B"/>
    <w:rPr>
      <w:rFonts w:ascii="TimesLT" w:hAnsi="TimesLT"/>
      <w:lang w:val="en-US"/>
    </w:rPr>
  </w:style>
  <w:style w:type="paragraph" w:customStyle="1" w:styleId="BodyText1">
    <w:name w:val="Body Text1"/>
    <w:link w:val="BodytextChar0"/>
    <w:rsid w:val="00CC013B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linija">
    <w:name w:val="linija"/>
    <w:basedOn w:val="prastasis"/>
    <w:rsid w:val="00CC013B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Style">
    <w:name w:val="Style"/>
    <w:rsid w:val="00CC0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UTARTSTRAIPSN">
    <w:name w:val="SUTART_STRAIPSN"/>
    <w:basedOn w:val="prastasis"/>
    <w:link w:val="SUTARTSTRAIPSNDiagrama"/>
    <w:qFormat/>
    <w:rsid w:val="00CC013B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character" w:customStyle="1" w:styleId="SUTARTSTRAIPSNDiagrama">
    <w:name w:val="SUTART_STRAIPSN Diagrama"/>
    <w:link w:val="SUTARTSTRAIPSN"/>
    <w:rsid w:val="00CC013B"/>
    <w:rPr>
      <w:rFonts w:ascii="Times New Roman" w:eastAsia="Times New Roman" w:hAnsi="Times New Roman" w:cs="Times New Roman"/>
      <w:kern w:val="0"/>
      <w:u w:val="single"/>
      <w:lang w:val="x-none"/>
      <w14:ligatures w14:val="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C013B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CC013B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rsid w:val="00CC013B"/>
    <w:pPr>
      <w:spacing w:after="100"/>
      <w:ind w:left="480"/>
    </w:pPr>
  </w:style>
  <w:style w:type="character" w:styleId="Emfaz">
    <w:name w:val="Emphasis"/>
    <w:qFormat/>
    <w:rsid w:val="00CC013B"/>
    <w:rPr>
      <w:i/>
      <w:iCs/>
    </w:rPr>
  </w:style>
  <w:style w:type="table" w:customStyle="1" w:styleId="TableGrid2">
    <w:name w:val="Table Grid2"/>
    <w:basedOn w:val="prastojilentel"/>
    <w:next w:val="Lentelstinklelis"/>
    <w:uiPriority w:val="39"/>
    <w:rsid w:val="00CC01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C013B"/>
    <w:rPr>
      <w:b/>
      <w:bCs/>
    </w:rPr>
  </w:style>
  <w:style w:type="paragraph" w:customStyle="1" w:styleId="Standard">
    <w:name w:val="Standard"/>
    <w:rsid w:val="00CC013B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Pagrindinistekstas-ALG">
    <w:name w:val="Pagrindinis tekstas-ALG"/>
    <w:qFormat/>
    <w:rsid w:val="00CC013B"/>
    <w:pPr>
      <w:snapToGrid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Sraonra1">
    <w:name w:val="Sąrašo nėra1"/>
    <w:next w:val="Sraonra"/>
    <w:uiPriority w:val="99"/>
    <w:semiHidden/>
    <w:unhideWhenUsed/>
    <w:rsid w:val="00CC013B"/>
  </w:style>
  <w:style w:type="paragraph" w:customStyle="1" w:styleId="textas1">
    <w:name w:val="textas1"/>
    <w:basedOn w:val="prastasis"/>
    <w:rsid w:val="00CC013B"/>
    <w:pPr>
      <w:spacing w:before="100" w:beforeAutospacing="1" w:after="100" w:afterAutospacing="1"/>
      <w:jc w:val="left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D00226"/>
    <w:pPr>
      <w:numPr>
        <w:numId w:val="47"/>
      </w:numPr>
    </w:pPr>
  </w:style>
  <w:style w:type="paragraph" w:styleId="Pataisymai">
    <w:name w:val="Revision"/>
    <w:hidden/>
    <w:uiPriority w:val="99"/>
    <w:semiHidden/>
    <w:rsid w:val="00FA6E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y2iqfc">
    <w:name w:val="y2iqfc"/>
    <w:basedOn w:val="Numatytasispastraiposriftas"/>
    <w:rsid w:val="00E2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5215</Words>
  <Characters>2973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Simutienė</dc:creator>
  <cp:keywords/>
  <dc:description/>
  <cp:lastModifiedBy>Auksė Vyšniauskienė</cp:lastModifiedBy>
  <cp:revision>4</cp:revision>
  <cp:lastPrinted>2024-11-04T13:47:00Z</cp:lastPrinted>
  <dcterms:created xsi:type="dcterms:W3CDTF">2025-02-03T08:48:00Z</dcterms:created>
  <dcterms:modified xsi:type="dcterms:W3CDTF">2025-02-03T10:12:00Z</dcterms:modified>
</cp:coreProperties>
</file>