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bookmarkStart w:id="0" w:name="_GoBack" w:displacedByCustomXml="next"/>
    <w:bookmarkEnd w:id="0" w:displacedByCustomXml="next"/>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6B4490E5" w:rsidR="00184B8C" w:rsidRPr="0036054C" w:rsidRDefault="002B7A24"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054C5F64" w:rsidR="00184B8C" w:rsidRPr="00AB04C3" w:rsidRDefault="006B57DE" w:rsidP="00AB04C3">
                    <w:pPr>
                      <w:pStyle w:val="Betarp"/>
                      <w:rPr>
                        <w:color w:val="2F5496" w:themeColor="accent1" w:themeShade="BF"/>
                        <w:sz w:val="24"/>
                        <w:lang w:val="lt-LT"/>
                      </w:rPr>
                    </w:pPr>
                    <w:r w:rsidRPr="00416992">
                      <w:rPr>
                        <w:color w:val="2F5496" w:themeColor="accent1" w:themeShade="BF"/>
                        <w:sz w:val="24"/>
                        <w:szCs w:val="24"/>
                        <w:lang w:val="lt-LT"/>
                      </w:rPr>
                      <w:t>202</w:t>
                    </w:r>
                    <w:r w:rsidR="0045108B">
                      <w:rPr>
                        <w:color w:val="2F5496" w:themeColor="accent1" w:themeShade="BF"/>
                        <w:sz w:val="24"/>
                        <w:szCs w:val="24"/>
                        <w:lang w:val="lt-LT"/>
                      </w:rPr>
                      <w:t>3</w:t>
                    </w:r>
                    <w:r w:rsidRPr="00416992">
                      <w:rPr>
                        <w:color w:val="2F5496" w:themeColor="accent1" w:themeShade="BF"/>
                        <w:sz w:val="24"/>
                        <w:szCs w:val="24"/>
                        <w:lang w:val="lt-LT"/>
                      </w:rPr>
                      <w:t>-</w:t>
                    </w:r>
                    <w:r w:rsidR="001C5F84">
                      <w:rPr>
                        <w:color w:val="2F5496" w:themeColor="accent1" w:themeShade="BF"/>
                        <w:sz w:val="24"/>
                        <w:szCs w:val="24"/>
                        <w:lang w:val="lt-LT"/>
                      </w:rPr>
                      <w:t>04</w:t>
                    </w:r>
                    <w:r w:rsidR="002729FC">
                      <w:rPr>
                        <w:color w:val="2F5496" w:themeColor="accent1" w:themeShade="BF"/>
                        <w:sz w:val="24"/>
                        <w:szCs w:val="24"/>
                        <w:lang w:val="lt-LT"/>
                      </w:rPr>
                      <w:t>-</w:t>
                    </w:r>
                    <w:r w:rsidR="001C5F84">
                      <w:rPr>
                        <w:color w:val="2F5496" w:themeColor="accent1" w:themeShade="BF"/>
                        <w:sz w:val="24"/>
                        <w:szCs w:val="24"/>
                        <w:lang w:val="lt-LT"/>
                      </w:rPr>
                      <w:t>05</w:t>
                    </w:r>
                    <w:r w:rsidRPr="00416992">
                      <w:rPr>
                        <w:color w:val="2F5496" w:themeColor="accent1" w:themeShade="BF"/>
                        <w:sz w:val="24"/>
                        <w:szCs w:val="24"/>
                        <w:lang w:val="lt-LT"/>
                      </w:rPr>
                      <w:t xml:space="preserve">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FC6E29">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FC6E29" w:rsidP="00B47B9A">
          <w:pPr>
            <w:pStyle w:val="Turinys1"/>
            <w:rPr>
              <w:rFonts w:eastAsiaTheme="minorEastAsia" w:cstheme="minorBidi"/>
              <w:sz w:val="22"/>
              <w:szCs w:val="22"/>
              <w:lang w:val="en-US"/>
            </w:rPr>
          </w:pPr>
          <w:hyperlink w:anchor="_Toc126263049" w:history="1">
            <w:r w:rsidR="00B47B9A" w:rsidRPr="00B47B9A">
              <w:rPr>
                <w:rStyle w:val="Hipersaitas"/>
                <w:rFonts w:cstheme="minorHAnsi"/>
                <w:b w:val="0"/>
                <w:bCs w:val="0"/>
              </w:rPr>
              <w:t>2.</w:t>
            </w:r>
            <w:r w:rsidR="00B47B9A" w:rsidRPr="00B47B9A">
              <w:rPr>
                <w:rFonts w:eastAsiaTheme="minorEastAsia" w:cstheme="minorBidi"/>
                <w:sz w:val="22"/>
                <w:szCs w:val="22"/>
                <w:lang w:val="en-US"/>
              </w:rPr>
              <w:tab/>
            </w:r>
            <w:r w:rsidR="00B47B9A" w:rsidRPr="00B47B9A">
              <w:rPr>
                <w:rStyle w:val="Hipersaitas"/>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7337CFA6" w14:textId="0D4E7A0D" w:rsidR="00B47B9A" w:rsidRPr="00B47B9A" w:rsidRDefault="00FC6E29" w:rsidP="00B47B9A">
          <w:pPr>
            <w:pStyle w:val="Turinys1"/>
            <w:rPr>
              <w:rFonts w:eastAsiaTheme="minorEastAsia" w:cstheme="minorBidi"/>
              <w:sz w:val="22"/>
              <w:szCs w:val="22"/>
              <w:lang w:val="en-US"/>
            </w:rPr>
          </w:pPr>
          <w:hyperlink w:anchor="_Toc126263050" w:history="1">
            <w:r w:rsidR="00B47B9A" w:rsidRPr="00B47B9A">
              <w:rPr>
                <w:rStyle w:val="Hipersaitas"/>
                <w:rFonts w:cstheme="minorHAnsi"/>
                <w:b w:val="0"/>
                <w:bCs w:val="0"/>
              </w:rPr>
              <w:t>3.</w:t>
            </w:r>
            <w:r w:rsidR="00B47B9A" w:rsidRPr="00B47B9A">
              <w:rPr>
                <w:rFonts w:eastAsiaTheme="minorEastAsia" w:cstheme="minorBidi"/>
                <w:sz w:val="22"/>
                <w:szCs w:val="22"/>
                <w:lang w:val="en-US"/>
              </w:rPr>
              <w:tab/>
            </w:r>
            <w:r w:rsidR="00B47B9A" w:rsidRPr="00B47B9A">
              <w:rPr>
                <w:rStyle w:val="Hipersaitas"/>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F260D97" w14:textId="36B77DC1" w:rsidR="00B47B9A" w:rsidRPr="00B47B9A" w:rsidRDefault="00FC6E29" w:rsidP="00B47B9A">
          <w:pPr>
            <w:pStyle w:val="Turinys1"/>
            <w:rPr>
              <w:rFonts w:eastAsiaTheme="minorEastAsia" w:cstheme="minorBidi"/>
              <w:sz w:val="22"/>
              <w:szCs w:val="22"/>
              <w:lang w:val="en-US"/>
            </w:rPr>
          </w:pPr>
          <w:hyperlink w:anchor="_Toc126263051" w:history="1">
            <w:r w:rsidR="00B47B9A" w:rsidRPr="00B47B9A">
              <w:rPr>
                <w:rStyle w:val="Hipersaitas"/>
                <w:rFonts w:cstheme="minorHAnsi"/>
                <w:b w:val="0"/>
                <w:bCs w:val="0"/>
              </w:rPr>
              <w:t>4.</w:t>
            </w:r>
            <w:r w:rsidR="00B47B9A" w:rsidRPr="00B47B9A">
              <w:rPr>
                <w:rFonts w:eastAsiaTheme="minorEastAsia" w:cstheme="minorBidi"/>
                <w:sz w:val="22"/>
                <w:szCs w:val="22"/>
                <w:lang w:val="en-US"/>
              </w:rPr>
              <w:tab/>
            </w:r>
            <w:r w:rsidR="00B47B9A" w:rsidRPr="00B47B9A">
              <w:rPr>
                <w:rStyle w:val="Hipersaitas"/>
                <w:rFonts w:cstheme="minorHAnsi"/>
                <w:b w:val="0"/>
                <w:bCs w:val="0"/>
              </w:rPr>
              <w:t>Perkančiosios organizacijos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1E41E1E" w14:textId="07B4F28C" w:rsidR="00B47B9A" w:rsidRPr="00B47B9A" w:rsidRDefault="00FC6E29" w:rsidP="00B47B9A">
          <w:pPr>
            <w:pStyle w:val="Turinys1"/>
            <w:rPr>
              <w:rFonts w:eastAsiaTheme="minorEastAsia" w:cstheme="minorBidi"/>
              <w:sz w:val="22"/>
              <w:szCs w:val="22"/>
              <w:lang w:val="en-US"/>
            </w:rPr>
          </w:pPr>
          <w:hyperlink w:anchor="_Toc126263052" w:history="1">
            <w:r w:rsidR="00B47B9A" w:rsidRPr="00B47B9A">
              <w:rPr>
                <w:rStyle w:val="Hipersaitas"/>
                <w:rFonts w:cstheme="minorHAnsi"/>
                <w:b w:val="0"/>
                <w:bCs w:val="0"/>
              </w:rPr>
              <w:t>5.</w:t>
            </w:r>
            <w:r w:rsidR="00B47B9A" w:rsidRPr="00B47B9A">
              <w:rPr>
                <w:rFonts w:eastAsiaTheme="minorEastAsia" w:cstheme="minorBidi"/>
                <w:sz w:val="22"/>
                <w:szCs w:val="22"/>
                <w:lang w:val="en-US"/>
              </w:rPr>
              <w:tab/>
            </w:r>
            <w:r w:rsidR="00B47B9A" w:rsidRPr="00B47B9A">
              <w:rPr>
                <w:rStyle w:val="Hipersaitas"/>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17642A96" w14:textId="212B45D2" w:rsidR="00B47B9A" w:rsidRPr="00B47B9A" w:rsidRDefault="00FC6E29" w:rsidP="00B47B9A">
          <w:pPr>
            <w:pStyle w:val="Turinys1"/>
            <w:rPr>
              <w:rFonts w:eastAsiaTheme="minorEastAsia" w:cstheme="minorBidi"/>
              <w:sz w:val="22"/>
              <w:szCs w:val="22"/>
              <w:lang w:val="en-US"/>
            </w:rPr>
          </w:pPr>
          <w:hyperlink w:anchor="_Toc126263053" w:history="1">
            <w:r w:rsidR="00B47B9A" w:rsidRPr="00B47B9A">
              <w:rPr>
                <w:rStyle w:val="Hipersaitas"/>
                <w:rFonts w:cstheme="minorHAnsi"/>
                <w:b w:val="0"/>
                <w:bCs w:val="0"/>
              </w:rPr>
              <w:t>6.</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78C26D1E" w14:textId="5E1FBED6" w:rsidR="00B47B9A" w:rsidRPr="00B47B9A" w:rsidRDefault="00FC6E29" w:rsidP="00B47B9A">
          <w:pPr>
            <w:pStyle w:val="Turinys1"/>
            <w:rPr>
              <w:rFonts w:eastAsiaTheme="minorEastAsia" w:cstheme="minorBidi"/>
              <w:sz w:val="22"/>
              <w:szCs w:val="22"/>
              <w:lang w:val="en-US"/>
            </w:rPr>
          </w:pPr>
          <w:hyperlink w:anchor="_Toc126263054" w:history="1">
            <w:r w:rsidR="00B47B9A" w:rsidRPr="00B47B9A">
              <w:rPr>
                <w:rStyle w:val="Hipersaitas"/>
                <w:rFonts w:cstheme="minorHAnsi"/>
                <w:b w:val="0"/>
                <w:bCs w:val="0"/>
              </w:rPr>
              <w:t>7.</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55E113AE" w14:textId="4B8A7724" w:rsidR="00B47B9A" w:rsidRPr="00B47B9A" w:rsidRDefault="00FC6E29" w:rsidP="00B47B9A">
          <w:pPr>
            <w:pStyle w:val="Turinys1"/>
            <w:rPr>
              <w:rFonts w:eastAsiaTheme="minorEastAsia" w:cstheme="minorBidi"/>
              <w:sz w:val="22"/>
              <w:szCs w:val="22"/>
              <w:lang w:val="en-US"/>
            </w:rPr>
          </w:pPr>
          <w:hyperlink w:anchor="_Toc126263055" w:history="1">
            <w:r w:rsidR="00B47B9A" w:rsidRPr="00B47B9A">
              <w:rPr>
                <w:rStyle w:val="Hipersaitas"/>
                <w:rFonts w:cstheme="minorHAnsi"/>
                <w:b w:val="0"/>
                <w:bCs w:val="0"/>
              </w:rPr>
              <w:t>8.</w:t>
            </w:r>
            <w:r w:rsidR="00B47B9A" w:rsidRPr="00B47B9A">
              <w:rPr>
                <w:rFonts w:eastAsiaTheme="minorEastAsia" w:cstheme="minorBidi"/>
                <w:sz w:val="22"/>
                <w:szCs w:val="22"/>
                <w:lang w:val="en-US"/>
              </w:rPr>
              <w:tab/>
            </w:r>
            <w:r w:rsidR="00B47B9A" w:rsidRPr="00B47B9A">
              <w:rPr>
                <w:rStyle w:val="Hipersaitas"/>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36BCD6C0" w14:textId="5F637517" w:rsidR="00B47B9A" w:rsidRPr="00B47B9A" w:rsidRDefault="00FC6E29" w:rsidP="00B47B9A">
          <w:pPr>
            <w:pStyle w:val="Turinys1"/>
            <w:rPr>
              <w:rFonts w:eastAsiaTheme="minorEastAsia" w:cstheme="minorBidi"/>
              <w:sz w:val="22"/>
              <w:szCs w:val="22"/>
              <w:lang w:val="en-US"/>
            </w:rPr>
          </w:pPr>
          <w:hyperlink w:anchor="_Toc126263056" w:history="1">
            <w:r w:rsidR="00B47B9A" w:rsidRPr="00B47B9A">
              <w:rPr>
                <w:rStyle w:val="Hipersaitas"/>
                <w:rFonts w:cstheme="minorHAnsi"/>
                <w:b w:val="0"/>
                <w:bCs w:val="0"/>
              </w:rPr>
              <w:t>9.</w:t>
            </w:r>
            <w:r w:rsidR="00B47B9A" w:rsidRPr="00B47B9A">
              <w:rPr>
                <w:rFonts w:eastAsiaTheme="minorEastAsia" w:cstheme="minorBidi"/>
                <w:sz w:val="22"/>
                <w:szCs w:val="22"/>
                <w:lang w:val="en-US"/>
              </w:rPr>
              <w:tab/>
            </w:r>
            <w:r w:rsidR="00B47B9A" w:rsidRPr="00B47B9A">
              <w:rPr>
                <w:rStyle w:val="Hipersaitas"/>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B47B9A" w:rsidRPr="00B47B9A">
              <w:rPr>
                <w:webHidden/>
              </w:rPr>
              <w:t>7</w:t>
            </w:r>
            <w:r w:rsidR="00B47B9A" w:rsidRPr="00B47B9A">
              <w:rPr>
                <w:webHidden/>
              </w:rPr>
              <w:fldChar w:fldCharType="end"/>
            </w:r>
          </w:hyperlink>
        </w:p>
        <w:p w14:paraId="058743BE" w14:textId="4354B861" w:rsidR="00B47B9A" w:rsidRPr="00B47B9A" w:rsidRDefault="00FC6E29" w:rsidP="00B47B9A">
          <w:pPr>
            <w:pStyle w:val="Turinys1"/>
            <w:rPr>
              <w:rFonts w:eastAsiaTheme="minorEastAsia" w:cstheme="minorBidi"/>
              <w:sz w:val="22"/>
              <w:szCs w:val="22"/>
              <w:lang w:val="en-US"/>
            </w:rPr>
          </w:pPr>
          <w:hyperlink w:anchor="_Toc126263057" w:history="1">
            <w:r w:rsidR="00B47B9A" w:rsidRPr="00B47B9A">
              <w:rPr>
                <w:rStyle w:val="Hipersaitas"/>
                <w:rFonts w:cstheme="minorHAnsi"/>
                <w:b w:val="0"/>
                <w:bCs w:val="0"/>
              </w:rPr>
              <w:t>10.</w:t>
            </w:r>
            <w:r w:rsidR="00B47B9A" w:rsidRPr="00B47B9A">
              <w:rPr>
                <w:rFonts w:eastAsiaTheme="minorEastAsia" w:cstheme="minorBidi"/>
                <w:sz w:val="22"/>
                <w:szCs w:val="22"/>
                <w:lang w:val="en-US"/>
              </w:rPr>
              <w:tab/>
            </w:r>
            <w:r w:rsidR="00B47B9A" w:rsidRPr="00B47B9A">
              <w:rPr>
                <w:rStyle w:val="Hipersaitas"/>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B47B9A" w:rsidRPr="00B47B9A">
              <w:rPr>
                <w:webHidden/>
              </w:rPr>
              <w:t>8</w:t>
            </w:r>
            <w:r w:rsidR="00B47B9A" w:rsidRPr="00B47B9A">
              <w:rPr>
                <w:webHidden/>
              </w:rPr>
              <w:fldChar w:fldCharType="end"/>
            </w:r>
          </w:hyperlink>
        </w:p>
        <w:p w14:paraId="313E8825" w14:textId="234382AD" w:rsidR="00B47B9A" w:rsidRPr="00B47B9A" w:rsidRDefault="00FC6E29" w:rsidP="00B47B9A">
          <w:pPr>
            <w:pStyle w:val="Turinys1"/>
            <w:rPr>
              <w:rFonts w:eastAsiaTheme="minorEastAsia" w:cstheme="minorBidi"/>
              <w:sz w:val="22"/>
              <w:szCs w:val="22"/>
              <w:lang w:val="en-US"/>
            </w:rPr>
          </w:pPr>
          <w:hyperlink w:anchor="_Toc126263058" w:history="1">
            <w:r w:rsidR="00B47B9A" w:rsidRPr="00B47B9A">
              <w:rPr>
                <w:rStyle w:val="Hipersaitas"/>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ipersaitas"/>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46F9CF27" w14:textId="5DFA2D8E" w:rsidR="00B47B9A" w:rsidRPr="00B47B9A" w:rsidRDefault="00FC6E29" w:rsidP="00B47B9A">
          <w:pPr>
            <w:pStyle w:val="Turinys1"/>
            <w:rPr>
              <w:rFonts w:eastAsiaTheme="minorEastAsia" w:cstheme="minorBidi"/>
              <w:sz w:val="22"/>
              <w:szCs w:val="22"/>
              <w:lang w:val="en-US"/>
            </w:rPr>
          </w:pPr>
          <w:hyperlink w:anchor="_Toc126263059" w:history="1">
            <w:r w:rsidR="00B47B9A" w:rsidRPr="00B47B9A">
              <w:rPr>
                <w:rStyle w:val="Hipersaitas"/>
                <w:rFonts w:cstheme="minorHAnsi"/>
                <w:b w:val="0"/>
                <w:bCs w:val="0"/>
              </w:rPr>
              <w:t>12.</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788CF198" w14:textId="478D0859" w:rsidR="00B47B9A" w:rsidRPr="00B47B9A" w:rsidRDefault="00FC6E29" w:rsidP="00B47B9A">
          <w:pPr>
            <w:pStyle w:val="Turinys1"/>
            <w:rPr>
              <w:rFonts w:eastAsiaTheme="minorEastAsia" w:cstheme="minorBidi"/>
              <w:sz w:val="22"/>
              <w:szCs w:val="22"/>
              <w:lang w:val="en-US"/>
            </w:rPr>
          </w:pPr>
          <w:hyperlink w:anchor="_Toc126263060" w:history="1">
            <w:r w:rsidR="00B47B9A" w:rsidRPr="00B47B9A">
              <w:rPr>
                <w:rStyle w:val="Hipersaitas"/>
                <w:rFonts w:cstheme="minorHAnsi"/>
                <w:b w:val="0"/>
                <w:bCs w:val="0"/>
              </w:rPr>
              <w:t>13.</w:t>
            </w:r>
            <w:r w:rsidR="00B47B9A" w:rsidRPr="00B47B9A">
              <w:rPr>
                <w:rFonts w:eastAsiaTheme="minorEastAsia" w:cstheme="minorBidi"/>
                <w:sz w:val="22"/>
                <w:szCs w:val="22"/>
                <w:lang w:val="en-US"/>
              </w:rPr>
              <w:tab/>
            </w:r>
            <w:r w:rsidR="00B47B9A" w:rsidRPr="00B47B9A">
              <w:rPr>
                <w:rStyle w:val="Hipersaitas"/>
                <w:rFonts w:cstheme="minorHAnsi"/>
                <w:b w:val="0"/>
                <w:bCs w:val="0"/>
              </w:rPr>
              <w:t>Reikalavimai pasiūlymų rengimui ir pateikimui</w:t>
            </w:r>
            <w:r w:rsidR="00B47B9A" w:rsidRPr="00B47B9A">
              <w:rPr>
                <w:webHidden/>
              </w:rPr>
              <w:tab/>
            </w:r>
            <w:r w:rsidR="00B47B9A" w:rsidRPr="00B47B9A">
              <w:rPr>
                <w:webHidden/>
              </w:rPr>
              <w:fldChar w:fldCharType="begin"/>
            </w:r>
            <w:r w:rsidR="00B47B9A" w:rsidRPr="00B47B9A">
              <w:rPr>
                <w:webHidden/>
              </w:rPr>
              <w:instrText xml:space="preserve"> PAGEREF _Toc126263060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521D39AC" w14:textId="66209E59" w:rsidR="00B47B9A" w:rsidRPr="00B47B9A" w:rsidRDefault="00FC6E29" w:rsidP="00B47B9A">
          <w:pPr>
            <w:pStyle w:val="Turinys1"/>
            <w:rPr>
              <w:rFonts w:eastAsiaTheme="minorEastAsia" w:cstheme="minorBidi"/>
              <w:sz w:val="22"/>
              <w:szCs w:val="22"/>
              <w:lang w:val="en-US"/>
            </w:rPr>
          </w:pPr>
          <w:hyperlink w:anchor="_Toc126263061" w:history="1">
            <w:r w:rsidR="00B47B9A" w:rsidRPr="00B47B9A">
              <w:rPr>
                <w:rStyle w:val="Hipersaitas"/>
                <w:rFonts w:cstheme="minorHAnsi"/>
                <w:b w:val="0"/>
                <w:bCs w:val="0"/>
              </w:rPr>
              <w:t xml:space="preserve">14.  </w:t>
            </w:r>
            <w:r w:rsidR="00B47B9A">
              <w:rPr>
                <w:rStyle w:val="Hipersaitas"/>
                <w:rFonts w:cstheme="minorHAnsi"/>
                <w:b w:val="0"/>
                <w:bCs w:val="0"/>
              </w:rPr>
              <w:t xml:space="preserve">        </w:t>
            </w:r>
            <w:r w:rsidR="00B47B9A" w:rsidRPr="00B47B9A">
              <w:rPr>
                <w:rStyle w:val="Hipersaitas"/>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3A533A" w14:textId="691113E8" w:rsidR="00B47B9A" w:rsidRPr="00B47B9A" w:rsidRDefault="00FC6E29" w:rsidP="00B47B9A">
          <w:pPr>
            <w:pStyle w:val="Turinys1"/>
            <w:rPr>
              <w:rFonts w:eastAsiaTheme="minorEastAsia" w:cstheme="minorBidi"/>
              <w:sz w:val="22"/>
              <w:szCs w:val="22"/>
              <w:lang w:val="en-US"/>
            </w:rPr>
          </w:pPr>
          <w:hyperlink w:anchor="_Toc126263062" w:history="1">
            <w:r w:rsidR="00B47B9A" w:rsidRPr="00B47B9A">
              <w:rPr>
                <w:rStyle w:val="Hipersaitas"/>
                <w:rFonts w:cstheme="minorHAnsi"/>
                <w:b w:val="0"/>
                <w:bCs w:val="0"/>
              </w:rPr>
              <w:t>15.</w:t>
            </w:r>
            <w:r w:rsidR="00B47B9A" w:rsidRPr="00B47B9A">
              <w:rPr>
                <w:rFonts w:eastAsiaTheme="minorEastAsia" w:cstheme="minorBidi"/>
                <w:sz w:val="22"/>
                <w:szCs w:val="22"/>
                <w:lang w:val="en-US"/>
              </w:rPr>
              <w:tab/>
            </w:r>
            <w:r w:rsidR="00B47B9A" w:rsidRPr="00B47B9A">
              <w:rPr>
                <w:rStyle w:val="Hipersaitas"/>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97A672" w14:textId="5B0E01EE" w:rsidR="00B47B9A" w:rsidRPr="00B47B9A" w:rsidRDefault="00FC6E29" w:rsidP="00B47B9A">
          <w:pPr>
            <w:pStyle w:val="Turinys1"/>
            <w:rPr>
              <w:rFonts w:eastAsiaTheme="minorEastAsia" w:cstheme="minorBidi"/>
              <w:sz w:val="22"/>
              <w:szCs w:val="22"/>
              <w:lang w:val="en-US"/>
            </w:rPr>
          </w:pPr>
          <w:hyperlink w:anchor="_Toc126263063" w:history="1">
            <w:r w:rsidR="00B47B9A" w:rsidRPr="00B47B9A">
              <w:rPr>
                <w:rStyle w:val="Hipersaitas"/>
                <w:rFonts w:cstheme="minorHAnsi"/>
                <w:b w:val="0"/>
                <w:bCs w:val="0"/>
              </w:rPr>
              <w:t>16.</w:t>
            </w:r>
            <w:r w:rsidR="00B47B9A" w:rsidRPr="00B47B9A">
              <w:rPr>
                <w:rFonts w:eastAsiaTheme="minorEastAsia" w:cstheme="minorBidi"/>
                <w:sz w:val="22"/>
                <w:szCs w:val="22"/>
                <w:lang w:val="en-US"/>
              </w:rPr>
              <w:tab/>
            </w:r>
            <w:r w:rsidR="00B47B9A" w:rsidRPr="00B47B9A">
              <w:rPr>
                <w:rStyle w:val="Hipersaitas"/>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42D93D1A" w14:textId="49F415CD" w:rsidR="00B47B9A" w:rsidRPr="00B47B9A" w:rsidRDefault="00FC6E29" w:rsidP="00B47B9A">
          <w:pPr>
            <w:pStyle w:val="Turinys1"/>
            <w:rPr>
              <w:rFonts w:eastAsiaTheme="minorEastAsia" w:cstheme="minorBidi"/>
              <w:sz w:val="22"/>
              <w:szCs w:val="22"/>
              <w:lang w:val="en-US"/>
            </w:rPr>
          </w:pPr>
          <w:hyperlink w:anchor="_Toc126263064" w:history="1">
            <w:r w:rsidR="00B47B9A" w:rsidRPr="00B47B9A">
              <w:rPr>
                <w:rStyle w:val="Hipersaitas"/>
                <w:rFonts w:cstheme="minorHAnsi"/>
                <w:b w:val="0"/>
                <w:bCs w:val="0"/>
              </w:rPr>
              <w:t>17.</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2309F88C" w14:textId="638ABDFA" w:rsidR="00B47B9A" w:rsidRPr="00B47B9A" w:rsidRDefault="00FC6E29" w:rsidP="00B47B9A">
          <w:pPr>
            <w:pStyle w:val="Turinys1"/>
            <w:rPr>
              <w:rFonts w:eastAsiaTheme="minorEastAsia" w:cstheme="minorBidi"/>
              <w:sz w:val="22"/>
              <w:szCs w:val="22"/>
              <w:lang w:val="en-US"/>
            </w:rPr>
          </w:pPr>
          <w:hyperlink w:anchor="_Toc126263065" w:history="1">
            <w:r w:rsidR="00B47B9A" w:rsidRPr="00B47B9A">
              <w:rPr>
                <w:rStyle w:val="Hipersaitas"/>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B47B9A" w:rsidRPr="00B47B9A">
              <w:rPr>
                <w:webHidden/>
              </w:rPr>
              <w:t>13</w:t>
            </w:r>
            <w:r w:rsidR="00B47B9A" w:rsidRPr="00B47B9A">
              <w:rPr>
                <w:webHidden/>
              </w:rPr>
              <w:fldChar w:fldCharType="end"/>
            </w:r>
          </w:hyperlink>
        </w:p>
        <w:p w14:paraId="5090CE21" w14:textId="2F76FF05" w:rsidR="00B47B9A" w:rsidRPr="00B47B9A" w:rsidRDefault="00FC6E29" w:rsidP="00B47B9A">
          <w:pPr>
            <w:pStyle w:val="Turinys1"/>
            <w:rPr>
              <w:rFonts w:eastAsiaTheme="minorEastAsia" w:cstheme="minorBidi"/>
              <w:sz w:val="22"/>
              <w:szCs w:val="22"/>
              <w:lang w:val="en-US"/>
            </w:rPr>
          </w:pPr>
          <w:hyperlink w:anchor="_Toc126263066" w:history="1">
            <w:r w:rsidR="00B47B9A" w:rsidRPr="00B47B9A">
              <w:rPr>
                <w:rStyle w:val="Hipersaitas"/>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B47B9A" w:rsidRPr="00B47B9A">
              <w:rPr>
                <w:webHidden/>
              </w:rPr>
              <w:t>14</w:t>
            </w:r>
            <w:r w:rsidR="00B47B9A" w:rsidRPr="00B47B9A">
              <w:rPr>
                <w:webHidden/>
              </w:rPr>
              <w:fldChar w:fldCharType="end"/>
            </w:r>
          </w:hyperlink>
        </w:p>
        <w:p w14:paraId="5E409576" w14:textId="6E833CEC" w:rsidR="00B47B9A" w:rsidRPr="00B47B9A" w:rsidRDefault="00FC6E29" w:rsidP="00B47B9A">
          <w:pPr>
            <w:pStyle w:val="Turinys1"/>
            <w:rPr>
              <w:rFonts w:eastAsiaTheme="minorEastAsia" w:cstheme="minorBidi"/>
              <w:sz w:val="22"/>
              <w:szCs w:val="22"/>
              <w:lang w:val="en-US"/>
            </w:rPr>
          </w:pPr>
          <w:hyperlink w:anchor="_Toc126263067" w:history="1">
            <w:r w:rsidR="00B47B9A" w:rsidRPr="00B47B9A">
              <w:rPr>
                <w:rStyle w:val="Hipersaitas"/>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ipersaitas"/>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6EB2C906" w14:textId="5804EA61" w:rsidR="00B47B9A" w:rsidRPr="00B47B9A" w:rsidRDefault="00FC6E29" w:rsidP="00B47B9A">
          <w:pPr>
            <w:pStyle w:val="Turinys1"/>
            <w:rPr>
              <w:rFonts w:eastAsiaTheme="minorEastAsia" w:cstheme="minorBidi"/>
              <w:sz w:val="22"/>
              <w:szCs w:val="22"/>
              <w:lang w:val="en-US"/>
            </w:rPr>
          </w:pPr>
          <w:hyperlink w:anchor="_Toc126263068" w:history="1">
            <w:r w:rsidR="00B47B9A" w:rsidRPr="00B47B9A">
              <w:rPr>
                <w:rStyle w:val="Hipersaitas"/>
                <w:rFonts w:eastAsia="Times New Roman"/>
                <w:b w:val="0"/>
                <w:bCs w:val="0"/>
              </w:rPr>
              <w:t>21.</w:t>
            </w:r>
            <w:r w:rsidR="00B47B9A" w:rsidRPr="00B47B9A">
              <w:rPr>
                <w:rFonts w:eastAsiaTheme="minorEastAsia" w:cstheme="minorBidi"/>
                <w:sz w:val="22"/>
                <w:szCs w:val="22"/>
                <w:lang w:val="en-US"/>
              </w:rPr>
              <w:tab/>
            </w:r>
            <w:r w:rsidR="00B47B9A" w:rsidRPr="00B47B9A">
              <w:rPr>
                <w:rStyle w:val="Hipersaitas"/>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5BD6E05E" w14:textId="28F628EC" w:rsidR="00B47B9A" w:rsidRPr="00B47B9A" w:rsidRDefault="00FC6E29" w:rsidP="00B47B9A">
          <w:pPr>
            <w:pStyle w:val="Turinys1"/>
            <w:rPr>
              <w:rFonts w:eastAsiaTheme="minorEastAsia" w:cstheme="minorBidi"/>
              <w:sz w:val="22"/>
              <w:szCs w:val="22"/>
              <w:lang w:val="en-US"/>
            </w:rPr>
          </w:pPr>
          <w:hyperlink w:anchor="_Toc126263069" w:history="1">
            <w:r w:rsidR="00B47B9A" w:rsidRPr="00B47B9A">
              <w:rPr>
                <w:rStyle w:val="Hipersaitas"/>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ipersaitas"/>
                <w:rFonts w:cstheme="minorHAnsi"/>
                <w:b w:val="0"/>
                <w:bCs w:val="0"/>
              </w:rPr>
              <w:t>Teisė ginčyti perkančiosios organizacijos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B47B9A" w:rsidRPr="00B47B9A">
              <w:rPr>
                <w:webHidden/>
              </w:rPr>
              <w:t>16</w:t>
            </w:r>
            <w:r w:rsidR="00B47B9A"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1" w:name="_Toc126263048"/>
      <w:r w:rsidRPr="00471E3D">
        <w:rPr>
          <w:rFonts w:asciiTheme="minorHAnsi" w:hAnsiTheme="minorHAnsi" w:cstheme="minorHAnsi"/>
          <w:color w:val="auto"/>
          <w:lang w:val="lt-LT"/>
        </w:rPr>
        <w:lastRenderedPageBreak/>
        <w:t>Sąvokos ir sutrumpinimai</w:t>
      </w:r>
      <w:bookmarkEnd w:id="1"/>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773C828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2" w:history="1">
        <w:r w:rsidRPr="0036054C">
          <w:rPr>
            <w:rStyle w:val="Hipersaitas"/>
            <w:rFonts w:cstheme="minorHAnsi"/>
            <w:color w:val="0070C0"/>
            <w:lang w:val="lt-LT"/>
          </w:rPr>
          <w:t>https://cvpp.eviesiejipirkimai.lt</w:t>
        </w:r>
        <w:r w:rsidRPr="0036054C">
          <w:rPr>
            <w:rStyle w:val="Hipersaitas"/>
            <w:rFonts w:cstheme="minorHAnsi"/>
            <w:lang w:val="lt-LT"/>
          </w:rPr>
          <w:t>/</w:t>
        </w:r>
      </w:hyperlink>
      <w:r w:rsidRPr="0036054C">
        <w:rPr>
          <w:rFonts w:eastAsia="Calibri" w:cstheme="minorHAnsi"/>
          <w:lang w:val="lt-LT"/>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78DE35B2"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ipersaitas"/>
            <w:color w:val="0070C0"/>
            <w:lang w:val="lt-LT"/>
          </w:rPr>
          <w:t>http://ebvpd.eviesiejipirkimai.lt/espd-web/</w:t>
        </w:r>
      </w:hyperlink>
      <w:r w:rsidRPr="7039AFED">
        <w:rPr>
          <w:rStyle w:val="Hipersaitas"/>
          <w:lang w:val="lt-LT"/>
        </w:rPr>
        <w:t xml:space="preserve"> .</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2" w:name="_Toc126263049"/>
      <w:r w:rsidRPr="00471E3D">
        <w:rPr>
          <w:rFonts w:asciiTheme="minorHAnsi" w:hAnsiTheme="minorHAnsi" w:cstheme="minorHAnsi"/>
          <w:color w:val="auto"/>
          <w:lang w:val="lt-LT"/>
        </w:rPr>
        <w:t>Bendrosios nuostatos</w:t>
      </w:r>
      <w:bookmarkEnd w:id="2"/>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3" w:name="_Toc126263050"/>
      <w:r w:rsidRPr="00471E3D">
        <w:rPr>
          <w:rFonts w:asciiTheme="minorHAnsi" w:hAnsiTheme="minorHAnsi" w:cstheme="minorHAnsi"/>
          <w:color w:val="auto"/>
          <w:lang w:val="lt-LT"/>
        </w:rPr>
        <w:t>Pirkimo objektas</w:t>
      </w:r>
      <w:bookmarkEnd w:id="3"/>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4" w:name="_Toc91146027"/>
      <w:bookmarkStart w:id="5" w:name="_Toc91146028"/>
      <w:bookmarkStart w:id="6" w:name="_Toc91146029"/>
      <w:bookmarkStart w:id="7" w:name="_Toc91146030"/>
      <w:bookmarkStart w:id="8" w:name="_Toc91146031"/>
      <w:bookmarkStart w:id="9" w:name="_Toc91146032"/>
      <w:bookmarkStart w:id="10" w:name="_Toc91146033"/>
      <w:bookmarkStart w:id="11" w:name="_Toc91146034"/>
      <w:bookmarkStart w:id="12" w:name="_Toc91146035"/>
      <w:bookmarkStart w:id="13" w:name="_Ref38446847"/>
      <w:bookmarkStart w:id="14" w:name="_Ref38446850"/>
      <w:bookmarkStart w:id="15" w:name="_Toc48053161"/>
      <w:bookmarkStart w:id="16" w:name="_Toc126263051"/>
      <w:bookmarkEnd w:id="4"/>
      <w:bookmarkEnd w:id="5"/>
      <w:bookmarkEnd w:id="6"/>
      <w:bookmarkEnd w:id="7"/>
      <w:bookmarkEnd w:id="8"/>
      <w:bookmarkEnd w:id="9"/>
      <w:bookmarkEnd w:id="10"/>
      <w:bookmarkEnd w:id="11"/>
      <w:bookmarkEnd w:id="12"/>
      <w:r w:rsidRPr="00471E3D">
        <w:rPr>
          <w:rFonts w:asciiTheme="minorHAnsi" w:hAnsiTheme="minorHAnsi" w:cstheme="minorHAnsi"/>
          <w:color w:val="auto"/>
          <w:lang w:val="lt-LT"/>
        </w:rPr>
        <w:t>Perkančiosios organizacijos ir tiekėjų bendravimo ir keitimosi informacija priemonės</w:t>
      </w:r>
      <w:bookmarkEnd w:id="13"/>
      <w:bookmarkEnd w:id="14"/>
      <w:bookmarkEnd w:id="15"/>
      <w:bookmarkEnd w:id="16"/>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1BB9627"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4">
        <w:r w:rsidRPr="2F180F3F">
          <w:rPr>
            <w:color w:val="0070C0"/>
            <w:lang w:val="lt-LT"/>
          </w:rPr>
          <w:t>https://pirkimai.eviesiejipirkimai.lt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522A21C8"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5" w:history="1">
        <w:r w:rsidRPr="0036054C">
          <w:rPr>
            <w:rStyle w:val="Hipersaitas"/>
            <w:rFonts w:cstheme="minorHAnsi"/>
            <w:color w:val="0070C0"/>
            <w:lang w:val="lt-LT"/>
          </w:rPr>
          <w:t>https://pirkimai.eviesiejipirkimai.lt/</w:t>
        </w:r>
      </w:hyperlink>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75B0AC1D"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naudojant „pasiūlymų dėžutę“.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lastRenderedPageBreak/>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7" w:name="_Ref38446835"/>
      <w:bookmarkStart w:id="18" w:name="_Toc48053162"/>
      <w:bookmarkStart w:id="19"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7"/>
      <w:bookmarkEnd w:id="18"/>
      <w:bookmarkEnd w:id="19"/>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20"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20"/>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1" w:name="_Ref39473754"/>
      <w:bookmarkStart w:id="22" w:name="_Ref39473761"/>
      <w:bookmarkStart w:id="23" w:name="_Ref39474188"/>
      <w:bookmarkStart w:id="24" w:name="_Toc48053164"/>
      <w:bookmarkStart w:id="25" w:name="_Toc126263053"/>
      <w:r w:rsidRPr="00471E3D">
        <w:rPr>
          <w:rFonts w:asciiTheme="minorHAnsi" w:hAnsiTheme="minorHAnsi" w:cstheme="minorHAnsi"/>
          <w:color w:val="auto"/>
          <w:lang w:val="lt-LT"/>
        </w:rPr>
        <w:t>Tiekėjų pašalinimo pagrindai</w:t>
      </w:r>
      <w:bookmarkEnd w:id="21"/>
      <w:bookmarkEnd w:id="22"/>
      <w:bookmarkEnd w:id="23"/>
      <w:bookmarkEnd w:id="24"/>
      <w:bookmarkEnd w:id="25"/>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6" w:name="_Hlk41039660"/>
      <w:r w:rsidRPr="58B3C938">
        <w:rPr>
          <w:lang w:val="lt-LT"/>
        </w:rPr>
        <w:t xml:space="preserve">subtiekėjų </w:t>
      </w:r>
      <w:bookmarkEnd w:id="26"/>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lastRenderedPageBreak/>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7" w:name="_Toc48053165"/>
      <w:bookmarkStart w:id="28"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7"/>
      <w:bookmarkEnd w:id="28"/>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r w:rsidR="009B423C">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2"/>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3"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306161BD" w:rsidR="00546C35" w:rsidRPr="00E51A2A" w:rsidRDefault="00546C35" w:rsidP="008E262D">
      <w:pPr>
        <w:pStyle w:val="Sraopastraipa"/>
        <w:numPr>
          <w:ilvl w:val="1"/>
          <w:numId w:val="9"/>
        </w:numPr>
        <w:spacing w:after="120" w:line="20" w:lineRule="atLeast"/>
        <w:ind w:left="0" w:firstLine="567"/>
        <w:jc w:val="both"/>
        <w:rPr>
          <w:rFonts w:cstheme="minorHAnsi"/>
          <w:lang w:val="lt-LT"/>
        </w:rPr>
      </w:pPr>
      <w:r w:rsidRPr="00E51A2A">
        <w:rPr>
          <w:rFonts w:cstheme="minorHAnsi"/>
          <w:lang w:val="lt-LT"/>
        </w:rPr>
        <w:t>Prieš nustatydama laimėjusį pasiūlymą perkančioji organizacija reikalaus, kad ekonomiškai naudingiausią pasiūlymą pateikęs tiekėjas pateiktų aktualius dokumentus, patvirtinančius jo atitiktį reikalavimams</w:t>
      </w:r>
      <w:r w:rsidR="006E6C1C" w:rsidRPr="00E51A2A">
        <w:rPr>
          <w:lang w:val="lt-LT"/>
        </w:rPr>
        <w:t xml:space="preserve">, </w:t>
      </w:r>
      <w:r w:rsidR="003E1948">
        <w:rPr>
          <w:lang w:val="lt-LT"/>
        </w:rPr>
        <w:t xml:space="preserve">      </w:t>
      </w:r>
      <w:r w:rsidR="006E6C1C" w:rsidRPr="00E51A2A">
        <w:rPr>
          <w:lang w:val="lt-LT"/>
        </w:rPr>
        <w:t xml:space="preserve">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E51A2A" w:rsidRDefault="008E262D" w:rsidP="37164CC8">
      <w:pPr>
        <w:pStyle w:val="Sraopastraipa"/>
        <w:numPr>
          <w:ilvl w:val="1"/>
          <w:numId w:val="9"/>
        </w:numPr>
        <w:spacing w:after="120" w:line="20" w:lineRule="atLeast"/>
        <w:ind w:left="0" w:firstLine="567"/>
        <w:jc w:val="both"/>
        <w:rPr>
          <w:lang w:val="lt-LT"/>
        </w:rPr>
      </w:pPr>
      <w:r w:rsidRPr="37164CC8">
        <w:rPr>
          <w:lang w:val="lt-LT"/>
        </w:rPr>
        <w:lastRenderedPageBreak/>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3E1948">
      <w:pPr>
        <w:pStyle w:val="Sraopastraipa"/>
        <w:numPr>
          <w:ilvl w:val="2"/>
          <w:numId w:val="9"/>
        </w:numPr>
        <w:spacing w:after="120" w:line="20" w:lineRule="atLeast"/>
        <w:ind w:left="0" w:firstLine="567"/>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CF07EB">
      <w:pPr>
        <w:pStyle w:val="Sraopastraipa"/>
        <w:numPr>
          <w:ilvl w:val="2"/>
          <w:numId w:val="9"/>
        </w:numPr>
        <w:spacing w:after="120" w:line="20" w:lineRule="atLeast"/>
        <w:ind w:left="0" w:firstLine="567"/>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8E262D">
      <w:pPr>
        <w:pStyle w:val="Sraopastraipa"/>
        <w:numPr>
          <w:ilvl w:val="1"/>
          <w:numId w:val="9"/>
        </w:numPr>
        <w:spacing w:after="120" w:line="20" w:lineRule="atLeast"/>
        <w:ind w:left="0" w:firstLine="567"/>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0162B85A" w:rsidR="00191ECC" w:rsidRPr="00E51A2A" w:rsidRDefault="00C60E95" w:rsidP="008E262D">
      <w:pPr>
        <w:pStyle w:val="Sraopastraipa"/>
        <w:numPr>
          <w:ilvl w:val="1"/>
          <w:numId w:val="9"/>
        </w:numPr>
        <w:spacing w:after="120" w:line="20" w:lineRule="atLeast"/>
        <w:ind w:left="0" w:firstLine="567"/>
        <w:jc w:val="both"/>
        <w:rPr>
          <w:rFonts w:cstheme="minorHAnsi"/>
          <w:lang w:val="lt-LT"/>
        </w:rPr>
      </w:pPr>
      <w:r w:rsidRPr="00E51A2A">
        <w:rPr>
          <w:rFonts w:cstheme="minorHAnsi"/>
          <w:lang w:val="lt-LT"/>
        </w:rPr>
        <w:t xml:space="preserve"> </w:t>
      </w:r>
      <w:r w:rsidR="00191ECC" w:rsidRPr="00E51A2A">
        <w:rPr>
          <w:lang w:val="lt-LT"/>
        </w:rPr>
        <w:t xml:space="preserve">Jeigu tiekėjas negali pateikti </w:t>
      </w:r>
      <w:r w:rsidR="00001711">
        <w:rPr>
          <w:lang w:val="lt-LT"/>
        </w:rPr>
        <w:t xml:space="preserve">specialiosiose </w:t>
      </w:r>
      <w:r w:rsidR="00191ECC" w:rsidRPr="00E51A2A">
        <w:rPr>
          <w:lang w:val="lt-LT"/>
        </w:rPr>
        <w:t xml:space="preserve">pirkimo sąlygose pagal VPĮ 46 straipsnio 1 ir 3 dalį bei 6 dalies 2 punktą nustatytų pašalinimo pagrindų nebuvimą įrodančių dokumentų, </w:t>
      </w:r>
      <w:r w:rsidR="00191ECC"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00191ECC" w:rsidRPr="00E51A2A">
        <w:rPr>
          <w:lang w:val="lt-LT"/>
        </w:rPr>
        <w:t>:</w:t>
      </w:r>
    </w:p>
    <w:p w14:paraId="40B22903" w14:textId="39B1E536" w:rsidR="00191ECC" w:rsidRPr="00E51A2A" w:rsidRDefault="00191ECC" w:rsidP="002E3546">
      <w:pPr>
        <w:pStyle w:val="Sraopastraipa"/>
        <w:numPr>
          <w:ilvl w:val="2"/>
          <w:numId w:val="9"/>
        </w:numPr>
        <w:spacing w:after="0" w:line="240" w:lineRule="auto"/>
        <w:ind w:hanging="873"/>
        <w:jc w:val="both"/>
        <w:rPr>
          <w:lang w:val="lt-LT"/>
        </w:rPr>
      </w:pPr>
      <w:r w:rsidRPr="00E51A2A">
        <w:rPr>
          <w:lang w:val="lt-LT"/>
        </w:rPr>
        <w:t>priesaikos deklaracija;</w:t>
      </w:r>
    </w:p>
    <w:p w14:paraId="0DDC280B" w14:textId="77777777" w:rsidR="00191ECC" w:rsidRPr="00E51A2A" w:rsidRDefault="00191ECC" w:rsidP="002E3546">
      <w:pPr>
        <w:pStyle w:val="Sraopastraipa"/>
        <w:numPr>
          <w:ilvl w:val="2"/>
          <w:numId w:val="9"/>
        </w:numPr>
        <w:spacing w:after="0" w:line="240" w:lineRule="auto"/>
        <w:ind w:left="0" w:firstLine="567"/>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666D88">
      <w:pPr>
        <w:pStyle w:val="Sraopastraipa"/>
        <w:numPr>
          <w:ilvl w:val="1"/>
          <w:numId w:val="9"/>
        </w:numPr>
        <w:spacing w:after="120" w:line="20" w:lineRule="atLeast"/>
        <w:ind w:left="0" w:firstLine="567"/>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6F1547">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471E3D">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6F1547">
      <w:pPr>
        <w:pStyle w:val="Body2"/>
        <w:numPr>
          <w:ilvl w:val="1"/>
          <w:numId w:val="9"/>
        </w:numPr>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709DF046">
      <w:pPr>
        <w:pStyle w:val="Sraopastraipa"/>
        <w:numPr>
          <w:ilvl w:val="1"/>
          <w:numId w:val="9"/>
        </w:numPr>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516961">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516961">
      <w:pPr>
        <w:pStyle w:val="Sraopastraipa"/>
        <w:numPr>
          <w:ilvl w:val="1"/>
          <w:numId w:val="9"/>
        </w:numPr>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6F1547">
      <w:pPr>
        <w:pStyle w:val="Antrat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471E3D">
        <w:rPr>
          <w:rFonts w:ascii="Calibri" w:hAnsi="Calibri" w:cs="Calibri"/>
          <w:color w:val="auto"/>
          <w:lang w:val="lt-LT"/>
        </w:rPr>
        <w:lastRenderedPageBreak/>
        <w:t>Subtiekėjų pasitelkimas</w:t>
      </w:r>
      <w:bookmarkEnd w:id="47"/>
      <w:bookmarkEnd w:id="48"/>
    </w:p>
    <w:p w14:paraId="36F00355" w14:textId="2B2E3374" w:rsidR="003B359D" w:rsidRPr="0036054C" w:rsidRDefault="003B359D" w:rsidP="74A8A0AC">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58B3C938">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6F1547">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3F9B2834" w:rsidR="003B359D" w:rsidRPr="00700FEB" w:rsidRDefault="003B359D" w:rsidP="74A8A0AC">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F970C9">
      <w:pPr>
        <w:pStyle w:val="Antrat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699F5ABE" w:rsidR="001F20C8" w:rsidRPr="00503053" w:rsidRDefault="001F20C8" w:rsidP="00503053">
      <w:pPr>
        <w:pStyle w:val="Sraopastraipa"/>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2E4BCC36">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503053">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74A8A0AC">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503053">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265973">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503053">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6947F3A3" w:rsidR="000D6EBE" w:rsidRPr="00BE1E32" w:rsidRDefault="000D6EBE" w:rsidP="008E38C8">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74A8A0AC">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5EA205D3"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F30B47" w:rsidRPr="2E4BCC36">
        <w:rPr>
          <w:rFonts w:eastAsia="Times New Roman"/>
          <w:lang w:val="lt-LT"/>
        </w:rPr>
        <w:t>Norėdamas atšaukti ar pakeisti pasiūlymą, tiekėjas CVP IS pasiūlymo lange spaudžia „Atsiimti pasiūlymą“.</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EA36CC0"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277C30" w:rsidRPr="00211083">
        <w:rPr>
          <w:rFonts w:cstheme="minorHAnsi"/>
          <w:b/>
          <w:lang w:val="lt-LT"/>
        </w:rPr>
        <w:t xml:space="preserve">45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471E3D">
        <w:rPr>
          <w:rFonts w:asciiTheme="minorHAnsi" w:hAnsiTheme="minorHAnsi" w:cstheme="minorHAnsi"/>
          <w:color w:val="auto"/>
          <w:lang w:val="lt-LT"/>
        </w:rPr>
        <w:t>Susipažinimas su pasiūlymais</w:t>
      </w:r>
      <w:bookmarkEnd w:id="93"/>
      <w:bookmarkEnd w:id="94"/>
      <w:bookmarkEnd w:id="95"/>
      <w:bookmarkEnd w:id="96"/>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 xml:space="preserve">asiūlymą </w:t>
      </w:r>
      <w:r w:rsidRPr="00463532">
        <w:rPr>
          <w:rFonts w:cstheme="minorHAnsi"/>
          <w:b/>
          <w:bCs/>
          <w:color w:val="000000" w:themeColor="text1"/>
          <w:lang w:val="lt-LT"/>
        </w:rPr>
        <w:lastRenderedPageBreak/>
        <w:t>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lastRenderedPageBreak/>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6373CE32" w14:textId="6CBA5111" w:rsidR="006631F5" w:rsidRPr="006631F5" w:rsidRDefault="006631F5"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9953FD">
        <w:rPr>
          <w:rFonts w:cstheme="minorHAnsi"/>
          <w:lang w:val="lt-LT"/>
        </w:rPr>
        <w:t>tiekėjas Komisijos prašymu nepratęsia pasiūlymo galiojimo</w:t>
      </w:r>
      <w:r>
        <w:rPr>
          <w:rFonts w:cstheme="minorHAnsi"/>
          <w:lang w:val="lt-LT"/>
        </w:rPr>
        <w:t>;</w:t>
      </w:r>
    </w:p>
    <w:p w14:paraId="1A529564" w14:textId="6BA992DB"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lastRenderedPageBreak/>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1CAF1BA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lastRenderedPageBreak/>
        <w:t>Informavimas apie pirkimo procedūrų rezultatus</w:t>
      </w:r>
      <w:bookmarkEnd w:id="116"/>
    </w:p>
    <w:bookmarkEnd w:id="117"/>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t>Sutarties sudarymas</w:t>
      </w:r>
      <w:bookmarkEnd w:id="118"/>
      <w:bookmarkEnd w:id="119"/>
      <w:bookmarkEnd w:id="120"/>
      <w:bookmarkEnd w:id="121"/>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8C341F" w14:textId="77777777" w:rsidR="00FC6E29" w:rsidRDefault="00FC6E29" w:rsidP="00184B8C">
      <w:pPr>
        <w:spacing w:after="0" w:line="240" w:lineRule="auto"/>
      </w:pPr>
      <w:r>
        <w:separator/>
      </w:r>
    </w:p>
  </w:endnote>
  <w:endnote w:type="continuationSeparator" w:id="0">
    <w:p w14:paraId="39DB784A" w14:textId="77777777" w:rsidR="00FC6E29" w:rsidRDefault="00FC6E29" w:rsidP="00184B8C">
      <w:pPr>
        <w:spacing w:after="0" w:line="240" w:lineRule="auto"/>
      </w:pPr>
      <w:r>
        <w:continuationSeparator/>
      </w:r>
    </w:p>
  </w:endnote>
  <w:endnote w:type="continuationNotice" w:id="1">
    <w:p w14:paraId="7BB1E667" w14:textId="77777777" w:rsidR="00FC6E29" w:rsidRDefault="00FC6E2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77058FD7" w:rsidR="007D26C7" w:rsidRPr="002218AC" w:rsidRDefault="007D26C7">
    <w:pPr>
      <w:pStyle w:val="Porat"/>
      <w:rPr>
        <w:lang w:val="lt-LT"/>
      </w:rPr>
    </w:pPr>
    <w:r w:rsidRPr="002218AC">
      <w:rPr>
        <w:lang w:val="lt-LT"/>
      </w:rPr>
      <w:t xml:space="preserve">Bendrosios sąlygos - 2023-04-05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FCEBBB" w14:textId="77777777" w:rsidR="00FC6E29" w:rsidRDefault="00FC6E29" w:rsidP="00184B8C">
      <w:pPr>
        <w:spacing w:after="0" w:line="240" w:lineRule="auto"/>
      </w:pPr>
      <w:r>
        <w:separator/>
      </w:r>
    </w:p>
  </w:footnote>
  <w:footnote w:type="continuationSeparator" w:id="0">
    <w:p w14:paraId="3FA9BE2C" w14:textId="77777777" w:rsidR="00FC6E29" w:rsidRDefault="00FC6E29" w:rsidP="00184B8C">
      <w:pPr>
        <w:spacing w:after="0" w:line="240" w:lineRule="auto"/>
      </w:pPr>
      <w:r>
        <w:continuationSeparator/>
      </w:r>
    </w:p>
  </w:footnote>
  <w:footnote w:type="continuationNotice" w:id="1">
    <w:p w14:paraId="608C4DFB" w14:textId="77777777" w:rsidR="00FC6E29" w:rsidRDefault="00FC6E29">
      <w:pPr>
        <w:spacing w:after="0" w:line="240" w:lineRule="auto"/>
      </w:pPr>
    </w:p>
  </w:footnote>
  <w:footnote w:id="2">
    <w:p w14:paraId="007E516C" w14:textId="172496B7" w:rsidR="0041281F" w:rsidRPr="00427C59" w:rsidRDefault="0041281F" w:rsidP="0041281F">
      <w:pPr>
        <w:pStyle w:val="Puslapioinaostekstas"/>
        <w:spacing w:after="0"/>
        <w:rPr>
          <w:lang w:val="lt-LT"/>
        </w:rPr>
      </w:pPr>
      <w:r w:rsidRPr="00427C59">
        <w:rPr>
          <w:rStyle w:val="Puslapioinaosnuoroda"/>
          <w:lang w:val="lt-LT"/>
        </w:rPr>
        <w:footnoteRef/>
      </w:r>
      <w:r w:rsidRPr="00427C59">
        <w:rPr>
          <w:lang w:val="lt-LT"/>
        </w:rPr>
        <w:t xml:space="preserve"> Instrukcija lietuvių kalba: </w:t>
      </w:r>
      <w:hyperlink r:id="rId1" w:history="1">
        <w:r w:rsidR="0080510E" w:rsidRPr="00D05DB4">
          <w:rPr>
            <w:rStyle w:val="Hipersaitas"/>
          </w:rPr>
          <w:t>https://vpt.lrv.lt/uploads/vpt/documents/files/LT_versija/CVP_IS/Mokymu_medziaga/Tiekejams/Kaip_parengti_ir_pateikti_pasiulyma_CVP_IS.pdf</w:t>
        </w:r>
      </w:hyperlink>
      <w:r w:rsidRPr="00427C59">
        <w:rPr>
          <w:lang w:val="lt-LT"/>
        </w:rPr>
        <w:t xml:space="preserve"> ,</w:t>
      </w:r>
    </w:p>
    <w:p w14:paraId="50105DE5" w14:textId="44C8BBF7" w:rsidR="0041281F" w:rsidRPr="00427C59" w:rsidRDefault="0041281F" w:rsidP="00532A68">
      <w:pPr>
        <w:pStyle w:val="Puslapioinaostekstas"/>
        <w:spacing w:after="0"/>
        <w:rPr>
          <w:lang w:val="lt-LT"/>
        </w:rPr>
      </w:pPr>
      <w:r w:rsidRPr="00427C59">
        <w:rPr>
          <w:lang w:val="lt-LT"/>
        </w:rPr>
        <w:t>Instrukcija anglų kalba: https://vpt.lrv.lt/uploads/vpt/documents/files/EN_version/E-Public_Procurement/CVPIS_How_to_submit_bid.pdf</w:t>
      </w:r>
      <w:r w:rsidR="00427C59" w:rsidRPr="00427C59">
        <w:rPr>
          <w:lang w:val="lt-LT"/>
        </w:rPr>
        <w:t xml:space="preserve"> </w:t>
      </w:r>
    </w:p>
  </w:footnote>
  <w:footnote w:id="3">
    <w:p w14:paraId="05A78CD8" w14:textId="77777777"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427C59">
          <w:rPr>
            <w:rStyle w:val="Hipersaitas"/>
            <w:lang w:val="lt-LT"/>
          </w:rPr>
          <w:t>https://vpt.lrv.lt/uploads/vpt/documents/files/uzsifravimo_instrukcija.pdf</w:t>
        </w:r>
      </w:hyperlink>
      <w:r w:rsidRPr="00427C59">
        <w:rPr>
          <w:lang w:val="lt-LT"/>
        </w:rPr>
        <w:t xml:space="preserve"> </w:t>
      </w: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7"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8"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0"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1"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4"/>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7"/>
  </w:num>
  <w:num w:numId="27">
    <w:abstractNumId w:val="51"/>
  </w:num>
  <w:num w:numId="28">
    <w:abstractNumId w:val="58"/>
  </w:num>
  <w:num w:numId="29">
    <w:abstractNumId w:val="13"/>
  </w:num>
  <w:num w:numId="30">
    <w:abstractNumId w:val="69"/>
  </w:num>
  <w:num w:numId="31">
    <w:abstractNumId w:val="20"/>
  </w:num>
  <w:num w:numId="32">
    <w:abstractNumId w:val="60"/>
  </w:num>
  <w:num w:numId="33">
    <w:abstractNumId w:val="36"/>
  </w:num>
  <w:num w:numId="34">
    <w:abstractNumId w:val="66"/>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5"/>
  </w:num>
  <w:num w:numId="51">
    <w:abstractNumId w:val="39"/>
  </w:num>
  <w:num w:numId="52">
    <w:abstractNumId w:val="68"/>
  </w:num>
  <w:num w:numId="53">
    <w:abstractNumId w:val="3"/>
  </w:num>
  <w:num w:numId="54">
    <w:abstractNumId w:val="62"/>
  </w:num>
  <w:num w:numId="55">
    <w:abstractNumId w:val="22"/>
  </w:num>
  <w:num w:numId="56">
    <w:abstractNumId w:val="57"/>
  </w:num>
  <w:num w:numId="57">
    <w:abstractNumId w:val="71"/>
  </w:num>
  <w:num w:numId="58">
    <w:abstractNumId w:val="53"/>
  </w:num>
  <w:num w:numId="59">
    <w:abstractNumId w:val="59"/>
  </w:num>
  <w:num w:numId="60">
    <w:abstractNumId w:val="11"/>
  </w:num>
  <w:num w:numId="61">
    <w:abstractNumId w:val="42"/>
  </w:num>
  <w:num w:numId="62">
    <w:abstractNumId w:val="70"/>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BE8"/>
    <w:rsid w:val="00461054"/>
    <w:rsid w:val="00461DF2"/>
    <w:rsid w:val="004623EC"/>
    <w:rsid w:val="00463532"/>
    <w:rsid w:val="0046451F"/>
    <w:rsid w:val="0046498E"/>
    <w:rsid w:val="0046551B"/>
    <w:rsid w:val="00470474"/>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AF8"/>
    <w:rsid w:val="00494C6F"/>
    <w:rsid w:val="004957A4"/>
    <w:rsid w:val="00495C60"/>
    <w:rsid w:val="004968A1"/>
    <w:rsid w:val="0049700E"/>
    <w:rsid w:val="00497030"/>
    <w:rsid w:val="004970A5"/>
    <w:rsid w:val="004A04F3"/>
    <w:rsid w:val="004A0D5F"/>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C63"/>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AFE"/>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6518"/>
    <w:rsid w:val="00C77170"/>
    <w:rsid w:val="00C80904"/>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C73"/>
    <w:rsid w:val="00D9336A"/>
    <w:rsid w:val="00D93875"/>
    <w:rsid w:val="00D93DD0"/>
    <w:rsid w:val="00D95360"/>
    <w:rsid w:val="00D95D76"/>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6AA2"/>
    <w:rsid w:val="00FC132C"/>
    <w:rsid w:val="00FC18F2"/>
    <w:rsid w:val="00FC1EDC"/>
    <w:rsid w:val="00FC3366"/>
    <w:rsid w:val="00FC4DC2"/>
    <w:rsid w:val="00FC6013"/>
    <w:rsid w:val="00FC6039"/>
    <w:rsid w:val="00FC6D1F"/>
    <w:rsid w:val="00FC6E29"/>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cvpp.e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pirkimai.e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pirkimai.e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36699"/>
    <w:rsid w:val="000C5191"/>
    <w:rsid w:val="001434E1"/>
    <w:rsid w:val="00165F53"/>
    <w:rsid w:val="001A142E"/>
    <w:rsid w:val="001A5316"/>
    <w:rsid w:val="00207185"/>
    <w:rsid w:val="002223C0"/>
    <w:rsid w:val="00244C86"/>
    <w:rsid w:val="002661E7"/>
    <w:rsid w:val="00275C7F"/>
    <w:rsid w:val="002C392B"/>
    <w:rsid w:val="002F0E8D"/>
    <w:rsid w:val="00336D7E"/>
    <w:rsid w:val="00360A53"/>
    <w:rsid w:val="003749C5"/>
    <w:rsid w:val="003E6EE4"/>
    <w:rsid w:val="00493487"/>
    <w:rsid w:val="005675CF"/>
    <w:rsid w:val="005729F3"/>
    <w:rsid w:val="005810C1"/>
    <w:rsid w:val="005834A3"/>
    <w:rsid w:val="005E16E8"/>
    <w:rsid w:val="00601AF4"/>
    <w:rsid w:val="00606C3D"/>
    <w:rsid w:val="00693424"/>
    <w:rsid w:val="006B2D23"/>
    <w:rsid w:val="006C391D"/>
    <w:rsid w:val="006E34FF"/>
    <w:rsid w:val="007067F2"/>
    <w:rsid w:val="007F042B"/>
    <w:rsid w:val="0080023D"/>
    <w:rsid w:val="00803091"/>
    <w:rsid w:val="00826AF2"/>
    <w:rsid w:val="00842D8B"/>
    <w:rsid w:val="00870009"/>
    <w:rsid w:val="008972D3"/>
    <w:rsid w:val="008E3986"/>
    <w:rsid w:val="009400D0"/>
    <w:rsid w:val="00945412"/>
    <w:rsid w:val="009467A4"/>
    <w:rsid w:val="009809C9"/>
    <w:rsid w:val="00986DA0"/>
    <w:rsid w:val="009E4598"/>
    <w:rsid w:val="00A01792"/>
    <w:rsid w:val="00A10FCE"/>
    <w:rsid w:val="00A17103"/>
    <w:rsid w:val="00B04A47"/>
    <w:rsid w:val="00B15794"/>
    <w:rsid w:val="00B34251"/>
    <w:rsid w:val="00BA4285"/>
    <w:rsid w:val="00C21BEC"/>
    <w:rsid w:val="00C40F63"/>
    <w:rsid w:val="00CE3250"/>
    <w:rsid w:val="00D23DD6"/>
    <w:rsid w:val="00D63C44"/>
    <w:rsid w:val="00D8236E"/>
    <w:rsid w:val="00D93133"/>
    <w:rsid w:val="00D953CC"/>
    <w:rsid w:val="00DC4FE0"/>
    <w:rsid w:val="00E82A7B"/>
    <w:rsid w:val="00E87071"/>
    <w:rsid w:val="00EB0EF1"/>
    <w:rsid w:val="00EC43FB"/>
    <w:rsid w:val="00F06192"/>
    <w:rsid w:val="00F27CAA"/>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B05EB785-91D6-44E1-94D2-E7A43FE922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40018</Words>
  <Characters>22811</Characters>
  <Application>Microsoft Office Word</Application>
  <DocSecurity>0</DocSecurity>
  <Lines>190</Lines>
  <Paragraphs>125</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62704</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admin</cp:lastModifiedBy>
  <cp:revision>2</cp:revision>
  <dcterms:created xsi:type="dcterms:W3CDTF">2025-02-02T09:52:00Z</dcterms:created>
  <dcterms:modified xsi:type="dcterms:W3CDTF">2025-02-02T09:52:00Z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