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7A3BC" w14:textId="77777777" w:rsidR="001954C1" w:rsidRPr="00846C5C" w:rsidRDefault="001954C1" w:rsidP="001954C1">
      <w:pPr>
        <w:spacing w:after="0" w:line="240" w:lineRule="auto"/>
        <w:ind w:right="-46"/>
        <w:jc w:val="right"/>
        <w:rPr>
          <w:rFonts w:ascii="Times New Roman" w:eastAsia="Calibri" w:hAnsi="Times New Roman" w:cs="Times New Roman"/>
          <w:kern w:val="0"/>
          <w:lang w:val="lt-LT" w:eastAsia="lt-LT"/>
          <w14:ligatures w14:val="none"/>
        </w:rPr>
      </w:pPr>
      <w:r w:rsidRPr="00846C5C">
        <w:rPr>
          <w:rFonts w:ascii="Times New Roman" w:eastAsia="Calibri" w:hAnsi="Times New Roman" w:cs="Times New Roman"/>
          <w:kern w:val="0"/>
          <w:lang w:val="lt-LT" w:eastAsia="lt-LT"/>
          <w14:ligatures w14:val="none"/>
        </w:rPr>
        <w:t>Konkurso sąlygų priedas Nr. 1</w:t>
      </w:r>
    </w:p>
    <w:p w14:paraId="559122E9" w14:textId="77777777" w:rsidR="001954C1" w:rsidRPr="00846C5C" w:rsidRDefault="001954C1" w:rsidP="001954C1">
      <w:pPr>
        <w:spacing w:after="0" w:line="240" w:lineRule="auto"/>
        <w:ind w:left="6542" w:right="305" w:firstLine="658"/>
        <w:jc w:val="both"/>
        <w:rPr>
          <w:rFonts w:ascii="Times New Roman" w:eastAsia="Calibri" w:hAnsi="Times New Roman" w:cs="Times New Roman"/>
          <w:kern w:val="0"/>
          <w:lang w:val="lt-LT" w:eastAsia="lt-LT"/>
          <w14:ligatures w14:val="none"/>
        </w:rPr>
      </w:pPr>
    </w:p>
    <w:p w14:paraId="3BF526A7" w14:textId="77777777" w:rsidR="001954C1" w:rsidRDefault="001954C1" w:rsidP="001954C1">
      <w:pPr>
        <w:spacing w:after="0" w:line="360" w:lineRule="auto"/>
        <w:jc w:val="center"/>
        <w:rPr>
          <w:rFonts w:ascii="Times New Roman" w:eastAsia="Calibri" w:hAnsi="Times New Roman" w:cs="Times New Roman"/>
          <w:b/>
          <w:kern w:val="0"/>
          <w:lang w:val="lt-LT"/>
          <w14:ligatures w14:val="none"/>
        </w:rPr>
      </w:pPr>
      <w:r w:rsidRPr="00846C5C">
        <w:rPr>
          <w:rFonts w:ascii="Times New Roman" w:eastAsia="Calibri" w:hAnsi="Times New Roman" w:cs="Times New Roman"/>
          <w:b/>
          <w:kern w:val="0"/>
          <w:lang w:val="lt-LT"/>
          <w14:ligatures w14:val="none"/>
        </w:rPr>
        <w:t>TECHNINĖ SPECIFIKACIJA</w:t>
      </w:r>
      <w:bookmarkStart w:id="0" w:name="_Hlk95118508"/>
    </w:p>
    <w:p w14:paraId="5EE7AAF0" w14:textId="77777777" w:rsidR="007902F0" w:rsidRDefault="007902F0" w:rsidP="001954C1">
      <w:pPr>
        <w:spacing w:after="0" w:line="360" w:lineRule="auto"/>
        <w:jc w:val="center"/>
        <w:rPr>
          <w:rFonts w:ascii="Times New Roman" w:eastAsia="Calibri" w:hAnsi="Times New Roman" w:cs="Times New Roman"/>
          <w:b/>
          <w:kern w:val="0"/>
          <w:lang w:val="lt-LT"/>
          <w14:ligatures w14:val="none"/>
        </w:rPr>
      </w:pPr>
    </w:p>
    <w:p w14:paraId="6A02BFB4" w14:textId="7BA2A09E" w:rsidR="007902F0" w:rsidRPr="00846C5C" w:rsidRDefault="007902F0" w:rsidP="001954C1">
      <w:pPr>
        <w:spacing w:after="0" w:line="360" w:lineRule="auto"/>
        <w:jc w:val="center"/>
        <w:rPr>
          <w:rFonts w:ascii="Times New Roman" w:eastAsia="Calibri" w:hAnsi="Times New Roman" w:cs="Times New Roman"/>
          <w:b/>
          <w:kern w:val="0"/>
          <w:lang w:val="lt-LT"/>
          <w14:ligatures w14:val="none"/>
        </w:rPr>
      </w:pPr>
      <w:r>
        <w:rPr>
          <w:rFonts w:ascii="Times New Roman" w:eastAsia="Calibri" w:hAnsi="Times New Roman" w:cs="Times New Roman"/>
          <w:b/>
          <w:kern w:val="0"/>
          <w:lang w:val="lt-LT"/>
          <w14:ligatures w14:val="none"/>
        </w:rPr>
        <w:t xml:space="preserve">1 PIRKIMO OBJEKTO DALIAI: </w:t>
      </w:r>
      <w:r w:rsidRPr="00846C5C">
        <w:rPr>
          <w:rFonts w:ascii="Times New Roman" w:eastAsia="Times New Roman" w:hAnsi="Times New Roman" w:cs="Times New Roman"/>
          <w:b/>
          <w:bCs/>
          <w:kern w:val="0"/>
          <w:lang w:val="lt-LT"/>
          <w14:ligatures w14:val="none"/>
        </w:rPr>
        <w:t>Klinikinis bazinis įrenginys su kėdėmis</w:t>
      </w:r>
      <w:r>
        <w:rPr>
          <w:rFonts w:ascii="Times New Roman" w:eastAsia="Times New Roman" w:hAnsi="Times New Roman" w:cs="Times New Roman"/>
          <w:b/>
          <w:bCs/>
          <w:kern w:val="0"/>
          <w:lang w:val="lt-LT"/>
          <w14:ligatures w14:val="none"/>
        </w:rPr>
        <w:t xml:space="preserve"> Nr. 1.</w:t>
      </w:r>
    </w:p>
    <w:bookmarkEnd w:id="0"/>
    <w:p w14:paraId="335D7022" w14:textId="77777777" w:rsidR="007902F0" w:rsidRDefault="007902F0" w:rsidP="007902F0">
      <w:pPr>
        <w:pStyle w:val="ListParagraph"/>
        <w:spacing w:after="0" w:line="240" w:lineRule="auto"/>
        <w:jc w:val="both"/>
        <w:textAlignment w:val="baseline"/>
        <w:rPr>
          <w:rFonts w:ascii="Times New Roman" w:eastAsia="Times New Roman" w:hAnsi="Times New Roman" w:cs="Times New Roman"/>
          <w:kern w:val="0"/>
          <w:lang w:val="lt-LT" w:eastAsia="lt-LT"/>
          <w14:ligatures w14:val="none"/>
        </w:rPr>
      </w:pPr>
    </w:p>
    <w:p w14:paraId="687DE8FA" w14:textId="4C112058" w:rsidR="007902F0" w:rsidRDefault="007902F0" w:rsidP="007902F0">
      <w:pPr>
        <w:spacing w:after="0" w:line="240" w:lineRule="auto"/>
        <w:jc w:val="both"/>
        <w:textAlignment w:val="baseline"/>
        <w:rPr>
          <w:rFonts w:ascii="Times New Roman" w:eastAsia="Times New Roman" w:hAnsi="Times New Roman" w:cs="Times New Roman"/>
          <w:b/>
          <w:bCs/>
          <w:kern w:val="0"/>
          <w:lang w:val="lt-LT" w:eastAsia="lt-LT"/>
          <w14:ligatures w14:val="none"/>
        </w:rPr>
      </w:pPr>
      <w:r w:rsidRPr="008372F0">
        <w:rPr>
          <w:rFonts w:ascii="Times New Roman" w:eastAsia="Times New Roman" w:hAnsi="Times New Roman" w:cs="Times New Roman"/>
          <w:b/>
          <w:bCs/>
          <w:kern w:val="0"/>
          <w:lang w:val="lt-LT" w:eastAsia="lt-LT"/>
          <w14:ligatures w14:val="none"/>
        </w:rPr>
        <w:t>1. Tiekėjas turi pateikti dokumentus</w:t>
      </w:r>
      <w:r w:rsidRPr="006A3A21">
        <w:rPr>
          <w:rFonts w:ascii="Times New Roman" w:eastAsia="Times New Roman" w:hAnsi="Times New Roman" w:cs="Times New Roman"/>
          <w:b/>
          <w:bCs/>
          <w:kern w:val="0"/>
          <w:lang w:val="lt-LT" w:eastAsia="lt-LT"/>
          <w14:ligatures w14:val="none"/>
        </w:rPr>
        <w:t>, įrodančius siūlomos įrangos atitikimą techniniams reikalavimams, nurodytiems pirkimo dokumentų techninėje specifikacijoje: tiekėjas turi pateikti gamintojo parengtus katalogus ar brošiūras</w:t>
      </w:r>
      <w:r w:rsidR="00BF189E" w:rsidRPr="00D267DD">
        <w:rPr>
          <w:rFonts w:ascii="Times New Roman" w:eastAsia="Times New Roman" w:hAnsi="Times New Roman" w:cs="Times New Roman"/>
          <w:b/>
          <w:bCs/>
          <w:kern w:val="0"/>
          <w:lang w:val="lt-LT" w:eastAsia="lt-LT"/>
          <w14:ligatures w14:val="none"/>
        </w:rPr>
        <w:t xml:space="preserve"> </w:t>
      </w:r>
      <w:r w:rsidR="00BF189E" w:rsidRPr="006A3A21">
        <w:rPr>
          <w:rStyle w:val="normaltextrun"/>
          <w:rFonts w:ascii="Times New Roman" w:hAnsi="Times New Roman" w:cs="Times New Roman"/>
          <w:b/>
          <w:bCs/>
          <w:lang w:val="lt-LT"/>
        </w:rPr>
        <w:t>su vertimu į lietuvių kalbą</w:t>
      </w:r>
      <w:r w:rsidR="00BF189E" w:rsidRPr="006A3A21">
        <w:rPr>
          <w:rStyle w:val="normaltextrun"/>
          <w:rFonts w:ascii="Times New Roman" w:hAnsi="Times New Roman" w:cs="Times New Roman"/>
          <w:b/>
          <w:bCs/>
          <w:u w:val="single"/>
          <w:lang w:val="lt-LT"/>
        </w:rPr>
        <w:t xml:space="preserve"> (kiek tai susiję su atitiktimi techninės specifikacijos reikalavimams)</w:t>
      </w:r>
      <w:r w:rsidRPr="006A3A21">
        <w:rPr>
          <w:rFonts w:ascii="Times New Roman" w:eastAsia="Times New Roman" w:hAnsi="Times New Roman" w:cs="Times New Roman"/>
          <w:b/>
          <w:bCs/>
          <w:kern w:val="0"/>
          <w:lang w:val="lt-LT" w:eastAsia="lt-LT"/>
          <w14:ligatures w14:val="none"/>
        </w:rPr>
        <w:t xml:space="preserve">, tačiau jei gamintojo kataloguose ar brošiūrose neišsamiai atsispindi arba nėra nurodyta siūlomos įrangos atitikimas techninės specifikacijos reikalavimams, galima teikti siūlomos įrangos </w:t>
      </w:r>
      <w:r w:rsidRPr="008372F0">
        <w:rPr>
          <w:rFonts w:ascii="Times New Roman" w:eastAsia="Times New Roman" w:hAnsi="Times New Roman" w:cs="Times New Roman"/>
          <w:b/>
          <w:bCs/>
          <w:kern w:val="0"/>
          <w:lang w:val="lt-LT" w:eastAsia="lt-LT"/>
          <w14:ligatures w14:val="none"/>
        </w:rPr>
        <w:t xml:space="preserve">techninių charakteristikų aprašymus, t. y. tiekėjo (kaip gamintojo atstovo) ar gamintojo parengti komplektacijos aprašai arba kiti lygiaverčiai dokumentai (toliau – pagrindžiantys dokumentai). Šiuose dokumentuose tiekėjas turi grafiškai nurodyti (t. y. pastebimai pažymėti – spalvotai žymėti ir / ar nurodyti rodyklėmis, ir / ar pabraukti) konkrečias teikiamų dokumentų vietas, kur aprašomos reikalaujamų techninių charakteristikų reikšmės, bei įrašyti, kurį techninių reikalavimų punktą jos atitinka. </w:t>
      </w:r>
    </w:p>
    <w:p w14:paraId="13DD7F73" w14:textId="1345669A" w:rsidR="007902F0" w:rsidRPr="007902F0" w:rsidRDefault="001954C1" w:rsidP="007902F0">
      <w:pPr>
        <w:spacing w:after="0" w:line="240" w:lineRule="auto"/>
        <w:jc w:val="both"/>
        <w:textAlignment w:val="baseline"/>
        <w:rPr>
          <w:rFonts w:ascii="Times New Roman" w:hAnsi="Times New Roman" w:cs="Times New Roman"/>
          <w:b/>
          <w:bCs/>
          <w:lang w:val="lt-LT" w:eastAsia="lt-LT"/>
        </w:rPr>
      </w:pPr>
      <w:r w:rsidRPr="007902F0">
        <w:rPr>
          <w:rFonts w:ascii="Times New Roman" w:eastAsia="Calibri" w:hAnsi="Times New Roman" w:cs="Times New Roman"/>
          <w:b/>
          <w:bCs/>
          <w:kern w:val="0"/>
          <w:lang w:val="lt-LT" w:eastAsia="lt-LT"/>
          <w14:ligatures w14:val="none"/>
        </w:rPr>
        <w:t>*</w:t>
      </w:r>
      <w:r w:rsidRPr="007902F0">
        <w:rPr>
          <w:rFonts w:ascii="Times New Roman" w:eastAsia="Calibri" w:hAnsi="Times New Roman" w:cs="Times New Roman"/>
          <w:b/>
          <w:bCs/>
          <w:i/>
          <w:kern w:val="0"/>
          <w:lang w:val="lt-LT" w:eastAsia="lt-LT"/>
          <w14:ligatures w14:val="none"/>
        </w:rPr>
        <w:t xml:space="preserve">netaikoma </w:t>
      </w:r>
      <w:r w:rsidRPr="007902F0">
        <w:rPr>
          <w:rFonts w:ascii="Times New Roman" w:eastAsia="Calibri" w:hAnsi="Times New Roman" w:cs="Times New Roman"/>
          <w:b/>
          <w:bCs/>
          <w:i/>
          <w:iCs/>
          <w:kern w:val="0"/>
          <w:u w:val="single"/>
          <w:lang w:val="lt-LT" w:eastAsia="lt-LT"/>
          <w14:ligatures w14:val="none"/>
        </w:rPr>
        <w:t>garantijai</w:t>
      </w:r>
      <w:r w:rsidRPr="007902F0">
        <w:rPr>
          <w:rFonts w:ascii="Times New Roman" w:eastAsia="Calibri" w:hAnsi="Times New Roman" w:cs="Times New Roman"/>
          <w:b/>
          <w:bCs/>
          <w:kern w:val="0"/>
          <w:lang w:val="lt-LT" w:eastAsia="lt-LT"/>
          <w14:ligatures w14:val="none"/>
        </w:rPr>
        <w:t>.</w:t>
      </w:r>
    </w:p>
    <w:p w14:paraId="32002CE5" w14:textId="77777777" w:rsidR="007902F0" w:rsidRPr="007902F0" w:rsidRDefault="007902F0" w:rsidP="007902F0">
      <w:pPr>
        <w:spacing w:after="0" w:line="240" w:lineRule="auto"/>
        <w:jc w:val="both"/>
        <w:textAlignment w:val="baseline"/>
        <w:rPr>
          <w:rFonts w:ascii="Times New Roman" w:eastAsia="Times New Roman" w:hAnsi="Times New Roman" w:cs="Times New Roman"/>
          <w:b/>
          <w:bCs/>
          <w:kern w:val="0"/>
          <w:lang w:val="lt-LT" w:eastAsia="lt-LT"/>
          <w14:ligatures w14:val="none"/>
        </w:rPr>
      </w:pPr>
      <w:r w:rsidRPr="007902F0">
        <w:rPr>
          <w:rFonts w:ascii="Times New Roman" w:hAnsi="Times New Roman" w:cs="Times New Roman"/>
          <w:b/>
          <w:bCs/>
          <w:lang w:val="lt-LT" w:eastAsia="lt-LT"/>
        </w:rPr>
        <w:t xml:space="preserve">2. </w:t>
      </w:r>
      <w:r w:rsidR="001954C1" w:rsidRPr="007902F0">
        <w:rPr>
          <w:rFonts w:ascii="Times New Roman" w:hAnsi="Times New Roman" w:cs="Times New Roman"/>
          <w:b/>
          <w:bCs/>
          <w:lang w:val="lt-LT" w:eastAsia="lt-LT"/>
        </w:rPr>
        <w:t>Tiekėjas turi būti siūlomos įrangos gamintojas arba oficialus siūlomos įrangos gamintojo įgaliotasis atstovas, arba turi turėti rašytinį susitarimą su tokiu įgaliotuoju atstovu dėl instaliavimo ir garantinio aptarnavimo ir su pasiūlymu turi pateikti tai patvirtinantį dokumentą.</w:t>
      </w:r>
    </w:p>
    <w:p w14:paraId="32B1C93B" w14:textId="0A6B1167" w:rsidR="001954C1" w:rsidRPr="007902F0" w:rsidRDefault="007902F0" w:rsidP="007902F0">
      <w:pPr>
        <w:spacing w:after="0" w:line="240" w:lineRule="auto"/>
        <w:jc w:val="both"/>
        <w:textAlignment w:val="baseline"/>
        <w:rPr>
          <w:rFonts w:ascii="Times New Roman" w:eastAsia="Calibri" w:hAnsi="Times New Roman" w:cs="Times New Roman"/>
          <w:b/>
          <w:bCs/>
          <w:kern w:val="0"/>
          <w:sz w:val="22"/>
          <w:szCs w:val="22"/>
          <w:lang w:val="lt-LT"/>
          <w14:ligatures w14:val="none"/>
        </w:rPr>
      </w:pPr>
      <w:r w:rsidRPr="007902F0">
        <w:rPr>
          <w:rFonts w:ascii="Times New Roman" w:eastAsia="Times New Roman" w:hAnsi="Times New Roman" w:cs="Times New Roman"/>
          <w:b/>
          <w:bCs/>
          <w:kern w:val="0"/>
          <w:lang w:val="lt-LT" w:eastAsia="lt-LT"/>
          <w14:ligatures w14:val="none"/>
        </w:rPr>
        <w:t xml:space="preserve">3. </w:t>
      </w:r>
      <w:r w:rsidR="001954C1" w:rsidRPr="007902F0">
        <w:rPr>
          <w:rFonts w:ascii="Times New Roman" w:eastAsia="Times New Roman" w:hAnsi="Times New Roman" w:cs="Times New Roman"/>
          <w:b/>
          <w:bCs/>
          <w:kern w:val="0"/>
          <w:lang w:val="lt-LT" w:eastAsia="lt-LT"/>
          <w14:ligatures w14:val="none"/>
        </w:rPr>
        <w:t>Maitinimas: 220 V ± 10 %, 50Hz elektros tinklas.</w:t>
      </w:r>
    </w:p>
    <w:p w14:paraId="69819A79" w14:textId="77777777" w:rsidR="001954C1" w:rsidRPr="007902F0" w:rsidRDefault="001954C1" w:rsidP="001954C1">
      <w:pPr>
        <w:spacing w:after="0" w:line="240" w:lineRule="auto"/>
        <w:jc w:val="both"/>
        <w:rPr>
          <w:rFonts w:ascii="Times New Roman" w:eastAsia="Calibri" w:hAnsi="Times New Roman" w:cs="Times New Roman"/>
          <w:b/>
          <w:bCs/>
          <w:i/>
          <w:kern w:val="0"/>
          <w:sz w:val="20"/>
          <w:szCs w:val="20"/>
          <w:u w:val="single"/>
          <w:lang w:val="lt-LT" w:eastAsia="lt-LT"/>
          <w14:ligatures w14:val="none"/>
        </w:rPr>
      </w:pPr>
    </w:p>
    <w:p w14:paraId="7C6CE265" w14:textId="63C5360D" w:rsidR="001954C1" w:rsidRPr="00846C5C" w:rsidRDefault="001954C1" w:rsidP="001954C1">
      <w:pPr>
        <w:spacing w:before="120" w:after="0" w:line="240" w:lineRule="auto"/>
        <w:jc w:val="both"/>
        <w:rPr>
          <w:rFonts w:ascii="Times New Roman" w:eastAsia="Times New Roman" w:hAnsi="Times New Roman" w:cs="Times New Roman"/>
          <w:b/>
          <w:bCs/>
          <w:kern w:val="0"/>
          <w:lang w:val="lt-LT"/>
          <w14:ligatures w14:val="none"/>
        </w:rPr>
      </w:pPr>
      <w:r w:rsidRPr="00846C5C">
        <w:rPr>
          <w:rFonts w:ascii="Times New Roman" w:eastAsia="Times New Roman" w:hAnsi="Times New Roman" w:cs="Times New Roman"/>
          <w:b/>
          <w:bCs/>
          <w:kern w:val="0"/>
          <w:lang w:val="lt-LT"/>
          <w14:ligatures w14:val="none"/>
        </w:rPr>
        <w:t>1 PIRKIMO DALIS: Klinikinis bazinis įrenginys su kėdėmis</w:t>
      </w:r>
      <w:r w:rsidR="009852DF" w:rsidRPr="00846C5C">
        <w:rPr>
          <w:rFonts w:ascii="Times New Roman" w:eastAsia="Times New Roman" w:hAnsi="Times New Roman" w:cs="Times New Roman"/>
          <w:b/>
          <w:bCs/>
          <w:kern w:val="0"/>
          <w:lang w:val="lt-LT"/>
          <w14:ligatures w14:val="none"/>
        </w:rPr>
        <w:t xml:space="preserve"> </w:t>
      </w:r>
      <w:r w:rsidR="007902F0">
        <w:rPr>
          <w:rFonts w:ascii="Times New Roman" w:eastAsia="Times New Roman" w:hAnsi="Times New Roman" w:cs="Times New Roman"/>
          <w:b/>
          <w:bCs/>
          <w:kern w:val="0"/>
          <w:lang w:val="lt-LT"/>
          <w14:ligatures w14:val="none"/>
        </w:rPr>
        <w:t xml:space="preserve">Nr. 1. </w:t>
      </w:r>
      <w:r w:rsidR="009852DF" w:rsidRPr="00846C5C">
        <w:rPr>
          <w:rFonts w:ascii="Times New Roman" w:eastAsia="Times New Roman" w:hAnsi="Times New Roman" w:cs="Times New Roman"/>
          <w:b/>
          <w:bCs/>
          <w:kern w:val="0"/>
          <w:lang w:val="lt-LT"/>
          <w14:ligatures w14:val="none"/>
        </w:rPr>
        <w:t xml:space="preserve"> </w:t>
      </w:r>
    </w:p>
    <w:p w14:paraId="6BE21FA8" w14:textId="77777777" w:rsidR="009852DF" w:rsidRPr="00846C5C" w:rsidRDefault="009852DF" w:rsidP="001954C1">
      <w:pPr>
        <w:spacing w:before="120" w:after="0" w:line="240" w:lineRule="auto"/>
        <w:jc w:val="both"/>
        <w:rPr>
          <w:rFonts w:ascii="Times New Roman" w:eastAsia="Times New Roman" w:hAnsi="Times New Roman" w:cs="Times New Roman"/>
          <w:b/>
          <w:bCs/>
          <w:kern w:val="0"/>
          <w:lang w:val="lt-LT"/>
          <w14:ligatures w14:val="none"/>
        </w:rPr>
      </w:pP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2693"/>
        <w:gridCol w:w="2835"/>
        <w:gridCol w:w="3402"/>
      </w:tblGrid>
      <w:tr w:rsidR="001954C1" w:rsidRPr="002F5B0D" w14:paraId="4E0B9706" w14:textId="77777777" w:rsidTr="000E77D1">
        <w:trPr>
          <w:trHeight w:val="1250"/>
        </w:trPr>
        <w:tc>
          <w:tcPr>
            <w:tcW w:w="993" w:type="dxa"/>
          </w:tcPr>
          <w:p w14:paraId="78363FBD" w14:textId="77777777" w:rsidR="001954C1" w:rsidRPr="008372F0" w:rsidRDefault="001954C1" w:rsidP="001954C1">
            <w:pPr>
              <w:suppressAutoHyphens/>
              <w:spacing w:line="259" w:lineRule="auto"/>
              <w:jc w:val="center"/>
              <w:rPr>
                <w:rFonts w:ascii="Times New Roman" w:eastAsia="Calibri" w:hAnsi="Times New Roman" w:cs="Times New Roman"/>
                <w:b/>
                <w:kern w:val="0"/>
                <w:lang w:val="lt-LT" w:eastAsia="zh-CN"/>
                <w14:ligatures w14:val="none"/>
              </w:rPr>
            </w:pPr>
            <w:r w:rsidRPr="008372F0">
              <w:rPr>
                <w:rFonts w:ascii="Times New Roman" w:eastAsia="Calibri" w:hAnsi="Times New Roman" w:cs="Times New Roman"/>
                <w:b/>
                <w:kern w:val="0"/>
                <w:lang w:val="lt-LT" w:eastAsia="zh-CN"/>
                <w14:ligatures w14:val="none"/>
              </w:rPr>
              <w:t>Eil. Nr.</w:t>
            </w:r>
          </w:p>
        </w:tc>
        <w:tc>
          <w:tcPr>
            <w:tcW w:w="2693" w:type="dxa"/>
          </w:tcPr>
          <w:p w14:paraId="54382A06" w14:textId="77777777" w:rsidR="001954C1" w:rsidRPr="008372F0" w:rsidRDefault="001954C1" w:rsidP="001954C1">
            <w:pPr>
              <w:suppressAutoHyphens/>
              <w:spacing w:line="259" w:lineRule="auto"/>
              <w:jc w:val="center"/>
              <w:rPr>
                <w:rFonts w:ascii="Times New Roman" w:eastAsia="Calibri" w:hAnsi="Times New Roman" w:cs="Times New Roman"/>
                <w:b/>
                <w:kern w:val="0"/>
                <w:lang w:val="lt-LT" w:eastAsia="zh-CN"/>
                <w14:ligatures w14:val="none"/>
              </w:rPr>
            </w:pPr>
            <w:r w:rsidRPr="008372F0">
              <w:rPr>
                <w:rFonts w:ascii="Times New Roman" w:eastAsia="Calibri" w:hAnsi="Times New Roman" w:cs="Times New Roman"/>
                <w:b/>
                <w:kern w:val="0"/>
                <w:lang w:val="lt-LT" w:eastAsia="zh-CN"/>
                <w14:ligatures w14:val="none"/>
              </w:rPr>
              <w:t>Parametrai, komplektacija</w:t>
            </w:r>
          </w:p>
        </w:tc>
        <w:tc>
          <w:tcPr>
            <w:tcW w:w="2835" w:type="dxa"/>
          </w:tcPr>
          <w:p w14:paraId="09B10578" w14:textId="77777777" w:rsidR="001954C1" w:rsidRPr="008372F0" w:rsidRDefault="001954C1" w:rsidP="001954C1">
            <w:pPr>
              <w:suppressAutoHyphens/>
              <w:spacing w:line="259" w:lineRule="auto"/>
              <w:jc w:val="center"/>
              <w:rPr>
                <w:rFonts w:ascii="Times New Roman" w:eastAsia="Calibri" w:hAnsi="Times New Roman" w:cs="Times New Roman"/>
                <w:b/>
                <w:kern w:val="0"/>
                <w:lang w:val="lt-LT" w:eastAsia="zh-CN"/>
                <w14:ligatures w14:val="none"/>
              </w:rPr>
            </w:pPr>
            <w:r w:rsidRPr="008372F0">
              <w:rPr>
                <w:rFonts w:ascii="Times New Roman" w:eastAsia="Calibri" w:hAnsi="Times New Roman" w:cs="Times New Roman"/>
                <w:b/>
                <w:kern w:val="0"/>
                <w:lang w:val="lt-LT" w:eastAsia="zh-CN"/>
                <w14:ligatures w14:val="none"/>
              </w:rPr>
              <w:t>Reikalaujamos parametrų reikšmės</w:t>
            </w:r>
          </w:p>
        </w:tc>
        <w:tc>
          <w:tcPr>
            <w:tcW w:w="3402" w:type="dxa"/>
          </w:tcPr>
          <w:p w14:paraId="672B858A" w14:textId="77777777" w:rsidR="001954C1" w:rsidRPr="008372F0" w:rsidRDefault="001954C1" w:rsidP="001954C1">
            <w:pPr>
              <w:spacing w:before="120" w:after="120" w:line="240" w:lineRule="auto"/>
              <w:rPr>
                <w:rFonts w:ascii="Times New Roman" w:eastAsia="Calibri" w:hAnsi="Times New Roman" w:cs="Times New Roman"/>
                <w:b/>
                <w:kern w:val="0"/>
                <w:shd w:val="clear" w:color="auto" w:fill="FFFFFF"/>
                <w:lang w:val="lt-LT"/>
                <w14:ligatures w14:val="none"/>
              </w:rPr>
            </w:pPr>
            <w:r w:rsidRPr="008372F0">
              <w:rPr>
                <w:rFonts w:ascii="Times New Roman" w:eastAsia="Times New Roman" w:hAnsi="Times New Roman" w:cs="Times New Roman"/>
                <w:b/>
                <w:bCs/>
                <w:kern w:val="0"/>
                <w:lang w:val="sv-SE"/>
                <w14:ligatures w14:val="none"/>
              </w:rPr>
              <w:t>Pildo tiekėjas</w:t>
            </w:r>
            <w:r w:rsidRPr="008372F0">
              <w:rPr>
                <w:rFonts w:ascii="Times New Roman" w:eastAsia="Calibri" w:hAnsi="Times New Roman" w:cs="Times New Roman"/>
                <w:b/>
                <w:kern w:val="0"/>
                <w:shd w:val="clear" w:color="auto" w:fill="FFFFFF"/>
                <w:lang w:val="sv-SE"/>
                <w14:ligatures w14:val="none"/>
              </w:rPr>
              <w:t xml:space="preserve"> kiekvien</w:t>
            </w:r>
            <w:r w:rsidRPr="008372F0">
              <w:rPr>
                <w:rFonts w:ascii="Times New Roman" w:eastAsia="Calibri" w:hAnsi="Times New Roman" w:cs="Times New Roman"/>
                <w:b/>
                <w:kern w:val="0"/>
                <w:shd w:val="clear" w:color="auto" w:fill="FFFFFF"/>
                <w:lang w:val="lt-LT"/>
                <w14:ligatures w14:val="none"/>
              </w:rPr>
              <w:t>ą reikalavimą su atitinkama siūloma reikšme.</w:t>
            </w:r>
          </w:p>
          <w:p w14:paraId="0BAEDAC6" w14:textId="77777777" w:rsidR="001954C1" w:rsidRPr="008372F0" w:rsidRDefault="001954C1" w:rsidP="001954C1">
            <w:pPr>
              <w:spacing w:before="120" w:after="120" w:line="240" w:lineRule="auto"/>
              <w:rPr>
                <w:rFonts w:ascii="Times New Roman" w:eastAsia="Times New Roman" w:hAnsi="Times New Roman" w:cs="Times New Roman"/>
                <w:b/>
                <w:kern w:val="0"/>
                <w:lang w:val="sv-SE" w:eastAsia="zh-CN"/>
                <w14:ligatures w14:val="none"/>
              </w:rPr>
            </w:pPr>
            <w:r w:rsidRPr="008372F0">
              <w:rPr>
                <w:rFonts w:ascii="Times New Roman" w:eastAsia="Times New Roman" w:hAnsi="Times New Roman" w:cs="Times New Roman"/>
                <w:b/>
                <w:bCs/>
                <w:kern w:val="0"/>
                <w:lang w:val="lt-LT"/>
                <w14:ligatures w14:val="none"/>
              </w:rPr>
              <w:t>Prie kiekvieno reikalavimo pateikiamas  techninę charakteristiką pagrindžiantis dokumentas .................... (nurodyti pateikiamą dokumentą), kurio ......... (nurodyti) puslapyje pateikta atžyma apie parametro reikšmę</w:t>
            </w:r>
          </w:p>
        </w:tc>
      </w:tr>
      <w:tr w:rsidR="001954C1" w:rsidRPr="008372F0" w14:paraId="0F826C25" w14:textId="77777777" w:rsidTr="000E77D1">
        <w:trPr>
          <w:trHeight w:val="309"/>
        </w:trPr>
        <w:tc>
          <w:tcPr>
            <w:tcW w:w="993" w:type="dxa"/>
          </w:tcPr>
          <w:p w14:paraId="2DADAAC1" w14:textId="77777777" w:rsidR="001954C1" w:rsidRPr="008372F0" w:rsidRDefault="001954C1" w:rsidP="008372F0">
            <w:pPr>
              <w:suppressAutoHyphens/>
              <w:spacing w:line="259" w:lineRule="auto"/>
              <w:jc w:val="center"/>
              <w:rPr>
                <w:rFonts w:ascii="Times New Roman" w:eastAsia="Calibri" w:hAnsi="Times New Roman" w:cs="Times New Roman"/>
                <w:b/>
                <w:kern w:val="0"/>
                <w:lang w:val="lt-LT" w:eastAsia="zh-CN"/>
                <w14:ligatures w14:val="none"/>
              </w:rPr>
            </w:pPr>
            <w:r w:rsidRPr="008372F0">
              <w:rPr>
                <w:rFonts w:ascii="Times New Roman" w:eastAsia="Calibri" w:hAnsi="Times New Roman" w:cs="Times New Roman"/>
                <w:b/>
                <w:kern w:val="0"/>
                <w:lang w:val="lt-LT" w:eastAsia="zh-CN"/>
                <w14:ligatures w14:val="none"/>
              </w:rPr>
              <w:t>1</w:t>
            </w:r>
          </w:p>
        </w:tc>
        <w:tc>
          <w:tcPr>
            <w:tcW w:w="2693" w:type="dxa"/>
          </w:tcPr>
          <w:p w14:paraId="7A7C8554" w14:textId="77777777" w:rsidR="001954C1" w:rsidRPr="008372F0" w:rsidRDefault="001954C1" w:rsidP="008372F0">
            <w:pPr>
              <w:suppressAutoHyphens/>
              <w:spacing w:line="259" w:lineRule="auto"/>
              <w:jc w:val="center"/>
              <w:rPr>
                <w:rFonts w:ascii="Times New Roman" w:eastAsia="Calibri" w:hAnsi="Times New Roman" w:cs="Times New Roman"/>
                <w:b/>
                <w:kern w:val="0"/>
                <w:lang w:val="lt-LT" w:eastAsia="zh-CN"/>
                <w14:ligatures w14:val="none"/>
              </w:rPr>
            </w:pPr>
            <w:r w:rsidRPr="008372F0">
              <w:rPr>
                <w:rFonts w:ascii="Times New Roman" w:eastAsia="Calibri" w:hAnsi="Times New Roman" w:cs="Times New Roman"/>
                <w:b/>
                <w:kern w:val="0"/>
                <w:lang w:val="lt-LT" w:eastAsia="zh-CN"/>
                <w14:ligatures w14:val="none"/>
              </w:rPr>
              <w:t>2</w:t>
            </w:r>
          </w:p>
        </w:tc>
        <w:tc>
          <w:tcPr>
            <w:tcW w:w="2835" w:type="dxa"/>
          </w:tcPr>
          <w:p w14:paraId="1613D1D7" w14:textId="77777777" w:rsidR="001954C1" w:rsidRPr="008372F0" w:rsidRDefault="001954C1" w:rsidP="008372F0">
            <w:pPr>
              <w:suppressAutoHyphens/>
              <w:spacing w:line="259" w:lineRule="auto"/>
              <w:jc w:val="center"/>
              <w:rPr>
                <w:rFonts w:ascii="Times New Roman" w:eastAsia="Calibri" w:hAnsi="Times New Roman" w:cs="Times New Roman"/>
                <w:b/>
                <w:kern w:val="0"/>
                <w:lang w:val="lt-LT" w:eastAsia="zh-CN"/>
                <w14:ligatures w14:val="none"/>
              </w:rPr>
            </w:pPr>
            <w:r w:rsidRPr="008372F0">
              <w:rPr>
                <w:rFonts w:ascii="Times New Roman" w:eastAsia="Calibri" w:hAnsi="Times New Roman" w:cs="Times New Roman"/>
                <w:b/>
                <w:kern w:val="0"/>
                <w:lang w:val="lt-LT" w:eastAsia="zh-CN"/>
                <w14:ligatures w14:val="none"/>
              </w:rPr>
              <w:t>3</w:t>
            </w:r>
          </w:p>
        </w:tc>
        <w:tc>
          <w:tcPr>
            <w:tcW w:w="3402" w:type="dxa"/>
          </w:tcPr>
          <w:p w14:paraId="1165F55B" w14:textId="77777777" w:rsidR="001954C1" w:rsidRPr="008372F0" w:rsidRDefault="001954C1" w:rsidP="008372F0">
            <w:pPr>
              <w:spacing w:before="120" w:after="0" w:line="240" w:lineRule="auto"/>
              <w:jc w:val="center"/>
              <w:rPr>
                <w:rFonts w:ascii="Times New Roman" w:eastAsia="Times New Roman" w:hAnsi="Times New Roman" w:cs="Times New Roman"/>
                <w:b/>
                <w:bCs/>
                <w:kern w:val="0"/>
                <w:lang w:val="lt-LT"/>
                <w14:ligatures w14:val="none"/>
              </w:rPr>
            </w:pPr>
            <w:r w:rsidRPr="008372F0">
              <w:rPr>
                <w:rFonts w:ascii="Times New Roman" w:eastAsia="Times New Roman" w:hAnsi="Times New Roman" w:cs="Times New Roman"/>
                <w:b/>
                <w:bCs/>
                <w:kern w:val="0"/>
                <w:lang w:val="lt-LT"/>
                <w14:ligatures w14:val="none"/>
              </w:rPr>
              <w:t>4</w:t>
            </w:r>
          </w:p>
        </w:tc>
      </w:tr>
      <w:tr w:rsidR="001954C1" w:rsidRPr="008372F0" w14:paraId="1501210A" w14:textId="77777777" w:rsidTr="000E77D1">
        <w:tc>
          <w:tcPr>
            <w:tcW w:w="6521" w:type="dxa"/>
            <w:gridSpan w:val="3"/>
          </w:tcPr>
          <w:p w14:paraId="289C4DC7" w14:textId="77777777" w:rsidR="001954C1" w:rsidRPr="008372F0" w:rsidRDefault="001954C1" w:rsidP="001954C1">
            <w:pPr>
              <w:suppressAutoHyphens/>
              <w:spacing w:line="259" w:lineRule="auto"/>
              <w:contextualSpacing/>
              <w:jc w:val="both"/>
              <w:rPr>
                <w:rFonts w:ascii="Times New Roman" w:eastAsia="Calibri" w:hAnsi="Times New Roman" w:cs="Times New Roman"/>
                <w:b/>
                <w:kern w:val="0"/>
                <w:lang w:val="lt-LT" w:eastAsia="zh-CN"/>
                <w14:ligatures w14:val="none"/>
              </w:rPr>
            </w:pPr>
            <w:r w:rsidRPr="008372F0">
              <w:rPr>
                <w:rFonts w:ascii="Times New Roman" w:eastAsia="Calibri" w:hAnsi="Times New Roman" w:cs="Times New Roman"/>
                <w:b/>
                <w:kern w:val="0"/>
                <w:lang w:val="lt-LT" w:eastAsia="zh-CN"/>
                <w14:ligatures w14:val="none"/>
              </w:rPr>
              <w:t>1. Klinikinis bazinis įrenginys su kėdėmis</w:t>
            </w:r>
          </w:p>
          <w:p w14:paraId="197B70E1" w14:textId="77777777" w:rsidR="008C1743" w:rsidRPr="008372F0" w:rsidRDefault="008C1743" w:rsidP="001954C1">
            <w:pPr>
              <w:suppressAutoHyphens/>
              <w:spacing w:line="259" w:lineRule="auto"/>
              <w:contextualSpacing/>
              <w:jc w:val="both"/>
              <w:rPr>
                <w:rFonts w:ascii="Times New Roman" w:eastAsia="Calibri" w:hAnsi="Times New Roman" w:cs="Times New Roman"/>
                <w:kern w:val="0"/>
                <w:lang w:val="lt-LT" w:eastAsia="zh-CN"/>
                <w14:ligatures w14:val="none"/>
              </w:rPr>
            </w:pPr>
          </w:p>
        </w:tc>
        <w:tc>
          <w:tcPr>
            <w:tcW w:w="3402" w:type="dxa"/>
          </w:tcPr>
          <w:p w14:paraId="2FA62C60" w14:textId="77777777" w:rsidR="001954C1" w:rsidRPr="008372F0" w:rsidRDefault="001954C1" w:rsidP="001954C1">
            <w:pPr>
              <w:suppressAutoHyphens/>
              <w:spacing w:line="259" w:lineRule="auto"/>
              <w:contextualSpacing/>
              <w:jc w:val="both"/>
              <w:rPr>
                <w:rFonts w:ascii="Times New Roman" w:eastAsia="Calibri" w:hAnsi="Times New Roman" w:cs="Times New Roman"/>
                <w:b/>
                <w:kern w:val="0"/>
                <w:lang w:val="lt-LT" w:eastAsia="zh-CN"/>
                <w14:ligatures w14:val="none"/>
              </w:rPr>
            </w:pPr>
          </w:p>
        </w:tc>
      </w:tr>
      <w:tr w:rsidR="00EB28E7" w:rsidRPr="008372F0" w14:paraId="5A4B4410" w14:textId="77777777" w:rsidTr="000E77D1">
        <w:tc>
          <w:tcPr>
            <w:tcW w:w="993" w:type="dxa"/>
          </w:tcPr>
          <w:p w14:paraId="675D3F04" w14:textId="77777777" w:rsidR="00EB28E7" w:rsidRPr="008372F0" w:rsidRDefault="00EB28E7" w:rsidP="001954C1">
            <w:pPr>
              <w:suppressAutoHyphens/>
              <w:spacing w:line="259" w:lineRule="auto"/>
              <w:rPr>
                <w:rFonts w:ascii="Times New Roman" w:eastAsia="Calibri" w:hAnsi="Times New Roman" w:cs="Times New Roman"/>
                <w:b/>
                <w:kern w:val="0"/>
                <w:lang w:val="lt-LT" w:eastAsia="zh-CN"/>
                <w14:ligatures w14:val="none"/>
              </w:rPr>
            </w:pPr>
            <w:r w:rsidRPr="008372F0">
              <w:rPr>
                <w:rFonts w:ascii="Times New Roman" w:eastAsia="Calibri" w:hAnsi="Times New Roman" w:cs="Times New Roman"/>
                <w:b/>
                <w:kern w:val="0"/>
                <w:lang w:val="lt-LT" w:eastAsia="zh-CN"/>
                <w14:ligatures w14:val="none"/>
              </w:rPr>
              <w:t>1.1</w:t>
            </w:r>
          </w:p>
        </w:tc>
        <w:tc>
          <w:tcPr>
            <w:tcW w:w="8930" w:type="dxa"/>
            <w:gridSpan w:val="3"/>
          </w:tcPr>
          <w:p w14:paraId="2FFB6480" w14:textId="42ABA438" w:rsidR="00EB28E7" w:rsidRPr="008372F0" w:rsidRDefault="00EB28E7" w:rsidP="006F53ED">
            <w:pPr>
              <w:suppressAutoHyphens/>
              <w:snapToGrid w:val="0"/>
              <w:spacing w:line="259" w:lineRule="auto"/>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b/>
                <w:kern w:val="0"/>
                <w:lang w:val="lt-LT" w:eastAsia="zh-CN"/>
                <w14:ligatures w14:val="none"/>
              </w:rPr>
              <w:t>Paciento kėdė:</w:t>
            </w:r>
          </w:p>
        </w:tc>
      </w:tr>
      <w:tr w:rsidR="001954C1" w:rsidRPr="008372F0" w14:paraId="05A5A7F1" w14:textId="77777777" w:rsidTr="000E77D1">
        <w:tc>
          <w:tcPr>
            <w:tcW w:w="993" w:type="dxa"/>
            <w:shd w:val="clear" w:color="auto" w:fill="FFFFFF"/>
            <w:vAlign w:val="center"/>
          </w:tcPr>
          <w:p w14:paraId="147EF12F" w14:textId="77777777" w:rsidR="001954C1" w:rsidRPr="008372F0" w:rsidRDefault="001954C1" w:rsidP="001954C1">
            <w:pPr>
              <w:suppressAutoHyphens/>
              <w:spacing w:line="259" w:lineRule="auto"/>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lastRenderedPageBreak/>
              <w:t>1.1.1</w:t>
            </w:r>
          </w:p>
        </w:tc>
        <w:tc>
          <w:tcPr>
            <w:tcW w:w="2693" w:type="dxa"/>
          </w:tcPr>
          <w:p w14:paraId="64F7439B" w14:textId="77777777" w:rsidR="001954C1" w:rsidRPr="008372F0" w:rsidRDefault="001954C1" w:rsidP="001954C1">
            <w:pPr>
              <w:suppressAutoHyphens/>
              <w:spacing w:line="259" w:lineRule="auto"/>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Kėdės judesių reguliavimas</w:t>
            </w:r>
          </w:p>
        </w:tc>
        <w:tc>
          <w:tcPr>
            <w:tcW w:w="2835" w:type="dxa"/>
          </w:tcPr>
          <w:p w14:paraId="7CE97F9A"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 xml:space="preserve">reguliavimas elektriniais arba hidrauliniais varikliais </w:t>
            </w:r>
          </w:p>
        </w:tc>
        <w:tc>
          <w:tcPr>
            <w:tcW w:w="3402" w:type="dxa"/>
          </w:tcPr>
          <w:p w14:paraId="24D11F2C" w14:textId="77777777" w:rsidR="001954C1" w:rsidRPr="008372F0" w:rsidRDefault="001954C1" w:rsidP="001954C1">
            <w:pPr>
              <w:suppressAutoHyphens/>
              <w:snapToGrid w:val="0"/>
              <w:spacing w:line="259" w:lineRule="auto"/>
              <w:ind w:right="227"/>
              <w:jc w:val="both"/>
              <w:rPr>
                <w:rFonts w:ascii="Times New Roman" w:eastAsia="Calibri" w:hAnsi="Times New Roman" w:cs="Times New Roman"/>
                <w:i/>
                <w:kern w:val="0"/>
                <w:lang w:val="lt-LT"/>
                <w14:ligatures w14:val="none"/>
              </w:rPr>
            </w:pPr>
          </w:p>
        </w:tc>
      </w:tr>
      <w:tr w:rsidR="001954C1" w:rsidRPr="008372F0" w14:paraId="1E445C70" w14:textId="77777777" w:rsidTr="000E77D1">
        <w:tc>
          <w:tcPr>
            <w:tcW w:w="993" w:type="dxa"/>
            <w:vAlign w:val="center"/>
          </w:tcPr>
          <w:p w14:paraId="3F286A92" w14:textId="77777777" w:rsidR="001954C1" w:rsidRPr="008372F0" w:rsidRDefault="001954C1" w:rsidP="001954C1">
            <w:pPr>
              <w:suppressAutoHyphens/>
              <w:spacing w:line="259" w:lineRule="auto"/>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1.1.2</w:t>
            </w:r>
          </w:p>
        </w:tc>
        <w:tc>
          <w:tcPr>
            <w:tcW w:w="2693" w:type="dxa"/>
            <w:vAlign w:val="center"/>
          </w:tcPr>
          <w:p w14:paraId="0C8D285A" w14:textId="77777777" w:rsidR="001954C1" w:rsidRPr="008372F0" w:rsidRDefault="001954C1" w:rsidP="001954C1">
            <w:pPr>
              <w:suppressAutoHyphens/>
              <w:spacing w:line="259" w:lineRule="auto"/>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Maksimalus kėdės pakilimo aukštis</w:t>
            </w:r>
          </w:p>
        </w:tc>
        <w:tc>
          <w:tcPr>
            <w:tcW w:w="2835" w:type="dxa"/>
          </w:tcPr>
          <w:p w14:paraId="1E51B8D9"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Ne mažiau 780 mm</w:t>
            </w:r>
          </w:p>
        </w:tc>
        <w:tc>
          <w:tcPr>
            <w:tcW w:w="3402" w:type="dxa"/>
          </w:tcPr>
          <w:p w14:paraId="402D207E"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1954C1" w:rsidRPr="008372F0" w14:paraId="5406F152" w14:textId="77777777" w:rsidTr="000E77D1">
        <w:tc>
          <w:tcPr>
            <w:tcW w:w="993" w:type="dxa"/>
            <w:vAlign w:val="center"/>
          </w:tcPr>
          <w:p w14:paraId="3F9B0649" w14:textId="77777777" w:rsidR="001954C1" w:rsidRPr="008372F0" w:rsidRDefault="001954C1" w:rsidP="001954C1">
            <w:pPr>
              <w:suppressAutoHyphens/>
              <w:spacing w:line="259" w:lineRule="auto"/>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1.1.3</w:t>
            </w:r>
          </w:p>
        </w:tc>
        <w:tc>
          <w:tcPr>
            <w:tcW w:w="2693" w:type="dxa"/>
            <w:vAlign w:val="center"/>
          </w:tcPr>
          <w:p w14:paraId="394CF0F1" w14:textId="77777777" w:rsidR="001954C1" w:rsidRPr="008372F0" w:rsidRDefault="001954C1" w:rsidP="001954C1">
            <w:pPr>
              <w:suppressAutoHyphens/>
              <w:spacing w:line="259" w:lineRule="auto"/>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Maksimalus kėdės nusileidimo aukštis</w:t>
            </w:r>
          </w:p>
        </w:tc>
        <w:tc>
          <w:tcPr>
            <w:tcW w:w="2835" w:type="dxa"/>
          </w:tcPr>
          <w:p w14:paraId="57C41FE5"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Ne daugiau 400 mm</w:t>
            </w:r>
          </w:p>
        </w:tc>
        <w:tc>
          <w:tcPr>
            <w:tcW w:w="3402" w:type="dxa"/>
          </w:tcPr>
          <w:p w14:paraId="1A0885EF"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1954C1" w:rsidRPr="008372F0" w14:paraId="790FB84C" w14:textId="77777777" w:rsidTr="000E77D1">
        <w:tc>
          <w:tcPr>
            <w:tcW w:w="993" w:type="dxa"/>
            <w:vAlign w:val="center"/>
          </w:tcPr>
          <w:p w14:paraId="2964CC47" w14:textId="77777777" w:rsidR="001954C1" w:rsidRPr="008372F0" w:rsidRDefault="001954C1" w:rsidP="001954C1">
            <w:pPr>
              <w:suppressAutoHyphens/>
              <w:spacing w:line="259" w:lineRule="auto"/>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1.1.4</w:t>
            </w:r>
          </w:p>
        </w:tc>
        <w:tc>
          <w:tcPr>
            <w:tcW w:w="2693" w:type="dxa"/>
            <w:vAlign w:val="center"/>
          </w:tcPr>
          <w:p w14:paraId="1AFD9271" w14:textId="77777777" w:rsidR="001954C1" w:rsidRPr="008372F0" w:rsidRDefault="001954C1" w:rsidP="001954C1">
            <w:pPr>
              <w:suppressAutoHyphens/>
              <w:spacing w:line="259" w:lineRule="auto"/>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 xml:space="preserve">Pakeliamas paciento svoris </w:t>
            </w:r>
          </w:p>
        </w:tc>
        <w:tc>
          <w:tcPr>
            <w:tcW w:w="2835" w:type="dxa"/>
          </w:tcPr>
          <w:p w14:paraId="0CE7B9F1"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Ne mažiau 140 kg</w:t>
            </w:r>
          </w:p>
        </w:tc>
        <w:tc>
          <w:tcPr>
            <w:tcW w:w="3402" w:type="dxa"/>
          </w:tcPr>
          <w:p w14:paraId="30D51191"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1954C1" w:rsidRPr="008372F0" w14:paraId="373A80AE" w14:textId="77777777" w:rsidTr="000E77D1">
        <w:tc>
          <w:tcPr>
            <w:tcW w:w="993" w:type="dxa"/>
            <w:vAlign w:val="center"/>
          </w:tcPr>
          <w:p w14:paraId="6B1E2688" w14:textId="77777777" w:rsidR="001954C1" w:rsidRPr="008372F0" w:rsidRDefault="001954C1" w:rsidP="001954C1">
            <w:pPr>
              <w:suppressAutoHyphens/>
              <w:spacing w:line="259" w:lineRule="auto"/>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1.1.5</w:t>
            </w:r>
          </w:p>
        </w:tc>
        <w:tc>
          <w:tcPr>
            <w:tcW w:w="2693" w:type="dxa"/>
            <w:vAlign w:val="center"/>
          </w:tcPr>
          <w:p w14:paraId="7EB91109" w14:textId="77777777" w:rsidR="001954C1" w:rsidRPr="008372F0" w:rsidRDefault="001954C1" w:rsidP="001954C1">
            <w:pPr>
              <w:suppressAutoHyphens/>
              <w:spacing w:line="259" w:lineRule="auto"/>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Porankiai</w:t>
            </w:r>
          </w:p>
        </w:tc>
        <w:tc>
          <w:tcPr>
            <w:tcW w:w="2835" w:type="dxa"/>
          </w:tcPr>
          <w:p w14:paraId="1CCF7A30"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Dešinės pusės porankis turi būti nulenkiamas</w:t>
            </w:r>
          </w:p>
        </w:tc>
        <w:tc>
          <w:tcPr>
            <w:tcW w:w="3402" w:type="dxa"/>
          </w:tcPr>
          <w:p w14:paraId="5E8F36E9"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1954C1" w:rsidRPr="002F5B0D" w14:paraId="43FF8519" w14:textId="77777777" w:rsidTr="000E77D1">
        <w:tc>
          <w:tcPr>
            <w:tcW w:w="993" w:type="dxa"/>
            <w:vAlign w:val="center"/>
          </w:tcPr>
          <w:p w14:paraId="5A676C99" w14:textId="77777777" w:rsidR="001954C1" w:rsidRPr="007902F0" w:rsidRDefault="001954C1" w:rsidP="001954C1">
            <w:pPr>
              <w:suppressAutoHyphens/>
              <w:spacing w:line="259" w:lineRule="auto"/>
              <w:rPr>
                <w:rFonts w:ascii="Times New Roman" w:eastAsia="Calibri" w:hAnsi="Times New Roman" w:cs="Times New Roman"/>
                <w:kern w:val="0"/>
                <w:lang w:val="lt-LT" w:eastAsia="zh-CN"/>
                <w14:ligatures w14:val="none"/>
              </w:rPr>
            </w:pPr>
            <w:r w:rsidRPr="007902F0">
              <w:rPr>
                <w:rFonts w:ascii="Times New Roman" w:eastAsia="Calibri" w:hAnsi="Times New Roman" w:cs="Times New Roman"/>
                <w:kern w:val="0"/>
                <w:lang w:val="lt-LT" w:eastAsia="zh-CN"/>
                <w14:ligatures w14:val="none"/>
              </w:rPr>
              <w:t>1.1.6</w:t>
            </w:r>
          </w:p>
        </w:tc>
        <w:tc>
          <w:tcPr>
            <w:tcW w:w="2693" w:type="dxa"/>
            <w:vAlign w:val="center"/>
          </w:tcPr>
          <w:p w14:paraId="4CBE1E2C" w14:textId="77777777" w:rsidR="001954C1" w:rsidRPr="007902F0" w:rsidRDefault="001954C1" w:rsidP="001954C1">
            <w:pPr>
              <w:suppressAutoHyphens/>
              <w:spacing w:line="259" w:lineRule="auto"/>
              <w:rPr>
                <w:rFonts w:ascii="Times New Roman" w:eastAsia="Calibri" w:hAnsi="Times New Roman" w:cs="Times New Roman"/>
                <w:kern w:val="0"/>
                <w:lang w:val="lt-LT" w:eastAsia="zh-CN"/>
                <w14:ligatures w14:val="none"/>
              </w:rPr>
            </w:pPr>
            <w:r w:rsidRPr="007902F0">
              <w:rPr>
                <w:rFonts w:ascii="Times New Roman" w:eastAsia="Calibri" w:hAnsi="Times New Roman" w:cs="Times New Roman"/>
                <w:kern w:val="0"/>
                <w:lang w:val="lt-LT" w:eastAsia="zh-CN"/>
                <w14:ligatures w14:val="none"/>
              </w:rPr>
              <w:t>Apmušalai</w:t>
            </w:r>
          </w:p>
        </w:tc>
        <w:tc>
          <w:tcPr>
            <w:tcW w:w="2835" w:type="dxa"/>
          </w:tcPr>
          <w:p w14:paraId="349849BD" w14:textId="4AEAFA0B" w:rsidR="001954C1" w:rsidRPr="00790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r w:rsidRPr="007902F0">
              <w:rPr>
                <w:rFonts w:ascii="Times New Roman" w:eastAsia="Calibri" w:hAnsi="Times New Roman" w:cs="Times New Roman"/>
                <w:kern w:val="0"/>
                <w:lang w:val="lt-LT" w:eastAsia="zh-CN"/>
                <w14:ligatures w14:val="none"/>
              </w:rPr>
              <w:t>Atsparūs trinčiai ir dezinfekavimui, besiūliai, dirbtinės dangos, spalva pasiren</w:t>
            </w:r>
            <w:r w:rsidRPr="007902F0">
              <w:rPr>
                <w:rFonts w:ascii="Times New Roman" w:eastAsia="Calibri" w:hAnsi="Times New Roman" w:cs="Times New Roman"/>
                <w:color w:val="000000" w:themeColor="text1"/>
                <w:kern w:val="0"/>
                <w:lang w:val="lt-LT" w:eastAsia="zh-CN"/>
                <w14:ligatures w14:val="none"/>
              </w:rPr>
              <w:t>kama ne mažiau</w:t>
            </w:r>
            <w:r w:rsidR="000455EB" w:rsidRPr="007902F0">
              <w:rPr>
                <w:rFonts w:ascii="Times New Roman" w:eastAsia="Calibri" w:hAnsi="Times New Roman" w:cs="Times New Roman"/>
                <w:color w:val="000000" w:themeColor="text1"/>
                <w:kern w:val="0"/>
                <w:lang w:val="lt-LT" w:eastAsia="zh-CN"/>
                <w14:ligatures w14:val="none"/>
              </w:rPr>
              <w:t xml:space="preserve"> </w:t>
            </w:r>
            <w:r w:rsidR="007902F0">
              <w:rPr>
                <w:rFonts w:ascii="Times New Roman" w:eastAsia="Calibri" w:hAnsi="Times New Roman" w:cs="Times New Roman"/>
                <w:kern w:val="0"/>
                <w:lang w:val="lt-LT" w:eastAsia="zh-CN"/>
                <w14:ligatures w14:val="none"/>
              </w:rPr>
              <w:t>kaip</w:t>
            </w:r>
            <w:r w:rsidRPr="007902F0">
              <w:rPr>
                <w:rFonts w:ascii="Times New Roman" w:eastAsia="Calibri" w:hAnsi="Times New Roman" w:cs="Times New Roman"/>
                <w:color w:val="000000" w:themeColor="text1"/>
                <w:kern w:val="0"/>
                <w:lang w:val="lt-LT" w:eastAsia="zh-CN"/>
                <w14:ligatures w14:val="none"/>
              </w:rPr>
              <w:t xml:space="preserve"> iš trijų </w:t>
            </w:r>
          </w:p>
        </w:tc>
        <w:tc>
          <w:tcPr>
            <w:tcW w:w="3402" w:type="dxa"/>
          </w:tcPr>
          <w:p w14:paraId="5151A3A3" w14:textId="77777777" w:rsidR="001954C1" w:rsidRPr="00790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1954C1" w:rsidRPr="008372F0" w14:paraId="4286812C" w14:textId="77777777" w:rsidTr="000E77D1">
        <w:tc>
          <w:tcPr>
            <w:tcW w:w="993" w:type="dxa"/>
            <w:vAlign w:val="center"/>
          </w:tcPr>
          <w:p w14:paraId="3CA1E49A" w14:textId="77777777" w:rsidR="001954C1" w:rsidRPr="008372F0" w:rsidRDefault="001954C1" w:rsidP="001954C1">
            <w:pPr>
              <w:tabs>
                <w:tab w:val="center" w:pos="-745"/>
                <w:tab w:val="right" w:pos="669"/>
              </w:tabs>
              <w:suppressAutoHyphens/>
              <w:spacing w:line="259" w:lineRule="auto"/>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1.1.7</w:t>
            </w:r>
          </w:p>
        </w:tc>
        <w:tc>
          <w:tcPr>
            <w:tcW w:w="2693" w:type="dxa"/>
            <w:vAlign w:val="center"/>
          </w:tcPr>
          <w:p w14:paraId="29CBBD97" w14:textId="77777777" w:rsidR="001954C1" w:rsidRPr="008372F0" w:rsidRDefault="001954C1" w:rsidP="001954C1">
            <w:pPr>
              <w:suppressAutoHyphens/>
              <w:spacing w:line="259" w:lineRule="auto"/>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 xml:space="preserve">Galvos atlošas </w:t>
            </w:r>
          </w:p>
        </w:tc>
        <w:tc>
          <w:tcPr>
            <w:tcW w:w="2835" w:type="dxa"/>
          </w:tcPr>
          <w:p w14:paraId="083514F0"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Ne mažiau dviejų šarnyrų.</w:t>
            </w:r>
            <w:r w:rsidRPr="008372F0">
              <w:rPr>
                <w:rFonts w:ascii="Times New Roman" w:eastAsia="Calibri" w:hAnsi="Times New Roman" w:cs="Times New Roman"/>
                <w:kern w:val="0"/>
                <w:shd w:val="clear" w:color="auto" w:fill="FFFFFF"/>
                <w:lang w:val="lt-LT" w:eastAsia="zh-CN"/>
                <w14:ligatures w14:val="none"/>
              </w:rPr>
              <w:t xml:space="preserve"> </w:t>
            </w:r>
          </w:p>
        </w:tc>
        <w:tc>
          <w:tcPr>
            <w:tcW w:w="3402" w:type="dxa"/>
          </w:tcPr>
          <w:p w14:paraId="7770EECF" w14:textId="77777777" w:rsidR="001954C1" w:rsidRPr="008372F0" w:rsidRDefault="001954C1" w:rsidP="001954C1">
            <w:pPr>
              <w:suppressAutoHyphens/>
              <w:snapToGrid w:val="0"/>
              <w:spacing w:line="259" w:lineRule="auto"/>
              <w:rPr>
                <w:rFonts w:ascii="Times New Roman" w:eastAsia="Calibri" w:hAnsi="Times New Roman" w:cs="Times New Roman"/>
                <w:kern w:val="0"/>
                <w:lang w:val="lt-LT" w:eastAsia="zh-CN"/>
                <w14:ligatures w14:val="none"/>
              </w:rPr>
            </w:pPr>
          </w:p>
        </w:tc>
      </w:tr>
      <w:tr w:rsidR="001954C1" w:rsidRPr="008372F0" w14:paraId="043FF729" w14:textId="77777777" w:rsidTr="000E77D1">
        <w:tc>
          <w:tcPr>
            <w:tcW w:w="993" w:type="dxa"/>
            <w:vAlign w:val="center"/>
          </w:tcPr>
          <w:p w14:paraId="3D164622" w14:textId="77777777" w:rsidR="001954C1" w:rsidRPr="008372F0" w:rsidRDefault="001954C1" w:rsidP="001954C1">
            <w:pPr>
              <w:tabs>
                <w:tab w:val="center" w:pos="-745"/>
                <w:tab w:val="right" w:pos="669"/>
              </w:tabs>
              <w:suppressAutoHyphens/>
              <w:spacing w:line="259" w:lineRule="auto"/>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1.1.8</w:t>
            </w:r>
          </w:p>
        </w:tc>
        <w:tc>
          <w:tcPr>
            <w:tcW w:w="2693" w:type="dxa"/>
            <w:vAlign w:val="center"/>
          </w:tcPr>
          <w:p w14:paraId="1A8D5554" w14:textId="77777777" w:rsidR="001954C1" w:rsidRPr="008372F0" w:rsidRDefault="001954C1" w:rsidP="001954C1">
            <w:pPr>
              <w:suppressAutoHyphens/>
              <w:spacing w:line="259" w:lineRule="auto"/>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Programuojamos kėdės pozicijos</w:t>
            </w:r>
          </w:p>
        </w:tc>
        <w:tc>
          <w:tcPr>
            <w:tcW w:w="2835" w:type="dxa"/>
          </w:tcPr>
          <w:p w14:paraId="3B0F3C3A"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Ne mažiau 2 individualiai programuojamos darbo pozicijos, paciento išlaipinimo programa ir skalavimo programa</w:t>
            </w:r>
          </w:p>
        </w:tc>
        <w:tc>
          <w:tcPr>
            <w:tcW w:w="3402" w:type="dxa"/>
          </w:tcPr>
          <w:p w14:paraId="52864633" w14:textId="77777777" w:rsidR="001954C1" w:rsidRPr="008372F0" w:rsidRDefault="001954C1" w:rsidP="001954C1">
            <w:pPr>
              <w:suppressAutoHyphens/>
              <w:snapToGrid w:val="0"/>
              <w:spacing w:line="259" w:lineRule="auto"/>
              <w:rPr>
                <w:rFonts w:ascii="Times New Roman" w:eastAsia="Calibri" w:hAnsi="Times New Roman" w:cs="Times New Roman"/>
                <w:kern w:val="0"/>
                <w:lang w:val="lt-LT" w:eastAsia="zh-CN"/>
                <w14:ligatures w14:val="none"/>
              </w:rPr>
            </w:pPr>
          </w:p>
        </w:tc>
      </w:tr>
      <w:tr w:rsidR="001954C1" w:rsidRPr="008372F0" w14:paraId="7D8872A1" w14:textId="77777777" w:rsidTr="000E77D1">
        <w:tc>
          <w:tcPr>
            <w:tcW w:w="993" w:type="dxa"/>
            <w:vAlign w:val="center"/>
          </w:tcPr>
          <w:p w14:paraId="24F99133" w14:textId="77777777" w:rsidR="001954C1" w:rsidRPr="008372F0" w:rsidRDefault="001954C1" w:rsidP="001954C1">
            <w:pPr>
              <w:tabs>
                <w:tab w:val="center" w:pos="-745"/>
                <w:tab w:val="right" w:pos="669"/>
              </w:tabs>
              <w:suppressAutoHyphens/>
              <w:spacing w:line="259" w:lineRule="auto"/>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1.1.9</w:t>
            </w:r>
          </w:p>
        </w:tc>
        <w:tc>
          <w:tcPr>
            <w:tcW w:w="2693" w:type="dxa"/>
            <w:vAlign w:val="center"/>
          </w:tcPr>
          <w:p w14:paraId="154418F0" w14:textId="77777777" w:rsidR="001954C1" w:rsidRPr="008372F0" w:rsidRDefault="001954C1" w:rsidP="001954C1">
            <w:pPr>
              <w:suppressAutoHyphens/>
              <w:spacing w:line="259" w:lineRule="auto"/>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Sėdimosios dalies, nugaros ir atstumto galvos atlošo bendras ilgis</w:t>
            </w:r>
          </w:p>
        </w:tc>
        <w:tc>
          <w:tcPr>
            <w:tcW w:w="2835" w:type="dxa"/>
          </w:tcPr>
          <w:p w14:paraId="707D66A2"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Ne mažiau kaip 1800 mm</w:t>
            </w:r>
          </w:p>
        </w:tc>
        <w:tc>
          <w:tcPr>
            <w:tcW w:w="3402" w:type="dxa"/>
          </w:tcPr>
          <w:p w14:paraId="15D73E94"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1954C1" w:rsidRPr="002F5B0D" w14:paraId="1C2FD57B" w14:textId="77777777" w:rsidTr="000E77D1">
        <w:tc>
          <w:tcPr>
            <w:tcW w:w="993" w:type="dxa"/>
            <w:vAlign w:val="center"/>
          </w:tcPr>
          <w:p w14:paraId="76A27389" w14:textId="77777777" w:rsidR="001954C1" w:rsidRPr="008372F0" w:rsidRDefault="001954C1" w:rsidP="001954C1">
            <w:pPr>
              <w:tabs>
                <w:tab w:val="right" w:pos="669"/>
              </w:tabs>
              <w:suppressAutoHyphens/>
              <w:spacing w:line="259" w:lineRule="auto"/>
              <w:ind w:left="1879" w:hanging="1879"/>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1.1.10</w:t>
            </w:r>
          </w:p>
        </w:tc>
        <w:tc>
          <w:tcPr>
            <w:tcW w:w="2693" w:type="dxa"/>
            <w:vAlign w:val="center"/>
          </w:tcPr>
          <w:p w14:paraId="51374215" w14:textId="77777777" w:rsidR="001954C1" w:rsidRPr="008372F0" w:rsidRDefault="001954C1" w:rsidP="001954C1">
            <w:pPr>
              <w:suppressAutoHyphens/>
              <w:spacing w:line="259" w:lineRule="auto"/>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Kojūgalis</w:t>
            </w:r>
          </w:p>
        </w:tc>
        <w:tc>
          <w:tcPr>
            <w:tcW w:w="2835" w:type="dxa"/>
          </w:tcPr>
          <w:p w14:paraId="4FEF0E72"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Atsparus valymui bei dezinfekcijai  arba turėti skaidrią, nuimamą ir nuvalomą apsauginę plėvelę</w:t>
            </w:r>
          </w:p>
        </w:tc>
        <w:tc>
          <w:tcPr>
            <w:tcW w:w="3402" w:type="dxa"/>
          </w:tcPr>
          <w:p w14:paraId="210A1E0E"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p>
        </w:tc>
      </w:tr>
      <w:tr w:rsidR="001954C1" w:rsidRPr="008372F0" w14:paraId="22F5187B" w14:textId="77777777" w:rsidTr="000E77D1">
        <w:tc>
          <w:tcPr>
            <w:tcW w:w="993" w:type="dxa"/>
            <w:vAlign w:val="center"/>
          </w:tcPr>
          <w:p w14:paraId="721D93B7" w14:textId="77777777" w:rsidR="001954C1" w:rsidRPr="008372F0" w:rsidRDefault="001954C1" w:rsidP="001954C1">
            <w:pPr>
              <w:tabs>
                <w:tab w:val="right" w:pos="669"/>
              </w:tabs>
              <w:suppressAutoHyphens/>
              <w:spacing w:line="259" w:lineRule="auto"/>
              <w:ind w:left="1879" w:hanging="1879"/>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1.1.11</w:t>
            </w:r>
          </w:p>
        </w:tc>
        <w:tc>
          <w:tcPr>
            <w:tcW w:w="2693" w:type="dxa"/>
            <w:vAlign w:val="center"/>
          </w:tcPr>
          <w:p w14:paraId="73B8D0FC" w14:textId="77777777" w:rsidR="001954C1" w:rsidRPr="008372F0" w:rsidRDefault="001954C1" w:rsidP="001954C1">
            <w:pPr>
              <w:suppressAutoHyphens/>
              <w:spacing w:line="259" w:lineRule="auto"/>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Kėdės valdymas</w:t>
            </w:r>
          </w:p>
        </w:tc>
        <w:tc>
          <w:tcPr>
            <w:tcW w:w="2835" w:type="dxa"/>
          </w:tcPr>
          <w:p w14:paraId="143636FB"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 xml:space="preserve">Nuo gydytojo elemento valdymo pulto, asistento elemento valdymo pulto ir </w:t>
            </w:r>
            <w:proofErr w:type="spellStart"/>
            <w:r w:rsidRPr="008372F0">
              <w:rPr>
                <w:rFonts w:ascii="Times New Roman" w:eastAsia="Calibri" w:hAnsi="Times New Roman" w:cs="Times New Roman"/>
                <w:kern w:val="0"/>
                <w:lang w:val="lt-LT" w:eastAsia="zh-CN"/>
                <w14:ligatures w14:val="none"/>
              </w:rPr>
              <w:t>multifunkcinio</w:t>
            </w:r>
            <w:proofErr w:type="spellEnd"/>
            <w:r w:rsidRPr="008372F0">
              <w:rPr>
                <w:rFonts w:ascii="Times New Roman" w:eastAsia="Calibri" w:hAnsi="Times New Roman" w:cs="Times New Roman"/>
                <w:kern w:val="0"/>
                <w:lang w:val="lt-LT" w:eastAsia="zh-CN"/>
                <w14:ligatures w14:val="none"/>
              </w:rPr>
              <w:t xml:space="preserve"> valdymo</w:t>
            </w:r>
            <w:r w:rsidRPr="008372F0">
              <w:rPr>
                <w:rFonts w:ascii="Times New Roman" w:eastAsia="Calibri" w:hAnsi="Times New Roman" w:cs="Times New Roman"/>
                <w:kern w:val="0"/>
                <w:shd w:val="clear" w:color="auto" w:fill="FFFFFF"/>
                <w:lang w:val="lt-LT" w:eastAsia="zh-CN"/>
                <w14:ligatures w14:val="none"/>
              </w:rPr>
              <w:t xml:space="preserve"> pedalo </w:t>
            </w:r>
          </w:p>
        </w:tc>
        <w:tc>
          <w:tcPr>
            <w:tcW w:w="3402" w:type="dxa"/>
          </w:tcPr>
          <w:p w14:paraId="7EE7F028"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p>
        </w:tc>
      </w:tr>
      <w:tr w:rsidR="001954C1" w:rsidRPr="002F5B0D" w14:paraId="57105893" w14:textId="77777777" w:rsidTr="000E77D1">
        <w:tc>
          <w:tcPr>
            <w:tcW w:w="993" w:type="dxa"/>
            <w:vAlign w:val="center"/>
          </w:tcPr>
          <w:p w14:paraId="2FB8FA88" w14:textId="77777777" w:rsidR="001954C1" w:rsidRPr="008372F0" w:rsidRDefault="001954C1" w:rsidP="001954C1">
            <w:pPr>
              <w:tabs>
                <w:tab w:val="right" w:pos="669"/>
              </w:tabs>
              <w:suppressAutoHyphens/>
              <w:spacing w:line="259" w:lineRule="auto"/>
              <w:ind w:left="1879" w:hanging="1879"/>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1.1.12</w:t>
            </w:r>
          </w:p>
        </w:tc>
        <w:tc>
          <w:tcPr>
            <w:tcW w:w="2693" w:type="dxa"/>
            <w:vAlign w:val="center"/>
          </w:tcPr>
          <w:p w14:paraId="666FF0B2" w14:textId="77777777" w:rsidR="001954C1" w:rsidRPr="008372F0" w:rsidRDefault="001954C1" w:rsidP="001954C1">
            <w:pPr>
              <w:suppressAutoHyphens/>
              <w:spacing w:line="259" w:lineRule="auto"/>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Kėdės montavimas</w:t>
            </w:r>
          </w:p>
        </w:tc>
        <w:tc>
          <w:tcPr>
            <w:tcW w:w="2835" w:type="dxa"/>
          </w:tcPr>
          <w:p w14:paraId="6F71CCD4"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Kėdė montuojama kartu su vandens-spjaudyklės bloku (nesikelia kartu su kėde) ir tvirtinama prie grindų</w:t>
            </w:r>
          </w:p>
        </w:tc>
        <w:tc>
          <w:tcPr>
            <w:tcW w:w="3402" w:type="dxa"/>
          </w:tcPr>
          <w:p w14:paraId="7BCBDDFE"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p>
        </w:tc>
      </w:tr>
      <w:tr w:rsidR="001954C1" w:rsidRPr="008372F0" w14:paraId="65F61771" w14:textId="77777777" w:rsidTr="000E77D1">
        <w:trPr>
          <w:trHeight w:val="300"/>
        </w:trPr>
        <w:tc>
          <w:tcPr>
            <w:tcW w:w="993" w:type="dxa"/>
            <w:vAlign w:val="center"/>
          </w:tcPr>
          <w:p w14:paraId="2922F09F" w14:textId="23DB8A84" w:rsidR="001954C1" w:rsidRPr="008372F0" w:rsidRDefault="001954C1" w:rsidP="001954C1">
            <w:pPr>
              <w:spacing w:line="259" w:lineRule="auto"/>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lastRenderedPageBreak/>
              <w:t>1.1.13</w:t>
            </w:r>
            <w:r w:rsidR="007902F0">
              <w:rPr>
                <w:rFonts w:ascii="Times New Roman" w:eastAsia="Calibri" w:hAnsi="Times New Roman" w:cs="Times New Roman"/>
                <w:kern w:val="0"/>
                <w:lang w:val="lt-LT" w:eastAsia="zh-CN"/>
                <w14:ligatures w14:val="none"/>
              </w:rPr>
              <w:t>*</w:t>
            </w:r>
          </w:p>
        </w:tc>
        <w:tc>
          <w:tcPr>
            <w:tcW w:w="2693" w:type="dxa"/>
            <w:vAlign w:val="center"/>
          </w:tcPr>
          <w:p w14:paraId="3C75C8D9" w14:textId="77777777" w:rsidR="001954C1" w:rsidRPr="008372F0" w:rsidRDefault="001954C1" w:rsidP="001954C1">
            <w:pPr>
              <w:spacing w:line="259" w:lineRule="auto"/>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 xml:space="preserve">Gamintojo garantija </w:t>
            </w:r>
          </w:p>
        </w:tc>
        <w:tc>
          <w:tcPr>
            <w:tcW w:w="2835" w:type="dxa"/>
          </w:tcPr>
          <w:p w14:paraId="0DA6F272" w14:textId="77777777" w:rsidR="001954C1" w:rsidRPr="008372F0" w:rsidRDefault="001954C1" w:rsidP="001954C1">
            <w:pPr>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 xml:space="preserve">Ne trumpesnė kaip 60 mėn. </w:t>
            </w:r>
          </w:p>
        </w:tc>
        <w:tc>
          <w:tcPr>
            <w:tcW w:w="3402" w:type="dxa"/>
          </w:tcPr>
          <w:p w14:paraId="58AFA913" w14:textId="77777777" w:rsidR="001954C1" w:rsidRPr="008372F0" w:rsidRDefault="001954C1" w:rsidP="001954C1">
            <w:pPr>
              <w:spacing w:line="259" w:lineRule="auto"/>
              <w:jc w:val="both"/>
              <w:rPr>
                <w:rFonts w:ascii="Times New Roman" w:eastAsia="Calibri" w:hAnsi="Times New Roman" w:cs="Times New Roman"/>
                <w:kern w:val="0"/>
                <w:lang w:val="lt-LT" w:eastAsia="zh-CN"/>
                <w14:ligatures w14:val="none"/>
              </w:rPr>
            </w:pPr>
          </w:p>
        </w:tc>
      </w:tr>
      <w:tr w:rsidR="00C74E5F" w:rsidRPr="008372F0" w14:paraId="3B2A6C48" w14:textId="77777777" w:rsidTr="000E77D1">
        <w:tc>
          <w:tcPr>
            <w:tcW w:w="993" w:type="dxa"/>
          </w:tcPr>
          <w:p w14:paraId="2CEE2637" w14:textId="77777777" w:rsidR="00C74E5F" w:rsidRPr="008372F0" w:rsidRDefault="00C74E5F" w:rsidP="001954C1">
            <w:pPr>
              <w:suppressAutoHyphens/>
              <w:spacing w:line="259" w:lineRule="auto"/>
              <w:rPr>
                <w:rFonts w:ascii="Times New Roman" w:eastAsia="Calibri" w:hAnsi="Times New Roman" w:cs="Times New Roman"/>
                <w:b/>
                <w:kern w:val="0"/>
                <w:lang w:val="lt-LT" w:eastAsia="zh-CN"/>
                <w14:ligatures w14:val="none"/>
              </w:rPr>
            </w:pPr>
            <w:r w:rsidRPr="008372F0">
              <w:rPr>
                <w:rFonts w:ascii="Times New Roman" w:eastAsia="Calibri" w:hAnsi="Times New Roman" w:cs="Times New Roman"/>
                <w:b/>
                <w:kern w:val="0"/>
                <w:lang w:val="lt-LT" w:eastAsia="zh-CN"/>
                <w14:ligatures w14:val="none"/>
              </w:rPr>
              <w:t>1.2</w:t>
            </w:r>
          </w:p>
        </w:tc>
        <w:tc>
          <w:tcPr>
            <w:tcW w:w="8930" w:type="dxa"/>
            <w:gridSpan w:val="3"/>
            <w:vAlign w:val="center"/>
          </w:tcPr>
          <w:p w14:paraId="6E07C556" w14:textId="49E6FEE3" w:rsidR="00C74E5F" w:rsidRPr="008372F0" w:rsidRDefault="00C74E5F" w:rsidP="001954C1">
            <w:pPr>
              <w:suppressAutoHyphens/>
              <w:snapToGrid w:val="0"/>
              <w:spacing w:line="259" w:lineRule="auto"/>
              <w:jc w:val="both"/>
              <w:rPr>
                <w:rFonts w:ascii="Times New Roman" w:eastAsia="Calibri" w:hAnsi="Times New Roman" w:cs="Times New Roman"/>
                <w:b/>
                <w:kern w:val="0"/>
                <w:lang w:val="lt-LT" w:eastAsia="zh-CN"/>
                <w14:ligatures w14:val="none"/>
              </w:rPr>
            </w:pPr>
            <w:r w:rsidRPr="008372F0">
              <w:rPr>
                <w:rFonts w:ascii="Times New Roman" w:eastAsia="Calibri" w:hAnsi="Times New Roman" w:cs="Times New Roman"/>
                <w:b/>
                <w:kern w:val="0"/>
                <w:lang w:val="lt-LT" w:eastAsia="zh-CN"/>
                <w14:ligatures w14:val="none"/>
              </w:rPr>
              <w:t>Gydytojo elementas</w:t>
            </w:r>
          </w:p>
        </w:tc>
      </w:tr>
      <w:tr w:rsidR="001954C1" w:rsidRPr="008372F0" w14:paraId="0EA21B65" w14:textId="77777777" w:rsidTr="000E77D1">
        <w:tc>
          <w:tcPr>
            <w:tcW w:w="993" w:type="dxa"/>
          </w:tcPr>
          <w:p w14:paraId="6588D042" w14:textId="77777777" w:rsidR="001954C1" w:rsidRPr="008372F0" w:rsidRDefault="001954C1" w:rsidP="001954C1">
            <w:pPr>
              <w:suppressAutoHyphens/>
              <w:spacing w:line="259" w:lineRule="auto"/>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1.2.1</w:t>
            </w:r>
          </w:p>
        </w:tc>
        <w:tc>
          <w:tcPr>
            <w:tcW w:w="2693" w:type="dxa"/>
            <w:vAlign w:val="center"/>
          </w:tcPr>
          <w:p w14:paraId="4CAA6677" w14:textId="77777777" w:rsidR="001954C1" w:rsidRPr="008372F0" w:rsidRDefault="001954C1" w:rsidP="001954C1">
            <w:pPr>
              <w:suppressAutoHyphens/>
              <w:spacing w:line="259" w:lineRule="auto"/>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Gydytojo elementas</w:t>
            </w:r>
          </w:p>
        </w:tc>
        <w:tc>
          <w:tcPr>
            <w:tcW w:w="2835" w:type="dxa"/>
          </w:tcPr>
          <w:p w14:paraId="4029D20D"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 xml:space="preserve">Tvirtinamas prie vandens-spjaudyklės bloko </w:t>
            </w:r>
            <w:proofErr w:type="spellStart"/>
            <w:r w:rsidRPr="008372F0">
              <w:rPr>
                <w:rFonts w:ascii="Times New Roman" w:eastAsia="Calibri" w:hAnsi="Times New Roman" w:cs="Times New Roman"/>
                <w:kern w:val="0"/>
                <w:lang w:val="lt-LT" w:eastAsia="zh-CN"/>
                <w14:ligatures w14:val="none"/>
              </w:rPr>
              <w:t>pantografine</w:t>
            </w:r>
            <w:proofErr w:type="spellEnd"/>
            <w:r w:rsidRPr="008372F0">
              <w:rPr>
                <w:rFonts w:ascii="Times New Roman" w:eastAsia="Calibri" w:hAnsi="Times New Roman" w:cs="Times New Roman"/>
                <w:kern w:val="0"/>
                <w:lang w:val="lt-LT" w:eastAsia="zh-CN"/>
                <w14:ligatures w14:val="none"/>
              </w:rPr>
              <w:t xml:space="preserve"> alkūne  </w:t>
            </w:r>
          </w:p>
        </w:tc>
        <w:tc>
          <w:tcPr>
            <w:tcW w:w="3402" w:type="dxa"/>
          </w:tcPr>
          <w:p w14:paraId="1F6C0901"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1954C1" w:rsidRPr="002F5B0D" w14:paraId="157989D9" w14:textId="77777777" w:rsidTr="000E77D1">
        <w:tc>
          <w:tcPr>
            <w:tcW w:w="993" w:type="dxa"/>
          </w:tcPr>
          <w:p w14:paraId="7C01B5B9" w14:textId="77777777" w:rsidR="001954C1" w:rsidRPr="008372F0" w:rsidRDefault="001954C1" w:rsidP="001954C1">
            <w:pPr>
              <w:suppressAutoHyphens/>
              <w:spacing w:line="259" w:lineRule="auto"/>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14:ligatures w14:val="none"/>
              </w:rPr>
              <w:t>1.2.2</w:t>
            </w:r>
          </w:p>
        </w:tc>
        <w:tc>
          <w:tcPr>
            <w:tcW w:w="2693" w:type="dxa"/>
            <w:vAlign w:val="center"/>
          </w:tcPr>
          <w:p w14:paraId="68A577B6" w14:textId="77777777" w:rsidR="001954C1" w:rsidRPr="008372F0" w:rsidRDefault="001954C1" w:rsidP="001954C1">
            <w:pPr>
              <w:suppressAutoHyphens/>
              <w:spacing w:line="259" w:lineRule="auto"/>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Instrumentų komplektacija</w:t>
            </w:r>
          </w:p>
        </w:tc>
        <w:tc>
          <w:tcPr>
            <w:tcW w:w="2835" w:type="dxa"/>
          </w:tcPr>
          <w:p w14:paraId="7F8EDF6F" w14:textId="07F9010A" w:rsidR="007C0E06" w:rsidRPr="007902F0" w:rsidRDefault="007C0E06" w:rsidP="001954C1">
            <w:pPr>
              <w:suppressAutoHyphens/>
              <w:spacing w:line="259" w:lineRule="auto"/>
              <w:jc w:val="both"/>
              <w:rPr>
                <w:rFonts w:ascii="Times New Roman" w:eastAsia="Calibri" w:hAnsi="Times New Roman" w:cs="Times New Roman"/>
                <w:kern w:val="0"/>
                <w:lang w:val="lt-LT" w:eastAsia="zh-CN"/>
                <w14:ligatures w14:val="none"/>
              </w:rPr>
            </w:pPr>
            <w:r w:rsidRPr="007902F0">
              <w:rPr>
                <w:rFonts w:ascii="Times New Roman" w:eastAsia="Calibri" w:hAnsi="Times New Roman" w:cs="Times New Roman"/>
                <w:kern w:val="0"/>
                <w:lang w:val="lt-LT" w:eastAsia="zh-CN"/>
                <w14:ligatures w14:val="none"/>
              </w:rPr>
              <w:t>Ne mažiau kaip:</w:t>
            </w:r>
          </w:p>
          <w:p w14:paraId="2EEE648C" w14:textId="1E6ABAD9" w:rsidR="001954C1" w:rsidRPr="00790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r w:rsidRPr="007902F0">
              <w:rPr>
                <w:rFonts w:ascii="Times New Roman" w:eastAsia="Calibri" w:hAnsi="Times New Roman" w:cs="Times New Roman"/>
                <w:kern w:val="0"/>
                <w:lang w:val="lt-LT" w:eastAsia="zh-CN"/>
                <w14:ligatures w14:val="none"/>
              </w:rPr>
              <w:t xml:space="preserve">1) Daugiafunkcinis </w:t>
            </w:r>
            <w:proofErr w:type="spellStart"/>
            <w:r w:rsidRPr="007902F0">
              <w:rPr>
                <w:rFonts w:ascii="Times New Roman" w:eastAsia="Calibri" w:hAnsi="Times New Roman" w:cs="Times New Roman"/>
                <w:kern w:val="0"/>
                <w:lang w:val="lt-LT" w:eastAsia="zh-CN"/>
                <w14:ligatures w14:val="none"/>
              </w:rPr>
              <w:t>prapūtiklis</w:t>
            </w:r>
            <w:proofErr w:type="spellEnd"/>
            <w:r w:rsidRPr="007902F0">
              <w:rPr>
                <w:rFonts w:ascii="Times New Roman" w:eastAsia="Calibri" w:hAnsi="Times New Roman" w:cs="Times New Roman"/>
                <w:kern w:val="0"/>
                <w:lang w:val="lt-LT" w:eastAsia="zh-CN"/>
                <w14:ligatures w14:val="none"/>
              </w:rPr>
              <w:t xml:space="preserve"> (oras, vanduo, oras + vanduo); </w:t>
            </w:r>
          </w:p>
          <w:p w14:paraId="0A942A20" w14:textId="77777777" w:rsidR="001954C1" w:rsidRPr="00790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r w:rsidRPr="007902F0">
              <w:rPr>
                <w:rFonts w:ascii="Times New Roman" w:eastAsia="Calibri" w:hAnsi="Times New Roman" w:cs="Times New Roman"/>
                <w:kern w:val="0"/>
                <w:lang w:val="lt-LT" w:eastAsia="zh-CN"/>
                <w14:ligatures w14:val="none"/>
              </w:rPr>
              <w:t>2) Rankovė turbininiam antgaliui su pašvietimu;</w:t>
            </w:r>
          </w:p>
          <w:p w14:paraId="7120CA3D" w14:textId="77777777" w:rsidR="001954C1" w:rsidRPr="00790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r w:rsidRPr="007902F0">
              <w:rPr>
                <w:rFonts w:ascii="Times New Roman" w:eastAsia="Calibri" w:hAnsi="Times New Roman" w:cs="Times New Roman"/>
                <w:kern w:val="0"/>
                <w:lang w:val="lt-LT" w:eastAsia="zh-CN"/>
                <w14:ligatures w14:val="none"/>
              </w:rPr>
              <w:t xml:space="preserve">3) Rankovė elektriniam </w:t>
            </w:r>
            <w:proofErr w:type="spellStart"/>
            <w:r w:rsidRPr="007902F0">
              <w:rPr>
                <w:rFonts w:ascii="Times New Roman" w:eastAsia="Calibri" w:hAnsi="Times New Roman" w:cs="Times New Roman"/>
                <w:kern w:val="0"/>
                <w:lang w:val="lt-LT" w:eastAsia="zh-CN"/>
                <w14:ligatures w14:val="none"/>
              </w:rPr>
              <w:t>mikrovarikliui</w:t>
            </w:r>
            <w:proofErr w:type="spellEnd"/>
            <w:r w:rsidRPr="007902F0">
              <w:rPr>
                <w:rFonts w:ascii="Times New Roman" w:eastAsia="Calibri" w:hAnsi="Times New Roman" w:cs="Times New Roman"/>
                <w:kern w:val="0"/>
                <w:lang w:val="lt-LT" w:eastAsia="zh-CN"/>
                <w14:ligatures w14:val="none"/>
              </w:rPr>
              <w:t xml:space="preserve"> su pašvietimu;</w:t>
            </w:r>
          </w:p>
          <w:p w14:paraId="11FB8458"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r w:rsidRPr="007902F0">
              <w:rPr>
                <w:rFonts w:ascii="Times New Roman" w:eastAsia="Calibri" w:hAnsi="Times New Roman" w:cs="Times New Roman"/>
                <w:kern w:val="0"/>
                <w:lang w:val="lt-LT" w:eastAsia="zh-CN"/>
                <w14:ligatures w14:val="none"/>
              </w:rPr>
              <w:t>4) Rankovė ultragarsiniam antgaliui su pašvietimu;</w:t>
            </w:r>
          </w:p>
        </w:tc>
        <w:tc>
          <w:tcPr>
            <w:tcW w:w="3402" w:type="dxa"/>
          </w:tcPr>
          <w:p w14:paraId="7910D2F2"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p>
        </w:tc>
      </w:tr>
      <w:tr w:rsidR="001954C1" w:rsidRPr="008372F0" w14:paraId="04B03719" w14:textId="77777777" w:rsidTr="000E77D1">
        <w:tc>
          <w:tcPr>
            <w:tcW w:w="993" w:type="dxa"/>
          </w:tcPr>
          <w:p w14:paraId="72AA0E17" w14:textId="77777777" w:rsidR="001954C1" w:rsidRPr="008372F0" w:rsidRDefault="001954C1" w:rsidP="001954C1">
            <w:pPr>
              <w:suppressAutoHyphens/>
              <w:spacing w:line="259" w:lineRule="auto"/>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14:ligatures w14:val="none"/>
              </w:rPr>
              <w:t>1.2.3</w:t>
            </w:r>
          </w:p>
        </w:tc>
        <w:tc>
          <w:tcPr>
            <w:tcW w:w="2693" w:type="dxa"/>
            <w:vAlign w:val="center"/>
          </w:tcPr>
          <w:p w14:paraId="00EB7468"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Padėkliukas instrumentams</w:t>
            </w:r>
          </w:p>
        </w:tc>
        <w:tc>
          <w:tcPr>
            <w:tcW w:w="2835" w:type="dxa"/>
          </w:tcPr>
          <w:p w14:paraId="63DD6A8F"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Pasukamas, ne mažesnis kaip 37 x 28 cm</w:t>
            </w:r>
          </w:p>
        </w:tc>
        <w:tc>
          <w:tcPr>
            <w:tcW w:w="3402" w:type="dxa"/>
          </w:tcPr>
          <w:p w14:paraId="404DD34E"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p>
        </w:tc>
      </w:tr>
      <w:tr w:rsidR="001954C1" w:rsidRPr="008372F0" w14:paraId="49BB2D46" w14:textId="77777777" w:rsidTr="000E77D1">
        <w:tc>
          <w:tcPr>
            <w:tcW w:w="993" w:type="dxa"/>
          </w:tcPr>
          <w:p w14:paraId="773E72CD" w14:textId="77777777" w:rsidR="001954C1" w:rsidRPr="008372F0" w:rsidRDefault="001954C1" w:rsidP="001954C1">
            <w:pPr>
              <w:suppressAutoHyphens/>
              <w:spacing w:line="259" w:lineRule="auto"/>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14:ligatures w14:val="none"/>
              </w:rPr>
              <w:t>1.2.4</w:t>
            </w:r>
          </w:p>
        </w:tc>
        <w:tc>
          <w:tcPr>
            <w:tcW w:w="2693" w:type="dxa"/>
            <w:vAlign w:val="center"/>
          </w:tcPr>
          <w:p w14:paraId="31C70F92"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Gydytojo elemento aukščio ir padėties reguliavimas</w:t>
            </w:r>
          </w:p>
        </w:tc>
        <w:tc>
          <w:tcPr>
            <w:tcW w:w="2835" w:type="dxa"/>
          </w:tcPr>
          <w:p w14:paraId="3CAD1980"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 xml:space="preserve">Padėtis fiksuojama pneumatiniu stabdžiu </w:t>
            </w:r>
          </w:p>
        </w:tc>
        <w:tc>
          <w:tcPr>
            <w:tcW w:w="3402" w:type="dxa"/>
          </w:tcPr>
          <w:p w14:paraId="57B80596"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p>
        </w:tc>
      </w:tr>
      <w:tr w:rsidR="001954C1" w:rsidRPr="008372F0" w14:paraId="7E25A4C6" w14:textId="77777777" w:rsidTr="000E77D1">
        <w:tc>
          <w:tcPr>
            <w:tcW w:w="993" w:type="dxa"/>
          </w:tcPr>
          <w:p w14:paraId="2CC4B1D8" w14:textId="77777777" w:rsidR="001954C1" w:rsidRPr="008372F0" w:rsidRDefault="001954C1" w:rsidP="001954C1">
            <w:pPr>
              <w:suppressAutoHyphens/>
              <w:spacing w:line="259" w:lineRule="auto"/>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14:ligatures w14:val="none"/>
              </w:rPr>
              <w:t>1.2.5</w:t>
            </w:r>
          </w:p>
        </w:tc>
        <w:tc>
          <w:tcPr>
            <w:tcW w:w="2693" w:type="dxa"/>
            <w:vAlign w:val="center"/>
          </w:tcPr>
          <w:p w14:paraId="10E77607"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Instrumentų laikymo padėtis</w:t>
            </w:r>
          </w:p>
        </w:tc>
        <w:tc>
          <w:tcPr>
            <w:tcW w:w="2835" w:type="dxa"/>
          </w:tcPr>
          <w:p w14:paraId="1AA793C2" w14:textId="77777777" w:rsidR="001954C1" w:rsidRPr="008372F0" w:rsidRDefault="001954C1" w:rsidP="001954C1">
            <w:pPr>
              <w:suppressAutoHyphens/>
              <w:snapToGrid w:val="0"/>
              <w:spacing w:line="259" w:lineRule="auto"/>
              <w:jc w:val="both"/>
              <w:rPr>
                <w:rFonts w:ascii="Times New Roman" w:eastAsia="Times New Roman"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Iš viršaus</w:t>
            </w:r>
          </w:p>
        </w:tc>
        <w:tc>
          <w:tcPr>
            <w:tcW w:w="3402" w:type="dxa"/>
          </w:tcPr>
          <w:p w14:paraId="29DC2935"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p>
        </w:tc>
      </w:tr>
      <w:tr w:rsidR="001954C1" w:rsidRPr="008372F0" w14:paraId="6ADC8B8E" w14:textId="77777777" w:rsidTr="000E77D1">
        <w:tc>
          <w:tcPr>
            <w:tcW w:w="993" w:type="dxa"/>
          </w:tcPr>
          <w:p w14:paraId="052F4DEC" w14:textId="77777777" w:rsidR="001954C1" w:rsidRPr="008372F0" w:rsidRDefault="001954C1" w:rsidP="001954C1">
            <w:pPr>
              <w:suppressAutoHyphens/>
              <w:spacing w:line="259" w:lineRule="auto"/>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14:ligatures w14:val="none"/>
              </w:rPr>
              <w:t>1.2.6</w:t>
            </w:r>
          </w:p>
        </w:tc>
        <w:tc>
          <w:tcPr>
            <w:tcW w:w="2693" w:type="dxa"/>
            <w:vAlign w:val="center"/>
          </w:tcPr>
          <w:p w14:paraId="02CD124E"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Komplektacija</w:t>
            </w:r>
          </w:p>
        </w:tc>
        <w:tc>
          <w:tcPr>
            <w:tcW w:w="2835" w:type="dxa"/>
            <w:vAlign w:val="center"/>
          </w:tcPr>
          <w:p w14:paraId="1043FD53" w14:textId="77777777" w:rsidR="001954C1" w:rsidRPr="008372F0" w:rsidRDefault="001954C1" w:rsidP="001954C1">
            <w:pPr>
              <w:suppressAutoHyphens/>
              <w:snapToGrid w:val="0"/>
              <w:spacing w:line="259" w:lineRule="auto"/>
              <w:jc w:val="both"/>
              <w:rPr>
                <w:rFonts w:ascii="Times New Roman" w:eastAsia="Times New Roman"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Gydytojo elemente sumontuotas jutiminis (</w:t>
            </w:r>
            <w:proofErr w:type="spellStart"/>
            <w:r w:rsidRPr="008372F0">
              <w:rPr>
                <w:rFonts w:ascii="Times New Roman" w:eastAsia="Calibri" w:hAnsi="Times New Roman" w:cs="Times New Roman"/>
                <w:kern w:val="0"/>
                <w:lang w:val="lt-LT" w:eastAsia="zh-CN"/>
                <w14:ligatures w14:val="none"/>
              </w:rPr>
              <w:t>touchscreen</w:t>
            </w:r>
            <w:proofErr w:type="spellEnd"/>
            <w:r w:rsidRPr="008372F0">
              <w:rPr>
                <w:rFonts w:ascii="Times New Roman" w:eastAsia="Calibri" w:hAnsi="Times New Roman" w:cs="Times New Roman"/>
                <w:kern w:val="0"/>
                <w:lang w:val="lt-LT" w:eastAsia="zh-CN"/>
                <w14:ligatures w14:val="none"/>
              </w:rPr>
              <w:t xml:space="preserve">) valdymo pultas, rodantis antgalio nustatymus, </w:t>
            </w:r>
            <w:r w:rsidRPr="008372F0">
              <w:rPr>
                <w:rFonts w:ascii="Times New Roman" w:eastAsia="Nimbus Sans L" w:hAnsi="Times New Roman" w:cs="Times New Roman"/>
                <w:kern w:val="0"/>
                <w:lang w:val="lt-LT" w:eastAsia="zh-CN"/>
                <w14:ligatures w14:val="none"/>
              </w:rPr>
              <w:t>įspėjimus apie klaidas</w:t>
            </w:r>
          </w:p>
        </w:tc>
        <w:tc>
          <w:tcPr>
            <w:tcW w:w="3402" w:type="dxa"/>
          </w:tcPr>
          <w:p w14:paraId="1B5A1B78"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1954C1" w:rsidRPr="002F5B0D" w14:paraId="68D34EF9" w14:textId="77777777" w:rsidTr="000E77D1">
        <w:tc>
          <w:tcPr>
            <w:tcW w:w="993" w:type="dxa"/>
          </w:tcPr>
          <w:p w14:paraId="29E2B2EF" w14:textId="77777777" w:rsidR="001954C1" w:rsidRPr="008372F0" w:rsidRDefault="001954C1" w:rsidP="001954C1">
            <w:pPr>
              <w:suppressAutoHyphens/>
              <w:spacing w:line="259" w:lineRule="auto"/>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1.2.7</w:t>
            </w:r>
          </w:p>
        </w:tc>
        <w:tc>
          <w:tcPr>
            <w:tcW w:w="2693" w:type="dxa"/>
          </w:tcPr>
          <w:p w14:paraId="78F74779"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Komplektacija</w:t>
            </w:r>
          </w:p>
        </w:tc>
        <w:tc>
          <w:tcPr>
            <w:tcW w:w="2835" w:type="dxa"/>
            <w:vAlign w:val="center"/>
          </w:tcPr>
          <w:p w14:paraId="417DE631" w14:textId="77777777" w:rsidR="001954C1" w:rsidRPr="008372F0" w:rsidRDefault="001954C1" w:rsidP="001954C1">
            <w:pPr>
              <w:suppressAutoHyphens/>
              <w:snapToGrid w:val="0"/>
              <w:spacing w:line="259" w:lineRule="auto"/>
              <w:jc w:val="both"/>
              <w:rPr>
                <w:rFonts w:ascii="Times New Roman" w:eastAsia="Times New Roman"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 xml:space="preserve">Programuojami ir nustatomi </w:t>
            </w:r>
            <w:proofErr w:type="spellStart"/>
            <w:r w:rsidRPr="008372F0">
              <w:rPr>
                <w:rFonts w:ascii="Times New Roman" w:eastAsia="Calibri" w:hAnsi="Times New Roman" w:cs="Times New Roman"/>
                <w:kern w:val="0"/>
                <w:lang w:val="lt-LT" w:eastAsia="zh-CN"/>
                <w14:ligatures w14:val="none"/>
              </w:rPr>
              <w:t>mikrovariklio</w:t>
            </w:r>
            <w:proofErr w:type="spellEnd"/>
            <w:r w:rsidRPr="008372F0">
              <w:rPr>
                <w:rFonts w:ascii="Times New Roman" w:eastAsia="Calibri" w:hAnsi="Times New Roman" w:cs="Times New Roman"/>
                <w:kern w:val="0"/>
                <w:lang w:val="lt-LT" w:eastAsia="zh-CN"/>
                <w14:ligatures w14:val="none"/>
              </w:rPr>
              <w:t xml:space="preserve"> ir ultragarsinio </w:t>
            </w:r>
            <w:proofErr w:type="spellStart"/>
            <w:r w:rsidRPr="008372F0">
              <w:rPr>
                <w:rFonts w:ascii="Times New Roman" w:eastAsia="Calibri" w:hAnsi="Times New Roman" w:cs="Times New Roman"/>
                <w:kern w:val="0"/>
                <w:lang w:val="lt-LT" w:eastAsia="zh-CN"/>
                <w14:ligatures w14:val="none"/>
              </w:rPr>
              <w:t>skalerio</w:t>
            </w:r>
            <w:proofErr w:type="spellEnd"/>
            <w:r w:rsidRPr="008372F0">
              <w:rPr>
                <w:rFonts w:ascii="Times New Roman" w:eastAsia="Calibri" w:hAnsi="Times New Roman" w:cs="Times New Roman"/>
                <w:kern w:val="0"/>
                <w:lang w:val="lt-LT" w:eastAsia="zh-CN"/>
                <w14:ligatures w14:val="none"/>
              </w:rPr>
              <w:t xml:space="preserve"> darbo parametrai</w:t>
            </w:r>
          </w:p>
        </w:tc>
        <w:tc>
          <w:tcPr>
            <w:tcW w:w="3402" w:type="dxa"/>
          </w:tcPr>
          <w:p w14:paraId="15F4BBBF"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1954C1" w:rsidRPr="002F5B0D" w14:paraId="6C6ED719" w14:textId="77777777" w:rsidTr="000E77D1">
        <w:tc>
          <w:tcPr>
            <w:tcW w:w="993" w:type="dxa"/>
          </w:tcPr>
          <w:p w14:paraId="0D899654" w14:textId="77777777" w:rsidR="001954C1" w:rsidRPr="008372F0" w:rsidRDefault="001954C1" w:rsidP="001954C1">
            <w:pPr>
              <w:suppressAutoHyphens/>
              <w:spacing w:line="259" w:lineRule="auto"/>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1.2.8</w:t>
            </w:r>
          </w:p>
        </w:tc>
        <w:tc>
          <w:tcPr>
            <w:tcW w:w="2693" w:type="dxa"/>
          </w:tcPr>
          <w:p w14:paraId="7258CF42"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Komplektacija</w:t>
            </w:r>
          </w:p>
        </w:tc>
        <w:tc>
          <w:tcPr>
            <w:tcW w:w="2835" w:type="dxa"/>
            <w:vAlign w:val="center"/>
          </w:tcPr>
          <w:p w14:paraId="54140066" w14:textId="6A3124E5" w:rsidR="001954C1" w:rsidRPr="008372F0" w:rsidRDefault="001954C1" w:rsidP="001954C1">
            <w:pPr>
              <w:suppressAutoHyphens/>
              <w:snapToGrid w:val="0"/>
              <w:spacing w:line="259" w:lineRule="auto"/>
              <w:jc w:val="both"/>
              <w:rPr>
                <w:rFonts w:ascii="Times New Roman" w:eastAsia="Times New Roman" w:hAnsi="Times New Roman" w:cs="Times New Roman"/>
                <w:kern w:val="0"/>
                <w:lang w:val="lt-LT" w:eastAsia="zh-CN"/>
                <w14:ligatures w14:val="none"/>
              </w:rPr>
            </w:pPr>
            <w:r w:rsidRPr="008372F0">
              <w:rPr>
                <w:rFonts w:ascii="Times New Roman" w:eastAsia="Nimbus Sans L" w:hAnsi="Times New Roman" w:cs="Times New Roman"/>
                <w:kern w:val="0"/>
                <w:lang w:val="lt-LT" w:eastAsia="zh-CN"/>
                <w14:ligatures w14:val="none"/>
              </w:rPr>
              <w:t xml:space="preserve">Turi </w:t>
            </w:r>
            <w:r w:rsidRPr="007902F0">
              <w:rPr>
                <w:rFonts w:ascii="Times New Roman" w:eastAsia="Nimbus Sans L" w:hAnsi="Times New Roman" w:cs="Times New Roman"/>
                <w:kern w:val="0"/>
                <w:lang w:val="lt-LT" w:eastAsia="zh-CN"/>
                <w14:ligatures w14:val="none"/>
              </w:rPr>
              <w:t xml:space="preserve">būti </w:t>
            </w:r>
            <w:r w:rsidR="006D65AD" w:rsidRPr="007902F0">
              <w:rPr>
                <w:rFonts w:ascii="Times New Roman" w:eastAsia="Nimbus Sans L" w:hAnsi="Times New Roman" w:cs="Times New Roman"/>
                <w:kern w:val="0"/>
                <w:lang w:val="lt-LT" w:eastAsia="zh-CN"/>
                <w14:ligatures w14:val="none"/>
              </w:rPr>
              <w:t xml:space="preserve">galima </w:t>
            </w:r>
            <w:proofErr w:type="spellStart"/>
            <w:r w:rsidRPr="007902F0">
              <w:rPr>
                <w:rFonts w:ascii="Times New Roman" w:eastAsia="Nimbus Sans L" w:hAnsi="Times New Roman" w:cs="Times New Roman"/>
                <w:kern w:val="0"/>
                <w:lang w:val="lt-LT" w:eastAsia="zh-CN"/>
                <w14:ligatures w14:val="none"/>
              </w:rPr>
              <w:t>multifunkciniu</w:t>
            </w:r>
            <w:proofErr w:type="spellEnd"/>
            <w:r w:rsidRPr="007902F0">
              <w:rPr>
                <w:rFonts w:ascii="Times New Roman" w:eastAsia="Nimbus Sans L" w:hAnsi="Times New Roman" w:cs="Times New Roman"/>
                <w:kern w:val="0"/>
                <w:lang w:val="lt-LT" w:eastAsia="zh-CN"/>
                <w14:ligatures w14:val="none"/>
              </w:rPr>
              <w:t xml:space="preserve"> valdymo pedalu valdyti antgalių paleidimą, vandens </w:t>
            </w:r>
            <w:r w:rsidRPr="008372F0">
              <w:rPr>
                <w:rFonts w:ascii="Times New Roman" w:eastAsia="Nimbus Sans L" w:hAnsi="Times New Roman" w:cs="Times New Roman"/>
                <w:kern w:val="0"/>
                <w:lang w:val="lt-LT" w:eastAsia="zh-CN"/>
                <w14:ligatures w14:val="none"/>
              </w:rPr>
              <w:t xml:space="preserve">į instrumentus įjungimo/išjungimo </w:t>
            </w:r>
            <w:r w:rsidRPr="008372F0">
              <w:rPr>
                <w:rFonts w:ascii="Times New Roman" w:eastAsia="Nimbus Sans L" w:hAnsi="Times New Roman" w:cs="Times New Roman"/>
                <w:kern w:val="0"/>
                <w:lang w:val="lt-LT" w:eastAsia="zh-CN"/>
                <w14:ligatures w14:val="none"/>
              </w:rPr>
              <w:lastRenderedPageBreak/>
              <w:t>funkciją ir kėdės programas.</w:t>
            </w:r>
          </w:p>
        </w:tc>
        <w:tc>
          <w:tcPr>
            <w:tcW w:w="3402" w:type="dxa"/>
          </w:tcPr>
          <w:p w14:paraId="1E6038C6"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1954C1" w:rsidRPr="002F5B0D" w14:paraId="31C767CE" w14:textId="77777777" w:rsidTr="000E77D1">
        <w:trPr>
          <w:trHeight w:val="161"/>
        </w:trPr>
        <w:tc>
          <w:tcPr>
            <w:tcW w:w="993" w:type="dxa"/>
          </w:tcPr>
          <w:p w14:paraId="733ECBBF" w14:textId="77777777" w:rsidR="001954C1" w:rsidRPr="008372F0" w:rsidRDefault="001954C1" w:rsidP="001954C1">
            <w:pPr>
              <w:suppressAutoHyphens/>
              <w:spacing w:line="259" w:lineRule="auto"/>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1.2.9</w:t>
            </w:r>
          </w:p>
        </w:tc>
        <w:tc>
          <w:tcPr>
            <w:tcW w:w="2693" w:type="dxa"/>
          </w:tcPr>
          <w:p w14:paraId="4B1B4D5B"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Komplektacija</w:t>
            </w:r>
          </w:p>
        </w:tc>
        <w:tc>
          <w:tcPr>
            <w:tcW w:w="2835" w:type="dxa"/>
          </w:tcPr>
          <w:p w14:paraId="71737658"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 xml:space="preserve">Tolygus </w:t>
            </w:r>
            <w:proofErr w:type="spellStart"/>
            <w:r w:rsidRPr="008372F0">
              <w:rPr>
                <w:rFonts w:ascii="Times New Roman" w:eastAsia="Calibri" w:hAnsi="Times New Roman" w:cs="Times New Roman"/>
                <w:kern w:val="0"/>
                <w:lang w:val="lt-LT" w:eastAsia="zh-CN"/>
                <w14:ligatures w14:val="none"/>
              </w:rPr>
              <w:t>mikrovariklio</w:t>
            </w:r>
            <w:proofErr w:type="spellEnd"/>
            <w:r w:rsidRPr="008372F0">
              <w:rPr>
                <w:rFonts w:ascii="Times New Roman" w:eastAsia="Calibri" w:hAnsi="Times New Roman" w:cs="Times New Roman"/>
                <w:kern w:val="0"/>
                <w:lang w:val="lt-LT" w:eastAsia="zh-CN"/>
                <w14:ligatures w14:val="none"/>
              </w:rPr>
              <w:t xml:space="preserve"> apsukų nustatymas naudojant </w:t>
            </w:r>
            <w:proofErr w:type="spellStart"/>
            <w:r w:rsidRPr="008372F0">
              <w:rPr>
                <w:rFonts w:ascii="Times New Roman" w:eastAsia="Calibri" w:hAnsi="Times New Roman" w:cs="Times New Roman"/>
                <w:kern w:val="0"/>
                <w:lang w:val="lt-LT" w:eastAsia="zh-CN"/>
                <w14:ligatures w14:val="none"/>
              </w:rPr>
              <w:t>multifunkcinį</w:t>
            </w:r>
            <w:proofErr w:type="spellEnd"/>
            <w:r w:rsidRPr="008372F0">
              <w:rPr>
                <w:rFonts w:ascii="Times New Roman" w:eastAsia="Calibri" w:hAnsi="Times New Roman" w:cs="Times New Roman"/>
                <w:kern w:val="0"/>
                <w:lang w:val="lt-LT" w:eastAsia="zh-CN"/>
                <w14:ligatures w14:val="none"/>
              </w:rPr>
              <w:t xml:space="preserve"> valdymo pedalą</w:t>
            </w:r>
          </w:p>
        </w:tc>
        <w:tc>
          <w:tcPr>
            <w:tcW w:w="3402" w:type="dxa"/>
          </w:tcPr>
          <w:p w14:paraId="75900973"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p>
        </w:tc>
      </w:tr>
      <w:tr w:rsidR="001954C1" w:rsidRPr="002F5B0D" w14:paraId="5BC9B82E" w14:textId="77777777" w:rsidTr="000E77D1">
        <w:tc>
          <w:tcPr>
            <w:tcW w:w="993" w:type="dxa"/>
          </w:tcPr>
          <w:p w14:paraId="49E61A62" w14:textId="77777777" w:rsidR="001954C1" w:rsidRPr="008372F0" w:rsidRDefault="001954C1" w:rsidP="001954C1">
            <w:pPr>
              <w:suppressAutoHyphens/>
              <w:spacing w:line="259" w:lineRule="auto"/>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1.2.10</w:t>
            </w:r>
          </w:p>
        </w:tc>
        <w:tc>
          <w:tcPr>
            <w:tcW w:w="2693" w:type="dxa"/>
          </w:tcPr>
          <w:p w14:paraId="1B8F058F"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Komplektacija</w:t>
            </w:r>
          </w:p>
        </w:tc>
        <w:tc>
          <w:tcPr>
            <w:tcW w:w="2835" w:type="dxa"/>
          </w:tcPr>
          <w:p w14:paraId="58D4FE43" w14:textId="77777777" w:rsidR="001954C1" w:rsidRPr="008372F0" w:rsidRDefault="001954C1" w:rsidP="001954C1">
            <w:pPr>
              <w:suppressAutoHyphens/>
              <w:snapToGrid w:val="0"/>
              <w:spacing w:line="259" w:lineRule="auto"/>
              <w:jc w:val="both"/>
              <w:rPr>
                <w:rFonts w:ascii="Times New Roman" w:eastAsia="Times New Roman"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Vandens kiekio reguliavimas gydytojo elemente kiekvienam antgaliui atskirai.</w:t>
            </w:r>
          </w:p>
        </w:tc>
        <w:tc>
          <w:tcPr>
            <w:tcW w:w="3402" w:type="dxa"/>
          </w:tcPr>
          <w:p w14:paraId="7E2B3CD5"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1954C1" w:rsidRPr="002F5B0D" w14:paraId="60054491" w14:textId="77777777" w:rsidTr="000E77D1">
        <w:tc>
          <w:tcPr>
            <w:tcW w:w="993" w:type="dxa"/>
          </w:tcPr>
          <w:p w14:paraId="64AB9FD7" w14:textId="77777777" w:rsidR="001954C1" w:rsidRPr="008372F0" w:rsidRDefault="001954C1" w:rsidP="001954C1">
            <w:pPr>
              <w:suppressAutoHyphens/>
              <w:spacing w:line="259" w:lineRule="auto"/>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1.2.11</w:t>
            </w:r>
          </w:p>
        </w:tc>
        <w:tc>
          <w:tcPr>
            <w:tcW w:w="2693" w:type="dxa"/>
          </w:tcPr>
          <w:p w14:paraId="271FE0DC"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Komplektacija</w:t>
            </w:r>
          </w:p>
        </w:tc>
        <w:tc>
          <w:tcPr>
            <w:tcW w:w="2835" w:type="dxa"/>
          </w:tcPr>
          <w:p w14:paraId="0D022507" w14:textId="77777777" w:rsidR="001954C1" w:rsidRPr="008372F0" w:rsidRDefault="001954C1" w:rsidP="001954C1">
            <w:pPr>
              <w:suppressAutoHyphens/>
              <w:snapToGrid w:val="0"/>
              <w:spacing w:line="259" w:lineRule="auto"/>
              <w:jc w:val="both"/>
              <w:rPr>
                <w:rFonts w:ascii="Times New Roman" w:eastAsia="Times New Roman"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Vandens pripildymo į stiklinę ir spjaudyklės plovimo mygtukai</w:t>
            </w:r>
            <w:r w:rsidRPr="008372F0">
              <w:rPr>
                <w:rFonts w:ascii="Times New Roman" w:eastAsia="Times New Roman" w:hAnsi="Times New Roman" w:cs="Times New Roman"/>
                <w:kern w:val="0"/>
                <w:u w:val="single"/>
                <w:lang w:val="lt-LT"/>
                <w14:ligatures w14:val="none"/>
              </w:rPr>
              <w:t xml:space="preserve"> </w:t>
            </w:r>
            <w:r w:rsidRPr="008372F0">
              <w:rPr>
                <w:rFonts w:ascii="Times New Roman" w:eastAsia="Times New Roman" w:hAnsi="Times New Roman" w:cs="Times New Roman"/>
                <w:kern w:val="0"/>
                <w:lang w:val="lt-LT"/>
                <w14:ligatures w14:val="none"/>
              </w:rPr>
              <w:t>(fiziniai ir/ar jutiminiai).</w:t>
            </w:r>
          </w:p>
        </w:tc>
        <w:tc>
          <w:tcPr>
            <w:tcW w:w="3402" w:type="dxa"/>
          </w:tcPr>
          <w:p w14:paraId="26532D80"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1954C1" w:rsidRPr="008372F0" w14:paraId="5C909A79" w14:textId="77777777" w:rsidTr="000E77D1">
        <w:trPr>
          <w:trHeight w:val="300"/>
        </w:trPr>
        <w:tc>
          <w:tcPr>
            <w:tcW w:w="993" w:type="dxa"/>
          </w:tcPr>
          <w:p w14:paraId="452449F0" w14:textId="32D0B792" w:rsidR="001954C1" w:rsidRPr="008372F0" w:rsidRDefault="001954C1" w:rsidP="001954C1">
            <w:pPr>
              <w:spacing w:line="259" w:lineRule="auto"/>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1.2.12</w:t>
            </w:r>
            <w:r w:rsidR="00323B98">
              <w:rPr>
                <w:rFonts w:ascii="Times New Roman" w:eastAsia="Calibri" w:hAnsi="Times New Roman" w:cs="Times New Roman"/>
                <w:kern w:val="0"/>
                <w:lang w:val="lt-LT" w:eastAsia="zh-CN"/>
                <w14:ligatures w14:val="none"/>
              </w:rPr>
              <w:t>*</w:t>
            </w:r>
          </w:p>
        </w:tc>
        <w:tc>
          <w:tcPr>
            <w:tcW w:w="2693" w:type="dxa"/>
          </w:tcPr>
          <w:p w14:paraId="1C355F2C" w14:textId="77777777" w:rsidR="001954C1" w:rsidRPr="008372F0" w:rsidRDefault="001954C1" w:rsidP="001954C1">
            <w:pPr>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 xml:space="preserve">Gamintojo garantija </w:t>
            </w:r>
          </w:p>
        </w:tc>
        <w:tc>
          <w:tcPr>
            <w:tcW w:w="2835" w:type="dxa"/>
          </w:tcPr>
          <w:p w14:paraId="4690CC70" w14:textId="77777777" w:rsidR="001954C1" w:rsidRPr="008372F0" w:rsidRDefault="001954C1" w:rsidP="001954C1">
            <w:pPr>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Ne trumpesnė kaip 60 mėn.</w:t>
            </w:r>
          </w:p>
        </w:tc>
        <w:tc>
          <w:tcPr>
            <w:tcW w:w="3402" w:type="dxa"/>
          </w:tcPr>
          <w:p w14:paraId="3BFFBA08" w14:textId="77777777" w:rsidR="001954C1" w:rsidRPr="008372F0" w:rsidRDefault="001954C1" w:rsidP="001954C1">
            <w:pPr>
              <w:spacing w:line="259" w:lineRule="auto"/>
              <w:jc w:val="both"/>
              <w:rPr>
                <w:rFonts w:ascii="Times New Roman" w:eastAsia="Calibri" w:hAnsi="Times New Roman" w:cs="Times New Roman"/>
                <w:kern w:val="0"/>
                <w:lang w:val="lt-LT" w:eastAsia="zh-CN"/>
                <w14:ligatures w14:val="none"/>
              </w:rPr>
            </w:pPr>
          </w:p>
        </w:tc>
      </w:tr>
      <w:tr w:rsidR="00C74E5F" w:rsidRPr="008372F0" w14:paraId="09E04A2A" w14:textId="77777777" w:rsidTr="000E77D1">
        <w:tc>
          <w:tcPr>
            <w:tcW w:w="993" w:type="dxa"/>
          </w:tcPr>
          <w:p w14:paraId="3282FE6E" w14:textId="77777777" w:rsidR="00C74E5F" w:rsidRPr="008372F0" w:rsidRDefault="00C74E5F" w:rsidP="001954C1">
            <w:pPr>
              <w:suppressAutoHyphens/>
              <w:spacing w:line="259" w:lineRule="auto"/>
              <w:rPr>
                <w:rFonts w:ascii="Times New Roman" w:eastAsia="Calibri" w:hAnsi="Times New Roman" w:cs="Times New Roman"/>
                <w:b/>
                <w:kern w:val="0"/>
                <w:lang w:val="lt-LT" w:eastAsia="zh-CN"/>
                <w14:ligatures w14:val="none"/>
              </w:rPr>
            </w:pPr>
            <w:r w:rsidRPr="008372F0">
              <w:rPr>
                <w:rFonts w:ascii="Times New Roman" w:eastAsia="Calibri" w:hAnsi="Times New Roman" w:cs="Times New Roman"/>
                <w:b/>
                <w:kern w:val="0"/>
                <w:lang w:val="lt-LT" w:eastAsia="zh-CN"/>
                <w14:ligatures w14:val="none"/>
              </w:rPr>
              <w:t>1.3</w:t>
            </w:r>
          </w:p>
        </w:tc>
        <w:tc>
          <w:tcPr>
            <w:tcW w:w="8930" w:type="dxa"/>
            <w:gridSpan w:val="3"/>
          </w:tcPr>
          <w:p w14:paraId="0B018BAC" w14:textId="77777777" w:rsidR="00C74E5F" w:rsidRPr="008372F0" w:rsidRDefault="00C74E5F" w:rsidP="001954C1">
            <w:pPr>
              <w:suppressAutoHyphens/>
              <w:snapToGrid w:val="0"/>
              <w:spacing w:line="259" w:lineRule="auto"/>
              <w:jc w:val="both"/>
              <w:rPr>
                <w:rFonts w:ascii="Times New Roman" w:eastAsia="Calibri" w:hAnsi="Times New Roman" w:cs="Times New Roman"/>
                <w:b/>
                <w:kern w:val="0"/>
                <w:lang w:val="lt-LT" w:eastAsia="zh-CN"/>
                <w14:ligatures w14:val="none"/>
              </w:rPr>
            </w:pPr>
            <w:r w:rsidRPr="008372F0">
              <w:rPr>
                <w:rFonts w:ascii="Times New Roman" w:eastAsia="Calibri" w:hAnsi="Times New Roman" w:cs="Times New Roman"/>
                <w:b/>
                <w:kern w:val="0"/>
                <w:lang w:val="lt-LT" w:eastAsia="zh-CN"/>
                <w14:ligatures w14:val="none"/>
              </w:rPr>
              <w:t>Asistento elementas ir vandens-spjaudyklės blokas</w:t>
            </w:r>
          </w:p>
          <w:p w14:paraId="07D4CD9A" w14:textId="11DD6030" w:rsidR="00C74E5F" w:rsidRPr="008372F0" w:rsidRDefault="00C74E5F" w:rsidP="001954C1">
            <w:pPr>
              <w:suppressAutoHyphens/>
              <w:snapToGrid w:val="0"/>
              <w:spacing w:line="259" w:lineRule="auto"/>
              <w:jc w:val="both"/>
              <w:rPr>
                <w:rFonts w:ascii="Times New Roman" w:eastAsia="Calibri" w:hAnsi="Times New Roman" w:cs="Times New Roman"/>
                <w:b/>
                <w:kern w:val="0"/>
                <w:lang w:val="lt-LT" w:eastAsia="zh-CN"/>
                <w14:ligatures w14:val="none"/>
              </w:rPr>
            </w:pPr>
          </w:p>
        </w:tc>
      </w:tr>
      <w:tr w:rsidR="001954C1" w:rsidRPr="007902F0" w14:paraId="18E34CB8" w14:textId="77777777" w:rsidTr="000E77D1">
        <w:tc>
          <w:tcPr>
            <w:tcW w:w="993" w:type="dxa"/>
          </w:tcPr>
          <w:p w14:paraId="7C89F017" w14:textId="77777777" w:rsidR="001954C1" w:rsidRPr="007902F0" w:rsidRDefault="001954C1" w:rsidP="001954C1">
            <w:pPr>
              <w:suppressAutoHyphens/>
              <w:spacing w:line="259" w:lineRule="auto"/>
              <w:rPr>
                <w:rFonts w:ascii="Times New Roman" w:eastAsia="Calibri" w:hAnsi="Times New Roman" w:cs="Times New Roman"/>
                <w:kern w:val="0"/>
                <w:lang w:val="lt-LT" w:eastAsia="zh-CN"/>
                <w14:ligatures w14:val="none"/>
              </w:rPr>
            </w:pPr>
            <w:r w:rsidRPr="007902F0">
              <w:rPr>
                <w:rFonts w:ascii="Times New Roman" w:eastAsia="Calibri" w:hAnsi="Times New Roman" w:cs="Times New Roman"/>
                <w:kern w:val="0"/>
                <w:lang w:val="lt-LT" w:eastAsia="zh-CN"/>
                <w14:ligatures w14:val="none"/>
              </w:rPr>
              <w:t>1.3.1</w:t>
            </w:r>
          </w:p>
        </w:tc>
        <w:tc>
          <w:tcPr>
            <w:tcW w:w="2693" w:type="dxa"/>
          </w:tcPr>
          <w:p w14:paraId="52CCA375" w14:textId="77777777" w:rsidR="001954C1" w:rsidRPr="00790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r w:rsidRPr="007902F0">
              <w:rPr>
                <w:rFonts w:ascii="Times New Roman" w:eastAsia="Calibri" w:hAnsi="Times New Roman" w:cs="Times New Roman"/>
                <w:kern w:val="0"/>
                <w:lang w:val="lt-LT" w:eastAsia="zh-CN"/>
                <w14:ligatures w14:val="none"/>
              </w:rPr>
              <w:t>Vandens-spjaudyklės bloko tvirtinimas</w:t>
            </w:r>
          </w:p>
        </w:tc>
        <w:tc>
          <w:tcPr>
            <w:tcW w:w="2835" w:type="dxa"/>
          </w:tcPr>
          <w:p w14:paraId="0FA79826" w14:textId="3073A8D8" w:rsidR="001954C1" w:rsidRPr="00790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r w:rsidRPr="007902F0">
              <w:rPr>
                <w:rFonts w:ascii="Times New Roman" w:eastAsia="Calibri" w:hAnsi="Times New Roman" w:cs="Times New Roman"/>
                <w:kern w:val="0"/>
                <w:lang w:val="lt-LT" w:eastAsia="zh-CN"/>
                <w14:ligatures w14:val="none"/>
              </w:rPr>
              <w:t xml:space="preserve">Tvirtinamas prie grindų </w:t>
            </w:r>
            <w:r w:rsidR="00F222E5" w:rsidRPr="007902F0">
              <w:rPr>
                <w:rFonts w:ascii="Times New Roman" w:eastAsia="Calibri" w:hAnsi="Times New Roman" w:cs="Times New Roman"/>
                <w:kern w:val="0"/>
                <w:lang w:val="lt-LT" w:eastAsia="zh-CN"/>
                <w14:ligatures w14:val="none"/>
              </w:rPr>
              <w:t xml:space="preserve">ir </w:t>
            </w:r>
            <w:r w:rsidRPr="007902F0">
              <w:rPr>
                <w:rFonts w:ascii="Times New Roman" w:eastAsia="Calibri" w:hAnsi="Times New Roman" w:cs="Times New Roman"/>
                <w:kern w:val="0"/>
                <w:lang w:val="lt-LT" w:eastAsia="zh-CN"/>
                <w14:ligatures w14:val="none"/>
              </w:rPr>
              <w:t>vandens-spjaudyklės blokas nesikelia su kėde</w:t>
            </w:r>
          </w:p>
        </w:tc>
        <w:tc>
          <w:tcPr>
            <w:tcW w:w="3402" w:type="dxa"/>
          </w:tcPr>
          <w:p w14:paraId="2B8498B6" w14:textId="77777777" w:rsidR="001954C1" w:rsidRPr="007902F0" w:rsidRDefault="001954C1" w:rsidP="001954C1">
            <w:pPr>
              <w:suppressAutoHyphens/>
              <w:spacing w:line="259" w:lineRule="auto"/>
              <w:jc w:val="both"/>
              <w:rPr>
                <w:rFonts w:ascii="Times New Roman" w:eastAsia="Calibri" w:hAnsi="Times New Roman" w:cs="Times New Roman"/>
                <w:i/>
                <w:kern w:val="0"/>
                <w:lang w:val="lt-LT" w:eastAsia="zh-CN"/>
                <w14:ligatures w14:val="none"/>
              </w:rPr>
            </w:pPr>
          </w:p>
        </w:tc>
      </w:tr>
      <w:tr w:rsidR="001954C1" w:rsidRPr="008372F0" w14:paraId="6E071AED" w14:textId="77777777" w:rsidTr="000E77D1">
        <w:tc>
          <w:tcPr>
            <w:tcW w:w="993" w:type="dxa"/>
          </w:tcPr>
          <w:p w14:paraId="6302F713" w14:textId="77777777" w:rsidR="001954C1" w:rsidRPr="008372F0" w:rsidRDefault="001954C1" w:rsidP="001954C1">
            <w:pPr>
              <w:suppressAutoHyphens/>
              <w:spacing w:line="259" w:lineRule="auto"/>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14:ligatures w14:val="none"/>
              </w:rPr>
              <w:t>1.3.2</w:t>
            </w:r>
          </w:p>
        </w:tc>
        <w:tc>
          <w:tcPr>
            <w:tcW w:w="2693" w:type="dxa"/>
          </w:tcPr>
          <w:p w14:paraId="03CD71A4"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Asistento elemento instrumentų laikiklis</w:t>
            </w:r>
          </w:p>
        </w:tc>
        <w:tc>
          <w:tcPr>
            <w:tcW w:w="2835" w:type="dxa"/>
          </w:tcPr>
          <w:p w14:paraId="7B8D5CF8"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Ne mažiau 3-jų lizdų  asistento elemento instrumentų laikiklis ant atskiros alkūnės</w:t>
            </w:r>
          </w:p>
        </w:tc>
        <w:tc>
          <w:tcPr>
            <w:tcW w:w="3402" w:type="dxa"/>
          </w:tcPr>
          <w:p w14:paraId="79347F5D"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1954C1" w:rsidRPr="002F5B0D" w14:paraId="151530E2" w14:textId="77777777" w:rsidTr="000E77D1">
        <w:tc>
          <w:tcPr>
            <w:tcW w:w="993" w:type="dxa"/>
          </w:tcPr>
          <w:p w14:paraId="21A0F7F3" w14:textId="77777777" w:rsidR="001954C1" w:rsidRPr="008372F0" w:rsidRDefault="001954C1" w:rsidP="001954C1">
            <w:pPr>
              <w:suppressAutoHyphens/>
              <w:spacing w:line="259" w:lineRule="auto"/>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14:ligatures w14:val="none"/>
              </w:rPr>
              <w:t>1.3.3</w:t>
            </w:r>
          </w:p>
        </w:tc>
        <w:tc>
          <w:tcPr>
            <w:tcW w:w="2693" w:type="dxa"/>
          </w:tcPr>
          <w:p w14:paraId="3754F6E0" w14:textId="77777777" w:rsidR="001954C1" w:rsidRPr="008372F0" w:rsidRDefault="001954C1" w:rsidP="001954C1">
            <w:pPr>
              <w:tabs>
                <w:tab w:val="left" w:pos="202"/>
              </w:tabs>
              <w:suppressAutoHyphens/>
              <w:spacing w:line="259" w:lineRule="auto"/>
              <w:contextualSpacing/>
              <w:jc w:val="both"/>
              <w:rPr>
                <w:rFonts w:ascii="Times New Roman" w:eastAsia="Nimbus Sans L" w:hAnsi="Times New Roman" w:cs="Times New Roman"/>
                <w:kern w:val="0"/>
                <w:lang w:val="lt-LT" w:eastAsia="zh-CN"/>
                <w14:ligatures w14:val="none"/>
              </w:rPr>
            </w:pPr>
            <w:r w:rsidRPr="008372F0">
              <w:rPr>
                <w:rFonts w:ascii="Times New Roman" w:eastAsia="Nimbus Sans L" w:hAnsi="Times New Roman" w:cs="Times New Roman"/>
                <w:kern w:val="0"/>
                <w:lang w:val="lt-LT" w:eastAsia="zh-CN"/>
                <w14:ligatures w14:val="none"/>
              </w:rPr>
              <w:t xml:space="preserve">Komplektacija </w:t>
            </w:r>
          </w:p>
        </w:tc>
        <w:tc>
          <w:tcPr>
            <w:tcW w:w="2835" w:type="dxa"/>
          </w:tcPr>
          <w:p w14:paraId="518FC1CC"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r w:rsidRPr="008372F0">
              <w:rPr>
                <w:rFonts w:ascii="Times New Roman" w:eastAsia="Nimbus Sans L" w:hAnsi="Times New Roman" w:cs="Times New Roman"/>
                <w:kern w:val="0"/>
                <w:lang w:val="lt-LT" w:eastAsia="zh-CN"/>
                <w14:ligatures w14:val="none"/>
              </w:rPr>
              <w:t>Seilių ir dulkių siurblių rankovės</w:t>
            </w:r>
          </w:p>
        </w:tc>
        <w:tc>
          <w:tcPr>
            <w:tcW w:w="3402" w:type="dxa"/>
          </w:tcPr>
          <w:p w14:paraId="130A8175"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p>
        </w:tc>
      </w:tr>
      <w:tr w:rsidR="001954C1" w:rsidRPr="008372F0" w14:paraId="2AB743EC" w14:textId="77777777" w:rsidTr="000E77D1">
        <w:tc>
          <w:tcPr>
            <w:tcW w:w="993" w:type="dxa"/>
          </w:tcPr>
          <w:p w14:paraId="69011D99" w14:textId="77777777" w:rsidR="001954C1" w:rsidRPr="008372F0" w:rsidRDefault="001954C1" w:rsidP="001954C1">
            <w:pPr>
              <w:suppressAutoHyphens/>
              <w:spacing w:line="259" w:lineRule="auto"/>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14:ligatures w14:val="none"/>
              </w:rPr>
              <w:t>1.3.4</w:t>
            </w:r>
          </w:p>
        </w:tc>
        <w:tc>
          <w:tcPr>
            <w:tcW w:w="2693" w:type="dxa"/>
          </w:tcPr>
          <w:p w14:paraId="6AD96C11"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Spjaudyklė</w:t>
            </w:r>
          </w:p>
          <w:p w14:paraId="3213C130" w14:textId="77777777" w:rsidR="001954C1" w:rsidRPr="008372F0" w:rsidRDefault="001954C1" w:rsidP="001954C1">
            <w:pPr>
              <w:suppressAutoHyphens/>
              <w:spacing w:line="259" w:lineRule="auto"/>
              <w:jc w:val="both"/>
              <w:rPr>
                <w:rFonts w:ascii="Times New Roman" w:eastAsia="Calibri" w:hAnsi="Times New Roman" w:cs="Times New Roman"/>
                <w:kern w:val="0"/>
                <w:u w:val="single"/>
                <w:lang w:val="lt-LT" w:eastAsia="zh-CN"/>
                <w14:ligatures w14:val="none"/>
              </w:rPr>
            </w:pPr>
          </w:p>
        </w:tc>
        <w:tc>
          <w:tcPr>
            <w:tcW w:w="2835" w:type="dxa"/>
          </w:tcPr>
          <w:p w14:paraId="3AE70F67"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 xml:space="preserve">Tvirtinama ant vandens-spjaudyklės bloko. Turi būti </w:t>
            </w:r>
            <w:r w:rsidRPr="008372F0">
              <w:rPr>
                <w:rFonts w:ascii="Times New Roman" w:eastAsia="Nimbus Sans L" w:hAnsi="Times New Roman" w:cs="Times New Roman"/>
                <w:kern w:val="0"/>
                <w:lang w:val="lt-LT" w:eastAsia="zh-CN"/>
                <w14:ligatures w14:val="none"/>
              </w:rPr>
              <w:t>išimama ir plaunama</w:t>
            </w:r>
          </w:p>
        </w:tc>
        <w:tc>
          <w:tcPr>
            <w:tcW w:w="3402" w:type="dxa"/>
          </w:tcPr>
          <w:p w14:paraId="4D46A867"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1954C1" w:rsidRPr="007902F0" w14:paraId="2E85E181" w14:textId="77777777" w:rsidTr="000E77D1">
        <w:tc>
          <w:tcPr>
            <w:tcW w:w="993" w:type="dxa"/>
          </w:tcPr>
          <w:p w14:paraId="53B579AB" w14:textId="77777777" w:rsidR="001954C1" w:rsidRPr="007902F0" w:rsidRDefault="001954C1" w:rsidP="001954C1">
            <w:pPr>
              <w:suppressAutoHyphens/>
              <w:snapToGrid w:val="0"/>
              <w:spacing w:line="259" w:lineRule="auto"/>
              <w:rPr>
                <w:rFonts w:ascii="Times New Roman" w:eastAsia="Calibri" w:hAnsi="Times New Roman" w:cs="Times New Roman"/>
                <w:kern w:val="0"/>
                <w:lang w:val="lt-LT" w:eastAsia="zh-CN"/>
                <w14:ligatures w14:val="none"/>
              </w:rPr>
            </w:pPr>
            <w:r w:rsidRPr="007902F0">
              <w:rPr>
                <w:rFonts w:ascii="Times New Roman" w:eastAsia="Calibri" w:hAnsi="Times New Roman" w:cs="Times New Roman"/>
                <w:kern w:val="0"/>
                <w:lang w:val="lt-LT"/>
                <w14:ligatures w14:val="none"/>
              </w:rPr>
              <w:t>1.3.5</w:t>
            </w:r>
          </w:p>
        </w:tc>
        <w:tc>
          <w:tcPr>
            <w:tcW w:w="2693" w:type="dxa"/>
          </w:tcPr>
          <w:p w14:paraId="74097327" w14:textId="0C8487D5" w:rsidR="00F222E5" w:rsidRPr="007902F0" w:rsidRDefault="00F222E5" w:rsidP="001954C1">
            <w:pPr>
              <w:suppressAutoHyphens/>
              <w:spacing w:line="259" w:lineRule="auto"/>
              <w:jc w:val="both"/>
              <w:rPr>
                <w:rFonts w:ascii="Times New Roman" w:eastAsia="Calibri" w:hAnsi="Times New Roman" w:cs="Times New Roman"/>
                <w:kern w:val="0"/>
                <w:lang w:val="lt-LT" w:eastAsia="zh-CN"/>
                <w14:ligatures w14:val="none"/>
              </w:rPr>
            </w:pPr>
            <w:r w:rsidRPr="007902F0">
              <w:rPr>
                <w:rFonts w:ascii="Times New Roman" w:eastAsia="Calibri" w:hAnsi="Times New Roman" w:cs="Times New Roman"/>
                <w:kern w:val="0"/>
                <w:lang w:val="lt-LT" w:eastAsia="zh-CN"/>
                <w14:ligatures w14:val="none"/>
              </w:rPr>
              <w:t>Pritaikomumas</w:t>
            </w:r>
          </w:p>
        </w:tc>
        <w:tc>
          <w:tcPr>
            <w:tcW w:w="2835" w:type="dxa"/>
          </w:tcPr>
          <w:p w14:paraId="29939DCC" w14:textId="535BBF82" w:rsidR="001954C1" w:rsidRPr="007902F0" w:rsidRDefault="001954C1" w:rsidP="001954C1">
            <w:pPr>
              <w:suppressAutoHyphens/>
              <w:snapToGrid w:val="0"/>
              <w:spacing w:line="259" w:lineRule="auto"/>
              <w:jc w:val="both"/>
              <w:rPr>
                <w:rFonts w:ascii="Times New Roman" w:eastAsia="Calibri" w:hAnsi="Times New Roman" w:cs="Times New Roman"/>
                <w:kern w:val="0"/>
                <w:shd w:val="clear" w:color="auto" w:fill="FFFF00"/>
                <w:lang w:val="lt-LT" w:eastAsia="zh-CN"/>
                <w14:ligatures w14:val="none"/>
              </w:rPr>
            </w:pPr>
            <w:r w:rsidRPr="007902F0">
              <w:rPr>
                <w:rFonts w:ascii="Times New Roman" w:eastAsia="Calibri" w:hAnsi="Times New Roman" w:cs="Times New Roman"/>
                <w:kern w:val="0"/>
                <w:lang w:val="lt-LT" w:eastAsia="zh-CN"/>
                <w14:ligatures w14:val="none"/>
              </w:rPr>
              <w:t xml:space="preserve">Pritaikomas </w:t>
            </w:r>
            <w:r w:rsidR="00F222E5" w:rsidRPr="007902F0">
              <w:rPr>
                <w:rFonts w:ascii="Times New Roman" w:eastAsia="Calibri" w:hAnsi="Times New Roman" w:cs="Times New Roman"/>
                <w:kern w:val="0"/>
                <w:lang w:val="lt-LT" w:eastAsia="zh-CN"/>
                <w14:ligatures w14:val="none"/>
              </w:rPr>
              <w:t xml:space="preserve">centrinei vakuumo sistemai </w:t>
            </w:r>
          </w:p>
        </w:tc>
        <w:tc>
          <w:tcPr>
            <w:tcW w:w="3402" w:type="dxa"/>
          </w:tcPr>
          <w:p w14:paraId="1F19740D" w14:textId="77777777" w:rsidR="001954C1" w:rsidRPr="00790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1954C1" w:rsidRPr="008372F0" w14:paraId="10281128" w14:textId="77777777" w:rsidTr="000E77D1">
        <w:trPr>
          <w:trHeight w:val="300"/>
        </w:trPr>
        <w:tc>
          <w:tcPr>
            <w:tcW w:w="993" w:type="dxa"/>
          </w:tcPr>
          <w:p w14:paraId="6128CFFA" w14:textId="715777EA" w:rsidR="001954C1" w:rsidRPr="008372F0" w:rsidRDefault="001954C1" w:rsidP="001954C1">
            <w:pPr>
              <w:spacing w:line="259" w:lineRule="auto"/>
              <w:rPr>
                <w:rFonts w:ascii="Times New Roman" w:eastAsia="Calibri" w:hAnsi="Times New Roman" w:cs="Times New Roman"/>
                <w:kern w:val="0"/>
                <w:lang w:val="lt-LT"/>
                <w14:ligatures w14:val="none"/>
              </w:rPr>
            </w:pPr>
            <w:r w:rsidRPr="008372F0">
              <w:rPr>
                <w:rFonts w:ascii="Times New Roman" w:eastAsia="Calibri" w:hAnsi="Times New Roman" w:cs="Times New Roman"/>
                <w:kern w:val="0"/>
                <w:lang w:val="lt-LT"/>
                <w14:ligatures w14:val="none"/>
              </w:rPr>
              <w:t>1.3.6</w:t>
            </w:r>
            <w:r w:rsidR="007902F0">
              <w:rPr>
                <w:rFonts w:ascii="Times New Roman" w:eastAsia="Calibri" w:hAnsi="Times New Roman" w:cs="Times New Roman"/>
                <w:kern w:val="0"/>
                <w:lang w:val="lt-LT"/>
                <w14:ligatures w14:val="none"/>
              </w:rPr>
              <w:t>*</w:t>
            </w:r>
          </w:p>
        </w:tc>
        <w:tc>
          <w:tcPr>
            <w:tcW w:w="2693" w:type="dxa"/>
          </w:tcPr>
          <w:p w14:paraId="75BF99E9" w14:textId="77777777" w:rsidR="001954C1" w:rsidRPr="008372F0" w:rsidRDefault="001954C1" w:rsidP="001954C1">
            <w:pPr>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Gamintojo garantija</w:t>
            </w:r>
          </w:p>
        </w:tc>
        <w:tc>
          <w:tcPr>
            <w:tcW w:w="2835" w:type="dxa"/>
          </w:tcPr>
          <w:p w14:paraId="528075A8" w14:textId="77777777" w:rsidR="001954C1" w:rsidRPr="008372F0" w:rsidRDefault="001954C1" w:rsidP="001954C1">
            <w:pPr>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Ne trumpesnė kaip 60 mėn.</w:t>
            </w:r>
          </w:p>
          <w:p w14:paraId="252E8B2B" w14:textId="77777777" w:rsidR="001954C1" w:rsidRPr="008372F0" w:rsidRDefault="001954C1" w:rsidP="001954C1">
            <w:pPr>
              <w:spacing w:line="259" w:lineRule="auto"/>
              <w:jc w:val="both"/>
              <w:rPr>
                <w:rFonts w:ascii="Times New Roman" w:eastAsia="Calibri" w:hAnsi="Times New Roman" w:cs="Times New Roman"/>
                <w:kern w:val="0"/>
                <w:lang w:val="lt-LT" w:eastAsia="zh-CN"/>
                <w14:ligatures w14:val="none"/>
              </w:rPr>
            </w:pPr>
          </w:p>
        </w:tc>
        <w:tc>
          <w:tcPr>
            <w:tcW w:w="3402" w:type="dxa"/>
          </w:tcPr>
          <w:p w14:paraId="059DC1FF" w14:textId="77777777" w:rsidR="001954C1" w:rsidRPr="008372F0" w:rsidRDefault="001954C1" w:rsidP="001954C1">
            <w:pPr>
              <w:spacing w:line="259" w:lineRule="auto"/>
              <w:jc w:val="both"/>
              <w:rPr>
                <w:rFonts w:ascii="Times New Roman" w:eastAsia="Calibri" w:hAnsi="Times New Roman" w:cs="Times New Roman"/>
                <w:kern w:val="0"/>
                <w:lang w:val="lt-LT" w:eastAsia="zh-CN"/>
                <w14:ligatures w14:val="none"/>
              </w:rPr>
            </w:pPr>
          </w:p>
        </w:tc>
      </w:tr>
      <w:tr w:rsidR="00005B97" w:rsidRPr="008372F0" w14:paraId="3E274635" w14:textId="77777777" w:rsidTr="000E77D1">
        <w:tc>
          <w:tcPr>
            <w:tcW w:w="993" w:type="dxa"/>
          </w:tcPr>
          <w:p w14:paraId="6C26E3E0" w14:textId="77777777" w:rsidR="00005B97" w:rsidRPr="008372F0" w:rsidRDefault="00005B97" w:rsidP="001954C1">
            <w:pPr>
              <w:suppressAutoHyphens/>
              <w:spacing w:line="259" w:lineRule="auto"/>
              <w:rPr>
                <w:rFonts w:ascii="Times New Roman" w:eastAsia="Calibri" w:hAnsi="Times New Roman" w:cs="Times New Roman"/>
                <w:b/>
                <w:kern w:val="0"/>
                <w:lang w:val="lt-LT" w:eastAsia="zh-CN"/>
                <w14:ligatures w14:val="none"/>
              </w:rPr>
            </w:pPr>
            <w:r w:rsidRPr="008372F0">
              <w:rPr>
                <w:rFonts w:ascii="Times New Roman" w:eastAsia="Calibri" w:hAnsi="Times New Roman" w:cs="Times New Roman"/>
                <w:b/>
                <w:kern w:val="0"/>
                <w:lang w:val="lt-LT" w:eastAsia="zh-CN"/>
                <w14:ligatures w14:val="none"/>
              </w:rPr>
              <w:t>1.4</w:t>
            </w:r>
          </w:p>
        </w:tc>
        <w:tc>
          <w:tcPr>
            <w:tcW w:w="8930" w:type="dxa"/>
            <w:gridSpan w:val="3"/>
            <w:vAlign w:val="center"/>
          </w:tcPr>
          <w:p w14:paraId="0E3263B1" w14:textId="48BE5EB6" w:rsidR="00005B97" w:rsidRPr="008372F0" w:rsidRDefault="00005B97" w:rsidP="001954C1">
            <w:pPr>
              <w:suppressAutoHyphens/>
              <w:snapToGrid w:val="0"/>
              <w:spacing w:line="259" w:lineRule="auto"/>
              <w:jc w:val="both"/>
              <w:rPr>
                <w:rFonts w:ascii="Times New Roman" w:eastAsia="Calibri" w:hAnsi="Times New Roman" w:cs="Times New Roman"/>
                <w:b/>
                <w:kern w:val="0"/>
                <w:lang w:val="lt-LT" w:eastAsia="zh-CN"/>
                <w14:ligatures w14:val="none"/>
              </w:rPr>
            </w:pPr>
            <w:r w:rsidRPr="008372F0">
              <w:rPr>
                <w:rFonts w:ascii="Times New Roman" w:eastAsia="Calibri" w:hAnsi="Times New Roman" w:cs="Times New Roman"/>
                <w:b/>
                <w:kern w:val="0"/>
                <w:lang w:val="lt-LT" w:eastAsia="zh-CN"/>
                <w14:ligatures w14:val="none"/>
              </w:rPr>
              <w:t>Operacinis šviestuvas</w:t>
            </w:r>
          </w:p>
        </w:tc>
      </w:tr>
      <w:tr w:rsidR="001954C1" w:rsidRPr="007902F0" w14:paraId="3FF7007A" w14:textId="77777777" w:rsidTr="000E77D1">
        <w:tc>
          <w:tcPr>
            <w:tcW w:w="993" w:type="dxa"/>
          </w:tcPr>
          <w:p w14:paraId="03BD2EFB" w14:textId="77777777" w:rsidR="001954C1" w:rsidRPr="007902F0" w:rsidRDefault="001954C1" w:rsidP="001954C1">
            <w:pPr>
              <w:suppressAutoHyphens/>
              <w:spacing w:line="259" w:lineRule="auto"/>
              <w:rPr>
                <w:rFonts w:ascii="Times New Roman" w:eastAsia="Calibri" w:hAnsi="Times New Roman" w:cs="Times New Roman"/>
                <w:kern w:val="0"/>
                <w:lang w:val="lt-LT" w:eastAsia="zh-CN"/>
                <w14:ligatures w14:val="none"/>
              </w:rPr>
            </w:pPr>
            <w:r w:rsidRPr="007902F0">
              <w:rPr>
                <w:rFonts w:ascii="Times New Roman" w:eastAsia="Calibri" w:hAnsi="Times New Roman" w:cs="Times New Roman"/>
                <w:kern w:val="0"/>
                <w:lang w:val="lt-LT" w:eastAsia="zh-CN"/>
                <w14:ligatures w14:val="none"/>
              </w:rPr>
              <w:t>1.4.1</w:t>
            </w:r>
          </w:p>
        </w:tc>
        <w:tc>
          <w:tcPr>
            <w:tcW w:w="2693" w:type="dxa"/>
            <w:vAlign w:val="center"/>
          </w:tcPr>
          <w:p w14:paraId="0BC010DA" w14:textId="77777777" w:rsidR="001954C1" w:rsidRPr="007902F0" w:rsidRDefault="001954C1" w:rsidP="001954C1">
            <w:pPr>
              <w:suppressAutoHyphens/>
              <w:spacing w:line="259" w:lineRule="auto"/>
              <w:rPr>
                <w:rFonts w:ascii="Times New Roman" w:eastAsia="Calibri" w:hAnsi="Times New Roman" w:cs="Times New Roman"/>
                <w:kern w:val="0"/>
                <w:lang w:val="lt-LT" w:eastAsia="zh-CN"/>
                <w14:ligatures w14:val="none"/>
              </w:rPr>
            </w:pPr>
            <w:r w:rsidRPr="007902F0">
              <w:rPr>
                <w:rFonts w:ascii="Times New Roman" w:eastAsia="Calibri" w:hAnsi="Times New Roman" w:cs="Times New Roman"/>
                <w:kern w:val="0"/>
                <w:lang w:val="lt-LT" w:eastAsia="zh-CN"/>
                <w14:ligatures w14:val="none"/>
              </w:rPr>
              <w:t>Šviestuvas</w:t>
            </w:r>
          </w:p>
        </w:tc>
        <w:tc>
          <w:tcPr>
            <w:tcW w:w="2835" w:type="dxa"/>
          </w:tcPr>
          <w:p w14:paraId="6253417A" w14:textId="5D5B9239" w:rsidR="001954C1" w:rsidRPr="007902F0" w:rsidRDefault="001954C1" w:rsidP="001954C1">
            <w:pPr>
              <w:suppressAutoHyphens/>
              <w:snapToGrid w:val="0"/>
              <w:spacing w:line="259" w:lineRule="auto"/>
              <w:jc w:val="both"/>
              <w:rPr>
                <w:rFonts w:ascii="Times New Roman" w:eastAsia="Calibri" w:hAnsi="Times New Roman" w:cs="Times New Roman"/>
                <w:b/>
                <w:kern w:val="0"/>
                <w:lang w:val="lt-LT" w:eastAsia="zh-CN"/>
                <w14:ligatures w14:val="none"/>
              </w:rPr>
            </w:pPr>
            <w:r w:rsidRPr="007902F0">
              <w:rPr>
                <w:rFonts w:ascii="Times New Roman" w:eastAsia="Calibri" w:hAnsi="Times New Roman" w:cs="Times New Roman"/>
                <w:kern w:val="0"/>
                <w:lang w:val="lt-LT" w:eastAsia="zh-CN"/>
                <w14:ligatures w14:val="none"/>
              </w:rPr>
              <w:t>Montuojamas prie vandens-spjaudyklės bloko</w:t>
            </w:r>
          </w:p>
        </w:tc>
        <w:tc>
          <w:tcPr>
            <w:tcW w:w="3402" w:type="dxa"/>
          </w:tcPr>
          <w:p w14:paraId="2F03CDB2" w14:textId="77777777" w:rsidR="001954C1" w:rsidRPr="00790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1954C1" w:rsidRPr="008372F0" w14:paraId="13FB1984" w14:textId="77777777" w:rsidTr="000E77D1">
        <w:tc>
          <w:tcPr>
            <w:tcW w:w="993" w:type="dxa"/>
          </w:tcPr>
          <w:p w14:paraId="01DA27DC" w14:textId="77777777" w:rsidR="001954C1" w:rsidRPr="008372F0" w:rsidRDefault="001954C1" w:rsidP="001954C1">
            <w:pPr>
              <w:suppressAutoHyphens/>
              <w:spacing w:line="259" w:lineRule="auto"/>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lastRenderedPageBreak/>
              <w:t>1.4.2</w:t>
            </w:r>
          </w:p>
        </w:tc>
        <w:tc>
          <w:tcPr>
            <w:tcW w:w="2693" w:type="dxa"/>
            <w:vAlign w:val="center"/>
          </w:tcPr>
          <w:p w14:paraId="2937C6BD" w14:textId="77777777" w:rsidR="001954C1" w:rsidRPr="008372F0" w:rsidRDefault="001954C1" w:rsidP="001954C1">
            <w:pPr>
              <w:suppressAutoHyphens/>
              <w:spacing w:line="259" w:lineRule="auto"/>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Apšvietimas</w:t>
            </w:r>
          </w:p>
        </w:tc>
        <w:tc>
          <w:tcPr>
            <w:tcW w:w="2835" w:type="dxa"/>
          </w:tcPr>
          <w:p w14:paraId="5BD013C2" w14:textId="77777777" w:rsidR="001954C1" w:rsidRPr="008372F0" w:rsidRDefault="001954C1" w:rsidP="001954C1">
            <w:pPr>
              <w:suppressAutoHyphens/>
              <w:snapToGrid w:val="0"/>
              <w:spacing w:line="259" w:lineRule="auto"/>
              <w:jc w:val="both"/>
              <w:rPr>
                <w:rFonts w:ascii="Times New Roman" w:eastAsia="Calibri" w:hAnsi="Times New Roman" w:cs="Times New Roman"/>
                <w:b/>
                <w:kern w:val="0"/>
                <w:lang w:val="lt-LT" w:eastAsia="zh-CN"/>
                <w14:ligatures w14:val="none"/>
              </w:rPr>
            </w:pPr>
            <w:r w:rsidRPr="008372F0">
              <w:rPr>
                <w:rFonts w:ascii="Times New Roman" w:eastAsia="Calibri" w:hAnsi="Times New Roman" w:cs="Times New Roman"/>
                <w:kern w:val="0"/>
                <w:lang w:val="lt-LT" w:eastAsia="zh-CN"/>
                <w14:ligatures w14:val="none"/>
              </w:rPr>
              <w:t>LED ar lygiaverčio tipo, ne mažiau 2 LED ar lygiaverčių šaltinių</w:t>
            </w:r>
          </w:p>
        </w:tc>
        <w:tc>
          <w:tcPr>
            <w:tcW w:w="3402" w:type="dxa"/>
          </w:tcPr>
          <w:p w14:paraId="5892D4D0"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1954C1" w:rsidRPr="008372F0" w14:paraId="10925E1E" w14:textId="77777777" w:rsidTr="000E77D1">
        <w:trPr>
          <w:trHeight w:val="493"/>
        </w:trPr>
        <w:tc>
          <w:tcPr>
            <w:tcW w:w="993" w:type="dxa"/>
          </w:tcPr>
          <w:p w14:paraId="230E8A49" w14:textId="77777777" w:rsidR="001954C1" w:rsidRPr="008372F0" w:rsidRDefault="001954C1" w:rsidP="001954C1">
            <w:pPr>
              <w:suppressAutoHyphens/>
              <w:spacing w:line="259" w:lineRule="auto"/>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1.4.3</w:t>
            </w:r>
          </w:p>
        </w:tc>
        <w:tc>
          <w:tcPr>
            <w:tcW w:w="2693" w:type="dxa"/>
            <w:vAlign w:val="center"/>
          </w:tcPr>
          <w:p w14:paraId="7FDBE83C" w14:textId="77777777" w:rsidR="001954C1" w:rsidRPr="008372F0" w:rsidRDefault="001954C1" w:rsidP="001954C1">
            <w:pPr>
              <w:suppressAutoHyphens/>
              <w:spacing w:line="259" w:lineRule="auto"/>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Maksimalus šviesos intensyvumas</w:t>
            </w:r>
          </w:p>
        </w:tc>
        <w:tc>
          <w:tcPr>
            <w:tcW w:w="2835" w:type="dxa"/>
          </w:tcPr>
          <w:p w14:paraId="32693E35" w14:textId="77777777" w:rsidR="001954C1" w:rsidRPr="008372F0" w:rsidRDefault="001954C1" w:rsidP="001954C1">
            <w:pPr>
              <w:suppressAutoHyphens/>
              <w:snapToGrid w:val="0"/>
              <w:spacing w:line="259" w:lineRule="auto"/>
              <w:jc w:val="both"/>
              <w:rPr>
                <w:rFonts w:ascii="Times New Roman" w:eastAsia="Calibri" w:hAnsi="Times New Roman" w:cs="Times New Roman"/>
                <w:b/>
                <w:kern w:val="0"/>
                <w:lang w:val="lt-LT" w:eastAsia="zh-CN"/>
                <w14:ligatures w14:val="none"/>
              </w:rPr>
            </w:pPr>
            <w:r w:rsidRPr="008372F0">
              <w:rPr>
                <w:rFonts w:ascii="Times New Roman" w:eastAsia="Calibri" w:hAnsi="Times New Roman" w:cs="Times New Roman"/>
                <w:kern w:val="0"/>
                <w:lang w:val="lt-LT" w:eastAsia="zh-CN"/>
                <w14:ligatures w14:val="none"/>
              </w:rPr>
              <w:t xml:space="preserve">Ne mažiau 40000 </w:t>
            </w:r>
            <w:proofErr w:type="spellStart"/>
            <w:r w:rsidRPr="008372F0">
              <w:rPr>
                <w:rFonts w:ascii="Times New Roman" w:eastAsia="Calibri" w:hAnsi="Times New Roman" w:cs="Times New Roman"/>
                <w:kern w:val="0"/>
                <w:lang w:val="lt-LT" w:eastAsia="zh-CN"/>
                <w14:ligatures w14:val="none"/>
              </w:rPr>
              <w:t>lux</w:t>
            </w:r>
            <w:proofErr w:type="spellEnd"/>
          </w:p>
        </w:tc>
        <w:tc>
          <w:tcPr>
            <w:tcW w:w="3402" w:type="dxa"/>
          </w:tcPr>
          <w:p w14:paraId="0A844D33"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1954C1" w:rsidRPr="008372F0" w14:paraId="75E36B8E" w14:textId="77777777" w:rsidTr="000E77D1">
        <w:tc>
          <w:tcPr>
            <w:tcW w:w="993" w:type="dxa"/>
          </w:tcPr>
          <w:p w14:paraId="5A316E67" w14:textId="77777777" w:rsidR="001954C1" w:rsidRPr="008372F0" w:rsidRDefault="001954C1" w:rsidP="001954C1">
            <w:pPr>
              <w:suppressAutoHyphens/>
              <w:spacing w:line="259" w:lineRule="auto"/>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1.4.4.</w:t>
            </w:r>
          </w:p>
        </w:tc>
        <w:tc>
          <w:tcPr>
            <w:tcW w:w="2693" w:type="dxa"/>
            <w:vAlign w:val="center"/>
          </w:tcPr>
          <w:p w14:paraId="35654687" w14:textId="77777777" w:rsidR="001954C1" w:rsidRPr="008372F0" w:rsidRDefault="001954C1" w:rsidP="001954C1">
            <w:pPr>
              <w:suppressAutoHyphens/>
              <w:spacing w:line="259" w:lineRule="auto"/>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Šviesos temperatūra</w:t>
            </w:r>
          </w:p>
        </w:tc>
        <w:tc>
          <w:tcPr>
            <w:tcW w:w="2835" w:type="dxa"/>
          </w:tcPr>
          <w:p w14:paraId="094F6C1C"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Reguliuojama ne siauresnėse ribose 4600-5500</w:t>
            </w:r>
            <w:r w:rsidRPr="008372F0">
              <w:rPr>
                <w:rFonts w:ascii="Times New Roman" w:eastAsia="Calibri" w:hAnsi="Times New Roman" w:cs="Times New Roman"/>
                <w:kern w:val="0"/>
                <w:vertAlign w:val="superscript"/>
                <w:lang w:val="lt-LT" w:eastAsia="zh-CN"/>
                <w14:ligatures w14:val="none"/>
              </w:rPr>
              <w:t xml:space="preserve"> </w:t>
            </w:r>
            <w:r w:rsidRPr="008372F0">
              <w:rPr>
                <w:rFonts w:ascii="Times New Roman" w:eastAsia="Calibri" w:hAnsi="Times New Roman" w:cs="Times New Roman"/>
                <w:kern w:val="0"/>
                <w:lang w:val="lt-LT" w:eastAsia="zh-CN"/>
                <w14:ligatures w14:val="none"/>
              </w:rPr>
              <w:t xml:space="preserve">K </w:t>
            </w:r>
          </w:p>
        </w:tc>
        <w:tc>
          <w:tcPr>
            <w:tcW w:w="3402" w:type="dxa"/>
          </w:tcPr>
          <w:p w14:paraId="46F31117"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1954C1" w:rsidRPr="002F5B0D" w14:paraId="273C4F53" w14:textId="77777777" w:rsidTr="000E77D1">
        <w:tc>
          <w:tcPr>
            <w:tcW w:w="993" w:type="dxa"/>
          </w:tcPr>
          <w:p w14:paraId="30A21C60" w14:textId="77777777" w:rsidR="001954C1" w:rsidRPr="008372F0" w:rsidRDefault="001954C1" w:rsidP="001954C1">
            <w:pPr>
              <w:suppressAutoHyphens/>
              <w:spacing w:line="259" w:lineRule="auto"/>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1.4.5</w:t>
            </w:r>
          </w:p>
        </w:tc>
        <w:tc>
          <w:tcPr>
            <w:tcW w:w="2693" w:type="dxa"/>
            <w:vAlign w:val="center"/>
          </w:tcPr>
          <w:p w14:paraId="56275708" w14:textId="77777777" w:rsidR="001954C1" w:rsidRPr="008372F0" w:rsidRDefault="001954C1" w:rsidP="001954C1">
            <w:pPr>
              <w:suppressAutoHyphens/>
              <w:spacing w:line="259" w:lineRule="auto"/>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 xml:space="preserve">Darbo režimai </w:t>
            </w:r>
          </w:p>
        </w:tc>
        <w:tc>
          <w:tcPr>
            <w:tcW w:w="2835" w:type="dxa"/>
          </w:tcPr>
          <w:p w14:paraId="3E42A4AC" w14:textId="77777777" w:rsidR="001954C1" w:rsidRPr="008372F0" w:rsidRDefault="001954C1" w:rsidP="001954C1">
            <w:pPr>
              <w:suppressAutoHyphens/>
              <w:snapToGrid w:val="0"/>
              <w:spacing w:line="259" w:lineRule="auto"/>
              <w:jc w:val="both"/>
              <w:rPr>
                <w:rFonts w:ascii="Times New Roman" w:eastAsia="Calibri" w:hAnsi="Times New Roman" w:cs="Times New Roman"/>
                <w:b/>
                <w:kern w:val="0"/>
                <w:lang w:val="lt-LT" w:eastAsia="zh-CN"/>
                <w14:ligatures w14:val="none"/>
              </w:rPr>
            </w:pPr>
            <w:r w:rsidRPr="008372F0">
              <w:rPr>
                <w:rFonts w:ascii="Times New Roman" w:eastAsia="Calibri" w:hAnsi="Times New Roman" w:cs="Times New Roman"/>
                <w:kern w:val="0"/>
                <w:lang w:val="lt-LT" w:eastAsia="zh-CN"/>
                <w14:ligatures w14:val="none"/>
              </w:rPr>
              <w:t xml:space="preserve">Turi būti specialus kompozitų režimas, šviesos srautas </w:t>
            </w:r>
            <w:proofErr w:type="spellStart"/>
            <w:r w:rsidRPr="008372F0">
              <w:rPr>
                <w:rFonts w:ascii="Times New Roman" w:eastAsia="Calibri" w:hAnsi="Times New Roman" w:cs="Times New Roman"/>
                <w:kern w:val="0"/>
                <w:lang w:val="lt-LT" w:eastAsia="zh-CN"/>
                <w14:ligatures w14:val="none"/>
              </w:rPr>
              <w:t>bešešėlinis</w:t>
            </w:r>
            <w:proofErr w:type="spellEnd"/>
            <w:r w:rsidRPr="008372F0">
              <w:rPr>
                <w:rFonts w:ascii="Times New Roman" w:eastAsia="Calibri" w:hAnsi="Times New Roman" w:cs="Times New Roman"/>
                <w:kern w:val="0"/>
                <w:lang w:val="lt-LT" w:eastAsia="zh-CN"/>
                <w14:ligatures w14:val="none"/>
              </w:rPr>
              <w:t>, neįtakojantis į šviesoje kietėjančią kompozitinę medžiagą.</w:t>
            </w:r>
          </w:p>
        </w:tc>
        <w:tc>
          <w:tcPr>
            <w:tcW w:w="3402" w:type="dxa"/>
          </w:tcPr>
          <w:p w14:paraId="1DB4415D"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1954C1" w:rsidRPr="008372F0" w14:paraId="782C0F18" w14:textId="77777777" w:rsidTr="000E77D1">
        <w:trPr>
          <w:trHeight w:val="70"/>
        </w:trPr>
        <w:tc>
          <w:tcPr>
            <w:tcW w:w="993" w:type="dxa"/>
          </w:tcPr>
          <w:p w14:paraId="4FBBE204" w14:textId="77777777" w:rsidR="001954C1" w:rsidRPr="008372F0" w:rsidRDefault="001954C1" w:rsidP="001954C1">
            <w:pPr>
              <w:suppressAutoHyphens/>
              <w:spacing w:line="259" w:lineRule="auto"/>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1.4.6</w:t>
            </w:r>
          </w:p>
        </w:tc>
        <w:tc>
          <w:tcPr>
            <w:tcW w:w="2693" w:type="dxa"/>
            <w:vAlign w:val="center"/>
          </w:tcPr>
          <w:p w14:paraId="75DA9C80" w14:textId="77777777" w:rsidR="001954C1" w:rsidRPr="008372F0" w:rsidRDefault="001954C1" w:rsidP="001954C1">
            <w:pPr>
              <w:suppressAutoHyphens/>
              <w:spacing w:line="259" w:lineRule="auto"/>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Spalvų atkūrimo indeksas (CRI)</w:t>
            </w:r>
          </w:p>
        </w:tc>
        <w:tc>
          <w:tcPr>
            <w:tcW w:w="2835" w:type="dxa"/>
          </w:tcPr>
          <w:p w14:paraId="5EB2CDAA" w14:textId="77777777" w:rsidR="001954C1" w:rsidRPr="008372F0" w:rsidRDefault="001954C1" w:rsidP="001954C1">
            <w:pPr>
              <w:suppressAutoHyphens/>
              <w:snapToGrid w:val="0"/>
              <w:spacing w:line="259" w:lineRule="auto"/>
              <w:jc w:val="both"/>
              <w:rPr>
                <w:rFonts w:ascii="Times New Roman" w:eastAsia="Calibri" w:hAnsi="Times New Roman" w:cs="Times New Roman"/>
                <w:b/>
                <w:kern w:val="0"/>
                <w:lang w:val="lt-LT" w:eastAsia="zh-CN"/>
                <w14:ligatures w14:val="none"/>
              </w:rPr>
            </w:pPr>
            <w:r w:rsidRPr="008372F0">
              <w:rPr>
                <w:rFonts w:ascii="Times New Roman" w:eastAsia="Calibri" w:hAnsi="Times New Roman" w:cs="Times New Roman"/>
                <w:kern w:val="0"/>
                <w:lang w:val="lt-LT" w:eastAsia="zh-CN"/>
                <w14:ligatures w14:val="none"/>
              </w:rPr>
              <w:t>&gt;90</w:t>
            </w:r>
          </w:p>
        </w:tc>
        <w:tc>
          <w:tcPr>
            <w:tcW w:w="3402" w:type="dxa"/>
          </w:tcPr>
          <w:p w14:paraId="0C88D3A5"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1954C1" w:rsidRPr="002F5B0D" w14:paraId="77D8F1A6" w14:textId="77777777" w:rsidTr="000E77D1">
        <w:trPr>
          <w:trHeight w:val="1834"/>
        </w:trPr>
        <w:tc>
          <w:tcPr>
            <w:tcW w:w="993" w:type="dxa"/>
          </w:tcPr>
          <w:p w14:paraId="4D4C07B9" w14:textId="77777777" w:rsidR="001954C1" w:rsidRPr="008372F0" w:rsidRDefault="001954C1" w:rsidP="001954C1">
            <w:pPr>
              <w:suppressAutoHyphens/>
              <w:spacing w:line="259" w:lineRule="auto"/>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1.4.7</w:t>
            </w:r>
          </w:p>
        </w:tc>
        <w:tc>
          <w:tcPr>
            <w:tcW w:w="2693" w:type="dxa"/>
            <w:vAlign w:val="center"/>
          </w:tcPr>
          <w:p w14:paraId="78D135B8" w14:textId="77777777" w:rsidR="001954C1" w:rsidRPr="008372F0" w:rsidRDefault="001954C1" w:rsidP="001954C1">
            <w:pPr>
              <w:suppressAutoHyphens/>
              <w:spacing w:line="259" w:lineRule="auto"/>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 xml:space="preserve">Apšvietimo įjungimas/išjungimas </w:t>
            </w:r>
          </w:p>
        </w:tc>
        <w:tc>
          <w:tcPr>
            <w:tcW w:w="2835" w:type="dxa"/>
          </w:tcPr>
          <w:p w14:paraId="0D06DB2B" w14:textId="77777777" w:rsidR="001954C1" w:rsidRPr="008372F0" w:rsidRDefault="001954C1" w:rsidP="001954C1">
            <w:pPr>
              <w:suppressAutoHyphens/>
              <w:snapToGrid w:val="0"/>
              <w:spacing w:line="259" w:lineRule="auto"/>
              <w:jc w:val="both"/>
              <w:rPr>
                <w:rFonts w:ascii="Times New Roman" w:eastAsia="Calibri" w:hAnsi="Times New Roman" w:cs="Times New Roman"/>
                <w:b/>
                <w:kern w:val="0"/>
                <w:lang w:val="lt-LT" w:eastAsia="zh-CN"/>
                <w14:ligatures w14:val="none"/>
              </w:rPr>
            </w:pPr>
            <w:r w:rsidRPr="008372F0">
              <w:rPr>
                <w:rFonts w:ascii="Times New Roman" w:eastAsia="Calibri" w:hAnsi="Times New Roman" w:cs="Times New Roman"/>
                <w:kern w:val="0"/>
                <w:lang w:val="lt-LT" w:eastAsia="zh-CN"/>
                <w14:ligatures w14:val="none"/>
              </w:rPr>
              <w:t>Valdomas judesio davikliu ir iš gydytojo elemento valdymo pulto bei automatiškai, kėdę įjungus į darbinę poziciją. Apšvietimo intensyvumo ir spalvos temperatūros nustatymai atliekami gydytojo elemento valdymo pulte. Specialaus kompozitų režimo valdymas judesio davikliu šviestuve ir iš gydytojo elemento valdymo pulto</w:t>
            </w:r>
          </w:p>
        </w:tc>
        <w:tc>
          <w:tcPr>
            <w:tcW w:w="3402" w:type="dxa"/>
          </w:tcPr>
          <w:p w14:paraId="5B12B5E5"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1954C1" w:rsidRPr="002F5B0D" w14:paraId="4D364299" w14:textId="77777777" w:rsidTr="000E77D1">
        <w:tc>
          <w:tcPr>
            <w:tcW w:w="993" w:type="dxa"/>
          </w:tcPr>
          <w:p w14:paraId="58BB56E1" w14:textId="77777777" w:rsidR="001954C1" w:rsidRPr="008372F0" w:rsidRDefault="001954C1" w:rsidP="001954C1">
            <w:pPr>
              <w:suppressAutoHyphens/>
              <w:spacing w:line="259" w:lineRule="auto"/>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14:ligatures w14:val="none"/>
              </w:rPr>
              <w:t>1.4.8</w:t>
            </w:r>
          </w:p>
        </w:tc>
        <w:tc>
          <w:tcPr>
            <w:tcW w:w="2693" w:type="dxa"/>
            <w:vAlign w:val="center"/>
          </w:tcPr>
          <w:p w14:paraId="2600CD08" w14:textId="77777777" w:rsidR="001954C1" w:rsidRPr="008372F0" w:rsidRDefault="001954C1" w:rsidP="001954C1">
            <w:pPr>
              <w:suppressAutoHyphens/>
              <w:spacing w:line="259" w:lineRule="auto"/>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 xml:space="preserve">Valdymas  </w:t>
            </w:r>
          </w:p>
        </w:tc>
        <w:tc>
          <w:tcPr>
            <w:tcW w:w="2835" w:type="dxa"/>
          </w:tcPr>
          <w:p w14:paraId="07C676D7" w14:textId="5778ACFB" w:rsidR="001954C1" w:rsidRPr="008372F0" w:rsidRDefault="001954C1" w:rsidP="001954C1">
            <w:pPr>
              <w:suppressAutoHyphens/>
              <w:snapToGrid w:val="0"/>
              <w:spacing w:line="259" w:lineRule="auto"/>
              <w:jc w:val="both"/>
              <w:rPr>
                <w:rFonts w:ascii="Times New Roman" w:eastAsia="Calibri" w:hAnsi="Times New Roman" w:cs="Times New Roman"/>
                <w:b/>
                <w:bCs/>
                <w:kern w:val="0"/>
                <w:lang w:val="lt-LT" w:eastAsia="zh-CN"/>
                <w14:ligatures w14:val="none"/>
              </w:rPr>
            </w:pPr>
            <w:r w:rsidRPr="008372F0">
              <w:rPr>
                <w:rFonts w:ascii="Times New Roman" w:eastAsia="Calibri" w:hAnsi="Times New Roman" w:cs="Times New Roman"/>
                <w:kern w:val="0"/>
                <w:lang w:val="lt-LT" w:eastAsia="zh-CN"/>
                <w14:ligatures w14:val="none"/>
              </w:rPr>
              <w:t xml:space="preserve"> </w:t>
            </w:r>
            <w:r w:rsidRPr="007902F0">
              <w:rPr>
                <w:rFonts w:ascii="Times New Roman" w:eastAsia="Calibri" w:hAnsi="Times New Roman" w:cs="Times New Roman"/>
                <w:kern w:val="0"/>
                <w:lang w:val="lt-LT" w:eastAsia="zh-CN"/>
                <w14:ligatures w14:val="none"/>
              </w:rPr>
              <w:t xml:space="preserve">ne mažiau trimis ašimis </w:t>
            </w:r>
            <w:r w:rsidR="00F222E5" w:rsidRPr="007902F0">
              <w:rPr>
                <w:rFonts w:ascii="Times New Roman" w:eastAsia="Calibri" w:hAnsi="Times New Roman" w:cs="Times New Roman"/>
                <w:kern w:val="0"/>
                <w:lang w:val="lt-LT" w:eastAsia="zh-CN"/>
                <w14:ligatures w14:val="none"/>
              </w:rPr>
              <w:t xml:space="preserve"> ir turi būti galimybė </w:t>
            </w:r>
            <w:r w:rsidRPr="007902F0">
              <w:rPr>
                <w:rFonts w:ascii="Times New Roman" w:eastAsia="Calibri" w:hAnsi="Times New Roman" w:cs="Times New Roman"/>
                <w:kern w:val="0"/>
                <w:lang w:val="lt-LT" w:eastAsia="zh-CN"/>
                <w14:ligatures w14:val="none"/>
              </w:rPr>
              <w:t>pakreipti</w:t>
            </w:r>
          </w:p>
        </w:tc>
        <w:tc>
          <w:tcPr>
            <w:tcW w:w="3402" w:type="dxa"/>
          </w:tcPr>
          <w:p w14:paraId="63C9BBCB"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1954C1" w:rsidRPr="008372F0" w14:paraId="5DCFAB86" w14:textId="77777777" w:rsidTr="000E77D1">
        <w:tc>
          <w:tcPr>
            <w:tcW w:w="993" w:type="dxa"/>
          </w:tcPr>
          <w:p w14:paraId="35A5B7FB" w14:textId="77777777" w:rsidR="001954C1" w:rsidRPr="008372F0" w:rsidRDefault="001954C1" w:rsidP="001954C1">
            <w:pPr>
              <w:suppressAutoHyphens/>
              <w:spacing w:line="259" w:lineRule="auto"/>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14:ligatures w14:val="none"/>
              </w:rPr>
              <w:t>1.4.9</w:t>
            </w:r>
          </w:p>
        </w:tc>
        <w:tc>
          <w:tcPr>
            <w:tcW w:w="2693" w:type="dxa"/>
            <w:vAlign w:val="center"/>
          </w:tcPr>
          <w:p w14:paraId="318FEE34" w14:textId="77777777" w:rsidR="001954C1" w:rsidRPr="008372F0" w:rsidRDefault="001954C1" w:rsidP="001954C1">
            <w:pPr>
              <w:suppressAutoHyphens/>
              <w:spacing w:line="259" w:lineRule="auto"/>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 xml:space="preserve">Nuimamos ir sterilizuojamos padėties reguliavimo rankenos </w:t>
            </w:r>
          </w:p>
        </w:tc>
        <w:tc>
          <w:tcPr>
            <w:tcW w:w="2835" w:type="dxa"/>
          </w:tcPr>
          <w:p w14:paraId="79B20872" w14:textId="77777777" w:rsidR="001954C1" w:rsidRPr="008372F0" w:rsidRDefault="001954C1" w:rsidP="001954C1">
            <w:pPr>
              <w:suppressAutoHyphens/>
              <w:snapToGrid w:val="0"/>
              <w:spacing w:line="259" w:lineRule="auto"/>
              <w:jc w:val="both"/>
              <w:rPr>
                <w:rFonts w:ascii="Times New Roman" w:eastAsia="Calibri" w:hAnsi="Times New Roman" w:cs="Times New Roman"/>
                <w:b/>
                <w:kern w:val="0"/>
                <w:lang w:val="lt-LT" w:eastAsia="zh-CN"/>
                <w14:ligatures w14:val="none"/>
              </w:rPr>
            </w:pPr>
            <w:r w:rsidRPr="008372F0">
              <w:rPr>
                <w:rFonts w:ascii="Times New Roman" w:eastAsia="Calibri" w:hAnsi="Times New Roman" w:cs="Times New Roman"/>
                <w:kern w:val="0"/>
                <w:lang w:val="lt-LT" w:eastAsia="zh-CN"/>
                <w14:ligatures w14:val="none"/>
              </w:rPr>
              <w:t>Iš abiejų lempos pusių</w:t>
            </w:r>
          </w:p>
        </w:tc>
        <w:tc>
          <w:tcPr>
            <w:tcW w:w="3402" w:type="dxa"/>
          </w:tcPr>
          <w:p w14:paraId="3DFAE929"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1954C1" w:rsidRPr="008372F0" w14:paraId="17F71BDE" w14:textId="77777777" w:rsidTr="000E77D1">
        <w:trPr>
          <w:trHeight w:val="300"/>
        </w:trPr>
        <w:tc>
          <w:tcPr>
            <w:tcW w:w="993" w:type="dxa"/>
          </w:tcPr>
          <w:p w14:paraId="02F42786" w14:textId="72334FF1" w:rsidR="001954C1" w:rsidRPr="008372F0" w:rsidRDefault="001954C1" w:rsidP="001954C1">
            <w:pPr>
              <w:spacing w:line="259" w:lineRule="auto"/>
              <w:rPr>
                <w:rFonts w:ascii="Times New Roman" w:eastAsia="Calibri" w:hAnsi="Times New Roman" w:cs="Times New Roman"/>
                <w:kern w:val="0"/>
                <w:lang w:val="lt-LT"/>
                <w14:ligatures w14:val="none"/>
              </w:rPr>
            </w:pPr>
            <w:r w:rsidRPr="008372F0">
              <w:rPr>
                <w:rFonts w:ascii="Times New Roman" w:eastAsia="Calibri" w:hAnsi="Times New Roman" w:cs="Times New Roman"/>
                <w:kern w:val="0"/>
                <w:lang w:val="lt-LT"/>
                <w14:ligatures w14:val="none"/>
              </w:rPr>
              <w:t>1.4.10</w:t>
            </w:r>
            <w:r w:rsidR="007902F0">
              <w:rPr>
                <w:rFonts w:ascii="Times New Roman" w:eastAsia="Calibri" w:hAnsi="Times New Roman" w:cs="Times New Roman"/>
                <w:kern w:val="0"/>
                <w:lang w:val="lt-LT"/>
                <w14:ligatures w14:val="none"/>
              </w:rPr>
              <w:t>*</w:t>
            </w:r>
          </w:p>
        </w:tc>
        <w:tc>
          <w:tcPr>
            <w:tcW w:w="2693" w:type="dxa"/>
            <w:vAlign w:val="center"/>
          </w:tcPr>
          <w:p w14:paraId="6B9CEC1C" w14:textId="77777777" w:rsidR="001954C1" w:rsidRPr="008372F0" w:rsidRDefault="001954C1" w:rsidP="001954C1">
            <w:pPr>
              <w:spacing w:line="259" w:lineRule="auto"/>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Gamintojo garantija</w:t>
            </w:r>
          </w:p>
        </w:tc>
        <w:tc>
          <w:tcPr>
            <w:tcW w:w="2835" w:type="dxa"/>
          </w:tcPr>
          <w:p w14:paraId="7E1AE35C" w14:textId="77777777" w:rsidR="001954C1" w:rsidRPr="008372F0" w:rsidRDefault="001954C1" w:rsidP="001954C1">
            <w:pPr>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Ne trumpesnė kaip 60 mėn.</w:t>
            </w:r>
          </w:p>
          <w:p w14:paraId="689134A2" w14:textId="77777777" w:rsidR="001954C1" w:rsidRPr="008372F0" w:rsidRDefault="001954C1" w:rsidP="001954C1">
            <w:pPr>
              <w:spacing w:line="259" w:lineRule="auto"/>
              <w:jc w:val="both"/>
              <w:rPr>
                <w:rFonts w:ascii="Times New Roman" w:eastAsia="Calibri" w:hAnsi="Times New Roman" w:cs="Times New Roman"/>
                <w:kern w:val="0"/>
                <w:lang w:val="lt-LT" w:eastAsia="zh-CN"/>
                <w14:ligatures w14:val="none"/>
              </w:rPr>
            </w:pPr>
          </w:p>
        </w:tc>
        <w:tc>
          <w:tcPr>
            <w:tcW w:w="3402" w:type="dxa"/>
          </w:tcPr>
          <w:p w14:paraId="259D2091" w14:textId="77777777" w:rsidR="001954C1" w:rsidRPr="008372F0" w:rsidRDefault="001954C1" w:rsidP="001954C1">
            <w:pPr>
              <w:spacing w:line="259" w:lineRule="auto"/>
              <w:jc w:val="both"/>
              <w:rPr>
                <w:rFonts w:ascii="Times New Roman" w:eastAsia="Calibri" w:hAnsi="Times New Roman" w:cs="Times New Roman"/>
                <w:kern w:val="0"/>
                <w:lang w:val="lt-LT" w:eastAsia="zh-CN"/>
                <w14:ligatures w14:val="none"/>
              </w:rPr>
            </w:pPr>
          </w:p>
        </w:tc>
      </w:tr>
      <w:tr w:rsidR="00AD231E" w:rsidRPr="002F5B0D" w14:paraId="421486FD" w14:textId="77777777" w:rsidTr="000E77D1">
        <w:tc>
          <w:tcPr>
            <w:tcW w:w="993" w:type="dxa"/>
          </w:tcPr>
          <w:p w14:paraId="7DF4C82B" w14:textId="77777777" w:rsidR="00AD231E" w:rsidRPr="008372F0" w:rsidRDefault="00AD231E" w:rsidP="001954C1">
            <w:pPr>
              <w:suppressAutoHyphens/>
              <w:spacing w:line="259" w:lineRule="auto"/>
              <w:jc w:val="center"/>
              <w:rPr>
                <w:rFonts w:ascii="Times New Roman" w:eastAsia="Calibri" w:hAnsi="Times New Roman" w:cs="Times New Roman"/>
                <w:b/>
                <w:kern w:val="0"/>
                <w:lang w:val="lt-LT" w:eastAsia="zh-CN"/>
                <w14:ligatures w14:val="none"/>
              </w:rPr>
            </w:pPr>
            <w:r w:rsidRPr="008372F0">
              <w:rPr>
                <w:rFonts w:ascii="Times New Roman" w:eastAsia="Calibri" w:hAnsi="Times New Roman" w:cs="Times New Roman"/>
                <w:b/>
                <w:kern w:val="0"/>
                <w:lang w:val="lt-LT" w:eastAsia="zh-CN"/>
                <w14:ligatures w14:val="none"/>
              </w:rPr>
              <w:t>1.5</w:t>
            </w:r>
          </w:p>
        </w:tc>
        <w:tc>
          <w:tcPr>
            <w:tcW w:w="8930" w:type="dxa"/>
            <w:gridSpan w:val="3"/>
          </w:tcPr>
          <w:p w14:paraId="55128210" w14:textId="55B99DD8" w:rsidR="00AD231E" w:rsidRPr="008372F0" w:rsidRDefault="00AD231E" w:rsidP="001954C1">
            <w:pPr>
              <w:suppressAutoHyphens/>
              <w:snapToGrid w:val="0"/>
              <w:spacing w:line="259" w:lineRule="auto"/>
              <w:jc w:val="both"/>
              <w:rPr>
                <w:rFonts w:ascii="Times New Roman" w:eastAsia="Calibri" w:hAnsi="Times New Roman" w:cs="Times New Roman"/>
                <w:b/>
                <w:kern w:val="0"/>
                <w:lang w:val="lt-LT" w:eastAsia="zh-CN"/>
                <w14:ligatures w14:val="none"/>
              </w:rPr>
            </w:pPr>
            <w:r w:rsidRPr="008372F0">
              <w:rPr>
                <w:rFonts w:ascii="Times New Roman" w:eastAsia="Calibri" w:hAnsi="Times New Roman" w:cs="Times New Roman"/>
                <w:b/>
                <w:kern w:val="0"/>
                <w:lang w:val="lt-LT" w:eastAsia="zh-CN"/>
                <w14:ligatures w14:val="none"/>
              </w:rPr>
              <w:t xml:space="preserve">Elektrinis </w:t>
            </w:r>
            <w:proofErr w:type="spellStart"/>
            <w:r w:rsidRPr="008372F0">
              <w:rPr>
                <w:rFonts w:ascii="Times New Roman" w:eastAsia="Calibri" w:hAnsi="Times New Roman" w:cs="Times New Roman"/>
                <w:b/>
                <w:kern w:val="0"/>
                <w:lang w:val="lt-LT" w:eastAsia="zh-CN"/>
                <w14:ligatures w14:val="none"/>
              </w:rPr>
              <w:t>mikrovariklis</w:t>
            </w:r>
            <w:proofErr w:type="spellEnd"/>
            <w:r w:rsidRPr="008372F0">
              <w:rPr>
                <w:rFonts w:ascii="Times New Roman" w:eastAsia="Calibri" w:hAnsi="Times New Roman" w:cs="Times New Roman"/>
                <w:b/>
                <w:kern w:val="0"/>
                <w:lang w:val="lt-LT" w:eastAsia="zh-CN"/>
                <w14:ligatures w14:val="none"/>
              </w:rPr>
              <w:t xml:space="preserve"> su pašvietimu (</w:t>
            </w:r>
            <w:proofErr w:type="spellStart"/>
            <w:r w:rsidRPr="008372F0">
              <w:rPr>
                <w:rFonts w:ascii="Times New Roman" w:eastAsia="Calibri" w:hAnsi="Times New Roman" w:cs="Times New Roman"/>
                <w:b/>
                <w:kern w:val="0"/>
                <w:lang w:val="lt-LT" w:eastAsia="zh-CN"/>
                <w14:ligatures w14:val="none"/>
              </w:rPr>
              <w:t>bešepetėlinis</w:t>
            </w:r>
            <w:proofErr w:type="spellEnd"/>
            <w:r w:rsidRPr="008372F0">
              <w:rPr>
                <w:rFonts w:ascii="Times New Roman" w:eastAsia="Calibri" w:hAnsi="Times New Roman" w:cs="Times New Roman"/>
                <w:b/>
                <w:kern w:val="0"/>
                <w:lang w:val="lt-LT" w:eastAsia="zh-CN"/>
                <w14:ligatures w14:val="none"/>
              </w:rPr>
              <w:t>)</w:t>
            </w:r>
          </w:p>
        </w:tc>
      </w:tr>
      <w:tr w:rsidR="001954C1" w:rsidRPr="002F5B0D" w14:paraId="1EDB4C0E" w14:textId="77777777" w:rsidTr="000E77D1">
        <w:tc>
          <w:tcPr>
            <w:tcW w:w="993" w:type="dxa"/>
          </w:tcPr>
          <w:p w14:paraId="288B7652" w14:textId="77777777" w:rsidR="001954C1" w:rsidRPr="008372F0" w:rsidRDefault="001954C1" w:rsidP="001954C1">
            <w:pPr>
              <w:suppressAutoHyphens/>
              <w:spacing w:line="259" w:lineRule="auto"/>
              <w:jc w:val="center"/>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lastRenderedPageBreak/>
              <w:t>1.5.1</w:t>
            </w:r>
          </w:p>
        </w:tc>
        <w:tc>
          <w:tcPr>
            <w:tcW w:w="2693" w:type="dxa"/>
          </w:tcPr>
          <w:p w14:paraId="0946FC89"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Apsisukimų skaičius</w:t>
            </w:r>
          </w:p>
        </w:tc>
        <w:tc>
          <w:tcPr>
            <w:tcW w:w="2835" w:type="dxa"/>
          </w:tcPr>
          <w:p w14:paraId="0352D7F5" w14:textId="3648B944"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 xml:space="preserve">Reguliuojamas minimalus apsisukimų skaičius ne daugiau kaip 100 </w:t>
            </w:r>
            <w:proofErr w:type="spellStart"/>
            <w:r w:rsidRPr="008372F0">
              <w:rPr>
                <w:rFonts w:ascii="Times New Roman" w:eastAsia="Calibri" w:hAnsi="Times New Roman" w:cs="Times New Roman"/>
                <w:kern w:val="0"/>
                <w:lang w:val="lt-LT" w:eastAsia="zh-CN"/>
                <w14:ligatures w14:val="none"/>
              </w:rPr>
              <w:t>aps</w:t>
            </w:r>
            <w:proofErr w:type="spellEnd"/>
            <w:r w:rsidRPr="008372F0">
              <w:rPr>
                <w:rFonts w:ascii="Times New Roman" w:eastAsia="Calibri" w:hAnsi="Times New Roman" w:cs="Times New Roman"/>
                <w:kern w:val="0"/>
                <w:lang w:val="lt-LT" w:eastAsia="zh-CN"/>
                <w14:ligatures w14:val="none"/>
              </w:rPr>
              <w:t xml:space="preserve">/min. </w:t>
            </w:r>
          </w:p>
          <w:p w14:paraId="1C3390B9" w14:textId="1EF83056"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 xml:space="preserve">Reguliuojamas maksimalus apsisukimų skaičius ne mažiau kaip 40000 </w:t>
            </w:r>
            <w:proofErr w:type="spellStart"/>
            <w:r w:rsidRPr="008372F0">
              <w:rPr>
                <w:rFonts w:ascii="Times New Roman" w:eastAsia="Calibri" w:hAnsi="Times New Roman" w:cs="Times New Roman"/>
                <w:kern w:val="0"/>
                <w:lang w:val="lt-LT" w:eastAsia="zh-CN"/>
                <w14:ligatures w14:val="none"/>
              </w:rPr>
              <w:t>aps</w:t>
            </w:r>
            <w:proofErr w:type="spellEnd"/>
            <w:r w:rsidRPr="008372F0">
              <w:rPr>
                <w:rFonts w:ascii="Times New Roman" w:eastAsia="Calibri" w:hAnsi="Times New Roman" w:cs="Times New Roman"/>
                <w:kern w:val="0"/>
                <w:lang w:val="lt-LT" w:eastAsia="zh-CN"/>
                <w14:ligatures w14:val="none"/>
              </w:rPr>
              <w:t xml:space="preserve">/min. </w:t>
            </w:r>
          </w:p>
        </w:tc>
        <w:tc>
          <w:tcPr>
            <w:tcW w:w="3402" w:type="dxa"/>
          </w:tcPr>
          <w:p w14:paraId="0143BDF7"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1954C1" w:rsidRPr="008372F0" w14:paraId="647D62B1" w14:textId="77777777" w:rsidTr="000E77D1">
        <w:tc>
          <w:tcPr>
            <w:tcW w:w="993" w:type="dxa"/>
          </w:tcPr>
          <w:p w14:paraId="5E0165B7" w14:textId="77777777" w:rsidR="001954C1" w:rsidRPr="008372F0" w:rsidRDefault="001954C1" w:rsidP="001954C1">
            <w:pPr>
              <w:suppressAutoHyphens/>
              <w:spacing w:line="259" w:lineRule="auto"/>
              <w:jc w:val="center"/>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14:ligatures w14:val="none"/>
              </w:rPr>
              <w:t>1.5.2</w:t>
            </w:r>
          </w:p>
        </w:tc>
        <w:tc>
          <w:tcPr>
            <w:tcW w:w="2693" w:type="dxa"/>
          </w:tcPr>
          <w:p w14:paraId="76A7FE66"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Valdymas</w:t>
            </w:r>
          </w:p>
        </w:tc>
        <w:tc>
          <w:tcPr>
            <w:tcW w:w="2835" w:type="dxa"/>
          </w:tcPr>
          <w:p w14:paraId="25D77A34"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 xml:space="preserve">Sūkiai valdomi </w:t>
            </w:r>
            <w:proofErr w:type="spellStart"/>
            <w:r w:rsidRPr="008372F0">
              <w:rPr>
                <w:rFonts w:ascii="Times New Roman" w:eastAsia="Calibri" w:hAnsi="Times New Roman" w:cs="Times New Roman"/>
                <w:kern w:val="0"/>
                <w:lang w:val="lt-LT" w:eastAsia="zh-CN"/>
                <w14:ligatures w14:val="none"/>
              </w:rPr>
              <w:t>multifunkciniu</w:t>
            </w:r>
            <w:proofErr w:type="spellEnd"/>
            <w:r w:rsidRPr="008372F0">
              <w:rPr>
                <w:rFonts w:ascii="Times New Roman" w:eastAsia="Calibri" w:hAnsi="Times New Roman" w:cs="Times New Roman"/>
                <w:kern w:val="0"/>
                <w:lang w:val="lt-LT" w:eastAsia="zh-CN"/>
                <w14:ligatures w14:val="none"/>
              </w:rPr>
              <w:t xml:space="preserve"> valdymo pedalu ir gydytojo elemento valdymo pulte. </w:t>
            </w:r>
          </w:p>
          <w:p w14:paraId="5677ED23"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roofErr w:type="spellStart"/>
            <w:r w:rsidRPr="008372F0">
              <w:rPr>
                <w:rFonts w:ascii="Times New Roman" w:eastAsia="Calibri" w:hAnsi="Times New Roman" w:cs="Times New Roman"/>
                <w:kern w:val="0"/>
                <w:lang w:val="lt-LT" w:eastAsia="zh-CN"/>
                <w14:ligatures w14:val="none"/>
              </w:rPr>
              <w:t>Mikrovariklio</w:t>
            </w:r>
            <w:proofErr w:type="spellEnd"/>
            <w:r w:rsidRPr="008372F0">
              <w:rPr>
                <w:rFonts w:ascii="Times New Roman" w:eastAsia="Calibri" w:hAnsi="Times New Roman" w:cs="Times New Roman"/>
                <w:kern w:val="0"/>
                <w:lang w:val="lt-LT" w:eastAsia="zh-CN"/>
                <w14:ligatures w14:val="none"/>
              </w:rPr>
              <w:t xml:space="preserve"> sūkių programavimas gydytojo elemento valdymo pulte</w:t>
            </w:r>
          </w:p>
        </w:tc>
        <w:tc>
          <w:tcPr>
            <w:tcW w:w="3402" w:type="dxa"/>
          </w:tcPr>
          <w:p w14:paraId="51D14629"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1954C1" w:rsidRPr="008372F0" w14:paraId="3F94A9AA" w14:textId="77777777" w:rsidTr="000E77D1">
        <w:tc>
          <w:tcPr>
            <w:tcW w:w="993" w:type="dxa"/>
          </w:tcPr>
          <w:p w14:paraId="39400B4D" w14:textId="77777777" w:rsidR="001954C1" w:rsidRPr="008372F0" w:rsidRDefault="001954C1" w:rsidP="001954C1">
            <w:pPr>
              <w:suppressAutoHyphens/>
              <w:spacing w:line="259" w:lineRule="auto"/>
              <w:jc w:val="center"/>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14:ligatures w14:val="none"/>
              </w:rPr>
              <w:t>1.5.3</w:t>
            </w:r>
          </w:p>
        </w:tc>
        <w:tc>
          <w:tcPr>
            <w:tcW w:w="2693" w:type="dxa"/>
          </w:tcPr>
          <w:p w14:paraId="68FE4B22"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Maksimalus sukimo momentas</w:t>
            </w:r>
          </w:p>
        </w:tc>
        <w:tc>
          <w:tcPr>
            <w:tcW w:w="2835" w:type="dxa"/>
          </w:tcPr>
          <w:p w14:paraId="7E954019"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Ne mažiau 3,0 N</w:t>
            </w:r>
          </w:p>
        </w:tc>
        <w:tc>
          <w:tcPr>
            <w:tcW w:w="3402" w:type="dxa"/>
          </w:tcPr>
          <w:p w14:paraId="3EC8FCBD"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1954C1" w:rsidRPr="008372F0" w14:paraId="5976C3C5" w14:textId="77777777" w:rsidTr="000E77D1">
        <w:tc>
          <w:tcPr>
            <w:tcW w:w="993" w:type="dxa"/>
          </w:tcPr>
          <w:p w14:paraId="453DB1C7" w14:textId="77777777" w:rsidR="001954C1" w:rsidRPr="008372F0" w:rsidRDefault="001954C1" w:rsidP="001954C1">
            <w:pPr>
              <w:suppressAutoHyphens/>
              <w:snapToGrid w:val="0"/>
              <w:spacing w:line="259" w:lineRule="auto"/>
              <w:jc w:val="center"/>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14:ligatures w14:val="none"/>
              </w:rPr>
              <w:t>1.5.4</w:t>
            </w:r>
          </w:p>
        </w:tc>
        <w:tc>
          <w:tcPr>
            <w:tcW w:w="2693" w:type="dxa"/>
          </w:tcPr>
          <w:p w14:paraId="6ADA0305"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Aušinimas</w:t>
            </w:r>
          </w:p>
        </w:tc>
        <w:tc>
          <w:tcPr>
            <w:tcW w:w="2835" w:type="dxa"/>
          </w:tcPr>
          <w:p w14:paraId="48B2CDF4"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Su vidiniu oro/vandens aušinimu</w:t>
            </w:r>
          </w:p>
        </w:tc>
        <w:tc>
          <w:tcPr>
            <w:tcW w:w="3402" w:type="dxa"/>
          </w:tcPr>
          <w:p w14:paraId="0E93DC4A"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1954C1" w:rsidRPr="008372F0" w14:paraId="4C37206E" w14:textId="77777777" w:rsidTr="000E77D1">
        <w:tc>
          <w:tcPr>
            <w:tcW w:w="993" w:type="dxa"/>
          </w:tcPr>
          <w:p w14:paraId="3C4141F2" w14:textId="77777777" w:rsidR="001954C1" w:rsidRPr="008372F0" w:rsidRDefault="001954C1" w:rsidP="001954C1">
            <w:pPr>
              <w:suppressAutoHyphens/>
              <w:snapToGrid w:val="0"/>
              <w:spacing w:line="259" w:lineRule="auto"/>
              <w:jc w:val="center"/>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14:ligatures w14:val="none"/>
              </w:rPr>
              <w:t>1.5.5</w:t>
            </w:r>
          </w:p>
        </w:tc>
        <w:tc>
          <w:tcPr>
            <w:tcW w:w="2693" w:type="dxa"/>
          </w:tcPr>
          <w:p w14:paraId="2E8BB18A"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Šviesos šaltinis</w:t>
            </w:r>
          </w:p>
        </w:tc>
        <w:tc>
          <w:tcPr>
            <w:tcW w:w="2835" w:type="dxa"/>
          </w:tcPr>
          <w:p w14:paraId="4026BFB1"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Su LED ar lygiaverčiu šviesos šaltiniu</w:t>
            </w:r>
          </w:p>
        </w:tc>
        <w:tc>
          <w:tcPr>
            <w:tcW w:w="3402" w:type="dxa"/>
          </w:tcPr>
          <w:p w14:paraId="2994CADC" w14:textId="77777777" w:rsidR="001954C1" w:rsidRPr="008372F0" w:rsidRDefault="001954C1" w:rsidP="001954C1">
            <w:pPr>
              <w:suppressAutoHyphens/>
              <w:snapToGrid w:val="0"/>
              <w:spacing w:line="259" w:lineRule="auto"/>
              <w:jc w:val="both"/>
              <w:rPr>
                <w:rFonts w:ascii="Times New Roman" w:eastAsia="Calibri" w:hAnsi="Times New Roman" w:cs="Times New Roman"/>
                <w:i/>
                <w:kern w:val="0"/>
                <w:lang w:val="lt-LT" w:eastAsia="zh-CN"/>
                <w14:ligatures w14:val="none"/>
              </w:rPr>
            </w:pPr>
          </w:p>
        </w:tc>
      </w:tr>
      <w:tr w:rsidR="001954C1" w:rsidRPr="008372F0" w14:paraId="1F3B10B7" w14:textId="77777777" w:rsidTr="000E77D1">
        <w:tc>
          <w:tcPr>
            <w:tcW w:w="993" w:type="dxa"/>
          </w:tcPr>
          <w:p w14:paraId="79E3F2E0" w14:textId="77777777" w:rsidR="001954C1" w:rsidRPr="008372F0" w:rsidRDefault="001954C1" w:rsidP="001954C1">
            <w:pPr>
              <w:suppressAutoHyphens/>
              <w:snapToGrid w:val="0"/>
              <w:spacing w:line="259" w:lineRule="auto"/>
              <w:jc w:val="center"/>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14:ligatures w14:val="none"/>
              </w:rPr>
              <w:t>1.5.6</w:t>
            </w:r>
          </w:p>
        </w:tc>
        <w:tc>
          <w:tcPr>
            <w:tcW w:w="2693" w:type="dxa"/>
          </w:tcPr>
          <w:p w14:paraId="38E97030"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 xml:space="preserve">Komplektuojama </w:t>
            </w:r>
          </w:p>
        </w:tc>
        <w:tc>
          <w:tcPr>
            <w:tcW w:w="2835" w:type="dxa"/>
          </w:tcPr>
          <w:p w14:paraId="6E81C22B" w14:textId="32EA514A" w:rsidR="001954C1" w:rsidRPr="008372F0" w:rsidRDefault="001954C1" w:rsidP="001954C1">
            <w:pPr>
              <w:suppressAutoHyphens/>
              <w:snapToGrid w:val="0"/>
              <w:spacing w:line="259" w:lineRule="auto"/>
              <w:jc w:val="both"/>
              <w:rPr>
                <w:rFonts w:ascii="Times New Roman" w:eastAsia="Times New Roman" w:hAnsi="Times New Roman" w:cs="Times New Roman"/>
                <w:kern w:val="0"/>
                <w:u w:val="single"/>
                <w:lang w:val="lt-LT"/>
                <w14:ligatures w14:val="none"/>
              </w:rPr>
            </w:pPr>
            <w:proofErr w:type="spellStart"/>
            <w:r w:rsidRPr="00323B98">
              <w:rPr>
                <w:rFonts w:ascii="Times New Roman" w:eastAsia="Calibri" w:hAnsi="Times New Roman" w:cs="Times New Roman"/>
                <w:kern w:val="0"/>
                <w:lang w:val="lt-LT" w:eastAsia="zh-CN"/>
                <w14:ligatures w14:val="none"/>
              </w:rPr>
              <w:t>Mikrovariklio</w:t>
            </w:r>
            <w:proofErr w:type="spellEnd"/>
            <w:r w:rsidRPr="00323B98">
              <w:rPr>
                <w:rFonts w:ascii="Times New Roman" w:eastAsia="Calibri" w:hAnsi="Times New Roman" w:cs="Times New Roman"/>
                <w:kern w:val="0"/>
                <w:lang w:val="lt-LT" w:eastAsia="zh-CN"/>
                <w14:ligatures w14:val="none"/>
              </w:rPr>
              <w:t xml:space="preserve"> krypties pakeitimas</w:t>
            </w:r>
            <w:r w:rsidRPr="008372F0">
              <w:rPr>
                <w:rFonts w:ascii="Times New Roman" w:eastAsia="Times New Roman" w:hAnsi="Times New Roman" w:cs="Times New Roman"/>
                <w:kern w:val="0"/>
                <w:lang w:val="lt-LT"/>
                <w14:ligatures w14:val="none"/>
              </w:rPr>
              <w:t xml:space="preserve"> ne ant </w:t>
            </w:r>
            <w:proofErr w:type="spellStart"/>
            <w:r w:rsidRPr="008372F0">
              <w:rPr>
                <w:rFonts w:ascii="Times New Roman" w:eastAsia="Times New Roman" w:hAnsi="Times New Roman" w:cs="Times New Roman"/>
                <w:kern w:val="0"/>
                <w:lang w:val="lt-LT"/>
                <w14:ligatures w14:val="none"/>
              </w:rPr>
              <w:t>mikrovariklio</w:t>
            </w:r>
            <w:proofErr w:type="spellEnd"/>
          </w:p>
        </w:tc>
        <w:tc>
          <w:tcPr>
            <w:tcW w:w="3402" w:type="dxa"/>
          </w:tcPr>
          <w:p w14:paraId="0302D892" w14:textId="77777777" w:rsidR="001954C1" w:rsidRPr="008372F0" w:rsidRDefault="001954C1" w:rsidP="001954C1">
            <w:pPr>
              <w:suppressAutoHyphens/>
              <w:snapToGrid w:val="0"/>
              <w:spacing w:line="259" w:lineRule="auto"/>
              <w:jc w:val="both"/>
              <w:rPr>
                <w:rFonts w:ascii="Times New Roman" w:eastAsia="Times New Roman" w:hAnsi="Times New Roman" w:cs="Times New Roman"/>
                <w:kern w:val="0"/>
                <w:lang w:val="lt-LT"/>
                <w14:ligatures w14:val="none"/>
              </w:rPr>
            </w:pPr>
          </w:p>
        </w:tc>
      </w:tr>
      <w:tr w:rsidR="001954C1" w:rsidRPr="008372F0" w14:paraId="74D52C16" w14:textId="77777777" w:rsidTr="000E77D1">
        <w:tc>
          <w:tcPr>
            <w:tcW w:w="993" w:type="dxa"/>
          </w:tcPr>
          <w:p w14:paraId="37FCEE63" w14:textId="77777777" w:rsidR="001954C1" w:rsidRPr="008372F0" w:rsidRDefault="001954C1" w:rsidP="001954C1">
            <w:pPr>
              <w:suppressAutoHyphens/>
              <w:snapToGrid w:val="0"/>
              <w:spacing w:line="259" w:lineRule="auto"/>
              <w:jc w:val="center"/>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14:ligatures w14:val="none"/>
              </w:rPr>
              <w:t>1.5.7</w:t>
            </w:r>
          </w:p>
        </w:tc>
        <w:tc>
          <w:tcPr>
            <w:tcW w:w="2693" w:type="dxa"/>
          </w:tcPr>
          <w:p w14:paraId="7D521564"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Gamintojo garantija</w:t>
            </w:r>
          </w:p>
        </w:tc>
        <w:tc>
          <w:tcPr>
            <w:tcW w:w="2835" w:type="dxa"/>
          </w:tcPr>
          <w:p w14:paraId="510B9DD4"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 xml:space="preserve">Ne </w:t>
            </w:r>
            <w:proofErr w:type="spellStart"/>
            <w:r w:rsidRPr="008372F0">
              <w:rPr>
                <w:rFonts w:ascii="Times New Roman" w:eastAsia="Calibri" w:hAnsi="Times New Roman" w:cs="Times New Roman"/>
                <w:kern w:val="0"/>
                <w:lang w:val="lt-LT" w:eastAsia="zh-CN"/>
                <w14:ligatures w14:val="none"/>
              </w:rPr>
              <w:t>trumpenė</w:t>
            </w:r>
            <w:proofErr w:type="spellEnd"/>
            <w:r w:rsidRPr="008372F0">
              <w:rPr>
                <w:rFonts w:ascii="Times New Roman" w:eastAsia="Calibri" w:hAnsi="Times New Roman" w:cs="Times New Roman"/>
                <w:kern w:val="0"/>
                <w:lang w:val="lt-LT" w:eastAsia="zh-CN"/>
                <w14:ligatures w14:val="none"/>
              </w:rPr>
              <w:t xml:space="preserve"> kaip 24 mėn.</w:t>
            </w:r>
          </w:p>
        </w:tc>
        <w:tc>
          <w:tcPr>
            <w:tcW w:w="3402" w:type="dxa"/>
          </w:tcPr>
          <w:p w14:paraId="45B2BBA3"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AD231E" w:rsidRPr="008372F0" w14:paraId="4C20D59C" w14:textId="77777777" w:rsidTr="000E77D1">
        <w:tc>
          <w:tcPr>
            <w:tcW w:w="993" w:type="dxa"/>
          </w:tcPr>
          <w:p w14:paraId="310939F6" w14:textId="77777777" w:rsidR="00AD231E" w:rsidRPr="008372F0" w:rsidRDefault="00AD231E" w:rsidP="001954C1">
            <w:pPr>
              <w:suppressAutoHyphens/>
              <w:snapToGrid w:val="0"/>
              <w:spacing w:line="259" w:lineRule="auto"/>
              <w:jc w:val="center"/>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b/>
                <w:kern w:val="0"/>
                <w:lang w:val="lt-LT" w:eastAsia="zh-CN"/>
                <w14:ligatures w14:val="none"/>
              </w:rPr>
              <w:t>1.6</w:t>
            </w:r>
          </w:p>
        </w:tc>
        <w:tc>
          <w:tcPr>
            <w:tcW w:w="8930" w:type="dxa"/>
            <w:gridSpan w:val="3"/>
          </w:tcPr>
          <w:p w14:paraId="609B97F1" w14:textId="6638DFF7" w:rsidR="00AD231E" w:rsidRPr="008372F0" w:rsidRDefault="00AD231E" w:rsidP="001954C1">
            <w:pPr>
              <w:suppressAutoHyphens/>
              <w:snapToGrid w:val="0"/>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b/>
                <w:kern w:val="0"/>
                <w:lang w:val="lt-LT" w:eastAsia="zh-CN"/>
                <w14:ligatures w14:val="none"/>
              </w:rPr>
              <w:t>Ultragarsinis antgalis</w:t>
            </w:r>
          </w:p>
        </w:tc>
      </w:tr>
      <w:tr w:rsidR="001954C1" w:rsidRPr="008372F0" w14:paraId="7F65688E" w14:textId="77777777" w:rsidTr="000E77D1">
        <w:tc>
          <w:tcPr>
            <w:tcW w:w="993" w:type="dxa"/>
          </w:tcPr>
          <w:p w14:paraId="22AFB271" w14:textId="77777777" w:rsidR="001954C1" w:rsidRPr="008372F0" w:rsidRDefault="001954C1" w:rsidP="001954C1">
            <w:pPr>
              <w:suppressAutoHyphens/>
              <w:snapToGrid w:val="0"/>
              <w:spacing w:line="259" w:lineRule="auto"/>
              <w:jc w:val="center"/>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1.6.1</w:t>
            </w:r>
          </w:p>
        </w:tc>
        <w:tc>
          <w:tcPr>
            <w:tcW w:w="2693" w:type="dxa"/>
          </w:tcPr>
          <w:p w14:paraId="495D5AB0"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Komplektuojama</w:t>
            </w:r>
          </w:p>
        </w:tc>
        <w:tc>
          <w:tcPr>
            <w:tcW w:w="2835" w:type="dxa"/>
          </w:tcPr>
          <w:p w14:paraId="1D6CF046"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roofErr w:type="spellStart"/>
            <w:r w:rsidRPr="008372F0">
              <w:rPr>
                <w:rFonts w:ascii="Times New Roman" w:eastAsia="Calibri" w:hAnsi="Times New Roman" w:cs="Times New Roman"/>
                <w:kern w:val="0"/>
                <w:lang w:val="lt-LT" w:eastAsia="zh-CN"/>
                <w14:ligatures w14:val="none"/>
              </w:rPr>
              <w:t>Pjezokeraminis</w:t>
            </w:r>
            <w:proofErr w:type="spellEnd"/>
            <w:r w:rsidRPr="008372F0">
              <w:rPr>
                <w:rFonts w:ascii="Times New Roman" w:eastAsia="Calibri" w:hAnsi="Times New Roman" w:cs="Times New Roman"/>
                <w:kern w:val="0"/>
                <w:lang w:val="lt-LT" w:eastAsia="zh-CN"/>
                <w14:ligatures w14:val="none"/>
              </w:rPr>
              <w:t xml:space="preserve"> su pašvietimu</w:t>
            </w:r>
          </w:p>
        </w:tc>
        <w:tc>
          <w:tcPr>
            <w:tcW w:w="3402" w:type="dxa"/>
          </w:tcPr>
          <w:p w14:paraId="774A7B34" w14:textId="77777777" w:rsidR="001954C1" w:rsidRPr="008372F0" w:rsidRDefault="001954C1" w:rsidP="001954C1">
            <w:pPr>
              <w:suppressAutoHyphens/>
              <w:snapToGrid w:val="0"/>
              <w:spacing w:line="259" w:lineRule="auto"/>
              <w:jc w:val="both"/>
              <w:rPr>
                <w:rFonts w:ascii="Times New Roman" w:eastAsia="Calibri" w:hAnsi="Times New Roman" w:cs="Times New Roman"/>
                <w:i/>
                <w:kern w:val="0"/>
                <w:lang w:val="lt-LT" w:eastAsia="zh-CN"/>
                <w14:ligatures w14:val="none"/>
              </w:rPr>
            </w:pPr>
          </w:p>
        </w:tc>
      </w:tr>
      <w:tr w:rsidR="001954C1" w:rsidRPr="008372F0" w14:paraId="33020694" w14:textId="77777777" w:rsidTr="000E77D1">
        <w:tc>
          <w:tcPr>
            <w:tcW w:w="993" w:type="dxa"/>
          </w:tcPr>
          <w:p w14:paraId="70691ABA" w14:textId="77777777" w:rsidR="001954C1" w:rsidRPr="008372F0" w:rsidRDefault="001954C1" w:rsidP="001954C1">
            <w:pPr>
              <w:suppressAutoHyphens/>
              <w:snapToGrid w:val="0"/>
              <w:spacing w:line="259" w:lineRule="auto"/>
              <w:jc w:val="center"/>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1.6.2</w:t>
            </w:r>
          </w:p>
        </w:tc>
        <w:tc>
          <w:tcPr>
            <w:tcW w:w="2693" w:type="dxa"/>
          </w:tcPr>
          <w:p w14:paraId="0B333740" w14:textId="77777777" w:rsidR="001954C1" w:rsidRPr="008372F0" w:rsidRDefault="001954C1" w:rsidP="001954C1">
            <w:pPr>
              <w:widowControl w:val="0"/>
              <w:suppressAutoHyphens/>
              <w:snapToGrid w:val="0"/>
              <w:spacing w:line="259" w:lineRule="auto"/>
              <w:jc w:val="both"/>
              <w:rPr>
                <w:rFonts w:ascii="Times New Roman" w:eastAsia="Calibri" w:hAnsi="Times New Roman" w:cs="Times New Roman"/>
                <w:kern w:val="0"/>
                <w:lang w:val="lt-LT" w:eastAsia="zh-CN"/>
                <w14:ligatures w14:val="none"/>
              </w:rPr>
            </w:pPr>
            <w:r w:rsidRPr="008372F0">
              <w:rPr>
                <w:rFonts w:ascii="Times New Roman" w:eastAsia="Times New Roman" w:hAnsi="Times New Roman" w:cs="Times New Roman"/>
                <w:kern w:val="0"/>
                <w:lang w:val="lt-LT" w:eastAsia="en-GB"/>
                <w14:ligatures w14:val="none"/>
              </w:rPr>
              <w:t>Tinkamumas</w:t>
            </w:r>
          </w:p>
        </w:tc>
        <w:tc>
          <w:tcPr>
            <w:tcW w:w="2835" w:type="dxa"/>
          </w:tcPr>
          <w:p w14:paraId="46DB5875"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 xml:space="preserve">Tinkamas </w:t>
            </w:r>
            <w:proofErr w:type="spellStart"/>
            <w:r w:rsidRPr="008372F0">
              <w:rPr>
                <w:rFonts w:ascii="Times New Roman" w:eastAsia="Calibri" w:hAnsi="Times New Roman" w:cs="Times New Roman"/>
                <w:kern w:val="0"/>
                <w:lang w:val="lt-LT" w:eastAsia="zh-CN"/>
                <w14:ligatures w14:val="none"/>
              </w:rPr>
              <w:t>periodontologinėm</w:t>
            </w:r>
            <w:proofErr w:type="spellEnd"/>
            <w:r w:rsidRPr="008372F0">
              <w:rPr>
                <w:rFonts w:ascii="Times New Roman" w:eastAsia="Calibri" w:hAnsi="Times New Roman" w:cs="Times New Roman"/>
                <w:kern w:val="0"/>
                <w:lang w:val="lt-LT" w:eastAsia="zh-CN"/>
                <w14:ligatures w14:val="none"/>
              </w:rPr>
              <w:t xml:space="preserve">, </w:t>
            </w:r>
            <w:proofErr w:type="spellStart"/>
            <w:r w:rsidRPr="008372F0">
              <w:rPr>
                <w:rFonts w:ascii="Times New Roman" w:eastAsia="Calibri" w:hAnsi="Times New Roman" w:cs="Times New Roman"/>
                <w:kern w:val="0"/>
                <w:lang w:val="lt-LT" w:eastAsia="zh-CN"/>
                <w14:ligatures w14:val="none"/>
              </w:rPr>
              <w:t>endodontologinėm</w:t>
            </w:r>
            <w:proofErr w:type="spellEnd"/>
            <w:r w:rsidRPr="008372F0">
              <w:rPr>
                <w:rFonts w:ascii="Times New Roman" w:eastAsia="Calibri" w:hAnsi="Times New Roman" w:cs="Times New Roman"/>
                <w:kern w:val="0"/>
                <w:lang w:val="lt-LT" w:eastAsia="zh-CN"/>
                <w14:ligatures w14:val="none"/>
              </w:rPr>
              <w:t xml:space="preserve"> ir higienos procedūroms</w:t>
            </w:r>
          </w:p>
        </w:tc>
        <w:tc>
          <w:tcPr>
            <w:tcW w:w="3402" w:type="dxa"/>
          </w:tcPr>
          <w:p w14:paraId="67DD61E9"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1954C1" w:rsidRPr="008372F0" w14:paraId="37069455" w14:textId="77777777" w:rsidTr="000E77D1">
        <w:tc>
          <w:tcPr>
            <w:tcW w:w="993" w:type="dxa"/>
          </w:tcPr>
          <w:p w14:paraId="6FC33AEC" w14:textId="77777777" w:rsidR="001954C1" w:rsidRPr="008372F0" w:rsidRDefault="001954C1" w:rsidP="001954C1">
            <w:pPr>
              <w:suppressAutoHyphens/>
              <w:snapToGrid w:val="0"/>
              <w:spacing w:line="259" w:lineRule="auto"/>
              <w:jc w:val="center"/>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1.6.3</w:t>
            </w:r>
          </w:p>
        </w:tc>
        <w:tc>
          <w:tcPr>
            <w:tcW w:w="2693" w:type="dxa"/>
          </w:tcPr>
          <w:p w14:paraId="2FB863CD" w14:textId="77777777" w:rsidR="001954C1" w:rsidRPr="008372F0" w:rsidRDefault="001954C1" w:rsidP="001954C1">
            <w:pPr>
              <w:widowControl w:val="0"/>
              <w:suppressAutoHyphens/>
              <w:snapToGrid w:val="0"/>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Komplektuojama</w:t>
            </w:r>
          </w:p>
        </w:tc>
        <w:tc>
          <w:tcPr>
            <w:tcW w:w="2835" w:type="dxa"/>
          </w:tcPr>
          <w:p w14:paraId="4FD970E2"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r w:rsidRPr="008372F0">
              <w:rPr>
                <w:rFonts w:ascii="Times New Roman" w:eastAsia="Times New Roman" w:hAnsi="Times New Roman" w:cs="Times New Roman"/>
                <w:kern w:val="0"/>
                <w:lang w:val="lt-LT" w:eastAsia="en-GB"/>
                <w14:ligatures w14:val="none"/>
              </w:rPr>
              <w:t>integruotas į odontologinę įrangą</w:t>
            </w:r>
          </w:p>
        </w:tc>
        <w:tc>
          <w:tcPr>
            <w:tcW w:w="3402" w:type="dxa"/>
          </w:tcPr>
          <w:p w14:paraId="63CC7DE5"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1954C1" w:rsidRPr="008372F0" w14:paraId="6A31EC1C" w14:textId="77777777" w:rsidTr="000E77D1">
        <w:tc>
          <w:tcPr>
            <w:tcW w:w="993" w:type="dxa"/>
          </w:tcPr>
          <w:p w14:paraId="12754810" w14:textId="77777777" w:rsidR="001954C1" w:rsidRPr="008372F0" w:rsidRDefault="001954C1" w:rsidP="001954C1">
            <w:pPr>
              <w:suppressAutoHyphens/>
              <w:snapToGrid w:val="0"/>
              <w:spacing w:line="259" w:lineRule="auto"/>
              <w:jc w:val="center"/>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1.6.4</w:t>
            </w:r>
          </w:p>
        </w:tc>
        <w:tc>
          <w:tcPr>
            <w:tcW w:w="2693" w:type="dxa"/>
          </w:tcPr>
          <w:p w14:paraId="385A56B8" w14:textId="77777777" w:rsidR="001954C1" w:rsidRPr="008372F0" w:rsidRDefault="001954C1" w:rsidP="001954C1">
            <w:pPr>
              <w:widowControl w:val="0"/>
              <w:suppressAutoHyphens/>
              <w:snapToGrid w:val="0"/>
              <w:spacing w:line="259" w:lineRule="auto"/>
              <w:jc w:val="both"/>
              <w:rPr>
                <w:rFonts w:ascii="Times New Roman" w:eastAsia="Calibri" w:hAnsi="Times New Roman" w:cs="Times New Roman"/>
                <w:kern w:val="0"/>
                <w:shd w:val="clear" w:color="auto" w:fill="FFFF00"/>
                <w:lang w:val="lt-LT" w:eastAsia="zh-CN"/>
                <w14:ligatures w14:val="none"/>
              </w:rPr>
            </w:pPr>
            <w:r w:rsidRPr="008372F0">
              <w:rPr>
                <w:rFonts w:ascii="Times New Roman" w:eastAsia="Times New Roman" w:hAnsi="Times New Roman" w:cs="Times New Roman"/>
                <w:kern w:val="0"/>
                <w:lang w:val="lt-LT" w:eastAsia="en-GB"/>
                <w14:ligatures w14:val="none"/>
              </w:rPr>
              <w:t>Apšvietimas</w:t>
            </w:r>
          </w:p>
        </w:tc>
        <w:tc>
          <w:tcPr>
            <w:tcW w:w="2835" w:type="dxa"/>
          </w:tcPr>
          <w:p w14:paraId="7CBDA090"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shd w:val="clear" w:color="auto" w:fill="FFFF00"/>
                <w:lang w:val="lt-LT" w:eastAsia="zh-CN"/>
                <w14:ligatures w14:val="none"/>
              </w:rPr>
            </w:pPr>
            <w:r w:rsidRPr="008372F0">
              <w:rPr>
                <w:rFonts w:ascii="Times New Roman" w:eastAsia="Calibri" w:hAnsi="Times New Roman" w:cs="Times New Roman"/>
                <w:kern w:val="0"/>
                <w:lang w:val="lt-LT" w:eastAsia="zh-CN"/>
                <w14:ligatures w14:val="none"/>
              </w:rPr>
              <w:t>LED ar lygiaverčio tipo</w:t>
            </w:r>
          </w:p>
        </w:tc>
        <w:tc>
          <w:tcPr>
            <w:tcW w:w="3402" w:type="dxa"/>
          </w:tcPr>
          <w:p w14:paraId="11C5BEB5"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1954C1" w:rsidRPr="002F5B0D" w14:paraId="2ECD410D" w14:textId="77777777" w:rsidTr="000E77D1">
        <w:tc>
          <w:tcPr>
            <w:tcW w:w="993" w:type="dxa"/>
          </w:tcPr>
          <w:p w14:paraId="183BDD85" w14:textId="77777777" w:rsidR="001954C1" w:rsidRPr="008372F0" w:rsidRDefault="001954C1" w:rsidP="001954C1">
            <w:pPr>
              <w:suppressAutoHyphens/>
              <w:snapToGrid w:val="0"/>
              <w:spacing w:line="259" w:lineRule="auto"/>
              <w:jc w:val="center"/>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1.6.5</w:t>
            </w:r>
          </w:p>
        </w:tc>
        <w:tc>
          <w:tcPr>
            <w:tcW w:w="2693" w:type="dxa"/>
          </w:tcPr>
          <w:p w14:paraId="4BADE7A5" w14:textId="77777777" w:rsidR="001954C1" w:rsidRPr="008372F0" w:rsidRDefault="001954C1" w:rsidP="001954C1">
            <w:pPr>
              <w:widowControl w:val="0"/>
              <w:suppressAutoHyphens/>
              <w:snapToGrid w:val="0"/>
              <w:spacing w:line="259" w:lineRule="auto"/>
              <w:jc w:val="both"/>
              <w:rPr>
                <w:rFonts w:ascii="Times New Roman" w:eastAsia="Calibri" w:hAnsi="Times New Roman" w:cs="Times New Roman"/>
                <w:kern w:val="0"/>
                <w:lang w:val="lt-LT" w:eastAsia="zh-CN"/>
                <w14:ligatures w14:val="none"/>
              </w:rPr>
            </w:pPr>
            <w:r w:rsidRPr="008372F0">
              <w:rPr>
                <w:rFonts w:ascii="Times New Roman" w:eastAsia="Times New Roman" w:hAnsi="Times New Roman" w:cs="Times New Roman"/>
                <w:kern w:val="0"/>
                <w:lang w:val="lt-LT" w:eastAsia="en-GB"/>
                <w14:ligatures w14:val="none"/>
              </w:rPr>
              <w:t>Virpesių dažnis</w:t>
            </w:r>
          </w:p>
        </w:tc>
        <w:tc>
          <w:tcPr>
            <w:tcW w:w="2835" w:type="dxa"/>
          </w:tcPr>
          <w:p w14:paraId="699C84D9"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 xml:space="preserve">Ne siauresnėse ribose kaip nuo 28 iki 32 </w:t>
            </w:r>
            <w:proofErr w:type="spellStart"/>
            <w:r w:rsidRPr="008372F0">
              <w:rPr>
                <w:rFonts w:ascii="Times New Roman" w:eastAsia="Calibri" w:hAnsi="Times New Roman" w:cs="Times New Roman"/>
                <w:kern w:val="0"/>
                <w:lang w:val="lt-LT" w:eastAsia="zh-CN"/>
                <w14:ligatures w14:val="none"/>
              </w:rPr>
              <w:t>kHz</w:t>
            </w:r>
            <w:proofErr w:type="spellEnd"/>
          </w:p>
        </w:tc>
        <w:tc>
          <w:tcPr>
            <w:tcW w:w="3402" w:type="dxa"/>
          </w:tcPr>
          <w:p w14:paraId="34A165DB"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1954C1" w:rsidRPr="008372F0" w14:paraId="7ADC02BB" w14:textId="77777777" w:rsidTr="000E77D1">
        <w:tc>
          <w:tcPr>
            <w:tcW w:w="993" w:type="dxa"/>
          </w:tcPr>
          <w:p w14:paraId="134555EF" w14:textId="77777777" w:rsidR="001954C1" w:rsidRPr="008372F0" w:rsidRDefault="001954C1" w:rsidP="001954C1">
            <w:pPr>
              <w:suppressAutoHyphens/>
              <w:snapToGrid w:val="0"/>
              <w:spacing w:line="259" w:lineRule="auto"/>
              <w:jc w:val="center"/>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1.6.6</w:t>
            </w:r>
          </w:p>
        </w:tc>
        <w:tc>
          <w:tcPr>
            <w:tcW w:w="2693" w:type="dxa"/>
          </w:tcPr>
          <w:p w14:paraId="65FE6CDE"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 xml:space="preserve">Gamintojo garantija </w:t>
            </w:r>
          </w:p>
        </w:tc>
        <w:tc>
          <w:tcPr>
            <w:tcW w:w="2835" w:type="dxa"/>
          </w:tcPr>
          <w:p w14:paraId="6CA35F95"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Ne trumpesnė 12 mėn.</w:t>
            </w:r>
          </w:p>
        </w:tc>
        <w:tc>
          <w:tcPr>
            <w:tcW w:w="3402" w:type="dxa"/>
          </w:tcPr>
          <w:p w14:paraId="5296B649"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AD231E" w:rsidRPr="008372F0" w14:paraId="77580163" w14:textId="77777777" w:rsidTr="000E77D1">
        <w:tc>
          <w:tcPr>
            <w:tcW w:w="993" w:type="dxa"/>
          </w:tcPr>
          <w:p w14:paraId="6561B592" w14:textId="77777777" w:rsidR="00AD231E" w:rsidRPr="008372F0" w:rsidRDefault="00AD231E" w:rsidP="001954C1">
            <w:pPr>
              <w:suppressAutoHyphens/>
              <w:snapToGrid w:val="0"/>
              <w:spacing w:line="259" w:lineRule="auto"/>
              <w:jc w:val="center"/>
              <w:rPr>
                <w:rFonts w:ascii="Times New Roman" w:eastAsia="Calibri" w:hAnsi="Times New Roman" w:cs="Times New Roman"/>
                <w:b/>
                <w:kern w:val="0"/>
                <w:lang w:val="lt-LT" w:eastAsia="zh-CN"/>
                <w14:ligatures w14:val="none"/>
              </w:rPr>
            </w:pPr>
            <w:r w:rsidRPr="008372F0">
              <w:rPr>
                <w:rFonts w:ascii="Times New Roman" w:eastAsia="Calibri" w:hAnsi="Times New Roman" w:cs="Times New Roman"/>
                <w:b/>
                <w:kern w:val="0"/>
                <w:lang w:val="lt-LT" w:eastAsia="zh-CN"/>
                <w14:ligatures w14:val="none"/>
              </w:rPr>
              <w:lastRenderedPageBreak/>
              <w:t>1.7</w:t>
            </w:r>
          </w:p>
        </w:tc>
        <w:tc>
          <w:tcPr>
            <w:tcW w:w="8930" w:type="dxa"/>
            <w:gridSpan w:val="3"/>
          </w:tcPr>
          <w:p w14:paraId="3B8EFBA0" w14:textId="119EAFA7" w:rsidR="00AD231E" w:rsidRPr="008372F0" w:rsidRDefault="00AD231E" w:rsidP="001954C1">
            <w:pPr>
              <w:suppressAutoHyphens/>
              <w:snapToGrid w:val="0"/>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b/>
                <w:kern w:val="0"/>
                <w:lang w:val="lt-LT" w:eastAsia="zh-CN"/>
                <w14:ligatures w14:val="none"/>
              </w:rPr>
              <w:t>Turbininis antgalis:</w:t>
            </w:r>
          </w:p>
        </w:tc>
      </w:tr>
      <w:tr w:rsidR="001954C1" w:rsidRPr="002F5B0D" w14:paraId="49CEF657" w14:textId="77777777" w:rsidTr="000E77D1">
        <w:tc>
          <w:tcPr>
            <w:tcW w:w="993" w:type="dxa"/>
          </w:tcPr>
          <w:p w14:paraId="063A321F" w14:textId="77777777" w:rsidR="001954C1" w:rsidRPr="008372F0" w:rsidRDefault="001954C1" w:rsidP="001954C1">
            <w:pPr>
              <w:suppressAutoHyphens/>
              <w:snapToGrid w:val="0"/>
              <w:spacing w:line="259" w:lineRule="auto"/>
              <w:jc w:val="center"/>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1.7.1</w:t>
            </w:r>
          </w:p>
        </w:tc>
        <w:tc>
          <w:tcPr>
            <w:tcW w:w="2693" w:type="dxa"/>
          </w:tcPr>
          <w:p w14:paraId="01A18C2F"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Aušinimas</w:t>
            </w:r>
          </w:p>
        </w:tc>
        <w:tc>
          <w:tcPr>
            <w:tcW w:w="2835" w:type="dxa"/>
          </w:tcPr>
          <w:p w14:paraId="2D8B8E0A"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Su vandens-oro aušinimu iš ne mažiau 4 atskirų skylučių oras-vanduo</w:t>
            </w:r>
          </w:p>
        </w:tc>
        <w:tc>
          <w:tcPr>
            <w:tcW w:w="3402" w:type="dxa"/>
          </w:tcPr>
          <w:p w14:paraId="5DD4DA7E"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1954C1" w:rsidRPr="008372F0" w14:paraId="755C4244" w14:textId="77777777" w:rsidTr="000E77D1">
        <w:tc>
          <w:tcPr>
            <w:tcW w:w="993" w:type="dxa"/>
          </w:tcPr>
          <w:p w14:paraId="23CD529B" w14:textId="77777777" w:rsidR="001954C1" w:rsidRPr="008372F0" w:rsidRDefault="001954C1" w:rsidP="001954C1">
            <w:pPr>
              <w:suppressAutoHyphens/>
              <w:snapToGrid w:val="0"/>
              <w:spacing w:line="259" w:lineRule="auto"/>
              <w:jc w:val="center"/>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1.7.2</w:t>
            </w:r>
          </w:p>
        </w:tc>
        <w:tc>
          <w:tcPr>
            <w:tcW w:w="2693" w:type="dxa"/>
          </w:tcPr>
          <w:p w14:paraId="16E6C679"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 xml:space="preserve">Maksimalūs sūkiai </w:t>
            </w:r>
          </w:p>
        </w:tc>
        <w:tc>
          <w:tcPr>
            <w:tcW w:w="2835" w:type="dxa"/>
          </w:tcPr>
          <w:p w14:paraId="2E58D258"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 xml:space="preserve">Ne mažiau 350 000 </w:t>
            </w:r>
            <w:proofErr w:type="spellStart"/>
            <w:r w:rsidRPr="008372F0">
              <w:rPr>
                <w:rFonts w:ascii="Times New Roman" w:eastAsia="Calibri" w:hAnsi="Times New Roman" w:cs="Times New Roman"/>
                <w:kern w:val="0"/>
                <w:lang w:val="lt-LT" w:eastAsia="zh-CN"/>
                <w14:ligatures w14:val="none"/>
              </w:rPr>
              <w:t>aps</w:t>
            </w:r>
            <w:proofErr w:type="spellEnd"/>
            <w:r w:rsidRPr="008372F0">
              <w:rPr>
                <w:rFonts w:ascii="Times New Roman" w:eastAsia="Calibri" w:hAnsi="Times New Roman" w:cs="Times New Roman"/>
                <w:kern w:val="0"/>
                <w:lang w:val="lt-LT" w:eastAsia="zh-CN"/>
                <w14:ligatures w14:val="none"/>
              </w:rPr>
              <w:t>/min</w:t>
            </w:r>
          </w:p>
        </w:tc>
        <w:tc>
          <w:tcPr>
            <w:tcW w:w="3402" w:type="dxa"/>
          </w:tcPr>
          <w:p w14:paraId="208A5143" w14:textId="77777777" w:rsidR="001954C1" w:rsidRPr="008372F0" w:rsidRDefault="001954C1" w:rsidP="001954C1">
            <w:pPr>
              <w:suppressAutoHyphens/>
              <w:snapToGrid w:val="0"/>
              <w:spacing w:line="259" w:lineRule="auto"/>
              <w:rPr>
                <w:rFonts w:ascii="Times New Roman" w:eastAsia="Calibri" w:hAnsi="Times New Roman" w:cs="Times New Roman"/>
                <w:kern w:val="0"/>
                <w:lang w:val="lt-LT" w:eastAsia="zh-CN"/>
                <w14:ligatures w14:val="none"/>
              </w:rPr>
            </w:pPr>
          </w:p>
        </w:tc>
      </w:tr>
      <w:tr w:rsidR="001954C1" w:rsidRPr="008372F0" w14:paraId="54C99C4D" w14:textId="77777777" w:rsidTr="000E77D1">
        <w:tc>
          <w:tcPr>
            <w:tcW w:w="993" w:type="dxa"/>
          </w:tcPr>
          <w:p w14:paraId="6F671D1E" w14:textId="77777777" w:rsidR="001954C1" w:rsidRPr="008372F0" w:rsidRDefault="001954C1" w:rsidP="001954C1">
            <w:pPr>
              <w:suppressAutoHyphens/>
              <w:snapToGrid w:val="0"/>
              <w:spacing w:line="259" w:lineRule="auto"/>
              <w:jc w:val="center"/>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1.7.3</w:t>
            </w:r>
          </w:p>
        </w:tc>
        <w:tc>
          <w:tcPr>
            <w:tcW w:w="2693" w:type="dxa"/>
          </w:tcPr>
          <w:p w14:paraId="61D4EFD2"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Guoliai</w:t>
            </w:r>
          </w:p>
        </w:tc>
        <w:tc>
          <w:tcPr>
            <w:tcW w:w="2835" w:type="dxa"/>
          </w:tcPr>
          <w:p w14:paraId="41014918"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Keraminiai arba lygiaverčiai</w:t>
            </w:r>
          </w:p>
        </w:tc>
        <w:tc>
          <w:tcPr>
            <w:tcW w:w="3402" w:type="dxa"/>
          </w:tcPr>
          <w:p w14:paraId="695DF695"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1954C1" w:rsidRPr="008372F0" w14:paraId="2061A334" w14:textId="77777777" w:rsidTr="000E77D1">
        <w:tc>
          <w:tcPr>
            <w:tcW w:w="993" w:type="dxa"/>
          </w:tcPr>
          <w:p w14:paraId="557E1E92" w14:textId="77777777" w:rsidR="001954C1" w:rsidRPr="008372F0" w:rsidRDefault="001954C1" w:rsidP="001954C1">
            <w:pPr>
              <w:suppressAutoHyphens/>
              <w:snapToGrid w:val="0"/>
              <w:spacing w:line="259" w:lineRule="auto"/>
              <w:jc w:val="center"/>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1.7.4</w:t>
            </w:r>
          </w:p>
        </w:tc>
        <w:tc>
          <w:tcPr>
            <w:tcW w:w="2693" w:type="dxa"/>
          </w:tcPr>
          <w:p w14:paraId="6267B6C1"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Galia</w:t>
            </w:r>
          </w:p>
        </w:tc>
        <w:tc>
          <w:tcPr>
            <w:tcW w:w="2835" w:type="dxa"/>
          </w:tcPr>
          <w:p w14:paraId="3FDB03A6"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Ne mažiau 22 W.</w:t>
            </w:r>
          </w:p>
        </w:tc>
        <w:tc>
          <w:tcPr>
            <w:tcW w:w="3402" w:type="dxa"/>
          </w:tcPr>
          <w:p w14:paraId="5027C29B"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1954C1" w:rsidRPr="008372F0" w14:paraId="3823E6E5" w14:textId="77777777" w:rsidTr="000E77D1">
        <w:tc>
          <w:tcPr>
            <w:tcW w:w="993" w:type="dxa"/>
          </w:tcPr>
          <w:p w14:paraId="5CBED522" w14:textId="77777777" w:rsidR="001954C1" w:rsidRPr="008372F0" w:rsidRDefault="001954C1" w:rsidP="001954C1">
            <w:pPr>
              <w:suppressAutoHyphens/>
              <w:snapToGrid w:val="0"/>
              <w:spacing w:line="259" w:lineRule="auto"/>
              <w:jc w:val="center"/>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1.7.5</w:t>
            </w:r>
          </w:p>
        </w:tc>
        <w:tc>
          <w:tcPr>
            <w:tcW w:w="2693" w:type="dxa"/>
          </w:tcPr>
          <w:p w14:paraId="200371FD"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Galvutės matmenys</w:t>
            </w:r>
          </w:p>
        </w:tc>
        <w:tc>
          <w:tcPr>
            <w:tcW w:w="2835" w:type="dxa"/>
          </w:tcPr>
          <w:p w14:paraId="3F38BB52" w14:textId="3263036C"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Diametras ne daugiau 13</w:t>
            </w:r>
            <w:r w:rsidR="00416A54" w:rsidRPr="008372F0">
              <w:rPr>
                <w:rFonts w:ascii="Times New Roman" w:eastAsia="Calibri" w:hAnsi="Times New Roman" w:cs="Times New Roman"/>
                <w:kern w:val="0"/>
                <w:lang w:val="lt-LT" w:eastAsia="zh-CN"/>
                <w14:ligatures w14:val="none"/>
              </w:rPr>
              <w:t xml:space="preserve"> </w:t>
            </w:r>
            <w:r w:rsidRPr="008372F0">
              <w:rPr>
                <w:rFonts w:ascii="Times New Roman" w:eastAsia="Calibri" w:hAnsi="Times New Roman" w:cs="Times New Roman"/>
                <w:kern w:val="0"/>
                <w:lang w:val="lt-LT" w:eastAsia="zh-CN"/>
                <w14:ligatures w14:val="none"/>
              </w:rPr>
              <w:t>mm, o aukštis ne didesnis nei 15</w:t>
            </w:r>
            <w:r w:rsidR="00416A54" w:rsidRPr="008372F0">
              <w:rPr>
                <w:rFonts w:ascii="Times New Roman" w:eastAsia="Calibri" w:hAnsi="Times New Roman" w:cs="Times New Roman"/>
                <w:kern w:val="0"/>
                <w:lang w:val="lt-LT" w:eastAsia="zh-CN"/>
                <w14:ligatures w14:val="none"/>
              </w:rPr>
              <w:t xml:space="preserve"> </w:t>
            </w:r>
            <w:r w:rsidRPr="008372F0">
              <w:rPr>
                <w:rFonts w:ascii="Times New Roman" w:eastAsia="Calibri" w:hAnsi="Times New Roman" w:cs="Times New Roman"/>
                <w:kern w:val="0"/>
                <w:lang w:val="lt-LT" w:eastAsia="zh-CN"/>
                <w14:ligatures w14:val="none"/>
              </w:rPr>
              <w:t>mm</w:t>
            </w:r>
          </w:p>
        </w:tc>
        <w:tc>
          <w:tcPr>
            <w:tcW w:w="3402" w:type="dxa"/>
          </w:tcPr>
          <w:p w14:paraId="7E770C68"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1954C1" w:rsidRPr="008372F0" w14:paraId="5D223484" w14:textId="77777777" w:rsidTr="000E77D1">
        <w:tc>
          <w:tcPr>
            <w:tcW w:w="993" w:type="dxa"/>
          </w:tcPr>
          <w:p w14:paraId="545DB56F" w14:textId="77777777" w:rsidR="001954C1" w:rsidRPr="008372F0" w:rsidRDefault="001954C1" w:rsidP="001954C1">
            <w:pPr>
              <w:suppressAutoHyphens/>
              <w:snapToGrid w:val="0"/>
              <w:spacing w:line="259" w:lineRule="auto"/>
              <w:jc w:val="center"/>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1.7.6</w:t>
            </w:r>
          </w:p>
        </w:tc>
        <w:tc>
          <w:tcPr>
            <w:tcW w:w="2693" w:type="dxa"/>
          </w:tcPr>
          <w:p w14:paraId="2A063FCA"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Pašvietimas</w:t>
            </w:r>
          </w:p>
        </w:tc>
        <w:tc>
          <w:tcPr>
            <w:tcW w:w="2835" w:type="dxa"/>
          </w:tcPr>
          <w:p w14:paraId="4CC9E167"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LED ar lygiaverčio tipo greitoje jungtyje</w:t>
            </w:r>
          </w:p>
        </w:tc>
        <w:tc>
          <w:tcPr>
            <w:tcW w:w="3402" w:type="dxa"/>
          </w:tcPr>
          <w:p w14:paraId="77D90F05"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1954C1" w:rsidRPr="00323B98" w14:paraId="5483CE00" w14:textId="77777777" w:rsidTr="000E77D1">
        <w:tc>
          <w:tcPr>
            <w:tcW w:w="993" w:type="dxa"/>
          </w:tcPr>
          <w:p w14:paraId="044595FB" w14:textId="77777777" w:rsidR="001954C1" w:rsidRPr="00323B98" w:rsidRDefault="001954C1" w:rsidP="001954C1">
            <w:pPr>
              <w:suppressAutoHyphens/>
              <w:snapToGrid w:val="0"/>
              <w:spacing w:line="259" w:lineRule="auto"/>
              <w:jc w:val="center"/>
              <w:rPr>
                <w:rFonts w:ascii="Times New Roman" w:eastAsia="Calibri" w:hAnsi="Times New Roman" w:cs="Times New Roman"/>
                <w:kern w:val="0"/>
                <w:lang w:val="lt-LT" w:eastAsia="zh-CN"/>
                <w14:ligatures w14:val="none"/>
              </w:rPr>
            </w:pPr>
            <w:r w:rsidRPr="00323B98">
              <w:rPr>
                <w:rFonts w:ascii="Times New Roman" w:eastAsia="Calibri" w:hAnsi="Times New Roman" w:cs="Times New Roman"/>
                <w:kern w:val="0"/>
                <w:lang w:val="lt-LT" w:eastAsia="zh-CN"/>
                <w14:ligatures w14:val="none"/>
              </w:rPr>
              <w:t>1.7.7</w:t>
            </w:r>
          </w:p>
        </w:tc>
        <w:tc>
          <w:tcPr>
            <w:tcW w:w="2693" w:type="dxa"/>
          </w:tcPr>
          <w:p w14:paraId="7C97727B" w14:textId="77777777" w:rsidR="001954C1" w:rsidRPr="00323B98" w:rsidRDefault="001954C1" w:rsidP="001954C1">
            <w:pPr>
              <w:suppressAutoHyphens/>
              <w:spacing w:line="259" w:lineRule="auto"/>
              <w:jc w:val="both"/>
              <w:rPr>
                <w:rFonts w:ascii="Times New Roman" w:eastAsia="Calibri" w:hAnsi="Times New Roman" w:cs="Times New Roman"/>
                <w:kern w:val="0"/>
                <w:lang w:val="lt-LT" w:eastAsia="zh-CN"/>
                <w14:ligatures w14:val="none"/>
              </w:rPr>
            </w:pPr>
            <w:r w:rsidRPr="00323B98">
              <w:rPr>
                <w:rFonts w:ascii="Times New Roman" w:eastAsia="Calibri" w:hAnsi="Times New Roman" w:cs="Times New Roman"/>
                <w:kern w:val="0"/>
                <w:lang w:val="lt-LT" w:eastAsia="zh-CN"/>
                <w14:ligatures w14:val="none"/>
              </w:rPr>
              <w:t>Jungimas</w:t>
            </w:r>
          </w:p>
        </w:tc>
        <w:tc>
          <w:tcPr>
            <w:tcW w:w="2835" w:type="dxa"/>
          </w:tcPr>
          <w:p w14:paraId="590FD0A5" w14:textId="4D70FF6F" w:rsidR="001954C1" w:rsidRPr="00323B98"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r w:rsidRPr="00323B98">
              <w:rPr>
                <w:rFonts w:ascii="Times New Roman" w:eastAsia="Calibri" w:hAnsi="Times New Roman" w:cs="Times New Roman"/>
                <w:kern w:val="0"/>
                <w:lang w:val="lt-LT" w:eastAsia="zh-CN"/>
                <w14:ligatures w14:val="none"/>
              </w:rPr>
              <w:t>Per greitą jungtį</w:t>
            </w:r>
            <w:r w:rsidR="00F222E5" w:rsidRPr="00323B98">
              <w:rPr>
                <w:rFonts w:ascii="Times New Roman" w:eastAsia="Calibri" w:hAnsi="Times New Roman" w:cs="Times New Roman"/>
                <w:kern w:val="0"/>
                <w:lang w:val="lt-LT" w:eastAsia="zh-CN"/>
                <w14:ligatures w14:val="none"/>
              </w:rPr>
              <w:t xml:space="preserve"> (angl. </w:t>
            </w:r>
            <w:proofErr w:type="spellStart"/>
            <w:r w:rsidR="00F222E5" w:rsidRPr="00323B98">
              <w:rPr>
                <w:rFonts w:ascii="Times New Roman" w:eastAsia="Calibri" w:hAnsi="Times New Roman" w:cs="Times New Roman"/>
                <w:kern w:val="0"/>
                <w:lang w:val="lt-LT" w:eastAsia="zh-CN"/>
                <w14:ligatures w14:val="none"/>
              </w:rPr>
              <w:t>coupling</w:t>
            </w:r>
            <w:proofErr w:type="spellEnd"/>
            <w:r w:rsidR="00F222E5" w:rsidRPr="00323B98">
              <w:rPr>
                <w:rFonts w:ascii="Times New Roman" w:eastAsia="Calibri" w:hAnsi="Times New Roman" w:cs="Times New Roman"/>
                <w:kern w:val="0"/>
                <w:lang w:val="lt-LT" w:eastAsia="zh-CN"/>
                <w14:ligatures w14:val="none"/>
              </w:rPr>
              <w:t>)</w:t>
            </w:r>
            <w:r w:rsidRPr="00323B98">
              <w:rPr>
                <w:rFonts w:ascii="Times New Roman" w:eastAsia="Calibri" w:hAnsi="Times New Roman" w:cs="Times New Roman"/>
                <w:kern w:val="0"/>
                <w:lang w:val="lt-LT" w:eastAsia="zh-CN"/>
                <w14:ligatures w14:val="none"/>
              </w:rPr>
              <w:t>, komplekte turi būti jungtis</w:t>
            </w:r>
          </w:p>
        </w:tc>
        <w:tc>
          <w:tcPr>
            <w:tcW w:w="3402" w:type="dxa"/>
          </w:tcPr>
          <w:p w14:paraId="4EC41C70" w14:textId="77777777" w:rsidR="001954C1" w:rsidRPr="00323B98"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1954C1" w:rsidRPr="00323B98" w14:paraId="130377A5" w14:textId="77777777" w:rsidTr="000E77D1">
        <w:trPr>
          <w:trHeight w:val="56"/>
        </w:trPr>
        <w:tc>
          <w:tcPr>
            <w:tcW w:w="993" w:type="dxa"/>
          </w:tcPr>
          <w:p w14:paraId="5F82C39E" w14:textId="77777777" w:rsidR="001954C1" w:rsidRPr="00323B98" w:rsidRDefault="001954C1" w:rsidP="001954C1">
            <w:pPr>
              <w:suppressAutoHyphens/>
              <w:snapToGrid w:val="0"/>
              <w:spacing w:line="259" w:lineRule="auto"/>
              <w:jc w:val="center"/>
              <w:rPr>
                <w:rFonts w:ascii="Times New Roman" w:eastAsia="Calibri" w:hAnsi="Times New Roman" w:cs="Times New Roman"/>
                <w:kern w:val="0"/>
                <w:lang w:val="lt-LT" w:eastAsia="zh-CN"/>
                <w14:ligatures w14:val="none"/>
              </w:rPr>
            </w:pPr>
            <w:r w:rsidRPr="00323B98">
              <w:rPr>
                <w:rFonts w:ascii="Times New Roman" w:eastAsia="Calibri" w:hAnsi="Times New Roman" w:cs="Times New Roman"/>
                <w:kern w:val="0"/>
                <w:lang w:val="lt-LT" w:eastAsia="zh-CN"/>
                <w14:ligatures w14:val="none"/>
              </w:rPr>
              <w:t>1.7.8</w:t>
            </w:r>
          </w:p>
        </w:tc>
        <w:tc>
          <w:tcPr>
            <w:tcW w:w="2693" w:type="dxa"/>
          </w:tcPr>
          <w:p w14:paraId="36977AA3" w14:textId="77777777" w:rsidR="001954C1" w:rsidRPr="00323B98" w:rsidRDefault="001954C1" w:rsidP="001954C1">
            <w:pPr>
              <w:suppressAutoHyphens/>
              <w:spacing w:line="259" w:lineRule="auto"/>
              <w:jc w:val="both"/>
              <w:rPr>
                <w:rFonts w:ascii="Times New Roman" w:eastAsia="Calibri" w:hAnsi="Times New Roman" w:cs="Times New Roman"/>
                <w:kern w:val="0"/>
                <w:lang w:val="lt-LT" w:eastAsia="zh-CN"/>
                <w14:ligatures w14:val="none"/>
              </w:rPr>
            </w:pPr>
            <w:r w:rsidRPr="00323B98">
              <w:rPr>
                <w:rFonts w:ascii="Times New Roman" w:eastAsia="Calibri" w:hAnsi="Times New Roman" w:cs="Times New Roman"/>
                <w:kern w:val="0"/>
                <w:lang w:val="lt-LT" w:eastAsia="zh-CN"/>
                <w14:ligatures w14:val="none"/>
              </w:rPr>
              <w:t>Komplektuojama</w:t>
            </w:r>
          </w:p>
        </w:tc>
        <w:tc>
          <w:tcPr>
            <w:tcW w:w="2835" w:type="dxa"/>
          </w:tcPr>
          <w:p w14:paraId="6C488AD1" w14:textId="77777777" w:rsidR="001954C1" w:rsidRPr="00323B98"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r w:rsidRPr="00323B98">
              <w:rPr>
                <w:rFonts w:ascii="Times New Roman" w:eastAsia="Calibri" w:hAnsi="Times New Roman" w:cs="Times New Roman"/>
                <w:kern w:val="0"/>
                <w:lang w:val="lt-LT" w:eastAsia="zh-CN"/>
                <w14:ligatures w14:val="none"/>
              </w:rPr>
              <w:t>Sterilizuojamas</w:t>
            </w:r>
          </w:p>
        </w:tc>
        <w:tc>
          <w:tcPr>
            <w:tcW w:w="3402" w:type="dxa"/>
          </w:tcPr>
          <w:p w14:paraId="36025855" w14:textId="77777777" w:rsidR="001954C1" w:rsidRPr="00323B98"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1954C1" w:rsidRPr="00323B98" w14:paraId="327DB62A" w14:textId="77777777" w:rsidTr="000E77D1">
        <w:tc>
          <w:tcPr>
            <w:tcW w:w="993" w:type="dxa"/>
          </w:tcPr>
          <w:p w14:paraId="0711A25A" w14:textId="77777777" w:rsidR="001954C1" w:rsidRPr="00323B98" w:rsidRDefault="001954C1" w:rsidP="001954C1">
            <w:pPr>
              <w:suppressAutoHyphens/>
              <w:snapToGrid w:val="0"/>
              <w:spacing w:line="259" w:lineRule="auto"/>
              <w:jc w:val="center"/>
              <w:rPr>
                <w:rFonts w:ascii="Times New Roman" w:eastAsia="Calibri" w:hAnsi="Times New Roman" w:cs="Times New Roman"/>
                <w:kern w:val="0"/>
                <w:lang w:val="lt-LT" w:eastAsia="zh-CN"/>
                <w14:ligatures w14:val="none"/>
              </w:rPr>
            </w:pPr>
            <w:r w:rsidRPr="00323B98">
              <w:rPr>
                <w:rFonts w:ascii="Times New Roman" w:eastAsia="Calibri" w:hAnsi="Times New Roman" w:cs="Times New Roman"/>
                <w:kern w:val="0"/>
                <w:lang w:val="lt-LT" w:eastAsia="zh-CN"/>
                <w14:ligatures w14:val="none"/>
              </w:rPr>
              <w:t>1.7.9</w:t>
            </w:r>
          </w:p>
        </w:tc>
        <w:tc>
          <w:tcPr>
            <w:tcW w:w="2693" w:type="dxa"/>
          </w:tcPr>
          <w:p w14:paraId="4A8E0D05" w14:textId="77777777" w:rsidR="001954C1" w:rsidRPr="00323B98" w:rsidRDefault="001954C1" w:rsidP="001954C1">
            <w:pPr>
              <w:suppressAutoHyphens/>
              <w:spacing w:line="259" w:lineRule="auto"/>
              <w:jc w:val="both"/>
              <w:rPr>
                <w:rFonts w:ascii="Times New Roman" w:eastAsia="Calibri" w:hAnsi="Times New Roman" w:cs="Times New Roman"/>
                <w:kern w:val="0"/>
                <w:lang w:val="lt-LT" w:eastAsia="zh-CN"/>
                <w14:ligatures w14:val="none"/>
              </w:rPr>
            </w:pPr>
            <w:r w:rsidRPr="00323B98">
              <w:rPr>
                <w:rFonts w:ascii="Times New Roman" w:eastAsia="Calibri" w:hAnsi="Times New Roman" w:cs="Times New Roman"/>
                <w:kern w:val="0"/>
                <w:lang w:val="lt-LT" w:eastAsia="zh-CN"/>
                <w14:ligatures w14:val="none"/>
              </w:rPr>
              <w:t>Gamintojo garantija</w:t>
            </w:r>
          </w:p>
        </w:tc>
        <w:tc>
          <w:tcPr>
            <w:tcW w:w="2835" w:type="dxa"/>
          </w:tcPr>
          <w:p w14:paraId="469646BE" w14:textId="11FDEA24" w:rsidR="001954C1" w:rsidRPr="00323B98"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r w:rsidRPr="00323B98">
              <w:rPr>
                <w:rFonts w:ascii="Times New Roman" w:eastAsia="Calibri" w:hAnsi="Times New Roman" w:cs="Times New Roman"/>
                <w:kern w:val="0"/>
                <w:lang w:val="lt-LT" w:eastAsia="zh-CN"/>
                <w14:ligatures w14:val="none"/>
              </w:rPr>
              <w:t>Ne trumpe</w:t>
            </w:r>
            <w:r w:rsidR="00B76AA2" w:rsidRPr="00323B98">
              <w:rPr>
                <w:rFonts w:ascii="Times New Roman" w:eastAsia="Calibri" w:hAnsi="Times New Roman" w:cs="Times New Roman"/>
                <w:kern w:val="0"/>
                <w:lang w:val="lt-LT" w:eastAsia="zh-CN"/>
                <w14:ligatures w14:val="none"/>
              </w:rPr>
              <w:t>s</w:t>
            </w:r>
            <w:r w:rsidRPr="00323B98">
              <w:rPr>
                <w:rFonts w:ascii="Times New Roman" w:eastAsia="Calibri" w:hAnsi="Times New Roman" w:cs="Times New Roman"/>
                <w:kern w:val="0"/>
                <w:lang w:val="lt-LT" w:eastAsia="zh-CN"/>
                <w14:ligatures w14:val="none"/>
              </w:rPr>
              <w:t>nė kaip 24 mėn.</w:t>
            </w:r>
          </w:p>
        </w:tc>
        <w:tc>
          <w:tcPr>
            <w:tcW w:w="3402" w:type="dxa"/>
          </w:tcPr>
          <w:p w14:paraId="0E24BD45" w14:textId="77777777" w:rsidR="001954C1" w:rsidRPr="00323B98"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AD231E" w:rsidRPr="008372F0" w14:paraId="250A6691" w14:textId="77777777" w:rsidTr="000E77D1">
        <w:tc>
          <w:tcPr>
            <w:tcW w:w="993" w:type="dxa"/>
          </w:tcPr>
          <w:p w14:paraId="1BC248A5" w14:textId="77777777" w:rsidR="00AD231E" w:rsidRPr="008372F0" w:rsidRDefault="00AD231E" w:rsidP="001954C1">
            <w:pPr>
              <w:suppressAutoHyphens/>
              <w:snapToGrid w:val="0"/>
              <w:spacing w:line="259" w:lineRule="auto"/>
              <w:jc w:val="center"/>
              <w:rPr>
                <w:rFonts w:ascii="Times New Roman" w:eastAsia="Calibri" w:hAnsi="Times New Roman" w:cs="Times New Roman"/>
                <w:b/>
                <w:kern w:val="0"/>
                <w:lang w:val="lt-LT" w:eastAsia="zh-CN"/>
                <w14:ligatures w14:val="none"/>
              </w:rPr>
            </w:pPr>
            <w:r w:rsidRPr="008372F0">
              <w:rPr>
                <w:rFonts w:ascii="Times New Roman" w:eastAsia="Calibri" w:hAnsi="Times New Roman" w:cs="Times New Roman"/>
                <w:b/>
                <w:kern w:val="0"/>
                <w:lang w:val="lt-LT" w:eastAsia="zh-CN"/>
                <w14:ligatures w14:val="none"/>
              </w:rPr>
              <w:t>1.8</w:t>
            </w:r>
          </w:p>
        </w:tc>
        <w:tc>
          <w:tcPr>
            <w:tcW w:w="8930" w:type="dxa"/>
            <w:gridSpan w:val="3"/>
          </w:tcPr>
          <w:p w14:paraId="130E4219" w14:textId="04BA95AD" w:rsidR="00AD231E" w:rsidRPr="008372F0" w:rsidRDefault="00AD231E" w:rsidP="001954C1">
            <w:pPr>
              <w:suppressAutoHyphens/>
              <w:snapToGrid w:val="0"/>
              <w:spacing w:line="259" w:lineRule="auto"/>
              <w:jc w:val="both"/>
              <w:rPr>
                <w:rFonts w:ascii="Times New Roman" w:eastAsia="Calibri" w:hAnsi="Times New Roman" w:cs="Times New Roman"/>
                <w:b/>
                <w:kern w:val="0"/>
                <w:lang w:val="lt-LT" w:eastAsia="zh-CN"/>
                <w14:ligatures w14:val="none"/>
              </w:rPr>
            </w:pPr>
            <w:r w:rsidRPr="008372F0">
              <w:rPr>
                <w:rFonts w:ascii="Times New Roman" w:eastAsia="Calibri" w:hAnsi="Times New Roman" w:cs="Times New Roman"/>
                <w:b/>
                <w:kern w:val="0"/>
                <w:lang w:val="lt-LT" w:eastAsia="zh-CN"/>
                <w14:ligatures w14:val="none"/>
              </w:rPr>
              <w:t>Kampinis antgalis:</w:t>
            </w:r>
          </w:p>
        </w:tc>
      </w:tr>
      <w:tr w:rsidR="001954C1" w:rsidRPr="002F5B0D" w14:paraId="47F890E0" w14:textId="77777777" w:rsidTr="000E77D1">
        <w:tc>
          <w:tcPr>
            <w:tcW w:w="993" w:type="dxa"/>
          </w:tcPr>
          <w:p w14:paraId="1B0D85F8" w14:textId="77777777" w:rsidR="001954C1" w:rsidRPr="008372F0" w:rsidRDefault="001954C1" w:rsidP="001954C1">
            <w:pPr>
              <w:suppressAutoHyphens/>
              <w:snapToGrid w:val="0"/>
              <w:spacing w:line="259" w:lineRule="auto"/>
              <w:jc w:val="center"/>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1.8.1</w:t>
            </w:r>
          </w:p>
        </w:tc>
        <w:tc>
          <w:tcPr>
            <w:tcW w:w="2693" w:type="dxa"/>
          </w:tcPr>
          <w:p w14:paraId="70D944E5"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Aušinimas</w:t>
            </w:r>
          </w:p>
        </w:tc>
        <w:tc>
          <w:tcPr>
            <w:tcW w:w="2835" w:type="dxa"/>
          </w:tcPr>
          <w:p w14:paraId="5A35022C"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Su vidiniu aušinimu ir vandens-oro mišinio  padavimu</w:t>
            </w:r>
          </w:p>
        </w:tc>
        <w:tc>
          <w:tcPr>
            <w:tcW w:w="3402" w:type="dxa"/>
          </w:tcPr>
          <w:p w14:paraId="3EA12AED"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1954C1" w:rsidRPr="008372F0" w14:paraId="60D1BE25" w14:textId="77777777" w:rsidTr="000E77D1">
        <w:tc>
          <w:tcPr>
            <w:tcW w:w="993" w:type="dxa"/>
          </w:tcPr>
          <w:p w14:paraId="25DAC5DB" w14:textId="77777777" w:rsidR="001954C1" w:rsidRPr="008372F0" w:rsidRDefault="001954C1" w:rsidP="001954C1">
            <w:pPr>
              <w:suppressAutoHyphens/>
              <w:snapToGrid w:val="0"/>
              <w:spacing w:line="259" w:lineRule="auto"/>
              <w:jc w:val="center"/>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1.8.2</w:t>
            </w:r>
          </w:p>
        </w:tc>
        <w:tc>
          <w:tcPr>
            <w:tcW w:w="2693" w:type="dxa"/>
          </w:tcPr>
          <w:p w14:paraId="54E52C49"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Antgalio galvutės diametras</w:t>
            </w:r>
          </w:p>
        </w:tc>
        <w:tc>
          <w:tcPr>
            <w:tcW w:w="2835" w:type="dxa"/>
          </w:tcPr>
          <w:p w14:paraId="76E0E287"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Ne didesnis nei 10 mm, aukštis ne didesnis nei 14 mm</w:t>
            </w:r>
          </w:p>
        </w:tc>
        <w:tc>
          <w:tcPr>
            <w:tcW w:w="3402" w:type="dxa"/>
          </w:tcPr>
          <w:p w14:paraId="2C5F5878"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1954C1" w:rsidRPr="008372F0" w14:paraId="316957DB" w14:textId="77777777" w:rsidTr="000E77D1">
        <w:tc>
          <w:tcPr>
            <w:tcW w:w="993" w:type="dxa"/>
          </w:tcPr>
          <w:p w14:paraId="69788760" w14:textId="77777777" w:rsidR="001954C1" w:rsidRPr="008372F0" w:rsidRDefault="001954C1" w:rsidP="001954C1">
            <w:pPr>
              <w:suppressAutoHyphens/>
              <w:snapToGrid w:val="0"/>
              <w:spacing w:line="259" w:lineRule="auto"/>
              <w:jc w:val="center"/>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1.8.3</w:t>
            </w:r>
          </w:p>
        </w:tc>
        <w:tc>
          <w:tcPr>
            <w:tcW w:w="2693" w:type="dxa"/>
          </w:tcPr>
          <w:p w14:paraId="4FEE6A55"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Perdavimo santykis</w:t>
            </w:r>
          </w:p>
        </w:tc>
        <w:tc>
          <w:tcPr>
            <w:tcW w:w="2835" w:type="dxa"/>
          </w:tcPr>
          <w:p w14:paraId="08720D68"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1:1</w:t>
            </w:r>
          </w:p>
        </w:tc>
        <w:tc>
          <w:tcPr>
            <w:tcW w:w="3402" w:type="dxa"/>
          </w:tcPr>
          <w:p w14:paraId="1A79100C"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1954C1" w:rsidRPr="008372F0" w14:paraId="4EADFD1C" w14:textId="77777777" w:rsidTr="000E77D1">
        <w:tc>
          <w:tcPr>
            <w:tcW w:w="993" w:type="dxa"/>
          </w:tcPr>
          <w:p w14:paraId="315C2894" w14:textId="77777777" w:rsidR="001954C1" w:rsidRPr="008372F0" w:rsidRDefault="001954C1" w:rsidP="001954C1">
            <w:pPr>
              <w:suppressAutoHyphens/>
              <w:snapToGrid w:val="0"/>
              <w:spacing w:line="259" w:lineRule="auto"/>
              <w:jc w:val="center"/>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1.8.4</w:t>
            </w:r>
          </w:p>
        </w:tc>
        <w:tc>
          <w:tcPr>
            <w:tcW w:w="2693" w:type="dxa"/>
          </w:tcPr>
          <w:p w14:paraId="378D7C33"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Grąžto fiksacija</w:t>
            </w:r>
          </w:p>
        </w:tc>
        <w:tc>
          <w:tcPr>
            <w:tcW w:w="2835" w:type="dxa"/>
          </w:tcPr>
          <w:p w14:paraId="49E2807A"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Mygtuku</w:t>
            </w:r>
          </w:p>
        </w:tc>
        <w:tc>
          <w:tcPr>
            <w:tcW w:w="3402" w:type="dxa"/>
          </w:tcPr>
          <w:p w14:paraId="11679AE5"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1954C1" w:rsidRPr="008372F0" w14:paraId="5B291F02" w14:textId="77777777" w:rsidTr="000E77D1">
        <w:tc>
          <w:tcPr>
            <w:tcW w:w="993" w:type="dxa"/>
          </w:tcPr>
          <w:p w14:paraId="03D404AD" w14:textId="77777777" w:rsidR="001954C1" w:rsidRPr="008372F0" w:rsidRDefault="001954C1" w:rsidP="001954C1">
            <w:pPr>
              <w:suppressAutoHyphens/>
              <w:snapToGrid w:val="0"/>
              <w:spacing w:line="259" w:lineRule="auto"/>
              <w:jc w:val="center"/>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1.8.5</w:t>
            </w:r>
          </w:p>
        </w:tc>
        <w:tc>
          <w:tcPr>
            <w:tcW w:w="2693" w:type="dxa"/>
          </w:tcPr>
          <w:p w14:paraId="77C40ABB"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Pašvietimas</w:t>
            </w:r>
          </w:p>
        </w:tc>
        <w:tc>
          <w:tcPr>
            <w:tcW w:w="2835" w:type="dxa"/>
          </w:tcPr>
          <w:p w14:paraId="36DC9661"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Integruotas šviesolaidis</w:t>
            </w:r>
          </w:p>
        </w:tc>
        <w:tc>
          <w:tcPr>
            <w:tcW w:w="3402" w:type="dxa"/>
          </w:tcPr>
          <w:p w14:paraId="4781D730"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1954C1" w:rsidRPr="008372F0" w14:paraId="17160EAF" w14:textId="77777777" w:rsidTr="000E77D1">
        <w:tc>
          <w:tcPr>
            <w:tcW w:w="993" w:type="dxa"/>
          </w:tcPr>
          <w:p w14:paraId="53977002" w14:textId="77777777" w:rsidR="001954C1" w:rsidRPr="008372F0" w:rsidRDefault="001954C1" w:rsidP="001954C1">
            <w:pPr>
              <w:suppressAutoHyphens/>
              <w:snapToGrid w:val="0"/>
              <w:spacing w:line="259" w:lineRule="auto"/>
              <w:jc w:val="center"/>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1.8.6</w:t>
            </w:r>
          </w:p>
        </w:tc>
        <w:tc>
          <w:tcPr>
            <w:tcW w:w="2693" w:type="dxa"/>
          </w:tcPr>
          <w:p w14:paraId="73B0E639"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Komplektuojama</w:t>
            </w:r>
          </w:p>
        </w:tc>
        <w:tc>
          <w:tcPr>
            <w:tcW w:w="2835" w:type="dxa"/>
          </w:tcPr>
          <w:p w14:paraId="647D0F51"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Sterilizuojamas</w:t>
            </w:r>
          </w:p>
        </w:tc>
        <w:tc>
          <w:tcPr>
            <w:tcW w:w="3402" w:type="dxa"/>
          </w:tcPr>
          <w:p w14:paraId="2CC184F2"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1954C1" w:rsidRPr="008372F0" w14:paraId="2A59CDD6" w14:textId="77777777" w:rsidTr="000E77D1">
        <w:tc>
          <w:tcPr>
            <w:tcW w:w="993" w:type="dxa"/>
          </w:tcPr>
          <w:p w14:paraId="443E1016" w14:textId="77777777" w:rsidR="001954C1" w:rsidRPr="008372F0" w:rsidRDefault="001954C1" w:rsidP="001954C1">
            <w:pPr>
              <w:suppressAutoHyphens/>
              <w:snapToGrid w:val="0"/>
              <w:spacing w:line="259" w:lineRule="auto"/>
              <w:jc w:val="center"/>
              <w:rPr>
                <w:rFonts w:ascii="Times New Roman" w:eastAsia="Calibri" w:hAnsi="Times New Roman" w:cs="Times New Roman"/>
                <w:kern w:val="0"/>
                <w:lang w:val="lt-LT" w:eastAsia="zh-CN"/>
                <w14:ligatures w14:val="none"/>
              </w:rPr>
            </w:pPr>
            <w:r w:rsidRPr="008372F0" w:rsidDel="5A373251">
              <w:rPr>
                <w:rFonts w:ascii="Times New Roman" w:eastAsia="Calibri" w:hAnsi="Times New Roman" w:cs="Times New Roman"/>
                <w:kern w:val="0"/>
                <w:lang w:val="lt-LT" w:eastAsia="zh-CN"/>
                <w14:ligatures w14:val="none"/>
              </w:rPr>
              <w:t>1.8.7</w:t>
            </w:r>
          </w:p>
        </w:tc>
        <w:tc>
          <w:tcPr>
            <w:tcW w:w="2693" w:type="dxa"/>
          </w:tcPr>
          <w:p w14:paraId="1BFC04E5"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Gamintojo garantija</w:t>
            </w:r>
          </w:p>
          <w:p w14:paraId="2E54840F"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p>
        </w:tc>
        <w:tc>
          <w:tcPr>
            <w:tcW w:w="2835" w:type="dxa"/>
          </w:tcPr>
          <w:p w14:paraId="7B5AF622"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Ne trumpesnė kaip 24 mėn.</w:t>
            </w:r>
          </w:p>
        </w:tc>
        <w:tc>
          <w:tcPr>
            <w:tcW w:w="3402" w:type="dxa"/>
          </w:tcPr>
          <w:p w14:paraId="6BA16984"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AD231E" w:rsidRPr="008372F0" w14:paraId="459D7B83" w14:textId="77777777" w:rsidTr="000E77D1">
        <w:tc>
          <w:tcPr>
            <w:tcW w:w="993" w:type="dxa"/>
          </w:tcPr>
          <w:p w14:paraId="523A5F56" w14:textId="77777777" w:rsidR="00AD231E" w:rsidRPr="008372F0" w:rsidRDefault="00AD231E" w:rsidP="001954C1">
            <w:pPr>
              <w:suppressAutoHyphens/>
              <w:snapToGrid w:val="0"/>
              <w:spacing w:line="259" w:lineRule="auto"/>
              <w:jc w:val="center"/>
              <w:rPr>
                <w:rFonts w:ascii="Times New Roman" w:eastAsia="Calibri" w:hAnsi="Times New Roman" w:cs="Times New Roman"/>
                <w:b/>
                <w:kern w:val="0"/>
                <w:lang w:val="lt-LT" w:eastAsia="zh-CN"/>
                <w14:ligatures w14:val="none"/>
              </w:rPr>
            </w:pPr>
            <w:r w:rsidRPr="008372F0">
              <w:rPr>
                <w:rFonts w:ascii="Times New Roman" w:eastAsia="Calibri" w:hAnsi="Times New Roman" w:cs="Times New Roman"/>
                <w:b/>
                <w:kern w:val="0"/>
                <w:lang w:val="lt-LT" w:eastAsia="zh-CN"/>
                <w14:ligatures w14:val="none"/>
              </w:rPr>
              <w:t>1.9</w:t>
            </w:r>
          </w:p>
        </w:tc>
        <w:tc>
          <w:tcPr>
            <w:tcW w:w="8930" w:type="dxa"/>
            <w:gridSpan w:val="3"/>
          </w:tcPr>
          <w:p w14:paraId="0BD6AC52" w14:textId="599E8FF6" w:rsidR="00AD231E" w:rsidRPr="008372F0" w:rsidRDefault="00AD231E" w:rsidP="001954C1">
            <w:pPr>
              <w:suppressAutoHyphens/>
              <w:snapToGrid w:val="0"/>
              <w:spacing w:line="259" w:lineRule="auto"/>
              <w:jc w:val="both"/>
              <w:rPr>
                <w:rFonts w:ascii="Times New Roman" w:eastAsia="Calibri" w:hAnsi="Times New Roman" w:cs="Times New Roman"/>
                <w:b/>
                <w:kern w:val="0"/>
                <w:lang w:val="lt-LT" w:eastAsia="zh-CN"/>
                <w14:ligatures w14:val="none"/>
              </w:rPr>
            </w:pPr>
            <w:r w:rsidRPr="008372F0">
              <w:rPr>
                <w:rFonts w:ascii="Times New Roman" w:eastAsia="Calibri" w:hAnsi="Times New Roman" w:cs="Times New Roman"/>
                <w:b/>
                <w:kern w:val="0"/>
                <w:lang w:val="lt-LT" w:eastAsia="zh-CN"/>
                <w14:ligatures w14:val="none"/>
              </w:rPr>
              <w:t>Tiesus antgalis:</w:t>
            </w:r>
          </w:p>
        </w:tc>
      </w:tr>
      <w:tr w:rsidR="001954C1" w:rsidRPr="008372F0" w14:paraId="216CBFE5" w14:textId="77777777" w:rsidTr="000E77D1">
        <w:tc>
          <w:tcPr>
            <w:tcW w:w="993" w:type="dxa"/>
          </w:tcPr>
          <w:p w14:paraId="4598337F" w14:textId="77777777" w:rsidR="001954C1" w:rsidRPr="008372F0" w:rsidRDefault="001954C1" w:rsidP="001954C1">
            <w:pPr>
              <w:suppressAutoHyphens/>
              <w:snapToGrid w:val="0"/>
              <w:spacing w:line="259" w:lineRule="auto"/>
              <w:jc w:val="center"/>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1.9.1</w:t>
            </w:r>
          </w:p>
        </w:tc>
        <w:tc>
          <w:tcPr>
            <w:tcW w:w="2693" w:type="dxa"/>
          </w:tcPr>
          <w:p w14:paraId="7AFC5FFB"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14:ligatures w14:val="none"/>
              </w:rPr>
              <w:t xml:space="preserve">Pavaros santykis </w:t>
            </w:r>
          </w:p>
        </w:tc>
        <w:tc>
          <w:tcPr>
            <w:tcW w:w="2835" w:type="dxa"/>
          </w:tcPr>
          <w:p w14:paraId="3EFB2003"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14:ligatures w14:val="none"/>
              </w:rPr>
              <w:t>1:1</w:t>
            </w:r>
          </w:p>
        </w:tc>
        <w:tc>
          <w:tcPr>
            <w:tcW w:w="3402" w:type="dxa"/>
          </w:tcPr>
          <w:p w14:paraId="4307E86F"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1954C1" w:rsidRPr="008372F0" w14:paraId="0EE38DB0" w14:textId="77777777" w:rsidTr="000E77D1">
        <w:tc>
          <w:tcPr>
            <w:tcW w:w="993" w:type="dxa"/>
          </w:tcPr>
          <w:p w14:paraId="640A784D" w14:textId="77777777" w:rsidR="001954C1" w:rsidRPr="008372F0" w:rsidRDefault="001954C1" w:rsidP="001954C1">
            <w:pPr>
              <w:suppressAutoHyphens/>
              <w:snapToGrid w:val="0"/>
              <w:spacing w:line="259" w:lineRule="auto"/>
              <w:jc w:val="center"/>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lastRenderedPageBreak/>
              <w:t>1.9.2</w:t>
            </w:r>
          </w:p>
        </w:tc>
        <w:tc>
          <w:tcPr>
            <w:tcW w:w="2693" w:type="dxa"/>
          </w:tcPr>
          <w:p w14:paraId="00B60016"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Komplektuojama</w:t>
            </w:r>
          </w:p>
        </w:tc>
        <w:tc>
          <w:tcPr>
            <w:tcW w:w="2835" w:type="dxa"/>
          </w:tcPr>
          <w:p w14:paraId="612E04DC"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14:ligatures w14:val="none"/>
              </w:rPr>
              <w:t>Vidinis vandens ir oro aušinimas</w:t>
            </w:r>
          </w:p>
        </w:tc>
        <w:tc>
          <w:tcPr>
            <w:tcW w:w="3402" w:type="dxa"/>
          </w:tcPr>
          <w:p w14:paraId="3D7D66F5"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1954C1" w:rsidRPr="008372F0" w14:paraId="5A12C966" w14:textId="77777777" w:rsidTr="000E77D1">
        <w:tc>
          <w:tcPr>
            <w:tcW w:w="993" w:type="dxa"/>
          </w:tcPr>
          <w:p w14:paraId="4ABF53C2" w14:textId="77777777" w:rsidR="001954C1" w:rsidRPr="008372F0" w:rsidRDefault="001954C1" w:rsidP="001954C1">
            <w:pPr>
              <w:suppressAutoHyphens/>
              <w:snapToGrid w:val="0"/>
              <w:spacing w:line="259" w:lineRule="auto"/>
              <w:jc w:val="center"/>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1.9.3</w:t>
            </w:r>
          </w:p>
        </w:tc>
        <w:tc>
          <w:tcPr>
            <w:tcW w:w="2693" w:type="dxa"/>
          </w:tcPr>
          <w:p w14:paraId="28FD0382"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Pašvietimas</w:t>
            </w:r>
            <w:r w:rsidRPr="008372F0">
              <w:rPr>
                <w:rFonts w:ascii="Times New Roman" w:eastAsia="Calibri" w:hAnsi="Times New Roman" w:cs="Times New Roman"/>
                <w:kern w:val="0"/>
                <w:lang w:val="lt-LT" w:eastAsia="zh-CN"/>
                <w14:ligatures w14:val="none"/>
              </w:rPr>
              <w:tab/>
            </w:r>
          </w:p>
        </w:tc>
        <w:tc>
          <w:tcPr>
            <w:tcW w:w="2835" w:type="dxa"/>
          </w:tcPr>
          <w:p w14:paraId="0D7C5764"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Integruotas šviesolaidis</w:t>
            </w:r>
          </w:p>
        </w:tc>
        <w:tc>
          <w:tcPr>
            <w:tcW w:w="3402" w:type="dxa"/>
          </w:tcPr>
          <w:p w14:paraId="76313D8A"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1954C1" w:rsidRPr="008372F0" w14:paraId="35B8B265" w14:textId="77777777" w:rsidTr="000E77D1">
        <w:tc>
          <w:tcPr>
            <w:tcW w:w="993" w:type="dxa"/>
          </w:tcPr>
          <w:p w14:paraId="1DC5280C" w14:textId="77777777" w:rsidR="001954C1" w:rsidRPr="008372F0" w:rsidRDefault="001954C1" w:rsidP="001954C1">
            <w:pPr>
              <w:suppressAutoHyphens/>
              <w:snapToGrid w:val="0"/>
              <w:spacing w:line="259" w:lineRule="auto"/>
              <w:jc w:val="center"/>
              <w:rPr>
                <w:rFonts w:ascii="Times New Roman" w:eastAsia="Calibri" w:hAnsi="Times New Roman" w:cs="Times New Roman"/>
                <w:kern w:val="0"/>
                <w:lang w:val="lt-LT" w:eastAsia="zh-CN"/>
                <w14:ligatures w14:val="none"/>
              </w:rPr>
            </w:pPr>
            <w:r w:rsidRPr="008372F0" w:rsidDel="5A373251">
              <w:rPr>
                <w:rFonts w:ascii="Times New Roman" w:eastAsia="Calibri" w:hAnsi="Times New Roman" w:cs="Times New Roman"/>
                <w:kern w:val="0"/>
                <w:lang w:val="lt-LT" w:eastAsia="zh-CN"/>
                <w14:ligatures w14:val="none"/>
              </w:rPr>
              <w:t>1.9.4</w:t>
            </w:r>
          </w:p>
        </w:tc>
        <w:tc>
          <w:tcPr>
            <w:tcW w:w="2693" w:type="dxa"/>
          </w:tcPr>
          <w:p w14:paraId="2F9E0D9B"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14:ligatures w14:val="none"/>
              </w:rPr>
              <w:t>Gamintojo garantija</w:t>
            </w:r>
          </w:p>
        </w:tc>
        <w:tc>
          <w:tcPr>
            <w:tcW w:w="2835" w:type="dxa"/>
          </w:tcPr>
          <w:p w14:paraId="5D7CC474" w14:textId="6CED252A"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14:ligatures w14:val="none"/>
              </w:rPr>
              <w:t>Ne trumpe</w:t>
            </w:r>
            <w:r w:rsidR="00A4275E" w:rsidRPr="008372F0">
              <w:rPr>
                <w:rFonts w:ascii="Times New Roman" w:eastAsia="Calibri" w:hAnsi="Times New Roman" w:cs="Times New Roman"/>
                <w:kern w:val="0"/>
                <w:lang w:val="lt-LT"/>
                <w14:ligatures w14:val="none"/>
              </w:rPr>
              <w:t>s</w:t>
            </w:r>
            <w:r w:rsidRPr="008372F0">
              <w:rPr>
                <w:rFonts w:ascii="Times New Roman" w:eastAsia="Calibri" w:hAnsi="Times New Roman" w:cs="Times New Roman"/>
                <w:kern w:val="0"/>
                <w:lang w:val="lt-LT"/>
                <w14:ligatures w14:val="none"/>
              </w:rPr>
              <w:t>nė kaip 24 mėn.</w:t>
            </w:r>
          </w:p>
        </w:tc>
        <w:tc>
          <w:tcPr>
            <w:tcW w:w="3402" w:type="dxa"/>
          </w:tcPr>
          <w:p w14:paraId="16898B7B"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AD231E" w:rsidRPr="008372F0" w14:paraId="2E672030" w14:textId="77777777" w:rsidTr="000E77D1">
        <w:tc>
          <w:tcPr>
            <w:tcW w:w="993" w:type="dxa"/>
          </w:tcPr>
          <w:p w14:paraId="09A095D3" w14:textId="77777777" w:rsidR="00AD231E" w:rsidRPr="008372F0" w:rsidRDefault="00AD231E" w:rsidP="001954C1">
            <w:pPr>
              <w:suppressAutoHyphens/>
              <w:snapToGrid w:val="0"/>
              <w:spacing w:line="259" w:lineRule="auto"/>
              <w:jc w:val="center"/>
              <w:rPr>
                <w:rFonts w:ascii="Times New Roman" w:eastAsia="Calibri" w:hAnsi="Times New Roman" w:cs="Times New Roman"/>
                <w:b/>
                <w:kern w:val="0"/>
                <w:lang w:val="lt-LT" w:eastAsia="zh-CN"/>
                <w14:ligatures w14:val="none"/>
              </w:rPr>
            </w:pPr>
            <w:r w:rsidRPr="008372F0">
              <w:rPr>
                <w:rFonts w:ascii="Times New Roman" w:eastAsia="Calibri" w:hAnsi="Times New Roman" w:cs="Times New Roman"/>
                <w:b/>
                <w:kern w:val="0"/>
                <w:lang w:val="lt-LT" w:eastAsia="zh-CN"/>
                <w14:ligatures w14:val="none"/>
              </w:rPr>
              <w:t>1.10</w:t>
            </w:r>
          </w:p>
        </w:tc>
        <w:tc>
          <w:tcPr>
            <w:tcW w:w="8930" w:type="dxa"/>
            <w:gridSpan w:val="3"/>
          </w:tcPr>
          <w:p w14:paraId="4B08DF30" w14:textId="1B871835" w:rsidR="00AD231E" w:rsidRPr="008372F0" w:rsidRDefault="00AD231E" w:rsidP="001954C1">
            <w:pPr>
              <w:suppressAutoHyphens/>
              <w:snapToGrid w:val="0"/>
              <w:spacing w:line="259" w:lineRule="auto"/>
              <w:jc w:val="both"/>
              <w:rPr>
                <w:rFonts w:ascii="Times New Roman" w:eastAsia="Calibri" w:hAnsi="Times New Roman" w:cs="Times New Roman"/>
                <w:b/>
                <w:kern w:val="0"/>
                <w:lang w:val="lt-LT" w:eastAsia="zh-CN"/>
                <w14:ligatures w14:val="none"/>
              </w:rPr>
            </w:pPr>
            <w:proofErr w:type="spellStart"/>
            <w:r w:rsidRPr="00323B98">
              <w:rPr>
                <w:rFonts w:ascii="Times New Roman" w:eastAsia="Calibri" w:hAnsi="Times New Roman" w:cs="Times New Roman"/>
                <w:b/>
                <w:kern w:val="0"/>
                <w:lang w:val="lt-LT" w:eastAsia="zh-CN"/>
                <w14:ligatures w14:val="none"/>
              </w:rPr>
              <w:t>Pūtiklis</w:t>
            </w:r>
            <w:proofErr w:type="spellEnd"/>
            <w:r w:rsidRPr="00323B98">
              <w:rPr>
                <w:rFonts w:ascii="Times New Roman" w:eastAsia="Calibri" w:hAnsi="Times New Roman" w:cs="Times New Roman"/>
                <w:b/>
                <w:kern w:val="0"/>
                <w:lang w:val="lt-LT" w:eastAsia="zh-CN"/>
                <w14:ligatures w14:val="none"/>
              </w:rPr>
              <w:t>:</w:t>
            </w:r>
          </w:p>
        </w:tc>
      </w:tr>
      <w:tr w:rsidR="001954C1" w:rsidRPr="008372F0" w14:paraId="53FAC786" w14:textId="77777777" w:rsidTr="000E77D1">
        <w:tc>
          <w:tcPr>
            <w:tcW w:w="993" w:type="dxa"/>
          </w:tcPr>
          <w:p w14:paraId="454A8C8E" w14:textId="77777777" w:rsidR="001954C1" w:rsidRPr="008372F0" w:rsidRDefault="001954C1" w:rsidP="001954C1">
            <w:pPr>
              <w:suppressAutoHyphens/>
              <w:snapToGrid w:val="0"/>
              <w:spacing w:line="259" w:lineRule="auto"/>
              <w:jc w:val="center"/>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1.10.1</w:t>
            </w:r>
          </w:p>
        </w:tc>
        <w:tc>
          <w:tcPr>
            <w:tcW w:w="2693" w:type="dxa"/>
          </w:tcPr>
          <w:p w14:paraId="57FF097D"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Komplektuojama</w:t>
            </w:r>
          </w:p>
        </w:tc>
        <w:tc>
          <w:tcPr>
            <w:tcW w:w="2835" w:type="dxa"/>
          </w:tcPr>
          <w:p w14:paraId="6E1BDB72"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14:ligatures w14:val="none"/>
              </w:rPr>
              <w:t>Nuimamas, sterilizuojamas korpusas</w:t>
            </w:r>
          </w:p>
        </w:tc>
        <w:tc>
          <w:tcPr>
            <w:tcW w:w="3402" w:type="dxa"/>
          </w:tcPr>
          <w:p w14:paraId="3DBE98DA"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1954C1" w:rsidRPr="00323B98" w14:paraId="1C5A293E" w14:textId="77777777" w:rsidTr="000E77D1">
        <w:tc>
          <w:tcPr>
            <w:tcW w:w="993" w:type="dxa"/>
          </w:tcPr>
          <w:p w14:paraId="56C541D6" w14:textId="77777777" w:rsidR="001954C1" w:rsidRPr="00323B98" w:rsidRDefault="001954C1" w:rsidP="001954C1">
            <w:pPr>
              <w:suppressAutoHyphens/>
              <w:snapToGrid w:val="0"/>
              <w:spacing w:line="259" w:lineRule="auto"/>
              <w:jc w:val="center"/>
              <w:rPr>
                <w:rFonts w:ascii="Times New Roman" w:eastAsia="Calibri" w:hAnsi="Times New Roman" w:cs="Times New Roman"/>
                <w:kern w:val="0"/>
                <w:lang w:val="lt-LT" w:eastAsia="zh-CN"/>
                <w14:ligatures w14:val="none"/>
              </w:rPr>
            </w:pPr>
            <w:r w:rsidRPr="00323B98">
              <w:rPr>
                <w:rFonts w:ascii="Times New Roman" w:eastAsia="Calibri" w:hAnsi="Times New Roman" w:cs="Times New Roman"/>
                <w:kern w:val="0"/>
                <w:lang w:val="lt-LT" w:eastAsia="zh-CN"/>
                <w14:ligatures w14:val="none"/>
              </w:rPr>
              <w:t>1.10.2</w:t>
            </w:r>
          </w:p>
        </w:tc>
        <w:tc>
          <w:tcPr>
            <w:tcW w:w="2693" w:type="dxa"/>
          </w:tcPr>
          <w:p w14:paraId="687B86A2" w14:textId="77777777" w:rsidR="001954C1" w:rsidRPr="00323B98" w:rsidRDefault="001954C1" w:rsidP="001954C1">
            <w:pPr>
              <w:suppressAutoHyphens/>
              <w:spacing w:line="259" w:lineRule="auto"/>
              <w:jc w:val="both"/>
              <w:rPr>
                <w:rFonts w:ascii="Times New Roman" w:eastAsia="Calibri" w:hAnsi="Times New Roman" w:cs="Times New Roman"/>
                <w:kern w:val="0"/>
                <w:lang w:val="lt-LT" w:eastAsia="zh-CN"/>
                <w14:ligatures w14:val="none"/>
              </w:rPr>
            </w:pPr>
            <w:r w:rsidRPr="00323B98">
              <w:rPr>
                <w:rFonts w:ascii="Times New Roman" w:eastAsia="Calibri" w:hAnsi="Times New Roman" w:cs="Times New Roman"/>
                <w:kern w:val="0"/>
                <w:lang w:val="lt-LT"/>
                <w14:ligatures w14:val="none"/>
              </w:rPr>
              <w:t>Funkcijos, ne mažiau kaip:</w:t>
            </w:r>
          </w:p>
        </w:tc>
        <w:tc>
          <w:tcPr>
            <w:tcW w:w="2835" w:type="dxa"/>
          </w:tcPr>
          <w:p w14:paraId="65E8D129" w14:textId="77777777" w:rsidR="001954C1" w:rsidRPr="00323B98"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c>
          <w:tcPr>
            <w:tcW w:w="3402" w:type="dxa"/>
          </w:tcPr>
          <w:p w14:paraId="2FAD09B5" w14:textId="77777777" w:rsidR="001954C1" w:rsidRPr="00323B98"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1954C1" w:rsidRPr="00323B98" w14:paraId="6C570B89" w14:textId="77777777" w:rsidTr="000E77D1">
        <w:tc>
          <w:tcPr>
            <w:tcW w:w="993" w:type="dxa"/>
          </w:tcPr>
          <w:p w14:paraId="49ECE3C0" w14:textId="02D2A79C" w:rsidR="001954C1" w:rsidRPr="00323B98" w:rsidRDefault="00A4275E" w:rsidP="001954C1">
            <w:pPr>
              <w:suppressAutoHyphens/>
              <w:snapToGrid w:val="0"/>
              <w:spacing w:line="259" w:lineRule="auto"/>
              <w:jc w:val="center"/>
              <w:rPr>
                <w:rFonts w:ascii="Times New Roman" w:eastAsia="Calibri" w:hAnsi="Times New Roman" w:cs="Times New Roman"/>
                <w:kern w:val="0"/>
                <w:lang w:val="lt-LT" w:eastAsia="zh-CN"/>
                <w14:ligatures w14:val="none"/>
              </w:rPr>
            </w:pPr>
            <w:r w:rsidRPr="00323B98">
              <w:rPr>
                <w:rFonts w:ascii="Times New Roman" w:eastAsia="Calibri" w:hAnsi="Times New Roman" w:cs="Times New Roman"/>
                <w:kern w:val="0"/>
                <w:lang w:val="lt-LT" w:eastAsia="zh-CN"/>
                <w14:ligatures w14:val="none"/>
              </w:rPr>
              <w:t>1.10.2.1.</w:t>
            </w:r>
          </w:p>
        </w:tc>
        <w:tc>
          <w:tcPr>
            <w:tcW w:w="2693" w:type="dxa"/>
          </w:tcPr>
          <w:p w14:paraId="1FEA0762" w14:textId="77777777" w:rsidR="001954C1" w:rsidRPr="00323B98" w:rsidRDefault="001954C1" w:rsidP="001954C1">
            <w:pPr>
              <w:suppressAutoHyphens/>
              <w:spacing w:line="259" w:lineRule="auto"/>
              <w:jc w:val="both"/>
              <w:rPr>
                <w:rFonts w:ascii="Times New Roman" w:eastAsia="Calibri" w:hAnsi="Times New Roman" w:cs="Times New Roman"/>
                <w:kern w:val="0"/>
                <w:lang w:val="lt-LT" w:eastAsia="zh-CN"/>
                <w14:ligatures w14:val="none"/>
              </w:rPr>
            </w:pPr>
          </w:p>
        </w:tc>
        <w:tc>
          <w:tcPr>
            <w:tcW w:w="2835" w:type="dxa"/>
          </w:tcPr>
          <w:p w14:paraId="7029EAC7" w14:textId="77777777" w:rsidR="001954C1" w:rsidRPr="00323B98"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r w:rsidRPr="00323B98">
              <w:rPr>
                <w:rFonts w:ascii="Times New Roman" w:eastAsia="Calibri" w:hAnsi="Times New Roman" w:cs="Times New Roman"/>
                <w:kern w:val="0"/>
                <w:lang w:val="lt-LT"/>
                <w14:ligatures w14:val="none"/>
              </w:rPr>
              <w:t>Oro pūtimo funkcija;</w:t>
            </w:r>
          </w:p>
        </w:tc>
        <w:tc>
          <w:tcPr>
            <w:tcW w:w="3402" w:type="dxa"/>
          </w:tcPr>
          <w:p w14:paraId="1320CCA2" w14:textId="77777777" w:rsidR="001954C1" w:rsidRPr="00323B98"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1954C1" w:rsidRPr="00323B98" w14:paraId="6C920E76" w14:textId="77777777" w:rsidTr="000E77D1">
        <w:tc>
          <w:tcPr>
            <w:tcW w:w="993" w:type="dxa"/>
          </w:tcPr>
          <w:p w14:paraId="626278CF" w14:textId="1E2B0BBA" w:rsidR="001954C1" w:rsidRPr="00323B98" w:rsidRDefault="00A4275E" w:rsidP="001954C1">
            <w:pPr>
              <w:suppressAutoHyphens/>
              <w:snapToGrid w:val="0"/>
              <w:spacing w:line="259" w:lineRule="auto"/>
              <w:jc w:val="center"/>
              <w:rPr>
                <w:rFonts w:ascii="Times New Roman" w:eastAsia="Calibri" w:hAnsi="Times New Roman" w:cs="Times New Roman"/>
                <w:kern w:val="0"/>
                <w:lang w:val="lt-LT" w:eastAsia="zh-CN"/>
                <w14:ligatures w14:val="none"/>
              </w:rPr>
            </w:pPr>
            <w:r w:rsidRPr="00323B98">
              <w:rPr>
                <w:rFonts w:ascii="Times New Roman" w:eastAsia="Calibri" w:hAnsi="Times New Roman" w:cs="Times New Roman"/>
                <w:kern w:val="0"/>
                <w:lang w:val="lt-LT" w:eastAsia="zh-CN"/>
                <w14:ligatures w14:val="none"/>
              </w:rPr>
              <w:t>1.10.2.2.</w:t>
            </w:r>
          </w:p>
        </w:tc>
        <w:tc>
          <w:tcPr>
            <w:tcW w:w="2693" w:type="dxa"/>
          </w:tcPr>
          <w:p w14:paraId="76C188B8" w14:textId="77777777" w:rsidR="001954C1" w:rsidRPr="00323B98" w:rsidRDefault="001954C1" w:rsidP="001954C1">
            <w:pPr>
              <w:suppressAutoHyphens/>
              <w:spacing w:line="259" w:lineRule="auto"/>
              <w:jc w:val="both"/>
              <w:rPr>
                <w:rFonts w:ascii="Times New Roman" w:eastAsia="Calibri" w:hAnsi="Times New Roman" w:cs="Times New Roman"/>
                <w:kern w:val="0"/>
                <w:lang w:val="lt-LT" w:eastAsia="zh-CN"/>
                <w14:ligatures w14:val="none"/>
              </w:rPr>
            </w:pPr>
          </w:p>
        </w:tc>
        <w:tc>
          <w:tcPr>
            <w:tcW w:w="2835" w:type="dxa"/>
          </w:tcPr>
          <w:p w14:paraId="79A6EDC8" w14:textId="77777777" w:rsidR="001954C1" w:rsidRPr="00323B98"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r w:rsidRPr="00323B98">
              <w:rPr>
                <w:rFonts w:ascii="Times New Roman" w:eastAsia="Calibri" w:hAnsi="Times New Roman" w:cs="Times New Roman"/>
                <w:kern w:val="0"/>
                <w:lang w:val="lt-LT"/>
                <w14:ligatures w14:val="none"/>
              </w:rPr>
              <w:t>Vandens purškimo funkcija;</w:t>
            </w:r>
          </w:p>
        </w:tc>
        <w:tc>
          <w:tcPr>
            <w:tcW w:w="3402" w:type="dxa"/>
          </w:tcPr>
          <w:p w14:paraId="13FD0413" w14:textId="77777777" w:rsidR="001954C1" w:rsidRPr="00323B98"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1954C1" w:rsidRPr="002F5B0D" w14:paraId="2D6D4DA0" w14:textId="77777777" w:rsidTr="000E77D1">
        <w:tc>
          <w:tcPr>
            <w:tcW w:w="993" w:type="dxa"/>
          </w:tcPr>
          <w:p w14:paraId="3A41C299" w14:textId="42DDD65D" w:rsidR="001954C1" w:rsidRPr="00323B98" w:rsidRDefault="00A4275E" w:rsidP="001954C1">
            <w:pPr>
              <w:suppressAutoHyphens/>
              <w:snapToGrid w:val="0"/>
              <w:spacing w:line="259" w:lineRule="auto"/>
              <w:jc w:val="center"/>
              <w:rPr>
                <w:rFonts w:ascii="Times New Roman" w:eastAsia="Calibri" w:hAnsi="Times New Roman" w:cs="Times New Roman"/>
                <w:kern w:val="0"/>
                <w:lang w:val="lt-LT" w:eastAsia="zh-CN"/>
                <w14:ligatures w14:val="none"/>
              </w:rPr>
            </w:pPr>
            <w:r w:rsidRPr="00323B98">
              <w:rPr>
                <w:rFonts w:ascii="Times New Roman" w:eastAsia="Calibri" w:hAnsi="Times New Roman" w:cs="Times New Roman"/>
                <w:kern w:val="0"/>
                <w:lang w:val="lt-LT" w:eastAsia="zh-CN"/>
                <w14:ligatures w14:val="none"/>
              </w:rPr>
              <w:t>1.10.2.</w:t>
            </w:r>
            <w:r w:rsidR="0058458F" w:rsidRPr="00323B98">
              <w:rPr>
                <w:rFonts w:ascii="Times New Roman" w:eastAsia="Calibri" w:hAnsi="Times New Roman" w:cs="Times New Roman"/>
                <w:kern w:val="0"/>
                <w:lang w:val="lt-LT" w:eastAsia="zh-CN"/>
                <w14:ligatures w14:val="none"/>
              </w:rPr>
              <w:t>3</w:t>
            </w:r>
          </w:p>
        </w:tc>
        <w:tc>
          <w:tcPr>
            <w:tcW w:w="2693" w:type="dxa"/>
          </w:tcPr>
          <w:p w14:paraId="07D339A2" w14:textId="77777777" w:rsidR="001954C1" w:rsidRPr="00323B98" w:rsidRDefault="001954C1" w:rsidP="001954C1">
            <w:pPr>
              <w:suppressAutoHyphens/>
              <w:spacing w:line="259" w:lineRule="auto"/>
              <w:jc w:val="both"/>
              <w:rPr>
                <w:rFonts w:ascii="Times New Roman" w:eastAsia="Calibri" w:hAnsi="Times New Roman" w:cs="Times New Roman"/>
                <w:kern w:val="0"/>
                <w:lang w:val="lt-LT" w:eastAsia="zh-CN"/>
                <w14:ligatures w14:val="none"/>
              </w:rPr>
            </w:pPr>
          </w:p>
        </w:tc>
        <w:tc>
          <w:tcPr>
            <w:tcW w:w="2835" w:type="dxa"/>
          </w:tcPr>
          <w:p w14:paraId="4D56AB5B" w14:textId="77777777" w:rsidR="001954C1" w:rsidRPr="00323B98" w:rsidRDefault="001954C1" w:rsidP="001954C1">
            <w:pPr>
              <w:suppressAutoHyphens/>
              <w:snapToGrid w:val="0"/>
              <w:spacing w:line="259" w:lineRule="auto"/>
              <w:jc w:val="both"/>
              <w:rPr>
                <w:rFonts w:ascii="Times New Roman" w:eastAsia="Calibri" w:hAnsi="Times New Roman" w:cs="Times New Roman"/>
                <w:kern w:val="0"/>
                <w:lang w:val="lt-LT"/>
                <w14:ligatures w14:val="none"/>
              </w:rPr>
            </w:pPr>
            <w:r w:rsidRPr="00323B98">
              <w:rPr>
                <w:rFonts w:ascii="Times New Roman" w:eastAsia="Calibri" w:hAnsi="Times New Roman" w:cs="Times New Roman"/>
                <w:kern w:val="0"/>
                <w:lang w:val="lt-LT"/>
                <w14:ligatures w14:val="none"/>
              </w:rPr>
              <w:t>Oro-vandens mišinio purškimo funkcija.</w:t>
            </w:r>
          </w:p>
        </w:tc>
        <w:tc>
          <w:tcPr>
            <w:tcW w:w="3402" w:type="dxa"/>
          </w:tcPr>
          <w:p w14:paraId="10F8A20C" w14:textId="77777777" w:rsidR="001954C1" w:rsidRPr="00323B98"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1954C1" w:rsidRPr="008372F0" w14:paraId="05E8AE60" w14:textId="77777777" w:rsidTr="000E77D1">
        <w:tc>
          <w:tcPr>
            <w:tcW w:w="993" w:type="dxa"/>
          </w:tcPr>
          <w:p w14:paraId="5547AD7E" w14:textId="77777777" w:rsidR="001954C1" w:rsidRPr="008372F0" w:rsidRDefault="001954C1" w:rsidP="001954C1">
            <w:pPr>
              <w:suppressAutoHyphens/>
              <w:snapToGrid w:val="0"/>
              <w:spacing w:line="259" w:lineRule="auto"/>
              <w:jc w:val="center"/>
              <w:rPr>
                <w:rFonts w:ascii="Times New Roman" w:eastAsia="Calibri" w:hAnsi="Times New Roman" w:cs="Times New Roman"/>
                <w:kern w:val="0"/>
                <w:lang w:val="lt-LT" w:eastAsia="zh-CN"/>
                <w14:ligatures w14:val="none"/>
              </w:rPr>
            </w:pPr>
            <w:r w:rsidRPr="008372F0" w:rsidDel="5A373251">
              <w:rPr>
                <w:rFonts w:ascii="Times New Roman" w:eastAsia="Calibri" w:hAnsi="Times New Roman" w:cs="Times New Roman"/>
                <w:kern w:val="0"/>
                <w:lang w:val="lt-LT" w:eastAsia="zh-CN"/>
                <w14:ligatures w14:val="none"/>
              </w:rPr>
              <w:t>1.</w:t>
            </w:r>
            <w:r w:rsidRPr="008372F0">
              <w:rPr>
                <w:rFonts w:ascii="Times New Roman" w:eastAsia="Calibri" w:hAnsi="Times New Roman" w:cs="Times New Roman"/>
                <w:kern w:val="0"/>
                <w:lang w:val="lt-LT" w:eastAsia="zh-CN"/>
                <w14:ligatures w14:val="none"/>
              </w:rPr>
              <w:t>10</w:t>
            </w:r>
            <w:r w:rsidRPr="008372F0" w:rsidDel="5A373251">
              <w:rPr>
                <w:rFonts w:ascii="Times New Roman" w:eastAsia="Calibri" w:hAnsi="Times New Roman" w:cs="Times New Roman"/>
                <w:kern w:val="0"/>
                <w:lang w:val="lt-LT" w:eastAsia="zh-CN"/>
                <w14:ligatures w14:val="none"/>
              </w:rPr>
              <w:t>.</w:t>
            </w:r>
            <w:r w:rsidRPr="008372F0">
              <w:rPr>
                <w:rFonts w:ascii="Times New Roman" w:eastAsia="Calibri" w:hAnsi="Times New Roman" w:cs="Times New Roman"/>
                <w:kern w:val="0"/>
                <w:lang w:val="lt-LT" w:eastAsia="zh-CN"/>
                <w14:ligatures w14:val="none"/>
              </w:rPr>
              <w:t>3</w:t>
            </w:r>
          </w:p>
        </w:tc>
        <w:tc>
          <w:tcPr>
            <w:tcW w:w="2693" w:type="dxa"/>
          </w:tcPr>
          <w:p w14:paraId="39D7A7B8"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14:ligatures w14:val="none"/>
              </w:rPr>
              <w:t>Gamintojo garantija</w:t>
            </w:r>
          </w:p>
        </w:tc>
        <w:tc>
          <w:tcPr>
            <w:tcW w:w="2835" w:type="dxa"/>
          </w:tcPr>
          <w:p w14:paraId="214A1BBB" w14:textId="0337787F"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14:ligatures w14:val="none"/>
              </w:rPr>
            </w:pPr>
            <w:r w:rsidRPr="008372F0">
              <w:rPr>
                <w:rFonts w:ascii="Times New Roman" w:eastAsia="Calibri" w:hAnsi="Times New Roman" w:cs="Times New Roman"/>
                <w:kern w:val="0"/>
                <w:lang w:val="lt-LT"/>
                <w14:ligatures w14:val="none"/>
              </w:rPr>
              <w:t>Ne trumpe</w:t>
            </w:r>
            <w:r w:rsidR="0058458F" w:rsidRPr="008372F0">
              <w:rPr>
                <w:rFonts w:ascii="Times New Roman" w:eastAsia="Calibri" w:hAnsi="Times New Roman" w:cs="Times New Roman"/>
                <w:kern w:val="0"/>
                <w:lang w:val="lt-LT"/>
                <w14:ligatures w14:val="none"/>
              </w:rPr>
              <w:t>s</w:t>
            </w:r>
            <w:r w:rsidRPr="008372F0">
              <w:rPr>
                <w:rFonts w:ascii="Times New Roman" w:eastAsia="Calibri" w:hAnsi="Times New Roman" w:cs="Times New Roman"/>
                <w:kern w:val="0"/>
                <w:lang w:val="lt-LT"/>
                <w14:ligatures w14:val="none"/>
              </w:rPr>
              <w:t>nė kaip 12 mėn.</w:t>
            </w:r>
          </w:p>
        </w:tc>
        <w:tc>
          <w:tcPr>
            <w:tcW w:w="3402" w:type="dxa"/>
          </w:tcPr>
          <w:p w14:paraId="33169F43"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AD231E" w:rsidRPr="008372F0" w14:paraId="2621999C" w14:textId="77777777" w:rsidTr="000E77D1">
        <w:tc>
          <w:tcPr>
            <w:tcW w:w="993" w:type="dxa"/>
          </w:tcPr>
          <w:p w14:paraId="4A7654F8" w14:textId="77777777" w:rsidR="00AD231E" w:rsidRPr="008372F0" w:rsidRDefault="00AD231E" w:rsidP="001954C1">
            <w:pPr>
              <w:suppressAutoHyphens/>
              <w:spacing w:line="259" w:lineRule="auto"/>
              <w:jc w:val="center"/>
              <w:rPr>
                <w:rFonts w:ascii="Times New Roman" w:eastAsia="Calibri" w:hAnsi="Times New Roman" w:cs="Times New Roman"/>
                <w:b/>
                <w:kern w:val="0"/>
                <w:lang w:val="lt-LT" w:eastAsia="zh-CN"/>
                <w14:ligatures w14:val="none"/>
              </w:rPr>
            </w:pPr>
            <w:r w:rsidRPr="008372F0">
              <w:rPr>
                <w:rFonts w:ascii="Times New Roman" w:eastAsia="Calibri" w:hAnsi="Times New Roman" w:cs="Times New Roman"/>
                <w:b/>
                <w:kern w:val="0"/>
                <w:lang w:val="lt-LT" w:eastAsia="zh-CN"/>
                <w14:ligatures w14:val="none"/>
              </w:rPr>
              <w:t>1.11</w:t>
            </w:r>
          </w:p>
        </w:tc>
        <w:tc>
          <w:tcPr>
            <w:tcW w:w="8930" w:type="dxa"/>
            <w:gridSpan w:val="3"/>
          </w:tcPr>
          <w:p w14:paraId="579910AD" w14:textId="086CE8B6" w:rsidR="00AD231E" w:rsidRPr="008372F0" w:rsidRDefault="00AD231E" w:rsidP="001954C1">
            <w:pPr>
              <w:suppressAutoHyphens/>
              <w:snapToGrid w:val="0"/>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b/>
                <w:kern w:val="0"/>
                <w:lang w:val="lt-LT" w:eastAsia="zh-CN"/>
                <w14:ligatures w14:val="none"/>
              </w:rPr>
              <w:t xml:space="preserve">Odontologo kėdutė </w:t>
            </w:r>
          </w:p>
        </w:tc>
      </w:tr>
      <w:tr w:rsidR="001954C1" w:rsidRPr="002F5B0D" w14:paraId="79230587" w14:textId="77777777" w:rsidTr="000E77D1">
        <w:tc>
          <w:tcPr>
            <w:tcW w:w="993" w:type="dxa"/>
          </w:tcPr>
          <w:p w14:paraId="720ECA90" w14:textId="77777777" w:rsidR="001954C1" w:rsidRPr="008372F0" w:rsidRDefault="001954C1" w:rsidP="001954C1">
            <w:pPr>
              <w:suppressAutoHyphens/>
              <w:spacing w:line="259" w:lineRule="auto"/>
              <w:jc w:val="center"/>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1.11.1</w:t>
            </w:r>
          </w:p>
        </w:tc>
        <w:tc>
          <w:tcPr>
            <w:tcW w:w="2693" w:type="dxa"/>
          </w:tcPr>
          <w:p w14:paraId="3C7DEECC" w14:textId="77777777" w:rsidR="001954C1" w:rsidRPr="008372F0" w:rsidRDefault="001954C1" w:rsidP="001954C1">
            <w:pPr>
              <w:widowControl w:val="0"/>
              <w:suppressAutoHyphens/>
              <w:spacing w:line="259" w:lineRule="auto"/>
              <w:jc w:val="both"/>
              <w:rPr>
                <w:rFonts w:ascii="Times New Roman" w:eastAsia="Segoe UI" w:hAnsi="Times New Roman" w:cs="Times New Roman"/>
                <w:lang w:val="lt-LT" w:eastAsia="zh-CN"/>
                <w14:ligatures w14:val="none"/>
              </w:rPr>
            </w:pPr>
            <w:r w:rsidRPr="008372F0">
              <w:rPr>
                <w:rFonts w:ascii="Times New Roman" w:eastAsia="Segoe UI" w:hAnsi="Times New Roman" w:cs="Times New Roman"/>
                <w:lang w:val="lt-LT" w:eastAsia="zh-CN"/>
                <w14:ligatures w14:val="none"/>
              </w:rPr>
              <w:t xml:space="preserve">Reguliuojamas aukštis </w:t>
            </w:r>
          </w:p>
        </w:tc>
        <w:tc>
          <w:tcPr>
            <w:tcW w:w="2835" w:type="dxa"/>
          </w:tcPr>
          <w:p w14:paraId="463EE4F2" w14:textId="77777777" w:rsidR="001954C1" w:rsidRPr="008372F0" w:rsidRDefault="001954C1" w:rsidP="001954C1">
            <w:pPr>
              <w:suppressAutoHyphens/>
              <w:snapToGrid w:val="0"/>
              <w:spacing w:line="259" w:lineRule="auto"/>
              <w:jc w:val="both"/>
              <w:rPr>
                <w:rFonts w:ascii="Times New Roman" w:eastAsia="Times New Roman" w:hAnsi="Times New Roman" w:cs="Times New Roman"/>
                <w:kern w:val="0"/>
                <w:lang w:val="lt-LT" w:eastAsia="zh-CN"/>
                <w14:ligatures w14:val="none"/>
              </w:rPr>
            </w:pPr>
          </w:p>
          <w:p w14:paraId="75E1F3C6" w14:textId="77777777" w:rsidR="001954C1" w:rsidRPr="008372F0" w:rsidRDefault="001954C1" w:rsidP="001954C1">
            <w:pPr>
              <w:suppressAutoHyphens/>
              <w:snapToGrid w:val="0"/>
              <w:spacing w:line="259" w:lineRule="auto"/>
              <w:jc w:val="both"/>
              <w:rPr>
                <w:rFonts w:ascii="Times New Roman" w:eastAsia="Times New Roman" w:hAnsi="Times New Roman" w:cs="Times New Roman"/>
                <w:kern w:val="0"/>
                <w:lang w:val="lt-LT"/>
                <w14:ligatures w14:val="none"/>
              </w:rPr>
            </w:pPr>
            <w:r w:rsidRPr="008372F0">
              <w:rPr>
                <w:rFonts w:ascii="Times New Roman" w:eastAsia="Times New Roman" w:hAnsi="Times New Roman" w:cs="Times New Roman"/>
                <w:kern w:val="0"/>
                <w:lang w:val="lt-LT"/>
                <w14:ligatures w14:val="none"/>
              </w:rPr>
              <w:t>Pakėlimo aukščio reguliavimas turi būti ne siauresnis nei nuo 55 cm iki 62 cm, matuojant nuo grindų iki atsisėdimo paviršiaus</w:t>
            </w:r>
          </w:p>
        </w:tc>
        <w:tc>
          <w:tcPr>
            <w:tcW w:w="3402" w:type="dxa"/>
          </w:tcPr>
          <w:p w14:paraId="7851E74A" w14:textId="77777777" w:rsidR="001954C1" w:rsidRPr="008372F0" w:rsidRDefault="001954C1" w:rsidP="001954C1">
            <w:pPr>
              <w:suppressAutoHyphens/>
              <w:snapToGrid w:val="0"/>
              <w:spacing w:line="259" w:lineRule="auto"/>
              <w:jc w:val="both"/>
              <w:rPr>
                <w:rFonts w:ascii="Times New Roman" w:eastAsia="Calibri" w:hAnsi="Times New Roman" w:cs="Times New Roman"/>
                <w:i/>
                <w:kern w:val="0"/>
                <w:lang w:val="lt-LT" w:eastAsia="zh-CN"/>
                <w14:ligatures w14:val="none"/>
              </w:rPr>
            </w:pPr>
          </w:p>
        </w:tc>
      </w:tr>
      <w:tr w:rsidR="001954C1" w:rsidRPr="008372F0" w14:paraId="458E38A4" w14:textId="77777777" w:rsidTr="000E77D1">
        <w:tc>
          <w:tcPr>
            <w:tcW w:w="993" w:type="dxa"/>
          </w:tcPr>
          <w:p w14:paraId="4F9811CA" w14:textId="77777777" w:rsidR="001954C1" w:rsidRPr="008372F0" w:rsidRDefault="001954C1" w:rsidP="001954C1">
            <w:pPr>
              <w:suppressAutoHyphens/>
              <w:spacing w:line="259" w:lineRule="auto"/>
              <w:jc w:val="center"/>
              <w:rPr>
                <w:rFonts w:ascii="Times New Roman" w:eastAsia="Times New Roman"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1.11.2</w:t>
            </w:r>
          </w:p>
        </w:tc>
        <w:tc>
          <w:tcPr>
            <w:tcW w:w="2693" w:type="dxa"/>
          </w:tcPr>
          <w:p w14:paraId="17EF5511" w14:textId="77777777" w:rsidR="001954C1" w:rsidRPr="008372F0" w:rsidRDefault="001954C1" w:rsidP="001954C1">
            <w:pPr>
              <w:widowControl w:val="0"/>
              <w:suppressAutoHyphens/>
              <w:spacing w:line="259" w:lineRule="auto"/>
              <w:jc w:val="both"/>
              <w:rPr>
                <w:rFonts w:ascii="Times New Roman" w:eastAsia="Segoe UI" w:hAnsi="Times New Roman" w:cs="Times New Roman"/>
                <w:lang w:val="lt-LT" w:eastAsia="zh-CN"/>
                <w14:ligatures w14:val="none"/>
              </w:rPr>
            </w:pPr>
            <w:r w:rsidRPr="008372F0">
              <w:rPr>
                <w:rFonts w:ascii="Times New Roman" w:eastAsia="Segoe UI" w:hAnsi="Times New Roman" w:cs="Times New Roman"/>
                <w:lang w:val="lt-LT" w:eastAsia="zh-CN"/>
                <w14:ligatures w14:val="none"/>
              </w:rPr>
              <w:t>Komplektuojama</w:t>
            </w:r>
          </w:p>
        </w:tc>
        <w:tc>
          <w:tcPr>
            <w:tcW w:w="2835" w:type="dxa"/>
          </w:tcPr>
          <w:p w14:paraId="539F291E" w14:textId="77777777" w:rsidR="001954C1" w:rsidRPr="008372F0" w:rsidRDefault="001954C1" w:rsidP="001954C1">
            <w:pPr>
              <w:suppressAutoHyphens/>
              <w:snapToGrid w:val="0"/>
              <w:spacing w:line="259" w:lineRule="auto"/>
              <w:jc w:val="both"/>
              <w:rPr>
                <w:rFonts w:ascii="Times New Roman" w:eastAsia="Times New Roman" w:hAnsi="Times New Roman" w:cs="Times New Roman"/>
                <w:kern w:val="0"/>
                <w:lang w:val="lt-LT" w:eastAsia="zh-CN"/>
                <w14:ligatures w14:val="none"/>
              </w:rPr>
            </w:pPr>
            <w:r w:rsidRPr="008372F0">
              <w:rPr>
                <w:rFonts w:ascii="Times New Roman" w:eastAsia="Times New Roman" w:hAnsi="Times New Roman" w:cs="Times New Roman"/>
                <w:lang w:val="lt-LT" w:eastAsia="zh-CN"/>
                <w14:ligatures w14:val="none"/>
              </w:rPr>
              <w:t>Kėdės atlošas</w:t>
            </w:r>
          </w:p>
        </w:tc>
        <w:tc>
          <w:tcPr>
            <w:tcW w:w="3402" w:type="dxa"/>
          </w:tcPr>
          <w:p w14:paraId="1BF949BA"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1954C1" w:rsidRPr="008372F0" w14:paraId="057CB86B" w14:textId="77777777" w:rsidTr="000E77D1">
        <w:tc>
          <w:tcPr>
            <w:tcW w:w="993" w:type="dxa"/>
          </w:tcPr>
          <w:p w14:paraId="7C1FBDC5" w14:textId="77777777" w:rsidR="001954C1" w:rsidRPr="008372F0" w:rsidRDefault="001954C1" w:rsidP="001954C1">
            <w:pPr>
              <w:suppressAutoHyphens/>
              <w:spacing w:line="259" w:lineRule="auto"/>
              <w:jc w:val="center"/>
              <w:rPr>
                <w:rFonts w:ascii="Times New Roman" w:eastAsia="Times New Roman"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1.11.3</w:t>
            </w:r>
          </w:p>
        </w:tc>
        <w:tc>
          <w:tcPr>
            <w:tcW w:w="2693" w:type="dxa"/>
          </w:tcPr>
          <w:p w14:paraId="68C038BB"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r w:rsidRPr="008372F0">
              <w:rPr>
                <w:rFonts w:ascii="Times New Roman" w:eastAsia="Times New Roman" w:hAnsi="Times New Roman" w:cs="Times New Roman"/>
                <w:kern w:val="0"/>
                <w:lang w:val="lt-LT" w:eastAsia="zh-CN"/>
                <w14:ligatures w14:val="none"/>
              </w:rPr>
              <w:t>Ratukai</w:t>
            </w:r>
          </w:p>
        </w:tc>
        <w:tc>
          <w:tcPr>
            <w:tcW w:w="2835" w:type="dxa"/>
          </w:tcPr>
          <w:p w14:paraId="314D5C0A"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Ne mažiau 5 ratukai</w:t>
            </w:r>
          </w:p>
        </w:tc>
        <w:tc>
          <w:tcPr>
            <w:tcW w:w="3402" w:type="dxa"/>
          </w:tcPr>
          <w:p w14:paraId="7FD0BA01"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1954C1" w:rsidRPr="002F5B0D" w14:paraId="42BFA0CD" w14:textId="77777777" w:rsidTr="000E77D1">
        <w:tc>
          <w:tcPr>
            <w:tcW w:w="993" w:type="dxa"/>
          </w:tcPr>
          <w:p w14:paraId="1CBBA4AF" w14:textId="77777777" w:rsidR="001954C1" w:rsidRPr="008372F0" w:rsidRDefault="001954C1" w:rsidP="001954C1">
            <w:pPr>
              <w:suppressAutoHyphens/>
              <w:spacing w:line="259" w:lineRule="auto"/>
              <w:jc w:val="center"/>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1.11.4</w:t>
            </w:r>
          </w:p>
        </w:tc>
        <w:tc>
          <w:tcPr>
            <w:tcW w:w="2693" w:type="dxa"/>
          </w:tcPr>
          <w:p w14:paraId="65A98FCF"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Kėdutės apmušalų danga</w:t>
            </w:r>
          </w:p>
        </w:tc>
        <w:tc>
          <w:tcPr>
            <w:tcW w:w="2835" w:type="dxa"/>
          </w:tcPr>
          <w:p w14:paraId="34FEE7EB" w14:textId="77777777" w:rsidR="001954C1" w:rsidRPr="008372F0" w:rsidRDefault="001954C1" w:rsidP="001954C1">
            <w:pPr>
              <w:suppressAutoHyphens/>
              <w:snapToGrid w:val="0"/>
              <w:spacing w:line="259" w:lineRule="auto"/>
              <w:jc w:val="both"/>
              <w:rPr>
                <w:rFonts w:ascii="Times New Roman" w:eastAsia="Times New Roman" w:hAnsi="Times New Roman" w:cs="Times New Roman"/>
                <w:kern w:val="0"/>
                <w:lang w:val="lt-LT"/>
                <w14:ligatures w14:val="none"/>
              </w:rPr>
            </w:pPr>
            <w:r w:rsidRPr="008372F0">
              <w:rPr>
                <w:rFonts w:ascii="Times New Roman" w:eastAsia="Times New Roman" w:hAnsi="Times New Roman" w:cs="Times New Roman"/>
                <w:kern w:val="0"/>
                <w:lang w:val="lt-LT"/>
                <w14:ligatures w14:val="none"/>
              </w:rPr>
              <w:t>Valoma ir dezinfekuojama, spalva turi būti suderinta su perkamos odontologinės įrangos paciento kėdės dangos spalva.</w:t>
            </w:r>
          </w:p>
        </w:tc>
        <w:tc>
          <w:tcPr>
            <w:tcW w:w="3402" w:type="dxa"/>
          </w:tcPr>
          <w:p w14:paraId="3213F58B" w14:textId="77777777" w:rsidR="001954C1" w:rsidRPr="008372F0" w:rsidRDefault="001954C1" w:rsidP="001954C1">
            <w:pPr>
              <w:suppressAutoHyphens/>
              <w:snapToGrid w:val="0"/>
              <w:spacing w:line="259" w:lineRule="auto"/>
              <w:jc w:val="both"/>
              <w:rPr>
                <w:rFonts w:ascii="Times New Roman" w:eastAsia="Times New Roman" w:hAnsi="Times New Roman" w:cs="Times New Roman"/>
                <w:kern w:val="0"/>
                <w:lang w:val="lt-LT"/>
                <w14:ligatures w14:val="none"/>
              </w:rPr>
            </w:pPr>
          </w:p>
        </w:tc>
      </w:tr>
      <w:tr w:rsidR="001954C1" w:rsidRPr="008372F0" w14:paraId="48F8498D" w14:textId="77777777" w:rsidTr="000E77D1">
        <w:trPr>
          <w:trHeight w:val="300"/>
        </w:trPr>
        <w:tc>
          <w:tcPr>
            <w:tcW w:w="993" w:type="dxa"/>
          </w:tcPr>
          <w:p w14:paraId="4C88A101" w14:textId="77777777" w:rsidR="001954C1" w:rsidRPr="008372F0" w:rsidRDefault="001954C1" w:rsidP="001954C1">
            <w:pPr>
              <w:spacing w:line="259" w:lineRule="auto"/>
              <w:jc w:val="center"/>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1.11.5</w:t>
            </w:r>
          </w:p>
        </w:tc>
        <w:tc>
          <w:tcPr>
            <w:tcW w:w="2693" w:type="dxa"/>
          </w:tcPr>
          <w:p w14:paraId="3095769C" w14:textId="77777777" w:rsidR="001954C1" w:rsidRPr="008372F0" w:rsidRDefault="001954C1" w:rsidP="001954C1">
            <w:pPr>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Gamintojo garantija</w:t>
            </w:r>
          </w:p>
        </w:tc>
        <w:tc>
          <w:tcPr>
            <w:tcW w:w="2835" w:type="dxa"/>
          </w:tcPr>
          <w:p w14:paraId="70F410F1" w14:textId="77777777" w:rsidR="001954C1" w:rsidRPr="008372F0" w:rsidRDefault="001954C1" w:rsidP="001954C1">
            <w:pPr>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Ne trumpesnė kaip 12 mėn.</w:t>
            </w:r>
          </w:p>
          <w:p w14:paraId="5E3AD852" w14:textId="77777777" w:rsidR="001954C1" w:rsidRPr="008372F0" w:rsidRDefault="001954C1" w:rsidP="001954C1">
            <w:pPr>
              <w:spacing w:line="259" w:lineRule="auto"/>
              <w:jc w:val="both"/>
              <w:rPr>
                <w:rFonts w:ascii="Times New Roman" w:eastAsia="Calibri" w:hAnsi="Times New Roman" w:cs="Times New Roman"/>
                <w:kern w:val="0"/>
                <w:lang w:val="lt-LT" w:eastAsia="zh-CN"/>
                <w14:ligatures w14:val="none"/>
              </w:rPr>
            </w:pPr>
          </w:p>
        </w:tc>
        <w:tc>
          <w:tcPr>
            <w:tcW w:w="3402" w:type="dxa"/>
          </w:tcPr>
          <w:p w14:paraId="1289BBDA" w14:textId="77777777" w:rsidR="001954C1" w:rsidRPr="008372F0" w:rsidRDefault="001954C1" w:rsidP="001954C1">
            <w:pPr>
              <w:spacing w:line="259" w:lineRule="auto"/>
              <w:jc w:val="both"/>
              <w:rPr>
                <w:rFonts w:ascii="Times New Roman" w:eastAsia="Calibri" w:hAnsi="Times New Roman" w:cs="Times New Roman"/>
                <w:kern w:val="0"/>
                <w:lang w:val="lt-LT" w:eastAsia="zh-CN"/>
                <w14:ligatures w14:val="none"/>
              </w:rPr>
            </w:pPr>
          </w:p>
        </w:tc>
      </w:tr>
      <w:tr w:rsidR="00AD231E" w:rsidRPr="008372F0" w14:paraId="09C2A12B" w14:textId="77777777" w:rsidTr="000E77D1">
        <w:tc>
          <w:tcPr>
            <w:tcW w:w="993" w:type="dxa"/>
          </w:tcPr>
          <w:p w14:paraId="782A7844" w14:textId="77777777" w:rsidR="00AD231E" w:rsidRPr="008372F0" w:rsidRDefault="00AD231E" w:rsidP="001954C1">
            <w:pPr>
              <w:suppressAutoHyphens/>
              <w:spacing w:line="259" w:lineRule="auto"/>
              <w:jc w:val="center"/>
              <w:rPr>
                <w:rFonts w:ascii="Times New Roman" w:eastAsia="Calibri" w:hAnsi="Times New Roman" w:cs="Times New Roman"/>
                <w:b/>
                <w:kern w:val="0"/>
                <w:lang w:val="lt-LT" w:eastAsia="zh-CN"/>
                <w14:ligatures w14:val="none"/>
              </w:rPr>
            </w:pPr>
            <w:r w:rsidRPr="008372F0">
              <w:rPr>
                <w:rFonts w:ascii="Times New Roman" w:eastAsia="Calibri" w:hAnsi="Times New Roman" w:cs="Times New Roman"/>
                <w:b/>
                <w:kern w:val="0"/>
                <w:lang w:val="lt-LT" w:eastAsia="zh-CN"/>
                <w14:ligatures w14:val="none"/>
              </w:rPr>
              <w:t>1.12</w:t>
            </w:r>
          </w:p>
        </w:tc>
        <w:tc>
          <w:tcPr>
            <w:tcW w:w="8930" w:type="dxa"/>
            <w:gridSpan w:val="3"/>
          </w:tcPr>
          <w:p w14:paraId="59436691" w14:textId="7B1C574B" w:rsidR="00AD231E" w:rsidRPr="008372F0" w:rsidRDefault="00AD231E" w:rsidP="001954C1">
            <w:pPr>
              <w:suppressAutoHyphens/>
              <w:snapToGrid w:val="0"/>
              <w:spacing w:line="259" w:lineRule="auto"/>
              <w:jc w:val="both"/>
              <w:rPr>
                <w:rFonts w:ascii="Times New Roman" w:eastAsia="Calibri" w:hAnsi="Times New Roman" w:cs="Times New Roman"/>
                <w:kern w:val="0"/>
                <w:lang w:val="lt-LT" w:eastAsia="ja-JP"/>
                <w14:ligatures w14:val="none"/>
              </w:rPr>
            </w:pPr>
            <w:r w:rsidRPr="008372F0">
              <w:rPr>
                <w:rFonts w:ascii="Times New Roman" w:eastAsia="Calibri" w:hAnsi="Times New Roman" w:cs="Times New Roman"/>
                <w:b/>
                <w:kern w:val="0"/>
                <w:lang w:val="lt-LT" w:eastAsia="zh-CN"/>
                <w14:ligatures w14:val="none"/>
              </w:rPr>
              <w:t xml:space="preserve">Asistento kėdutė </w:t>
            </w:r>
          </w:p>
        </w:tc>
      </w:tr>
      <w:tr w:rsidR="001954C1" w:rsidRPr="002F5B0D" w14:paraId="3B01843A" w14:textId="77777777" w:rsidTr="000E77D1">
        <w:tc>
          <w:tcPr>
            <w:tcW w:w="993" w:type="dxa"/>
          </w:tcPr>
          <w:p w14:paraId="0AADB5F5" w14:textId="77777777" w:rsidR="001954C1" w:rsidRPr="008372F0" w:rsidRDefault="001954C1" w:rsidP="001954C1">
            <w:pPr>
              <w:suppressAutoHyphens/>
              <w:spacing w:line="259" w:lineRule="auto"/>
              <w:jc w:val="center"/>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lastRenderedPageBreak/>
              <w:t>1.12.1</w:t>
            </w:r>
          </w:p>
        </w:tc>
        <w:tc>
          <w:tcPr>
            <w:tcW w:w="2693" w:type="dxa"/>
          </w:tcPr>
          <w:p w14:paraId="452A287C" w14:textId="77777777" w:rsidR="001954C1" w:rsidRPr="008372F0" w:rsidRDefault="001954C1" w:rsidP="001954C1">
            <w:pPr>
              <w:widowControl w:val="0"/>
              <w:suppressAutoHyphens/>
              <w:spacing w:line="259" w:lineRule="auto"/>
              <w:jc w:val="both"/>
              <w:rPr>
                <w:rFonts w:ascii="Times New Roman" w:eastAsia="Segoe UI" w:hAnsi="Times New Roman" w:cs="Times New Roman"/>
                <w:lang w:val="lt-LT" w:eastAsia="zh-CN"/>
                <w14:ligatures w14:val="none"/>
              </w:rPr>
            </w:pPr>
            <w:r w:rsidRPr="008372F0">
              <w:rPr>
                <w:rFonts w:ascii="Times New Roman" w:eastAsia="Segoe UI" w:hAnsi="Times New Roman" w:cs="Times New Roman"/>
                <w:lang w:val="lt-LT" w:eastAsia="zh-CN"/>
                <w14:ligatures w14:val="none"/>
              </w:rPr>
              <w:t xml:space="preserve">Reguliuojamas aukštis </w:t>
            </w:r>
          </w:p>
        </w:tc>
        <w:tc>
          <w:tcPr>
            <w:tcW w:w="2835" w:type="dxa"/>
          </w:tcPr>
          <w:p w14:paraId="7D5FE486" w14:textId="77777777" w:rsidR="001954C1" w:rsidRPr="008372F0" w:rsidRDefault="001954C1" w:rsidP="001954C1">
            <w:pPr>
              <w:suppressAutoHyphens/>
              <w:snapToGrid w:val="0"/>
              <w:spacing w:line="259" w:lineRule="auto"/>
              <w:jc w:val="both"/>
              <w:rPr>
                <w:rFonts w:ascii="Times New Roman" w:eastAsia="Times New Roman" w:hAnsi="Times New Roman" w:cs="Times New Roman"/>
                <w:kern w:val="0"/>
                <w:lang w:val="lt-LT"/>
                <w14:ligatures w14:val="none"/>
              </w:rPr>
            </w:pPr>
            <w:r w:rsidRPr="008372F0">
              <w:rPr>
                <w:rFonts w:ascii="Times New Roman" w:eastAsia="Calibri" w:hAnsi="Times New Roman" w:cs="Times New Roman"/>
                <w:kern w:val="0"/>
                <w:lang w:val="lt-LT" w:eastAsia="zh-CN"/>
                <w14:ligatures w14:val="none"/>
              </w:rPr>
              <w:t xml:space="preserve"> </w:t>
            </w:r>
            <w:r w:rsidRPr="008372F0">
              <w:rPr>
                <w:rFonts w:ascii="Times New Roman" w:eastAsia="Times New Roman" w:hAnsi="Times New Roman" w:cs="Times New Roman"/>
                <w:kern w:val="0"/>
                <w:lang w:val="lt-LT"/>
                <w14:ligatures w14:val="none"/>
              </w:rPr>
              <w:t>Pakėlimo aukščio reguliavimas turi būti ne siauresnis nei nuo 55 cm iki 62 cm, matuojant nuo grindų iki atsisėdimo paviršiaus.</w:t>
            </w:r>
          </w:p>
          <w:p w14:paraId="62CEF3D2"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c>
          <w:tcPr>
            <w:tcW w:w="3402" w:type="dxa"/>
          </w:tcPr>
          <w:p w14:paraId="386CA4F8"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14:ligatures w14:val="none"/>
              </w:rPr>
            </w:pPr>
          </w:p>
        </w:tc>
      </w:tr>
      <w:tr w:rsidR="001954C1" w:rsidRPr="00323B98" w14:paraId="3BCC64DF" w14:textId="77777777" w:rsidTr="000E77D1">
        <w:tc>
          <w:tcPr>
            <w:tcW w:w="993" w:type="dxa"/>
          </w:tcPr>
          <w:p w14:paraId="443A7F82" w14:textId="77777777" w:rsidR="001954C1" w:rsidRPr="00323B98" w:rsidRDefault="001954C1" w:rsidP="001954C1">
            <w:pPr>
              <w:suppressAutoHyphens/>
              <w:spacing w:line="259" w:lineRule="auto"/>
              <w:jc w:val="center"/>
              <w:rPr>
                <w:rFonts w:ascii="Times New Roman" w:eastAsia="Times New Roman" w:hAnsi="Times New Roman" w:cs="Times New Roman"/>
                <w:kern w:val="0"/>
                <w:lang w:val="lt-LT" w:eastAsia="zh-CN"/>
                <w14:ligatures w14:val="none"/>
              </w:rPr>
            </w:pPr>
            <w:r w:rsidRPr="00323B98">
              <w:rPr>
                <w:rFonts w:ascii="Times New Roman" w:eastAsia="Calibri" w:hAnsi="Times New Roman" w:cs="Times New Roman"/>
                <w:kern w:val="0"/>
                <w:lang w:val="lt-LT" w:eastAsia="zh-CN"/>
                <w14:ligatures w14:val="none"/>
              </w:rPr>
              <w:t>1.12.2</w:t>
            </w:r>
          </w:p>
        </w:tc>
        <w:tc>
          <w:tcPr>
            <w:tcW w:w="2693" w:type="dxa"/>
          </w:tcPr>
          <w:p w14:paraId="133A8149" w14:textId="77777777" w:rsidR="001954C1" w:rsidRPr="00323B98" w:rsidRDefault="001954C1" w:rsidP="001954C1">
            <w:pPr>
              <w:widowControl w:val="0"/>
              <w:suppressAutoHyphens/>
              <w:spacing w:line="259" w:lineRule="auto"/>
              <w:jc w:val="both"/>
              <w:rPr>
                <w:rFonts w:ascii="Times New Roman" w:eastAsia="Segoe UI" w:hAnsi="Times New Roman" w:cs="Times New Roman"/>
                <w:lang w:val="lt-LT" w:eastAsia="zh-CN"/>
                <w14:ligatures w14:val="none"/>
              </w:rPr>
            </w:pPr>
            <w:r w:rsidRPr="00323B98">
              <w:rPr>
                <w:rFonts w:ascii="Times New Roman" w:eastAsia="Times New Roman" w:hAnsi="Times New Roman" w:cs="Times New Roman"/>
                <w:lang w:val="lt-LT" w:eastAsia="zh-CN"/>
                <w14:ligatures w14:val="none"/>
              </w:rPr>
              <w:t>Kėdės atlošas</w:t>
            </w:r>
          </w:p>
        </w:tc>
        <w:tc>
          <w:tcPr>
            <w:tcW w:w="2835" w:type="dxa"/>
          </w:tcPr>
          <w:p w14:paraId="467E85F1" w14:textId="7FBBF30B" w:rsidR="001954C1" w:rsidRPr="00323B98" w:rsidRDefault="001954C1" w:rsidP="001954C1">
            <w:pPr>
              <w:suppressAutoHyphens/>
              <w:snapToGrid w:val="0"/>
              <w:spacing w:line="259" w:lineRule="auto"/>
              <w:jc w:val="both"/>
              <w:rPr>
                <w:rFonts w:ascii="Times New Roman" w:eastAsia="Calibri" w:hAnsi="Times New Roman" w:cs="Times New Roman"/>
                <w:kern w:val="0"/>
                <w:lang w:val="lt-LT" w:eastAsia="ja-JP"/>
                <w14:ligatures w14:val="none"/>
              </w:rPr>
            </w:pPr>
            <w:r w:rsidRPr="00323B98">
              <w:rPr>
                <w:rFonts w:ascii="Times New Roman" w:eastAsia="Calibri" w:hAnsi="Times New Roman" w:cs="Times New Roman"/>
                <w:kern w:val="0"/>
                <w:lang w:val="lt-LT" w:eastAsia="zh-CN"/>
                <w14:ligatures w14:val="none"/>
              </w:rPr>
              <w:t xml:space="preserve"> puslankio formos</w:t>
            </w:r>
          </w:p>
        </w:tc>
        <w:tc>
          <w:tcPr>
            <w:tcW w:w="3402" w:type="dxa"/>
          </w:tcPr>
          <w:p w14:paraId="7EE53FC5" w14:textId="77777777" w:rsidR="001954C1" w:rsidRPr="00323B98"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1954C1" w:rsidRPr="008372F0" w14:paraId="634ADF9E" w14:textId="77777777" w:rsidTr="000E77D1">
        <w:tc>
          <w:tcPr>
            <w:tcW w:w="993" w:type="dxa"/>
          </w:tcPr>
          <w:p w14:paraId="2B46A60A" w14:textId="77777777" w:rsidR="001954C1" w:rsidRPr="008372F0" w:rsidRDefault="001954C1" w:rsidP="001954C1">
            <w:pPr>
              <w:suppressAutoHyphens/>
              <w:snapToGrid w:val="0"/>
              <w:spacing w:line="259" w:lineRule="auto"/>
              <w:jc w:val="center"/>
              <w:rPr>
                <w:rFonts w:ascii="Times New Roman" w:eastAsia="Times New Roman"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1.12.3</w:t>
            </w:r>
          </w:p>
        </w:tc>
        <w:tc>
          <w:tcPr>
            <w:tcW w:w="2693" w:type="dxa"/>
          </w:tcPr>
          <w:p w14:paraId="505C9E1B"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r w:rsidRPr="008372F0">
              <w:rPr>
                <w:rFonts w:ascii="Times New Roman" w:eastAsia="Times New Roman" w:hAnsi="Times New Roman" w:cs="Times New Roman"/>
                <w:kern w:val="0"/>
                <w:lang w:val="lt-LT" w:eastAsia="zh-CN"/>
                <w14:ligatures w14:val="none"/>
              </w:rPr>
              <w:t>Ratukai</w:t>
            </w:r>
          </w:p>
        </w:tc>
        <w:tc>
          <w:tcPr>
            <w:tcW w:w="2835" w:type="dxa"/>
          </w:tcPr>
          <w:p w14:paraId="0C2A4ECC"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ja-JP"/>
                <w14:ligatures w14:val="none"/>
              </w:rPr>
            </w:pPr>
            <w:r w:rsidRPr="008372F0">
              <w:rPr>
                <w:rFonts w:ascii="Times New Roman" w:eastAsia="Calibri" w:hAnsi="Times New Roman" w:cs="Times New Roman"/>
                <w:kern w:val="0"/>
                <w:lang w:val="lt-LT" w:eastAsia="zh-CN"/>
                <w14:ligatures w14:val="none"/>
              </w:rPr>
              <w:t>Ne mažiau 5 ratukai</w:t>
            </w:r>
          </w:p>
        </w:tc>
        <w:tc>
          <w:tcPr>
            <w:tcW w:w="3402" w:type="dxa"/>
          </w:tcPr>
          <w:p w14:paraId="4E1DAB8B"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1954C1" w:rsidRPr="002F5B0D" w14:paraId="2053064C" w14:textId="77777777" w:rsidTr="000E77D1">
        <w:trPr>
          <w:trHeight w:val="593"/>
        </w:trPr>
        <w:tc>
          <w:tcPr>
            <w:tcW w:w="993" w:type="dxa"/>
          </w:tcPr>
          <w:p w14:paraId="4A718E5C" w14:textId="77777777" w:rsidR="001954C1" w:rsidRPr="008372F0" w:rsidRDefault="001954C1" w:rsidP="001954C1">
            <w:pPr>
              <w:suppressAutoHyphens/>
              <w:snapToGrid w:val="0"/>
              <w:spacing w:line="259" w:lineRule="auto"/>
              <w:jc w:val="center"/>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1.12.4</w:t>
            </w:r>
          </w:p>
        </w:tc>
        <w:tc>
          <w:tcPr>
            <w:tcW w:w="2693" w:type="dxa"/>
          </w:tcPr>
          <w:p w14:paraId="016F30B9" w14:textId="77777777" w:rsidR="001954C1" w:rsidRPr="008372F0" w:rsidRDefault="001954C1" w:rsidP="001954C1">
            <w:pPr>
              <w:tabs>
                <w:tab w:val="left" w:pos="202"/>
              </w:tabs>
              <w:suppressAutoHyphens/>
              <w:spacing w:line="259" w:lineRule="auto"/>
              <w:contextualSpacing/>
              <w:jc w:val="both"/>
              <w:rPr>
                <w:rFonts w:ascii="Times New Roman" w:eastAsia="Nimbus Sans L" w:hAnsi="Times New Roman" w:cs="Times New Roman"/>
                <w:kern w:val="0"/>
                <w:lang w:val="lt-LT" w:eastAsia="zh-CN"/>
                <w14:ligatures w14:val="none"/>
              </w:rPr>
            </w:pPr>
            <w:r w:rsidRPr="008372F0">
              <w:rPr>
                <w:rFonts w:ascii="Times New Roman" w:eastAsia="Nimbus Sans L" w:hAnsi="Times New Roman" w:cs="Times New Roman"/>
                <w:kern w:val="0"/>
                <w:lang w:val="lt-LT" w:eastAsia="zh-CN"/>
                <w14:ligatures w14:val="none"/>
              </w:rPr>
              <w:t>Kėdutės apmušalų danga</w:t>
            </w:r>
          </w:p>
        </w:tc>
        <w:tc>
          <w:tcPr>
            <w:tcW w:w="2835" w:type="dxa"/>
          </w:tcPr>
          <w:p w14:paraId="21ACDFC2" w14:textId="22744458" w:rsidR="001954C1" w:rsidRPr="008372F0" w:rsidRDefault="001954C1" w:rsidP="001954C1">
            <w:pPr>
              <w:suppressAutoHyphens/>
              <w:spacing w:line="259" w:lineRule="auto"/>
              <w:jc w:val="both"/>
              <w:rPr>
                <w:rFonts w:ascii="Times New Roman" w:eastAsia="Times New Roman" w:hAnsi="Times New Roman" w:cs="Times New Roman"/>
                <w:kern w:val="0"/>
                <w:lang w:val="lt-LT"/>
                <w14:ligatures w14:val="none"/>
              </w:rPr>
            </w:pPr>
            <w:r w:rsidRPr="00323B98">
              <w:rPr>
                <w:rFonts w:ascii="Times New Roman" w:eastAsia="Times New Roman" w:hAnsi="Times New Roman" w:cs="Times New Roman"/>
                <w:kern w:val="0"/>
                <w:lang w:val="lt-LT"/>
                <w14:ligatures w14:val="none"/>
              </w:rPr>
              <w:t xml:space="preserve">Valoma ir dezinfekuojama </w:t>
            </w:r>
            <w:r w:rsidR="00F222E5" w:rsidRPr="00323B98">
              <w:rPr>
                <w:rFonts w:ascii="Times New Roman" w:eastAsia="Times New Roman" w:hAnsi="Times New Roman" w:cs="Times New Roman"/>
                <w:kern w:val="0"/>
                <w:lang w:val="lt-LT"/>
                <w14:ligatures w14:val="none"/>
              </w:rPr>
              <w:t>(</w:t>
            </w:r>
            <w:r w:rsidRPr="00323B98">
              <w:rPr>
                <w:rFonts w:ascii="Times New Roman" w:eastAsia="Times New Roman" w:hAnsi="Times New Roman" w:cs="Times New Roman"/>
                <w:kern w:val="0"/>
                <w:lang w:val="lt-LT"/>
                <w14:ligatures w14:val="none"/>
              </w:rPr>
              <w:t>spalva turi būti suderinta su perkamos odontologinės įrangos paciento kėdės dangos spalva.</w:t>
            </w:r>
            <w:r w:rsidR="00F222E5" w:rsidRPr="00323B98">
              <w:rPr>
                <w:rFonts w:ascii="Times New Roman" w:eastAsia="Times New Roman" w:hAnsi="Times New Roman" w:cs="Times New Roman"/>
                <w:kern w:val="0"/>
                <w:lang w:val="lt-LT"/>
                <w14:ligatures w14:val="none"/>
              </w:rPr>
              <w:t>)</w:t>
            </w:r>
          </w:p>
        </w:tc>
        <w:tc>
          <w:tcPr>
            <w:tcW w:w="3402" w:type="dxa"/>
          </w:tcPr>
          <w:p w14:paraId="0010D1F3"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p>
        </w:tc>
      </w:tr>
      <w:tr w:rsidR="001954C1" w:rsidRPr="008372F0" w14:paraId="49F5E920" w14:textId="77777777" w:rsidTr="000E77D1">
        <w:tc>
          <w:tcPr>
            <w:tcW w:w="993" w:type="dxa"/>
          </w:tcPr>
          <w:p w14:paraId="2C25577C" w14:textId="77777777" w:rsidR="001954C1" w:rsidRPr="008372F0" w:rsidRDefault="001954C1" w:rsidP="001954C1">
            <w:pPr>
              <w:suppressAutoHyphens/>
              <w:snapToGrid w:val="0"/>
              <w:spacing w:line="259" w:lineRule="auto"/>
              <w:jc w:val="center"/>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1.12.5</w:t>
            </w:r>
          </w:p>
        </w:tc>
        <w:tc>
          <w:tcPr>
            <w:tcW w:w="2693" w:type="dxa"/>
          </w:tcPr>
          <w:p w14:paraId="2F99EC8E"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Kėdutės pagrindas</w:t>
            </w:r>
          </w:p>
        </w:tc>
        <w:tc>
          <w:tcPr>
            <w:tcW w:w="2835" w:type="dxa"/>
          </w:tcPr>
          <w:p w14:paraId="3F14BDC5"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Su žiedo formos atrama asistento kojoms</w:t>
            </w:r>
          </w:p>
          <w:p w14:paraId="19C0F6EA"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ja-JP"/>
                <w14:ligatures w14:val="none"/>
              </w:rPr>
            </w:pPr>
          </w:p>
        </w:tc>
        <w:tc>
          <w:tcPr>
            <w:tcW w:w="3402" w:type="dxa"/>
          </w:tcPr>
          <w:p w14:paraId="1ACD1D9E" w14:textId="77777777" w:rsidR="001954C1" w:rsidRPr="008372F0" w:rsidRDefault="001954C1" w:rsidP="001954C1">
            <w:pPr>
              <w:suppressAutoHyphens/>
              <w:snapToGrid w:val="0"/>
              <w:spacing w:line="259" w:lineRule="auto"/>
              <w:jc w:val="both"/>
              <w:rPr>
                <w:rFonts w:ascii="Times New Roman" w:eastAsia="Calibri" w:hAnsi="Times New Roman" w:cs="Times New Roman"/>
                <w:kern w:val="0"/>
                <w:lang w:val="lt-LT" w:eastAsia="zh-CN"/>
                <w14:ligatures w14:val="none"/>
              </w:rPr>
            </w:pPr>
          </w:p>
        </w:tc>
      </w:tr>
      <w:tr w:rsidR="001954C1" w:rsidRPr="008372F0" w14:paraId="68B9ADC7" w14:textId="77777777" w:rsidTr="000E77D1">
        <w:trPr>
          <w:trHeight w:val="300"/>
        </w:trPr>
        <w:tc>
          <w:tcPr>
            <w:tcW w:w="993" w:type="dxa"/>
          </w:tcPr>
          <w:p w14:paraId="79FD4956" w14:textId="77777777" w:rsidR="001954C1" w:rsidRPr="008372F0" w:rsidRDefault="001954C1" w:rsidP="001954C1">
            <w:pPr>
              <w:spacing w:line="259" w:lineRule="auto"/>
              <w:jc w:val="center"/>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1.12.6</w:t>
            </w:r>
          </w:p>
        </w:tc>
        <w:tc>
          <w:tcPr>
            <w:tcW w:w="2693" w:type="dxa"/>
          </w:tcPr>
          <w:p w14:paraId="04F36AD9" w14:textId="77777777" w:rsidR="001954C1" w:rsidRPr="008372F0" w:rsidRDefault="001954C1" w:rsidP="001954C1">
            <w:pPr>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Gamintojo garantija</w:t>
            </w:r>
          </w:p>
        </w:tc>
        <w:tc>
          <w:tcPr>
            <w:tcW w:w="2835" w:type="dxa"/>
          </w:tcPr>
          <w:p w14:paraId="0956AB07" w14:textId="77777777" w:rsidR="001954C1" w:rsidRPr="008372F0" w:rsidRDefault="001954C1" w:rsidP="001954C1">
            <w:pPr>
              <w:spacing w:line="259" w:lineRule="auto"/>
              <w:jc w:val="both"/>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Ne trumpesnė kaip 12 mėn.</w:t>
            </w:r>
          </w:p>
          <w:p w14:paraId="5CEBD4C1" w14:textId="77777777" w:rsidR="001954C1" w:rsidRPr="008372F0" w:rsidRDefault="001954C1" w:rsidP="001954C1">
            <w:pPr>
              <w:spacing w:line="259" w:lineRule="auto"/>
              <w:jc w:val="both"/>
              <w:rPr>
                <w:rFonts w:ascii="Times New Roman" w:eastAsia="Calibri" w:hAnsi="Times New Roman" w:cs="Times New Roman"/>
                <w:kern w:val="0"/>
                <w:lang w:val="lt-LT" w:eastAsia="zh-CN"/>
                <w14:ligatures w14:val="none"/>
              </w:rPr>
            </w:pPr>
          </w:p>
        </w:tc>
        <w:tc>
          <w:tcPr>
            <w:tcW w:w="3402" w:type="dxa"/>
          </w:tcPr>
          <w:p w14:paraId="5E4DC634" w14:textId="77777777" w:rsidR="001954C1" w:rsidRPr="008372F0" w:rsidRDefault="001954C1" w:rsidP="001954C1">
            <w:pPr>
              <w:spacing w:line="259" w:lineRule="auto"/>
              <w:jc w:val="both"/>
              <w:rPr>
                <w:rFonts w:ascii="Times New Roman" w:eastAsia="Calibri" w:hAnsi="Times New Roman" w:cs="Times New Roman"/>
                <w:kern w:val="0"/>
                <w:lang w:val="lt-LT" w:eastAsia="zh-CN"/>
                <w14:ligatures w14:val="none"/>
              </w:rPr>
            </w:pPr>
          </w:p>
        </w:tc>
      </w:tr>
      <w:tr w:rsidR="00AD231E" w:rsidRPr="008372F0" w14:paraId="67387959" w14:textId="77777777" w:rsidTr="000E77D1">
        <w:tc>
          <w:tcPr>
            <w:tcW w:w="993" w:type="dxa"/>
          </w:tcPr>
          <w:p w14:paraId="364C92EB" w14:textId="77777777" w:rsidR="00AD231E" w:rsidRPr="008372F0" w:rsidRDefault="00AD231E" w:rsidP="001954C1">
            <w:pPr>
              <w:suppressAutoHyphens/>
              <w:spacing w:line="259" w:lineRule="auto"/>
              <w:jc w:val="center"/>
              <w:rPr>
                <w:rFonts w:ascii="Times New Roman" w:eastAsia="Calibri" w:hAnsi="Times New Roman" w:cs="Times New Roman"/>
                <w:b/>
                <w:kern w:val="0"/>
                <w:lang w:val="lt-LT" w:eastAsia="zh-CN"/>
                <w14:ligatures w14:val="none"/>
              </w:rPr>
            </w:pPr>
            <w:r w:rsidRPr="008372F0">
              <w:rPr>
                <w:rFonts w:ascii="Times New Roman" w:eastAsia="Calibri" w:hAnsi="Times New Roman" w:cs="Times New Roman"/>
                <w:b/>
                <w:kern w:val="0"/>
                <w:lang w:val="lt-LT" w:eastAsia="zh-CN"/>
                <w14:ligatures w14:val="none"/>
              </w:rPr>
              <w:t>1.13</w:t>
            </w:r>
          </w:p>
        </w:tc>
        <w:tc>
          <w:tcPr>
            <w:tcW w:w="8930" w:type="dxa"/>
            <w:gridSpan w:val="3"/>
          </w:tcPr>
          <w:p w14:paraId="5F8E0A92" w14:textId="03DC7FD2" w:rsidR="00AD231E" w:rsidRPr="008372F0" w:rsidRDefault="00AD231E" w:rsidP="001954C1">
            <w:pPr>
              <w:suppressAutoHyphens/>
              <w:spacing w:line="259" w:lineRule="auto"/>
              <w:jc w:val="both"/>
              <w:rPr>
                <w:rFonts w:ascii="Times New Roman" w:eastAsia="Calibri" w:hAnsi="Times New Roman" w:cs="Times New Roman"/>
                <w:kern w:val="0"/>
                <w:lang w:val="lt-LT" w:eastAsia="zh-CN"/>
                <w14:ligatures w14:val="none"/>
              </w:rPr>
            </w:pPr>
            <w:r w:rsidRPr="008372F0">
              <w:rPr>
                <w:rFonts w:ascii="Times New Roman" w:eastAsia="Nimbus Sans L" w:hAnsi="Times New Roman" w:cs="Times New Roman"/>
                <w:b/>
                <w:kern w:val="0"/>
                <w:lang w:val="lt-LT" w:eastAsia="zh-CN"/>
                <w14:ligatures w14:val="none"/>
              </w:rPr>
              <w:t>Programinė įranga</w:t>
            </w:r>
          </w:p>
        </w:tc>
      </w:tr>
      <w:tr w:rsidR="001954C1" w:rsidRPr="002F5B0D" w14:paraId="316361C9" w14:textId="77777777" w:rsidTr="000E77D1">
        <w:trPr>
          <w:trHeight w:val="2033"/>
        </w:trPr>
        <w:tc>
          <w:tcPr>
            <w:tcW w:w="993" w:type="dxa"/>
          </w:tcPr>
          <w:p w14:paraId="7C944443" w14:textId="77777777" w:rsidR="001954C1" w:rsidRPr="008372F0" w:rsidRDefault="001954C1" w:rsidP="001954C1">
            <w:pPr>
              <w:suppressAutoHyphens/>
              <w:spacing w:line="259" w:lineRule="auto"/>
              <w:jc w:val="center"/>
              <w:rPr>
                <w:rFonts w:ascii="Times New Roman" w:eastAsia="Calibri" w:hAnsi="Times New Roman" w:cs="Times New Roman"/>
                <w:kern w:val="0"/>
                <w:lang w:val="lt-LT" w:eastAsia="zh-CN"/>
                <w14:ligatures w14:val="none"/>
              </w:rPr>
            </w:pPr>
            <w:r w:rsidRPr="008372F0">
              <w:rPr>
                <w:rFonts w:ascii="Times New Roman" w:eastAsia="Calibri" w:hAnsi="Times New Roman" w:cs="Times New Roman"/>
                <w:kern w:val="0"/>
                <w:lang w:val="lt-LT" w:eastAsia="zh-CN"/>
                <w14:ligatures w14:val="none"/>
              </w:rPr>
              <w:t>1.13.1</w:t>
            </w:r>
          </w:p>
        </w:tc>
        <w:tc>
          <w:tcPr>
            <w:tcW w:w="2693" w:type="dxa"/>
          </w:tcPr>
          <w:p w14:paraId="5F0BC4FC" w14:textId="77777777" w:rsidR="001954C1" w:rsidRPr="008372F0" w:rsidRDefault="001954C1" w:rsidP="001954C1">
            <w:pPr>
              <w:tabs>
                <w:tab w:val="left" w:pos="202"/>
              </w:tabs>
              <w:suppressAutoHyphens/>
              <w:spacing w:line="259" w:lineRule="auto"/>
              <w:contextualSpacing/>
              <w:jc w:val="both"/>
              <w:rPr>
                <w:rFonts w:ascii="Times New Roman" w:eastAsia="Nimbus Sans L" w:hAnsi="Times New Roman" w:cs="Times New Roman"/>
                <w:kern w:val="0"/>
                <w:lang w:val="lt-LT" w:eastAsia="zh-CN"/>
                <w14:ligatures w14:val="none"/>
              </w:rPr>
            </w:pPr>
            <w:r w:rsidRPr="008372F0">
              <w:rPr>
                <w:rFonts w:ascii="Times New Roman" w:eastAsia="Nimbus Sans L" w:hAnsi="Times New Roman" w:cs="Times New Roman"/>
                <w:kern w:val="0"/>
                <w:lang w:val="lt-LT" w:eastAsia="zh-CN"/>
                <w14:ligatures w14:val="none"/>
              </w:rPr>
              <w:t>Komplektuojama</w:t>
            </w:r>
          </w:p>
        </w:tc>
        <w:tc>
          <w:tcPr>
            <w:tcW w:w="2835" w:type="dxa"/>
          </w:tcPr>
          <w:p w14:paraId="6190E11E" w14:textId="3690CBC9" w:rsidR="001954C1" w:rsidRPr="00323B98" w:rsidRDefault="001954C1" w:rsidP="001954C1">
            <w:pPr>
              <w:tabs>
                <w:tab w:val="left" w:pos="202"/>
              </w:tabs>
              <w:suppressAutoHyphens/>
              <w:spacing w:line="259" w:lineRule="auto"/>
              <w:contextualSpacing/>
              <w:jc w:val="both"/>
              <w:rPr>
                <w:rFonts w:ascii="Times New Roman" w:eastAsia="Nimbus Sans L" w:hAnsi="Times New Roman" w:cs="Times New Roman"/>
                <w:kern w:val="0"/>
                <w:lang w:val="lt-LT" w:eastAsia="zh-CN"/>
                <w14:ligatures w14:val="none"/>
              </w:rPr>
            </w:pPr>
            <w:r w:rsidRPr="00323B98">
              <w:rPr>
                <w:rFonts w:ascii="Times New Roman" w:eastAsia="Nimbus Sans L" w:hAnsi="Times New Roman" w:cs="Times New Roman"/>
                <w:kern w:val="0"/>
                <w:lang w:val="lt-LT" w:eastAsia="zh-CN"/>
                <w14:ligatures w14:val="none"/>
              </w:rPr>
              <w:t>Kėdės pajungimas prie kompiuterinio tinklo, kad būtų galima programinės įrangos pagalba (diegiama perkančiosios organizacijos kompiuteryje), nuotoliniu būdu, prisijungti prie įrenginio</w:t>
            </w:r>
            <w:r w:rsidR="005B1CA7" w:rsidRPr="00323B98">
              <w:rPr>
                <w:rFonts w:ascii="Times New Roman" w:eastAsia="Nimbus Sans L" w:hAnsi="Times New Roman" w:cs="Times New Roman"/>
                <w:kern w:val="0"/>
                <w:lang w:val="lt-LT" w:eastAsia="zh-CN"/>
                <w14:ligatures w14:val="none"/>
              </w:rPr>
              <w:t xml:space="preserve"> ir</w:t>
            </w:r>
            <w:r w:rsidRPr="00323B98">
              <w:rPr>
                <w:rFonts w:ascii="Times New Roman" w:eastAsia="Nimbus Sans L" w:hAnsi="Times New Roman" w:cs="Times New Roman"/>
                <w:kern w:val="0"/>
                <w:lang w:val="lt-LT" w:eastAsia="zh-CN"/>
                <w14:ligatures w14:val="none"/>
              </w:rPr>
              <w:t xml:space="preserve"> atlikti </w:t>
            </w:r>
            <w:r w:rsidR="005B1CA7" w:rsidRPr="00323B98">
              <w:rPr>
                <w:rFonts w:ascii="Times New Roman" w:eastAsia="Nimbus Sans L" w:hAnsi="Times New Roman" w:cs="Times New Roman"/>
                <w:kern w:val="0"/>
                <w:lang w:val="lt-LT" w:eastAsia="zh-CN"/>
                <w14:ligatures w14:val="none"/>
              </w:rPr>
              <w:t xml:space="preserve">ne mažiau kaip </w:t>
            </w:r>
            <w:r w:rsidRPr="00323B98">
              <w:rPr>
                <w:rFonts w:ascii="Times New Roman" w:eastAsia="Nimbus Sans L" w:hAnsi="Times New Roman" w:cs="Times New Roman"/>
                <w:kern w:val="0"/>
                <w:lang w:val="lt-LT" w:eastAsia="zh-CN"/>
                <w14:ligatures w14:val="none"/>
              </w:rPr>
              <w:t xml:space="preserve">šias užduotis: </w:t>
            </w:r>
          </w:p>
          <w:p w14:paraId="0E19397B" w14:textId="77777777" w:rsidR="001954C1" w:rsidRPr="00323B98" w:rsidRDefault="001954C1" w:rsidP="001954C1">
            <w:pPr>
              <w:tabs>
                <w:tab w:val="left" w:pos="202"/>
              </w:tabs>
              <w:suppressAutoHyphens/>
              <w:spacing w:line="259" w:lineRule="auto"/>
              <w:contextualSpacing/>
              <w:jc w:val="both"/>
              <w:rPr>
                <w:rFonts w:ascii="Times New Roman" w:eastAsia="Nimbus Sans L" w:hAnsi="Times New Roman" w:cs="Times New Roman"/>
                <w:kern w:val="0"/>
                <w:lang w:val="lt-LT" w:eastAsia="zh-CN"/>
                <w14:ligatures w14:val="none"/>
              </w:rPr>
            </w:pPr>
            <w:r w:rsidRPr="00323B98">
              <w:rPr>
                <w:rFonts w:ascii="Times New Roman" w:eastAsia="Nimbus Sans L" w:hAnsi="Times New Roman" w:cs="Times New Roman"/>
                <w:kern w:val="0"/>
                <w:lang w:val="lt-LT" w:eastAsia="zh-CN"/>
                <w14:ligatures w14:val="none"/>
              </w:rPr>
              <w:t>a) Skaityti pranešimus iš įrenginio techninės atminties;</w:t>
            </w:r>
          </w:p>
          <w:p w14:paraId="78BEE7A4" w14:textId="387F2695" w:rsidR="001954C1" w:rsidRPr="00323B98" w:rsidRDefault="001954C1" w:rsidP="001954C1">
            <w:pPr>
              <w:tabs>
                <w:tab w:val="left" w:pos="202"/>
              </w:tabs>
              <w:suppressAutoHyphens/>
              <w:spacing w:line="259" w:lineRule="auto"/>
              <w:contextualSpacing/>
              <w:jc w:val="both"/>
              <w:rPr>
                <w:rFonts w:ascii="Times New Roman" w:eastAsia="Nimbus Sans L" w:hAnsi="Times New Roman" w:cs="Times New Roman"/>
                <w:kern w:val="0"/>
                <w:lang w:val="lt-LT" w:eastAsia="zh-CN"/>
                <w14:ligatures w14:val="none"/>
              </w:rPr>
            </w:pPr>
            <w:r w:rsidRPr="00323B98">
              <w:rPr>
                <w:rFonts w:ascii="Times New Roman" w:eastAsia="Nimbus Sans L" w:hAnsi="Times New Roman" w:cs="Times New Roman"/>
                <w:kern w:val="0"/>
                <w:lang w:val="lt-LT" w:eastAsia="zh-CN"/>
                <w14:ligatures w14:val="none"/>
              </w:rPr>
              <w:t xml:space="preserve">b) Atlikti įrenginio diagnostiką ir nustatyti klaidas. </w:t>
            </w:r>
            <w:r w:rsidR="00E11CAE" w:rsidRPr="00323B98">
              <w:rPr>
                <w:rFonts w:ascii="Times New Roman" w:eastAsia="Nimbus Sans L" w:hAnsi="Times New Roman" w:cs="Times New Roman"/>
                <w:kern w:val="0"/>
                <w:lang w:val="lt-LT" w:eastAsia="zh-CN"/>
                <w14:ligatures w14:val="none"/>
              </w:rPr>
              <w:t xml:space="preserve">Turi būti galima </w:t>
            </w:r>
            <w:r w:rsidRPr="00323B98">
              <w:rPr>
                <w:rFonts w:ascii="Times New Roman" w:eastAsia="Nimbus Sans L" w:hAnsi="Times New Roman" w:cs="Times New Roman"/>
                <w:kern w:val="0"/>
                <w:lang w:val="lt-LT" w:eastAsia="zh-CN"/>
                <w14:ligatures w14:val="none"/>
              </w:rPr>
              <w:t>įrašyti techninės priežiūros pranešimus į failą.</w:t>
            </w:r>
          </w:p>
          <w:p w14:paraId="4EC9751D" w14:textId="77777777" w:rsidR="001954C1" w:rsidRPr="00323B98" w:rsidRDefault="001954C1" w:rsidP="001954C1">
            <w:pPr>
              <w:tabs>
                <w:tab w:val="left" w:pos="202"/>
              </w:tabs>
              <w:suppressAutoHyphens/>
              <w:spacing w:line="259" w:lineRule="auto"/>
              <w:contextualSpacing/>
              <w:jc w:val="both"/>
              <w:rPr>
                <w:rFonts w:ascii="Times New Roman" w:eastAsia="Nimbus Sans L" w:hAnsi="Times New Roman" w:cs="Times New Roman"/>
                <w:kern w:val="0"/>
                <w:lang w:val="lt-LT" w:eastAsia="zh-CN"/>
                <w14:ligatures w14:val="none"/>
              </w:rPr>
            </w:pPr>
            <w:r w:rsidRPr="00323B98">
              <w:rPr>
                <w:rFonts w:ascii="Times New Roman" w:eastAsia="Nimbus Sans L" w:hAnsi="Times New Roman" w:cs="Times New Roman"/>
                <w:kern w:val="0"/>
                <w:lang w:val="lt-LT" w:eastAsia="zh-CN"/>
                <w14:ligatures w14:val="none"/>
              </w:rPr>
              <w:lastRenderedPageBreak/>
              <w:t>c) Nustatyti ir atnaujinti įrenginio programinės įrangos versiją</w:t>
            </w:r>
          </w:p>
          <w:p w14:paraId="219EC12A" w14:textId="77777777" w:rsidR="001954C1" w:rsidRPr="00323B98" w:rsidRDefault="001954C1" w:rsidP="001954C1">
            <w:pPr>
              <w:tabs>
                <w:tab w:val="left" w:pos="202"/>
              </w:tabs>
              <w:suppressAutoHyphens/>
              <w:spacing w:line="259" w:lineRule="auto"/>
              <w:contextualSpacing/>
              <w:jc w:val="both"/>
              <w:rPr>
                <w:rFonts w:ascii="Times New Roman" w:eastAsia="Nimbus Sans L" w:hAnsi="Times New Roman" w:cs="Times New Roman"/>
                <w:kern w:val="0"/>
                <w:lang w:val="lt-LT" w:eastAsia="zh-CN"/>
                <w14:ligatures w14:val="none"/>
              </w:rPr>
            </w:pPr>
            <w:r w:rsidRPr="00323B98">
              <w:rPr>
                <w:rFonts w:ascii="Times New Roman" w:eastAsia="Nimbus Sans L" w:hAnsi="Times New Roman" w:cs="Times New Roman"/>
                <w:kern w:val="0"/>
                <w:lang w:val="lt-LT" w:eastAsia="zh-CN"/>
                <w14:ligatures w14:val="none"/>
              </w:rPr>
              <w:t>d) Sukurti įrenginio naudotojo ir įrenginio duomenų atsarginę kopiją ir atkurti šiuos duomenis tame pačiame arba kitame įrenginyje.</w:t>
            </w:r>
          </w:p>
          <w:p w14:paraId="626523C0" w14:textId="28B87828"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r w:rsidRPr="00323B98">
              <w:rPr>
                <w:rFonts w:ascii="Times New Roman" w:eastAsia="Nimbus Sans L" w:hAnsi="Times New Roman" w:cs="Times New Roman"/>
                <w:kern w:val="0"/>
                <w:lang w:val="lt-LT" w:eastAsia="zh-CN"/>
                <w14:ligatures w14:val="none"/>
              </w:rPr>
              <w:t>Programinės įrangos atnaujinimai ir palaikymo išlaidos įskaičiuotos ne mažiau kaip 10 metų.</w:t>
            </w:r>
          </w:p>
        </w:tc>
        <w:tc>
          <w:tcPr>
            <w:tcW w:w="3402" w:type="dxa"/>
          </w:tcPr>
          <w:p w14:paraId="5D195F21" w14:textId="77777777" w:rsidR="001954C1" w:rsidRPr="008372F0" w:rsidRDefault="001954C1" w:rsidP="001954C1">
            <w:pPr>
              <w:suppressAutoHyphens/>
              <w:spacing w:line="259" w:lineRule="auto"/>
              <w:jc w:val="both"/>
              <w:rPr>
                <w:rFonts w:ascii="Times New Roman" w:eastAsia="Calibri" w:hAnsi="Times New Roman" w:cs="Times New Roman"/>
                <w:kern w:val="0"/>
                <w:lang w:val="lt-LT" w:eastAsia="zh-CN"/>
                <w14:ligatures w14:val="none"/>
              </w:rPr>
            </w:pPr>
          </w:p>
        </w:tc>
      </w:tr>
    </w:tbl>
    <w:p w14:paraId="5DC29BAA" w14:textId="77777777" w:rsidR="001954C1" w:rsidRDefault="001954C1" w:rsidP="001954C1">
      <w:pPr>
        <w:spacing w:after="0" w:line="240" w:lineRule="auto"/>
        <w:jc w:val="both"/>
        <w:rPr>
          <w:rFonts w:ascii="Times New Roman" w:eastAsia="Times New Roman" w:hAnsi="Times New Roman" w:cs="Times New Roman"/>
          <w:kern w:val="0"/>
          <w:szCs w:val="20"/>
          <w:lang w:val="lt-LT"/>
          <w14:ligatures w14:val="none"/>
        </w:rPr>
      </w:pPr>
    </w:p>
    <w:p w14:paraId="6FFCA633" w14:textId="77777777" w:rsidR="00F940EF" w:rsidRDefault="00F940EF" w:rsidP="001954C1">
      <w:pPr>
        <w:spacing w:after="0" w:line="240" w:lineRule="auto"/>
        <w:jc w:val="both"/>
        <w:rPr>
          <w:rFonts w:ascii="Times New Roman" w:eastAsia="Times New Roman" w:hAnsi="Times New Roman" w:cs="Times New Roman"/>
          <w:kern w:val="0"/>
          <w:szCs w:val="20"/>
          <w:lang w:val="lt-LT"/>
          <w14:ligatures w14:val="none"/>
        </w:rPr>
      </w:pPr>
    </w:p>
    <w:p w14:paraId="18711A70" w14:textId="77777777" w:rsidR="002E09D3" w:rsidRPr="002E09D3" w:rsidRDefault="002E09D3" w:rsidP="002E09D3">
      <w:pPr>
        <w:spacing w:line="240" w:lineRule="auto"/>
        <w:jc w:val="both"/>
        <w:rPr>
          <w:rFonts w:ascii="Times New Roman" w:eastAsia="Times New Roman" w:hAnsi="Times New Roman" w:cs="Times New Roman"/>
          <w:b/>
          <w:color w:val="000000"/>
          <w:u w:val="single"/>
          <w:lang w:val="lt-LT"/>
        </w:rPr>
      </w:pPr>
      <w:r w:rsidRPr="002E09D3">
        <w:rPr>
          <w:rFonts w:ascii="Times New Roman" w:eastAsia="Times New Roman" w:hAnsi="Times New Roman" w:cs="Times New Roman"/>
          <w:b/>
          <w:color w:val="000000"/>
          <w:u w:val="single"/>
          <w:lang w:val="lt-LT"/>
        </w:rPr>
        <w:t>Žalieji reikalavimai:</w:t>
      </w:r>
    </w:p>
    <w:p w14:paraId="460FF8E1" w14:textId="77777777" w:rsidR="002E09D3" w:rsidRPr="002E09D3" w:rsidRDefault="002E09D3" w:rsidP="002E09D3">
      <w:pPr>
        <w:spacing w:after="0" w:line="240" w:lineRule="auto"/>
        <w:jc w:val="both"/>
        <w:rPr>
          <w:rFonts w:ascii="Times New Roman" w:eastAsia="Calibri" w:hAnsi="Times New Roman" w:cs="Times New Roman"/>
          <w:b/>
          <w:bCs/>
          <w:lang w:val="lt-LT"/>
        </w:rPr>
      </w:pPr>
      <w:r w:rsidRPr="002E09D3">
        <w:rPr>
          <w:rFonts w:ascii="Times New Roman" w:eastAsia="Calibri" w:hAnsi="Times New Roman" w:cs="Times New Roman"/>
          <w:b/>
          <w:bCs/>
          <w:lang w:val="lt-LT"/>
        </w:rPr>
        <w:t>Taikomi žemiau nurodyti Lietuvos Respublikos aplinkos ministro 2011 m. birželio 28 d. įsakymu Nr. D1-508 „Dėl aplinkos apsaugos kriterijų taikymo, vykdant žaliuosius pirkimus, tvarkos aprašo patvirtinimo“ (aktualia redakcija) reikalavimai:</w:t>
      </w:r>
    </w:p>
    <w:p w14:paraId="6DCBA06F" w14:textId="77777777" w:rsidR="002E09D3" w:rsidRPr="002E09D3" w:rsidRDefault="002E09D3" w:rsidP="002E09D3">
      <w:pPr>
        <w:spacing w:line="257" w:lineRule="auto"/>
        <w:rPr>
          <w:rFonts w:ascii="Times New Roman" w:eastAsia="Times New Roman" w:hAnsi="Times New Roman" w:cs="Times New Roman"/>
          <w:b/>
          <w:bCs/>
          <w:lang w:val="lt"/>
        </w:rPr>
      </w:pPr>
    </w:p>
    <w:tbl>
      <w:tblPr>
        <w:tblStyle w:val="TableGrid"/>
        <w:tblW w:w="10632" w:type="dxa"/>
        <w:tblInd w:w="-572" w:type="dxa"/>
        <w:tblLook w:val="04A0" w:firstRow="1" w:lastRow="0" w:firstColumn="1" w:lastColumn="0" w:noHBand="0" w:noVBand="1"/>
      </w:tblPr>
      <w:tblGrid>
        <w:gridCol w:w="570"/>
        <w:gridCol w:w="6435"/>
        <w:gridCol w:w="3627"/>
      </w:tblGrid>
      <w:tr w:rsidR="00DF742F" w:rsidRPr="002F5B0D" w14:paraId="0B52455D" w14:textId="77777777" w:rsidTr="00F222E5">
        <w:tc>
          <w:tcPr>
            <w:tcW w:w="570" w:type="dxa"/>
          </w:tcPr>
          <w:p w14:paraId="1F40B4D3" w14:textId="77777777" w:rsidR="00DF742F" w:rsidRPr="00DF742F" w:rsidRDefault="00DF742F" w:rsidP="00DF742F">
            <w:pPr>
              <w:jc w:val="center"/>
              <w:rPr>
                <w:rFonts w:ascii="Times New Roman" w:eastAsia="Calibri" w:hAnsi="Times New Roman" w:cs="Times New Roman"/>
                <w:b/>
                <w:bCs/>
                <w:lang w:val="lt-LT"/>
              </w:rPr>
            </w:pPr>
            <w:r w:rsidRPr="00DF742F">
              <w:rPr>
                <w:rFonts w:ascii="Times New Roman" w:eastAsia="Calibri" w:hAnsi="Times New Roman" w:cs="Times New Roman"/>
                <w:b/>
                <w:bCs/>
                <w:lang w:val="lt-LT"/>
              </w:rPr>
              <w:t xml:space="preserve">Eil. </w:t>
            </w:r>
            <w:proofErr w:type="spellStart"/>
            <w:r w:rsidRPr="00DF742F">
              <w:rPr>
                <w:rFonts w:ascii="Times New Roman" w:eastAsia="Calibri" w:hAnsi="Times New Roman" w:cs="Times New Roman"/>
                <w:b/>
                <w:bCs/>
                <w:lang w:val="lt-LT"/>
              </w:rPr>
              <w:t>nr.</w:t>
            </w:r>
            <w:proofErr w:type="spellEnd"/>
          </w:p>
        </w:tc>
        <w:tc>
          <w:tcPr>
            <w:tcW w:w="6435" w:type="dxa"/>
          </w:tcPr>
          <w:p w14:paraId="1065CEEF" w14:textId="77777777" w:rsidR="00DF742F" w:rsidRPr="00DF742F" w:rsidRDefault="00DF742F" w:rsidP="00DF742F">
            <w:pPr>
              <w:autoSpaceDE w:val="0"/>
              <w:autoSpaceDN w:val="0"/>
              <w:adjustRightInd w:val="0"/>
              <w:jc w:val="center"/>
              <w:rPr>
                <w:rFonts w:ascii="Times New Roman" w:eastAsia="Calibri" w:hAnsi="Times New Roman" w:cs="Times New Roman"/>
                <w:color w:val="000000"/>
                <w:kern w:val="0"/>
                <w:lang w:val="lt-LT"/>
              </w:rPr>
            </w:pPr>
            <w:r w:rsidRPr="00DF742F">
              <w:rPr>
                <w:rFonts w:ascii="Times New Roman" w:eastAsia="Calibri" w:hAnsi="Times New Roman" w:cs="Times New Roman"/>
                <w:b/>
                <w:bCs/>
                <w:color w:val="000000"/>
                <w:kern w:val="0"/>
                <w:lang w:val="lt-LT"/>
              </w:rPr>
              <w:t>Aplinkos apsaugos kriterijus</w:t>
            </w:r>
          </w:p>
          <w:p w14:paraId="2CC056DB" w14:textId="77777777" w:rsidR="00DF742F" w:rsidRPr="00DF742F" w:rsidRDefault="00DF742F" w:rsidP="00DF742F">
            <w:pPr>
              <w:jc w:val="center"/>
              <w:rPr>
                <w:rFonts w:ascii="Times New Roman" w:eastAsia="Calibri" w:hAnsi="Times New Roman" w:cs="Times New Roman"/>
                <w:lang w:val="lt-LT"/>
              </w:rPr>
            </w:pPr>
          </w:p>
        </w:tc>
        <w:tc>
          <w:tcPr>
            <w:tcW w:w="3627" w:type="dxa"/>
          </w:tcPr>
          <w:p w14:paraId="69D0D397" w14:textId="77777777" w:rsidR="00DF742F" w:rsidRPr="00DF742F" w:rsidRDefault="00DF742F" w:rsidP="00DF742F">
            <w:pPr>
              <w:jc w:val="center"/>
              <w:rPr>
                <w:rFonts w:ascii="Times New Roman" w:eastAsia="Calibri" w:hAnsi="Times New Roman" w:cs="Times New Roman"/>
                <w:lang w:val="lt-LT"/>
              </w:rPr>
            </w:pPr>
            <w:r w:rsidRPr="00DF742F">
              <w:rPr>
                <w:rFonts w:ascii="Times New Roman" w:eastAsia="Calibri" w:hAnsi="Times New Roman" w:cs="Times New Roman"/>
                <w:b/>
                <w:bCs/>
                <w:lang w:val="lt-LT"/>
              </w:rPr>
              <w:t>Atitiktį aplinkos kriterijams pagrindžiantys dokumentai (jei reikalaujama)</w:t>
            </w:r>
          </w:p>
        </w:tc>
      </w:tr>
      <w:tr w:rsidR="00DF742F" w:rsidRPr="002F5B0D" w14:paraId="216A19EF" w14:textId="77777777" w:rsidTr="00F222E5">
        <w:tc>
          <w:tcPr>
            <w:tcW w:w="570" w:type="dxa"/>
          </w:tcPr>
          <w:p w14:paraId="6E3BBDC6" w14:textId="77777777" w:rsidR="00DF742F" w:rsidRPr="00DF742F" w:rsidRDefault="00DF742F" w:rsidP="00DF742F">
            <w:pPr>
              <w:jc w:val="center"/>
              <w:rPr>
                <w:rFonts w:ascii="Times New Roman" w:eastAsia="Calibri" w:hAnsi="Times New Roman" w:cs="Times New Roman"/>
                <w:lang w:val="lt-LT"/>
              </w:rPr>
            </w:pPr>
            <w:r w:rsidRPr="00DF742F">
              <w:rPr>
                <w:rFonts w:ascii="Times New Roman" w:eastAsia="Calibri" w:hAnsi="Times New Roman" w:cs="Times New Roman"/>
                <w:lang w:val="lt-LT"/>
              </w:rPr>
              <w:t>1.</w:t>
            </w:r>
          </w:p>
        </w:tc>
        <w:tc>
          <w:tcPr>
            <w:tcW w:w="6435" w:type="dxa"/>
          </w:tcPr>
          <w:p w14:paraId="2179899B" w14:textId="77777777" w:rsidR="008372F0" w:rsidRPr="008372F0" w:rsidRDefault="008372F0" w:rsidP="008372F0">
            <w:pPr>
              <w:jc w:val="both"/>
              <w:rPr>
                <w:rFonts w:ascii="Times New Roman" w:eastAsia="Calibri" w:hAnsi="Times New Roman" w:cs="Times New Roman"/>
                <w:b/>
                <w:bCs/>
                <w:lang w:val="lt-LT" w:bidi="lt-LT"/>
              </w:rPr>
            </w:pPr>
            <w:r w:rsidRPr="008372F0">
              <w:rPr>
                <w:rFonts w:ascii="Times New Roman" w:eastAsia="Calibri" w:hAnsi="Times New Roman" w:cs="Times New Roman"/>
                <w:b/>
                <w:bCs/>
                <w:lang w:val="lt-LT" w:bidi="lt-LT"/>
              </w:rPr>
              <w:t xml:space="preserve">4 punkto 4.4.4.1. papunkčiu, </w:t>
            </w:r>
            <w:r w:rsidRPr="008372F0">
              <w:rPr>
                <w:rFonts w:ascii="Times New Roman" w:eastAsia="Calibri" w:hAnsi="Times New Roman" w:cs="Times New Roman"/>
                <w:lang w:val="lt-LT" w:bidi="lt-LT"/>
              </w:rPr>
              <w:t>prekei tiekti, sunaudojama mažiau gamtos išteklių. Tiekėjas Prekes privalės pristatyti ne kelių eismo piko valandomis, t. y. Tiekėjas privalo Prekes atvežti Pirkėjui ne kelių eismo piko valandomis, pirmadieniais − ketvirtadieniais nuo 14:30 iki 16:00 val., penktadieniais ir švenčių dienų išvakarėse nuo 13:00 iki 14:00 val. ir trumpiausiais galimais maršrutais.</w:t>
            </w:r>
          </w:p>
          <w:p w14:paraId="04EC4F97" w14:textId="29E0156D" w:rsidR="00DF742F" w:rsidRPr="00DF742F" w:rsidRDefault="00DF742F" w:rsidP="00DF742F">
            <w:pPr>
              <w:jc w:val="both"/>
              <w:rPr>
                <w:rFonts w:ascii="Times New Roman" w:eastAsia="Calibri" w:hAnsi="Times New Roman" w:cs="Times New Roman"/>
                <w:b/>
                <w:bCs/>
                <w:lang w:val="lt-LT" w:bidi="lt-LT"/>
              </w:rPr>
            </w:pPr>
          </w:p>
        </w:tc>
        <w:tc>
          <w:tcPr>
            <w:tcW w:w="3627" w:type="dxa"/>
          </w:tcPr>
          <w:p w14:paraId="7C43C287" w14:textId="77777777" w:rsidR="00DF742F" w:rsidRPr="00DF742F" w:rsidRDefault="00DF742F" w:rsidP="00DF742F">
            <w:pPr>
              <w:spacing w:line="240" w:lineRule="atLeast"/>
              <w:rPr>
                <w:rFonts w:ascii="Times New Roman" w:eastAsia="Calibri" w:hAnsi="Times New Roman" w:cs="Times New Roman"/>
                <w:kern w:val="0"/>
                <w:lang w:val="lt-LT" w:eastAsia="lt-LT"/>
                <w14:ligatures w14:val="none"/>
              </w:rPr>
            </w:pPr>
          </w:p>
          <w:p w14:paraId="2A3A2A2B" w14:textId="77777777" w:rsidR="008372F0" w:rsidRPr="008372F0" w:rsidRDefault="008372F0" w:rsidP="008372F0">
            <w:pPr>
              <w:spacing w:line="240" w:lineRule="atLeast"/>
              <w:jc w:val="both"/>
              <w:rPr>
                <w:rFonts w:ascii="Times New Roman" w:eastAsia="Calibri" w:hAnsi="Times New Roman" w:cs="Times New Roman"/>
                <w:kern w:val="0"/>
                <w:lang w:val="lt-LT" w:eastAsia="lt-LT"/>
                <w14:ligatures w14:val="none"/>
              </w:rPr>
            </w:pPr>
            <w:r w:rsidRPr="008372F0">
              <w:rPr>
                <w:rFonts w:ascii="Times New Roman" w:eastAsia="Calibri" w:hAnsi="Times New Roman" w:cs="Times New Roman"/>
                <w:kern w:val="0"/>
                <w:lang w:val="lt-LT" w:eastAsia="lt-LT"/>
                <w14:ligatures w14:val="none"/>
              </w:rPr>
              <w:t>Pagrindžiantys dokumentai nereikalaujami, Tiekėjas šį reikalavimą patvirtina teikdamas pasiūlymą.</w:t>
            </w:r>
          </w:p>
          <w:p w14:paraId="14707F60" w14:textId="77777777" w:rsidR="008372F0" w:rsidRPr="008372F0" w:rsidRDefault="008372F0" w:rsidP="008372F0">
            <w:pPr>
              <w:spacing w:line="240" w:lineRule="atLeast"/>
              <w:rPr>
                <w:rFonts w:ascii="Times New Roman" w:eastAsia="Calibri" w:hAnsi="Times New Roman" w:cs="Times New Roman"/>
                <w:kern w:val="0"/>
                <w:lang w:val="lt-LT" w:eastAsia="lt-LT"/>
                <w14:ligatures w14:val="none"/>
              </w:rPr>
            </w:pPr>
          </w:p>
          <w:p w14:paraId="3AD351DA" w14:textId="77777777" w:rsidR="008372F0" w:rsidRPr="008372F0" w:rsidRDefault="008372F0" w:rsidP="008372F0">
            <w:pPr>
              <w:spacing w:line="240" w:lineRule="atLeast"/>
              <w:jc w:val="center"/>
              <w:rPr>
                <w:rFonts w:ascii="Times New Roman" w:eastAsia="Calibri" w:hAnsi="Times New Roman" w:cs="Times New Roman"/>
                <w:b/>
                <w:bCs/>
                <w:kern w:val="0"/>
                <w:lang w:val="lt-LT" w:eastAsia="lt-LT"/>
                <w14:ligatures w14:val="none"/>
              </w:rPr>
            </w:pPr>
            <w:r w:rsidRPr="008372F0">
              <w:rPr>
                <w:rFonts w:ascii="Times New Roman" w:eastAsia="Calibri" w:hAnsi="Times New Roman" w:cs="Times New Roman"/>
                <w:b/>
                <w:bCs/>
                <w:kern w:val="0"/>
                <w:highlight w:val="yellow"/>
                <w:lang w:val="lt-LT" w:eastAsia="lt-LT"/>
                <w14:ligatures w14:val="none"/>
              </w:rPr>
              <w:t>TAIP/NE</w:t>
            </w:r>
          </w:p>
          <w:p w14:paraId="57F7F914" w14:textId="77777777" w:rsidR="008372F0" w:rsidRPr="008372F0" w:rsidRDefault="008372F0" w:rsidP="008372F0">
            <w:pPr>
              <w:spacing w:line="240" w:lineRule="atLeast"/>
              <w:jc w:val="center"/>
              <w:rPr>
                <w:rFonts w:ascii="Times New Roman" w:eastAsia="Calibri" w:hAnsi="Times New Roman" w:cs="Times New Roman"/>
                <w:kern w:val="0"/>
                <w:lang w:val="lt-LT" w:eastAsia="lt-LT"/>
                <w14:ligatures w14:val="none"/>
              </w:rPr>
            </w:pPr>
            <w:r w:rsidRPr="008372F0">
              <w:rPr>
                <w:rFonts w:ascii="Times New Roman" w:eastAsia="Calibri" w:hAnsi="Times New Roman" w:cs="Times New Roman"/>
                <w:kern w:val="0"/>
                <w:lang w:val="lt-LT" w:eastAsia="lt-LT"/>
                <w14:ligatures w14:val="none"/>
              </w:rPr>
              <w:t>(tinkamą pažymėti)</w:t>
            </w:r>
          </w:p>
          <w:p w14:paraId="5F1B48C8" w14:textId="77777777" w:rsidR="008372F0" w:rsidRPr="008372F0" w:rsidRDefault="008372F0" w:rsidP="008372F0">
            <w:pPr>
              <w:spacing w:line="240" w:lineRule="atLeast"/>
              <w:jc w:val="center"/>
              <w:rPr>
                <w:rFonts w:ascii="Times New Roman" w:eastAsia="Calibri" w:hAnsi="Times New Roman" w:cs="Times New Roman"/>
                <w:kern w:val="0"/>
                <w:lang w:val="lt-LT" w:eastAsia="lt-LT"/>
                <w14:ligatures w14:val="none"/>
              </w:rPr>
            </w:pPr>
          </w:p>
          <w:p w14:paraId="34C41CAA" w14:textId="77777777" w:rsidR="008372F0" w:rsidRPr="008372F0" w:rsidRDefault="008372F0" w:rsidP="008372F0">
            <w:pPr>
              <w:spacing w:line="240" w:lineRule="atLeast"/>
              <w:jc w:val="both"/>
              <w:rPr>
                <w:rFonts w:ascii="Times New Roman" w:eastAsia="Calibri" w:hAnsi="Times New Roman" w:cs="Times New Roman"/>
                <w:kern w:val="0"/>
                <w:lang w:val="lt-LT" w:eastAsia="lt-LT"/>
                <w14:ligatures w14:val="none"/>
              </w:rPr>
            </w:pPr>
            <w:r w:rsidRPr="008372F0">
              <w:rPr>
                <w:rFonts w:ascii="Times New Roman" w:eastAsia="Calibri" w:hAnsi="Times New Roman" w:cs="Times New Roman"/>
                <w:kern w:val="0"/>
                <w:lang w:val="lt-LT" w:eastAsia="lt-LT"/>
                <w14:ligatures w14:val="none"/>
              </w:rPr>
              <w:t xml:space="preserve">Už Prekių priėmimą atsakingas Pirkėjo atstovas, priimdamas Prekes fiziškai įsitikins, ar Tiekėjas Prekes pristatė ne kelių eismo piko valandomis. </w:t>
            </w:r>
          </w:p>
          <w:p w14:paraId="628C70D6" w14:textId="77777777" w:rsidR="008372F0" w:rsidRPr="008372F0" w:rsidRDefault="008372F0" w:rsidP="008372F0">
            <w:pPr>
              <w:spacing w:line="240" w:lineRule="atLeast"/>
              <w:jc w:val="both"/>
              <w:rPr>
                <w:rFonts w:ascii="Times New Roman" w:eastAsia="Calibri" w:hAnsi="Times New Roman" w:cs="Times New Roman"/>
                <w:kern w:val="0"/>
                <w:lang w:val="lt-LT" w:eastAsia="lt-LT"/>
                <w14:ligatures w14:val="none"/>
              </w:rPr>
            </w:pPr>
            <w:r w:rsidRPr="008372F0">
              <w:rPr>
                <w:rFonts w:ascii="Times New Roman" w:eastAsia="Calibri" w:hAnsi="Times New Roman" w:cs="Times New Roman"/>
                <w:kern w:val="0"/>
                <w:lang w:val="lt-LT" w:eastAsia="lt-LT"/>
                <w14:ligatures w14:val="none"/>
              </w:rPr>
              <w:t>Pirkėjas turi teisę Sutarties vykdymo metu pareikalauti trumpiausio galimo maršruto pasirinkimą įrodančių dokumentų.</w:t>
            </w:r>
          </w:p>
          <w:p w14:paraId="12DC1DA6" w14:textId="77777777" w:rsidR="00DF742F" w:rsidRPr="00DF742F" w:rsidRDefault="00DF742F" w:rsidP="00DF742F">
            <w:pPr>
              <w:rPr>
                <w:rFonts w:ascii="Times New Roman" w:eastAsia="Calibri" w:hAnsi="Times New Roman" w:cs="Times New Roman"/>
                <w:lang w:val="lt-LT"/>
              </w:rPr>
            </w:pPr>
          </w:p>
        </w:tc>
      </w:tr>
      <w:tr w:rsidR="00323B98" w:rsidRPr="00DF742F" w14:paraId="6820EC5D" w14:textId="09000C68" w:rsidTr="008372F0">
        <w:tc>
          <w:tcPr>
            <w:tcW w:w="570" w:type="dxa"/>
          </w:tcPr>
          <w:p w14:paraId="7E71BB3D" w14:textId="1FAD8920" w:rsidR="00323B98" w:rsidRPr="00DF742F" w:rsidRDefault="008372F0" w:rsidP="00323B98">
            <w:pPr>
              <w:jc w:val="center"/>
              <w:rPr>
                <w:rFonts w:ascii="Times New Roman" w:eastAsia="Calibri" w:hAnsi="Times New Roman" w:cs="Times New Roman"/>
                <w:lang w:val="lt-LT"/>
              </w:rPr>
            </w:pPr>
            <w:r>
              <w:rPr>
                <w:rFonts w:ascii="Times New Roman" w:eastAsia="Calibri" w:hAnsi="Times New Roman" w:cs="Times New Roman"/>
                <w:lang w:val="lt-LT"/>
              </w:rPr>
              <w:t>2.</w:t>
            </w:r>
          </w:p>
        </w:tc>
        <w:tc>
          <w:tcPr>
            <w:tcW w:w="6435" w:type="dxa"/>
            <w:tcBorders>
              <w:top w:val="single" w:sz="4" w:space="0" w:color="auto"/>
              <w:left w:val="single" w:sz="4" w:space="0" w:color="auto"/>
              <w:bottom w:val="single" w:sz="4" w:space="0" w:color="auto"/>
              <w:right w:val="single" w:sz="4" w:space="0" w:color="auto"/>
            </w:tcBorders>
            <w:vAlign w:val="center"/>
          </w:tcPr>
          <w:p w14:paraId="2D4224D2" w14:textId="77777777" w:rsidR="00323B98" w:rsidRPr="00AC33A8" w:rsidRDefault="00323B98" w:rsidP="00323B98">
            <w:pPr>
              <w:spacing w:line="276" w:lineRule="auto"/>
              <w:jc w:val="both"/>
              <w:rPr>
                <w:rFonts w:ascii="Times New Roman" w:eastAsia="Calibri" w:hAnsi="Times New Roman" w:cs="Times New Roman"/>
                <w:b/>
                <w:bCs/>
                <w:lang w:val="lt-LT"/>
              </w:rPr>
            </w:pPr>
            <w:r w:rsidRPr="00AC33A8">
              <w:rPr>
                <w:rFonts w:ascii="Times New Roman" w:eastAsia="Calibri" w:hAnsi="Times New Roman" w:cs="Times New Roman"/>
                <w:b/>
                <w:bCs/>
                <w:lang w:val="lt-LT"/>
              </w:rPr>
              <w:t>4 punkto 4.4.4.4. papunktis</w:t>
            </w:r>
            <w:r>
              <w:rPr>
                <w:rFonts w:ascii="Times New Roman" w:eastAsia="Calibri" w:hAnsi="Times New Roman" w:cs="Times New Roman"/>
                <w:b/>
                <w:bCs/>
                <w:lang w:val="lt-LT"/>
              </w:rPr>
              <w:t>*</w:t>
            </w:r>
            <w:r w:rsidRPr="00AC33A8">
              <w:rPr>
                <w:rFonts w:ascii="Times New Roman" w:eastAsia="Calibri" w:hAnsi="Times New Roman" w:cs="Times New Roman"/>
                <w:b/>
                <w:bCs/>
                <w:lang w:val="lt-LT"/>
              </w:rPr>
              <w:t>:</w:t>
            </w:r>
          </w:p>
          <w:p w14:paraId="6C29160F" w14:textId="7D4DD71B" w:rsidR="00323B98" w:rsidRPr="00DF742F" w:rsidRDefault="00323B98" w:rsidP="00323B98">
            <w:pPr>
              <w:spacing w:after="160"/>
              <w:jc w:val="both"/>
              <w:rPr>
                <w:rFonts w:ascii="Times New Roman" w:eastAsia="Calibri" w:hAnsi="Times New Roman" w:cs="Times New Roman"/>
                <w:b/>
                <w:bCs/>
                <w:lang w:val="lt-LT" w:bidi="lt-LT"/>
              </w:rPr>
            </w:pPr>
            <w:r w:rsidRPr="00AC33A8">
              <w:rPr>
                <w:rFonts w:ascii="Times New Roman" w:eastAsia="Calibri" w:hAnsi="Times New Roman" w:cs="Times New Roman"/>
                <w:lang w:val="lt-LT"/>
              </w:rPr>
              <w:t xml:space="preserve">perkama įranga yra ilgaamžė, t. y. tinkama naudoti daug kartų, o jos sudedamosios dalys lengvai pataisomos ir pakeičiamos, dėl perkamos įrangos </w:t>
            </w:r>
            <w:r w:rsidRPr="00323B98">
              <w:rPr>
                <w:rFonts w:ascii="Times New Roman" w:eastAsia="Calibri" w:hAnsi="Times New Roman" w:cs="Times New Roman"/>
                <w:b/>
                <w:bCs/>
                <w:lang w:val="lt-LT"/>
              </w:rPr>
              <w:t>1.1.13</w:t>
            </w:r>
            <w:r>
              <w:rPr>
                <w:rFonts w:ascii="Times New Roman" w:eastAsia="Calibri" w:hAnsi="Times New Roman" w:cs="Times New Roman"/>
                <w:b/>
                <w:bCs/>
                <w:lang w:val="lt-LT"/>
              </w:rPr>
              <w:t xml:space="preserve">,  </w:t>
            </w:r>
            <w:r w:rsidRPr="00323B98">
              <w:rPr>
                <w:rFonts w:ascii="Times New Roman" w:eastAsia="Calibri" w:hAnsi="Times New Roman" w:cs="Times New Roman"/>
                <w:b/>
                <w:bCs/>
                <w:lang w:val="lt-LT"/>
              </w:rPr>
              <w:t>1.2.12</w:t>
            </w:r>
            <w:r>
              <w:rPr>
                <w:rFonts w:ascii="Times New Roman" w:eastAsia="Calibri" w:hAnsi="Times New Roman" w:cs="Times New Roman"/>
                <w:b/>
                <w:bCs/>
                <w:lang w:val="lt-LT"/>
              </w:rPr>
              <w:t xml:space="preserve">,  </w:t>
            </w:r>
            <w:r w:rsidRPr="00323B98">
              <w:rPr>
                <w:rFonts w:ascii="Times New Roman" w:eastAsia="Calibri" w:hAnsi="Times New Roman" w:cs="Times New Roman"/>
                <w:b/>
                <w:bCs/>
                <w:lang w:val="lt-LT"/>
              </w:rPr>
              <w:t>1.3.6</w:t>
            </w:r>
            <w:r>
              <w:rPr>
                <w:rFonts w:ascii="Times New Roman" w:eastAsia="Calibri" w:hAnsi="Times New Roman" w:cs="Times New Roman"/>
                <w:b/>
                <w:bCs/>
                <w:lang w:val="lt-LT"/>
              </w:rPr>
              <w:t xml:space="preserve">,  </w:t>
            </w:r>
            <w:r w:rsidRPr="00AC33A8">
              <w:rPr>
                <w:rFonts w:ascii="Times New Roman" w:eastAsia="Calibri" w:hAnsi="Times New Roman" w:cs="Times New Roman"/>
                <w:b/>
                <w:bCs/>
                <w:lang w:val="lt-LT"/>
              </w:rPr>
              <w:t xml:space="preserve">ir </w:t>
            </w:r>
            <w:r w:rsidR="008372F0" w:rsidRPr="008372F0">
              <w:rPr>
                <w:rFonts w:ascii="Times New Roman" w:eastAsia="Calibri" w:hAnsi="Times New Roman" w:cs="Times New Roman"/>
                <w:b/>
                <w:bCs/>
                <w:lang w:val="lt-LT"/>
              </w:rPr>
              <w:t>1.4.10</w:t>
            </w:r>
            <w:r w:rsidRPr="00AC33A8">
              <w:rPr>
                <w:rFonts w:ascii="Times New Roman" w:eastAsia="Calibri" w:hAnsi="Times New Roman" w:cs="Times New Roman"/>
                <w:b/>
                <w:bCs/>
                <w:lang w:val="lt-LT"/>
              </w:rPr>
              <w:t xml:space="preserve"> punktų.</w:t>
            </w:r>
          </w:p>
        </w:tc>
        <w:tc>
          <w:tcPr>
            <w:tcW w:w="3627" w:type="dxa"/>
            <w:tcBorders>
              <w:top w:val="single" w:sz="4" w:space="0" w:color="auto"/>
              <w:left w:val="single" w:sz="4" w:space="0" w:color="auto"/>
              <w:bottom w:val="single" w:sz="4" w:space="0" w:color="auto"/>
              <w:right w:val="single" w:sz="4" w:space="0" w:color="auto"/>
            </w:tcBorders>
            <w:vAlign w:val="center"/>
          </w:tcPr>
          <w:p w14:paraId="0D2FB7A1" w14:textId="09741C50" w:rsidR="00323B98" w:rsidRPr="00270561" w:rsidRDefault="00323B98" w:rsidP="00323B98">
            <w:pPr>
              <w:pStyle w:val="NormalWeb"/>
              <w:spacing w:before="0" w:beforeAutospacing="0" w:after="0" w:afterAutospacing="0" w:line="240" w:lineRule="atLeast"/>
              <w:jc w:val="both"/>
              <w:rPr>
                <w:rFonts w:eastAsia="Calibri"/>
              </w:rPr>
            </w:pPr>
            <w:r>
              <w:rPr>
                <w:rFonts w:eastAsia="Calibri"/>
              </w:rPr>
              <w:t>Papildomi p</w:t>
            </w:r>
            <w:r w:rsidRPr="00270561">
              <w:rPr>
                <w:rFonts w:eastAsia="Calibri"/>
              </w:rPr>
              <w:t>agrindžiantys dokumentai nereikalaujami, Tiekėjas šį reikalavimą patvirtina teikdamas pasiūlymą</w:t>
            </w:r>
            <w:r w:rsidR="00A22887">
              <w:rPr>
                <w:rFonts w:eastAsia="Calibri"/>
              </w:rPr>
              <w:t>.</w:t>
            </w:r>
            <w:r>
              <w:rPr>
                <w:rFonts w:eastAsia="Calibri"/>
              </w:rPr>
              <w:t xml:space="preserve"> </w:t>
            </w:r>
          </w:p>
          <w:p w14:paraId="7AA45ED8" w14:textId="77777777" w:rsidR="00323B98" w:rsidRPr="00270561" w:rsidRDefault="00323B98" w:rsidP="00323B98">
            <w:pPr>
              <w:pStyle w:val="NormalWeb"/>
              <w:spacing w:before="0" w:beforeAutospacing="0" w:after="0" w:afterAutospacing="0" w:line="240" w:lineRule="atLeast"/>
              <w:rPr>
                <w:rFonts w:eastAsia="Calibri"/>
              </w:rPr>
            </w:pPr>
          </w:p>
          <w:p w14:paraId="0ED78FFD" w14:textId="77777777" w:rsidR="00323B98" w:rsidRPr="00270561" w:rsidRDefault="00323B98" w:rsidP="00323B98">
            <w:pPr>
              <w:pStyle w:val="NormalWeb"/>
              <w:spacing w:before="0" w:beforeAutospacing="0" w:after="0" w:afterAutospacing="0" w:line="240" w:lineRule="atLeast"/>
              <w:jc w:val="center"/>
              <w:rPr>
                <w:rFonts w:eastAsia="Calibri"/>
                <w:b/>
                <w:bCs/>
              </w:rPr>
            </w:pPr>
            <w:r w:rsidRPr="00270561">
              <w:rPr>
                <w:rFonts w:eastAsia="Calibri"/>
                <w:b/>
                <w:bCs/>
                <w:highlight w:val="yellow"/>
              </w:rPr>
              <w:lastRenderedPageBreak/>
              <w:t>TAIP/NE</w:t>
            </w:r>
          </w:p>
          <w:p w14:paraId="7EBB98C6" w14:textId="77777777" w:rsidR="00323B98" w:rsidRDefault="00323B98" w:rsidP="00323B98">
            <w:pPr>
              <w:pStyle w:val="NormalWeb"/>
              <w:spacing w:before="0" w:beforeAutospacing="0" w:after="0" w:afterAutospacing="0" w:line="240" w:lineRule="atLeast"/>
              <w:jc w:val="center"/>
              <w:rPr>
                <w:rFonts w:eastAsia="Calibri"/>
              </w:rPr>
            </w:pPr>
            <w:r w:rsidRPr="00270561">
              <w:rPr>
                <w:rFonts w:eastAsia="Calibri"/>
              </w:rPr>
              <w:t>(tinkamą pažymėti)</w:t>
            </w:r>
          </w:p>
          <w:p w14:paraId="16662833" w14:textId="621CE167" w:rsidR="00323B98" w:rsidRPr="00DF742F" w:rsidRDefault="00323B98" w:rsidP="00323B98">
            <w:pPr>
              <w:rPr>
                <w:rFonts w:ascii="Times New Roman" w:eastAsia="Calibri" w:hAnsi="Times New Roman" w:cs="Times New Roman"/>
                <w:lang w:val="lt-LT"/>
              </w:rPr>
            </w:pPr>
          </w:p>
        </w:tc>
      </w:tr>
    </w:tbl>
    <w:p w14:paraId="0027F121" w14:textId="77777777" w:rsidR="00F940EF" w:rsidRPr="008372F0" w:rsidRDefault="00F940EF" w:rsidP="001954C1">
      <w:pPr>
        <w:spacing w:after="0" w:line="240" w:lineRule="auto"/>
        <w:jc w:val="both"/>
        <w:rPr>
          <w:rFonts w:ascii="Times New Roman" w:eastAsia="Times New Roman" w:hAnsi="Times New Roman" w:cs="Times New Roman"/>
          <w:kern w:val="0"/>
          <w:szCs w:val="20"/>
          <w:lang w:val="lt"/>
          <w14:ligatures w14:val="none"/>
        </w:rPr>
      </w:pPr>
    </w:p>
    <w:sectPr w:rsidR="00F940EF" w:rsidRPr="008372F0" w:rsidSect="001954C1">
      <w:headerReference w:type="default" r:id="rId7"/>
      <w:footerReference w:type="default" r:id="rId8"/>
      <w:pgSz w:w="11906" w:h="16838"/>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7E858" w14:textId="77777777" w:rsidR="00E272EE" w:rsidRDefault="00E272EE">
      <w:pPr>
        <w:spacing w:after="0" w:line="240" w:lineRule="auto"/>
      </w:pPr>
      <w:r>
        <w:separator/>
      </w:r>
    </w:p>
  </w:endnote>
  <w:endnote w:type="continuationSeparator" w:id="0">
    <w:p w14:paraId="5542164A" w14:textId="77777777" w:rsidR="00E272EE" w:rsidRDefault="00E272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Nimbus Sans L">
    <w:altName w:val="Batang"/>
    <w:charset w:val="00"/>
    <w:family w:val="roman"/>
    <w:pitch w:val="variable"/>
    <w:sig w:usb0="00000000" w:usb1="09060000" w:usb2="00000010" w:usb3="00000000" w:csb0="00080000"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D9403" w14:textId="77777777" w:rsidR="001954C1" w:rsidRDefault="001954C1">
    <w:pPr>
      <w:pStyle w:val="Footer"/>
      <w:jc w:val="center"/>
    </w:pPr>
    <w:r>
      <w:fldChar w:fldCharType="begin"/>
    </w:r>
    <w:r>
      <w:instrText>PAGE   \* MERGEFORMAT</w:instrText>
    </w:r>
    <w:r>
      <w:fldChar w:fldCharType="separate"/>
    </w:r>
    <w:r>
      <w:rPr>
        <w:noProof/>
      </w:rPr>
      <w:t>3</w:t>
    </w:r>
    <w:r>
      <w:fldChar w:fldCharType="end"/>
    </w:r>
  </w:p>
  <w:p w14:paraId="51E3FF2C" w14:textId="77777777" w:rsidR="001954C1" w:rsidRDefault="001954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15DAF" w14:textId="77777777" w:rsidR="00E272EE" w:rsidRDefault="00E272EE">
      <w:pPr>
        <w:spacing w:after="0" w:line="240" w:lineRule="auto"/>
      </w:pPr>
      <w:r>
        <w:separator/>
      </w:r>
    </w:p>
  </w:footnote>
  <w:footnote w:type="continuationSeparator" w:id="0">
    <w:p w14:paraId="6B5A96DE" w14:textId="77777777" w:rsidR="00E272EE" w:rsidRDefault="00E272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1954C1" w14:paraId="1B5BE4C0" w14:textId="77777777" w:rsidTr="7C79C199">
      <w:trPr>
        <w:trHeight w:val="300"/>
      </w:trPr>
      <w:tc>
        <w:tcPr>
          <w:tcW w:w="3005" w:type="dxa"/>
        </w:tcPr>
        <w:p w14:paraId="2721F8F3" w14:textId="77777777" w:rsidR="001954C1" w:rsidRDefault="001954C1" w:rsidP="7C79C199">
          <w:pPr>
            <w:ind w:left="-115"/>
          </w:pPr>
        </w:p>
      </w:tc>
      <w:tc>
        <w:tcPr>
          <w:tcW w:w="3005" w:type="dxa"/>
        </w:tcPr>
        <w:p w14:paraId="5D5848B5" w14:textId="77777777" w:rsidR="001954C1" w:rsidRDefault="001954C1" w:rsidP="7C79C199">
          <w:pPr>
            <w:jc w:val="center"/>
          </w:pPr>
        </w:p>
      </w:tc>
      <w:tc>
        <w:tcPr>
          <w:tcW w:w="3005" w:type="dxa"/>
        </w:tcPr>
        <w:p w14:paraId="1EEA3E11" w14:textId="77777777" w:rsidR="001954C1" w:rsidRDefault="001954C1" w:rsidP="7C79C199">
          <w:pPr>
            <w:ind w:right="-115"/>
            <w:jc w:val="right"/>
          </w:pPr>
        </w:p>
      </w:tc>
    </w:tr>
  </w:tbl>
  <w:p w14:paraId="2F6353AC" w14:textId="77777777" w:rsidR="001954C1" w:rsidRDefault="001954C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5693B"/>
    <w:multiLevelType w:val="hybridMultilevel"/>
    <w:tmpl w:val="7FFED16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68F62B9"/>
    <w:multiLevelType w:val="multilevel"/>
    <w:tmpl w:val="31DE92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0522E3C"/>
    <w:multiLevelType w:val="multilevel"/>
    <w:tmpl w:val="C65412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90716009">
    <w:abstractNumId w:val="1"/>
  </w:num>
  <w:num w:numId="2" w16cid:durableId="53938833">
    <w:abstractNumId w:val="2"/>
  </w:num>
  <w:num w:numId="3" w16cid:durableId="15363067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4C1"/>
    <w:rsid w:val="00005B97"/>
    <w:rsid w:val="00012AD4"/>
    <w:rsid w:val="000436CC"/>
    <w:rsid w:val="000455EB"/>
    <w:rsid w:val="000E77D1"/>
    <w:rsid w:val="001954C1"/>
    <w:rsid w:val="001D0EF3"/>
    <w:rsid w:val="00221912"/>
    <w:rsid w:val="0026372F"/>
    <w:rsid w:val="002E09D3"/>
    <w:rsid w:val="002F5B0D"/>
    <w:rsid w:val="00323B98"/>
    <w:rsid w:val="003455A1"/>
    <w:rsid w:val="00366C98"/>
    <w:rsid w:val="00367B5F"/>
    <w:rsid w:val="00416A54"/>
    <w:rsid w:val="004E6594"/>
    <w:rsid w:val="004E700B"/>
    <w:rsid w:val="004F7BCF"/>
    <w:rsid w:val="005524EC"/>
    <w:rsid w:val="0058458F"/>
    <w:rsid w:val="00597297"/>
    <w:rsid w:val="005A6662"/>
    <w:rsid w:val="005B1CA7"/>
    <w:rsid w:val="00646817"/>
    <w:rsid w:val="006A071B"/>
    <w:rsid w:val="006A3A21"/>
    <w:rsid w:val="006C4F75"/>
    <w:rsid w:val="006D65AD"/>
    <w:rsid w:val="006F53ED"/>
    <w:rsid w:val="0071124D"/>
    <w:rsid w:val="00713BD7"/>
    <w:rsid w:val="00735647"/>
    <w:rsid w:val="00755436"/>
    <w:rsid w:val="00760D01"/>
    <w:rsid w:val="0076295D"/>
    <w:rsid w:val="00770377"/>
    <w:rsid w:val="007902F0"/>
    <w:rsid w:val="007A32C2"/>
    <w:rsid w:val="007A47B4"/>
    <w:rsid w:val="007C0E06"/>
    <w:rsid w:val="007D5C9A"/>
    <w:rsid w:val="008372F0"/>
    <w:rsid w:val="00846C5C"/>
    <w:rsid w:val="0086389E"/>
    <w:rsid w:val="008C1743"/>
    <w:rsid w:val="00906913"/>
    <w:rsid w:val="00953888"/>
    <w:rsid w:val="009852DF"/>
    <w:rsid w:val="00997FAD"/>
    <w:rsid w:val="009D5C90"/>
    <w:rsid w:val="00A12322"/>
    <w:rsid w:val="00A22887"/>
    <w:rsid w:val="00A35845"/>
    <w:rsid w:val="00A4275E"/>
    <w:rsid w:val="00A81DB0"/>
    <w:rsid w:val="00A877FF"/>
    <w:rsid w:val="00AA3570"/>
    <w:rsid w:val="00AD231E"/>
    <w:rsid w:val="00AD5D65"/>
    <w:rsid w:val="00B76AA2"/>
    <w:rsid w:val="00BA11F2"/>
    <w:rsid w:val="00BB7CB2"/>
    <w:rsid w:val="00BE4AD6"/>
    <w:rsid w:val="00BF189E"/>
    <w:rsid w:val="00C74E5F"/>
    <w:rsid w:val="00C84A4F"/>
    <w:rsid w:val="00CB0AEA"/>
    <w:rsid w:val="00CD3315"/>
    <w:rsid w:val="00D200A5"/>
    <w:rsid w:val="00DF742F"/>
    <w:rsid w:val="00E11CAE"/>
    <w:rsid w:val="00E272EE"/>
    <w:rsid w:val="00E4046A"/>
    <w:rsid w:val="00E73601"/>
    <w:rsid w:val="00EA3929"/>
    <w:rsid w:val="00EB28E7"/>
    <w:rsid w:val="00EB72DF"/>
    <w:rsid w:val="00F222E5"/>
    <w:rsid w:val="00F26DB7"/>
    <w:rsid w:val="00F940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FA290"/>
  <w15:chartTrackingRefBased/>
  <w15:docId w15:val="{CF9CD034-75C4-4842-9CAD-60E2C6923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4C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954C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954C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954C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954C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954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4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4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4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4C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954C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954C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954C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954C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954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4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4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4C1"/>
    <w:rPr>
      <w:rFonts w:eastAsiaTheme="majorEastAsia" w:cstheme="majorBidi"/>
      <w:color w:val="272727" w:themeColor="text1" w:themeTint="D8"/>
    </w:rPr>
  </w:style>
  <w:style w:type="paragraph" w:styleId="Title">
    <w:name w:val="Title"/>
    <w:basedOn w:val="Normal"/>
    <w:next w:val="Normal"/>
    <w:link w:val="TitleChar"/>
    <w:uiPriority w:val="10"/>
    <w:qFormat/>
    <w:rsid w:val="001954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4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4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4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4C1"/>
    <w:pPr>
      <w:spacing w:before="160"/>
      <w:jc w:val="center"/>
    </w:pPr>
    <w:rPr>
      <w:i/>
      <w:iCs/>
      <w:color w:val="404040" w:themeColor="text1" w:themeTint="BF"/>
    </w:rPr>
  </w:style>
  <w:style w:type="character" w:customStyle="1" w:styleId="QuoteChar">
    <w:name w:val="Quote Char"/>
    <w:basedOn w:val="DefaultParagraphFont"/>
    <w:link w:val="Quote"/>
    <w:uiPriority w:val="29"/>
    <w:rsid w:val="001954C1"/>
    <w:rPr>
      <w:i/>
      <w:iCs/>
      <w:color w:val="404040" w:themeColor="text1" w:themeTint="BF"/>
    </w:rPr>
  </w:style>
  <w:style w:type="paragraph" w:styleId="ListParagraph">
    <w:name w:val="List Paragraph"/>
    <w:basedOn w:val="Normal"/>
    <w:uiPriority w:val="34"/>
    <w:qFormat/>
    <w:rsid w:val="001954C1"/>
    <w:pPr>
      <w:ind w:left="720"/>
      <w:contextualSpacing/>
    </w:pPr>
  </w:style>
  <w:style w:type="character" w:styleId="IntenseEmphasis">
    <w:name w:val="Intense Emphasis"/>
    <w:basedOn w:val="DefaultParagraphFont"/>
    <w:uiPriority w:val="21"/>
    <w:qFormat/>
    <w:rsid w:val="001954C1"/>
    <w:rPr>
      <w:i/>
      <w:iCs/>
      <w:color w:val="2F5496" w:themeColor="accent1" w:themeShade="BF"/>
    </w:rPr>
  </w:style>
  <w:style w:type="paragraph" w:styleId="IntenseQuote">
    <w:name w:val="Intense Quote"/>
    <w:basedOn w:val="Normal"/>
    <w:next w:val="Normal"/>
    <w:link w:val="IntenseQuoteChar"/>
    <w:uiPriority w:val="30"/>
    <w:qFormat/>
    <w:rsid w:val="001954C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954C1"/>
    <w:rPr>
      <w:i/>
      <w:iCs/>
      <w:color w:val="2F5496" w:themeColor="accent1" w:themeShade="BF"/>
    </w:rPr>
  </w:style>
  <w:style w:type="character" w:styleId="IntenseReference">
    <w:name w:val="Intense Reference"/>
    <w:basedOn w:val="DefaultParagraphFont"/>
    <w:uiPriority w:val="32"/>
    <w:qFormat/>
    <w:rsid w:val="001954C1"/>
    <w:rPr>
      <w:b/>
      <w:bCs/>
      <w:smallCaps/>
      <w:color w:val="2F5496" w:themeColor="accent1" w:themeShade="BF"/>
      <w:spacing w:val="5"/>
    </w:rPr>
  </w:style>
  <w:style w:type="paragraph" w:styleId="Footer">
    <w:name w:val="footer"/>
    <w:basedOn w:val="Normal"/>
    <w:link w:val="FooterChar"/>
    <w:uiPriority w:val="99"/>
    <w:semiHidden/>
    <w:unhideWhenUsed/>
    <w:rsid w:val="001954C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954C1"/>
  </w:style>
  <w:style w:type="character" w:styleId="CommentReference">
    <w:name w:val="annotation reference"/>
    <w:basedOn w:val="DefaultParagraphFont"/>
    <w:unhideWhenUsed/>
    <w:rsid w:val="00735647"/>
    <w:rPr>
      <w:sz w:val="16"/>
      <w:szCs w:val="16"/>
    </w:rPr>
  </w:style>
  <w:style w:type="paragraph" w:styleId="CommentText">
    <w:name w:val="annotation text"/>
    <w:basedOn w:val="Normal"/>
    <w:link w:val="CommentTextChar"/>
    <w:unhideWhenUsed/>
    <w:rsid w:val="00735647"/>
    <w:pPr>
      <w:spacing w:line="240" w:lineRule="auto"/>
    </w:pPr>
    <w:rPr>
      <w:sz w:val="20"/>
      <w:szCs w:val="20"/>
    </w:rPr>
  </w:style>
  <w:style w:type="character" w:customStyle="1" w:styleId="CommentTextChar">
    <w:name w:val="Comment Text Char"/>
    <w:basedOn w:val="DefaultParagraphFont"/>
    <w:link w:val="CommentText"/>
    <w:rsid w:val="00735647"/>
    <w:rPr>
      <w:sz w:val="20"/>
      <w:szCs w:val="20"/>
    </w:rPr>
  </w:style>
  <w:style w:type="paragraph" w:styleId="CommentSubject">
    <w:name w:val="annotation subject"/>
    <w:basedOn w:val="CommentText"/>
    <w:next w:val="CommentText"/>
    <w:link w:val="CommentSubjectChar"/>
    <w:uiPriority w:val="99"/>
    <w:semiHidden/>
    <w:unhideWhenUsed/>
    <w:rsid w:val="00735647"/>
    <w:rPr>
      <w:b/>
      <w:bCs/>
    </w:rPr>
  </w:style>
  <w:style w:type="character" w:customStyle="1" w:styleId="CommentSubjectChar">
    <w:name w:val="Comment Subject Char"/>
    <w:basedOn w:val="CommentTextChar"/>
    <w:link w:val="CommentSubject"/>
    <w:uiPriority w:val="99"/>
    <w:semiHidden/>
    <w:rsid w:val="00735647"/>
    <w:rPr>
      <w:b/>
      <w:bCs/>
      <w:sz w:val="20"/>
      <w:szCs w:val="20"/>
    </w:rPr>
  </w:style>
  <w:style w:type="paragraph" w:styleId="Revision">
    <w:name w:val="Revision"/>
    <w:hidden/>
    <w:uiPriority w:val="99"/>
    <w:semiHidden/>
    <w:rsid w:val="00755436"/>
    <w:pPr>
      <w:spacing w:after="0" w:line="240" w:lineRule="auto"/>
    </w:pPr>
  </w:style>
  <w:style w:type="table" w:styleId="TableGrid">
    <w:name w:val="Table Grid"/>
    <w:basedOn w:val="TableNormal"/>
    <w:uiPriority w:val="39"/>
    <w:rsid w:val="00DF74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23B98"/>
    <w:pPr>
      <w:spacing w:before="100" w:beforeAutospacing="1" w:after="100" w:afterAutospacing="1" w:line="240" w:lineRule="auto"/>
    </w:pPr>
    <w:rPr>
      <w:rFonts w:ascii="Times New Roman" w:eastAsia="Times New Roman" w:hAnsi="Times New Roman" w:cs="Times New Roman"/>
      <w:kern w:val="0"/>
      <w:lang w:val="lt-LT" w:eastAsia="lt-LT"/>
      <w14:ligatures w14:val="none"/>
    </w:rPr>
  </w:style>
  <w:style w:type="character" w:customStyle="1" w:styleId="normaltextrun">
    <w:name w:val="normaltextrun"/>
    <w:basedOn w:val="DefaultParagraphFont"/>
    <w:rsid w:val="00BF18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7678</Words>
  <Characters>4377</Characters>
  <Application>Microsoft Office Word</Application>
  <DocSecurity>0</DocSecurity>
  <Lines>36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Ruslanas Ruslanas</dc:creator>
  <cp:keywords/>
  <dc:description/>
  <cp:lastModifiedBy>Morta Vencevičienė</cp:lastModifiedBy>
  <cp:revision>2</cp:revision>
  <dcterms:created xsi:type="dcterms:W3CDTF">2026-10-23T11:01:00Z</dcterms:created>
  <dcterms:modified xsi:type="dcterms:W3CDTF">2026-10-23T11:01:00Z</dcterms:modified>
</cp:coreProperties>
</file>