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6C33A" w14:textId="70BAD5FF" w:rsidR="00636F39" w:rsidRPr="004512C5" w:rsidRDefault="00A676AA" w:rsidP="0097584C">
      <w:pPr>
        <w:spacing w:line="240" w:lineRule="auto"/>
        <w:ind w:firstLine="0"/>
        <w:rPr>
          <w:rFonts w:asciiTheme="majorBidi" w:hAnsiTheme="majorBidi" w:cstheme="majorBidi"/>
          <w:sz w:val="24"/>
          <w:szCs w:val="24"/>
        </w:rPr>
      </w:pPr>
      <w:bookmarkStart w:id="0" w:name="_Toc147739116"/>
      <w:r>
        <w:rPr>
          <w:rFonts w:asciiTheme="majorBidi" w:eastAsiaTheme="minorHAnsi" w:hAnsiTheme="majorBidi" w:cstheme="majorBidi"/>
          <w:sz w:val="24"/>
          <w:szCs w:val="24"/>
        </w:rPr>
        <w:t xml:space="preserve">                                                                                                                        </w:t>
      </w:r>
      <w:r w:rsidR="0097584C">
        <w:rPr>
          <w:rFonts w:asciiTheme="majorBidi" w:hAnsiTheme="majorBidi" w:cstheme="majorBidi"/>
          <w:sz w:val="24"/>
          <w:szCs w:val="24"/>
        </w:rPr>
        <w:t xml:space="preserve">  </w:t>
      </w:r>
      <w:r w:rsidR="00F80D29" w:rsidRPr="004512C5">
        <w:rPr>
          <w:rFonts w:asciiTheme="majorBidi" w:hAnsiTheme="majorBidi" w:cstheme="majorBidi"/>
          <w:sz w:val="24"/>
          <w:szCs w:val="24"/>
        </w:rPr>
        <w:t>Specialiųjų p</w:t>
      </w:r>
      <w:r w:rsidR="00112F92" w:rsidRPr="004512C5">
        <w:rPr>
          <w:rFonts w:asciiTheme="majorBidi" w:hAnsiTheme="majorBidi" w:cstheme="majorBidi"/>
          <w:sz w:val="24"/>
          <w:szCs w:val="24"/>
        </w:rPr>
        <w:t xml:space="preserve">irkimo sąlygų </w:t>
      </w:r>
    </w:p>
    <w:p w14:paraId="729EDC83" w14:textId="603C4ADA" w:rsidR="00112F92" w:rsidRPr="004512C5" w:rsidRDefault="00112F92" w:rsidP="004512C5">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 xml:space="preserve">1 priedas </w:t>
      </w:r>
    </w:p>
    <w:p w14:paraId="1E75C6F8" w14:textId="77777777" w:rsidR="003476F2" w:rsidRPr="004512C5" w:rsidRDefault="003476F2" w:rsidP="004512C5">
      <w:pPr>
        <w:spacing w:line="240" w:lineRule="auto"/>
        <w:jc w:val="left"/>
        <w:rPr>
          <w:rStyle w:val="normaltextrun"/>
          <w:rFonts w:asciiTheme="majorBidi" w:hAnsiTheme="majorBidi" w:cstheme="majorBidi"/>
          <w:color w:val="7030A0"/>
          <w:shd w:val="clear" w:color="auto" w:fill="FFFFFF"/>
        </w:rPr>
      </w:pPr>
    </w:p>
    <w:p w14:paraId="7C6EFDBA" w14:textId="77777777" w:rsidR="003476F2" w:rsidRPr="004512C5" w:rsidRDefault="003476F2" w:rsidP="004512C5">
      <w:pPr>
        <w:spacing w:line="240" w:lineRule="auto"/>
        <w:jc w:val="center"/>
        <w:rPr>
          <w:rFonts w:asciiTheme="majorBidi" w:eastAsia="Times New Roman" w:hAnsiTheme="majorBidi" w:cstheme="majorBidi"/>
          <w:b/>
          <w:noProof/>
          <w:sz w:val="24"/>
          <w:szCs w:val="24"/>
          <w:lang w:eastAsia="en-US"/>
        </w:rPr>
      </w:pPr>
      <w:r w:rsidRPr="004512C5">
        <w:rPr>
          <w:rFonts w:asciiTheme="majorBidi" w:eastAsia="Times New Roman" w:hAnsiTheme="majorBidi" w:cstheme="majorBidi"/>
          <w:b/>
          <w:noProof/>
          <w:sz w:val="24"/>
          <w:szCs w:val="24"/>
          <w:lang w:eastAsia="en-US"/>
        </w:rPr>
        <w:t>(Pasiūlymo forma)</w:t>
      </w:r>
    </w:p>
    <w:p w14:paraId="4908D177" w14:textId="77777777" w:rsidR="003476F2" w:rsidRPr="004512C5" w:rsidRDefault="003476F2" w:rsidP="004512C5">
      <w:pPr>
        <w:spacing w:line="240" w:lineRule="auto"/>
        <w:jc w:val="center"/>
        <w:rPr>
          <w:rFonts w:asciiTheme="majorBidi" w:eastAsia="Times New Roman" w:hAnsiTheme="majorBidi" w:cstheme="majorBidi"/>
          <w:b/>
          <w:noProof/>
          <w:sz w:val="24"/>
          <w:szCs w:val="24"/>
          <w:lang w:eastAsia="en-US"/>
        </w:rPr>
      </w:pPr>
    </w:p>
    <w:p w14:paraId="725896AC" w14:textId="77777777" w:rsidR="003476F2" w:rsidRPr="004512C5" w:rsidRDefault="003476F2" w:rsidP="004512C5">
      <w:pPr>
        <w:spacing w:line="240" w:lineRule="auto"/>
        <w:jc w:val="center"/>
        <w:rPr>
          <w:rFonts w:asciiTheme="majorBidi" w:eastAsia="Times New Roman" w:hAnsiTheme="majorBidi" w:cstheme="majorBidi"/>
          <w:b/>
          <w:noProof/>
          <w:sz w:val="24"/>
          <w:szCs w:val="24"/>
          <w:lang w:eastAsia="en-US"/>
        </w:rPr>
      </w:pPr>
      <w:r w:rsidRPr="004512C5">
        <w:rPr>
          <w:rFonts w:asciiTheme="majorBidi" w:eastAsia="Times New Roman" w:hAnsiTheme="majorBidi" w:cstheme="majorBidi"/>
          <w:b/>
          <w:noProof/>
          <w:sz w:val="24"/>
          <w:szCs w:val="24"/>
          <w:lang w:eastAsia="en-US"/>
        </w:rPr>
        <w:t>PASIŪLYMAS</w:t>
      </w:r>
    </w:p>
    <w:p w14:paraId="4B993986" w14:textId="2B5D9062" w:rsidR="003476F2" w:rsidRPr="004512C5" w:rsidRDefault="000C2737" w:rsidP="004512C5">
      <w:pPr>
        <w:spacing w:line="240" w:lineRule="auto"/>
        <w:jc w:val="center"/>
        <w:rPr>
          <w:rFonts w:asciiTheme="majorBidi" w:hAnsiTheme="majorBidi" w:cstheme="majorBidi"/>
          <w:b/>
          <w:noProof/>
          <w:sz w:val="24"/>
          <w:szCs w:val="24"/>
        </w:rPr>
      </w:pPr>
      <w:bookmarkStart w:id="1" w:name="_Hlk130309051"/>
      <w:r w:rsidRPr="000C2737">
        <w:rPr>
          <w:rFonts w:ascii="Times New Roman" w:hAnsi="Times New Roman" w:cs="Times New Roman"/>
          <w:b/>
          <w:bCs/>
          <w:sz w:val="24"/>
          <w:szCs w:val="24"/>
        </w:rPr>
        <w:t xml:space="preserve">KONVOJAVIMO AUTOMOBILIŲ ĮRENGIMO </w:t>
      </w:r>
      <w:r>
        <w:rPr>
          <w:rFonts w:ascii="Times New Roman" w:hAnsi="Times New Roman" w:cs="Times New Roman"/>
          <w:b/>
          <w:bCs/>
          <w:sz w:val="24"/>
          <w:szCs w:val="24"/>
        </w:rPr>
        <w:t>PASLAUG</w:t>
      </w:r>
      <w:r w:rsidR="00942973">
        <w:rPr>
          <w:rFonts w:ascii="Times New Roman" w:hAnsi="Times New Roman" w:cs="Times New Roman"/>
          <w:b/>
          <w:bCs/>
          <w:sz w:val="24"/>
          <w:szCs w:val="24"/>
        </w:rPr>
        <w:t>Ų</w:t>
      </w:r>
      <w:r>
        <w:rPr>
          <w:rFonts w:ascii="Times New Roman" w:hAnsi="Times New Roman" w:cs="Times New Roman"/>
          <w:b/>
          <w:bCs/>
          <w:sz w:val="24"/>
          <w:szCs w:val="24"/>
        </w:rPr>
        <w:t xml:space="preserve"> </w:t>
      </w:r>
      <w:r w:rsidR="003476F2" w:rsidRPr="004512C5">
        <w:rPr>
          <w:rFonts w:asciiTheme="majorBidi" w:hAnsiTheme="majorBidi" w:cstheme="majorBidi"/>
          <w:b/>
          <w:noProof/>
          <w:sz w:val="24"/>
          <w:szCs w:val="24"/>
        </w:rPr>
        <w:t>PIRKIMUI</w:t>
      </w:r>
    </w:p>
    <w:bookmarkEnd w:id="1"/>
    <w:p w14:paraId="50409907" w14:textId="77777777" w:rsidR="003476F2" w:rsidRPr="004512C5" w:rsidRDefault="003476F2" w:rsidP="004512C5">
      <w:pPr>
        <w:spacing w:line="240" w:lineRule="auto"/>
        <w:rPr>
          <w:rFonts w:asciiTheme="majorBidi" w:eastAsia="Times New Roman" w:hAnsiTheme="majorBidi" w:cstheme="majorBidi"/>
          <w:sz w:val="26"/>
          <w:szCs w:val="26"/>
          <w:lang w:eastAsia="en-US"/>
        </w:rPr>
      </w:pPr>
    </w:p>
    <w:p w14:paraId="593B8918" w14:textId="77777777" w:rsidR="003476F2" w:rsidRPr="004512C5" w:rsidRDefault="003476F2" w:rsidP="004512C5">
      <w:pPr>
        <w:spacing w:line="240" w:lineRule="auto"/>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Lietuvos kalėjimų tarnybai</w:t>
      </w:r>
    </w:p>
    <w:p w14:paraId="4DC7533B" w14:textId="77777777" w:rsidR="00153413" w:rsidRPr="004512C5" w:rsidRDefault="00153413" w:rsidP="004512C5">
      <w:pPr>
        <w:spacing w:line="240" w:lineRule="auto"/>
        <w:rPr>
          <w:rFonts w:asciiTheme="majorBidi" w:eastAsia="Times New Roman" w:hAnsiTheme="majorBidi" w:cstheme="majorBidi"/>
          <w:bCs/>
          <w:i/>
          <w:noProof/>
          <w:sz w:val="24"/>
          <w:szCs w:val="24"/>
        </w:rPr>
      </w:pPr>
      <w:r w:rsidRPr="004512C5">
        <w:rPr>
          <w:rFonts w:asciiTheme="majorBidi" w:eastAsia="Times New Roman" w:hAnsiTheme="majorBidi" w:cstheme="majorBidi"/>
          <w:bCs/>
          <w:i/>
          <w:noProof/>
          <w:sz w:val="24"/>
          <w:szCs w:val="24"/>
        </w:rPr>
        <w:t>Teikiama CVP IS priemonėmis</w:t>
      </w:r>
    </w:p>
    <w:p w14:paraId="5C07389B" w14:textId="77777777" w:rsidR="003476F2" w:rsidRPr="004512C5" w:rsidRDefault="003476F2" w:rsidP="004512C5">
      <w:pPr>
        <w:spacing w:line="240" w:lineRule="auto"/>
        <w:rPr>
          <w:rFonts w:asciiTheme="majorBidi" w:eastAsia="Times New Roman" w:hAnsiTheme="majorBidi" w:cstheme="majorBidi"/>
          <w:b/>
          <w:sz w:val="24"/>
          <w:szCs w:val="24"/>
          <w:lang w:eastAsia="en-US"/>
        </w:rPr>
      </w:pPr>
    </w:p>
    <w:p w14:paraId="1C1378D0" w14:textId="77777777" w:rsidR="003476F2" w:rsidRPr="004512C5" w:rsidRDefault="003476F2" w:rsidP="004512C5">
      <w:pPr>
        <w:spacing w:line="240" w:lineRule="auto"/>
        <w:rPr>
          <w:rFonts w:asciiTheme="majorBidi" w:eastAsia="Times New Roman" w:hAnsiTheme="majorBidi" w:cstheme="majorBidi"/>
          <w:b/>
          <w:sz w:val="24"/>
          <w:szCs w:val="24"/>
          <w:lang w:eastAsia="en-US"/>
        </w:rPr>
      </w:pPr>
    </w:p>
    <w:p w14:paraId="320E899F" w14:textId="5FB3F7AD" w:rsidR="003476F2" w:rsidRPr="004512C5" w:rsidRDefault="003476F2" w:rsidP="004512C5">
      <w:pPr>
        <w:pStyle w:val="Sraopastraipa"/>
        <w:numPr>
          <w:ilvl w:val="0"/>
          <w:numId w:val="51"/>
        </w:numPr>
        <w:tabs>
          <w:tab w:val="left" w:pos="284"/>
        </w:tabs>
        <w:spacing w:line="240" w:lineRule="auto"/>
        <w:ind w:left="0" w:firstLine="0"/>
        <w:jc w:val="center"/>
        <w:rPr>
          <w:rFonts w:asciiTheme="majorBidi" w:eastAsia="Times New Roman" w:hAnsiTheme="majorBidi" w:cstheme="majorBidi"/>
          <w:b/>
          <w:noProof/>
          <w:sz w:val="24"/>
          <w:szCs w:val="24"/>
          <w:lang w:eastAsia="en-US"/>
        </w:rPr>
      </w:pPr>
      <w:r w:rsidRPr="004512C5">
        <w:rPr>
          <w:rFonts w:asciiTheme="majorBidi" w:eastAsia="Times New Roman" w:hAnsiTheme="majorBidi" w:cstheme="majorBidi"/>
          <w:b/>
          <w:noProof/>
          <w:sz w:val="24"/>
          <w:szCs w:val="24"/>
          <w:lang w:eastAsia="en-US"/>
        </w:rPr>
        <w:t>INFORMACIJA APIE PASLAUGŲ TI</w:t>
      </w:r>
      <w:r w:rsidR="003E2E50" w:rsidRPr="004512C5">
        <w:rPr>
          <w:rFonts w:asciiTheme="majorBidi" w:eastAsia="Times New Roman" w:hAnsiTheme="majorBidi" w:cstheme="majorBidi"/>
          <w:b/>
          <w:noProof/>
          <w:sz w:val="24"/>
          <w:szCs w:val="24"/>
          <w:lang w:eastAsia="en-US"/>
        </w:rPr>
        <w:t>E</w:t>
      </w:r>
      <w:r w:rsidRPr="004512C5">
        <w:rPr>
          <w:rFonts w:asciiTheme="majorBidi" w:eastAsia="Times New Roman" w:hAnsiTheme="majorBidi" w:cstheme="majorBidi"/>
          <w:b/>
          <w:noProof/>
          <w:sz w:val="24"/>
          <w:szCs w:val="24"/>
          <w:lang w:eastAsia="en-US"/>
        </w:rPr>
        <w:t>KĖJĄ</w:t>
      </w:r>
    </w:p>
    <w:p w14:paraId="72C26C3B" w14:textId="030851C7" w:rsidR="003476F2" w:rsidRPr="004512C5" w:rsidRDefault="002C3844" w:rsidP="004512C5">
      <w:pPr>
        <w:spacing w:line="240" w:lineRule="auto"/>
        <w:ind w:left="8037"/>
        <w:jc w:val="center"/>
        <w:rPr>
          <w:rFonts w:asciiTheme="majorBidi" w:eastAsia="Times New Roman" w:hAnsiTheme="majorBidi" w:cstheme="majorBidi"/>
          <w:i/>
          <w:sz w:val="24"/>
          <w:szCs w:val="24"/>
          <w:lang w:eastAsia="en-US"/>
        </w:rPr>
      </w:pPr>
      <w:r w:rsidRPr="004512C5">
        <w:rPr>
          <w:rFonts w:asciiTheme="majorBidi" w:eastAsia="Times New Roman" w:hAnsiTheme="majorBidi" w:cstheme="majorBidi"/>
          <w:i/>
          <w:sz w:val="24"/>
          <w:szCs w:val="24"/>
          <w:lang w:eastAsia="en-US"/>
        </w:rPr>
        <w:t>1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48"/>
      </w:tblGrid>
      <w:tr w:rsidR="003476F2" w:rsidRPr="004512C5" w14:paraId="121C073F"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7BEFA9D" w14:textId="43BBFDA4" w:rsidR="003476F2" w:rsidRPr="004512C5" w:rsidRDefault="003476F2" w:rsidP="004512C5">
            <w:pPr>
              <w:spacing w:line="240" w:lineRule="auto"/>
              <w:ind w:firstLine="0"/>
              <w:rPr>
                <w:rFonts w:asciiTheme="majorBidi" w:eastAsia="Times New Roman" w:hAnsiTheme="majorBidi" w:cstheme="majorBidi"/>
                <w:noProof/>
                <w:color w:val="000000"/>
                <w:sz w:val="24"/>
                <w:szCs w:val="24"/>
                <w:lang w:eastAsia="en-US"/>
              </w:rPr>
            </w:pPr>
            <w:r w:rsidRPr="004512C5">
              <w:rPr>
                <w:rFonts w:asciiTheme="majorBidi" w:eastAsia="Times New Roman" w:hAnsiTheme="majorBidi" w:cstheme="majorBidi"/>
                <w:noProof/>
                <w:color w:val="000000"/>
                <w:sz w:val="24"/>
                <w:szCs w:val="24"/>
                <w:lang w:eastAsia="en-US"/>
              </w:rPr>
              <w:t>Paslaugų t</w:t>
            </w:r>
            <w:r w:rsidR="003E2E50" w:rsidRPr="004512C5">
              <w:rPr>
                <w:rFonts w:asciiTheme="majorBidi" w:eastAsia="Times New Roman" w:hAnsiTheme="majorBidi" w:cstheme="majorBidi"/>
                <w:noProof/>
                <w:color w:val="000000"/>
                <w:sz w:val="24"/>
                <w:szCs w:val="24"/>
                <w:lang w:eastAsia="en-US"/>
              </w:rPr>
              <w:t>ie</w:t>
            </w:r>
            <w:r w:rsidRPr="004512C5">
              <w:rPr>
                <w:rFonts w:asciiTheme="majorBidi" w:eastAsia="Times New Roman" w:hAnsiTheme="majorBidi" w:cstheme="majorBidi"/>
                <w:noProof/>
                <w:color w:val="000000"/>
                <w:sz w:val="24"/>
                <w:szCs w:val="24"/>
                <w:lang w:eastAsia="en-US"/>
              </w:rPr>
              <w:t>kėjo arba ūkio subjektų grupės narių pavadinimas (-ai)</w:t>
            </w:r>
          </w:p>
        </w:tc>
        <w:tc>
          <w:tcPr>
            <w:tcW w:w="4848" w:type="dxa"/>
            <w:tcBorders>
              <w:top w:val="single" w:sz="4" w:space="0" w:color="auto"/>
              <w:left w:val="single" w:sz="4" w:space="0" w:color="auto"/>
              <w:bottom w:val="single" w:sz="4" w:space="0" w:color="auto"/>
              <w:right w:val="single" w:sz="4" w:space="0" w:color="auto"/>
            </w:tcBorders>
          </w:tcPr>
          <w:p w14:paraId="64A11128"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r w:rsidR="003476F2" w:rsidRPr="004512C5" w14:paraId="48AC6386"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4EBBF3" w14:textId="6A3F53ED" w:rsidR="003476F2" w:rsidRPr="004512C5" w:rsidRDefault="003476F2" w:rsidP="004512C5">
            <w:pPr>
              <w:spacing w:line="240" w:lineRule="auto"/>
              <w:ind w:firstLine="0"/>
              <w:rPr>
                <w:rFonts w:asciiTheme="majorBidi" w:eastAsia="Times New Roman" w:hAnsiTheme="majorBidi" w:cstheme="majorBidi"/>
                <w:noProof/>
                <w:color w:val="000000"/>
                <w:sz w:val="24"/>
                <w:szCs w:val="24"/>
                <w:lang w:eastAsia="en-US"/>
              </w:rPr>
            </w:pPr>
            <w:r w:rsidRPr="004512C5">
              <w:rPr>
                <w:rFonts w:asciiTheme="majorBidi" w:eastAsia="Times New Roman" w:hAnsiTheme="majorBidi" w:cstheme="majorBidi"/>
                <w:noProof/>
                <w:color w:val="000000"/>
                <w:sz w:val="24"/>
                <w:szCs w:val="24"/>
                <w:lang w:eastAsia="en-US"/>
              </w:rPr>
              <w:t>Paslaugų t</w:t>
            </w:r>
            <w:r w:rsidR="003E2E50" w:rsidRPr="004512C5">
              <w:rPr>
                <w:rFonts w:asciiTheme="majorBidi" w:eastAsia="Times New Roman" w:hAnsiTheme="majorBidi" w:cstheme="majorBidi"/>
                <w:noProof/>
                <w:color w:val="000000"/>
                <w:sz w:val="24"/>
                <w:szCs w:val="24"/>
                <w:lang w:eastAsia="en-US"/>
              </w:rPr>
              <w:t>ie</w:t>
            </w:r>
            <w:r w:rsidRPr="004512C5">
              <w:rPr>
                <w:rFonts w:asciiTheme="majorBidi" w:eastAsia="Times New Roman" w:hAnsiTheme="majorBidi" w:cstheme="majorBidi"/>
                <w:noProof/>
                <w:color w:val="000000"/>
                <w:sz w:val="24"/>
                <w:szCs w:val="24"/>
                <w:lang w:eastAsia="en-US"/>
              </w:rPr>
              <w:t xml:space="preserve">kėjo arba ūkio subjektų grupės narių juridinio asmens kodas (-ai) </w:t>
            </w:r>
            <w:r w:rsidRPr="004512C5">
              <w:rPr>
                <w:rFonts w:asciiTheme="majorBidi" w:eastAsia="Times New Roman" w:hAnsiTheme="majorBidi" w:cstheme="majorBidi"/>
                <w:i/>
                <w:noProof/>
                <w:color w:val="000000"/>
                <w:sz w:val="24"/>
                <w:szCs w:val="24"/>
                <w:lang w:eastAsia="en-US"/>
              </w:rPr>
              <w:t xml:space="preserve">(tuo atveju, jei pasiūlymą teikia fizinis asmuo - verslo pažymėjimo Nr. ar pan.), </w:t>
            </w:r>
            <w:r w:rsidRPr="004512C5">
              <w:rPr>
                <w:rFonts w:asciiTheme="majorBidi" w:eastAsia="Times New Roman" w:hAnsiTheme="majorBidi" w:cstheme="majorBidi"/>
                <w:noProof/>
                <w:color w:val="000000"/>
                <w:sz w:val="24"/>
                <w:szCs w:val="24"/>
                <w:lang w:eastAsia="en-US"/>
              </w:rPr>
              <w:t>adresas (-ai)</w:t>
            </w:r>
          </w:p>
        </w:tc>
        <w:tc>
          <w:tcPr>
            <w:tcW w:w="4848" w:type="dxa"/>
            <w:tcBorders>
              <w:top w:val="single" w:sz="4" w:space="0" w:color="auto"/>
              <w:left w:val="single" w:sz="4" w:space="0" w:color="auto"/>
              <w:bottom w:val="single" w:sz="4" w:space="0" w:color="auto"/>
              <w:right w:val="single" w:sz="4" w:space="0" w:color="auto"/>
            </w:tcBorders>
          </w:tcPr>
          <w:p w14:paraId="5F8D3EBB"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r w:rsidR="003476F2" w:rsidRPr="004512C5" w14:paraId="384E8263"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72F27C" w14:textId="77777777" w:rsidR="003476F2" w:rsidRPr="004512C5" w:rsidRDefault="003476F2" w:rsidP="004512C5">
            <w:pPr>
              <w:spacing w:line="240" w:lineRule="auto"/>
              <w:ind w:firstLine="0"/>
              <w:rPr>
                <w:rFonts w:asciiTheme="majorBidi" w:eastAsia="Times New Roman" w:hAnsiTheme="majorBidi" w:cstheme="majorBidi"/>
                <w:noProof/>
                <w:color w:val="000000"/>
                <w:sz w:val="24"/>
                <w:szCs w:val="24"/>
                <w:lang w:eastAsia="en-US"/>
              </w:rPr>
            </w:pPr>
            <w:r w:rsidRPr="004512C5">
              <w:rPr>
                <w:rFonts w:asciiTheme="majorBidi" w:eastAsia="Calibri" w:hAnsiTheme="majorBidi" w:cstheme="majorBidi"/>
                <w:noProof/>
                <w:color w:val="000000"/>
                <w:sz w:val="24"/>
                <w:szCs w:val="24"/>
                <w:lang w:eastAsia="en-US"/>
              </w:rPr>
              <w:t xml:space="preserve">Ūkio subjektų grupės narys, atstovaujantis grupei </w:t>
            </w:r>
            <w:r w:rsidRPr="004512C5">
              <w:rPr>
                <w:rFonts w:asciiTheme="majorBidi" w:eastAsia="Times New Roman" w:hAnsiTheme="majorBidi" w:cstheme="majorBidi"/>
                <w:i/>
                <w:noProof/>
                <w:color w:val="000000"/>
                <w:sz w:val="24"/>
                <w:szCs w:val="24"/>
                <w:lang w:eastAsia="en-US"/>
              </w:rPr>
              <w:t>(pildoma, jei pasiūlymą teikia ūkio subjektų grupė)</w:t>
            </w:r>
          </w:p>
        </w:tc>
        <w:tc>
          <w:tcPr>
            <w:tcW w:w="4848" w:type="dxa"/>
            <w:tcBorders>
              <w:top w:val="single" w:sz="4" w:space="0" w:color="auto"/>
              <w:left w:val="single" w:sz="4" w:space="0" w:color="auto"/>
              <w:bottom w:val="single" w:sz="4" w:space="0" w:color="auto"/>
              <w:right w:val="single" w:sz="4" w:space="0" w:color="auto"/>
            </w:tcBorders>
          </w:tcPr>
          <w:p w14:paraId="0CCD3A9E"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r w:rsidR="003476F2" w:rsidRPr="004512C5" w14:paraId="12C953F3"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ECD247" w14:textId="77777777" w:rsidR="003476F2" w:rsidRPr="004512C5" w:rsidRDefault="003476F2" w:rsidP="004512C5">
            <w:pPr>
              <w:spacing w:line="240" w:lineRule="auto"/>
              <w:ind w:firstLine="0"/>
              <w:rPr>
                <w:rFonts w:asciiTheme="majorBidi" w:eastAsia="Calibri" w:hAnsiTheme="majorBidi" w:cstheme="majorBidi"/>
                <w:noProof/>
                <w:color w:val="000000"/>
                <w:sz w:val="24"/>
                <w:szCs w:val="24"/>
                <w:lang w:eastAsia="en-US"/>
              </w:rPr>
            </w:pPr>
            <w:r w:rsidRPr="004512C5">
              <w:rPr>
                <w:rFonts w:asciiTheme="majorBidi" w:eastAsia="Calibri" w:hAnsiTheme="majorBidi" w:cstheme="majorBidi"/>
                <w:noProof/>
                <w:color w:val="000000"/>
                <w:sz w:val="24"/>
                <w:szCs w:val="24"/>
                <w:lang w:eastAsia="en-US"/>
              </w:rPr>
              <w:t>Už pasiūlymą atsakingo asmens pareigos, vardas, pavardė, tel. Nr., el. paštas</w:t>
            </w:r>
          </w:p>
        </w:tc>
        <w:tc>
          <w:tcPr>
            <w:tcW w:w="4848" w:type="dxa"/>
            <w:tcBorders>
              <w:top w:val="single" w:sz="4" w:space="0" w:color="auto"/>
              <w:left w:val="single" w:sz="4" w:space="0" w:color="auto"/>
              <w:bottom w:val="single" w:sz="4" w:space="0" w:color="auto"/>
              <w:right w:val="single" w:sz="4" w:space="0" w:color="auto"/>
            </w:tcBorders>
          </w:tcPr>
          <w:p w14:paraId="364BBE1E"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r w:rsidR="003476F2" w:rsidRPr="004512C5" w14:paraId="1CF9A018"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0A65CF4" w14:textId="48861830" w:rsidR="003476F2" w:rsidRPr="004512C5" w:rsidRDefault="003476F2" w:rsidP="004512C5">
            <w:pPr>
              <w:spacing w:line="240" w:lineRule="auto"/>
              <w:ind w:firstLine="0"/>
              <w:rPr>
                <w:rFonts w:asciiTheme="majorBidi" w:eastAsia="Calibri" w:hAnsiTheme="majorBidi" w:cstheme="majorBidi"/>
                <w:noProof/>
                <w:color w:val="000000"/>
                <w:sz w:val="24"/>
                <w:szCs w:val="24"/>
                <w:lang w:eastAsia="en-US"/>
              </w:rPr>
            </w:pPr>
            <w:r w:rsidRPr="004512C5">
              <w:rPr>
                <w:rFonts w:asciiTheme="majorBidi" w:eastAsia="Calibri" w:hAnsiTheme="majorBidi" w:cstheme="majorBidi"/>
                <w:noProof/>
                <w:color w:val="000000"/>
                <w:sz w:val="24"/>
                <w:szCs w:val="24"/>
                <w:lang w:eastAsia="en-US"/>
              </w:rPr>
              <w:t>Užsienio šalies paslaugų ti</w:t>
            </w:r>
            <w:r w:rsidR="003E2E50" w:rsidRPr="004512C5">
              <w:rPr>
                <w:rFonts w:asciiTheme="majorBidi" w:eastAsia="Calibri" w:hAnsiTheme="majorBidi" w:cstheme="majorBidi"/>
                <w:noProof/>
                <w:color w:val="000000"/>
                <w:sz w:val="24"/>
                <w:szCs w:val="24"/>
                <w:lang w:eastAsia="en-US"/>
              </w:rPr>
              <w:t>e</w:t>
            </w:r>
            <w:r w:rsidRPr="004512C5">
              <w:rPr>
                <w:rFonts w:asciiTheme="majorBidi" w:eastAsia="Calibri" w:hAnsiTheme="majorBidi" w:cstheme="majorBidi"/>
                <w:noProof/>
                <w:color w:val="000000"/>
                <w:sz w:val="24"/>
                <w:szCs w:val="24"/>
                <w:lang w:eastAsia="en-US"/>
              </w:rPr>
              <w:t xml:space="preserve">kėjo PVM kodas </w:t>
            </w:r>
            <w:r w:rsidRPr="004512C5">
              <w:rPr>
                <w:rFonts w:asciiTheme="majorBidi" w:eastAsia="Calibri" w:hAnsiTheme="majorBidi" w:cstheme="majorBidi"/>
                <w:i/>
                <w:noProof/>
                <w:color w:val="000000"/>
                <w:sz w:val="24"/>
                <w:szCs w:val="24"/>
                <w:lang w:eastAsia="en-US"/>
              </w:rPr>
              <w:t>(pildoma, jei pasiūlymą teikia užsienio šalies paslaugų teikėjas)</w:t>
            </w:r>
          </w:p>
        </w:tc>
        <w:tc>
          <w:tcPr>
            <w:tcW w:w="4848" w:type="dxa"/>
            <w:tcBorders>
              <w:top w:val="single" w:sz="4" w:space="0" w:color="auto"/>
              <w:left w:val="single" w:sz="4" w:space="0" w:color="auto"/>
              <w:bottom w:val="single" w:sz="4" w:space="0" w:color="auto"/>
              <w:right w:val="single" w:sz="4" w:space="0" w:color="auto"/>
            </w:tcBorders>
          </w:tcPr>
          <w:p w14:paraId="1948E804"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r w:rsidR="003476F2" w:rsidRPr="004512C5" w14:paraId="36FBC276"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7F8CDD" w14:textId="0EF4909E" w:rsidR="003476F2" w:rsidRPr="004512C5" w:rsidRDefault="003476F2" w:rsidP="004512C5">
            <w:pPr>
              <w:spacing w:line="240" w:lineRule="auto"/>
              <w:ind w:firstLine="0"/>
              <w:rPr>
                <w:rFonts w:asciiTheme="majorBidi" w:eastAsia="Calibri" w:hAnsiTheme="majorBidi" w:cstheme="majorBidi"/>
                <w:noProof/>
                <w:color w:val="000000"/>
                <w:sz w:val="24"/>
                <w:szCs w:val="24"/>
                <w:lang w:eastAsia="en-US"/>
              </w:rPr>
            </w:pPr>
            <w:r w:rsidRPr="004512C5">
              <w:rPr>
                <w:rFonts w:asciiTheme="majorBidi" w:eastAsia="Calibri" w:hAnsiTheme="majorBidi" w:cstheme="majorBidi"/>
                <w:noProof/>
                <w:sz w:val="24"/>
                <w:szCs w:val="24"/>
              </w:rPr>
              <w:t>Lietuvos paslaugų t</w:t>
            </w:r>
            <w:r w:rsidR="000664E5">
              <w:rPr>
                <w:rFonts w:asciiTheme="majorBidi" w:eastAsia="Calibri" w:hAnsiTheme="majorBidi" w:cstheme="majorBidi"/>
                <w:noProof/>
                <w:sz w:val="24"/>
                <w:szCs w:val="24"/>
              </w:rPr>
              <w:t>ie</w:t>
            </w:r>
            <w:r w:rsidRPr="004512C5">
              <w:rPr>
                <w:rFonts w:asciiTheme="majorBidi" w:eastAsia="Calibri" w:hAnsiTheme="majorBidi" w:cstheme="majorBidi"/>
                <w:noProof/>
                <w:sz w:val="24"/>
                <w:szCs w:val="24"/>
              </w:rPr>
              <w:t>kėjo PVM kodas</w:t>
            </w:r>
          </w:p>
        </w:tc>
        <w:tc>
          <w:tcPr>
            <w:tcW w:w="4848" w:type="dxa"/>
            <w:tcBorders>
              <w:top w:val="single" w:sz="4" w:space="0" w:color="auto"/>
              <w:left w:val="single" w:sz="4" w:space="0" w:color="auto"/>
              <w:bottom w:val="single" w:sz="4" w:space="0" w:color="auto"/>
              <w:right w:val="single" w:sz="4" w:space="0" w:color="auto"/>
            </w:tcBorders>
          </w:tcPr>
          <w:p w14:paraId="4B4BD373"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bl>
    <w:p w14:paraId="736000FB" w14:textId="77777777" w:rsidR="003476F2" w:rsidRPr="004512C5" w:rsidRDefault="003476F2" w:rsidP="004512C5">
      <w:pPr>
        <w:spacing w:line="240" w:lineRule="auto"/>
        <w:ind w:firstLine="0"/>
        <w:rPr>
          <w:rFonts w:asciiTheme="majorBidi" w:eastAsia="Times New Roman" w:hAnsiTheme="majorBidi" w:cstheme="majorBidi"/>
          <w:b/>
          <w:sz w:val="24"/>
          <w:szCs w:val="24"/>
          <w:lang w:eastAsia="en-US"/>
        </w:rPr>
      </w:pPr>
      <w:bookmarkStart w:id="2" w:name="_Toc329443227"/>
    </w:p>
    <w:p w14:paraId="45128E66" w14:textId="75FB0E82" w:rsidR="003476F2" w:rsidRPr="004512C5" w:rsidRDefault="003476F2" w:rsidP="004512C5">
      <w:pPr>
        <w:spacing w:line="240" w:lineRule="auto"/>
        <w:jc w:val="center"/>
        <w:rPr>
          <w:rFonts w:asciiTheme="majorBidi" w:eastAsia="Times New Roman" w:hAnsiTheme="majorBidi" w:cstheme="majorBidi"/>
          <w:noProof/>
          <w:sz w:val="24"/>
          <w:szCs w:val="24"/>
          <w:lang w:eastAsia="en-US"/>
        </w:rPr>
      </w:pPr>
      <w:r w:rsidRPr="004512C5">
        <w:rPr>
          <w:rFonts w:asciiTheme="majorBidi" w:eastAsia="Times New Roman" w:hAnsiTheme="majorBidi" w:cstheme="majorBidi"/>
          <w:b/>
          <w:sz w:val="24"/>
          <w:szCs w:val="24"/>
          <w:lang w:eastAsia="en-US"/>
        </w:rPr>
        <w:t>2. INFORMACIJA APIE SUBT</w:t>
      </w:r>
      <w:r w:rsidR="003E2E50" w:rsidRPr="004512C5">
        <w:rPr>
          <w:rFonts w:asciiTheme="majorBidi" w:eastAsia="Times New Roman" w:hAnsiTheme="majorBidi" w:cstheme="majorBidi"/>
          <w:b/>
          <w:sz w:val="24"/>
          <w:szCs w:val="24"/>
          <w:lang w:eastAsia="en-US"/>
        </w:rPr>
        <w:t>IE</w:t>
      </w:r>
      <w:r w:rsidRPr="004512C5">
        <w:rPr>
          <w:rFonts w:asciiTheme="majorBidi" w:eastAsia="Times New Roman" w:hAnsiTheme="majorBidi" w:cstheme="majorBidi"/>
          <w:b/>
          <w:sz w:val="24"/>
          <w:szCs w:val="24"/>
          <w:lang w:eastAsia="en-US"/>
        </w:rPr>
        <w:t>KĖJUS</w:t>
      </w:r>
      <w:bookmarkEnd w:id="2"/>
      <w:r w:rsidRPr="004512C5">
        <w:rPr>
          <w:rFonts w:asciiTheme="majorBidi" w:eastAsia="Times New Roman" w:hAnsiTheme="majorBidi" w:cstheme="majorBidi"/>
          <w:b/>
          <w:sz w:val="24"/>
          <w:szCs w:val="24"/>
          <w:lang w:eastAsia="en-US"/>
        </w:rPr>
        <w:t>, TREČIUOSIUS ASMENIS</w:t>
      </w:r>
    </w:p>
    <w:p w14:paraId="73EDCA93" w14:textId="7BAA7EEE" w:rsidR="003476F2" w:rsidRDefault="003476F2" w:rsidP="004512C5">
      <w:pPr>
        <w:spacing w:line="240" w:lineRule="auto"/>
        <w:jc w:val="center"/>
        <w:rPr>
          <w:rFonts w:asciiTheme="majorBidi" w:eastAsia="Times New Roman" w:hAnsiTheme="majorBidi" w:cstheme="majorBidi"/>
          <w:i/>
          <w:noProof/>
          <w:sz w:val="24"/>
          <w:szCs w:val="24"/>
          <w:lang w:eastAsia="en-US"/>
        </w:rPr>
      </w:pPr>
      <w:bookmarkStart w:id="3" w:name="_Hlk68884625"/>
      <w:r w:rsidRPr="004512C5">
        <w:rPr>
          <w:rFonts w:asciiTheme="majorBidi" w:eastAsia="Times New Roman" w:hAnsiTheme="majorBidi" w:cstheme="majorBidi"/>
          <w:i/>
          <w:noProof/>
          <w:sz w:val="24"/>
          <w:szCs w:val="24"/>
          <w:lang w:eastAsia="en-US"/>
        </w:rPr>
        <w:t xml:space="preserve">(pildoma, </w:t>
      </w:r>
      <w:r w:rsidRPr="004512C5">
        <w:rPr>
          <w:rFonts w:asciiTheme="majorBidi" w:eastAsia="Times New Roman" w:hAnsiTheme="majorBidi" w:cstheme="majorBidi"/>
          <w:i/>
          <w:sz w:val="24"/>
          <w:szCs w:val="24"/>
          <w:lang w:eastAsia="en-US"/>
        </w:rPr>
        <w:t>jei teikėjas ketina pasitelkti subteikėj</w:t>
      </w:r>
      <w:r w:rsidR="00317C6E" w:rsidRPr="004512C5">
        <w:rPr>
          <w:rFonts w:asciiTheme="majorBidi" w:eastAsia="Times New Roman" w:hAnsiTheme="majorBidi" w:cstheme="majorBidi"/>
          <w:i/>
          <w:sz w:val="24"/>
          <w:szCs w:val="24"/>
          <w:lang w:eastAsia="en-US"/>
        </w:rPr>
        <w:t>ą (-</w:t>
      </w:r>
      <w:proofErr w:type="spellStart"/>
      <w:r w:rsidR="00317C6E" w:rsidRPr="004512C5">
        <w:rPr>
          <w:rFonts w:asciiTheme="majorBidi" w:eastAsia="Times New Roman" w:hAnsiTheme="majorBidi" w:cstheme="majorBidi"/>
          <w:i/>
          <w:sz w:val="24"/>
          <w:szCs w:val="24"/>
          <w:lang w:eastAsia="en-US"/>
        </w:rPr>
        <w:t>us</w:t>
      </w:r>
      <w:proofErr w:type="spellEnd"/>
      <w:r w:rsidR="00317C6E" w:rsidRPr="004512C5">
        <w:rPr>
          <w:rFonts w:asciiTheme="majorBidi" w:eastAsia="Times New Roman" w:hAnsiTheme="majorBidi" w:cstheme="majorBidi"/>
          <w:i/>
          <w:sz w:val="24"/>
          <w:szCs w:val="24"/>
          <w:lang w:eastAsia="en-US"/>
        </w:rPr>
        <w:t>)</w:t>
      </w:r>
      <w:r w:rsidRPr="004512C5">
        <w:rPr>
          <w:rFonts w:asciiTheme="majorBidi" w:eastAsia="Times New Roman" w:hAnsiTheme="majorBidi" w:cstheme="majorBidi"/>
          <w:i/>
          <w:sz w:val="24"/>
          <w:szCs w:val="24"/>
          <w:lang w:eastAsia="en-US"/>
        </w:rPr>
        <w:t xml:space="preserve"> pirkimo sutarties vykdymui</w:t>
      </w:r>
      <w:r w:rsidR="0033363E">
        <w:rPr>
          <w:rFonts w:asciiTheme="majorBidi" w:eastAsia="Times New Roman" w:hAnsiTheme="majorBidi" w:cstheme="majorBidi"/>
          <w:i/>
          <w:noProof/>
          <w:sz w:val="24"/>
          <w:szCs w:val="24"/>
          <w:lang w:eastAsia="en-US"/>
        </w:rPr>
        <w:t xml:space="preserve"> ir/</w:t>
      </w:r>
      <w:r w:rsidR="00252AAA" w:rsidRPr="005624FD">
        <w:rPr>
          <w:rFonts w:asciiTheme="majorBidi" w:eastAsia="Times New Roman" w:hAnsiTheme="majorBidi" w:cstheme="majorBidi"/>
          <w:i/>
          <w:noProof/>
          <w:spacing w:val="-4"/>
          <w:sz w:val="24"/>
          <w:szCs w:val="24"/>
          <w:lang w:eastAsia="ar-SA"/>
        </w:rPr>
        <w:t>ar trečiuosius asmenis</w:t>
      </w:r>
      <w:r w:rsidRPr="005624FD">
        <w:rPr>
          <w:rFonts w:asciiTheme="majorBidi" w:eastAsia="Times New Roman" w:hAnsiTheme="majorBidi" w:cstheme="majorBidi"/>
          <w:i/>
          <w:noProof/>
          <w:sz w:val="24"/>
          <w:szCs w:val="24"/>
          <w:lang w:eastAsia="en-US"/>
        </w:rPr>
        <w:t>)</w:t>
      </w:r>
    </w:p>
    <w:p w14:paraId="6271CC6B" w14:textId="77777777" w:rsidR="005624FD" w:rsidRPr="005624FD" w:rsidRDefault="005624FD" w:rsidP="004512C5">
      <w:pPr>
        <w:spacing w:line="240" w:lineRule="auto"/>
        <w:jc w:val="center"/>
        <w:rPr>
          <w:rFonts w:asciiTheme="majorBidi" w:eastAsia="Times New Roman" w:hAnsiTheme="majorBidi" w:cstheme="majorBidi"/>
          <w:i/>
          <w:noProof/>
          <w:sz w:val="24"/>
          <w:szCs w:val="24"/>
          <w:lang w:eastAsia="en-US"/>
        </w:rPr>
      </w:pPr>
    </w:p>
    <w:p w14:paraId="04815C59" w14:textId="69D72FEB" w:rsidR="003476F2" w:rsidRPr="004512C5" w:rsidRDefault="002C3844" w:rsidP="004512C5">
      <w:pPr>
        <w:spacing w:line="240" w:lineRule="auto"/>
        <w:ind w:left="8037"/>
        <w:jc w:val="center"/>
        <w:rPr>
          <w:rFonts w:asciiTheme="majorBidi" w:eastAsia="Times New Roman" w:hAnsiTheme="majorBidi" w:cstheme="majorBidi"/>
          <w:i/>
          <w:sz w:val="24"/>
          <w:szCs w:val="24"/>
          <w:lang w:eastAsia="en-US"/>
        </w:rPr>
      </w:pPr>
      <w:r w:rsidRPr="004512C5">
        <w:rPr>
          <w:rFonts w:asciiTheme="majorBidi" w:eastAsia="Times New Roman" w:hAnsiTheme="majorBidi" w:cstheme="majorBidi"/>
          <w:i/>
          <w:sz w:val="24"/>
          <w:szCs w:val="24"/>
          <w:lang w:eastAsia="en-US"/>
        </w:rPr>
        <w:t>2 lentelė</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1"/>
        <w:gridCol w:w="4860"/>
      </w:tblGrid>
      <w:tr w:rsidR="009271C1" w:rsidRPr="004512C5" w14:paraId="056ABBBB" w14:textId="77777777" w:rsidTr="007E6C9F">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bookmarkEnd w:id="3"/>
          <w:p w14:paraId="05264B99" w14:textId="0CE8303B" w:rsidR="009271C1" w:rsidRPr="004512C5" w:rsidRDefault="009271C1" w:rsidP="004512C5">
            <w:pPr>
              <w:spacing w:line="240" w:lineRule="auto"/>
              <w:ind w:firstLine="0"/>
              <w:rPr>
                <w:rFonts w:asciiTheme="majorBidi" w:eastAsia="Times New Roman" w:hAnsiTheme="majorBidi" w:cstheme="majorBidi"/>
                <w:i/>
                <w:noProof/>
                <w:sz w:val="24"/>
                <w:szCs w:val="24"/>
              </w:rPr>
            </w:pPr>
            <w:r w:rsidRPr="004512C5">
              <w:rPr>
                <w:rFonts w:asciiTheme="majorBidi" w:eastAsia="Times New Roman" w:hAnsiTheme="majorBidi" w:cstheme="majorBidi"/>
                <w:noProof/>
                <w:spacing w:val="-4"/>
                <w:sz w:val="24"/>
                <w:szCs w:val="24"/>
              </w:rPr>
              <w:t>Subt</w:t>
            </w:r>
            <w:r w:rsidR="007E511D" w:rsidRPr="004512C5">
              <w:rPr>
                <w:rFonts w:asciiTheme="majorBidi" w:eastAsia="Times New Roman" w:hAnsiTheme="majorBidi" w:cstheme="majorBidi"/>
                <w:noProof/>
                <w:spacing w:val="-4"/>
                <w:sz w:val="24"/>
                <w:szCs w:val="24"/>
              </w:rPr>
              <w:t>ie</w:t>
            </w:r>
            <w:r w:rsidRPr="004512C5">
              <w:rPr>
                <w:rFonts w:asciiTheme="majorBidi" w:eastAsia="Times New Roman" w:hAnsiTheme="majorBidi" w:cstheme="majorBidi"/>
                <w:noProof/>
                <w:spacing w:val="-4"/>
                <w:sz w:val="24"/>
                <w:szCs w:val="24"/>
              </w:rPr>
              <w:t xml:space="preserve">kėjo (-ų) </w:t>
            </w:r>
            <w:r w:rsidRPr="004512C5">
              <w:rPr>
                <w:rFonts w:asciiTheme="majorBidi" w:eastAsia="Times New Roman" w:hAnsiTheme="majorBidi" w:cstheme="majorBidi"/>
                <w:noProof/>
                <w:sz w:val="24"/>
                <w:szCs w:val="24"/>
              </w:rPr>
              <w:t>pavadinimas (-ai), juridinio asmens kodas (-ai)</w:t>
            </w:r>
          </w:p>
        </w:tc>
        <w:tc>
          <w:tcPr>
            <w:tcW w:w="4860" w:type="dxa"/>
            <w:tcBorders>
              <w:top w:val="single" w:sz="4" w:space="0" w:color="auto"/>
              <w:left w:val="single" w:sz="4" w:space="0" w:color="auto"/>
              <w:bottom w:val="single" w:sz="4" w:space="0" w:color="auto"/>
              <w:right w:val="single" w:sz="4" w:space="0" w:color="auto"/>
            </w:tcBorders>
          </w:tcPr>
          <w:p w14:paraId="292ED9EA" w14:textId="77777777" w:rsidR="009271C1" w:rsidRPr="004512C5" w:rsidRDefault="009271C1" w:rsidP="004512C5">
            <w:pPr>
              <w:spacing w:line="240" w:lineRule="auto"/>
              <w:rPr>
                <w:rFonts w:asciiTheme="majorBidi" w:eastAsia="Times New Roman" w:hAnsiTheme="majorBidi" w:cstheme="majorBidi"/>
                <w:noProof/>
                <w:sz w:val="24"/>
                <w:szCs w:val="20"/>
              </w:rPr>
            </w:pPr>
          </w:p>
        </w:tc>
      </w:tr>
      <w:tr w:rsidR="009271C1" w:rsidRPr="004512C5" w14:paraId="6D9A47AF" w14:textId="77777777" w:rsidTr="007E6C9F">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B0A09D" w14:textId="0B10C1A9" w:rsidR="009271C1" w:rsidRPr="004512C5" w:rsidRDefault="009271C1" w:rsidP="004512C5">
            <w:pPr>
              <w:spacing w:line="240" w:lineRule="auto"/>
              <w:ind w:firstLine="0"/>
              <w:rPr>
                <w:rFonts w:asciiTheme="majorBidi" w:eastAsia="Times New Roman" w:hAnsiTheme="majorBidi" w:cstheme="majorBidi"/>
                <w:noProof/>
                <w:sz w:val="24"/>
                <w:szCs w:val="24"/>
              </w:rPr>
            </w:pPr>
            <w:r w:rsidRPr="004512C5">
              <w:rPr>
                <w:rFonts w:asciiTheme="majorBidi" w:eastAsia="Times New Roman" w:hAnsiTheme="majorBidi" w:cstheme="majorBidi"/>
                <w:noProof/>
                <w:spacing w:val="-4"/>
                <w:sz w:val="24"/>
                <w:szCs w:val="24"/>
              </w:rPr>
              <w:t>Subt</w:t>
            </w:r>
            <w:r w:rsidR="007E511D" w:rsidRPr="004512C5">
              <w:rPr>
                <w:rFonts w:asciiTheme="majorBidi" w:eastAsia="Times New Roman" w:hAnsiTheme="majorBidi" w:cstheme="majorBidi"/>
                <w:noProof/>
                <w:spacing w:val="-4"/>
                <w:sz w:val="24"/>
                <w:szCs w:val="24"/>
              </w:rPr>
              <w:t>ie</w:t>
            </w:r>
            <w:r w:rsidRPr="004512C5">
              <w:rPr>
                <w:rFonts w:asciiTheme="majorBidi" w:eastAsia="Times New Roman" w:hAnsiTheme="majorBidi" w:cstheme="majorBidi"/>
                <w:noProof/>
                <w:spacing w:val="-4"/>
                <w:sz w:val="24"/>
                <w:szCs w:val="24"/>
              </w:rPr>
              <w:t xml:space="preserve">kėjo (-ų) </w:t>
            </w:r>
            <w:r w:rsidRPr="004512C5">
              <w:rPr>
                <w:rFonts w:asciiTheme="majorBidi" w:eastAsia="Times New Roman" w:hAnsiTheme="majorBidi" w:cstheme="majorBidi"/>
                <w:noProof/>
                <w:sz w:val="24"/>
                <w:szCs w:val="24"/>
              </w:rPr>
              <w:t xml:space="preserve">adresas (-ai) </w:t>
            </w:r>
          </w:p>
        </w:tc>
        <w:tc>
          <w:tcPr>
            <w:tcW w:w="4860" w:type="dxa"/>
            <w:tcBorders>
              <w:top w:val="single" w:sz="4" w:space="0" w:color="auto"/>
              <w:left w:val="single" w:sz="4" w:space="0" w:color="auto"/>
              <w:bottom w:val="single" w:sz="4" w:space="0" w:color="auto"/>
              <w:right w:val="single" w:sz="4" w:space="0" w:color="auto"/>
            </w:tcBorders>
          </w:tcPr>
          <w:p w14:paraId="150EA345" w14:textId="77777777" w:rsidR="009271C1" w:rsidRPr="004512C5" w:rsidRDefault="009271C1" w:rsidP="004512C5">
            <w:pPr>
              <w:spacing w:line="240" w:lineRule="auto"/>
              <w:rPr>
                <w:rFonts w:asciiTheme="majorBidi" w:eastAsia="Times New Roman" w:hAnsiTheme="majorBidi" w:cstheme="majorBidi"/>
                <w:noProof/>
                <w:sz w:val="24"/>
                <w:szCs w:val="20"/>
              </w:rPr>
            </w:pPr>
          </w:p>
        </w:tc>
      </w:tr>
      <w:tr w:rsidR="009271C1" w:rsidRPr="004512C5" w14:paraId="1567CBF2" w14:textId="77777777" w:rsidTr="007E6C9F">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BCF890" w14:textId="0260D5ED" w:rsidR="009271C1" w:rsidRPr="004512C5" w:rsidRDefault="009271C1" w:rsidP="004512C5">
            <w:pPr>
              <w:spacing w:line="240" w:lineRule="auto"/>
              <w:ind w:firstLine="0"/>
              <w:rPr>
                <w:rFonts w:asciiTheme="majorBidi" w:eastAsia="Times New Roman" w:hAnsiTheme="majorBidi" w:cstheme="majorBidi"/>
                <w:noProof/>
                <w:spacing w:val="-4"/>
                <w:sz w:val="24"/>
                <w:szCs w:val="24"/>
              </w:rPr>
            </w:pPr>
            <w:r w:rsidRPr="004512C5">
              <w:rPr>
                <w:rFonts w:asciiTheme="majorBidi" w:eastAsia="Times New Roman" w:hAnsiTheme="majorBidi" w:cstheme="majorBidi"/>
                <w:noProof/>
                <w:sz w:val="24"/>
                <w:szCs w:val="24"/>
              </w:rPr>
              <w:t>Įsipareigojimai, kuriems ketinama pasitelkti subt</w:t>
            </w:r>
            <w:r w:rsidR="007E511D" w:rsidRPr="004512C5">
              <w:rPr>
                <w:rFonts w:asciiTheme="majorBidi" w:eastAsia="Times New Roman" w:hAnsiTheme="majorBidi" w:cstheme="majorBidi"/>
                <w:noProof/>
                <w:sz w:val="24"/>
                <w:szCs w:val="24"/>
              </w:rPr>
              <w:t>ie</w:t>
            </w:r>
            <w:r w:rsidRPr="004512C5">
              <w:rPr>
                <w:rFonts w:asciiTheme="majorBidi" w:eastAsia="Times New Roman" w:hAnsiTheme="majorBidi" w:cstheme="majorBidi"/>
                <w:noProof/>
                <w:sz w:val="24"/>
                <w:szCs w:val="24"/>
              </w:rPr>
              <w:t>kėją (-us)</w:t>
            </w:r>
          </w:p>
        </w:tc>
        <w:tc>
          <w:tcPr>
            <w:tcW w:w="4860" w:type="dxa"/>
            <w:tcBorders>
              <w:top w:val="single" w:sz="4" w:space="0" w:color="auto"/>
              <w:left w:val="single" w:sz="4" w:space="0" w:color="auto"/>
              <w:bottom w:val="single" w:sz="4" w:space="0" w:color="auto"/>
              <w:right w:val="single" w:sz="4" w:space="0" w:color="auto"/>
            </w:tcBorders>
          </w:tcPr>
          <w:p w14:paraId="36988D0C" w14:textId="77777777" w:rsidR="009271C1" w:rsidRPr="004512C5" w:rsidRDefault="009271C1" w:rsidP="004512C5">
            <w:pPr>
              <w:spacing w:line="240" w:lineRule="auto"/>
              <w:rPr>
                <w:rFonts w:asciiTheme="majorBidi" w:eastAsia="Times New Roman" w:hAnsiTheme="majorBidi" w:cstheme="majorBidi"/>
                <w:noProof/>
                <w:sz w:val="24"/>
                <w:szCs w:val="20"/>
              </w:rPr>
            </w:pPr>
          </w:p>
        </w:tc>
      </w:tr>
      <w:tr w:rsidR="009271C1" w:rsidRPr="004512C5" w14:paraId="7300EB7C" w14:textId="77777777" w:rsidTr="007E6C9F">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A07BA70" w14:textId="0A5CAA75" w:rsidR="009271C1" w:rsidRPr="004512C5" w:rsidRDefault="009271C1" w:rsidP="004512C5">
            <w:pPr>
              <w:spacing w:line="240" w:lineRule="auto"/>
              <w:ind w:firstLine="0"/>
              <w:rPr>
                <w:rFonts w:asciiTheme="majorBidi" w:eastAsia="Times New Roman" w:hAnsiTheme="majorBidi" w:cstheme="majorBidi"/>
                <w:noProof/>
                <w:sz w:val="24"/>
                <w:szCs w:val="24"/>
              </w:rPr>
            </w:pPr>
            <w:r w:rsidRPr="004512C5">
              <w:rPr>
                <w:rFonts w:asciiTheme="majorBidi" w:eastAsia="Times New Roman" w:hAnsiTheme="majorBidi" w:cstheme="majorBidi"/>
                <w:noProof/>
                <w:sz w:val="24"/>
                <w:szCs w:val="24"/>
              </w:rPr>
              <w:t>Įsipareigojimų dalis (procentais), kuriai ketinama pasitelkti subt</w:t>
            </w:r>
            <w:r w:rsidR="007E511D" w:rsidRPr="004512C5">
              <w:rPr>
                <w:rFonts w:asciiTheme="majorBidi" w:eastAsia="Times New Roman" w:hAnsiTheme="majorBidi" w:cstheme="majorBidi"/>
                <w:noProof/>
                <w:sz w:val="24"/>
                <w:szCs w:val="24"/>
              </w:rPr>
              <w:t>ie</w:t>
            </w:r>
            <w:r w:rsidRPr="004512C5">
              <w:rPr>
                <w:rFonts w:asciiTheme="majorBidi" w:eastAsia="Times New Roman" w:hAnsiTheme="majorBidi" w:cstheme="majorBidi"/>
                <w:noProof/>
                <w:sz w:val="24"/>
                <w:szCs w:val="24"/>
              </w:rPr>
              <w:t>kėją (-us)</w:t>
            </w:r>
          </w:p>
        </w:tc>
        <w:tc>
          <w:tcPr>
            <w:tcW w:w="4860" w:type="dxa"/>
            <w:tcBorders>
              <w:top w:val="single" w:sz="4" w:space="0" w:color="auto"/>
              <w:left w:val="single" w:sz="4" w:space="0" w:color="auto"/>
              <w:bottom w:val="single" w:sz="4" w:space="0" w:color="auto"/>
              <w:right w:val="single" w:sz="4" w:space="0" w:color="auto"/>
            </w:tcBorders>
          </w:tcPr>
          <w:p w14:paraId="25882505" w14:textId="77777777" w:rsidR="009271C1" w:rsidRPr="004512C5" w:rsidRDefault="009271C1" w:rsidP="004512C5">
            <w:pPr>
              <w:spacing w:line="240" w:lineRule="auto"/>
              <w:rPr>
                <w:rFonts w:asciiTheme="majorBidi" w:eastAsia="Times New Roman" w:hAnsiTheme="majorBidi" w:cstheme="majorBidi"/>
                <w:noProof/>
                <w:sz w:val="24"/>
                <w:szCs w:val="20"/>
              </w:rPr>
            </w:pPr>
          </w:p>
        </w:tc>
      </w:tr>
      <w:tr w:rsidR="009271C1" w:rsidRPr="004512C5" w14:paraId="32011C46" w14:textId="77777777" w:rsidTr="007E6C9F">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56D682" w14:textId="2684C258" w:rsidR="009271C1" w:rsidRPr="004512C5" w:rsidRDefault="009271C1" w:rsidP="004512C5">
            <w:pPr>
              <w:spacing w:line="240" w:lineRule="auto"/>
              <w:ind w:firstLine="0"/>
              <w:rPr>
                <w:rFonts w:asciiTheme="majorBidi" w:eastAsia="Times New Roman" w:hAnsiTheme="majorBidi" w:cstheme="majorBidi"/>
                <w:noProof/>
                <w:sz w:val="24"/>
                <w:szCs w:val="24"/>
              </w:rPr>
            </w:pPr>
            <w:r w:rsidRPr="004512C5">
              <w:rPr>
                <w:rFonts w:asciiTheme="majorBidi" w:eastAsia="Times New Roman" w:hAnsiTheme="majorBidi" w:cstheme="majorBidi"/>
                <w:noProof/>
                <w:sz w:val="24"/>
                <w:szCs w:val="24"/>
              </w:rPr>
              <w:t xml:space="preserve">Tretieji asmenys ir priemonės, kuriomis ketinama naudotis </w:t>
            </w:r>
          </w:p>
        </w:tc>
        <w:tc>
          <w:tcPr>
            <w:tcW w:w="4860" w:type="dxa"/>
            <w:tcBorders>
              <w:top w:val="single" w:sz="4" w:space="0" w:color="auto"/>
              <w:left w:val="single" w:sz="4" w:space="0" w:color="auto"/>
              <w:bottom w:val="single" w:sz="4" w:space="0" w:color="auto"/>
              <w:right w:val="single" w:sz="4" w:space="0" w:color="auto"/>
            </w:tcBorders>
          </w:tcPr>
          <w:p w14:paraId="6F6FE069" w14:textId="77777777" w:rsidR="009271C1" w:rsidRPr="004512C5" w:rsidRDefault="009271C1" w:rsidP="004512C5">
            <w:pPr>
              <w:spacing w:line="240" w:lineRule="auto"/>
              <w:rPr>
                <w:rFonts w:asciiTheme="majorBidi" w:eastAsia="Times New Roman" w:hAnsiTheme="majorBidi" w:cstheme="majorBidi"/>
                <w:noProof/>
                <w:sz w:val="24"/>
                <w:szCs w:val="20"/>
              </w:rPr>
            </w:pPr>
          </w:p>
        </w:tc>
      </w:tr>
    </w:tbl>
    <w:p w14:paraId="5F8A2A70" w14:textId="77777777" w:rsidR="003476F2" w:rsidRDefault="003476F2" w:rsidP="004512C5">
      <w:pPr>
        <w:spacing w:line="240" w:lineRule="auto"/>
        <w:jc w:val="center"/>
        <w:rPr>
          <w:rFonts w:asciiTheme="majorBidi" w:eastAsia="Times New Roman" w:hAnsiTheme="majorBidi" w:cstheme="majorBidi"/>
          <w:b/>
          <w:noProof/>
          <w:sz w:val="24"/>
          <w:szCs w:val="24"/>
          <w:lang w:eastAsia="en-US"/>
        </w:rPr>
      </w:pPr>
    </w:p>
    <w:p w14:paraId="69A1F2F7" w14:textId="77777777" w:rsidR="00A676AA" w:rsidRDefault="00A676AA" w:rsidP="00A676AA">
      <w:pPr>
        <w:pStyle w:val="Sraopastraipa"/>
        <w:spacing w:line="240" w:lineRule="auto"/>
        <w:ind w:left="0" w:firstLine="0"/>
        <w:rPr>
          <w:rFonts w:ascii="Times New Roman" w:hAnsi="Times New Roman" w:cs="Times New Roman"/>
          <w:b/>
          <w:bCs/>
          <w:sz w:val="24"/>
          <w:szCs w:val="24"/>
          <w:lang w:eastAsia="en-US"/>
        </w:rPr>
      </w:pPr>
    </w:p>
    <w:p w14:paraId="2AE53CD3" w14:textId="77777777" w:rsidR="003D13DD" w:rsidRDefault="003D13DD" w:rsidP="00A676AA">
      <w:pPr>
        <w:pStyle w:val="Sraopastraipa"/>
        <w:spacing w:line="240" w:lineRule="auto"/>
        <w:ind w:left="0" w:firstLine="0"/>
        <w:rPr>
          <w:rFonts w:ascii="Times New Roman" w:hAnsi="Times New Roman" w:cs="Times New Roman"/>
          <w:b/>
          <w:bCs/>
          <w:sz w:val="24"/>
          <w:szCs w:val="24"/>
          <w:lang w:eastAsia="en-US"/>
        </w:rPr>
      </w:pPr>
    </w:p>
    <w:p w14:paraId="6DAE4E5D" w14:textId="77777777" w:rsidR="00A676AA" w:rsidRPr="00A676AA" w:rsidRDefault="00A676AA" w:rsidP="00A676AA">
      <w:pPr>
        <w:pStyle w:val="Sraopastraipa"/>
        <w:spacing w:line="240" w:lineRule="auto"/>
        <w:ind w:left="0" w:firstLine="0"/>
        <w:rPr>
          <w:rFonts w:ascii="Times New Roman" w:hAnsi="Times New Roman" w:cs="Times New Roman"/>
          <w:b/>
          <w:bCs/>
          <w:sz w:val="24"/>
          <w:szCs w:val="24"/>
          <w:lang w:eastAsia="en-US"/>
        </w:rPr>
      </w:pPr>
    </w:p>
    <w:p w14:paraId="0ACC3245" w14:textId="6B59A87F" w:rsidR="001E2610" w:rsidRDefault="001E2610" w:rsidP="001E2610">
      <w:pPr>
        <w:pStyle w:val="Sraopastraipa"/>
        <w:numPr>
          <w:ilvl w:val="0"/>
          <w:numId w:val="59"/>
        </w:numPr>
        <w:spacing w:line="240" w:lineRule="auto"/>
        <w:ind w:left="0" w:firstLine="0"/>
        <w:jc w:val="center"/>
        <w:rPr>
          <w:rFonts w:ascii="Times New Roman" w:hAnsi="Times New Roman" w:cs="Times New Roman"/>
          <w:b/>
          <w:bCs/>
          <w:sz w:val="24"/>
          <w:szCs w:val="24"/>
          <w:lang w:eastAsia="en-US"/>
        </w:rPr>
      </w:pPr>
      <w:r>
        <w:rPr>
          <w:rFonts w:ascii="Times New Roman" w:hAnsi="Times New Roman" w:cs="Times New Roman"/>
          <w:b/>
          <w:sz w:val="24"/>
          <w:szCs w:val="24"/>
          <w:lang w:eastAsia="en-US"/>
        </w:rPr>
        <w:lastRenderedPageBreak/>
        <w:t>INFORMACIJA</w:t>
      </w:r>
      <w:r>
        <w:rPr>
          <w:rFonts w:ascii="Times New Roman" w:hAnsi="Times New Roman" w:cs="Times New Roman"/>
          <w:b/>
          <w:bCs/>
          <w:sz w:val="24"/>
          <w:szCs w:val="24"/>
          <w:lang w:eastAsia="en-US"/>
        </w:rPr>
        <w:t xml:space="preserve"> APIE ŪKIO SUBJEKTUS, KURIŲ PAJĖGUMAIS REMIAMASI</w:t>
      </w:r>
    </w:p>
    <w:p w14:paraId="7A7AA570" w14:textId="77777777" w:rsidR="001E2610" w:rsidRDefault="001E2610" w:rsidP="001E2610">
      <w:pPr>
        <w:spacing w:line="240" w:lineRule="auto"/>
        <w:rPr>
          <w:rFonts w:ascii="Times New Roman" w:hAnsi="Times New Roman" w:cs="Times New Roman"/>
          <w:b/>
          <w:bCs/>
          <w:sz w:val="24"/>
          <w:szCs w:val="24"/>
          <w:lang w:eastAsia="en-US"/>
        </w:rPr>
      </w:pPr>
    </w:p>
    <w:p w14:paraId="56B14720" w14:textId="69945480" w:rsidR="001E2610" w:rsidRDefault="001E2610" w:rsidP="001E2610">
      <w:pPr>
        <w:spacing w:line="240" w:lineRule="auto"/>
        <w:rPr>
          <w:rFonts w:asciiTheme="majorBidi" w:eastAsia="Times New Roman" w:hAnsiTheme="majorBidi" w:cstheme="majorBidi"/>
          <w:sz w:val="24"/>
          <w:szCs w:val="24"/>
          <w:lang w:eastAsia="en-US"/>
        </w:rPr>
      </w:pPr>
      <w:r>
        <w:rPr>
          <w:rFonts w:ascii="Times New Roman" w:hAnsi="Times New Roman" w:cs="Times New Roman"/>
          <w:b/>
          <w:bCs/>
          <w:sz w:val="24"/>
          <w:szCs w:val="24"/>
          <w:lang w:eastAsia="en-US"/>
        </w:rPr>
        <w:t xml:space="preserve">3.1. </w:t>
      </w:r>
      <w:r>
        <w:rPr>
          <w:rFonts w:asciiTheme="majorBidi" w:eastAsia="Times New Roman" w:hAnsiTheme="majorBidi" w:cstheme="majorBidi"/>
          <w:sz w:val="24"/>
          <w:szCs w:val="24"/>
          <w:lang w:eastAsia="en-US"/>
        </w:rPr>
        <w:t>Informacija apie ūkio subjektus, kurių pajėgumais tiekėjas remiamasi, siekdamas atitikti kvalifikacijos reikalavimus (</w:t>
      </w:r>
      <w:r>
        <w:rPr>
          <w:rFonts w:asciiTheme="majorBidi" w:eastAsia="Times New Roman" w:hAnsiTheme="majorBidi" w:cstheme="majorBidi"/>
          <w:i/>
          <w:sz w:val="24"/>
          <w:szCs w:val="24"/>
          <w:lang w:eastAsia="en-US"/>
        </w:rPr>
        <w:t xml:space="preserve">pildoma, jei </w:t>
      </w:r>
      <w:r>
        <w:rPr>
          <w:rFonts w:asciiTheme="majorBidi" w:eastAsia="Times New Roman" w:hAnsiTheme="majorBidi" w:cstheme="majorBidi"/>
          <w:i/>
          <w:iCs/>
          <w:sz w:val="24"/>
          <w:szCs w:val="24"/>
          <w:lang w:eastAsia="en-US"/>
        </w:rPr>
        <w:t>tiekėjas</w:t>
      </w:r>
      <w:r>
        <w:rPr>
          <w:rFonts w:asciiTheme="majorBidi" w:eastAsia="Times New Roman" w:hAnsiTheme="majorBidi" w:cstheme="majorBidi"/>
          <w:i/>
          <w:sz w:val="24"/>
          <w:szCs w:val="24"/>
          <w:lang w:eastAsia="en-US"/>
        </w:rPr>
        <w:t xml:space="preserve"> juos ketina pasitelkti</w:t>
      </w:r>
      <w:r>
        <w:rPr>
          <w:rFonts w:asciiTheme="majorBidi" w:eastAsia="Times New Roman" w:hAnsiTheme="majorBidi" w:cstheme="majorBidi"/>
          <w:sz w:val="24"/>
          <w:szCs w:val="24"/>
          <w:lang w:eastAsia="en-US"/>
        </w:rPr>
        <w:t>):</w:t>
      </w:r>
    </w:p>
    <w:p w14:paraId="6A026A18" w14:textId="77777777" w:rsidR="001E2610" w:rsidRDefault="001E2610" w:rsidP="00CF2ED4">
      <w:pPr>
        <w:spacing w:line="240" w:lineRule="auto"/>
        <w:ind w:firstLine="0"/>
        <w:rPr>
          <w:rFonts w:ascii="Times New Roman" w:hAnsi="Times New Roman" w:cs="Times New Roman"/>
          <w:i/>
          <w:iCs/>
          <w:sz w:val="24"/>
          <w:szCs w:val="24"/>
          <w:lang w:eastAsia="en-US"/>
        </w:rPr>
      </w:pPr>
    </w:p>
    <w:p w14:paraId="79AD01E4" w14:textId="77777777" w:rsidR="001E2610" w:rsidRDefault="001E2610" w:rsidP="001E2610">
      <w:pPr>
        <w:spacing w:line="240" w:lineRule="auto"/>
        <w:ind w:left="360" w:firstLine="0"/>
        <w:jc w:val="right"/>
        <w:rPr>
          <w:rFonts w:ascii="Times New Roman" w:hAnsi="Times New Roman" w:cs="Times New Roman"/>
          <w:i/>
          <w:iCs/>
          <w:sz w:val="24"/>
          <w:szCs w:val="24"/>
          <w:lang w:eastAsia="en-US"/>
        </w:rPr>
      </w:pPr>
      <w:r>
        <w:rPr>
          <w:rFonts w:ascii="Times New Roman" w:hAnsi="Times New Roman" w:cs="Times New Roman"/>
          <w:i/>
          <w:iCs/>
          <w:sz w:val="24"/>
          <w:szCs w:val="24"/>
          <w:lang w:eastAsia="en-US"/>
        </w:rPr>
        <w:t>3 lentelė</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4397"/>
        <w:gridCol w:w="4538"/>
      </w:tblGrid>
      <w:tr w:rsidR="001E2610" w14:paraId="6A262012" w14:textId="77777777" w:rsidTr="00721172">
        <w:tc>
          <w:tcPr>
            <w:tcW w:w="113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D2E8C99" w14:textId="77777777" w:rsidR="001E2610" w:rsidRDefault="001E2610" w:rsidP="001E2610">
            <w:pPr>
              <w:spacing w:line="240" w:lineRule="auto"/>
              <w:ind w:firstLine="0"/>
              <w:jc w:val="center"/>
              <w:rPr>
                <w:rFonts w:ascii="Times New Roman" w:eastAsia="Times New Roman" w:hAnsi="Times New Roman" w:cs="Times New Roman"/>
                <w:noProof/>
                <w:spacing w:val="-4"/>
                <w:sz w:val="24"/>
                <w:szCs w:val="24"/>
              </w:rPr>
            </w:pPr>
            <w:r>
              <w:rPr>
                <w:rFonts w:ascii="Times New Roman" w:eastAsia="Times New Roman" w:hAnsi="Times New Roman" w:cs="Times New Roman"/>
                <w:noProof/>
                <w:spacing w:val="-4"/>
                <w:sz w:val="24"/>
                <w:szCs w:val="24"/>
              </w:rPr>
              <w:t>Eil. Nr.</w:t>
            </w:r>
          </w:p>
        </w:tc>
        <w:tc>
          <w:tcPr>
            <w:tcW w:w="439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DD4C4B0" w14:textId="6219BE56" w:rsidR="001E2610" w:rsidRDefault="001E2610" w:rsidP="00D12D11">
            <w:pPr>
              <w:spacing w:line="240" w:lineRule="auto"/>
              <w:ind w:firstLine="0"/>
              <w:jc w:val="center"/>
              <w:rPr>
                <w:rFonts w:ascii="Times New Roman" w:eastAsia="Times New Roman" w:hAnsi="Times New Roman" w:cs="Times New Roman"/>
                <w:noProof/>
                <w:spacing w:val="-4"/>
                <w:sz w:val="24"/>
                <w:szCs w:val="24"/>
              </w:rPr>
            </w:pPr>
            <w:r>
              <w:rPr>
                <w:rFonts w:ascii="Times New Roman" w:eastAsia="Times New Roman" w:hAnsi="Times New Roman" w:cs="Times New Roman"/>
                <w:noProof/>
                <w:spacing w:val="-4"/>
                <w:sz w:val="24"/>
                <w:szCs w:val="24"/>
              </w:rPr>
              <w:t xml:space="preserve">Kvalifikacijos reikalavimas, kuriam įrodinėti bus remiamasi </w:t>
            </w:r>
            <w:r w:rsidR="00254C4E" w:rsidRPr="00AF20EA">
              <w:rPr>
                <w:rFonts w:asciiTheme="majorBidi" w:hAnsiTheme="majorBidi" w:cstheme="majorBidi"/>
                <w:sz w:val="24"/>
                <w:szCs w:val="24"/>
              </w:rPr>
              <w:t>(</w:t>
            </w:r>
            <w:r w:rsidR="00254C4E" w:rsidRPr="00AF20EA">
              <w:rPr>
                <w:rFonts w:asciiTheme="majorBidi" w:hAnsiTheme="majorBidi" w:cstheme="majorBidi"/>
                <w:i/>
                <w:iCs/>
                <w:sz w:val="24"/>
                <w:szCs w:val="24"/>
              </w:rPr>
              <w:t xml:space="preserve">Specialiųjų pirkimo </w:t>
            </w:r>
            <w:r w:rsidR="00254C4E" w:rsidRPr="00DC0D78">
              <w:rPr>
                <w:rFonts w:asciiTheme="majorBidi" w:hAnsiTheme="majorBidi" w:cstheme="majorBidi"/>
                <w:i/>
                <w:iCs/>
                <w:sz w:val="24"/>
                <w:szCs w:val="24"/>
              </w:rPr>
              <w:t>sąlygų 6 priedo 1.1.</w:t>
            </w:r>
            <w:r w:rsidR="00254C4E">
              <w:rPr>
                <w:rFonts w:asciiTheme="majorBidi" w:hAnsiTheme="majorBidi" w:cstheme="majorBidi"/>
                <w:i/>
                <w:iCs/>
                <w:sz w:val="24"/>
                <w:szCs w:val="24"/>
              </w:rPr>
              <w:t xml:space="preserve"> </w:t>
            </w:r>
            <w:r w:rsidR="00254C4E" w:rsidRPr="00DC0D78">
              <w:rPr>
                <w:rFonts w:asciiTheme="majorBidi" w:hAnsiTheme="majorBidi" w:cstheme="majorBidi"/>
                <w:i/>
                <w:iCs/>
                <w:sz w:val="24"/>
                <w:szCs w:val="24"/>
              </w:rPr>
              <w:t>p</w:t>
            </w:r>
            <w:r w:rsidR="00254C4E">
              <w:rPr>
                <w:rFonts w:asciiTheme="majorBidi" w:hAnsiTheme="majorBidi" w:cstheme="majorBidi"/>
                <w:i/>
                <w:iCs/>
                <w:sz w:val="24"/>
                <w:szCs w:val="24"/>
              </w:rPr>
              <w:t>)</w:t>
            </w:r>
          </w:p>
        </w:tc>
        <w:tc>
          <w:tcPr>
            <w:tcW w:w="453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68A7E8F" w14:textId="77777777" w:rsidR="001E2610" w:rsidRDefault="001E2610" w:rsidP="001E2610">
            <w:pPr>
              <w:spacing w:line="240" w:lineRule="auto"/>
              <w:ind w:firstLine="0"/>
              <w:jc w:val="center"/>
              <w:rPr>
                <w:rFonts w:ascii="Times New Roman" w:eastAsia="Times New Roman" w:hAnsi="Times New Roman" w:cs="Times New Roman"/>
                <w:noProof/>
                <w:color w:val="0070C0"/>
                <w:sz w:val="24"/>
                <w:szCs w:val="24"/>
              </w:rPr>
            </w:pPr>
            <w:r>
              <w:rPr>
                <w:rFonts w:ascii="Times New Roman" w:eastAsia="Times New Roman" w:hAnsi="Times New Roman" w:cs="Times New Roman"/>
                <w:noProof/>
                <w:sz w:val="24"/>
                <w:szCs w:val="24"/>
              </w:rPr>
              <w:t>Ūkio subjekto pavadinimas</w:t>
            </w:r>
          </w:p>
        </w:tc>
      </w:tr>
      <w:tr w:rsidR="001E2610" w14:paraId="787F1CA5" w14:textId="77777777" w:rsidTr="00721172">
        <w:tc>
          <w:tcPr>
            <w:tcW w:w="1130" w:type="dxa"/>
            <w:tcBorders>
              <w:top w:val="single" w:sz="4" w:space="0" w:color="auto"/>
              <w:left w:val="single" w:sz="4" w:space="0" w:color="auto"/>
              <w:bottom w:val="single" w:sz="4" w:space="0" w:color="auto"/>
              <w:right w:val="single" w:sz="4" w:space="0" w:color="auto"/>
            </w:tcBorders>
            <w:hideMark/>
          </w:tcPr>
          <w:p w14:paraId="53A93080" w14:textId="77777777" w:rsidR="001E2610" w:rsidRDefault="001E2610" w:rsidP="001E2610">
            <w:pPr>
              <w:spacing w:line="240" w:lineRule="auto"/>
              <w:ind w:firstLine="0"/>
              <w:jc w:val="center"/>
              <w:rPr>
                <w:rFonts w:ascii="Times New Roman" w:eastAsia="Times New Roman" w:hAnsi="Times New Roman" w:cs="Times New Roman"/>
                <w:noProof/>
                <w:spacing w:val="-4"/>
                <w:sz w:val="24"/>
                <w:szCs w:val="24"/>
              </w:rPr>
            </w:pPr>
            <w:r>
              <w:rPr>
                <w:rFonts w:ascii="Times New Roman" w:eastAsia="Times New Roman" w:hAnsi="Times New Roman" w:cs="Times New Roman"/>
                <w:noProof/>
                <w:spacing w:val="-4"/>
                <w:sz w:val="24"/>
                <w:szCs w:val="24"/>
              </w:rPr>
              <w:t>1.</w:t>
            </w:r>
          </w:p>
        </w:tc>
        <w:tc>
          <w:tcPr>
            <w:tcW w:w="4397" w:type="dxa"/>
            <w:tcBorders>
              <w:top w:val="single" w:sz="4" w:space="0" w:color="auto"/>
              <w:left w:val="single" w:sz="4" w:space="0" w:color="auto"/>
              <w:bottom w:val="single" w:sz="4" w:space="0" w:color="auto"/>
              <w:right w:val="single" w:sz="4" w:space="0" w:color="auto"/>
            </w:tcBorders>
            <w:hideMark/>
          </w:tcPr>
          <w:p w14:paraId="1CB66FCD" w14:textId="77777777" w:rsidR="001E2610" w:rsidRDefault="001E2610">
            <w:pPr>
              <w:rPr>
                <w:rFonts w:ascii="Times New Roman" w:eastAsia="Times New Roman" w:hAnsi="Times New Roman" w:cs="Times New Roman"/>
                <w:noProof/>
                <w:spacing w:val="-4"/>
                <w:sz w:val="24"/>
                <w:szCs w:val="24"/>
              </w:rPr>
            </w:pPr>
          </w:p>
        </w:tc>
        <w:tc>
          <w:tcPr>
            <w:tcW w:w="4538" w:type="dxa"/>
            <w:tcBorders>
              <w:top w:val="single" w:sz="4" w:space="0" w:color="auto"/>
              <w:left w:val="single" w:sz="4" w:space="0" w:color="auto"/>
              <w:bottom w:val="single" w:sz="4" w:space="0" w:color="auto"/>
              <w:right w:val="single" w:sz="4" w:space="0" w:color="auto"/>
            </w:tcBorders>
          </w:tcPr>
          <w:p w14:paraId="1DEBC206" w14:textId="77777777" w:rsidR="001E2610" w:rsidRDefault="001E2610">
            <w:pPr>
              <w:spacing w:line="240" w:lineRule="auto"/>
              <w:ind w:firstLine="0"/>
              <w:rPr>
                <w:rFonts w:ascii="Times New Roman" w:eastAsia="Times New Roman" w:hAnsi="Times New Roman" w:cs="Times New Roman"/>
                <w:noProof/>
                <w:color w:val="0070C0"/>
                <w:sz w:val="24"/>
                <w:szCs w:val="24"/>
              </w:rPr>
            </w:pPr>
          </w:p>
        </w:tc>
      </w:tr>
    </w:tbl>
    <w:p w14:paraId="2B53ED5E" w14:textId="77777777" w:rsidR="001E2610" w:rsidRPr="004512C5" w:rsidRDefault="001E2610" w:rsidP="001E2610">
      <w:pPr>
        <w:spacing w:line="240" w:lineRule="auto"/>
        <w:ind w:firstLine="0"/>
        <w:rPr>
          <w:rFonts w:asciiTheme="majorBidi" w:eastAsia="Times New Roman" w:hAnsiTheme="majorBidi" w:cstheme="majorBidi"/>
          <w:b/>
          <w:noProof/>
          <w:sz w:val="24"/>
          <w:szCs w:val="24"/>
          <w:lang w:eastAsia="en-US"/>
        </w:rPr>
      </w:pPr>
    </w:p>
    <w:p w14:paraId="7DF5EFB4" w14:textId="7A661A8C" w:rsidR="003476F2" w:rsidRPr="004512C5" w:rsidRDefault="001E2610" w:rsidP="004512C5">
      <w:pPr>
        <w:spacing w:line="240" w:lineRule="auto"/>
        <w:jc w:val="center"/>
        <w:rPr>
          <w:rFonts w:asciiTheme="majorBidi" w:eastAsia="Times New Roman" w:hAnsiTheme="majorBidi" w:cstheme="majorBidi"/>
          <w:b/>
          <w:noProof/>
          <w:sz w:val="24"/>
          <w:szCs w:val="24"/>
          <w:lang w:eastAsia="en-US"/>
        </w:rPr>
      </w:pPr>
      <w:r>
        <w:rPr>
          <w:rFonts w:asciiTheme="majorBidi" w:eastAsia="Times New Roman" w:hAnsiTheme="majorBidi" w:cstheme="majorBidi"/>
          <w:b/>
          <w:noProof/>
          <w:sz w:val="24"/>
          <w:szCs w:val="24"/>
          <w:lang w:eastAsia="en-US"/>
        </w:rPr>
        <w:t>4</w:t>
      </w:r>
      <w:r w:rsidR="003476F2" w:rsidRPr="004512C5">
        <w:rPr>
          <w:rFonts w:asciiTheme="majorBidi" w:eastAsia="Times New Roman" w:hAnsiTheme="majorBidi" w:cstheme="majorBidi"/>
          <w:b/>
          <w:noProof/>
          <w:sz w:val="24"/>
          <w:szCs w:val="24"/>
          <w:lang w:eastAsia="en-US"/>
        </w:rPr>
        <w:t xml:space="preserve">. PASIŪLYMO KAINA </w:t>
      </w:r>
    </w:p>
    <w:p w14:paraId="1C546809" w14:textId="77777777" w:rsidR="00EC0169" w:rsidRPr="004512C5" w:rsidRDefault="00EC0169" w:rsidP="001E2610">
      <w:pPr>
        <w:spacing w:line="240" w:lineRule="auto"/>
        <w:ind w:firstLine="0"/>
        <w:rPr>
          <w:rFonts w:asciiTheme="majorBidi" w:hAnsiTheme="majorBidi" w:cstheme="majorBidi"/>
          <w:b/>
          <w:noProof/>
          <w:sz w:val="24"/>
          <w:szCs w:val="24"/>
          <w:lang w:eastAsia="en-US"/>
        </w:rPr>
      </w:pPr>
    </w:p>
    <w:p w14:paraId="56B7457C" w14:textId="48967EA5" w:rsidR="006D3085" w:rsidRDefault="001E2610" w:rsidP="00D03F79">
      <w:pPr>
        <w:spacing w:line="240" w:lineRule="auto"/>
        <w:ind w:firstLine="720"/>
        <w:rPr>
          <w:rFonts w:ascii="Times New Roman" w:eastAsia="Yu Mincho" w:hAnsi="Times New Roman" w:cs="Times New Roman"/>
          <w:sz w:val="24"/>
          <w:szCs w:val="24"/>
        </w:rPr>
      </w:pPr>
      <w:r w:rsidRPr="00013D06">
        <w:rPr>
          <w:rFonts w:asciiTheme="majorBidi" w:eastAsia="Calibri" w:hAnsiTheme="majorBidi" w:cstheme="majorBidi"/>
          <w:b/>
          <w:noProof/>
          <w:sz w:val="24"/>
          <w:szCs w:val="24"/>
          <w:lang w:eastAsia="en-US"/>
        </w:rPr>
        <w:t>4</w:t>
      </w:r>
      <w:r w:rsidR="00150B19" w:rsidRPr="00013D06">
        <w:rPr>
          <w:rFonts w:asciiTheme="majorBidi" w:eastAsia="Calibri" w:hAnsiTheme="majorBidi" w:cstheme="majorBidi"/>
          <w:b/>
          <w:noProof/>
          <w:sz w:val="24"/>
          <w:szCs w:val="24"/>
          <w:lang w:eastAsia="en-US"/>
        </w:rPr>
        <w:t xml:space="preserve">.1. </w:t>
      </w:r>
      <w:r w:rsidR="003476F2" w:rsidRPr="00013D06">
        <w:rPr>
          <w:rFonts w:asciiTheme="majorBidi" w:eastAsia="Calibri" w:hAnsiTheme="majorBidi" w:cstheme="majorBidi"/>
          <w:b/>
          <w:noProof/>
          <w:sz w:val="24"/>
          <w:szCs w:val="24"/>
          <w:lang w:eastAsia="en-US"/>
        </w:rPr>
        <w:t xml:space="preserve">Mes siūlome šias </w:t>
      </w:r>
      <w:r w:rsidR="003476F2" w:rsidRPr="00013D06">
        <w:rPr>
          <w:rFonts w:asciiTheme="majorBidi" w:hAnsiTheme="majorBidi" w:cstheme="majorBidi"/>
          <w:b/>
          <w:sz w:val="24"/>
          <w:szCs w:val="24"/>
        </w:rPr>
        <w:t>paslaugas</w:t>
      </w:r>
      <w:r w:rsidR="00362539" w:rsidRPr="00013D06">
        <w:rPr>
          <w:rFonts w:asciiTheme="majorBidi" w:hAnsiTheme="majorBidi" w:cstheme="majorBidi"/>
          <w:b/>
          <w:sz w:val="24"/>
          <w:szCs w:val="24"/>
        </w:rPr>
        <w:t xml:space="preserve">, pilnai atitinkančias </w:t>
      </w:r>
      <w:r w:rsidR="001406D8" w:rsidRPr="00013D06">
        <w:rPr>
          <w:rFonts w:asciiTheme="majorBidi" w:hAnsiTheme="majorBidi" w:cstheme="majorBidi"/>
          <w:b/>
          <w:sz w:val="24"/>
          <w:szCs w:val="24"/>
        </w:rPr>
        <w:t>specialiųjų pirkimo sąlygų 2 priede „</w:t>
      </w:r>
      <w:r w:rsidR="00013D06" w:rsidRPr="00013D06">
        <w:rPr>
          <w:rFonts w:ascii="Times New Roman" w:hAnsi="Times New Roman" w:cs="Times New Roman"/>
          <w:b/>
          <w:bCs/>
          <w:sz w:val="24"/>
          <w:szCs w:val="24"/>
        </w:rPr>
        <w:t>K</w:t>
      </w:r>
      <w:r w:rsidR="003268E3" w:rsidRPr="00013D06">
        <w:rPr>
          <w:rFonts w:ascii="Times New Roman" w:hAnsi="Times New Roman" w:cs="Times New Roman"/>
          <w:b/>
          <w:bCs/>
          <w:sz w:val="24"/>
          <w:szCs w:val="24"/>
        </w:rPr>
        <w:t xml:space="preserve">onvojavimo automobilių įrengimo </w:t>
      </w:r>
      <w:r w:rsidR="001406D8" w:rsidRPr="00013D06">
        <w:rPr>
          <w:rFonts w:asciiTheme="majorBidi" w:hAnsiTheme="majorBidi" w:cstheme="majorBidi"/>
          <w:b/>
          <w:sz w:val="24"/>
          <w:szCs w:val="24"/>
        </w:rPr>
        <w:t>paslaugų techninė specifikacija“ nustatytus reikalavimus</w:t>
      </w:r>
      <w:r w:rsidR="00905276" w:rsidRPr="00013D06">
        <w:rPr>
          <w:rFonts w:ascii="Times New Roman" w:eastAsia="Yu Mincho" w:hAnsi="Times New Roman" w:cs="Times New Roman"/>
          <w:sz w:val="24"/>
          <w:szCs w:val="24"/>
        </w:rPr>
        <w:t>:</w:t>
      </w:r>
    </w:p>
    <w:p w14:paraId="294BC861" w14:textId="77777777" w:rsidR="00D03F79" w:rsidRPr="00D03F79" w:rsidRDefault="00D03F79" w:rsidP="00D03F79">
      <w:pPr>
        <w:spacing w:line="240" w:lineRule="auto"/>
        <w:ind w:firstLine="720"/>
        <w:rPr>
          <w:rFonts w:ascii="Times New Roman" w:eastAsia="Yu Mincho" w:hAnsi="Times New Roman" w:cs="Times New Roman"/>
          <w:sz w:val="24"/>
          <w:szCs w:val="24"/>
        </w:rPr>
      </w:pPr>
    </w:p>
    <w:p w14:paraId="7E548DCD" w14:textId="2DF68083" w:rsidR="002B6C03" w:rsidRPr="000816E2" w:rsidRDefault="006D3085" w:rsidP="000816E2">
      <w:pPr>
        <w:tabs>
          <w:tab w:val="left" w:pos="0"/>
        </w:tabs>
        <w:spacing w:line="240" w:lineRule="auto"/>
        <w:jc w:val="right"/>
        <w:rPr>
          <w:rFonts w:asciiTheme="majorBidi" w:eastAsia="Times New Roman" w:hAnsiTheme="majorBidi" w:cstheme="majorBidi"/>
          <w:bCs/>
          <w:i/>
          <w:noProof/>
          <w:sz w:val="24"/>
          <w:szCs w:val="24"/>
        </w:rPr>
      </w:pPr>
      <w:r w:rsidRPr="002B6C03">
        <w:rPr>
          <w:rFonts w:asciiTheme="majorBidi" w:eastAsia="Times New Roman" w:hAnsiTheme="majorBidi" w:cstheme="majorBidi"/>
          <w:bCs/>
          <w:i/>
          <w:noProof/>
          <w:sz w:val="24"/>
          <w:szCs w:val="24"/>
        </w:rPr>
        <w:t xml:space="preserve">                                                                       </w:t>
      </w:r>
      <w:r w:rsidR="002B6C03" w:rsidRPr="002B6C03">
        <w:rPr>
          <w:rFonts w:asciiTheme="majorBidi" w:eastAsia="Times New Roman" w:hAnsiTheme="majorBidi" w:cstheme="majorBidi"/>
          <w:bCs/>
          <w:i/>
          <w:noProof/>
          <w:sz w:val="24"/>
          <w:szCs w:val="24"/>
        </w:rPr>
        <w:t>4</w:t>
      </w:r>
      <w:r w:rsidRPr="002B6C03">
        <w:rPr>
          <w:rFonts w:asciiTheme="majorBidi" w:eastAsia="Times New Roman" w:hAnsiTheme="majorBidi" w:cstheme="majorBidi"/>
          <w:bCs/>
          <w:i/>
          <w:noProof/>
          <w:sz w:val="24"/>
          <w:szCs w:val="24"/>
        </w:rPr>
        <w:t xml:space="preserve"> lentelė</w:t>
      </w:r>
    </w:p>
    <w:tbl>
      <w:tblPr>
        <w:tblStyle w:val="Lentelstinklelis"/>
        <w:tblW w:w="0" w:type="auto"/>
        <w:tblInd w:w="-5" w:type="dxa"/>
        <w:tblLook w:val="04A0" w:firstRow="1" w:lastRow="0" w:firstColumn="1" w:lastColumn="0" w:noHBand="0" w:noVBand="1"/>
      </w:tblPr>
      <w:tblGrid>
        <w:gridCol w:w="709"/>
        <w:gridCol w:w="4276"/>
        <w:gridCol w:w="2491"/>
        <w:gridCol w:w="2491"/>
      </w:tblGrid>
      <w:tr w:rsidR="001B5FA4" w14:paraId="32A935C2" w14:textId="77777777" w:rsidTr="000816E2">
        <w:tc>
          <w:tcPr>
            <w:tcW w:w="709" w:type="dxa"/>
            <w:shd w:val="clear" w:color="auto" w:fill="D9E2F3" w:themeFill="accent1" w:themeFillTint="33"/>
            <w:vAlign w:val="center"/>
          </w:tcPr>
          <w:p w14:paraId="0539F623" w14:textId="2CD5D2CB" w:rsidR="001B5FA4" w:rsidRPr="00B447E5" w:rsidRDefault="001B5FA4" w:rsidP="001B5FA4">
            <w:pPr>
              <w:tabs>
                <w:tab w:val="left" w:pos="0"/>
              </w:tabs>
              <w:ind w:firstLine="0"/>
              <w:jc w:val="right"/>
              <w:rPr>
                <w:rFonts w:asciiTheme="majorBidi" w:eastAsia="Times New Roman" w:hAnsiTheme="majorBidi" w:cstheme="majorBidi"/>
                <w:bCs/>
                <w:i/>
                <w:sz w:val="24"/>
                <w:szCs w:val="24"/>
              </w:rPr>
            </w:pPr>
            <w:r w:rsidRPr="00B447E5">
              <w:rPr>
                <w:rFonts w:asciiTheme="majorBidi" w:hAnsiTheme="majorBidi" w:cstheme="majorBidi"/>
                <w:bCs/>
                <w:sz w:val="24"/>
                <w:szCs w:val="24"/>
              </w:rPr>
              <w:t>Eil. Nr.</w:t>
            </w:r>
          </w:p>
        </w:tc>
        <w:tc>
          <w:tcPr>
            <w:tcW w:w="4276" w:type="dxa"/>
            <w:shd w:val="clear" w:color="auto" w:fill="D9E2F3" w:themeFill="accent1" w:themeFillTint="33"/>
            <w:vAlign w:val="center"/>
          </w:tcPr>
          <w:p w14:paraId="1BA44AB9" w14:textId="2204877F" w:rsidR="001B5FA4" w:rsidRPr="00B447E5" w:rsidRDefault="001B5FA4" w:rsidP="001B5FA4">
            <w:pPr>
              <w:tabs>
                <w:tab w:val="left" w:pos="0"/>
              </w:tabs>
              <w:ind w:firstLine="0"/>
              <w:jc w:val="center"/>
              <w:rPr>
                <w:rFonts w:asciiTheme="majorBidi" w:eastAsia="Times New Roman" w:hAnsiTheme="majorBidi" w:cstheme="majorBidi"/>
                <w:bCs/>
                <w:i/>
                <w:sz w:val="24"/>
                <w:szCs w:val="24"/>
              </w:rPr>
            </w:pPr>
            <w:r w:rsidRPr="00B447E5">
              <w:rPr>
                <w:rFonts w:asciiTheme="majorBidi" w:hAnsiTheme="majorBidi" w:cstheme="majorBidi"/>
                <w:bCs/>
                <w:sz w:val="24"/>
                <w:szCs w:val="24"/>
              </w:rPr>
              <w:t>Paslaugų pavadinimas</w:t>
            </w:r>
          </w:p>
        </w:tc>
        <w:tc>
          <w:tcPr>
            <w:tcW w:w="2491" w:type="dxa"/>
            <w:shd w:val="clear" w:color="auto" w:fill="D9E2F3" w:themeFill="accent1" w:themeFillTint="33"/>
            <w:vAlign w:val="center"/>
          </w:tcPr>
          <w:p w14:paraId="08D362EB" w14:textId="22CECD22" w:rsidR="001B5FA4" w:rsidRPr="00B447E5" w:rsidRDefault="001B5FA4" w:rsidP="001B5FA4">
            <w:pPr>
              <w:tabs>
                <w:tab w:val="left" w:pos="0"/>
              </w:tabs>
              <w:ind w:firstLine="0"/>
              <w:jc w:val="center"/>
              <w:rPr>
                <w:rFonts w:asciiTheme="majorBidi" w:eastAsia="Times New Roman" w:hAnsiTheme="majorBidi" w:cstheme="majorBidi"/>
                <w:bCs/>
                <w:i/>
                <w:sz w:val="24"/>
                <w:szCs w:val="24"/>
              </w:rPr>
            </w:pPr>
            <w:r w:rsidRPr="00B447E5">
              <w:rPr>
                <w:rFonts w:asciiTheme="majorBidi" w:hAnsiTheme="majorBidi" w:cstheme="majorBidi"/>
                <w:bCs/>
                <w:sz w:val="24"/>
                <w:szCs w:val="24"/>
              </w:rPr>
              <w:t>Mato vienetas</w:t>
            </w:r>
          </w:p>
        </w:tc>
        <w:tc>
          <w:tcPr>
            <w:tcW w:w="2491" w:type="dxa"/>
            <w:shd w:val="clear" w:color="auto" w:fill="D9E2F3" w:themeFill="accent1" w:themeFillTint="33"/>
            <w:vAlign w:val="center"/>
          </w:tcPr>
          <w:p w14:paraId="2AAC3A94" w14:textId="77777777" w:rsidR="001B5FA4" w:rsidRPr="00B447E5" w:rsidRDefault="001B5FA4" w:rsidP="001B5FA4">
            <w:pPr>
              <w:tabs>
                <w:tab w:val="left" w:pos="0"/>
              </w:tabs>
              <w:ind w:firstLine="0"/>
              <w:jc w:val="center"/>
              <w:rPr>
                <w:rFonts w:hAnsi="Times New Roman"/>
                <w:bCs/>
                <w:color w:val="000000"/>
                <w:sz w:val="24"/>
                <w:szCs w:val="24"/>
              </w:rPr>
            </w:pPr>
            <w:r w:rsidRPr="00B447E5">
              <w:rPr>
                <w:rFonts w:hAnsi="Times New Roman"/>
                <w:bCs/>
                <w:color w:val="000000"/>
                <w:sz w:val="24"/>
                <w:szCs w:val="24"/>
              </w:rPr>
              <w:t>Paslaugų kaina,</w:t>
            </w:r>
          </w:p>
          <w:p w14:paraId="30867E54" w14:textId="7FF9D037" w:rsidR="001B5FA4" w:rsidRPr="00B447E5" w:rsidRDefault="001B5FA4" w:rsidP="001B5FA4">
            <w:pPr>
              <w:tabs>
                <w:tab w:val="left" w:pos="0"/>
              </w:tabs>
              <w:ind w:firstLine="0"/>
              <w:jc w:val="center"/>
              <w:rPr>
                <w:rFonts w:asciiTheme="majorBidi" w:eastAsia="Times New Roman" w:hAnsiTheme="majorBidi" w:cstheme="majorBidi"/>
                <w:bCs/>
                <w:i/>
                <w:sz w:val="24"/>
                <w:szCs w:val="24"/>
              </w:rPr>
            </w:pPr>
            <w:r w:rsidRPr="00B447E5">
              <w:rPr>
                <w:rFonts w:hAnsi="Times New Roman"/>
                <w:bCs/>
                <w:color w:val="000000"/>
                <w:sz w:val="24"/>
                <w:szCs w:val="24"/>
              </w:rPr>
              <w:t>Eur be PVM</w:t>
            </w:r>
          </w:p>
        </w:tc>
      </w:tr>
      <w:tr w:rsidR="001B5FA4" w14:paraId="51960413" w14:textId="77777777" w:rsidTr="000816E2">
        <w:tc>
          <w:tcPr>
            <w:tcW w:w="709" w:type="dxa"/>
          </w:tcPr>
          <w:p w14:paraId="208013C4" w14:textId="2DB5D993" w:rsidR="001B5FA4" w:rsidRPr="00B447E5" w:rsidRDefault="001B5FA4" w:rsidP="001B5FA4">
            <w:pPr>
              <w:tabs>
                <w:tab w:val="left" w:pos="0"/>
              </w:tabs>
              <w:ind w:firstLine="0"/>
              <w:jc w:val="center"/>
              <w:rPr>
                <w:rFonts w:asciiTheme="majorBidi" w:eastAsia="Times New Roman" w:hAnsiTheme="majorBidi" w:cstheme="majorBidi"/>
                <w:bCs/>
                <w:i/>
                <w:sz w:val="24"/>
                <w:szCs w:val="24"/>
                <w:lang w:val="en-US"/>
              </w:rPr>
            </w:pPr>
            <w:r w:rsidRPr="00B447E5">
              <w:rPr>
                <w:rFonts w:asciiTheme="majorBidi" w:eastAsia="Times New Roman" w:hAnsiTheme="majorBidi" w:cstheme="majorBidi"/>
                <w:bCs/>
                <w:i/>
                <w:sz w:val="24"/>
                <w:szCs w:val="24"/>
                <w:lang w:val="en-US"/>
              </w:rPr>
              <w:t>1</w:t>
            </w:r>
          </w:p>
        </w:tc>
        <w:tc>
          <w:tcPr>
            <w:tcW w:w="4276" w:type="dxa"/>
          </w:tcPr>
          <w:p w14:paraId="6C831A32" w14:textId="34689F2A" w:rsidR="001B5FA4" w:rsidRPr="00B447E5" w:rsidRDefault="001B5FA4" w:rsidP="001B5FA4">
            <w:pPr>
              <w:tabs>
                <w:tab w:val="left" w:pos="0"/>
              </w:tabs>
              <w:ind w:firstLine="0"/>
              <w:jc w:val="center"/>
              <w:rPr>
                <w:rFonts w:asciiTheme="majorBidi" w:eastAsia="Times New Roman" w:hAnsiTheme="majorBidi" w:cstheme="majorBidi"/>
                <w:bCs/>
                <w:i/>
                <w:sz w:val="24"/>
                <w:szCs w:val="24"/>
              </w:rPr>
            </w:pPr>
            <w:r w:rsidRPr="00B447E5">
              <w:rPr>
                <w:rFonts w:asciiTheme="majorBidi" w:eastAsia="Times New Roman" w:hAnsiTheme="majorBidi" w:cstheme="majorBidi"/>
                <w:bCs/>
                <w:i/>
                <w:sz w:val="24"/>
                <w:szCs w:val="24"/>
              </w:rPr>
              <w:t>2</w:t>
            </w:r>
          </w:p>
        </w:tc>
        <w:tc>
          <w:tcPr>
            <w:tcW w:w="2491" w:type="dxa"/>
          </w:tcPr>
          <w:p w14:paraId="7C90E1C1" w14:textId="4FE2BC5C" w:rsidR="001B5FA4" w:rsidRPr="00B447E5" w:rsidRDefault="001B5FA4" w:rsidP="001B5FA4">
            <w:pPr>
              <w:tabs>
                <w:tab w:val="left" w:pos="0"/>
              </w:tabs>
              <w:ind w:firstLine="0"/>
              <w:jc w:val="center"/>
              <w:rPr>
                <w:rFonts w:asciiTheme="majorBidi" w:eastAsia="Times New Roman" w:hAnsiTheme="majorBidi" w:cstheme="majorBidi"/>
                <w:bCs/>
                <w:i/>
                <w:sz w:val="24"/>
                <w:szCs w:val="24"/>
              </w:rPr>
            </w:pPr>
            <w:r w:rsidRPr="00B447E5">
              <w:rPr>
                <w:rFonts w:asciiTheme="majorBidi" w:eastAsia="Times New Roman" w:hAnsiTheme="majorBidi" w:cstheme="majorBidi"/>
                <w:bCs/>
                <w:i/>
                <w:sz w:val="24"/>
                <w:szCs w:val="24"/>
              </w:rPr>
              <w:t>3</w:t>
            </w:r>
          </w:p>
        </w:tc>
        <w:tc>
          <w:tcPr>
            <w:tcW w:w="2491" w:type="dxa"/>
          </w:tcPr>
          <w:p w14:paraId="5D31910A" w14:textId="4860EBAA" w:rsidR="001B5FA4" w:rsidRPr="00B447E5" w:rsidRDefault="001B5FA4" w:rsidP="001B5FA4">
            <w:pPr>
              <w:tabs>
                <w:tab w:val="left" w:pos="0"/>
              </w:tabs>
              <w:ind w:firstLine="0"/>
              <w:jc w:val="center"/>
              <w:rPr>
                <w:rFonts w:asciiTheme="majorBidi" w:eastAsia="Times New Roman" w:hAnsiTheme="majorBidi" w:cstheme="majorBidi"/>
                <w:bCs/>
                <w:i/>
                <w:sz w:val="24"/>
                <w:szCs w:val="24"/>
              </w:rPr>
            </w:pPr>
            <w:r w:rsidRPr="00B447E5">
              <w:rPr>
                <w:rFonts w:asciiTheme="majorBidi" w:eastAsia="Times New Roman" w:hAnsiTheme="majorBidi" w:cstheme="majorBidi"/>
                <w:bCs/>
                <w:i/>
                <w:sz w:val="24"/>
                <w:szCs w:val="24"/>
              </w:rPr>
              <w:t>4</w:t>
            </w:r>
          </w:p>
        </w:tc>
      </w:tr>
      <w:tr w:rsidR="001B5FA4" w14:paraId="27E8EA51" w14:textId="77777777" w:rsidTr="000816E2">
        <w:tc>
          <w:tcPr>
            <w:tcW w:w="709" w:type="dxa"/>
          </w:tcPr>
          <w:p w14:paraId="032725C5" w14:textId="5F5E04BA" w:rsidR="001B5FA4" w:rsidRPr="00B447E5" w:rsidRDefault="001B5FA4" w:rsidP="001B5FA4">
            <w:pPr>
              <w:tabs>
                <w:tab w:val="left" w:pos="0"/>
              </w:tabs>
              <w:ind w:firstLine="0"/>
              <w:jc w:val="center"/>
              <w:rPr>
                <w:rFonts w:asciiTheme="majorBidi" w:eastAsia="Times New Roman" w:hAnsiTheme="majorBidi" w:cstheme="majorBidi"/>
                <w:bCs/>
                <w:iCs/>
                <w:sz w:val="24"/>
                <w:szCs w:val="24"/>
              </w:rPr>
            </w:pPr>
            <w:r w:rsidRPr="00B447E5">
              <w:rPr>
                <w:rFonts w:asciiTheme="majorBidi" w:eastAsia="Times New Roman" w:hAnsiTheme="majorBidi" w:cstheme="majorBidi"/>
                <w:bCs/>
                <w:iCs/>
                <w:sz w:val="24"/>
                <w:szCs w:val="24"/>
              </w:rPr>
              <w:t>1.</w:t>
            </w:r>
          </w:p>
        </w:tc>
        <w:tc>
          <w:tcPr>
            <w:tcW w:w="4276" w:type="dxa"/>
          </w:tcPr>
          <w:p w14:paraId="0FE0BA61" w14:textId="0E805ED3" w:rsidR="001B5FA4" w:rsidRPr="00B447E5" w:rsidRDefault="00B447E5" w:rsidP="00B447E5">
            <w:pPr>
              <w:tabs>
                <w:tab w:val="left" w:pos="0"/>
              </w:tabs>
              <w:ind w:firstLine="0"/>
              <w:rPr>
                <w:rFonts w:asciiTheme="majorBidi" w:eastAsia="Times New Roman" w:hAnsiTheme="majorBidi" w:cstheme="majorBidi"/>
                <w:bCs/>
                <w:i/>
                <w:sz w:val="24"/>
                <w:szCs w:val="24"/>
              </w:rPr>
            </w:pPr>
            <w:r w:rsidRPr="00B447E5">
              <w:rPr>
                <w:rFonts w:hAnsi="Times New Roman" w:cs="Times New Roman"/>
                <w:bCs/>
                <w:sz w:val="24"/>
                <w:szCs w:val="24"/>
              </w:rPr>
              <w:t>Konvojavimo automobilių įrengimo</w:t>
            </w:r>
            <w:r w:rsidR="002F364C">
              <w:rPr>
                <w:rFonts w:hAnsi="Times New Roman" w:cs="Times New Roman"/>
                <w:bCs/>
                <w:sz w:val="24"/>
                <w:szCs w:val="24"/>
              </w:rPr>
              <w:t xml:space="preserve"> </w:t>
            </w:r>
            <w:r w:rsidRPr="00B447E5">
              <w:rPr>
                <w:rFonts w:asciiTheme="majorBidi" w:hAnsiTheme="majorBidi" w:cstheme="majorBidi"/>
                <w:bCs/>
                <w:sz w:val="24"/>
                <w:szCs w:val="24"/>
              </w:rPr>
              <w:t>paslaugos</w:t>
            </w:r>
          </w:p>
        </w:tc>
        <w:tc>
          <w:tcPr>
            <w:tcW w:w="2491" w:type="dxa"/>
          </w:tcPr>
          <w:p w14:paraId="3B5ADD7A" w14:textId="5B715009" w:rsidR="001B5FA4" w:rsidRPr="00B447E5" w:rsidRDefault="00B447E5" w:rsidP="002F364C">
            <w:pPr>
              <w:tabs>
                <w:tab w:val="left" w:pos="0"/>
              </w:tabs>
              <w:ind w:firstLine="0"/>
              <w:jc w:val="center"/>
              <w:rPr>
                <w:rFonts w:asciiTheme="majorBidi" w:eastAsia="Times New Roman" w:hAnsiTheme="majorBidi" w:cstheme="majorBidi"/>
                <w:bCs/>
                <w:iCs/>
                <w:sz w:val="24"/>
                <w:szCs w:val="24"/>
              </w:rPr>
            </w:pPr>
            <w:r w:rsidRPr="00B447E5">
              <w:rPr>
                <w:rFonts w:asciiTheme="majorBidi" w:eastAsia="Times New Roman" w:hAnsiTheme="majorBidi" w:cstheme="majorBidi"/>
                <w:bCs/>
                <w:iCs/>
                <w:sz w:val="24"/>
                <w:szCs w:val="24"/>
              </w:rPr>
              <w:t>paslauga</w:t>
            </w:r>
          </w:p>
        </w:tc>
        <w:tc>
          <w:tcPr>
            <w:tcW w:w="2491" w:type="dxa"/>
          </w:tcPr>
          <w:p w14:paraId="27EF71AE" w14:textId="77777777" w:rsidR="001B5FA4" w:rsidRPr="00B447E5" w:rsidRDefault="001B5FA4" w:rsidP="001B5FA4">
            <w:pPr>
              <w:tabs>
                <w:tab w:val="left" w:pos="0"/>
              </w:tabs>
              <w:ind w:firstLine="0"/>
              <w:jc w:val="right"/>
              <w:rPr>
                <w:rFonts w:asciiTheme="majorBidi" w:eastAsia="Times New Roman" w:hAnsiTheme="majorBidi" w:cstheme="majorBidi"/>
                <w:bCs/>
                <w:i/>
                <w:sz w:val="24"/>
                <w:szCs w:val="24"/>
              </w:rPr>
            </w:pPr>
          </w:p>
        </w:tc>
      </w:tr>
      <w:tr w:rsidR="00B447E5" w14:paraId="45A01CB0" w14:textId="77777777" w:rsidTr="000816E2">
        <w:tc>
          <w:tcPr>
            <w:tcW w:w="7476" w:type="dxa"/>
            <w:gridSpan w:val="3"/>
          </w:tcPr>
          <w:p w14:paraId="21317B46" w14:textId="7E5ADA23" w:rsidR="00B447E5" w:rsidRPr="00B447E5" w:rsidRDefault="00B447E5" w:rsidP="001B5FA4">
            <w:pPr>
              <w:tabs>
                <w:tab w:val="left" w:pos="0"/>
              </w:tabs>
              <w:ind w:firstLine="0"/>
              <w:jc w:val="right"/>
              <w:rPr>
                <w:rFonts w:asciiTheme="majorBidi" w:eastAsia="Times New Roman" w:hAnsiTheme="majorBidi" w:cstheme="majorBidi"/>
                <w:i/>
                <w:sz w:val="24"/>
                <w:szCs w:val="24"/>
              </w:rPr>
            </w:pPr>
            <w:r w:rsidRPr="00B447E5">
              <w:rPr>
                <w:rFonts w:asciiTheme="majorBidi" w:hAnsiTheme="majorBidi" w:cstheme="majorBidi"/>
                <w:sz w:val="24"/>
                <w:szCs w:val="24"/>
              </w:rPr>
              <w:t xml:space="preserve">PVM </w:t>
            </w:r>
            <w:r w:rsidRPr="00B447E5">
              <w:rPr>
                <w:rFonts w:asciiTheme="majorBidi" w:hAnsiTheme="majorBidi" w:cstheme="majorBidi"/>
                <w:i/>
                <w:sz w:val="24"/>
                <w:szCs w:val="24"/>
              </w:rPr>
              <w:t>(tarifas)</w:t>
            </w:r>
            <w:r w:rsidRPr="00B447E5">
              <w:rPr>
                <w:rFonts w:asciiTheme="majorBidi" w:hAnsiTheme="majorBidi" w:cstheme="majorBidi"/>
                <w:sz w:val="24"/>
                <w:szCs w:val="24"/>
              </w:rPr>
              <w:t xml:space="preserve"> suma</w:t>
            </w:r>
          </w:p>
        </w:tc>
        <w:tc>
          <w:tcPr>
            <w:tcW w:w="2491" w:type="dxa"/>
          </w:tcPr>
          <w:p w14:paraId="025302D3" w14:textId="77777777" w:rsidR="00B447E5" w:rsidRPr="00B447E5" w:rsidRDefault="00B447E5" w:rsidP="001B5FA4">
            <w:pPr>
              <w:tabs>
                <w:tab w:val="left" w:pos="0"/>
              </w:tabs>
              <w:ind w:firstLine="0"/>
              <w:jc w:val="right"/>
              <w:rPr>
                <w:rFonts w:asciiTheme="majorBidi" w:eastAsia="Times New Roman" w:hAnsiTheme="majorBidi" w:cstheme="majorBidi"/>
                <w:i/>
                <w:sz w:val="24"/>
                <w:szCs w:val="24"/>
              </w:rPr>
            </w:pPr>
          </w:p>
        </w:tc>
      </w:tr>
      <w:tr w:rsidR="00B447E5" w14:paraId="6FA95C20" w14:textId="77777777" w:rsidTr="000816E2">
        <w:tc>
          <w:tcPr>
            <w:tcW w:w="7476" w:type="dxa"/>
            <w:gridSpan w:val="3"/>
          </w:tcPr>
          <w:p w14:paraId="234DF55B" w14:textId="34DA4355" w:rsidR="00B447E5" w:rsidRPr="00B447E5" w:rsidRDefault="00B447E5" w:rsidP="001B5FA4">
            <w:pPr>
              <w:tabs>
                <w:tab w:val="left" w:pos="0"/>
              </w:tabs>
              <w:ind w:firstLine="0"/>
              <w:jc w:val="right"/>
              <w:rPr>
                <w:rFonts w:asciiTheme="majorBidi" w:eastAsia="Times New Roman" w:hAnsiTheme="majorBidi" w:cstheme="majorBidi"/>
                <w:i/>
                <w:sz w:val="24"/>
                <w:szCs w:val="24"/>
              </w:rPr>
            </w:pPr>
            <w:r w:rsidRPr="00B447E5">
              <w:rPr>
                <w:rFonts w:asciiTheme="majorBidi" w:hAnsiTheme="majorBidi" w:cstheme="majorBidi"/>
                <w:b/>
                <w:sz w:val="24"/>
                <w:szCs w:val="24"/>
              </w:rPr>
              <w:t>Paslaugų</w:t>
            </w:r>
            <w:r w:rsidRPr="00B447E5">
              <w:rPr>
                <w:rFonts w:asciiTheme="majorBidi" w:hAnsiTheme="majorBidi" w:cstheme="majorBidi"/>
                <w:sz w:val="24"/>
                <w:szCs w:val="24"/>
              </w:rPr>
              <w:t xml:space="preserve"> </w:t>
            </w:r>
            <w:r w:rsidRPr="00B447E5">
              <w:rPr>
                <w:rFonts w:asciiTheme="majorBidi" w:hAnsiTheme="majorBidi" w:cstheme="majorBidi"/>
                <w:b/>
                <w:sz w:val="24"/>
                <w:szCs w:val="24"/>
              </w:rPr>
              <w:t>kaina</w:t>
            </w:r>
            <w:r>
              <w:rPr>
                <w:rFonts w:asciiTheme="majorBidi" w:hAnsiTheme="majorBidi" w:cstheme="majorBidi"/>
                <w:b/>
                <w:sz w:val="24"/>
                <w:szCs w:val="24"/>
              </w:rPr>
              <w:t>,</w:t>
            </w:r>
            <w:r w:rsidRPr="00B447E5">
              <w:rPr>
                <w:rFonts w:asciiTheme="majorBidi" w:hAnsiTheme="majorBidi" w:cstheme="majorBidi"/>
                <w:b/>
                <w:sz w:val="24"/>
                <w:szCs w:val="24"/>
              </w:rPr>
              <w:t xml:space="preserve"> Eur su PVM</w:t>
            </w:r>
          </w:p>
        </w:tc>
        <w:tc>
          <w:tcPr>
            <w:tcW w:w="2491" w:type="dxa"/>
          </w:tcPr>
          <w:p w14:paraId="00CA65A0" w14:textId="77777777" w:rsidR="00B447E5" w:rsidRPr="00B447E5" w:rsidRDefault="00B447E5" w:rsidP="001B5FA4">
            <w:pPr>
              <w:tabs>
                <w:tab w:val="left" w:pos="0"/>
              </w:tabs>
              <w:ind w:firstLine="0"/>
              <w:jc w:val="right"/>
              <w:rPr>
                <w:rFonts w:asciiTheme="majorBidi" w:eastAsia="Times New Roman" w:hAnsiTheme="majorBidi" w:cstheme="majorBidi"/>
                <w:i/>
                <w:sz w:val="24"/>
                <w:szCs w:val="24"/>
              </w:rPr>
            </w:pPr>
          </w:p>
        </w:tc>
      </w:tr>
    </w:tbl>
    <w:p w14:paraId="45A3994E" w14:textId="77777777" w:rsidR="002B6C03" w:rsidRDefault="002B6C03" w:rsidP="002B6C03">
      <w:pPr>
        <w:tabs>
          <w:tab w:val="left" w:pos="0"/>
        </w:tabs>
        <w:spacing w:line="240" w:lineRule="auto"/>
        <w:jc w:val="right"/>
        <w:rPr>
          <w:rFonts w:asciiTheme="majorBidi" w:eastAsia="Times New Roman" w:hAnsiTheme="majorBidi" w:cstheme="majorBidi"/>
          <w:i/>
          <w:sz w:val="24"/>
          <w:szCs w:val="24"/>
        </w:rPr>
      </w:pPr>
    </w:p>
    <w:p w14:paraId="56B6D24A" w14:textId="25BCCC71" w:rsidR="006D3085" w:rsidRDefault="006D3085" w:rsidP="006D3085">
      <w:pPr>
        <w:tabs>
          <w:tab w:val="left" w:pos="0"/>
        </w:tabs>
        <w:spacing w:line="240" w:lineRule="auto"/>
        <w:ind w:firstLine="567"/>
        <w:rPr>
          <w:rFonts w:asciiTheme="majorBidi" w:eastAsia="Times New Roman" w:hAnsiTheme="majorBidi" w:cstheme="majorBidi"/>
          <w:i/>
          <w:sz w:val="24"/>
          <w:szCs w:val="24"/>
          <w:lang w:eastAsia="en-US"/>
        </w:rPr>
      </w:pPr>
      <w:r w:rsidRPr="009F052B">
        <w:rPr>
          <w:rFonts w:asciiTheme="majorBidi" w:hAnsiTheme="majorBidi" w:cstheme="majorBidi"/>
          <w:i/>
          <w:sz w:val="24"/>
          <w:szCs w:val="24"/>
        </w:rPr>
        <w:t xml:space="preserve">Jei pasiūlymo kaina viršys </w:t>
      </w:r>
      <w:r w:rsidRPr="009F052B">
        <w:rPr>
          <w:rFonts w:asciiTheme="majorBidi" w:hAnsiTheme="majorBidi" w:cstheme="majorBidi"/>
          <w:b/>
          <w:i/>
          <w:sz w:val="24"/>
          <w:szCs w:val="24"/>
        </w:rPr>
        <w:t xml:space="preserve">maksimalią </w:t>
      </w:r>
      <w:r w:rsidR="00493ED6" w:rsidRPr="00493ED6">
        <w:rPr>
          <w:rFonts w:asciiTheme="majorBidi" w:hAnsiTheme="majorBidi" w:cstheme="majorBidi"/>
          <w:b/>
          <w:i/>
          <w:sz w:val="24"/>
          <w:szCs w:val="24"/>
        </w:rPr>
        <w:t>40</w:t>
      </w:r>
      <w:r w:rsidR="00803E17" w:rsidRPr="00803E17">
        <w:rPr>
          <w:rFonts w:ascii="Times New Roman" w:hAnsi="Times New Roman" w:cs="Times New Roman"/>
          <w:b/>
          <w:bCs/>
          <w:i/>
          <w:iCs/>
          <w:sz w:val="24"/>
          <w:szCs w:val="24"/>
        </w:rPr>
        <w:t xml:space="preserve"> </w:t>
      </w:r>
      <w:r w:rsidR="002F364C">
        <w:rPr>
          <w:rFonts w:ascii="Times New Roman" w:hAnsi="Times New Roman" w:cs="Times New Roman"/>
          <w:b/>
          <w:bCs/>
          <w:i/>
          <w:iCs/>
          <w:sz w:val="24"/>
          <w:szCs w:val="24"/>
        </w:rPr>
        <w:t>000</w:t>
      </w:r>
      <w:r w:rsidR="00803E17" w:rsidRPr="00803E17">
        <w:rPr>
          <w:rFonts w:ascii="Times New Roman" w:hAnsi="Times New Roman" w:cs="Times New Roman"/>
          <w:b/>
          <w:bCs/>
          <w:i/>
          <w:iCs/>
          <w:sz w:val="24"/>
          <w:szCs w:val="24"/>
        </w:rPr>
        <w:t>,00</w:t>
      </w:r>
      <w:r w:rsidR="00803E17" w:rsidRPr="00143411">
        <w:rPr>
          <w:rFonts w:ascii="Times New Roman" w:hAnsi="Times New Roman" w:cs="Times New Roman"/>
          <w:sz w:val="24"/>
          <w:szCs w:val="24"/>
        </w:rPr>
        <w:t xml:space="preserve"> </w:t>
      </w:r>
      <w:r w:rsidRPr="009F052B">
        <w:rPr>
          <w:rFonts w:asciiTheme="majorBidi" w:eastAsia="Times New Roman" w:hAnsiTheme="majorBidi" w:cstheme="majorBidi"/>
          <w:b/>
          <w:i/>
          <w:sz w:val="24"/>
          <w:szCs w:val="24"/>
        </w:rPr>
        <w:t xml:space="preserve">Eur su PVM </w:t>
      </w:r>
      <w:r w:rsidRPr="009F052B">
        <w:rPr>
          <w:rFonts w:asciiTheme="majorBidi" w:hAnsiTheme="majorBidi" w:cstheme="majorBidi"/>
          <w:i/>
          <w:sz w:val="24"/>
          <w:szCs w:val="24"/>
        </w:rPr>
        <w:t>sutarties kainą, tiekėjo pasiūlymas bus atmestas dėl</w:t>
      </w:r>
      <w:r w:rsidRPr="009F052B">
        <w:rPr>
          <w:rFonts w:asciiTheme="majorBidi" w:eastAsia="Calibri" w:hAnsiTheme="majorBidi" w:cstheme="majorBidi"/>
          <w:i/>
          <w:sz w:val="24"/>
          <w:szCs w:val="24"/>
        </w:rPr>
        <w:t xml:space="preserve"> per didelės, perkančiajai organizacijai nepriimtinos kainos</w:t>
      </w:r>
      <w:r w:rsidRPr="009F052B">
        <w:rPr>
          <w:rFonts w:asciiTheme="majorBidi" w:eastAsia="Times New Roman" w:hAnsiTheme="majorBidi" w:cstheme="majorBidi"/>
          <w:i/>
          <w:sz w:val="24"/>
          <w:szCs w:val="24"/>
          <w:lang w:eastAsia="en-US"/>
        </w:rPr>
        <w:t>.</w:t>
      </w:r>
    </w:p>
    <w:p w14:paraId="7479403D" w14:textId="77777777" w:rsidR="00B43D77" w:rsidRPr="007C08D5" w:rsidRDefault="00B43D77" w:rsidP="00084FC1">
      <w:pPr>
        <w:tabs>
          <w:tab w:val="left" w:pos="0"/>
        </w:tabs>
        <w:spacing w:line="240" w:lineRule="auto"/>
        <w:ind w:firstLine="0"/>
        <w:rPr>
          <w:rFonts w:asciiTheme="majorBidi" w:eastAsia="Times New Roman" w:hAnsiTheme="majorBidi" w:cstheme="majorBidi"/>
          <w:b/>
          <w:i/>
          <w:color w:val="FF0000"/>
          <w:sz w:val="24"/>
          <w:szCs w:val="24"/>
        </w:rPr>
      </w:pPr>
    </w:p>
    <w:p w14:paraId="6AA259DF" w14:textId="05916189" w:rsidR="00B43D77" w:rsidRPr="007C08D5" w:rsidRDefault="00B43D77" w:rsidP="00B43D77">
      <w:pPr>
        <w:pStyle w:val="Tekstas"/>
        <w:ind w:firstLine="567"/>
        <w:jc w:val="both"/>
        <w:rPr>
          <w:rFonts w:asciiTheme="majorBidi" w:hAnsiTheme="majorBidi" w:cstheme="majorBidi"/>
          <w:i/>
          <w:szCs w:val="24"/>
          <w:lang w:eastAsia="en-US"/>
        </w:rPr>
      </w:pPr>
      <w:r w:rsidRPr="007C08D5">
        <w:rPr>
          <w:rFonts w:asciiTheme="majorBidi" w:hAnsiTheme="majorBidi" w:cstheme="majorBidi"/>
          <w:i/>
        </w:rPr>
        <w:t xml:space="preserve"> Pasiūlymo kaina</w:t>
      </w:r>
      <w:r w:rsidR="00AB1B09">
        <w:rPr>
          <w:rFonts w:asciiTheme="majorBidi" w:hAnsiTheme="majorBidi" w:cstheme="majorBidi"/>
          <w:i/>
        </w:rPr>
        <w:t xml:space="preserve"> Eur</w:t>
      </w:r>
      <w:r w:rsidRPr="007C08D5">
        <w:rPr>
          <w:rFonts w:asciiTheme="majorBidi" w:hAnsiTheme="majorBidi" w:cstheme="majorBidi"/>
          <w:i/>
        </w:rPr>
        <w:t xml:space="preserve"> </w:t>
      </w:r>
      <w:r w:rsidR="00143F89" w:rsidRPr="00DF5FA6">
        <w:rPr>
          <w:rFonts w:asciiTheme="majorBidi" w:eastAsia="Arial" w:hAnsiTheme="majorBidi" w:cstheme="majorBidi"/>
          <w:i/>
          <w:iCs/>
          <w:szCs w:val="24"/>
        </w:rPr>
        <w:t>be PVM/su PVM</w:t>
      </w:r>
      <w:r w:rsidR="00143F89" w:rsidRPr="001D4D05">
        <w:rPr>
          <w:rFonts w:asciiTheme="majorBidi" w:eastAsia="Arial" w:hAnsiTheme="majorBidi" w:cstheme="majorBidi"/>
          <w:szCs w:val="24"/>
        </w:rPr>
        <w:t xml:space="preserve"> </w:t>
      </w:r>
      <w:r w:rsidR="00143F89">
        <w:rPr>
          <w:rFonts w:asciiTheme="majorBidi" w:eastAsia="Arial" w:hAnsiTheme="majorBidi" w:cstheme="majorBidi"/>
          <w:szCs w:val="24"/>
        </w:rPr>
        <w:t xml:space="preserve"> </w:t>
      </w:r>
      <w:r w:rsidRPr="007C08D5">
        <w:rPr>
          <w:rFonts w:asciiTheme="majorBidi" w:hAnsiTheme="majorBidi" w:cstheme="majorBidi"/>
          <w:i/>
        </w:rPr>
        <w:t>nurodoma suapvalinta,</w:t>
      </w:r>
      <w:r w:rsidRPr="007C08D5">
        <w:rPr>
          <w:rFonts w:asciiTheme="majorBidi" w:hAnsiTheme="majorBidi" w:cstheme="majorBidi"/>
          <w:i/>
          <w:szCs w:val="24"/>
          <w:lang w:eastAsia="en-US"/>
        </w:rPr>
        <w:t xml:space="preserve"> paliekant du skaitmenis po kablelio.</w:t>
      </w:r>
      <w:r w:rsidRPr="007C08D5">
        <w:rPr>
          <w:rFonts w:asciiTheme="majorBidi" w:hAnsiTheme="majorBidi" w:cstheme="majorBidi"/>
          <w:i/>
        </w:rPr>
        <w:t xml:space="preserve"> </w:t>
      </w:r>
      <w:r w:rsidRPr="007C08D5">
        <w:rPr>
          <w:rFonts w:asciiTheme="majorBidi" w:hAnsiTheme="majorBidi" w:cstheme="majorBidi"/>
          <w:i/>
          <w:szCs w:val="24"/>
          <w:lang w:eastAsia="en-US"/>
        </w:rPr>
        <w:t>Į šią kainą įeina visos išlaidos ir visi mokesčiai.</w:t>
      </w:r>
    </w:p>
    <w:p w14:paraId="715EA7A3" w14:textId="32825134" w:rsidR="00B43D77" w:rsidRPr="00084FC1" w:rsidRDefault="00B43D77" w:rsidP="00B43D77">
      <w:pPr>
        <w:pStyle w:val="Tekstas"/>
        <w:ind w:firstLine="567"/>
        <w:jc w:val="both"/>
        <w:rPr>
          <w:rFonts w:asciiTheme="majorBidi" w:hAnsiTheme="majorBidi" w:cstheme="majorBidi"/>
          <w:i/>
          <w:szCs w:val="24"/>
        </w:rPr>
      </w:pPr>
      <w:r w:rsidRPr="007C08D5">
        <w:rPr>
          <w:rFonts w:asciiTheme="majorBidi" w:eastAsia="Calibri" w:hAnsiTheme="majorBidi" w:cstheme="majorBidi"/>
          <w:i/>
          <w:lang w:eastAsia="en-US"/>
        </w:rPr>
        <w:t xml:space="preserve">Į pasiūlymo kainą įskaičiuotos visos išlaidos ir visi mokesčiai, taip pat ir PVM. (Tais atvejais, kai pagal galiojančius teisės aktus tiekėjui nereikia mokėti PVM, jis nurodo priežastis, dėl kurių PVM nemoka.) </w:t>
      </w:r>
      <w:r w:rsidRPr="007C08D5">
        <w:rPr>
          <w:rFonts w:asciiTheme="majorBidi" w:hAnsiTheme="majorBidi" w:cstheme="majorBidi"/>
          <w:i/>
        </w:rPr>
        <w:t xml:space="preserve">Jei tiekėjas yra ne PVM </w:t>
      </w:r>
      <w:r w:rsidRPr="00084FC1">
        <w:rPr>
          <w:rFonts w:asciiTheme="majorBidi" w:hAnsiTheme="majorBidi" w:cstheme="majorBidi"/>
          <w:i/>
          <w:szCs w:val="24"/>
        </w:rPr>
        <w:t>mokėtojas, turi apie tai nurodyti pasiūlyme, nurodant teisinį pagrindą</w:t>
      </w:r>
      <w:r w:rsidR="00E63A78" w:rsidRPr="00084FC1">
        <w:rPr>
          <w:rFonts w:asciiTheme="majorBidi" w:hAnsiTheme="majorBidi" w:cstheme="majorBidi"/>
          <w:i/>
          <w:szCs w:val="24"/>
        </w:rPr>
        <w:t>___________</w:t>
      </w:r>
      <w:r w:rsidRPr="00084FC1">
        <w:rPr>
          <w:rFonts w:asciiTheme="majorBidi" w:hAnsiTheme="majorBidi" w:cstheme="majorBidi"/>
          <w:i/>
          <w:szCs w:val="24"/>
        </w:rPr>
        <w:t xml:space="preserve">. Tiekėjas turi įvertinti ar sutarties vykdymo metu netaps PVM mokėtoju. Jei tiekėjas vykdydamas sutartį taps PVM mokėtoju, pasiūlyme turi nurodyti kainą su PVM. </w:t>
      </w:r>
    </w:p>
    <w:p w14:paraId="147BE94D" w14:textId="14EC5925" w:rsidR="00E62B07" w:rsidRPr="00084FC1" w:rsidRDefault="00B43D77" w:rsidP="00084FC1">
      <w:pPr>
        <w:autoSpaceDE w:val="0"/>
        <w:autoSpaceDN w:val="0"/>
        <w:adjustRightInd w:val="0"/>
        <w:spacing w:line="240" w:lineRule="auto"/>
        <w:ind w:firstLine="0"/>
        <w:rPr>
          <w:rFonts w:asciiTheme="majorBidi" w:hAnsiTheme="majorBidi" w:cstheme="majorBidi"/>
          <w:b/>
          <w:sz w:val="24"/>
          <w:szCs w:val="24"/>
        </w:rPr>
      </w:pPr>
      <w:r w:rsidRPr="00084FC1">
        <w:rPr>
          <w:rFonts w:asciiTheme="majorBidi" w:eastAsia="Calibri" w:hAnsiTheme="majorBidi" w:cstheme="majorBidi"/>
          <w:i/>
          <w:sz w:val="24"/>
          <w:szCs w:val="24"/>
          <w:lang w:eastAsia="en-US"/>
        </w:rPr>
        <w:t>Jei pasiūlymą teikia užsienio tiekėjas iš ES šalių, jis nurodo savo PVM mokėtojo kodą (savo šalyje</w:t>
      </w:r>
      <w:r w:rsidRPr="00084FC1">
        <w:rPr>
          <w:rFonts w:asciiTheme="majorBidi" w:eastAsia="Calibri" w:hAnsiTheme="majorBidi" w:cstheme="majorBidi"/>
          <w:i/>
          <w:iCs/>
          <w:sz w:val="24"/>
          <w:szCs w:val="24"/>
          <w:lang w:eastAsia="en-US"/>
        </w:rPr>
        <w:t>)___________________________.</w:t>
      </w:r>
      <w:r w:rsidRPr="00084FC1">
        <w:rPr>
          <w:rFonts w:asciiTheme="majorBidi" w:hAnsiTheme="majorBidi" w:cstheme="majorBidi"/>
          <w:i/>
          <w:sz w:val="24"/>
          <w:szCs w:val="24"/>
        </w:rPr>
        <w:t xml:space="preserve"> Bus vertinama galutinė paslaugų kaina, pagal kurią perkančioji organizacija atsiskaitys už suteiktas paslaugas, įskaitant visus mokesčius ir išlaidas. </w:t>
      </w:r>
      <w:r w:rsidRPr="00084FC1">
        <w:rPr>
          <w:rFonts w:asciiTheme="majorBidi" w:eastAsia="Calibri" w:hAnsiTheme="majorBidi" w:cstheme="majorBidi"/>
          <w:i/>
          <w:sz w:val="24"/>
          <w:szCs w:val="24"/>
          <w:lang w:eastAsia="en-US"/>
        </w:rPr>
        <w:t>Jei tiekėjui nereikia mokėti PVM, jis nurodo priežastis, dėl kurių PVM nemoka.</w:t>
      </w:r>
    </w:p>
    <w:p w14:paraId="0FACDE5B" w14:textId="77777777" w:rsidR="00084FC1" w:rsidRDefault="00084FC1" w:rsidP="004512C5">
      <w:pPr>
        <w:autoSpaceDE w:val="0"/>
        <w:autoSpaceDN w:val="0"/>
        <w:adjustRightInd w:val="0"/>
        <w:spacing w:line="240" w:lineRule="auto"/>
        <w:jc w:val="center"/>
        <w:rPr>
          <w:rFonts w:asciiTheme="majorBidi" w:hAnsiTheme="majorBidi" w:cstheme="majorBidi"/>
          <w:b/>
          <w:sz w:val="24"/>
          <w:szCs w:val="24"/>
        </w:rPr>
      </w:pPr>
    </w:p>
    <w:p w14:paraId="5D91C728" w14:textId="4B90DE4C" w:rsidR="003476F2" w:rsidRPr="004512C5" w:rsidRDefault="00E91A17" w:rsidP="004512C5">
      <w:pPr>
        <w:autoSpaceDE w:val="0"/>
        <w:autoSpaceDN w:val="0"/>
        <w:adjustRightInd w:val="0"/>
        <w:spacing w:line="240" w:lineRule="auto"/>
        <w:jc w:val="center"/>
        <w:rPr>
          <w:rFonts w:asciiTheme="majorBidi" w:hAnsiTheme="majorBidi" w:cstheme="majorBidi"/>
          <w:b/>
          <w:sz w:val="24"/>
          <w:szCs w:val="24"/>
        </w:rPr>
      </w:pPr>
      <w:r>
        <w:rPr>
          <w:rFonts w:asciiTheme="majorBidi" w:hAnsiTheme="majorBidi" w:cstheme="majorBidi"/>
          <w:b/>
          <w:sz w:val="24"/>
          <w:szCs w:val="24"/>
        </w:rPr>
        <w:t>5</w:t>
      </w:r>
      <w:r w:rsidR="003476F2" w:rsidRPr="004512C5">
        <w:rPr>
          <w:rFonts w:asciiTheme="majorBidi" w:hAnsiTheme="majorBidi" w:cstheme="majorBidi"/>
          <w:b/>
          <w:sz w:val="24"/>
          <w:szCs w:val="24"/>
        </w:rPr>
        <w:t>. INFORMACIJA APIE PASLAUGAS</w:t>
      </w:r>
    </w:p>
    <w:p w14:paraId="6A39E8E0" w14:textId="77777777" w:rsidR="00F80D29" w:rsidRPr="004512C5" w:rsidRDefault="00F80D29" w:rsidP="004512C5">
      <w:pPr>
        <w:autoSpaceDE w:val="0"/>
        <w:autoSpaceDN w:val="0"/>
        <w:adjustRightInd w:val="0"/>
        <w:spacing w:line="240" w:lineRule="auto"/>
        <w:jc w:val="center"/>
        <w:rPr>
          <w:rFonts w:asciiTheme="majorBidi" w:hAnsiTheme="majorBidi" w:cstheme="majorBidi"/>
          <w:b/>
          <w:sz w:val="24"/>
          <w:szCs w:val="24"/>
        </w:rPr>
      </w:pPr>
    </w:p>
    <w:p w14:paraId="2F250900" w14:textId="6D0195BA" w:rsidR="00F80F7F" w:rsidRPr="004512C5" w:rsidRDefault="00E91A17" w:rsidP="004512C5">
      <w:pPr>
        <w:autoSpaceDE w:val="0"/>
        <w:autoSpaceDN w:val="0"/>
        <w:adjustRightInd w:val="0"/>
        <w:spacing w:line="240" w:lineRule="auto"/>
        <w:rPr>
          <w:rFonts w:asciiTheme="majorBidi" w:hAnsiTheme="majorBidi" w:cstheme="majorBidi"/>
          <w:sz w:val="24"/>
          <w:szCs w:val="24"/>
        </w:rPr>
      </w:pPr>
      <w:r>
        <w:rPr>
          <w:rFonts w:asciiTheme="majorBidi" w:hAnsiTheme="majorBidi" w:cstheme="majorBidi"/>
          <w:sz w:val="24"/>
          <w:szCs w:val="24"/>
        </w:rPr>
        <w:t>5</w:t>
      </w:r>
      <w:r w:rsidR="00150B19" w:rsidRPr="004512C5">
        <w:rPr>
          <w:rFonts w:asciiTheme="majorBidi" w:hAnsiTheme="majorBidi" w:cstheme="majorBidi"/>
          <w:sz w:val="24"/>
          <w:szCs w:val="24"/>
        </w:rPr>
        <w:t xml:space="preserve">.1. </w:t>
      </w:r>
      <w:r w:rsidR="003476F2" w:rsidRPr="004512C5">
        <w:rPr>
          <w:rFonts w:asciiTheme="majorBidi" w:hAnsiTheme="majorBidi" w:cstheme="majorBidi"/>
          <w:sz w:val="24"/>
          <w:szCs w:val="24"/>
        </w:rPr>
        <w:t xml:space="preserve">Patvirtiname, kad siūlomos paslaugos visiškai atitinka </w:t>
      </w:r>
      <w:r w:rsidR="001406D8">
        <w:rPr>
          <w:rFonts w:asciiTheme="majorBidi" w:hAnsiTheme="majorBidi" w:cstheme="majorBidi"/>
          <w:bCs/>
          <w:sz w:val="24"/>
          <w:szCs w:val="24"/>
        </w:rPr>
        <w:t>specialiųjų p</w:t>
      </w:r>
      <w:r w:rsidR="00F3000B" w:rsidRPr="004512C5">
        <w:rPr>
          <w:rFonts w:asciiTheme="majorBidi" w:hAnsiTheme="majorBidi" w:cstheme="majorBidi"/>
          <w:bCs/>
          <w:sz w:val="24"/>
          <w:szCs w:val="24"/>
        </w:rPr>
        <w:t>irkimo s</w:t>
      </w:r>
      <w:r w:rsidR="003476F2" w:rsidRPr="004512C5">
        <w:rPr>
          <w:rFonts w:asciiTheme="majorBidi" w:hAnsiTheme="majorBidi" w:cstheme="majorBidi"/>
          <w:bCs/>
          <w:sz w:val="24"/>
          <w:szCs w:val="24"/>
        </w:rPr>
        <w:t>ąlygų</w:t>
      </w:r>
      <w:r w:rsidR="00F3000B" w:rsidRPr="004512C5">
        <w:rPr>
          <w:rFonts w:asciiTheme="majorBidi" w:hAnsiTheme="majorBidi" w:cstheme="majorBidi"/>
          <w:bCs/>
          <w:sz w:val="24"/>
          <w:szCs w:val="24"/>
        </w:rPr>
        <w:t xml:space="preserve"> 2 priede </w:t>
      </w:r>
      <w:r w:rsidR="00F3000B" w:rsidRPr="00330C3A">
        <w:rPr>
          <w:rFonts w:asciiTheme="majorBidi" w:hAnsiTheme="majorBidi" w:cstheme="majorBidi"/>
          <w:bCs/>
          <w:sz w:val="24"/>
          <w:szCs w:val="24"/>
        </w:rPr>
        <w:t>„</w:t>
      </w:r>
      <w:r w:rsidR="00330C3A" w:rsidRPr="00330C3A">
        <w:rPr>
          <w:rFonts w:ascii="Times New Roman" w:hAnsi="Times New Roman" w:cs="Times New Roman"/>
          <w:bCs/>
          <w:sz w:val="24"/>
          <w:szCs w:val="24"/>
        </w:rPr>
        <w:t xml:space="preserve">Konvojavimo automobilių įrengimo </w:t>
      </w:r>
      <w:r w:rsidR="00330C3A" w:rsidRPr="00330C3A">
        <w:rPr>
          <w:rFonts w:asciiTheme="majorBidi" w:hAnsiTheme="majorBidi" w:cstheme="majorBidi"/>
          <w:bCs/>
          <w:sz w:val="24"/>
          <w:szCs w:val="24"/>
        </w:rPr>
        <w:t>paslaugų techninė specifikacija“</w:t>
      </w:r>
      <w:r w:rsidR="003476F2" w:rsidRPr="00330C3A">
        <w:rPr>
          <w:rFonts w:asciiTheme="majorBidi" w:hAnsiTheme="majorBidi" w:cstheme="majorBidi"/>
          <w:bCs/>
          <w:color w:val="FF0000"/>
          <w:sz w:val="24"/>
          <w:szCs w:val="24"/>
        </w:rPr>
        <w:t xml:space="preserve"> </w:t>
      </w:r>
      <w:r w:rsidR="003476F2" w:rsidRPr="00330C3A">
        <w:rPr>
          <w:rFonts w:asciiTheme="majorBidi" w:hAnsiTheme="majorBidi" w:cstheme="majorBidi"/>
          <w:bCs/>
          <w:sz w:val="24"/>
          <w:szCs w:val="24"/>
        </w:rPr>
        <w:t>nustatytus</w:t>
      </w:r>
      <w:r w:rsidR="003476F2" w:rsidRPr="004512C5">
        <w:rPr>
          <w:rFonts w:asciiTheme="majorBidi" w:hAnsiTheme="majorBidi" w:cstheme="majorBidi"/>
          <w:bCs/>
          <w:sz w:val="24"/>
          <w:szCs w:val="24"/>
        </w:rPr>
        <w:t xml:space="preserve"> reikalavimus </w:t>
      </w:r>
      <w:r w:rsidR="00F80F7F" w:rsidRPr="004512C5">
        <w:rPr>
          <w:rFonts w:asciiTheme="majorBidi" w:hAnsiTheme="majorBidi" w:cstheme="majorBidi"/>
          <w:b/>
          <w:noProof/>
          <w:sz w:val="24"/>
          <w:szCs w:val="24"/>
        </w:rPr>
        <w:t>(pabraukti Taip arba Ne)</w:t>
      </w:r>
      <w:r w:rsidR="00F80F7F" w:rsidRPr="004512C5">
        <w:rPr>
          <w:rFonts w:asciiTheme="majorBidi" w:hAnsiTheme="majorBidi" w:cstheme="majorBidi"/>
          <w:bCs/>
          <w:noProof/>
          <w:sz w:val="24"/>
          <w:szCs w:val="24"/>
        </w:rPr>
        <w:t xml:space="preserve">. </w:t>
      </w:r>
    </w:p>
    <w:p w14:paraId="3AD70643" w14:textId="77777777" w:rsidR="00F80F7F" w:rsidRPr="004512C5" w:rsidRDefault="00F80F7F" w:rsidP="004512C5">
      <w:pPr>
        <w:autoSpaceDE w:val="0"/>
        <w:autoSpaceDN w:val="0"/>
        <w:adjustRightInd w:val="0"/>
        <w:spacing w:line="240" w:lineRule="auto"/>
        <w:rPr>
          <w:rFonts w:asciiTheme="majorBidi" w:hAnsiTheme="majorBidi" w:cstheme="majorBidi"/>
          <w:szCs w:val="24"/>
        </w:rPr>
      </w:pPr>
    </w:p>
    <w:tbl>
      <w:tblPr>
        <w:tblStyle w:val="Lentelstinklelis"/>
        <w:tblW w:w="0" w:type="auto"/>
        <w:jc w:val="center"/>
        <w:tblInd w:w="0" w:type="dxa"/>
        <w:tblLook w:val="04A0" w:firstRow="1" w:lastRow="0" w:firstColumn="1" w:lastColumn="0" w:noHBand="0" w:noVBand="1"/>
      </w:tblPr>
      <w:tblGrid>
        <w:gridCol w:w="2126"/>
        <w:gridCol w:w="1985"/>
      </w:tblGrid>
      <w:tr w:rsidR="00F80F7F" w:rsidRPr="004512C5" w14:paraId="5B008894" w14:textId="77777777" w:rsidTr="00446E22">
        <w:trPr>
          <w:trHeight w:val="683"/>
          <w:jc w:val="center"/>
        </w:trPr>
        <w:tc>
          <w:tcPr>
            <w:tcW w:w="2126" w:type="dxa"/>
            <w:vAlign w:val="center"/>
          </w:tcPr>
          <w:p w14:paraId="51E70B4B" w14:textId="62280DF0" w:rsidR="00F80F7F" w:rsidRPr="004512C5" w:rsidRDefault="00F80F7F" w:rsidP="004512C5">
            <w:pPr>
              <w:autoSpaceDE w:val="0"/>
              <w:autoSpaceDN w:val="0"/>
              <w:adjustRightInd w:val="0"/>
              <w:ind w:firstLine="0"/>
              <w:jc w:val="center"/>
              <w:rPr>
                <w:rFonts w:asciiTheme="majorBidi" w:hAnsiTheme="majorBidi" w:cstheme="majorBidi"/>
                <w:b/>
                <w:noProof/>
                <w:sz w:val="24"/>
                <w:szCs w:val="32"/>
              </w:rPr>
            </w:pPr>
            <w:r w:rsidRPr="004512C5">
              <w:rPr>
                <w:rFonts w:asciiTheme="majorBidi" w:hAnsiTheme="majorBidi" w:cstheme="majorBidi"/>
                <w:b/>
                <w:noProof/>
                <w:sz w:val="24"/>
                <w:szCs w:val="32"/>
              </w:rPr>
              <w:lastRenderedPageBreak/>
              <w:t>Taip</w:t>
            </w:r>
          </w:p>
        </w:tc>
        <w:tc>
          <w:tcPr>
            <w:tcW w:w="1985" w:type="dxa"/>
            <w:vAlign w:val="center"/>
          </w:tcPr>
          <w:p w14:paraId="1B45ACBD" w14:textId="77777777" w:rsidR="00F80F7F" w:rsidRPr="004512C5" w:rsidRDefault="00F80F7F" w:rsidP="004512C5">
            <w:pPr>
              <w:autoSpaceDE w:val="0"/>
              <w:autoSpaceDN w:val="0"/>
              <w:adjustRightInd w:val="0"/>
              <w:ind w:firstLine="0"/>
              <w:jc w:val="center"/>
              <w:rPr>
                <w:rFonts w:asciiTheme="majorBidi" w:hAnsiTheme="majorBidi" w:cstheme="majorBidi"/>
                <w:b/>
                <w:noProof/>
                <w:sz w:val="24"/>
                <w:szCs w:val="32"/>
              </w:rPr>
            </w:pPr>
            <w:r w:rsidRPr="004512C5">
              <w:rPr>
                <w:rFonts w:asciiTheme="majorBidi" w:hAnsiTheme="majorBidi" w:cstheme="majorBidi"/>
                <w:b/>
                <w:noProof/>
                <w:sz w:val="24"/>
                <w:szCs w:val="32"/>
              </w:rPr>
              <w:t>Ne</w:t>
            </w:r>
          </w:p>
        </w:tc>
      </w:tr>
    </w:tbl>
    <w:p w14:paraId="4F76ABC0" w14:textId="6835E146" w:rsidR="003476F2" w:rsidRPr="004512C5" w:rsidRDefault="009B6C20" w:rsidP="00BB416A">
      <w:pPr>
        <w:autoSpaceDE w:val="0"/>
        <w:autoSpaceDN w:val="0"/>
        <w:adjustRightInd w:val="0"/>
        <w:spacing w:line="240" w:lineRule="auto"/>
        <w:ind w:firstLine="0"/>
        <w:rPr>
          <w:rFonts w:asciiTheme="majorBidi" w:hAnsiTheme="majorBidi" w:cstheme="majorBidi"/>
          <w:b/>
          <w:sz w:val="24"/>
          <w:szCs w:val="24"/>
        </w:rPr>
      </w:pPr>
      <w:r>
        <w:rPr>
          <w:rFonts w:asciiTheme="majorBidi" w:hAnsiTheme="majorBidi" w:cstheme="majorBidi"/>
          <w:b/>
          <w:sz w:val="24"/>
          <w:szCs w:val="24"/>
        </w:rPr>
        <w:t xml:space="preserve"> </w:t>
      </w:r>
    </w:p>
    <w:p w14:paraId="2EC02DCC" w14:textId="1CC3B091" w:rsidR="006B2FD7" w:rsidRPr="00E82719" w:rsidRDefault="006B2FD7" w:rsidP="00330C3A">
      <w:pPr>
        <w:tabs>
          <w:tab w:val="left" w:pos="1276"/>
        </w:tabs>
        <w:spacing w:after="200" w:line="276" w:lineRule="auto"/>
        <w:ind w:firstLine="709"/>
        <w:rPr>
          <w:rFonts w:ascii="Times New Roman" w:eastAsia="Calibri" w:hAnsi="Times New Roman" w:cs="Times New Roman"/>
          <w:b/>
          <w:iCs/>
          <w:noProof/>
          <w:color w:val="EE0000"/>
          <w:sz w:val="24"/>
          <w:szCs w:val="24"/>
          <w:u w:val="single"/>
          <w:lang w:eastAsia="en-US"/>
        </w:rPr>
      </w:pPr>
      <w:r w:rsidRPr="002F364C">
        <w:rPr>
          <w:rFonts w:ascii="Times New Roman" w:hAnsi="Times New Roman" w:cs="Times New Roman"/>
          <w:b/>
          <w:color w:val="EE0000"/>
          <w:sz w:val="24"/>
          <w:szCs w:val="22"/>
          <w:highlight w:val="yellow"/>
        </w:rPr>
        <w:t>Papildomai patvirtiname, kad</w:t>
      </w:r>
      <w:r w:rsidR="00051829" w:rsidRPr="002F364C">
        <w:rPr>
          <w:rFonts w:ascii="Times New Roman" w:hAnsi="Times New Roman" w:cs="Times New Roman"/>
          <w:b/>
          <w:color w:val="EE0000"/>
          <w:sz w:val="24"/>
          <w:szCs w:val="22"/>
          <w:highlight w:val="yellow"/>
          <w:lang w:val="en-US"/>
        </w:rPr>
        <w:t>*</w:t>
      </w:r>
      <w:r w:rsidRPr="002F364C">
        <w:rPr>
          <w:rFonts w:ascii="Times New Roman" w:hAnsi="Times New Roman" w:cs="Times New Roman"/>
          <w:b/>
          <w:color w:val="EE0000"/>
          <w:sz w:val="24"/>
          <w:szCs w:val="22"/>
          <w:highlight w:val="yellow"/>
        </w:rPr>
        <w:t>:</w:t>
      </w:r>
      <w:r w:rsidRPr="00E82719">
        <w:rPr>
          <w:rFonts w:ascii="Times New Roman" w:eastAsia="Calibri" w:hAnsi="Times New Roman" w:cs="Times New Roman"/>
          <w:b/>
          <w:iCs/>
          <w:noProof/>
          <w:color w:val="EE0000"/>
          <w:sz w:val="24"/>
          <w:szCs w:val="24"/>
          <w:u w:val="single"/>
          <w:lang w:eastAsia="en-US"/>
        </w:rPr>
        <w:t xml:space="preserve"> </w:t>
      </w:r>
    </w:p>
    <w:p w14:paraId="295C55DE" w14:textId="77777777" w:rsidR="00E52239" w:rsidRPr="000E2486" w:rsidRDefault="006B2FD7" w:rsidP="00E52239">
      <w:pPr>
        <w:spacing w:line="240" w:lineRule="auto"/>
        <w:ind w:firstLine="0"/>
        <w:jc w:val="right"/>
        <w:rPr>
          <w:rFonts w:ascii="Times New Roman" w:eastAsia="Calibri" w:hAnsi="Times New Roman" w:cs="Times New Roman"/>
          <w:bCs/>
          <w:i/>
          <w:noProof/>
          <w:sz w:val="24"/>
          <w:szCs w:val="24"/>
          <w:lang w:eastAsia="en-US"/>
        </w:rPr>
      </w:pPr>
      <w:r w:rsidRPr="006B2FD7">
        <w:rPr>
          <w:rFonts w:ascii="Times New Roman" w:eastAsia="Calibri" w:hAnsi="Times New Roman" w:cs="Times New Roman"/>
          <w:b/>
          <w:i/>
          <w:noProof/>
          <w:color w:val="0070C0"/>
          <w:sz w:val="24"/>
          <w:szCs w:val="24"/>
          <w:lang w:eastAsia="en-US"/>
        </w:rPr>
        <w:t xml:space="preserve"> </w:t>
      </w:r>
      <w:r w:rsidRPr="006B2FD7">
        <w:rPr>
          <w:rFonts w:ascii="Times New Roman" w:eastAsia="Calibri" w:hAnsi="Times New Roman" w:cs="Times New Roman"/>
          <w:b/>
          <w:i/>
          <w:noProof/>
          <w:color w:val="0070C0"/>
          <w:sz w:val="24"/>
          <w:szCs w:val="24"/>
          <w:lang w:eastAsia="en-US"/>
        </w:rPr>
        <w:tab/>
      </w:r>
      <w:r w:rsidRPr="006B2FD7">
        <w:rPr>
          <w:rFonts w:ascii="Times New Roman" w:eastAsia="Calibri" w:hAnsi="Times New Roman" w:cs="Times New Roman"/>
          <w:b/>
          <w:i/>
          <w:noProof/>
          <w:color w:val="0070C0"/>
          <w:sz w:val="24"/>
          <w:szCs w:val="24"/>
          <w:lang w:eastAsia="en-US"/>
        </w:rPr>
        <w:tab/>
      </w:r>
      <w:r w:rsidRPr="006B2FD7">
        <w:rPr>
          <w:rFonts w:ascii="Times New Roman" w:eastAsia="Calibri" w:hAnsi="Times New Roman" w:cs="Times New Roman"/>
          <w:b/>
          <w:i/>
          <w:noProof/>
          <w:color w:val="0070C0"/>
          <w:sz w:val="24"/>
          <w:szCs w:val="24"/>
          <w:lang w:eastAsia="en-US"/>
        </w:rPr>
        <w:tab/>
      </w:r>
      <w:r w:rsidRPr="006B2FD7">
        <w:rPr>
          <w:rFonts w:ascii="Times New Roman" w:eastAsia="Calibri" w:hAnsi="Times New Roman" w:cs="Times New Roman"/>
          <w:b/>
          <w:i/>
          <w:noProof/>
          <w:color w:val="0070C0"/>
          <w:sz w:val="24"/>
          <w:szCs w:val="24"/>
          <w:lang w:eastAsia="en-US"/>
        </w:rPr>
        <w:tab/>
      </w:r>
      <w:r w:rsidRPr="006B2FD7">
        <w:rPr>
          <w:rFonts w:ascii="Times New Roman" w:eastAsia="Calibri" w:hAnsi="Times New Roman" w:cs="Times New Roman"/>
          <w:b/>
          <w:i/>
          <w:noProof/>
          <w:color w:val="0070C0"/>
          <w:sz w:val="24"/>
          <w:szCs w:val="24"/>
          <w:lang w:eastAsia="en-US"/>
        </w:rPr>
        <w:tab/>
      </w:r>
      <w:r w:rsidRPr="006B2FD7">
        <w:rPr>
          <w:rFonts w:ascii="Times New Roman" w:eastAsia="Calibri" w:hAnsi="Times New Roman" w:cs="Times New Roman"/>
          <w:b/>
          <w:i/>
          <w:noProof/>
          <w:color w:val="0070C0"/>
          <w:sz w:val="24"/>
          <w:szCs w:val="24"/>
          <w:lang w:eastAsia="en-US"/>
        </w:rPr>
        <w:tab/>
      </w:r>
      <w:r w:rsidR="00E52239" w:rsidRPr="006B2FD7">
        <w:rPr>
          <w:rFonts w:ascii="Times New Roman" w:eastAsia="Calibri" w:hAnsi="Times New Roman" w:cs="Times New Roman"/>
          <w:b/>
          <w:i/>
          <w:noProof/>
          <w:color w:val="0070C0"/>
          <w:sz w:val="24"/>
          <w:szCs w:val="24"/>
          <w:lang w:eastAsia="en-US"/>
        </w:rPr>
        <w:tab/>
      </w:r>
      <w:r w:rsidR="00E52239" w:rsidRPr="000E2486">
        <w:rPr>
          <w:rFonts w:ascii="Times New Roman" w:eastAsia="Calibri" w:hAnsi="Times New Roman" w:cs="Times New Roman"/>
          <w:bCs/>
          <w:i/>
          <w:noProof/>
          <w:sz w:val="24"/>
          <w:szCs w:val="24"/>
          <w:lang w:val="en-US" w:eastAsia="en-US"/>
        </w:rPr>
        <w:t>5</w:t>
      </w:r>
      <w:r w:rsidR="00E52239" w:rsidRPr="000E2486">
        <w:rPr>
          <w:rFonts w:ascii="Times New Roman" w:eastAsia="Calibri" w:hAnsi="Times New Roman" w:cs="Times New Roman"/>
          <w:bCs/>
          <w:i/>
          <w:noProof/>
          <w:sz w:val="24"/>
          <w:szCs w:val="24"/>
          <w:lang w:eastAsia="en-US"/>
        </w:rPr>
        <w:t xml:space="preserve"> lentelė</w:t>
      </w:r>
    </w:p>
    <w:tbl>
      <w:tblPr>
        <w:tblStyle w:val="Lentelstinklelis"/>
        <w:tblW w:w="0" w:type="auto"/>
        <w:tblInd w:w="0" w:type="dxa"/>
        <w:tblLook w:val="04A0" w:firstRow="1" w:lastRow="0" w:firstColumn="1" w:lastColumn="0" w:noHBand="0" w:noVBand="1"/>
      </w:tblPr>
      <w:tblGrid>
        <w:gridCol w:w="1692"/>
        <w:gridCol w:w="4870"/>
        <w:gridCol w:w="3400"/>
      </w:tblGrid>
      <w:tr w:rsidR="00E52239" w14:paraId="4C9C91D7" w14:textId="77777777" w:rsidTr="00A03FE1">
        <w:trPr>
          <w:trHeight w:val="823"/>
        </w:trPr>
        <w:tc>
          <w:tcPr>
            <w:tcW w:w="1696" w:type="dxa"/>
          </w:tcPr>
          <w:p w14:paraId="5656E38A" w14:textId="77777777" w:rsidR="00E52239" w:rsidRPr="00EB2C7C" w:rsidRDefault="00E52239" w:rsidP="00A03FE1">
            <w:pPr>
              <w:ind w:firstLine="0"/>
              <w:jc w:val="center"/>
              <w:rPr>
                <w:rFonts w:hAnsi="Times New Roman" w:cs="Times New Roman"/>
                <w:b/>
                <w:bCs/>
                <w:noProof/>
                <w:sz w:val="22"/>
                <w:szCs w:val="22"/>
              </w:rPr>
            </w:pPr>
            <w:r w:rsidRPr="00EB2C7C">
              <w:rPr>
                <w:rFonts w:hAnsi="Times New Roman" w:cs="Times New Roman"/>
                <w:b/>
                <w:bCs/>
                <w:noProof/>
                <w:sz w:val="22"/>
                <w:szCs w:val="22"/>
              </w:rPr>
              <w:t xml:space="preserve">Pozicija, </w:t>
            </w:r>
          </w:p>
          <w:p w14:paraId="5E640052" w14:textId="77777777" w:rsidR="00E52239" w:rsidRPr="00EB2C7C" w:rsidRDefault="00E52239" w:rsidP="00A03FE1">
            <w:pPr>
              <w:ind w:firstLine="0"/>
              <w:jc w:val="center"/>
              <w:rPr>
                <w:rFonts w:eastAsia="Calibri" w:hAnsi="Times New Roman" w:cs="Times New Roman"/>
                <w:bCs/>
                <w:i/>
                <w:noProof/>
                <w:color w:val="0070C0"/>
                <w:sz w:val="22"/>
                <w:szCs w:val="22"/>
              </w:rPr>
            </w:pPr>
            <w:r w:rsidRPr="00EB2C7C">
              <w:rPr>
                <w:rFonts w:hAnsi="Times New Roman" w:cs="Times New Roman"/>
                <w:b/>
                <w:bCs/>
                <w:noProof/>
                <w:sz w:val="22"/>
                <w:szCs w:val="22"/>
              </w:rPr>
              <w:t>nurodyta techninėje specifikacijoje</w:t>
            </w:r>
          </w:p>
        </w:tc>
        <w:tc>
          <w:tcPr>
            <w:tcW w:w="4945" w:type="dxa"/>
          </w:tcPr>
          <w:p w14:paraId="3D6D25CD" w14:textId="77777777" w:rsidR="00E52239" w:rsidRPr="00EB2C7C" w:rsidRDefault="00E52239" w:rsidP="00A03FE1">
            <w:pPr>
              <w:ind w:firstLine="0"/>
              <w:jc w:val="center"/>
              <w:rPr>
                <w:rFonts w:hAnsi="Times New Roman" w:cs="Times New Roman"/>
                <w:b/>
                <w:bCs/>
                <w:noProof/>
                <w:sz w:val="22"/>
                <w:szCs w:val="22"/>
                <w:lang w:val="en-US"/>
              </w:rPr>
            </w:pPr>
          </w:p>
          <w:p w14:paraId="1F500569" w14:textId="77777777" w:rsidR="00E52239" w:rsidRPr="00EB2C7C" w:rsidRDefault="00E52239" w:rsidP="00A03FE1">
            <w:pPr>
              <w:ind w:firstLine="0"/>
              <w:jc w:val="center"/>
              <w:rPr>
                <w:rFonts w:eastAsia="Calibri" w:hAnsi="Times New Roman" w:cs="Times New Roman"/>
                <w:bCs/>
                <w:i/>
                <w:noProof/>
                <w:color w:val="0070C0"/>
                <w:sz w:val="22"/>
                <w:szCs w:val="22"/>
              </w:rPr>
            </w:pPr>
            <w:r w:rsidRPr="00EB2C7C">
              <w:rPr>
                <w:rFonts w:hAnsi="Times New Roman" w:cs="Times New Roman"/>
                <w:b/>
                <w:bCs/>
                <w:noProof/>
                <w:sz w:val="22"/>
                <w:szCs w:val="22"/>
                <w:lang w:val="en-US"/>
              </w:rPr>
              <w:t>Techniniai reikalavimai</w:t>
            </w:r>
          </w:p>
        </w:tc>
        <w:tc>
          <w:tcPr>
            <w:tcW w:w="3321" w:type="dxa"/>
          </w:tcPr>
          <w:p w14:paraId="5BEC621D" w14:textId="77777777" w:rsidR="00E52239" w:rsidRPr="00EB2C7C" w:rsidRDefault="00E52239" w:rsidP="00A03FE1">
            <w:pPr>
              <w:jc w:val="center"/>
              <w:rPr>
                <w:rFonts w:hAnsi="Times New Roman" w:cs="Times New Roman"/>
                <w:b/>
                <w:bCs/>
                <w:noProof/>
                <w:sz w:val="22"/>
                <w:szCs w:val="22"/>
              </w:rPr>
            </w:pPr>
            <w:r w:rsidRPr="00EB2C7C">
              <w:rPr>
                <w:rFonts w:hAnsi="Times New Roman" w:cs="Times New Roman"/>
                <w:b/>
                <w:bCs/>
                <w:noProof/>
                <w:sz w:val="22"/>
                <w:szCs w:val="22"/>
              </w:rPr>
              <w:t xml:space="preserve">Tiekėjo siūlomų parametrų reikšmės </w:t>
            </w:r>
            <w:r w:rsidRPr="00EB2C7C">
              <w:rPr>
                <w:rFonts w:hAnsi="Times New Roman" w:cs="Times New Roman"/>
                <w:b/>
                <w:bCs/>
                <w:i/>
                <w:noProof/>
                <w:color w:val="000000" w:themeColor="text1"/>
                <w:sz w:val="22"/>
                <w:szCs w:val="22"/>
                <w:lang w:val="fi-FI"/>
              </w:rPr>
              <w:t>(nurodyti konkrečiai)</w:t>
            </w:r>
          </w:p>
          <w:p w14:paraId="167CCBA1" w14:textId="77777777" w:rsidR="00E52239" w:rsidRPr="00EB2C7C" w:rsidRDefault="00E52239" w:rsidP="00A03FE1">
            <w:pPr>
              <w:ind w:firstLine="0"/>
              <w:jc w:val="center"/>
              <w:rPr>
                <w:rFonts w:eastAsia="Calibri" w:hAnsi="Times New Roman" w:cs="Times New Roman"/>
                <w:bCs/>
                <w:i/>
                <w:noProof/>
                <w:color w:val="0070C0"/>
                <w:sz w:val="22"/>
                <w:szCs w:val="22"/>
              </w:rPr>
            </w:pPr>
          </w:p>
        </w:tc>
      </w:tr>
      <w:tr w:rsidR="00E52239" w14:paraId="2C295F62" w14:textId="77777777" w:rsidTr="00A03FE1">
        <w:tc>
          <w:tcPr>
            <w:tcW w:w="1696" w:type="dxa"/>
          </w:tcPr>
          <w:p w14:paraId="2D93C158" w14:textId="77777777" w:rsidR="00E52239" w:rsidRPr="00EB2C7C" w:rsidRDefault="00E52239" w:rsidP="00A03FE1">
            <w:pPr>
              <w:ind w:firstLine="0"/>
              <w:jc w:val="right"/>
              <w:rPr>
                <w:rFonts w:eastAsia="Calibri" w:hAnsi="Times New Roman" w:cs="Times New Roman"/>
                <w:bCs/>
                <w:i/>
                <w:noProof/>
                <w:color w:val="0070C0"/>
                <w:sz w:val="22"/>
                <w:szCs w:val="22"/>
              </w:rPr>
            </w:pPr>
          </w:p>
        </w:tc>
        <w:tc>
          <w:tcPr>
            <w:tcW w:w="8266" w:type="dxa"/>
            <w:gridSpan w:val="2"/>
          </w:tcPr>
          <w:p w14:paraId="186D1773" w14:textId="77777777" w:rsidR="00E52239" w:rsidRPr="00EB2C7C" w:rsidRDefault="00E52239" w:rsidP="00A03FE1">
            <w:pPr>
              <w:ind w:firstLine="0"/>
              <w:jc w:val="left"/>
              <w:rPr>
                <w:rFonts w:eastAsia="Calibri" w:hAnsi="Times New Roman" w:cs="Times New Roman"/>
                <w:bCs/>
                <w:i/>
                <w:noProof/>
                <w:color w:val="0070C0"/>
                <w:sz w:val="22"/>
                <w:szCs w:val="22"/>
              </w:rPr>
            </w:pPr>
            <w:r w:rsidRPr="00EB2C7C">
              <w:rPr>
                <w:rFonts w:eastAsia="SimSun" w:hAnsi="Times New Roman" w:cs="Times New Roman"/>
                <w:b/>
                <w:bCs/>
                <w:kern w:val="2"/>
                <w:sz w:val="22"/>
                <w:szCs w:val="22"/>
                <w:lang w:eastAsia="zh-CN" w:bidi="hi-IN"/>
              </w:rPr>
              <w:t>Konvojuojamųjų skyrius</w:t>
            </w:r>
          </w:p>
        </w:tc>
      </w:tr>
      <w:tr w:rsidR="00E52239" w14:paraId="4BF122CC" w14:textId="77777777" w:rsidTr="00A03FE1">
        <w:tc>
          <w:tcPr>
            <w:tcW w:w="1696" w:type="dxa"/>
          </w:tcPr>
          <w:p w14:paraId="4A3D0CD1" w14:textId="77777777" w:rsidR="00E52239" w:rsidRPr="00EB2C7C" w:rsidRDefault="00E52239" w:rsidP="00A03FE1">
            <w:pPr>
              <w:ind w:firstLine="0"/>
              <w:jc w:val="center"/>
              <w:rPr>
                <w:rFonts w:eastAsia="Calibri" w:hAnsi="Times New Roman" w:cs="Times New Roman"/>
                <w:bCs/>
                <w:iCs/>
                <w:noProof/>
                <w:color w:val="0070C0"/>
                <w:sz w:val="22"/>
                <w:szCs w:val="22"/>
                <w:lang w:val="en-US"/>
              </w:rPr>
            </w:pPr>
            <w:r w:rsidRPr="00EB2C7C">
              <w:rPr>
                <w:rFonts w:eastAsia="Calibri" w:hAnsi="Times New Roman" w:cs="Times New Roman"/>
                <w:bCs/>
                <w:iCs/>
                <w:noProof/>
                <w:sz w:val="22"/>
                <w:szCs w:val="22"/>
                <w:lang w:val="en-US"/>
              </w:rPr>
              <w:t>3.</w:t>
            </w:r>
          </w:p>
        </w:tc>
        <w:tc>
          <w:tcPr>
            <w:tcW w:w="4945" w:type="dxa"/>
          </w:tcPr>
          <w:p w14:paraId="23217C14" w14:textId="77777777" w:rsidR="00E52239" w:rsidRPr="00EB2C7C" w:rsidRDefault="00E52239" w:rsidP="00A03FE1">
            <w:pPr>
              <w:pStyle w:val="Betarp"/>
              <w:ind w:firstLine="0"/>
              <w:rPr>
                <w:rFonts w:hAnsi="Times New Roman" w:cs="Times New Roman"/>
                <w:sz w:val="22"/>
                <w:szCs w:val="22"/>
              </w:rPr>
            </w:pPr>
            <w:r w:rsidRPr="00EB2C7C">
              <w:rPr>
                <w:rFonts w:hAnsi="Times New Roman" w:cs="Times New Roman"/>
                <w:sz w:val="22"/>
                <w:szCs w:val="22"/>
              </w:rPr>
              <w:t>Konvojuojamųjų kameros karkasas pagamintas iš nerūdijančio plieno stačiakampio profilio vamzdžių (30x20x2 mm).</w:t>
            </w:r>
          </w:p>
          <w:p w14:paraId="56A1D00C" w14:textId="2DEECE02" w:rsidR="00E52239" w:rsidRPr="00A87147" w:rsidRDefault="00E52239" w:rsidP="00B408D1">
            <w:pPr>
              <w:pStyle w:val="Komentarotekstas"/>
              <w:ind w:firstLine="0"/>
            </w:pPr>
            <w:r w:rsidRPr="00EB2C7C">
              <w:rPr>
                <w:rFonts w:hAnsi="Times New Roman" w:cs="Times New Roman"/>
                <w:sz w:val="22"/>
                <w:szCs w:val="22"/>
              </w:rPr>
              <w:t xml:space="preserve">Karkaso kraštai bei vidinė pertvara pagaminta iš nerūdijančio plieno stačiakampio profilio (30x20x2 mm) ir iš abiejų pusių </w:t>
            </w:r>
            <w:r w:rsidRPr="00EB2C7C">
              <w:rPr>
                <w:rFonts w:hAnsi="Times New Roman" w:cs="Times New Roman"/>
                <w:color w:val="EE0000"/>
                <w:sz w:val="22"/>
                <w:szCs w:val="22"/>
              </w:rPr>
              <w:t>apdengti ne mažiau kaip 4 mm storio nepermatomomis</w:t>
            </w:r>
            <w:r w:rsidRPr="00493E13">
              <w:rPr>
                <w:rFonts w:hAnsi="Times New Roman" w:cs="Times New Roman"/>
                <w:color w:val="EE0000"/>
                <w:sz w:val="22"/>
                <w:szCs w:val="22"/>
              </w:rPr>
              <w:t xml:space="preserve">, atspariomis pažeidimams, </w:t>
            </w:r>
            <w:r w:rsidRPr="00FF1940">
              <w:rPr>
                <w:rFonts w:hAnsi="Times New Roman" w:cs="Times New Roman"/>
                <w:color w:val="EE0000"/>
                <w:sz w:val="22"/>
                <w:szCs w:val="22"/>
              </w:rPr>
              <w:t>polietileno plokštėmis</w:t>
            </w:r>
            <w:r w:rsidRPr="00EB2C7C">
              <w:rPr>
                <w:rFonts w:hAnsi="Times New Roman" w:cs="Times New Roman"/>
                <w:sz w:val="22"/>
                <w:szCs w:val="22"/>
              </w:rPr>
              <w:t>. Kameros karkasas turi būti padengtas šilumą ir triukšmą izoliuojančia medžiaga.</w:t>
            </w:r>
            <w:r w:rsidR="00A87147" w:rsidRPr="00FC3EEA">
              <w:rPr>
                <w:rFonts w:hAnsi="Times New Roman"/>
                <w:sz w:val="24"/>
                <w:szCs w:val="24"/>
              </w:rPr>
              <w:t xml:space="preserve"> Kameros vidaus apdailai </w:t>
            </w:r>
            <w:r w:rsidR="00A87147" w:rsidRPr="00EE7236">
              <w:rPr>
                <w:rFonts w:hAnsi="Times New Roman"/>
                <w:color w:val="EE0000"/>
                <w:sz w:val="24"/>
                <w:szCs w:val="24"/>
              </w:rPr>
              <w:t xml:space="preserve">turi būti naudojamas besiūlis arba </w:t>
            </w:r>
            <w:proofErr w:type="spellStart"/>
            <w:r w:rsidR="00A87147" w:rsidRPr="00EE7236">
              <w:rPr>
                <w:rFonts w:hAnsi="Times New Roman"/>
                <w:color w:val="EE0000"/>
                <w:sz w:val="24"/>
                <w:szCs w:val="24"/>
              </w:rPr>
              <w:t>termoformuotas</w:t>
            </w:r>
            <w:proofErr w:type="spellEnd"/>
            <w:r w:rsidR="00A87147" w:rsidRPr="00EE7236">
              <w:rPr>
                <w:rFonts w:hAnsi="Times New Roman"/>
                <w:color w:val="EE0000"/>
                <w:sz w:val="24"/>
                <w:szCs w:val="24"/>
              </w:rPr>
              <w:t xml:space="preserve"> plastikas.</w:t>
            </w:r>
            <w:r w:rsidR="00A87147" w:rsidRPr="00FC3EEA">
              <w:rPr>
                <w:rFonts w:hAnsi="Times New Roman"/>
                <w:sz w:val="24"/>
                <w:szCs w:val="24"/>
              </w:rPr>
              <w:t xml:space="preserve"> </w:t>
            </w:r>
            <w:r w:rsidR="00A87147">
              <w:rPr>
                <w:rFonts w:hAnsi="Times New Roman"/>
                <w:sz w:val="24"/>
                <w:szCs w:val="24"/>
              </w:rPr>
              <w:t xml:space="preserve">Karkaso </w:t>
            </w:r>
            <w:r w:rsidR="00A87147" w:rsidRPr="00FC3EEA">
              <w:rPr>
                <w:rFonts w:hAnsi="Times New Roman"/>
                <w:sz w:val="24"/>
                <w:szCs w:val="24"/>
              </w:rPr>
              <w:t xml:space="preserve">konstrukcijos </w:t>
            </w:r>
            <w:r w:rsidR="00A87147" w:rsidRPr="006974C2">
              <w:rPr>
                <w:rFonts w:hAnsi="Times New Roman"/>
                <w:sz w:val="24"/>
                <w:szCs w:val="24"/>
              </w:rPr>
              <w:t>išorinės briaunos</w:t>
            </w:r>
            <w:r w:rsidR="00A87147">
              <w:rPr>
                <w:rFonts w:hAnsi="Times New Roman"/>
                <w:sz w:val="24"/>
                <w:szCs w:val="24"/>
              </w:rPr>
              <w:t xml:space="preserve"> turi</w:t>
            </w:r>
            <w:r w:rsidR="00A87147" w:rsidRPr="006974C2">
              <w:rPr>
                <w:rFonts w:hAnsi="Times New Roman"/>
                <w:sz w:val="24"/>
                <w:szCs w:val="24"/>
              </w:rPr>
              <w:t xml:space="preserve"> būt</w:t>
            </w:r>
            <w:r w:rsidR="00A87147">
              <w:rPr>
                <w:rFonts w:hAnsi="Times New Roman"/>
                <w:sz w:val="24"/>
                <w:szCs w:val="24"/>
              </w:rPr>
              <w:t>i</w:t>
            </w:r>
            <w:r w:rsidR="00A87147" w:rsidRPr="006974C2">
              <w:rPr>
                <w:rFonts w:hAnsi="Times New Roman"/>
                <w:sz w:val="24"/>
                <w:szCs w:val="24"/>
              </w:rPr>
              <w:t xml:space="preserve"> suapvalintos, kad nesužeistų keleivių</w:t>
            </w:r>
            <w:r w:rsidR="00EE7236">
              <w:rPr>
                <w:rFonts w:hAnsi="Times New Roman"/>
                <w:sz w:val="24"/>
                <w:szCs w:val="24"/>
              </w:rPr>
              <w:t>.</w:t>
            </w:r>
          </w:p>
        </w:tc>
        <w:tc>
          <w:tcPr>
            <w:tcW w:w="3321" w:type="dxa"/>
          </w:tcPr>
          <w:p w14:paraId="40AE1C51" w14:textId="77777777" w:rsidR="00677626" w:rsidRDefault="00E52239" w:rsidP="00A03FE1">
            <w:pPr>
              <w:ind w:firstLine="0"/>
              <w:rPr>
                <w:rFonts w:eastAsia="Calibri" w:hAnsi="Times New Roman" w:cs="Times New Roman"/>
                <w:bCs/>
                <w:i/>
                <w:noProof/>
                <w:sz w:val="22"/>
                <w:szCs w:val="22"/>
              </w:rPr>
            </w:pPr>
            <w:r w:rsidRPr="004F350B">
              <w:rPr>
                <w:rFonts w:eastAsia="Calibri" w:hAnsi="Times New Roman" w:cs="Times New Roman"/>
                <w:bCs/>
                <w:i/>
                <w:noProof/>
                <w:sz w:val="22"/>
                <w:szCs w:val="22"/>
              </w:rPr>
              <w:t>Nurodyti konkrečiai</w:t>
            </w:r>
            <w:r w:rsidR="00EE7236">
              <w:rPr>
                <w:rFonts w:eastAsia="Calibri" w:hAnsi="Times New Roman" w:cs="Times New Roman"/>
                <w:bCs/>
                <w:i/>
                <w:noProof/>
                <w:sz w:val="22"/>
                <w:szCs w:val="22"/>
              </w:rPr>
              <w:t>:</w:t>
            </w:r>
            <w:r>
              <w:rPr>
                <w:rFonts w:eastAsia="Calibri" w:hAnsi="Times New Roman" w:cs="Times New Roman"/>
                <w:bCs/>
                <w:i/>
                <w:noProof/>
                <w:sz w:val="22"/>
                <w:szCs w:val="22"/>
              </w:rPr>
              <w:t xml:space="preserve"> </w:t>
            </w:r>
          </w:p>
          <w:p w14:paraId="7FB8FA28" w14:textId="77777777" w:rsidR="00495E97" w:rsidRDefault="00495E97" w:rsidP="00A03FE1">
            <w:pPr>
              <w:ind w:firstLine="0"/>
              <w:rPr>
                <w:rFonts w:eastAsia="Calibri" w:hAnsi="Times New Roman" w:cs="Times New Roman"/>
                <w:bCs/>
                <w:i/>
                <w:noProof/>
                <w:sz w:val="22"/>
                <w:szCs w:val="22"/>
              </w:rPr>
            </w:pPr>
          </w:p>
          <w:p w14:paraId="7C265A92" w14:textId="77777777" w:rsidR="00E52239" w:rsidRDefault="00677626" w:rsidP="00A03FE1">
            <w:pPr>
              <w:ind w:firstLine="0"/>
              <w:rPr>
                <w:rFonts w:eastAsia="Calibri" w:hAnsi="Times New Roman" w:cs="Times New Roman"/>
                <w:bCs/>
                <w:i/>
                <w:noProof/>
                <w:sz w:val="22"/>
                <w:szCs w:val="22"/>
              </w:rPr>
            </w:pPr>
            <w:r w:rsidRPr="003D13DD">
              <w:rPr>
                <w:rFonts w:eastAsia="Calibri" w:hAnsi="Times New Roman" w:cs="Times New Roman"/>
                <w:bCs/>
                <w:i/>
                <w:noProof/>
                <w:sz w:val="22"/>
                <w:szCs w:val="22"/>
              </w:rPr>
              <w:t xml:space="preserve">1) </w:t>
            </w:r>
            <w:r w:rsidR="00E52239">
              <w:rPr>
                <w:rFonts w:eastAsia="Calibri" w:hAnsi="Times New Roman" w:cs="Times New Roman"/>
                <w:bCs/>
                <w:i/>
                <w:noProof/>
                <w:sz w:val="22"/>
                <w:szCs w:val="22"/>
              </w:rPr>
              <w:t>polietileno plokščių storį mm: ____________</w:t>
            </w:r>
            <w:r w:rsidR="0050097D">
              <w:rPr>
                <w:rFonts w:eastAsia="Calibri" w:hAnsi="Times New Roman" w:cs="Times New Roman"/>
                <w:bCs/>
                <w:i/>
                <w:noProof/>
                <w:sz w:val="22"/>
                <w:szCs w:val="22"/>
              </w:rPr>
              <w:t>________________;</w:t>
            </w:r>
          </w:p>
          <w:p w14:paraId="4C210EE0" w14:textId="77777777" w:rsidR="00495E97" w:rsidRDefault="00495E97" w:rsidP="00A03FE1">
            <w:pPr>
              <w:ind w:firstLine="0"/>
              <w:rPr>
                <w:rFonts w:eastAsia="Calibri" w:hAnsi="Times New Roman" w:cs="Times New Roman"/>
                <w:bCs/>
                <w:i/>
                <w:noProof/>
                <w:sz w:val="22"/>
                <w:szCs w:val="22"/>
              </w:rPr>
            </w:pPr>
          </w:p>
          <w:p w14:paraId="18B752D3" w14:textId="0F51B1DC" w:rsidR="0050097D" w:rsidRPr="00EB2C7C" w:rsidRDefault="0050097D" w:rsidP="00A03FE1">
            <w:pPr>
              <w:ind w:firstLine="0"/>
              <w:rPr>
                <w:rFonts w:eastAsia="Calibri" w:hAnsi="Times New Roman" w:cs="Times New Roman"/>
                <w:bCs/>
                <w:i/>
                <w:noProof/>
                <w:color w:val="0070C0"/>
                <w:sz w:val="22"/>
                <w:szCs w:val="22"/>
              </w:rPr>
            </w:pPr>
            <w:r w:rsidRPr="0050097D">
              <w:rPr>
                <w:rFonts w:eastAsia="Calibri" w:hAnsi="Times New Roman" w:cs="Times New Roman"/>
                <w:bCs/>
                <w:i/>
                <w:noProof/>
                <w:sz w:val="22"/>
                <w:szCs w:val="22"/>
              </w:rPr>
              <w:t xml:space="preserve">2) </w:t>
            </w:r>
            <w:r w:rsidR="00740D2F">
              <w:rPr>
                <w:rFonts w:eastAsia="Calibri" w:hAnsi="Times New Roman" w:cs="Times New Roman"/>
                <w:bCs/>
                <w:i/>
                <w:noProof/>
                <w:sz w:val="22"/>
                <w:szCs w:val="22"/>
              </w:rPr>
              <w:t xml:space="preserve">koks </w:t>
            </w:r>
            <w:r w:rsidR="00F800F3">
              <w:rPr>
                <w:rFonts w:eastAsia="Calibri" w:hAnsi="Times New Roman" w:cs="Times New Roman"/>
                <w:bCs/>
                <w:i/>
                <w:noProof/>
                <w:sz w:val="22"/>
                <w:szCs w:val="22"/>
              </w:rPr>
              <w:t xml:space="preserve">kameros vidaus </w:t>
            </w:r>
            <w:r w:rsidR="00170A1A">
              <w:rPr>
                <w:rFonts w:eastAsia="Calibri" w:hAnsi="Times New Roman" w:cs="Times New Roman"/>
                <w:bCs/>
                <w:i/>
                <w:noProof/>
                <w:sz w:val="22"/>
                <w:szCs w:val="22"/>
              </w:rPr>
              <w:t xml:space="preserve">apdaliai naudojamas plastikas – besiūlis ar </w:t>
            </w:r>
            <w:r w:rsidR="00F715AB">
              <w:rPr>
                <w:rFonts w:eastAsia="Calibri" w:hAnsi="Times New Roman" w:cs="Times New Roman"/>
                <w:bCs/>
                <w:i/>
                <w:noProof/>
                <w:sz w:val="22"/>
                <w:szCs w:val="22"/>
              </w:rPr>
              <w:t>termoformuotas ______________.</w:t>
            </w:r>
          </w:p>
        </w:tc>
      </w:tr>
      <w:tr w:rsidR="00E52239" w14:paraId="1D0E2C4C" w14:textId="77777777" w:rsidTr="00A03FE1">
        <w:tc>
          <w:tcPr>
            <w:tcW w:w="1696" w:type="dxa"/>
          </w:tcPr>
          <w:p w14:paraId="7CD0C426" w14:textId="77777777" w:rsidR="00E52239" w:rsidRPr="009B57F3" w:rsidRDefault="00E52239" w:rsidP="00A03FE1">
            <w:pPr>
              <w:ind w:firstLine="0"/>
              <w:jc w:val="center"/>
              <w:rPr>
                <w:rFonts w:eastAsia="Calibri" w:hAnsi="Times New Roman" w:cs="Times New Roman"/>
                <w:bCs/>
                <w:iCs/>
                <w:noProof/>
                <w:sz w:val="22"/>
                <w:szCs w:val="22"/>
              </w:rPr>
            </w:pPr>
            <w:r w:rsidRPr="009B57F3">
              <w:rPr>
                <w:rFonts w:eastAsia="Calibri" w:hAnsi="Times New Roman" w:cs="Times New Roman"/>
                <w:bCs/>
                <w:iCs/>
                <w:noProof/>
                <w:sz w:val="22"/>
                <w:szCs w:val="22"/>
              </w:rPr>
              <w:t>4.</w:t>
            </w:r>
          </w:p>
        </w:tc>
        <w:tc>
          <w:tcPr>
            <w:tcW w:w="4945" w:type="dxa"/>
          </w:tcPr>
          <w:p w14:paraId="7001D00D" w14:textId="77777777" w:rsidR="00E52239" w:rsidRPr="00EB2C7C" w:rsidRDefault="00E52239" w:rsidP="00A03FE1">
            <w:pPr>
              <w:ind w:firstLine="0"/>
              <w:rPr>
                <w:rFonts w:eastAsia="Calibri" w:hAnsi="Times New Roman" w:cs="Times New Roman"/>
                <w:bCs/>
                <w:i/>
                <w:noProof/>
                <w:color w:val="0070C0"/>
                <w:sz w:val="22"/>
                <w:szCs w:val="22"/>
              </w:rPr>
            </w:pPr>
            <w:r w:rsidRPr="00EB2C7C">
              <w:rPr>
                <w:rFonts w:eastAsia="SimSun" w:hAnsi="Times New Roman" w:cs="Times New Roman"/>
                <w:kern w:val="2"/>
                <w:sz w:val="22"/>
                <w:szCs w:val="22"/>
                <w:lang w:eastAsia="zh-CN" w:bidi="hi-IN"/>
              </w:rPr>
              <w:t>Konvojuojamųjų skyrius nuo antrosios keleivių sėdynių eilės atitvertas pertvara (</w:t>
            </w:r>
            <w:r w:rsidRPr="00EB2C7C">
              <w:rPr>
                <w:rFonts w:eastAsia="SimSun" w:hAnsi="Times New Roman" w:cs="Times New Roman"/>
                <w:color w:val="EE0000"/>
                <w:kern w:val="2"/>
                <w:sz w:val="22"/>
                <w:szCs w:val="22"/>
                <w:lang w:eastAsia="zh-CN" w:bidi="hi-IN"/>
              </w:rPr>
              <w:t>plienine arba sustiprinta grotuota metaline pertvara,</w:t>
            </w:r>
            <w:r w:rsidRPr="00EB2C7C">
              <w:rPr>
                <w:rFonts w:eastAsia="SimSun" w:hAnsi="Times New Roman" w:cs="Times New Roman"/>
                <w:kern w:val="2"/>
                <w:sz w:val="22"/>
                <w:szCs w:val="22"/>
                <w:lang w:eastAsia="zh-CN" w:bidi="hi-IN"/>
              </w:rPr>
              <w:t xml:space="preserve"> apdengta nepermatomo </w:t>
            </w:r>
            <w:proofErr w:type="spellStart"/>
            <w:r w:rsidRPr="00EB2C7C">
              <w:rPr>
                <w:rFonts w:eastAsia="SimSun" w:hAnsi="Times New Roman" w:cs="Times New Roman"/>
                <w:kern w:val="2"/>
                <w:sz w:val="22"/>
                <w:szCs w:val="22"/>
                <w:lang w:eastAsia="zh-CN" w:bidi="hi-IN"/>
              </w:rPr>
              <w:t>polikarbonato</w:t>
            </w:r>
            <w:proofErr w:type="spellEnd"/>
            <w:r w:rsidRPr="00EB2C7C">
              <w:rPr>
                <w:rFonts w:eastAsia="SimSun" w:hAnsi="Times New Roman" w:cs="Times New Roman"/>
                <w:kern w:val="2"/>
                <w:sz w:val="22"/>
                <w:szCs w:val="22"/>
                <w:lang w:eastAsia="zh-CN" w:bidi="hi-IN"/>
              </w:rPr>
              <w:t xml:space="preserve"> plokšte). Virš keleivių sėdynių eilės įrengtas atidaromas stebėjimo langelis.</w:t>
            </w:r>
          </w:p>
        </w:tc>
        <w:tc>
          <w:tcPr>
            <w:tcW w:w="3321" w:type="dxa"/>
          </w:tcPr>
          <w:p w14:paraId="10977272" w14:textId="77777777" w:rsidR="00E52239" w:rsidRPr="00EB2C7C" w:rsidRDefault="00E52239" w:rsidP="00A03FE1">
            <w:pPr>
              <w:ind w:firstLine="0"/>
              <w:rPr>
                <w:rFonts w:eastAsia="Calibri" w:hAnsi="Times New Roman" w:cs="Times New Roman"/>
                <w:bCs/>
                <w:i/>
                <w:noProof/>
                <w:color w:val="0070C0"/>
                <w:sz w:val="22"/>
                <w:szCs w:val="22"/>
              </w:rPr>
            </w:pPr>
            <w:r w:rsidRPr="004F350B">
              <w:rPr>
                <w:rFonts w:eastAsia="Calibri" w:hAnsi="Times New Roman" w:cs="Times New Roman"/>
                <w:bCs/>
                <w:i/>
                <w:noProof/>
                <w:sz w:val="22"/>
                <w:szCs w:val="22"/>
              </w:rPr>
              <w:t>Nurodyti konkreči</w:t>
            </w:r>
            <w:r>
              <w:rPr>
                <w:rFonts w:eastAsia="Calibri" w:hAnsi="Times New Roman" w:cs="Times New Roman"/>
                <w:bCs/>
                <w:i/>
                <w:noProof/>
                <w:sz w:val="22"/>
                <w:szCs w:val="22"/>
              </w:rPr>
              <w:t>ai kokia pertvara – plieninė ar sustiprinta grotuota metalinė: ___________________.</w:t>
            </w:r>
          </w:p>
        </w:tc>
      </w:tr>
      <w:tr w:rsidR="00E52239" w14:paraId="7EE6C835" w14:textId="77777777" w:rsidTr="00A03FE1">
        <w:tc>
          <w:tcPr>
            <w:tcW w:w="1696" w:type="dxa"/>
          </w:tcPr>
          <w:p w14:paraId="43C631E1" w14:textId="77777777" w:rsidR="00E52239" w:rsidRPr="009B57F3" w:rsidRDefault="00E52239" w:rsidP="00A03FE1">
            <w:pPr>
              <w:ind w:firstLine="0"/>
              <w:jc w:val="right"/>
              <w:rPr>
                <w:rFonts w:eastAsia="Calibri" w:hAnsi="Times New Roman" w:cs="Times New Roman"/>
                <w:bCs/>
                <w:i/>
                <w:noProof/>
                <w:sz w:val="22"/>
                <w:szCs w:val="22"/>
              </w:rPr>
            </w:pPr>
          </w:p>
        </w:tc>
        <w:tc>
          <w:tcPr>
            <w:tcW w:w="8266" w:type="dxa"/>
            <w:gridSpan w:val="2"/>
          </w:tcPr>
          <w:p w14:paraId="25746F83" w14:textId="77777777" w:rsidR="00E52239" w:rsidRPr="00EB2C7C" w:rsidRDefault="00E52239" w:rsidP="00A03FE1">
            <w:pPr>
              <w:ind w:firstLine="0"/>
              <w:jc w:val="left"/>
              <w:rPr>
                <w:rFonts w:eastAsia="Calibri" w:hAnsi="Times New Roman" w:cs="Times New Roman"/>
                <w:bCs/>
                <w:i/>
                <w:noProof/>
                <w:color w:val="0070C0"/>
                <w:sz w:val="22"/>
                <w:szCs w:val="22"/>
              </w:rPr>
            </w:pPr>
            <w:r w:rsidRPr="00EB2C7C">
              <w:rPr>
                <w:rFonts w:eastAsia="SimSun" w:hAnsi="Times New Roman" w:cs="Times New Roman"/>
                <w:b/>
                <w:kern w:val="2"/>
                <w:sz w:val="22"/>
                <w:szCs w:val="22"/>
                <w:lang w:eastAsia="zh-CN" w:bidi="hi-IN"/>
              </w:rPr>
              <w:t>Papildomi įrengimai</w:t>
            </w:r>
          </w:p>
        </w:tc>
      </w:tr>
      <w:tr w:rsidR="00E52239" w14:paraId="31BBE233" w14:textId="77777777" w:rsidTr="00A03FE1">
        <w:trPr>
          <w:trHeight w:val="160"/>
        </w:trPr>
        <w:tc>
          <w:tcPr>
            <w:tcW w:w="1696" w:type="dxa"/>
            <w:tcBorders>
              <w:bottom w:val="single" w:sz="4" w:space="0" w:color="auto"/>
            </w:tcBorders>
          </w:tcPr>
          <w:p w14:paraId="769B8E5D" w14:textId="77777777" w:rsidR="00E52239" w:rsidRPr="009B57F3" w:rsidRDefault="00E52239" w:rsidP="00A03FE1">
            <w:pPr>
              <w:ind w:firstLine="0"/>
              <w:jc w:val="center"/>
              <w:rPr>
                <w:rFonts w:eastAsia="Calibri" w:hAnsi="Times New Roman" w:cs="Times New Roman"/>
                <w:bCs/>
                <w:iCs/>
                <w:noProof/>
                <w:sz w:val="22"/>
                <w:szCs w:val="22"/>
              </w:rPr>
            </w:pPr>
            <w:r w:rsidRPr="009B57F3">
              <w:rPr>
                <w:rFonts w:eastAsia="Calibri" w:hAnsi="Times New Roman" w:cs="Times New Roman"/>
                <w:bCs/>
                <w:iCs/>
                <w:noProof/>
                <w:sz w:val="22"/>
                <w:szCs w:val="22"/>
              </w:rPr>
              <w:t>11.</w:t>
            </w:r>
          </w:p>
        </w:tc>
        <w:tc>
          <w:tcPr>
            <w:tcW w:w="4945" w:type="dxa"/>
            <w:tcBorders>
              <w:bottom w:val="single" w:sz="4" w:space="0" w:color="auto"/>
            </w:tcBorders>
          </w:tcPr>
          <w:p w14:paraId="48B18264" w14:textId="77777777" w:rsidR="00E52239" w:rsidRPr="00EB2C7C" w:rsidRDefault="00E52239" w:rsidP="00A03FE1">
            <w:pPr>
              <w:pStyle w:val="Komentarotekstas"/>
              <w:ind w:firstLine="0"/>
              <w:rPr>
                <w:rFonts w:hAnsi="Times New Roman" w:cs="Times New Roman"/>
                <w:sz w:val="22"/>
                <w:szCs w:val="22"/>
              </w:rPr>
            </w:pPr>
            <w:r w:rsidRPr="00EB2C7C">
              <w:rPr>
                <w:rFonts w:eastAsia="SimSun" w:hAnsi="Times New Roman" w:cs="Times New Roman"/>
                <w:kern w:val="2"/>
                <w:sz w:val="22"/>
                <w:szCs w:val="22"/>
                <w:lang w:eastAsia="zh-CN" w:bidi="hi-IN"/>
              </w:rPr>
              <w:t xml:space="preserve">Šviesos diodų švyturėlis (šviesos šaltinis LED) tvirtinamas automobilio priekinėje dalyje ant stogo. </w:t>
            </w:r>
          </w:p>
          <w:p w14:paraId="5CE412DD"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Įtampa: 10-30 VDC (nuolatinė įtampa).</w:t>
            </w:r>
          </w:p>
          <w:p w14:paraId="34B48EA3" w14:textId="77777777" w:rsidR="00E52239"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8718B8">
              <w:rPr>
                <w:rFonts w:eastAsia="SimSun" w:hAnsi="Times New Roman" w:cs="Times New Roman"/>
                <w:color w:val="EE0000"/>
                <w:kern w:val="2"/>
                <w:sz w:val="22"/>
                <w:szCs w:val="22"/>
                <w:lang w:eastAsia="zh-CN" w:bidi="hi-IN"/>
              </w:rPr>
              <w:t>LED švyturėlių panelė su ECE R65 II klasės sertifikatu.</w:t>
            </w:r>
          </w:p>
          <w:p w14:paraId="0DD0E1B4" w14:textId="77777777" w:rsidR="00E52239" w:rsidRPr="008920E8" w:rsidRDefault="00E52239" w:rsidP="00A03FE1">
            <w:pPr>
              <w:widowControl w:val="0"/>
              <w:suppressAutoHyphens/>
              <w:ind w:firstLine="0"/>
              <w:textAlignment w:val="baseline"/>
              <w:rPr>
                <w:rFonts w:eastAsia="SimSun" w:hAnsi="Times New Roman" w:cs="Times New Roman"/>
                <w:color w:val="EE0000"/>
                <w:kern w:val="2"/>
                <w:sz w:val="22"/>
                <w:szCs w:val="22"/>
                <w:lang w:eastAsia="zh-CN" w:bidi="hi-IN"/>
              </w:rPr>
            </w:pPr>
            <w:r w:rsidRPr="008920E8">
              <w:rPr>
                <w:rFonts w:eastAsia="SimSun" w:hAnsi="Times New Roman" w:cs="Times New Roman"/>
                <w:color w:val="EE0000"/>
                <w:kern w:val="2"/>
                <w:sz w:val="22"/>
                <w:szCs w:val="22"/>
                <w:lang w:eastAsia="zh-CN" w:bidi="hi-IN"/>
              </w:rPr>
              <w:t xml:space="preserve">Atsparus dulkėtumui, vandeniui: IP67 </w:t>
            </w:r>
          </w:p>
          <w:p w14:paraId="216F6BBE" w14:textId="77777777" w:rsidR="00E52239" w:rsidRPr="00075E03" w:rsidRDefault="00E52239" w:rsidP="00A03FE1">
            <w:pPr>
              <w:ind w:firstLine="0"/>
              <w:rPr>
                <w:rFonts w:eastAsia="Calibri" w:hAnsi="Times New Roman" w:cs="Times New Roman"/>
                <w:bCs/>
                <w:i/>
                <w:noProof/>
                <w:sz w:val="22"/>
                <w:szCs w:val="22"/>
              </w:rPr>
            </w:pPr>
            <w:r w:rsidRPr="00772036">
              <w:rPr>
                <w:rFonts w:eastAsia="Calibri" w:hAnsi="Times New Roman" w:cs="Times New Roman"/>
                <w:bCs/>
                <w:iCs/>
                <w:noProof/>
                <w:sz w:val="22"/>
                <w:szCs w:val="22"/>
              </w:rPr>
              <w:t xml:space="preserve">Šviesos diodų švyturėlį sudaro 9 vienam moduliui/18 dviejų spalvų. Turi būti galimybė komplektuoti individualiai, po sutarties pasirašymo derinama su Sutarties 9.5 punkte nurodytu asmeniu, atsakingu už Sutarties  </w:t>
            </w:r>
            <w:r>
              <w:rPr>
                <w:rFonts w:eastAsia="Calibri" w:hAnsi="Times New Roman" w:cs="Times New Roman"/>
                <w:bCs/>
                <w:iCs/>
                <w:noProof/>
                <w:sz w:val="22"/>
                <w:szCs w:val="22"/>
              </w:rPr>
              <w:t>v</w:t>
            </w:r>
            <w:r w:rsidRPr="00772036">
              <w:rPr>
                <w:rFonts w:eastAsia="Calibri" w:hAnsi="Times New Roman" w:cs="Times New Roman"/>
                <w:bCs/>
                <w:iCs/>
                <w:noProof/>
                <w:sz w:val="22"/>
                <w:szCs w:val="22"/>
              </w:rPr>
              <w:t>ykdymą</w:t>
            </w:r>
            <w:r w:rsidRPr="00075E03">
              <w:rPr>
                <w:rFonts w:eastAsia="Calibri" w:hAnsi="Times New Roman" w:cs="Times New Roman"/>
                <w:bCs/>
                <w:i/>
                <w:noProof/>
                <w:sz w:val="22"/>
                <w:szCs w:val="22"/>
              </w:rPr>
              <w:t xml:space="preserve">. </w:t>
            </w:r>
          </w:p>
          <w:p w14:paraId="62AF13AB" w14:textId="77777777" w:rsidR="00754ABF" w:rsidRPr="00754ABF" w:rsidRDefault="00754ABF" w:rsidP="00754ABF">
            <w:pPr>
              <w:pStyle w:val="Komentarotekstas"/>
              <w:ind w:firstLine="0"/>
              <w:rPr>
                <w:rFonts w:hAnsi="Times New Roman" w:cs="Times New Roman"/>
                <w:sz w:val="22"/>
                <w:szCs w:val="22"/>
              </w:rPr>
            </w:pPr>
            <w:r w:rsidRPr="00754ABF">
              <w:rPr>
                <w:rFonts w:eastAsia="SimSun" w:hAnsi="Times New Roman" w:cs="Times New Roman"/>
                <w:kern w:val="2"/>
                <w:sz w:val="22"/>
                <w:szCs w:val="22"/>
                <w:lang w:eastAsia="zh-CN" w:bidi="hi-IN"/>
              </w:rPr>
              <w:t>Šviesos diodų švyturėlio panelė  komplektuojama pagal automobilio plotį</w:t>
            </w:r>
            <w:r w:rsidRPr="00754ABF">
              <w:rPr>
                <w:rFonts w:hAnsi="Times New Roman" w:cs="Times New Roman"/>
                <w:sz w:val="22"/>
                <w:szCs w:val="22"/>
              </w:rPr>
              <w:t xml:space="preserve"> </w:t>
            </w:r>
            <w:r w:rsidRPr="00754ABF">
              <w:rPr>
                <w:rFonts w:eastAsia="SimSun" w:hAnsi="Times New Roman" w:cs="Times New Roman"/>
                <w:kern w:val="2"/>
                <w:sz w:val="22"/>
                <w:szCs w:val="22"/>
                <w:lang w:eastAsia="zh-CN" w:bidi="hi-IN"/>
              </w:rPr>
              <w:t>(aukštis po sutarties pasirašymo  derinamas su Sutarties 9.5 punkte nurodytu asmeniu, atsakingu už Sutarties vykdymą, tačiau negali būti aukščiau nei 20 cm nuo automobilio stogo).</w:t>
            </w:r>
          </w:p>
          <w:p w14:paraId="6EF9E971" w14:textId="77777777" w:rsidR="00E52239" w:rsidRPr="00EB2C7C" w:rsidRDefault="00E52239" w:rsidP="00A03FE1">
            <w:pPr>
              <w:ind w:firstLine="0"/>
              <w:rPr>
                <w:rFonts w:eastAsia="Calibri" w:hAnsi="Times New Roman" w:cs="Times New Roman"/>
                <w:bCs/>
                <w:i/>
                <w:noProof/>
                <w:color w:val="0070C0"/>
                <w:sz w:val="22"/>
                <w:szCs w:val="22"/>
              </w:rPr>
            </w:pPr>
            <w:r w:rsidRPr="00EB2C7C">
              <w:rPr>
                <w:rFonts w:eastAsia="SimSun" w:hAnsi="Times New Roman" w:cs="Times New Roman"/>
                <w:kern w:val="2"/>
                <w:sz w:val="22"/>
                <w:szCs w:val="22"/>
                <w:lang w:eastAsia="zh-CN" w:bidi="hi-IN"/>
              </w:rPr>
              <w:t>Tvirtinimas: šviesos diodų švyturėlių panelė prisukama/tvirtinama ant stogo prie esamų automobilio tvirtinimo taškų.</w:t>
            </w:r>
          </w:p>
        </w:tc>
        <w:tc>
          <w:tcPr>
            <w:tcW w:w="3321" w:type="dxa"/>
            <w:tcBorders>
              <w:bottom w:val="single" w:sz="4" w:space="0" w:color="auto"/>
            </w:tcBorders>
          </w:tcPr>
          <w:p w14:paraId="047D9202" w14:textId="77777777" w:rsidR="00E52239" w:rsidRDefault="00E52239" w:rsidP="00A03FE1">
            <w:pPr>
              <w:ind w:firstLine="0"/>
              <w:rPr>
                <w:rFonts w:eastAsia="Calibri" w:hAnsi="Times New Roman" w:cs="Times New Roman"/>
                <w:bCs/>
                <w:i/>
                <w:noProof/>
                <w:sz w:val="22"/>
                <w:szCs w:val="22"/>
              </w:rPr>
            </w:pPr>
            <w:r w:rsidRPr="00114848">
              <w:rPr>
                <w:rFonts w:eastAsia="Calibri" w:hAnsi="Times New Roman" w:cs="Times New Roman"/>
                <w:bCs/>
                <w:i/>
                <w:noProof/>
                <w:sz w:val="22"/>
                <w:szCs w:val="22"/>
              </w:rPr>
              <w:t>Nurodyti konkrečiai:</w:t>
            </w:r>
          </w:p>
          <w:p w14:paraId="502AB0DF" w14:textId="77777777" w:rsidR="00BF48D9" w:rsidRPr="00114848" w:rsidRDefault="00BF48D9" w:rsidP="00A03FE1">
            <w:pPr>
              <w:ind w:firstLine="0"/>
              <w:rPr>
                <w:rFonts w:eastAsia="Calibri" w:hAnsi="Times New Roman" w:cs="Times New Roman"/>
                <w:bCs/>
                <w:i/>
                <w:noProof/>
                <w:sz w:val="22"/>
                <w:szCs w:val="22"/>
              </w:rPr>
            </w:pPr>
          </w:p>
          <w:p w14:paraId="6057173D" w14:textId="77777777" w:rsidR="00E52239" w:rsidRPr="00114848" w:rsidRDefault="00E52239" w:rsidP="00A03FE1">
            <w:pPr>
              <w:ind w:firstLine="0"/>
              <w:rPr>
                <w:rFonts w:eastAsia="Calibri" w:hAnsi="Times New Roman" w:cs="Times New Roman"/>
                <w:bCs/>
                <w:i/>
                <w:noProof/>
                <w:sz w:val="22"/>
                <w:szCs w:val="22"/>
              </w:rPr>
            </w:pPr>
            <w:r w:rsidRPr="00114848">
              <w:rPr>
                <w:rFonts w:eastAsia="Calibri" w:hAnsi="Times New Roman" w:cs="Times New Roman"/>
                <w:bCs/>
                <w:i/>
                <w:noProof/>
                <w:sz w:val="22"/>
                <w:szCs w:val="22"/>
              </w:rPr>
              <w:t>1) LED švyturėlių:</w:t>
            </w:r>
          </w:p>
          <w:p w14:paraId="08236810" w14:textId="77777777" w:rsidR="00E52239" w:rsidRDefault="00E52239" w:rsidP="00A03FE1">
            <w:pPr>
              <w:ind w:firstLine="0"/>
              <w:rPr>
                <w:rFonts w:eastAsia="Calibri" w:hAnsi="Times New Roman" w:cs="Times New Roman"/>
                <w:bCs/>
                <w:i/>
                <w:noProof/>
                <w:sz w:val="22"/>
                <w:szCs w:val="22"/>
              </w:rPr>
            </w:pPr>
            <w:r w:rsidRPr="00114848">
              <w:rPr>
                <w:rFonts w:eastAsia="Calibri" w:hAnsi="Times New Roman" w:cs="Times New Roman"/>
                <w:bCs/>
                <w:i/>
                <w:noProof/>
                <w:sz w:val="22"/>
                <w:szCs w:val="22"/>
              </w:rPr>
              <w:t>modelį:____________________ ir gamintoją:___________________;</w:t>
            </w:r>
          </w:p>
          <w:p w14:paraId="1EC1DE48" w14:textId="77777777" w:rsidR="00BF48D9" w:rsidRPr="00114848" w:rsidRDefault="00BF48D9" w:rsidP="00A03FE1">
            <w:pPr>
              <w:ind w:firstLine="0"/>
              <w:rPr>
                <w:rFonts w:eastAsia="Calibri" w:hAnsi="Times New Roman" w:cs="Times New Roman"/>
                <w:bCs/>
                <w:i/>
                <w:noProof/>
                <w:sz w:val="22"/>
                <w:szCs w:val="22"/>
              </w:rPr>
            </w:pPr>
          </w:p>
          <w:p w14:paraId="115840EA" w14:textId="38DE2F2A" w:rsidR="00E5105B" w:rsidRDefault="00E52239" w:rsidP="00A03FE1">
            <w:pPr>
              <w:ind w:firstLine="0"/>
              <w:rPr>
                <w:rFonts w:hAnsi="Times New Roman" w:cs="Times New Roman"/>
                <w:i/>
                <w:iCs/>
                <w:sz w:val="22"/>
                <w:szCs w:val="22"/>
              </w:rPr>
            </w:pPr>
            <w:r w:rsidRPr="00114848">
              <w:rPr>
                <w:rFonts w:eastAsia="Calibri" w:hAnsi="Times New Roman" w:cs="Times New Roman"/>
                <w:bCs/>
                <w:i/>
                <w:noProof/>
                <w:sz w:val="22"/>
                <w:szCs w:val="22"/>
              </w:rPr>
              <w:t xml:space="preserve">2) </w:t>
            </w:r>
            <w:r w:rsidRPr="00114848">
              <w:rPr>
                <w:rFonts w:hAnsi="Times New Roman" w:cs="Times New Roman"/>
                <w:i/>
                <w:iCs/>
                <w:sz w:val="22"/>
                <w:szCs w:val="22"/>
              </w:rPr>
              <w:t xml:space="preserve">LED švyturėlių panelė su ECE R65 II klasės </w:t>
            </w:r>
            <w:proofErr w:type="spellStart"/>
            <w:r w:rsidRPr="00114848">
              <w:rPr>
                <w:rFonts w:hAnsi="Times New Roman" w:cs="Times New Roman"/>
                <w:i/>
                <w:iCs/>
                <w:sz w:val="22"/>
                <w:szCs w:val="22"/>
              </w:rPr>
              <w:t>serifikatu</w:t>
            </w:r>
            <w:proofErr w:type="spellEnd"/>
            <w:r w:rsidRPr="00114848">
              <w:rPr>
                <w:rFonts w:hAnsi="Times New Roman" w:cs="Times New Roman"/>
                <w:i/>
                <w:iCs/>
                <w:sz w:val="22"/>
                <w:szCs w:val="22"/>
              </w:rPr>
              <w:t xml:space="preserve"> </w:t>
            </w:r>
          </w:p>
          <w:p w14:paraId="4E9391E6" w14:textId="14FEE307" w:rsidR="00E52239" w:rsidRPr="00114848" w:rsidRDefault="00E52239" w:rsidP="00A03FE1">
            <w:pPr>
              <w:ind w:firstLine="0"/>
              <w:rPr>
                <w:rFonts w:eastAsia="Calibri" w:hAnsi="Times New Roman" w:cs="Times New Roman"/>
                <w:bCs/>
                <w:i/>
                <w:noProof/>
                <w:sz w:val="22"/>
                <w:szCs w:val="22"/>
              </w:rPr>
            </w:pPr>
            <w:r w:rsidRPr="00114848">
              <w:rPr>
                <w:rFonts w:hAnsi="Times New Roman" w:cs="Times New Roman"/>
                <w:i/>
                <w:iCs/>
                <w:sz w:val="22"/>
                <w:szCs w:val="22"/>
              </w:rPr>
              <w:t>pabraukti TAIP/NE</w:t>
            </w:r>
          </w:p>
          <w:p w14:paraId="0E50F15C" w14:textId="77777777" w:rsidR="00E52239" w:rsidRPr="00114848" w:rsidRDefault="00E52239" w:rsidP="00A03FE1">
            <w:pPr>
              <w:ind w:firstLine="0"/>
              <w:rPr>
                <w:rFonts w:eastAsia="Calibri" w:hAnsi="Times New Roman" w:cs="Times New Roman"/>
                <w:bCs/>
                <w:i/>
                <w:noProof/>
                <w:sz w:val="22"/>
                <w:szCs w:val="22"/>
              </w:rPr>
            </w:pPr>
          </w:p>
          <w:p w14:paraId="338A7CBC" w14:textId="3CBF6675" w:rsidR="00E52239" w:rsidRDefault="00E52239" w:rsidP="00A03FE1">
            <w:pPr>
              <w:ind w:firstLine="0"/>
              <w:rPr>
                <w:rFonts w:eastAsia="SimSun" w:hAnsi="Times New Roman" w:cs="Times New Roman"/>
                <w:i/>
                <w:iCs/>
                <w:kern w:val="2"/>
                <w:sz w:val="22"/>
                <w:szCs w:val="22"/>
                <w:lang w:eastAsia="zh-CN" w:bidi="hi-IN"/>
              </w:rPr>
            </w:pPr>
            <w:r w:rsidRPr="00114848">
              <w:rPr>
                <w:rFonts w:hAnsi="Times New Roman" w:cs="Times New Roman"/>
                <w:b/>
                <w:noProof/>
                <w:sz w:val="22"/>
                <w:szCs w:val="22"/>
                <w:u w:val="single"/>
              </w:rPr>
              <w:t>Kartu su pasiūlymu pateikiama</w:t>
            </w:r>
            <w:r w:rsidRPr="00114848">
              <w:rPr>
                <w:rFonts w:hAnsi="Times New Roman" w:cs="Times New Roman"/>
                <w:bCs/>
                <w:noProof/>
                <w:sz w:val="22"/>
                <w:szCs w:val="22"/>
                <w:u w:val="single"/>
              </w:rPr>
              <w:t xml:space="preserve"> </w:t>
            </w:r>
            <w:r w:rsidR="00FA262B">
              <w:rPr>
                <w:rFonts w:hAnsi="Times New Roman" w:cs="Times New Roman"/>
                <w:bCs/>
                <w:noProof/>
                <w:sz w:val="22"/>
                <w:szCs w:val="22"/>
                <w:u w:val="single"/>
              </w:rPr>
              <w:t xml:space="preserve">prekės techninė specifikacija </w:t>
            </w:r>
            <w:r w:rsidR="008925C9">
              <w:rPr>
                <w:rFonts w:hAnsi="Times New Roman" w:cs="Times New Roman"/>
                <w:bCs/>
                <w:noProof/>
                <w:sz w:val="22"/>
                <w:szCs w:val="22"/>
                <w:u w:val="single"/>
              </w:rPr>
              <w:t xml:space="preserve">ir (ar) </w:t>
            </w:r>
            <w:r w:rsidRPr="00114848">
              <w:rPr>
                <w:rFonts w:hAnsi="Times New Roman" w:cs="Times New Roman"/>
                <w:sz w:val="24"/>
                <w:szCs w:val="24"/>
                <w:lang w:eastAsia="ar-SA"/>
              </w:rPr>
              <w:t>gamintojo deklaracija, pagrindžiant</w:t>
            </w:r>
            <w:r w:rsidR="008925C9">
              <w:rPr>
                <w:rFonts w:hAnsi="Times New Roman" w:cs="Times New Roman"/>
                <w:sz w:val="24"/>
                <w:szCs w:val="24"/>
                <w:lang w:eastAsia="ar-SA"/>
              </w:rPr>
              <w:t>i</w:t>
            </w:r>
            <w:r w:rsidRPr="00114848">
              <w:rPr>
                <w:rFonts w:hAnsi="Times New Roman" w:cs="Times New Roman"/>
                <w:sz w:val="24"/>
                <w:szCs w:val="24"/>
                <w:lang w:eastAsia="ar-SA"/>
              </w:rPr>
              <w:t xml:space="preserve"> atitikimą nustatytam reikalavimui dėl </w:t>
            </w:r>
            <w:r w:rsidRPr="00114848">
              <w:rPr>
                <w:rFonts w:hAnsi="Times New Roman" w:cs="Times New Roman"/>
                <w:i/>
                <w:iCs/>
                <w:sz w:val="24"/>
                <w:szCs w:val="24"/>
                <w:lang w:eastAsia="ar-SA"/>
              </w:rPr>
              <w:t xml:space="preserve">LED </w:t>
            </w:r>
            <w:r w:rsidRPr="00114848">
              <w:rPr>
                <w:rFonts w:eastAsia="SimSun" w:hAnsi="Times New Roman" w:cs="Times New Roman"/>
                <w:i/>
                <w:iCs/>
                <w:kern w:val="2"/>
                <w:sz w:val="22"/>
                <w:szCs w:val="22"/>
                <w:lang w:eastAsia="zh-CN" w:bidi="hi-IN"/>
              </w:rPr>
              <w:t>švyturėlių panelė su ECE R65 II klasės sertifikatu.</w:t>
            </w:r>
          </w:p>
          <w:p w14:paraId="5D7FC811" w14:textId="77777777" w:rsidR="00CE344E" w:rsidRDefault="00CE344E" w:rsidP="00A03FE1">
            <w:pPr>
              <w:ind w:firstLine="0"/>
              <w:rPr>
                <w:rFonts w:eastAsia="SimSun" w:hAnsi="Times New Roman" w:cs="Times New Roman"/>
                <w:bCs/>
                <w:i/>
                <w:iCs/>
                <w:noProof/>
                <w:kern w:val="2"/>
                <w:sz w:val="22"/>
                <w:szCs w:val="22"/>
                <w:u w:val="single"/>
                <w:lang w:eastAsia="zh-CN" w:bidi="hi-IN"/>
              </w:rPr>
            </w:pPr>
          </w:p>
          <w:p w14:paraId="6DC9B589" w14:textId="6377D475" w:rsidR="00467051" w:rsidRPr="00FE1099" w:rsidRDefault="00CE344E" w:rsidP="00467051">
            <w:pPr>
              <w:widowControl w:val="0"/>
              <w:suppressAutoHyphens/>
              <w:ind w:firstLine="0"/>
              <w:textAlignment w:val="baseline"/>
              <w:rPr>
                <w:rFonts w:eastAsia="SimSun" w:hAnsi="Times New Roman" w:cs="Times New Roman"/>
                <w:kern w:val="2"/>
                <w:sz w:val="22"/>
                <w:szCs w:val="22"/>
                <w:lang w:eastAsia="zh-CN" w:bidi="hi-IN"/>
              </w:rPr>
            </w:pPr>
            <w:r w:rsidRPr="008920E8">
              <w:rPr>
                <w:rFonts w:eastAsia="Calibri" w:hAnsi="Times New Roman" w:cs="Times New Roman"/>
                <w:bCs/>
                <w:i/>
                <w:noProof/>
                <w:sz w:val="22"/>
                <w:szCs w:val="22"/>
              </w:rPr>
              <w:t>3</w:t>
            </w:r>
            <w:r w:rsidRPr="00114848">
              <w:rPr>
                <w:rFonts w:eastAsia="Calibri" w:hAnsi="Times New Roman" w:cs="Times New Roman"/>
                <w:bCs/>
                <w:i/>
                <w:noProof/>
                <w:sz w:val="22"/>
                <w:szCs w:val="22"/>
              </w:rPr>
              <w:t xml:space="preserve">) </w:t>
            </w:r>
            <w:r w:rsidR="00467051" w:rsidRPr="00FE1099">
              <w:rPr>
                <w:rFonts w:eastAsia="SimSun" w:hAnsi="Times New Roman" w:cs="Times New Roman"/>
                <w:kern w:val="2"/>
                <w:sz w:val="22"/>
                <w:szCs w:val="22"/>
                <w:lang w:eastAsia="zh-CN" w:bidi="hi-IN"/>
              </w:rPr>
              <w:t>Atsparu</w:t>
            </w:r>
            <w:r w:rsidR="00645616">
              <w:rPr>
                <w:rFonts w:eastAsia="SimSun" w:hAnsi="Times New Roman" w:cs="Times New Roman"/>
                <w:kern w:val="2"/>
                <w:sz w:val="22"/>
                <w:szCs w:val="22"/>
                <w:lang w:eastAsia="zh-CN" w:bidi="hi-IN"/>
              </w:rPr>
              <w:t>s</w:t>
            </w:r>
            <w:r w:rsidR="00467051" w:rsidRPr="00FE1099">
              <w:rPr>
                <w:rFonts w:eastAsia="SimSun" w:hAnsi="Times New Roman" w:cs="Times New Roman"/>
                <w:kern w:val="2"/>
                <w:sz w:val="22"/>
                <w:szCs w:val="22"/>
                <w:lang w:eastAsia="zh-CN" w:bidi="hi-IN"/>
              </w:rPr>
              <w:t xml:space="preserve"> dulkėtumui, vandeniui: IP67</w:t>
            </w:r>
          </w:p>
          <w:p w14:paraId="78D624A8" w14:textId="77777777" w:rsidR="00CE344E" w:rsidRPr="00114848" w:rsidRDefault="00CE344E" w:rsidP="00CE344E">
            <w:pPr>
              <w:ind w:firstLine="0"/>
              <w:rPr>
                <w:rFonts w:eastAsia="Calibri" w:hAnsi="Times New Roman" w:cs="Times New Roman"/>
                <w:bCs/>
                <w:i/>
                <w:noProof/>
                <w:sz w:val="22"/>
                <w:szCs w:val="22"/>
              </w:rPr>
            </w:pPr>
            <w:r w:rsidRPr="00114848">
              <w:rPr>
                <w:rFonts w:hAnsi="Times New Roman" w:cs="Times New Roman"/>
                <w:i/>
                <w:iCs/>
                <w:sz w:val="22"/>
                <w:szCs w:val="22"/>
              </w:rPr>
              <w:lastRenderedPageBreak/>
              <w:t>pabraukti TAIP/NE</w:t>
            </w:r>
          </w:p>
          <w:p w14:paraId="4A493399" w14:textId="77777777" w:rsidR="00CE344E" w:rsidRPr="00114848" w:rsidRDefault="00CE344E" w:rsidP="00CE344E">
            <w:pPr>
              <w:ind w:firstLine="0"/>
              <w:rPr>
                <w:rFonts w:eastAsia="Calibri" w:hAnsi="Times New Roman" w:cs="Times New Roman"/>
                <w:bCs/>
                <w:i/>
                <w:noProof/>
                <w:sz w:val="22"/>
                <w:szCs w:val="22"/>
              </w:rPr>
            </w:pPr>
          </w:p>
          <w:p w14:paraId="524810DD" w14:textId="4B9CCD8C" w:rsidR="00CE344E" w:rsidRPr="008920E8" w:rsidRDefault="00CE344E" w:rsidP="00CE344E">
            <w:pPr>
              <w:ind w:firstLine="0"/>
              <w:rPr>
                <w:rFonts w:hAnsi="Times New Roman" w:cs="Times New Roman"/>
                <w:sz w:val="24"/>
                <w:szCs w:val="24"/>
                <w:lang w:eastAsia="ar-SA"/>
              </w:rPr>
            </w:pPr>
            <w:r w:rsidRPr="00114848">
              <w:rPr>
                <w:rFonts w:hAnsi="Times New Roman" w:cs="Times New Roman"/>
                <w:b/>
                <w:noProof/>
                <w:sz w:val="22"/>
                <w:szCs w:val="22"/>
                <w:u w:val="single"/>
              </w:rPr>
              <w:t>Kartu su pasiūlymu pateikiama</w:t>
            </w:r>
            <w:r w:rsidRPr="00114848">
              <w:rPr>
                <w:rFonts w:hAnsi="Times New Roman" w:cs="Times New Roman"/>
                <w:bCs/>
                <w:noProof/>
                <w:sz w:val="22"/>
                <w:szCs w:val="22"/>
                <w:u w:val="single"/>
              </w:rPr>
              <w:t xml:space="preserve"> </w:t>
            </w:r>
            <w:r>
              <w:rPr>
                <w:rFonts w:hAnsi="Times New Roman" w:cs="Times New Roman"/>
                <w:bCs/>
                <w:noProof/>
                <w:sz w:val="22"/>
                <w:szCs w:val="22"/>
                <w:u w:val="single"/>
              </w:rPr>
              <w:t xml:space="preserve">prekės techninė specifikacija ir (ar) </w:t>
            </w:r>
            <w:r w:rsidRPr="00114848">
              <w:rPr>
                <w:rFonts w:hAnsi="Times New Roman" w:cs="Times New Roman"/>
                <w:sz w:val="24"/>
                <w:szCs w:val="24"/>
                <w:lang w:eastAsia="ar-SA"/>
              </w:rPr>
              <w:t>gamintojo deklaracija, pagrindžiant</w:t>
            </w:r>
            <w:r>
              <w:rPr>
                <w:rFonts w:hAnsi="Times New Roman" w:cs="Times New Roman"/>
                <w:sz w:val="24"/>
                <w:szCs w:val="24"/>
                <w:lang w:eastAsia="ar-SA"/>
              </w:rPr>
              <w:t>i</w:t>
            </w:r>
            <w:r w:rsidRPr="00114848">
              <w:rPr>
                <w:rFonts w:hAnsi="Times New Roman" w:cs="Times New Roman"/>
                <w:sz w:val="24"/>
                <w:szCs w:val="24"/>
                <w:lang w:eastAsia="ar-SA"/>
              </w:rPr>
              <w:t xml:space="preserve"> atitikimą nustatytam reikalavimui dėl </w:t>
            </w:r>
            <w:r w:rsidR="008920E8">
              <w:rPr>
                <w:rFonts w:hAnsi="Times New Roman" w:cs="Times New Roman"/>
                <w:sz w:val="24"/>
                <w:szCs w:val="24"/>
                <w:lang w:eastAsia="ar-SA"/>
              </w:rPr>
              <w:t>a</w:t>
            </w:r>
            <w:r w:rsidR="008920E8" w:rsidRPr="00FE1099">
              <w:rPr>
                <w:rFonts w:eastAsia="SimSun" w:hAnsi="Times New Roman" w:cs="Times New Roman"/>
                <w:kern w:val="2"/>
                <w:sz w:val="22"/>
                <w:szCs w:val="22"/>
                <w:lang w:eastAsia="zh-CN" w:bidi="hi-IN"/>
              </w:rPr>
              <w:t>tsparu</w:t>
            </w:r>
            <w:r w:rsidR="008920E8">
              <w:rPr>
                <w:rFonts w:eastAsia="SimSun" w:hAnsi="Times New Roman" w:cs="Times New Roman"/>
                <w:kern w:val="2"/>
                <w:sz w:val="22"/>
                <w:szCs w:val="22"/>
                <w:lang w:eastAsia="zh-CN" w:bidi="hi-IN"/>
              </w:rPr>
              <w:t>mo</w:t>
            </w:r>
            <w:r w:rsidR="008920E8" w:rsidRPr="00FE1099">
              <w:rPr>
                <w:rFonts w:eastAsia="SimSun" w:hAnsi="Times New Roman" w:cs="Times New Roman"/>
                <w:kern w:val="2"/>
                <w:sz w:val="22"/>
                <w:szCs w:val="22"/>
                <w:lang w:eastAsia="zh-CN" w:bidi="hi-IN"/>
              </w:rPr>
              <w:t xml:space="preserve"> dulkėtumui, vandeniui: IP67</w:t>
            </w:r>
            <w:r w:rsidR="009E3DAE">
              <w:rPr>
                <w:rFonts w:eastAsia="SimSun" w:hAnsi="Times New Roman" w:cs="Times New Roman"/>
                <w:kern w:val="2"/>
                <w:sz w:val="22"/>
                <w:szCs w:val="22"/>
                <w:lang w:eastAsia="zh-CN" w:bidi="hi-IN"/>
              </w:rPr>
              <w:t>.</w:t>
            </w:r>
          </w:p>
        </w:tc>
      </w:tr>
      <w:tr w:rsidR="00E52239" w14:paraId="436D0E8B" w14:textId="77777777" w:rsidTr="00A03FE1">
        <w:trPr>
          <w:trHeight w:val="110"/>
        </w:trPr>
        <w:tc>
          <w:tcPr>
            <w:tcW w:w="1696" w:type="dxa"/>
            <w:tcBorders>
              <w:top w:val="single" w:sz="4" w:space="0" w:color="auto"/>
              <w:bottom w:val="single" w:sz="4" w:space="0" w:color="auto"/>
            </w:tcBorders>
          </w:tcPr>
          <w:p w14:paraId="0FE1984B" w14:textId="77777777" w:rsidR="00E52239" w:rsidRPr="009B57F3" w:rsidRDefault="00E52239" w:rsidP="00A03FE1">
            <w:pPr>
              <w:ind w:firstLine="0"/>
              <w:jc w:val="center"/>
              <w:rPr>
                <w:rFonts w:eastAsia="Calibri" w:hAnsi="Times New Roman" w:cs="Times New Roman"/>
                <w:bCs/>
                <w:iCs/>
                <w:noProof/>
                <w:color w:val="0070C0"/>
                <w:sz w:val="22"/>
                <w:szCs w:val="22"/>
                <w:lang w:val="en-US"/>
              </w:rPr>
            </w:pPr>
            <w:r w:rsidRPr="009B57F3">
              <w:rPr>
                <w:rFonts w:eastAsia="Calibri" w:hAnsi="Times New Roman" w:cs="Times New Roman"/>
                <w:bCs/>
                <w:iCs/>
                <w:noProof/>
                <w:sz w:val="22"/>
                <w:szCs w:val="22"/>
                <w:lang w:val="en-US"/>
              </w:rPr>
              <w:lastRenderedPageBreak/>
              <w:t>12</w:t>
            </w:r>
            <w:r>
              <w:rPr>
                <w:rFonts w:eastAsia="Calibri" w:hAnsi="Times New Roman" w:cs="Times New Roman"/>
                <w:bCs/>
                <w:iCs/>
                <w:noProof/>
                <w:sz w:val="22"/>
                <w:szCs w:val="22"/>
                <w:lang w:val="en-US"/>
              </w:rPr>
              <w:t>.</w:t>
            </w:r>
          </w:p>
        </w:tc>
        <w:tc>
          <w:tcPr>
            <w:tcW w:w="4945" w:type="dxa"/>
            <w:tcBorders>
              <w:top w:val="single" w:sz="4" w:space="0" w:color="auto"/>
              <w:bottom w:val="single" w:sz="4" w:space="0" w:color="auto"/>
            </w:tcBorders>
          </w:tcPr>
          <w:p w14:paraId="5C9C3FF3"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Priekyje aušinimo radiatoriaus grotelėse įmontuoti 2 vnt. šviesos diodų blokai ir automobilio galinėje dalyje ant stogo tvirtinami 2 vnt. šviesos diodų blokai.</w:t>
            </w:r>
          </w:p>
          <w:p w14:paraId="714E2AC9"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Šviesos diodų bloką sudaro:</w:t>
            </w:r>
          </w:p>
          <w:p w14:paraId="5ECC553B"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Veikimo principas: 6 šviesos diodai.</w:t>
            </w:r>
          </w:p>
          <w:p w14:paraId="5FEEAE25"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Įtampa: 10-33 V.</w:t>
            </w:r>
          </w:p>
          <w:p w14:paraId="629BA8FE"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Galingumas: raudono žibinto/diodo 8W; mėlyno žibinto/diodo 10W.</w:t>
            </w:r>
          </w:p>
          <w:p w14:paraId="08AEF32A" w14:textId="77777777" w:rsidR="00E52239" w:rsidRPr="00EE564A"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E564A">
              <w:rPr>
                <w:rFonts w:eastAsia="SimSun" w:hAnsi="Times New Roman" w:cs="Times New Roman"/>
                <w:kern w:val="2"/>
                <w:sz w:val="22"/>
                <w:szCs w:val="22"/>
                <w:lang w:eastAsia="zh-CN" w:bidi="hi-IN"/>
              </w:rPr>
              <w:t>Temperatūrinis režimas: -30ºC iki +70 ºC.</w:t>
            </w:r>
          </w:p>
          <w:p w14:paraId="3AB35266"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Žibinto spalva: skaidri.</w:t>
            </w:r>
          </w:p>
          <w:p w14:paraId="0C6CD91E"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Šviesos spalva: mėlyna, raudona, raudona/mėlyna.</w:t>
            </w:r>
          </w:p>
          <w:p w14:paraId="46D20101" w14:textId="77777777" w:rsidR="00E52239" w:rsidRPr="00EB2C7C" w:rsidRDefault="00E52239" w:rsidP="00A03FE1">
            <w:pPr>
              <w:ind w:firstLine="0"/>
              <w:rPr>
                <w:rFonts w:eastAsia="Calibri" w:hAnsi="Times New Roman" w:cs="Times New Roman"/>
                <w:bCs/>
                <w:i/>
                <w:noProof/>
                <w:color w:val="0070C0"/>
                <w:sz w:val="22"/>
                <w:szCs w:val="22"/>
              </w:rPr>
            </w:pPr>
            <w:r w:rsidRPr="00EB2C7C">
              <w:rPr>
                <w:rFonts w:eastAsia="SimSun" w:hAnsi="Times New Roman" w:cs="Times New Roman"/>
                <w:color w:val="EE0000"/>
                <w:kern w:val="2"/>
                <w:sz w:val="22"/>
                <w:szCs w:val="22"/>
                <w:lang w:eastAsia="zh-CN" w:bidi="hi-IN"/>
              </w:rPr>
              <w:t xml:space="preserve">Žybsėjimas: ne mažiau kaip 10 pasirenkamų </w:t>
            </w:r>
            <w:r w:rsidRPr="002549AB">
              <w:rPr>
                <w:rFonts w:eastAsia="SimSun" w:hAnsi="Times New Roman" w:cs="Times New Roman"/>
                <w:color w:val="EE0000"/>
                <w:kern w:val="2"/>
                <w:sz w:val="22"/>
                <w:szCs w:val="22"/>
                <w:lang w:eastAsia="zh-CN" w:bidi="hi-IN"/>
              </w:rPr>
              <w:t>mirksėjimo režimų</w:t>
            </w:r>
            <w:r w:rsidRPr="00EB2C7C">
              <w:rPr>
                <w:rFonts w:eastAsia="SimSun" w:hAnsi="Times New Roman" w:cs="Times New Roman"/>
                <w:kern w:val="2"/>
                <w:sz w:val="22"/>
                <w:szCs w:val="22"/>
                <w:lang w:eastAsia="zh-CN" w:bidi="hi-IN"/>
              </w:rPr>
              <w:t>. Turi būti galimybė naudoti (įjungti) tik vienos spalvos žibintą.</w:t>
            </w:r>
          </w:p>
        </w:tc>
        <w:tc>
          <w:tcPr>
            <w:tcW w:w="3321" w:type="dxa"/>
            <w:tcBorders>
              <w:top w:val="single" w:sz="4" w:space="0" w:color="auto"/>
              <w:bottom w:val="single" w:sz="4" w:space="0" w:color="auto"/>
            </w:tcBorders>
          </w:tcPr>
          <w:p w14:paraId="017D6A8B" w14:textId="77777777" w:rsidR="00E52239" w:rsidRPr="00114848" w:rsidRDefault="00E52239" w:rsidP="00A03FE1">
            <w:pPr>
              <w:ind w:firstLine="0"/>
              <w:rPr>
                <w:rFonts w:eastAsia="Calibri" w:hAnsi="Times New Roman" w:cs="Times New Roman"/>
                <w:bCs/>
                <w:i/>
                <w:noProof/>
                <w:sz w:val="22"/>
                <w:szCs w:val="22"/>
              </w:rPr>
            </w:pPr>
            <w:r w:rsidRPr="00114848">
              <w:rPr>
                <w:rFonts w:eastAsia="Calibri" w:hAnsi="Times New Roman" w:cs="Times New Roman"/>
                <w:bCs/>
                <w:i/>
                <w:noProof/>
                <w:sz w:val="22"/>
                <w:szCs w:val="22"/>
              </w:rPr>
              <w:t>Nurodyti konkrečiai mirksėjimo režimų skaičių: _______________.</w:t>
            </w:r>
          </w:p>
        </w:tc>
      </w:tr>
      <w:tr w:rsidR="00E52239" w14:paraId="566D4968" w14:textId="77777777" w:rsidTr="00A03FE1">
        <w:trPr>
          <w:trHeight w:val="140"/>
        </w:trPr>
        <w:tc>
          <w:tcPr>
            <w:tcW w:w="1696" w:type="dxa"/>
            <w:tcBorders>
              <w:top w:val="single" w:sz="4" w:space="0" w:color="auto"/>
              <w:bottom w:val="single" w:sz="4" w:space="0" w:color="auto"/>
            </w:tcBorders>
          </w:tcPr>
          <w:p w14:paraId="49D3BF3E" w14:textId="77777777" w:rsidR="00E52239" w:rsidRPr="009B57F3" w:rsidRDefault="00E52239" w:rsidP="00A03FE1">
            <w:pPr>
              <w:ind w:firstLine="0"/>
              <w:jc w:val="center"/>
              <w:rPr>
                <w:rFonts w:eastAsia="Calibri" w:hAnsi="Times New Roman" w:cs="Times New Roman"/>
                <w:bCs/>
                <w:iCs/>
                <w:noProof/>
                <w:color w:val="0070C0"/>
                <w:sz w:val="22"/>
                <w:szCs w:val="22"/>
              </w:rPr>
            </w:pPr>
            <w:r w:rsidRPr="009B57F3">
              <w:rPr>
                <w:rFonts w:eastAsia="Calibri" w:hAnsi="Times New Roman" w:cs="Times New Roman"/>
                <w:bCs/>
                <w:iCs/>
                <w:noProof/>
                <w:sz w:val="22"/>
                <w:szCs w:val="22"/>
              </w:rPr>
              <w:t>14</w:t>
            </w:r>
            <w:r>
              <w:rPr>
                <w:rFonts w:eastAsia="Calibri" w:hAnsi="Times New Roman" w:cs="Times New Roman"/>
                <w:bCs/>
                <w:iCs/>
                <w:noProof/>
                <w:sz w:val="22"/>
                <w:szCs w:val="22"/>
              </w:rPr>
              <w:t>.</w:t>
            </w:r>
          </w:p>
        </w:tc>
        <w:tc>
          <w:tcPr>
            <w:tcW w:w="4945" w:type="dxa"/>
            <w:tcBorders>
              <w:top w:val="single" w:sz="4" w:space="0" w:color="auto"/>
              <w:bottom w:val="single" w:sz="4" w:space="0" w:color="auto"/>
            </w:tcBorders>
          </w:tcPr>
          <w:p w14:paraId="5B5C7D2C"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 xml:space="preserve">Spec. garso signalo garsiakalbis (po variklio gaubtu) su valdymo pultu. </w:t>
            </w:r>
          </w:p>
          <w:p w14:paraId="063ADE0D" w14:textId="77777777" w:rsidR="00E52239" w:rsidRPr="00EB2C7C" w:rsidRDefault="00E52239" w:rsidP="00A03FE1">
            <w:pPr>
              <w:widowControl w:val="0"/>
              <w:suppressAutoHyphens/>
              <w:ind w:firstLine="0"/>
              <w:textAlignment w:val="baseline"/>
              <w:rPr>
                <w:rFonts w:eastAsia="SimSun" w:hAnsi="Times New Roman" w:cs="Times New Roman"/>
                <w:color w:val="EE0000"/>
                <w:kern w:val="2"/>
                <w:sz w:val="22"/>
                <w:szCs w:val="22"/>
                <w:lang w:eastAsia="zh-CN" w:bidi="hi-IN"/>
              </w:rPr>
            </w:pPr>
            <w:r w:rsidRPr="00EB2C7C">
              <w:rPr>
                <w:rFonts w:eastAsia="SimSun" w:hAnsi="Times New Roman" w:cs="Times New Roman"/>
                <w:color w:val="EE0000"/>
                <w:kern w:val="2"/>
                <w:sz w:val="22"/>
                <w:szCs w:val="22"/>
                <w:lang w:eastAsia="zh-CN" w:bidi="hi-IN"/>
              </w:rPr>
              <w:t>Galingumas ne mažiau nei 100W.</w:t>
            </w:r>
          </w:p>
          <w:p w14:paraId="1B653CC4"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Įtampa: 12 V.</w:t>
            </w:r>
          </w:p>
          <w:p w14:paraId="15D8ECD8" w14:textId="77777777" w:rsidR="00E52239" w:rsidRPr="00EB2C7C" w:rsidRDefault="00E52239" w:rsidP="00A03FE1">
            <w:pPr>
              <w:widowControl w:val="0"/>
              <w:suppressAutoHyphens/>
              <w:ind w:firstLine="0"/>
              <w:textAlignment w:val="baseline"/>
              <w:rPr>
                <w:rFonts w:eastAsia="SimSun" w:hAnsi="Times New Roman" w:cs="Times New Roman"/>
                <w:kern w:val="2"/>
                <w:sz w:val="22"/>
                <w:szCs w:val="22"/>
                <w:lang w:eastAsia="zh-CN" w:bidi="hi-IN"/>
              </w:rPr>
            </w:pPr>
            <w:r w:rsidRPr="00EB2C7C">
              <w:rPr>
                <w:rFonts w:eastAsia="SimSun" w:hAnsi="Times New Roman" w:cs="Times New Roman"/>
                <w:kern w:val="2"/>
                <w:sz w:val="22"/>
                <w:szCs w:val="22"/>
                <w:lang w:eastAsia="zh-CN" w:bidi="hi-IN"/>
              </w:rPr>
              <w:t xml:space="preserve">Sirenų tonai: </w:t>
            </w:r>
            <w:proofErr w:type="spellStart"/>
            <w:r w:rsidRPr="00EB2C7C">
              <w:rPr>
                <w:rFonts w:eastAsia="SimSun" w:hAnsi="Times New Roman" w:cs="Times New Roman"/>
                <w:kern w:val="2"/>
                <w:sz w:val="22"/>
                <w:szCs w:val="22"/>
                <w:lang w:eastAsia="zh-CN" w:bidi="hi-IN"/>
              </w:rPr>
              <w:t>Wail</w:t>
            </w:r>
            <w:proofErr w:type="spellEnd"/>
            <w:r w:rsidRPr="00EB2C7C">
              <w:rPr>
                <w:rFonts w:eastAsia="SimSun" w:hAnsi="Times New Roman" w:cs="Times New Roman"/>
                <w:kern w:val="2"/>
                <w:sz w:val="22"/>
                <w:szCs w:val="22"/>
                <w:lang w:eastAsia="zh-CN" w:bidi="hi-IN"/>
              </w:rPr>
              <w:t xml:space="preserve">, </w:t>
            </w:r>
            <w:proofErr w:type="spellStart"/>
            <w:r w:rsidRPr="00EB2C7C">
              <w:rPr>
                <w:rFonts w:eastAsia="SimSun" w:hAnsi="Times New Roman" w:cs="Times New Roman"/>
                <w:kern w:val="2"/>
                <w:sz w:val="22"/>
                <w:szCs w:val="22"/>
                <w:lang w:eastAsia="zh-CN" w:bidi="hi-IN"/>
              </w:rPr>
              <w:t>Yelp</w:t>
            </w:r>
            <w:proofErr w:type="spellEnd"/>
            <w:r w:rsidRPr="00EB2C7C">
              <w:rPr>
                <w:rFonts w:eastAsia="SimSun" w:hAnsi="Times New Roman" w:cs="Times New Roman"/>
                <w:kern w:val="2"/>
                <w:sz w:val="22"/>
                <w:szCs w:val="22"/>
                <w:lang w:eastAsia="zh-CN" w:bidi="hi-IN"/>
              </w:rPr>
              <w:t xml:space="preserve">, </w:t>
            </w:r>
            <w:proofErr w:type="spellStart"/>
            <w:r w:rsidRPr="00EB2C7C">
              <w:rPr>
                <w:rFonts w:eastAsia="SimSun" w:hAnsi="Times New Roman" w:cs="Times New Roman"/>
                <w:kern w:val="2"/>
                <w:sz w:val="22"/>
                <w:szCs w:val="22"/>
                <w:lang w:eastAsia="zh-CN" w:bidi="hi-IN"/>
              </w:rPr>
              <w:t>Hi-Lo</w:t>
            </w:r>
            <w:proofErr w:type="spellEnd"/>
            <w:r w:rsidRPr="00EB2C7C">
              <w:rPr>
                <w:rFonts w:eastAsia="SimSun" w:hAnsi="Times New Roman" w:cs="Times New Roman"/>
                <w:kern w:val="2"/>
                <w:sz w:val="22"/>
                <w:szCs w:val="22"/>
                <w:lang w:eastAsia="zh-CN" w:bidi="hi-IN"/>
              </w:rPr>
              <w:t>.</w:t>
            </w:r>
          </w:p>
          <w:p w14:paraId="3E02D271" w14:textId="77777777" w:rsidR="00E52239" w:rsidRPr="00EB2C7C" w:rsidRDefault="00E52239" w:rsidP="00A03FE1">
            <w:pPr>
              <w:ind w:firstLine="0"/>
              <w:rPr>
                <w:rFonts w:eastAsia="Calibri" w:hAnsi="Times New Roman" w:cs="Times New Roman"/>
                <w:bCs/>
                <w:i/>
                <w:noProof/>
                <w:color w:val="0070C0"/>
                <w:sz w:val="22"/>
                <w:szCs w:val="22"/>
              </w:rPr>
            </w:pPr>
            <w:r w:rsidRPr="00EB2C7C">
              <w:rPr>
                <w:rFonts w:eastAsia="SimSun" w:hAnsi="Times New Roman" w:cs="Times New Roman"/>
                <w:kern w:val="2"/>
                <w:sz w:val="22"/>
                <w:szCs w:val="22"/>
                <w:lang w:eastAsia="zh-CN" w:bidi="hi-IN"/>
              </w:rPr>
              <w:t>Mikrofonas.</w:t>
            </w:r>
          </w:p>
        </w:tc>
        <w:tc>
          <w:tcPr>
            <w:tcW w:w="3321" w:type="dxa"/>
            <w:tcBorders>
              <w:top w:val="single" w:sz="4" w:space="0" w:color="auto"/>
              <w:bottom w:val="single" w:sz="4" w:space="0" w:color="auto"/>
            </w:tcBorders>
          </w:tcPr>
          <w:p w14:paraId="0D5006D4" w14:textId="77777777" w:rsidR="00E52239" w:rsidRDefault="00E52239" w:rsidP="00A03FE1">
            <w:pPr>
              <w:ind w:firstLine="0"/>
              <w:rPr>
                <w:rFonts w:eastAsia="Calibri" w:hAnsi="Times New Roman" w:cs="Times New Roman"/>
                <w:bCs/>
                <w:i/>
                <w:noProof/>
                <w:sz w:val="22"/>
                <w:szCs w:val="22"/>
              </w:rPr>
            </w:pPr>
            <w:r w:rsidRPr="005F14B1">
              <w:rPr>
                <w:rFonts w:eastAsia="Calibri" w:hAnsi="Times New Roman" w:cs="Times New Roman"/>
                <w:bCs/>
                <w:i/>
                <w:noProof/>
                <w:sz w:val="22"/>
                <w:szCs w:val="22"/>
              </w:rPr>
              <w:t>Nurodyti konkrečiai</w:t>
            </w:r>
            <w:r>
              <w:rPr>
                <w:rFonts w:eastAsia="Calibri" w:hAnsi="Times New Roman" w:cs="Times New Roman"/>
                <w:bCs/>
                <w:i/>
                <w:noProof/>
                <w:sz w:val="22"/>
                <w:szCs w:val="22"/>
              </w:rPr>
              <w:t xml:space="preserve"> </w:t>
            </w:r>
          </w:p>
          <w:p w14:paraId="5222BB52" w14:textId="77777777" w:rsidR="00E52239" w:rsidRDefault="00E52239" w:rsidP="00A03FE1">
            <w:pPr>
              <w:ind w:firstLine="0"/>
              <w:rPr>
                <w:rFonts w:eastAsia="Calibri" w:hAnsi="Times New Roman" w:cs="Times New Roman"/>
                <w:bCs/>
                <w:i/>
                <w:noProof/>
                <w:sz w:val="22"/>
                <w:szCs w:val="22"/>
              </w:rPr>
            </w:pPr>
            <w:r>
              <w:rPr>
                <w:rFonts w:eastAsia="Calibri" w:hAnsi="Times New Roman" w:cs="Times New Roman"/>
                <w:bCs/>
                <w:i/>
                <w:noProof/>
                <w:sz w:val="22"/>
                <w:szCs w:val="22"/>
              </w:rPr>
              <w:t>galingumą W: ________________.</w:t>
            </w:r>
          </w:p>
          <w:p w14:paraId="19791D7F" w14:textId="77777777" w:rsidR="00E52239" w:rsidRPr="00EB2C7C" w:rsidRDefault="00E52239" w:rsidP="00A03FE1">
            <w:pPr>
              <w:ind w:firstLine="0"/>
              <w:jc w:val="right"/>
              <w:rPr>
                <w:rFonts w:eastAsia="Calibri" w:hAnsi="Times New Roman" w:cs="Times New Roman"/>
                <w:bCs/>
                <w:i/>
                <w:noProof/>
                <w:color w:val="0070C0"/>
                <w:sz w:val="22"/>
                <w:szCs w:val="22"/>
              </w:rPr>
            </w:pPr>
          </w:p>
        </w:tc>
      </w:tr>
      <w:tr w:rsidR="00E52239" w14:paraId="34D100BB" w14:textId="77777777" w:rsidTr="00A03FE1">
        <w:trPr>
          <w:trHeight w:val="140"/>
        </w:trPr>
        <w:tc>
          <w:tcPr>
            <w:tcW w:w="1696" w:type="dxa"/>
            <w:tcBorders>
              <w:top w:val="single" w:sz="4" w:space="0" w:color="auto"/>
              <w:bottom w:val="single" w:sz="4" w:space="0" w:color="auto"/>
            </w:tcBorders>
          </w:tcPr>
          <w:p w14:paraId="39A6046E" w14:textId="77777777" w:rsidR="00E52239" w:rsidRPr="009B57F3" w:rsidRDefault="00E52239" w:rsidP="00A03FE1">
            <w:pPr>
              <w:ind w:firstLine="0"/>
              <w:jc w:val="center"/>
              <w:rPr>
                <w:rFonts w:eastAsia="Calibri" w:hAnsi="Times New Roman" w:cs="Times New Roman"/>
                <w:bCs/>
                <w:iCs/>
                <w:noProof/>
                <w:color w:val="0070C0"/>
                <w:sz w:val="22"/>
                <w:szCs w:val="22"/>
              </w:rPr>
            </w:pPr>
            <w:r w:rsidRPr="009B57F3">
              <w:rPr>
                <w:rFonts w:eastAsia="Calibri" w:hAnsi="Times New Roman" w:cs="Times New Roman"/>
                <w:bCs/>
                <w:iCs/>
                <w:noProof/>
                <w:sz w:val="22"/>
                <w:szCs w:val="22"/>
              </w:rPr>
              <w:t>16.</w:t>
            </w:r>
          </w:p>
        </w:tc>
        <w:tc>
          <w:tcPr>
            <w:tcW w:w="4945" w:type="dxa"/>
            <w:tcBorders>
              <w:top w:val="single" w:sz="4" w:space="0" w:color="auto"/>
              <w:bottom w:val="single" w:sz="4" w:space="0" w:color="auto"/>
            </w:tcBorders>
          </w:tcPr>
          <w:p w14:paraId="3104CE26" w14:textId="77777777" w:rsidR="00E52239" w:rsidRPr="00EB2C7C" w:rsidRDefault="00E52239" w:rsidP="00A03FE1">
            <w:pPr>
              <w:tabs>
                <w:tab w:val="left" w:pos="1440"/>
              </w:tabs>
              <w:ind w:firstLine="0"/>
              <w:rPr>
                <w:rFonts w:eastAsia="Calibri" w:hAnsi="Times New Roman" w:cs="Times New Roman"/>
                <w:sz w:val="22"/>
                <w:szCs w:val="22"/>
              </w:rPr>
            </w:pPr>
            <w:r w:rsidRPr="00EB2C7C">
              <w:rPr>
                <w:rFonts w:hAnsi="Times New Roman" w:cs="Times New Roman"/>
                <w:sz w:val="22"/>
                <w:szCs w:val="22"/>
              </w:rPr>
              <w:t>Automobilio vairuotojo kabinoje įrengta:</w:t>
            </w:r>
          </w:p>
          <w:p w14:paraId="206547A5" w14:textId="77777777" w:rsidR="00E52239" w:rsidRPr="00EB2C7C" w:rsidRDefault="00E52239" w:rsidP="00A03FE1">
            <w:pPr>
              <w:tabs>
                <w:tab w:val="left" w:pos="207"/>
                <w:tab w:val="left" w:pos="2570"/>
              </w:tabs>
              <w:ind w:firstLine="0"/>
              <w:rPr>
                <w:rFonts w:hAnsi="Times New Roman" w:cs="Times New Roman"/>
                <w:sz w:val="22"/>
                <w:szCs w:val="22"/>
              </w:rPr>
            </w:pPr>
            <w:r w:rsidRPr="00EB2C7C">
              <w:rPr>
                <w:rFonts w:hAnsi="Times New Roman" w:cs="Times New Roman"/>
                <w:sz w:val="22"/>
                <w:szCs w:val="22"/>
              </w:rPr>
              <w:t xml:space="preserve">kelio vaizdo stebėjimo sistema su vaizdo įrašymu: </w:t>
            </w:r>
          </w:p>
          <w:p w14:paraId="687A557D" w14:textId="77777777" w:rsidR="00E52239" w:rsidRPr="007A3E55" w:rsidRDefault="00E52239" w:rsidP="00A03FE1">
            <w:pPr>
              <w:pStyle w:val="Sraopastraipa"/>
              <w:tabs>
                <w:tab w:val="left" w:pos="207"/>
              </w:tabs>
              <w:ind w:left="0" w:firstLine="0"/>
              <w:rPr>
                <w:rFonts w:hAnsi="Times New Roman" w:cs="Times New Roman"/>
                <w:sz w:val="22"/>
                <w:szCs w:val="22"/>
              </w:rPr>
            </w:pPr>
            <w:r w:rsidRPr="00EB2C7C">
              <w:rPr>
                <w:rFonts w:hAnsi="Times New Roman" w:cs="Times New Roman"/>
                <w:sz w:val="22"/>
                <w:szCs w:val="22"/>
              </w:rPr>
              <w:t>palaikomas formatas 1080i/720p (analoginis NTSC/PAL),</w:t>
            </w:r>
            <w:r>
              <w:rPr>
                <w:rFonts w:hAnsi="Times New Roman" w:cs="Times New Roman"/>
                <w:sz w:val="22"/>
                <w:szCs w:val="22"/>
              </w:rPr>
              <w:t xml:space="preserve"> </w:t>
            </w:r>
            <w:r w:rsidRPr="00EB2C7C">
              <w:rPr>
                <w:rFonts w:hAnsi="Times New Roman" w:cs="Times New Roman"/>
                <w:color w:val="EE0000"/>
                <w:sz w:val="22"/>
                <w:szCs w:val="22"/>
              </w:rPr>
              <w:t>rezoliucija ne mažiau 1920*1080 ir 1280*720</w:t>
            </w:r>
            <w:r w:rsidRPr="00EB2C7C">
              <w:rPr>
                <w:rFonts w:hAnsi="Times New Roman" w:cs="Times New Roman"/>
                <w:sz w:val="22"/>
                <w:szCs w:val="22"/>
              </w:rPr>
              <w:t>,</w:t>
            </w:r>
            <w:r>
              <w:rPr>
                <w:rFonts w:hAnsi="Times New Roman" w:cs="Times New Roman"/>
                <w:sz w:val="22"/>
                <w:szCs w:val="22"/>
              </w:rPr>
              <w:t xml:space="preserve"> </w:t>
            </w:r>
            <w:r w:rsidRPr="00EB2C7C">
              <w:rPr>
                <w:rFonts w:hAnsi="Times New Roman" w:cs="Times New Roman"/>
                <w:color w:val="EE0000"/>
                <w:sz w:val="22"/>
                <w:szCs w:val="22"/>
              </w:rPr>
              <w:t xml:space="preserve">ne mažiau 64 GB atmintis, stebėjimo </w:t>
            </w:r>
            <w:r w:rsidRPr="00DC53E3">
              <w:rPr>
                <w:rFonts w:hAnsi="Times New Roman" w:cs="Times New Roman"/>
                <w:color w:val="EE0000"/>
                <w:sz w:val="22"/>
                <w:szCs w:val="22"/>
              </w:rPr>
              <w:t xml:space="preserve">kampas ne mažiau 120 laipsnių, </w:t>
            </w:r>
            <w:r w:rsidRPr="00EB2C7C">
              <w:rPr>
                <w:rFonts w:hAnsi="Times New Roman" w:cs="Times New Roman"/>
                <w:sz w:val="22"/>
                <w:szCs w:val="22"/>
              </w:rPr>
              <w:t>GPS signalo imtuvas fiksuojantis transporto priemones padėtį (su vidine antena</w:t>
            </w:r>
            <w:r w:rsidRPr="007A3E55">
              <w:rPr>
                <w:rFonts w:hAnsi="Times New Roman" w:cs="Times New Roman"/>
                <w:sz w:val="22"/>
                <w:szCs w:val="22"/>
              </w:rPr>
              <w:t>), maitinimo šaltinis – automobilinis DC 12 – 24V.</w:t>
            </w:r>
          </w:p>
          <w:p w14:paraId="382E805E" w14:textId="77777777" w:rsidR="00E52239" w:rsidRPr="00EB2C7C" w:rsidRDefault="00E52239" w:rsidP="00A03FE1">
            <w:pPr>
              <w:pStyle w:val="Sraopastraipa"/>
              <w:tabs>
                <w:tab w:val="left" w:pos="207"/>
              </w:tabs>
              <w:ind w:left="0" w:firstLine="0"/>
              <w:rPr>
                <w:rFonts w:hAnsi="Times New Roman" w:cs="Times New Roman"/>
                <w:sz w:val="22"/>
                <w:szCs w:val="22"/>
              </w:rPr>
            </w:pPr>
            <w:r w:rsidRPr="00EB2C7C">
              <w:rPr>
                <w:rFonts w:hAnsi="Times New Roman" w:cs="Times New Roman"/>
                <w:sz w:val="22"/>
                <w:szCs w:val="22"/>
              </w:rPr>
              <w:t>Vaizdo įrašymas pradedamas automatiškai įjungus automobilio variklio elektros maitinimo sistemas, įrašas nutraukiamas išjungus maitinimą. Įrašant fiksuojamas automobilio greitis, įrašo data ir laikas.</w:t>
            </w:r>
          </w:p>
          <w:p w14:paraId="6AFF5576" w14:textId="77777777" w:rsidR="00E52239" w:rsidRPr="00612008" w:rsidRDefault="00E52239" w:rsidP="00A03FE1">
            <w:pPr>
              <w:pStyle w:val="Sraopastraipa"/>
              <w:tabs>
                <w:tab w:val="left" w:pos="207"/>
              </w:tabs>
              <w:ind w:left="0" w:firstLine="0"/>
              <w:rPr>
                <w:rFonts w:hAnsi="Times New Roman" w:cs="Times New Roman"/>
                <w:sz w:val="22"/>
                <w:szCs w:val="22"/>
              </w:rPr>
            </w:pPr>
            <w:r w:rsidRPr="00EB2C7C">
              <w:rPr>
                <w:rFonts w:hAnsi="Times New Roman" w:cs="Times New Roman"/>
                <w:sz w:val="22"/>
                <w:szCs w:val="22"/>
              </w:rPr>
              <w:t>Integruotas smūgio daviklis G-</w:t>
            </w:r>
            <w:proofErr w:type="spellStart"/>
            <w:r w:rsidRPr="00EB2C7C">
              <w:rPr>
                <w:rFonts w:hAnsi="Times New Roman" w:cs="Times New Roman"/>
                <w:sz w:val="22"/>
                <w:szCs w:val="22"/>
              </w:rPr>
              <w:t>sensor</w:t>
            </w:r>
            <w:proofErr w:type="spellEnd"/>
            <w:r w:rsidRPr="00EB2C7C">
              <w:rPr>
                <w:rFonts w:hAnsi="Times New Roman" w:cs="Times New Roman"/>
                <w:sz w:val="22"/>
                <w:szCs w:val="22"/>
              </w:rPr>
              <w:t xml:space="preserve">, kurį aktyvavus (t. y. po smūgio) sistema automatiškai išsaugo paskutinį, dabartinį ir vieną paskesnį </w:t>
            </w:r>
            <w:proofErr w:type="spellStart"/>
            <w:r w:rsidRPr="00EB2C7C">
              <w:rPr>
                <w:rFonts w:hAnsi="Times New Roman" w:cs="Times New Roman"/>
                <w:sz w:val="22"/>
                <w:szCs w:val="22"/>
              </w:rPr>
              <w:t>video</w:t>
            </w:r>
            <w:proofErr w:type="spellEnd"/>
            <w:r w:rsidRPr="00EB2C7C">
              <w:rPr>
                <w:rFonts w:hAnsi="Times New Roman" w:cs="Times New Roman"/>
                <w:sz w:val="22"/>
                <w:szCs w:val="22"/>
              </w:rPr>
              <w:t xml:space="preserve"> failus nuo ištrynimo.</w:t>
            </w:r>
          </w:p>
        </w:tc>
        <w:tc>
          <w:tcPr>
            <w:tcW w:w="3321" w:type="dxa"/>
            <w:tcBorders>
              <w:top w:val="single" w:sz="4" w:space="0" w:color="auto"/>
              <w:bottom w:val="single" w:sz="4" w:space="0" w:color="auto"/>
            </w:tcBorders>
          </w:tcPr>
          <w:p w14:paraId="607E7C5D" w14:textId="77777777" w:rsidR="00E52239" w:rsidRDefault="00E52239" w:rsidP="00A03FE1">
            <w:pPr>
              <w:ind w:firstLine="0"/>
              <w:rPr>
                <w:rFonts w:eastAsia="Calibri" w:hAnsi="Times New Roman" w:cs="Times New Roman"/>
                <w:bCs/>
                <w:i/>
                <w:noProof/>
                <w:sz w:val="22"/>
                <w:szCs w:val="22"/>
              </w:rPr>
            </w:pPr>
            <w:r w:rsidRPr="00586698">
              <w:rPr>
                <w:rFonts w:eastAsia="Calibri" w:hAnsi="Times New Roman" w:cs="Times New Roman"/>
                <w:bCs/>
                <w:i/>
                <w:noProof/>
                <w:sz w:val="22"/>
                <w:szCs w:val="22"/>
              </w:rPr>
              <w:t>Nurodyti konkrečiai</w:t>
            </w:r>
            <w:r w:rsidRPr="00586698">
              <w:rPr>
                <w:rFonts w:hAnsi="Times New Roman" w:cs="Times New Roman"/>
                <w:i/>
                <w:sz w:val="22"/>
                <w:szCs w:val="22"/>
              </w:rPr>
              <w:t xml:space="preserve"> kelio vaizdo stebėjimo sistemos su vaizdo įrašymu</w:t>
            </w:r>
            <w:r w:rsidRPr="00586698">
              <w:rPr>
                <w:rFonts w:eastAsia="Calibri" w:hAnsi="Times New Roman" w:cs="Times New Roman"/>
                <w:bCs/>
                <w:i/>
                <w:noProof/>
                <w:sz w:val="22"/>
                <w:szCs w:val="22"/>
              </w:rPr>
              <w:t>:</w:t>
            </w:r>
          </w:p>
          <w:p w14:paraId="42CDAFB3" w14:textId="77777777" w:rsidR="006E0275" w:rsidRPr="00586698" w:rsidRDefault="006E0275" w:rsidP="00A03FE1">
            <w:pPr>
              <w:ind w:firstLine="0"/>
              <w:rPr>
                <w:rFonts w:eastAsia="Calibri" w:hAnsi="Times New Roman" w:cs="Times New Roman"/>
                <w:bCs/>
                <w:i/>
                <w:noProof/>
                <w:sz w:val="22"/>
                <w:szCs w:val="22"/>
              </w:rPr>
            </w:pPr>
          </w:p>
          <w:p w14:paraId="6F75D639" w14:textId="77777777" w:rsidR="00E52239" w:rsidRDefault="00E52239" w:rsidP="00A03FE1">
            <w:pPr>
              <w:ind w:firstLine="0"/>
              <w:rPr>
                <w:rFonts w:eastAsia="Calibri" w:hAnsi="Times New Roman" w:cs="Times New Roman"/>
                <w:bCs/>
                <w:i/>
                <w:noProof/>
                <w:sz w:val="22"/>
                <w:szCs w:val="22"/>
              </w:rPr>
            </w:pPr>
            <w:r w:rsidRPr="00F17BD0">
              <w:rPr>
                <w:rFonts w:eastAsia="Calibri" w:hAnsi="Times New Roman" w:cs="Times New Roman"/>
                <w:bCs/>
                <w:i/>
                <w:noProof/>
                <w:sz w:val="22"/>
                <w:szCs w:val="22"/>
              </w:rPr>
              <w:t>1)</w:t>
            </w:r>
            <w:r>
              <w:rPr>
                <w:rFonts w:eastAsia="Calibri" w:hAnsi="Times New Roman" w:cs="Times New Roman"/>
                <w:bCs/>
                <w:i/>
                <w:noProof/>
                <w:sz w:val="22"/>
                <w:szCs w:val="22"/>
              </w:rPr>
              <w:t xml:space="preserve"> </w:t>
            </w:r>
            <w:r w:rsidRPr="00F17BD0">
              <w:rPr>
                <w:rFonts w:eastAsia="Calibri" w:hAnsi="Times New Roman" w:cs="Times New Roman"/>
                <w:bCs/>
                <w:i/>
                <w:noProof/>
                <w:sz w:val="22"/>
                <w:szCs w:val="22"/>
              </w:rPr>
              <w:t>modelį</w:t>
            </w:r>
            <w:r>
              <w:rPr>
                <w:rFonts w:eastAsia="Calibri" w:hAnsi="Times New Roman" w:cs="Times New Roman"/>
                <w:bCs/>
                <w:i/>
                <w:noProof/>
                <w:sz w:val="22"/>
                <w:szCs w:val="22"/>
              </w:rPr>
              <w:t>: __________________ ir</w:t>
            </w:r>
          </w:p>
          <w:p w14:paraId="16A82BC4" w14:textId="77777777" w:rsidR="00E52239" w:rsidRDefault="00E52239" w:rsidP="00A03FE1">
            <w:pPr>
              <w:ind w:firstLine="0"/>
              <w:rPr>
                <w:rFonts w:eastAsia="Calibri" w:hAnsi="Times New Roman" w:cs="Times New Roman"/>
                <w:bCs/>
                <w:i/>
                <w:noProof/>
                <w:sz w:val="22"/>
                <w:szCs w:val="22"/>
              </w:rPr>
            </w:pPr>
            <w:r w:rsidRPr="00F17BD0">
              <w:rPr>
                <w:rFonts w:eastAsia="Calibri" w:hAnsi="Times New Roman" w:cs="Times New Roman"/>
                <w:bCs/>
                <w:i/>
                <w:noProof/>
                <w:sz w:val="22"/>
                <w:szCs w:val="22"/>
              </w:rPr>
              <w:t xml:space="preserve"> </w:t>
            </w:r>
            <w:r>
              <w:rPr>
                <w:rFonts w:eastAsia="Calibri" w:hAnsi="Times New Roman" w:cs="Times New Roman"/>
                <w:bCs/>
                <w:i/>
                <w:noProof/>
                <w:sz w:val="22"/>
                <w:szCs w:val="22"/>
              </w:rPr>
              <w:t>g</w:t>
            </w:r>
            <w:r w:rsidRPr="00F17BD0">
              <w:rPr>
                <w:rFonts w:eastAsia="Calibri" w:hAnsi="Times New Roman" w:cs="Times New Roman"/>
                <w:bCs/>
                <w:i/>
                <w:noProof/>
                <w:sz w:val="22"/>
                <w:szCs w:val="22"/>
              </w:rPr>
              <w:t>amintoją</w:t>
            </w:r>
            <w:r>
              <w:rPr>
                <w:rFonts w:eastAsia="Calibri" w:hAnsi="Times New Roman" w:cs="Times New Roman"/>
                <w:bCs/>
                <w:i/>
                <w:noProof/>
                <w:sz w:val="22"/>
                <w:szCs w:val="22"/>
              </w:rPr>
              <w:t>: __________________</w:t>
            </w:r>
            <w:r w:rsidRPr="00F17BD0">
              <w:rPr>
                <w:rFonts w:eastAsia="Calibri" w:hAnsi="Times New Roman" w:cs="Times New Roman"/>
                <w:bCs/>
                <w:i/>
                <w:noProof/>
                <w:sz w:val="22"/>
                <w:szCs w:val="22"/>
              </w:rPr>
              <w:t>;</w:t>
            </w:r>
          </w:p>
          <w:p w14:paraId="3852D608" w14:textId="77777777" w:rsidR="006E0275" w:rsidRPr="00F17BD0" w:rsidRDefault="006E0275" w:rsidP="00A03FE1">
            <w:pPr>
              <w:ind w:firstLine="0"/>
              <w:rPr>
                <w:rFonts w:eastAsia="Calibri" w:hAnsi="Times New Roman" w:cs="Times New Roman"/>
                <w:bCs/>
                <w:i/>
                <w:noProof/>
                <w:sz w:val="22"/>
                <w:szCs w:val="22"/>
              </w:rPr>
            </w:pPr>
          </w:p>
          <w:p w14:paraId="4CA3B6C6" w14:textId="77777777" w:rsidR="00E52239" w:rsidRDefault="00E52239" w:rsidP="00A03FE1">
            <w:pPr>
              <w:ind w:firstLine="0"/>
              <w:rPr>
                <w:rFonts w:eastAsia="Calibri" w:hAnsi="Times New Roman" w:cs="Times New Roman"/>
                <w:bCs/>
                <w:i/>
                <w:iCs/>
                <w:noProof/>
                <w:sz w:val="22"/>
                <w:szCs w:val="22"/>
              </w:rPr>
            </w:pPr>
            <w:r w:rsidRPr="00586698">
              <w:rPr>
                <w:rFonts w:eastAsia="Calibri" w:hAnsi="Times New Roman" w:cs="Times New Roman"/>
                <w:bCs/>
                <w:i/>
                <w:noProof/>
                <w:sz w:val="22"/>
                <w:szCs w:val="22"/>
              </w:rPr>
              <w:t>2) rezoliuciją</w:t>
            </w:r>
            <w:r>
              <w:rPr>
                <w:rFonts w:eastAsia="Calibri" w:hAnsi="Times New Roman" w:cs="Times New Roman"/>
                <w:bCs/>
                <w:i/>
                <w:noProof/>
                <w:sz w:val="22"/>
                <w:szCs w:val="22"/>
              </w:rPr>
              <w:t>: ________________</w:t>
            </w:r>
            <w:r w:rsidRPr="00586698">
              <w:rPr>
                <w:rFonts w:eastAsia="Calibri" w:hAnsi="Times New Roman" w:cs="Times New Roman"/>
                <w:bCs/>
                <w:i/>
                <w:iCs/>
                <w:noProof/>
                <w:sz w:val="22"/>
                <w:szCs w:val="22"/>
              </w:rPr>
              <w:t>;</w:t>
            </w:r>
          </w:p>
          <w:p w14:paraId="0F225DED" w14:textId="77777777" w:rsidR="006E0275" w:rsidRPr="00586698" w:rsidRDefault="006E0275" w:rsidP="00A03FE1">
            <w:pPr>
              <w:ind w:firstLine="0"/>
              <w:rPr>
                <w:rFonts w:eastAsia="Calibri" w:hAnsi="Times New Roman" w:cs="Times New Roman"/>
                <w:bCs/>
                <w:i/>
                <w:noProof/>
                <w:sz w:val="22"/>
                <w:szCs w:val="22"/>
              </w:rPr>
            </w:pPr>
          </w:p>
          <w:p w14:paraId="3FA7A917" w14:textId="77777777" w:rsidR="00E52239" w:rsidRDefault="00E52239" w:rsidP="00A03FE1">
            <w:pPr>
              <w:ind w:firstLine="0"/>
              <w:rPr>
                <w:rFonts w:eastAsia="Calibri" w:hAnsi="Times New Roman" w:cs="Times New Roman"/>
                <w:bCs/>
                <w:i/>
                <w:noProof/>
                <w:sz w:val="22"/>
                <w:szCs w:val="22"/>
              </w:rPr>
            </w:pPr>
            <w:r w:rsidRPr="00586698">
              <w:rPr>
                <w:rFonts w:eastAsia="Calibri" w:hAnsi="Times New Roman" w:cs="Times New Roman"/>
                <w:bCs/>
                <w:i/>
                <w:noProof/>
                <w:sz w:val="22"/>
                <w:szCs w:val="22"/>
              </w:rPr>
              <w:t>3) atmintį</w:t>
            </w:r>
            <w:r>
              <w:rPr>
                <w:rFonts w:eastAsia="Calibri" w:hAnsi="Times New Roman" w:cs="Times New Roman"/>
                <w:bCs/>
                <w:i/>
                <w:noProof/>
                <w:sz w:val="22"/>
                <w:szCs w:val="22"/>
              </w:rPr>
              <w:t xml:space="preserve"> GB ________________</w:t>
            </w:r>
            <w:r w:rsidRPr="00586698">
              <w:rPr>
                <w:rFonts w:eastAsia="Calibri" w:hAnsi="Times New Roman" w:cs="Times New Roman"/>
                <w:bCs/>
                <w:i/>
                <w:noProof/>
                <w:sz w:val="22"/>
                <w:szCs w:val="22"/>
              </w:rPr>
              <w:t>;</w:t>
            </w:r>
          </w:p>
          <w:p w14:paraId="4786184C" w14:textId="77777777" w:rsidR="006E0275" w:rsidRPr="00586698" w:rsidRDefault="006E0275" w:rsidP="00A03FE1">
            <w:pPr>
              <w:ind w:firstLine="0"/>
              <w:rPr>
                <w:rFonts w:eastAsia="Calibri" w:hAnsi="Times New Roman" w:cs="Times New Roman"/>
                <w:bCs/>
                <w:i/>
                <w:noProof/>
                <w:sz w:val="22"/>
                <w:szCs w:val="22"/>
              </w:rPr>
            </w:pPr>
          </w:p>
          <w:p w14:paraId="1E0EA50F" w14:textId="7F1DE396" w:rsidR="00E52239" w:rsidRDefault="00E52239" w:rsidP="00A03FE1">
            <w:pPr>
              <w:ind w:firstLine="0"/>
              <w:rPr>
                <w:rFonts w:eastAsia="Calibri" w:hAnsi="Times New Roman" w:cs="Times New Roman"/>
                <w:bCs/>
                <w:i/>
                <w:noProof/>
                <w:sz w:val="22"/>
                <w:szCs w:val="22"/>
              </w:rPr>
            </w:pPr>
            <w:r w:rsidRPr="00586698">
              <w:rPr>
                <w:rFonts w:eastAsia="Calibri" w:hAnsi="Times New Roman" w:cs="Times New Roman"/>
                <w:bCs/>
                <w:i/>
                <w:noProof/>
                <w:sz w:val="22"/>
                <w:szCs w:val="22"/>
              </w:rPr>
              <w:t>4)stebėjimo kampą laipsniais</w:t>
            </w:r>
            <w:r>
              <w:rPr>
                <w:rFonts w:eastAsia="Calibri" w:hAnsi="Times New Roman" w:cs="Times New Roman"/>
                <w:bCs/>
                <w:i/>
                <w:noProof/>
                <w:sz w:val="22"/>
                <w:szCs w:val="22"/>
              </w:rPr>
              <w:t>:____________________.</w:t>
            </w:r>
          </w:p>
          <w:p w14:paraId="32DEF1CA" w14:textId="77777777" w:rsidR="00E52239" w:rsidRPr="00586698" w:rsidRDefault="00E52239" w:rsidP="00A03FE1">
            <w:pPr>
              <w:ind w:firstLine="0"/>
              <w:rPr>
                <w:rFonts w:eastAsia="Calibri" w:hAnsi="Times New Roman" w:cs="Times New Roman"/>
                <w:bCs/>
                <w:i/>
                <w:noProof/>
                <w:color w:val="0070C0"/>
                <w:sz w:val="22"/>
                <w:szCs w:val="22"/>
              </w:rPr>
            </w:pPr>
          </w:p>
          <w:p w14:paraId="2DEE94D8" w14:textId="77777777" w:rsidR="00E52239" w:rsidRPr="00A17231" w:rsidRDefault="00E52239" w:rsidP="00A03FE1">
            <w:pPr>
              <w:ind w:firstLine="0"/>
              <w:rPr>
                <w:rFonts w:eastAsia="Calibri" w:hAnsi="Times New Roman" w:cs="Times New Roman"/>
                <w:bCs/>
                <w:i/>
                <w:noProof/>
                <w:color w:val="0070C0"/>
                <w:sz w:val="22"/>
                <w:szCs w:val="22"/>
              </w:rPr>
            </w:pPr>
            <w:r>
              <w:rPr>
                <w:rFonts w:hAnsi="Times New Roman" w:cs="Times New Roman"/>
                <w:b/>
                <w:noProof/>
                <w:sz w:val="22"/>
                <w:szCs w:val="22"/>
                <w:u w:val="single"/>
              </w:rPr>
              <w:t>K</w:t>
            </w:r>
            <w:r w:rsidRPr="00586698">
              <w:rPr>
                <w:rFonts w:hAnsi="Times New Roman" w:cs="Times New Roman"/>
                <w:b/>
                <w:noProof/>
                <w:sz w:val="22"/>
                <w:szCs w:val="22"/>
                <w:u w:val="single"/>
              </w:rPr>
              <w:t>artu su pasiūlymu pateik</w:t>
            </w:r>
            <w:r>
              <w:rPr>
                <w:rFonts w:hAnsi="Times New Roman" w:cs="Times New Roman"/>
                <w:b/>
                <w:noProof/>
                <w:sz w:val="22"/>
                <w:szCs w:val="22"/>
                <w:u w:val="single"/>
              </w:rPr>
              <w:t>iama</w:t>
            </w:r>
            <w:r w:rsidRPr="00586698">
              <w:rPr>
                <w:rFonts w:hAnsi="Times New Roman" w:cs="Times New Roman"/>
                <w:bCs/>
                <w:noProof/>
                <w:sz w:val="22"/>
                <w:szCs w:val="22"/>
                <w:u w:val="single"/>
              </w:rPr>
              <w:t xml:space="preserve">  </w:t>
            </w:r>
            <w:r>
              <w:rPr>
                <w:rFonts w:hAnsi="Times New Roman" w:cs="Times New Roman"/>
                <w:bCs/>
                <w:noProof/>
                <w:sz w:val="22"/>
                <w:szCs w:val="22"/>
                <w:u w:val="single"/>
              </w:rPr>
              <w:t xml:space="preserve">prekės </w:t>
            </w:r>
            <w:r w:rsidRPr="00586698">
              <w:rPr>
                <w:rFonts w:eastAsia="Calibri" w:hAnsi="Times New Roman" w:cs="Times New Roman"/>
                <w:bCs/>
                <w:noProof/>
                <w:sz w:val="22"/>
                <w:szCs w:val="22"/>
                <w:u w:val="single"/>
              </w:rPr>
              <w:t>technin</w:t>
            </w:r>
            <w:r>
              <w:rPr>
                <w:rFonts w:eastAsia="Calibri" w:hAnsi="Times New Roman" w:cs="Times New Roman"/>
                <w:bCs/>
                <w:noProof/>
                <w:sz w:val="22"/>
                <w:szCs w:val="22"/>
                <w:u w:val="single"/>
              </w:rPr>
              <w:t>ė</w:t>
            </w:r>
            <w:r w:rsidRPr="00586698">
              <w:rPr>
                <w:rFonts w:eastAsia="Calibri" w:hAnsi="Times New Roman" w:cs="Times New Roman"/>
                <w:bCs/>
                <w:noProof/>
                <w:sz w:val="22"/>
                <w:szCs w:val="22"/>
                <w:u w:val="single"/>
              </w:rPr>
              <w:t xml:space="preserve"> specifikacij</w:t>
            </w:r>
            <w:r>
              <w:rPr>
                <w:rFonts w:eastAsia="Calibri" w:hAnsi="Times New Roman" w:cs="Times New Roman"/>
                <w:bCs/>
                <w:noProof/>
                <w:sz w:val="22"/>
                <w:szCs w:val="22"/>
                <w:u w:val="single"/>
              </w:rPr>
              <w:t>a</w:t>
            </w:r>
            <w:r w:rsidRPr="00586698">
              <w:rPr>
                <w:rFonts w:eastAsia="Calibri" w:hAnsi="Times New Roman" w:cs="Times New Roman"/>
                <w:bCs/>
                <w:noProof/>
                <w:sz w:val="22"/>
                <w:szCs w:val="22"/>
                <w:u w:val="single"/>
              </w:rPr>
              <w:t xml:space="preserve"> ir (ar) gamintojo parengt</w:t>
            </w:r>
            <w:r>
              <w:rPr>
                <w:rFonts w:eastAsia="Calibri" w:hAnsi="Times New Roman" w:cs="Times New Roman"/>
                <w:bCs/>
                <w:noProof/>
                <w:sz w:val="22"/>
                <w:szCs w:val="22"/>
                <w:u w:val="single"/>
              </w:rPr>
              <w:t>as</w:t>
            </w:r>
            <w:r w:rsidRPr="00586698">
              <w:rPr>
                <w:rFonts w:eastAsia="Calibri" w:hAnsi="Times New Roman" w:cs="Times New Roman"/>
                <w:bCs/>
                <w:noProof/>
                <w:sz w:val="22"/>
                <w:szCs w:val="22"/>
                <w:u w:val="single"/>
              </w:rPr>
              <w:t xml:space="preserve"> technin</w:t>
            </w:r>
            <w:r>
              <w:rPr>
                <w:rFonts w:eastAsia="Calibri" w:hAnsi="Times New Roman" w:cs="Times New Roman"/>
                <w:bCs/>
                <w:noProof/>
                <w:sz w:val="22"/>
                <w:szCs w:val="22"/>
                <w:u w:val="single"/>
              </w:rPr>
              <w:t>ės</w:t>
            </w:r>
            <w:r w:rsidRPr="00586698">
              <w:rPr>
                <w:rFonts w:eastAsia="Calibri" w:hAnsi="Times New Roman" w:cs="Times New Roman"/>
                <w:bCs/>
                <w:noProof/>
                <w:sz w:val="22"/>
                <w:szCs w:val="22"/>
                <w:u w:val="single"/>
              </w:rPr>
              <w:t xml:space="preserve"> charakteristik</w:t>
            </w:r>
            <w:r>
              <w:rPr>
                <w:rFonts w:eastAsia="Calibri" w:hAnsi="Times New Roman" w:cs="Times New Roman"/>
                <w:bCs/>
                <w:noProof/>
                <w:sz w:val="22"/>
                <w:szCs w:val="22"/>
                <w:u w:val="single"/>
              </w:rPr>
              <w:t>os</w:t>
            </w:r>
            <w:r w:rsidRPr="00586698">
              <w:rPr>
                <w:rFonts w:eastAsia="Calibri" w:hAnsi="Times New Roman" w:cs="Times New Roman"/>
                <w:bCs/>
                <w:noProof/>
                <w:sz w:val="22"/>
                <w:szCs w:val="22"/>
                <w:u w:val="single"/>
              </w:rPr>
              <w:t xml:space="preserve"> aprašym</w:t>
            </w:r>
            <w:r>
              <w:rPr>
                <w:rFonts w:eastAsia="Calibri" w:hAnsi="Times New Roman" w:cs="Times New Roman"/>
                <w:bCs/>
                <w:noProof/>
                <w:sz w:val="22"/>
                <w:szCs w:val="22"/>
                <w:u w:val="single"/>
              </w:rPr>
              <w:t>as</w:t>
            </w:r>
            <w:r w:rsidRPr="00586698">
              <w:rPr>
                <w:rFonts w:eastAsia="Calibri" w:hAnsi="Times New Roman" w:cs="Times New Roman"/>
                <w:bCs/>
                <w:noProof/>
                <w:sz w:val="22"/>
                <w:szCs w:val="22"/>
                <w:u w:val="single"/>
              </w:rPr>
              <w:t>,</w:t>
            </w:r>
            <w:r w:rsidRPr="00586698">
              <w:rPr>
                <w:rFonts w:eastAsia="Calibri" w:hAnsi="Times New Roman" w:cs="Times New Roman"/>
                <w:bCs/>
                <w:noProof/>
                <w:sz w:val="22"/>
                <w:szCs w:val="22"/>
              </w:rPr>
              <w:t xml:space="preserve"> </w:t>
            </w:r>
            <w:r w:rsidRPr="00586698">
              <w:rPr>
                <w:rFonts w:eastAsia="Calibri" w:hAnsi="Times New Roman" w:cs="Times New Roman"/>
                <w:bCs/>
                <w:sz w:val="22"/>
                <w:szCs w:val="22"/>
              </w:rPr>
              <w:t xml:space="preserve">pažymint dokumentuose </w:t>
            </w:r>
            <w:r w:rsidRPr="006A0CB1">
              <w:rPr>
                <w:rFonts w:eastAsia="Calibri" w:hAnsi="Times New Roman" w:cs="Times New Roman"/>
                <w:bCs/>
                <w:sz w:val="22"/>
                <w:szCs w:val="22"/>
              </w:rPr>
              <w:t xml:space="preserve">konkrečias vietas, įrodančias konkrečių parametrų reikšmių atitikimą techninėje specifikacijoje </w:t>
            </w:r>
            <w:r w:rsidRPr="006A0CB1">
              <w:rPr>
                <w:rFonts w:eastAsia="Calibri" w:hAnsi="Times New Roman" w:cs="Times New Roman"/>
                <w:bCs/>
                <w:sz w:val="22"/>
                <w:szCs w:val="22"/>
              </w:rPr>
              <w:lastRenderedPageBreak/>
              <w:t xml:space="preserve">keliamiems </w:t>
            </w:r>
            <w:r w:rsidRPr="00747014">
              <w:rPr>
                <w:rFonts w:eastAsia="Calibri" w:hAnsi="Times New Roman" w:cs="Times New Roman"/>
                <w:bCs/>
                <w:sz w:val="22"/>
                <w:szCs w:val="22"/>
              </w:rPr>
              <w:t xml:space="preserve">reikalavimams, </w:t>
            </w:r>
            <w:r w:rsidRPr="00747014">
              <w:rPr>
                <w:rFonts w:eastAsia="Times New Roman" w:hAnsi="Times New Roman" w:cs="Times New Roman"/>
                <w:bCs/>
                <w:i/>
                <w:iCs/>
                <w:sz w:val="22"/>
                <w:szCs w:val="22"/>
              </w:rPr>
              <w:t xml:space="preserve"> </w:t>
            </w:r>
            <w:r w:rsidRPr="00747014">
              <w:rPr>
                <w:rFonts w:eastAsia="Times New Roman" w:hAnsi="Times New Roman" w:cs="Times New Roman"/>
                <w:bCs/>
                <w:sz w:val="22"/>
                <w:szCs w:val="22"/>
                <w:u w:val="single"/>
              </w:rPr>
              <w:t xml:space="preserve">ir/arba nuorodą į gamintojo tinklapį dėl </w:t>
            </w:r>
            <w:r w:rsidRPr="00747014">
              <w:rPr>
                <w:rFonts w:eastAsia="Calibri" w:hAnsi="Times New Roman" w:cs="Times New Roman"/>
                <w:bCs/>
                <w:sz w:val="22"/>
                <w:szCs w:val="22"/>
              </w:rPr>
              <w:t xml:space="preserve">konkrečių parametrų reikšmių </w:t>
            </w:r>
            <w:r w:rsidRPr="00747014">
              <w:rPr>
                <w:rFonts w:eastAsia="Times New Roman" w:hAnsi="Times New Roman" w:cs="Times New Roman"/>
                <w:bCs/>
                <w:sz w:val="22"/>
                <w:szCs w:val="22"/>
                <w:u w:val="single"/>
              </w:rPr>
              <w:t>atitikimo techninės specifikacijos reikalavimams.</w:t>
            </w:r>
            <w:r>
              <w:rPr>
                <w:rFonts w:eastAsia="Times New Roman" w:hAnsi="Times New Roman" w:cs="Times New Roman"/>
                <w:bCs/>
                <w:sz w:val="22"/>
                <w:szCs w:val="22"/>
                <w:u w:val="single"/>
              </w:rPr>
              <w:t xml:space="preserve"> </w:t>
            </w:r>
          </w:p>
        </w:tc>
      </w:tr>
      <w:tr w:rsidR="00E52239" w14:paraId="3CFB6692" w14:textId="77777777" w:rsidTr="00A03FE1">
        <w:trPr>
          <w:trHeight w:val="160"/>
        </w:trPr>
        <w:tc>
          <w:tcPr>
            <w:tcW w:w="1696" w:type="dxa"/>
            <w:tcBorders>
              <w:top w:val="single" w:sz="4" w:space="0" w:color="auto"/>
              <w:bottom w:val="single" w:sz="4" w:space="0" w:color="auto"/>
            </w:tcBorders>
          </w:tcPr>
          <w:p w14:paraId="5115CCBD" w14:textId="77777777" w:rsidR="00E52239" w:rsidRPr="009B57F3" w:rsidRDefault="00E52239" w:rsidP="00A03FE1">
            <w:pPr>
              <w:ind w:firstLine="0"/>
              <w:jc w:val="center"/>
              <w:rPr>
                <w:rFonts w:eastAsia="Calibri" w:hAnsi="Times New Roman" w:cs="Times New Roman"/>
                <w:bCs/>
                <w:iCs/>
                <w:noProof/>
                <w:color w:val="0070C0"/>
                <w:sz w:val="22"/>
                <w:szCs w:val="22"/>
              </w:rPr>
            </w:pPr>
            <w:r w:rsidRPr="009B57F3">
              <w:rPr>
                <w:rFonts w:eastAsia="Calibri" w:hAnsi="Times New Roman" w:cs="Times New Roman"/>
                <w:bCs/>
                <w:iCs/>
                <w:noProof/>
                <w:sz w:val="22"/>
                <w:szCs w:val="22"/>
              </w:rPr>
              <w:lastRenderedPageBreak/>
              <w:t>17</w:t>
            </w:r>
            <w:r>
              <w:rPr>
                <w:rFonts w:eastAsia="Calibri" w:hAnsi="Times New Roman" w:cs="Times New Roman"/>
                <w:bCs/>
                <w:iCs/>
                <w:noProof/>
                <w:sz w:val="22"/>
                <w:szCs w:val="22"/>
              </w:rPr>
              <w:t>.</w:t>
            </w:r>
          </w:p>
        </w:tc>
        <w:tc>
          <w:tcPr>
            <w:tcW w:w="4945" w:type="dxa"/>
            <w:tcBorders>
              <w:top w:val="single" w:sz="4" w:space="0" w:color="auto"/>
              <w:bottom w:val="single" w:sz="4" w:space="0" w:color="auto"/>
            </w:tcBorders>
          </w:tcPr>
          <w:p w14:paraId="4C5C6173" w14:textId="77777777" w:rsidR="00E52239" w:rsidRPr="003E09B3" w:rsidRDefault="00E52239" w:rsidP="00A03FE1">
            <w:pPr>
              <w:tabs>
                <w:tab w:val="left" w:pos="1440"/>
              </w:tabs>
              <w:ind w:firstLine="0"/>
              <w:rPr>
                <w:rFonts w:eastAsia="Calibri" w:hAnsi="Times New Roman" w:cs="Times New Roman"/>
                <w:i/>
                <w:iCs/>
                <w:sz w:val="22"/>
                <w:szCs w:val="22"/>
              </w:rPr>
            </w:pPr>
            <w:r w:rsidRPr="003E09B3">
              <w:rPr>
                <w:rFonts w:hAnsi="Times New Roman" w:cs="Times New Roman"/>
                <w:i/>
                <w:iCs/>
                <w:sz w:val="22"/>
                <w:szCs w:val="22"/>
              </w:rPr>
              <w:t xml:space="preserve">Automobilio konvojuojamųjų skyriuje įrengta: </w:t>
            </w:r>
          </w:p>
          <w:p w14:paraId="0F135D1C" w14:textId="77777777" w:rsidR="00E52239" w:rsidRPr="00EB2C7C" w:rsidRDefault="00E52239" w:rsidP="00A03FE1">
            <w:pPr>
              <w:pStyle w:val="Sraopastraipa"/>
              <w:tabs>
                <w:tab w:val="left" w:pos="207"/>
              </w:tabs>
              <w:ind w:left="0" w:firstLine="0"/>
              <w:rPr>
                <w:rFonts w:hAnsi="Times New Roman" w:cs="Times New Roman"/>
                <w:sz w:val="22"/>
                <w:szCs w:val="22"/>
              </w:rPr>
            </w:pPr>
            <w:r w:rsidRPr="00EB2C7C">
              <w:rPr>
                <w:rFonts w:hAnsi="Times New Roman" w:cs="Times New Roman"/>
                <w:sz w:val="22"/>
                <w:szCs w:val="22"/>
              </w:rPr>
              <w:t>vaizdo stebėjimo realiu laiku ir įrašymo sistema 2-iems konvojuojamųjų kameroms. Stebimas visas konvojuojamųjų skyrius be aklųjų zonų žmogaus sėdėjimo aukštyje. Vaizdo fiksavimo kamera, stebinti konvojuojamųjų skyrių, įrengiama keleivių skyriuje ir nukreipta į konvojavimo skyriaus kameras. Vaizdo fiksavimo kamera tvirtinama prie pertvaros, įrengtos tarp keleivių ir konvojuojamųjų skyriaus kamerų (tiksli vaizdo kamerų įrengimo vieta bus derinama</w:t>
            </w:r>
            <w:r w:rsidRPr="00EB2C7C">
              <w:rPr>
                <w:rFonts w:eastAsia="SimSun" w:hAnsi="Times New Roman" w:cs="Times New Roman"/>
                <w:kern w:val="2"/>
                <w:sz w:val="22"/>
                <w:szCs w:val="22"/>
                <w:lang w:eastAsia="zh-CN" w:bidi="hi-IN"/>
              </w:rPr>
              <w:t xml:space="preserve"> po sutarties pasirašymo su Sutarties 9.5 punkte nurodytu asmeniu, atsakingu už Sutarties vykdymą</w:t>
            </w:r>
            <w:r w:rsidRPr="00EB2C7C">
              <w:rPr>
                <w:rFonts w:hAnsi="Times New Roman" w:cs="Times New Roman"/>
                <w:sz w:val="22"/>
                <w:szCs w:val="22"/>
              </w:rPr>
              <w:t xml:space="preserve">). </w:t>
            </w:r>
          </w:p>
          <w:p w14:paraId="74E7B6F6" w14:textId="77777777" w:rsidR="00E52239" w:rsidRPr="00EB2C7C" w:rsidRDefault="00E52239" w:rsidP="00A03FE1">
            <w:pPr>
              <w:pStyle w:val="Sraopastraipa"/>
              <w:tabs>
                <w:tab w:val="left" w:pos="207"/>
              </w:tabs>
              <w:ind w:left="0" w:firstLine="0"/>
              <w:rPr>
                <w:rFonts w:hAnsi="Times New Roman" w:cs="Times New Roman"/>
                <w:sz w:val="22"/>
                <w:szCs w:val="22"/>
              </w:rPr>
            </w:pPr>
            <w:r w:rsidRPr="00EB2C7C">
              <w:rPr>
                <w:rFonts w:hAnsi="Times New Roman" w:cs="Times New Roman"/>
                <w:sz w:val="22"/>
                <w:szCs w:val="22"/>
              </w:rPr>
              <w:t>Papildoma vaizdo kamera įrengta įlaipinimo – išlaipinimo vietos stebėjimui.</w:t>
            </w:r>
          </w:p>
          <w:p w14:paraId="7862F99E" w14:textId="77777777" w:rsidR="00E52239" w:rsidRDefault="00E52239" w:rsidP="00A03FE1">
            <w:pPr>
              <w:tabs>
                <w:tab w:val="left" w:pos="207"/>
              </w:tabs>
              <w:ind w:firstLine="0"/>
              <w:rPr>
                <w:rFonts w:hAnsi="Times New Roman" w:cs="Times New Roman"/>
                <w:sz w:val="22"/>
                <w:szCs w:val="22"/>
              </w:rPr>
            </w:pPr>
            <w:r w:rsidRPr="00F17BD0">
              <w:rPr>
                <w:rFonts w:hAnsi="Times New Roman" w:cs="Times New Roman"/>
                <w:sz w:val="22"/>
                <w:szCs w:val="22"/>
              </w:rPr>
              <w:t xml:space="preserve">Vaizdo įrašymo įrenginio darbinė temperatūra nuo       -20°C iki +50°C. Atsparus smūgiams ir vibracijai maitinimo šaltinis – automobilinis DC 12 – 24V. </w:t>
            </w:r>
          </w:p>
          <w:p w14:paraId="080F2527" w14:textId="77777777" w:rsidR="00E52239" w:rsidRPr="003E09B3" w:rsidRDefault="00E52239" w:rsidP="00A03FE1">
            <w:pPr>
              <w:tabs>
                <w:tab w:val="left" w:pos="207"/>
              </w:tabs>
              <w:ind w:firstLine="0"/>
              <w:rPr>
                <w:rFonts w:hAnsi="Times New Roman" w:cs="Times New Roman"/>
                <w:color w:val="EE0000"/>
                <w:sz w:val="22"/>
                <w:szCs w:val="22"/>
              </w:rPr>
            </w:pPr>
            <w:r w:rsidRPr="00EB2C7C">
              <w:rPr>
                <w:rFonts w:hAnsi="Times New Roman" w:cs="Times New Roman"/>
                <w:color w:val="EE0000"/>
                <w:sz w:val="22"/>
                <w:szCs w:val="22"/>
              </w:rPr>
              <w:t xml:space="preserve">Raiška ne mažesnė nei </w:t>
            </w:r>
            <w:proofErr w:type="spellStart"/>
            <w:r w:rsidRPr="00EB2C7C">
              <w:rPr>
                <w:rFonts w:hAnsi="Times New Roman" w:cs="Times New Roman"/>
                <w:color w:val="EE0000"/>
                <w:sz w:val="22"/>
                <w:szCs w:val="22"/>
              </w:rPr>
              <w:t>Full</w:t>
            </w:r>
            <w:proofErr w:type="spellEnd"/>
            <w:r w:rsidRPr="00EB2C7C">
              <w:rPr>
                <w:rFonts w:hAnsi="Times New Roman" w:cs="Times New Roman"/>
                <w:color w:val="EE0000"/>
                <w:sz w:val="22"/>
                <w:szCs w:val="22"/>
              </w:rPr>
              <w:t xml:space="preserve"> HD. Duomenų laikmena be judančių mechaninių dalių (SSD </w:t>
            </w:r>
            <w:r w:rsidRPr="00EB2C7C">
              <w:rPr>
                <w:rStyle w:val="cf01"/>
                <w:rFonts w:ascii="Times New Roman" w:hAnsi="Times New Roman" w:cs="Times New Roman"/>
                <w:color w:val="EE0000"/>
                <w:sz w:val="22"/>
                <w:szCs w:val="22"/>
              </w:rPr>
              <w:t xml:space="preserve">ir/arba </w:t>
            </w:r>
            <w:proofErr w:type="spellStart"/>
            <w:r w:rsidRPr="00EB2C7C">
              <w:rPr>
                <w:rFonts w:hAnsi="Times New Roman" w:cs="Times New Roman"/>
                <w:color w:val="EE0000"/>
                <w:sz w:val="22"/>
                <w:szCs w:val="22"/>
              </w:rPr>
              <w:t>microSD</w:t>
            </w:r>
            <w:proofErr w:type="spellEnd"/>
            <w:r w:rsidRPr="00EB2C7C">
              <w:rPr>
                <w:rFonts w:hAnsi="Times New Roman" w:cs="Times New Roman"/>
                <w:color w:val="EE0000"/>
                <w:sz w:val="22"/>
                <w:szCs w:val="22"/>
              </w:rPr>
              <w:t>). Įrašo saugojimo trukmė ne mažiau kaip 30 parų.</w:t>
            </w:r>
            <w:r w:rsidRPr="00EB2C7C">
              <w:rPr>
                <w:rFonts w:hAnsi="Times New Roman" w:cs="Times New Roman"/>
                <w:sz w:val="22"/>
                <w:szCs w:val="22"/>
              </w:rPr>
              <w:t xml:space="preserve"> </w:t>
            </w:r>
            <w:r w:rsidRPr="00EB2C7C">
              <w:rPr>
                <w:rFonts w:hAnsi="Times New Roman" w:cs="Times New Roman"/>
                <w:color w:val="EE0000"/>
                <w:sz w:val="22"/>
                <w:szCs w:val="22"/>
              </w:rPr>
              <w:t>Vaizdo transliacija vaizduoklyje, kuris montuojamas vair</w:t>
            </w:r>
            <w:r>
              <w:rPr>
                <w:rFonts w:hAnsi="Times New Roman" w:cs="Times New Roman"/>
                <w:color w:val="EE0000"/>
                <w:sz w:val="22"/>
                <w:szCs w:val="22"/>
              </w:rPr>
              <w:t>u</w:t>
            </w:r>
            <w:r w:rsidRPr="00EB2C7C">
              <w:rPr>
                <w:rFonts w:hAnsi="Times New Roman" w:cs="Times New Roman"/>
                <w:color w:val="EE0000"/>
                <w:sz w:val="22"/>
                <w:szCs w:val="22"/>
              </w:rPr>
              <w:t xml:space="preserve">otojo kabinoje (ekrano įstrižainė ne mažiau 9 colių). </w:t>
            </w:r>
          </w:p>
        </w:tc>
        <w:tc>
          <w:tcPr>
            <w:tcW w:w="3321" w:type="dxa"/>
            <w:tcBorders>
              <w:top w:val="single" w:sz="4" w:space="0" w:color="auto"/>
              <w:bottom w:val="single" w:sz="4" w:space="0" w:color="auto"/>
            </w:tcBorders>
          </w:tcPr>
          <w:p w14:paraId="4810FB4B" w14:textId="1D9A2A00" w:rsidR="00E52239" w:rsidRDefault="00E52239" w:rsidP="00A03FE1">
            <w:pPr>
              <w:ind w:firstLine="0"/>
              <w:rPr>
                <w:rFonts w:eastAsia="Calibri" w:hAnsi="Times New Roman" w:cs="Times New Roman"/>
                <w:bCs/>
                <w:i/>
                <w:noProof/>
                <w:sz w:val="22"/>
                <w:szCs w:val="22"/>
              </w:rPr>
            </w:pPr>
            <w:r w:rsidRPr="005F14B1">
              <w:rPr>
                <w:rFonts w:eastAsia="Calibri" w:hAnsi="Times New Roman" w:cs="Times New Roman"/>
                <w:bCs/>
                <w:i/>
                <w:noProof/>
                <w:sz w:val="22"/>
                <w:szCs w:val="22"/>
              </w:rPr>
              <w:t xml:space="preserve">Nurodyti </w:t>
            </w:r>
            <w:r w:rsidRPr="0077759D">
              <w:rPr>
                <w:rFonts w:eastAsia="Calibri" w:hAnsi="Times New Roman" w:cs="Times New Roman"/>
                <w:bCs/>
                <w:i/>
                <w:noProof/>
                <w:sz w:val="22"/>
                <w:szCs w:val="22"/>
              </w:rPr>
              <w:t>konkrečiai</w:t>
            </w:r>
            <w:r>
              <w:rPr>
                <w:rFonts w:eastAsia="Calibri" w:hAnsi="Times New Roman" w:cs="Times New Roman"/>
                <w:bCs/>
                <w:i/>
                <w:noProof/>
                <w:sz w:val="22"/>
                <w:szCs w:val="22"/>
              </w:rPr>
              <w:t xml:space="preserve"> vaizdo stebėjimo</w:t>
            </w:r>
            <w:r w:rsidR="00424139" w:rsidRPr="00EB2C7C">
              <w:rPr>
                <w:rFonts w:hAnsi="Times New Roman" w:cs="Times New Roman"/>
                <w:sz w:val="22"/>
                <w:szCs w:val="22"/>
              </w:rPr>
              <w:t xml:space="preserve"> </w:t>
            </w:r>
            <w:r w:rsidR="00424139" w:rsidRPr="00222F8A">
              <w:rPr>
                <w:rFonts w:hAnsi="Times New Roman" w:cs="Times New Roman"/>
                <w:i/>
                <w:iCs/>
                <w:sz w:val="22"/>
                <w:szCs w:val="22"/>
              </w:rPr>
              <w:t>realiu laiku</w:t>
            </w:r>
            <w:r>
              <w:rPr>
                <w:rFonts w:eastAsia="Calibri" w:hAnsi="Times New Roman" w:cs="Times New Roman"/>
                <w:bCs/>
                <w:i/>
                <w:noProof/>
                <w:sz w:val="22"/>
                <w:szCs w:val="22"/>
              </w:rPr>
              <w:t xml:space="preserve"> ir įrašymo sistemos</w:t>
            </w:r>
            <w:r w:rsidRPr="0077759D">
              <w:rPr>
                <w:rFonts w:eastAsia="Calibri" w:hAnsi="Times New Roman" w:cs="Times New Roman"/>
                <w:bCs/>
                <w:i/>
                <w:noProof/>
                <w:sz w:val="22"/>
                <w:szCs w:val="22"/>
              </w:rPr>
              <w:t>:</w:t>
            </w:r>
          </w:p>
          <w:p w14:paraId="585E3FCE" w14:textId="77777777" w:rsidR="007C2497" w:rsidRPr="0077759D" w:rsidRDefault="007C2497" w:rsidP="00A03FE1">
            <w:pPr>
              <w:ind w:firstLine="0"/>
              <w:rPr>
                <w:rFonts w:eastAsia="Calibri" w:hAnsi="Times New Roman" w:cs="Times New Roman"/>
                <w:bCs/>
                <w:i/>
                <w:noProof/>
                <w:sz w:val="22"/>
                <w:szCs w:val="22"/>
              </w:rPr>
            </w:pPr>
          </w:p>
          <w:p w14:paraId="4E8559F1" w14:textId="77777777" w:rsidR="00E52239" w:rsidRDefault="00E52239" w:rsidP="00A03FE1">
            <w:pPr>
              <w:ind w:firstLine="0"/>
              <w:rPr>
                <w:rFonts w:eastAsia="Calibri" w:hAnsi="Times New Roman" w:cs="Times New Roman"/>
                <w:bCs/>
                <w:i/>
                <w:noProof/>
                <w:sz w:val="22"/>
                <w:szCs w:val="22"/>
              </w:rPr>
            </w:pPr>
            <w:r w:rsidRPr="00B52B4B">
              <w:rPr>
                <w:rFonts w:eastAsia="Calibri" w:hAnsi="Times New Roman" w:cs="Times New Roman"/>
                <w:bCs/>
                <w:i/>
                <w:noProof/>
                <w:sz w:val="22"/>
                <w:szCs w:val="22"/>
              </w:rPr>
              <w:t xml:space="preserve">1) </w:t>
            </w:r>
            <w:r w:rsidRPr="00F17BD0">
              <w:rPr>
                <w:rFonts w:eastAsia="Calibri" w:hAnsi="Times New Roman" w:cs="Times New Roman"/>
                <w:bCs/>
                <w:i/>
                <w:noProof/>
                <w:sz w:val="22"/>
                <w:szCs w:val="22"/>
              </w:rPr>
              <w:t>modelį</w:t>
            </w:r>
            <w:r>
              <w:rPr>
                <w:rFonts w:eastAsia="Calibri" w:hAnsi="Times New Roman" w:cs="Times New Roman"/>
                <w:bCs/>
                <w:i/>
                <w:noProof/>
                <w:sz w:val="22"/>
                <w:szCs w:val="22"/>
              </w:rPr>
              <w:t>: __________________</w:t>
            </w:r>
            <w:r w:rsidRPr="00F17BD0">
              <w:rPr>
                <w:rFonts w:eastAsia="Calibri" w:hAnsi="Times New Roman" w:cs="Times New Roman"/>
                <w:bCs/>
                <w:i/>
                <w:noProof/>
                <w:sz w:val="22"/>
                <w:szCs w:val="22"/>
              </w:rPr>
              <w:t xml:space="preserve"> ir gamintoją</w:t>
            </w:r>
            <w:r>
              <w:rPr>
                <w:rFonts w:eastAsia="Calibri" w:hAnsi="Times New Roman" w:cs="Times New Roman"/>
                <w:bCs/>
                <w:i/>
                <w:noProof/>
                <w:sz w:val="22"/>
                <w:szCs w:val="22"/>
              </w:rPr>
              <w:t>: ___________________</w:t>
            </w:r>
            <w:r w:rsidRPr="00F17BD0">
              <w:rPr>
                <w:rFonts w:eastAsia="Calibri" w:hAnsi="Times New Roman" w:cs="Times New Roman"/>
                <w:bCs/>
                <w:i/>
                <w:noProof/>
                <w:sz w:val="22"/>
                <w:szCs w:val="22"/>
              </w:rPr>
              <w:t>;</w:t>
            </w:r>
          </w:p>
          <w:p w14:paraId="7192AE38" w14:textId="77777777" w:rsidR="007C2497" w:rsidRPr="00F17BD0" w:rsidRDefault="007C2497" w:rsidP="00A03FE1">
            <w:pPr>
              <w:ind w:firstLine="0"/>
              <w:rPr>
                <w:rFonts w:eastAsia="Calibri" w:hAnsi="Times New Roman" w:cs="Times New Roman"/>
                <w:bCs/>
                <w:i/>
                <w:noProof/>
                <w:sz w:val="22"/>
                <w:szCs w:val="22"/>
              </w:rPr>
            </w:pPr>
          </w:p>
          <w:p w14:paraId="6CD84964" w14:textId="77777777" w:rsidR="00E52239" w:rsidRDefault="00E52239" w:rsidP="00A03FE1">
            <w:pPr>
              <w:ind w:firstLine="0"/>
              <w:rPr>
                <w:rFonts w:eastAsia="Calibri" w:hAnsi="Times New Roman" w:cs="Times New Roman"/>
                <w:bCs/>
                <w:i/>
                <w:noProof/>
                <w:sz w:val="22"/>
                <w:szCs w:val="22"/>
              </w:rPr>
            </w:pPr>
            <w:r>
              <w:rPr>
                <w:rFonts w:eastAsia="Calibri" w:hAnsi="Times New Roman" w:cs="Times New Roman"/>
                <w:bCs/>
                <w:i/>
                <w:noProof/>
                <w:sz w:val="22"/>
                <w:szCs w:val="22"/>
              </w:rPr>
              <w:t>2) raišką: ____________________;</w:t>
            </w:r>
          </w:p>
          <w:p w14:paraId="67543F1F" w14:textId="77777777" w:rsidR="007C2497" w:rsidRPr="00B52B4B" w:rsidRDefault="007C2497" w:rsidP="00A03FE1">
            <w:pPr>
              <w:ind w:firstLine="0"/>
              <w:rPr>
                <w:rFonts w:eastAsia="Calibri" w:hAnsi="Times New Roman" w:cs="Times New Roman"/>
                <w:bCs/>
                <w:i/>
                <w:noProof/>
                <w:sz w:val="22"/>
                <w:szCs w:val="22"/>
              </w:rPr>
            </w:pPr>
          </w:p>
          <w:p w14:paraId="40846F2C" w14:textId="77777777" w:rsidR="00E52239" w:rsidRDefault="00E52239" w:rsidP="00A03FE1">
            <w:pPr>
              <w:ind w:firstLine="0"/>
              <w:rPr>
                <w:rFonts w:eastAsia="Calibri" w:hAnsi="Times New Roman" w:cs="Times New Roman"/>
                <w:bCs/>
                <w:i/>
                <w:noProof/>
                <w:sz w:val="22"/>
                <w:szCs w:val="22"/>
              </w:rPr>
            </w:pPr>
            <w:r w:rsidRPr="00F17BD0">
              <w:rPr>
                <w:rFonts w:eastAsia="Calibri" w:hAnsi="Times New Roman" w:cs="Times New Roman"/>
                <w:bCs/>
                <w:i/>
                <w:noProof/>
                <w:sz w:val="22"/>
                <w:szCs w:val="22"/>
              </w:rPr>
              <w:t xml:space="preserve">3) </w:t>
            </w:r>
            <w:r w:rsidRPr="00E62B07">
              <w:rPr>
                <w:rFonts w:eastAsia="Calibri" w:hAnsi="Times New Roman" w:cs="Times New Roman"/>
                <w:bCs/>
                <w:i/>
                <w:noProof/>
                <w:sz w:val="22"/>
                <w:szCs w:val="22"/>
              </w:rPr>
              <w:t>duomen</w:t>
            </w:r>
            <w:r>
              <w:rPr>
                <w:rFonts w:eastAsia="Calibri" w:hAnsi="Times New Roman" w:cs="Times New Roman"/>
                <w:bCs/>
                <w:i/>
                <w:noProof/>
                <w:sz w:val="22"/>
                <w:szCs w:val="22"/>
              </w:rPr>
              <w:t>ų laikmeną:__________;</w:t>
            </w:r>
          </w:p>
          <w:p w14:paraId="6160C96A" w14:textId="77777777" w:rsidR="007C2497" w:rsidRDefault="007C2497" w:rsidP="00A03FE1">
            <w:pPr>
              <w:ind w:firstLine="0"/>
              <w:rPr>
                <w:rFonts w:eastAsia="Calibri" w:hAnsi="Times New Roman" w:cs="Times New Roman"/>
                <w:bCs/>
                <w:i/>
                <w:noProof/>
                <w:sz w:val="22"/>
                <w:szCs w:val="22"/>
              </w:rPr>
            </w:pPr>
          </w:p>
          <w:p w14:paraId="33A9CFEA" w14:textId="77777777" w:rsidR="00E52239" w:rsidRDefault="00E52239" w:rsidP="00A03FE1">
            <w:pPr>
              <w:ind w:firstLine="0"/>
              <w:rPr>
                <w:rFonts w:eastAsia="Calibri" w:hAnsi="Times New Roman" w:cs="Times New Roman"/>
                <w:bCs/>
                <w:i/>
                <w:noProof/>
                <w:sz w:val="22"/>
                <w:szCs w:val="22"/>
              </w:rPr>
            </w:pPr>
            <w:r w:rsidRPr="007A3E55">
              <w:rPr>
                <w:rFonts w:eastAsia="Calibri" w:hAnsi="Times New Roman" w:cs="Times New Roman"/>
                <w:bCs/>
                <w:i/>
                <w:noProof/>
                <w:sz w:val="22"/>
                <w:szCs w:val="22"/>
              </w:rPr>
              <w:t>4</w:t>
            </w:r>
            <w:r w:rsidRPr="00E62B07">
              <w:rPr>
                <w:rFonts w:eastAsia="Calibri" w:hAnsi="Times New Roman" w:cs="Times New Roman"/>
                <w:bCs/>
                <w:i/>
                <w:noProof/>
                <w:sz w:val="22"/>
                <w:szCs w:val="22"/>
              </w:rPr>
              <w:t xml:space="preserve">) </w:t>
            </w:r>
            <w:r>
              <w:rPr>
                <w:rFonts w:eastAsia="Calibri" w:hAnsi="Times New Roman" w:cs="Times New Roman"/>
                <w:bCs/>
                <w:i/>
                <w:noProof/>
                <w:sz w:val="22"/>
                <w:szCs w:val="22"/>
              </w:rPr>
              <w:t>įrašo saugojimo trukmę: ______;</w:t>
            </w:r>
          </w:p>
          <w:p w14:paraId="18E3A45C" w14:textId="77777777" w:rsidR="007C2497" w:rsidRDefault="007C2497" w:rsidP="00A03FE1">
            <w:pPr>
              <w:ind w:firstLine="0"/>
              <w:rPr>
                <w:rFonts w:eastAsia="Calibri" w:hAnsi="Times New Roman" w:cs="Times New Roman"/>
                <w:bCs/>
                <w:i/>
                <w:noProof/>
                <w:sz w:val="22"/>
                <w:szCs w:val="22"/>
              </w:rPr>
            </w:pPr>
          </w:p>
          <w:p w14:paraId="149A1130" w14:textId="77777777" w:rsidR="00E52239" w:rsidRPr="0056506C" w:rsidRDefault="00E52239" w:rsidP="00A03FE1">
            <w:pPr>
              <w:ind w:firstLine="0"/>
              <w:rPr>
                <w:rFonts w:eastAsia="Calibri" w:hAnsi="Times New Roman" w:cs="Times New Roman"/>
                <w:bCs/>
                <w:i/>
                <w:noProof/>
                <w:sz w:val="22"/>
                <w:szCs w:val="22"/>
              </w:rPr>
            </w:pPr>
            <w:r>
              <w:rPr>
                <w:rFonts w:eastAsia="Calibri" w:hAnsi="Times New Roman" w:cs="Times New Roman"/>
                <w:bCs/>
                <w:i/>
                <w:noProof/>
                <w:sz w:val="22"/>
                <w:szCs w:val="22"/>
              </w:rPr>
              <w:t>5</w:t>
            </w:r>
            <w:r w:rsidRPr="004B0798">
              <w:rPr>
                <w:rFonts w:eastAsia="Calibri" w:hAnsi="Times New Roman" w:cs="Times New Roman"/>
                <w:bCs/>
                <w:i/>
                <w:noProof/>
                <w:sz w:val="22"/>
                <w:szCs w:val="22"/>
              </w:rPr>
              <w:t>) vaizd</w:t>
            </w:r>
            <w:r>
              <w:rPr>
                <w:rFonts w:eastAsia="Calibri" w:hAnsi="Times New Roman" w:cs="Times New Roman"/>
                <w:bCs/>
                <w:i/>
                <w:noProof/>
                <w:sz w:val="22"/>
                <w:szCs w:val="22"/>
              </w:rPr>
              <w:t>o</w:t>
            </w:r>
            <w:r w:rsidRPr="004B0798">
              <w:rPr>
                <w:rFonts w:eastAsia="Calibri" w:hAnsi="Times New Roman" w:cs="Times New Roman"/>
                <w:bCs/>
                <w:i/>
                <w:noProof/>
                <w:sz w:val="22"/>
                <w:szCs w:val="22"/>
              </w:rPr>
              <w:t xml:space="preserve"> t</w:t>
            </w:r>
            <w:r>
              <w:rPr>
                <w:rFonts w:eastAsia="Calibri" w:hAnsi="Times New Roman" w:cs="Times New Roman"/>
                <w:bCs/>
                <w:i/>
                <w:noProof/>
                <w:sz w:val="22"/>
                <w:szCs w:val="22"/>
              </w:rPr>
              <w:t>ransliacijos ekrano įstrižainę coliais: ______________.</w:t>
            </w:r>
          </w:p>
          <w:p w14:paraId="7592155B" w14:textId="77777777" w:rsidR="00E52239" w:rsidRDefault="00E52239" w:rsidP="00A03FE1">
            <w:pPr>
              <w:ind w:firstLine="0"/>
              <w:rPr>
                <w:rFonts w:eastAsia="Calibri" w:hAnsi="Times New Roman" w:cs="Times New Roman"/>
                <w:bCs/>
                <w:i/>
                <w:noProof/>
                <w:sz w:val="22"/>
                <w:szCs w:val="22"/>
              </w:rPr>
            </w:pPr>
          </w:p>
          <w:p w14:paraId="004A49BC" w14:textId="77777777" w:rsidR="00E52239" w:rsidRPr="004B0798" w:rsidRDefault="00E52239" w:rsidP="00A03FE1">
            <w:pPr>
              <w:ind w:firstLine="0"/>
              <w:rPr>
                <w:rFonts w:eastAsia="Calibri" w:hAnsi="Times New Roman" w:cs="Times New Roman"/>
                <w:bCs/>
                <w:i/>
                <w:noProof/>
                <w:sz w:val="22"/>
                <w:szCs w:val="22"/>
              </w:rPr>
            </w:pPr>
            <w:r w:rsidRPr="007A3E55">
              <w:rPr>
                <w:rFonts w:hAnsi="Times New Roman" w:cs="Times New Roman"/>
                <w:b/>
                <w:noProof/>
                <w:sz w:val="22"/>
                <w:szCs w:val="22"/>
                <w:u w:val="single"/>
              </w:rPr>
              <w:t>Kartu su pasiūlymu pateikiama</w:t>
            </w:r>
            <w:r w:rsidRPr="007A3E55">
              <w:rPr>
                <w:rFonts w:hAnsi="Times New Roman" w:cs="Times New Roman"/>
                <w:bCs/>
                <w:noProof/>
                <w:sz w:val="22"/>
                <w:szCs w:val="22"/>
                <w:u w:val="single"/>
              </w:rPr>
              <w:t xml:space="preserve">  prekės </w:t>
            </w:r>
            <w:r w:rsidRPr="007A3E55">
              <w:rPr>
                <w:rFonts w:eastAsia="Calibri" w:hAnsi="Times New Roman" w:cs="Times New Roman"/>
                <w:bCs/>
                <w:noProof/>
                <w:sz w:val="22"/>
                <w:szCs w:val="22"/>
                <w:u w:val="single"/>
              </w:rPr>
              <w:t>techninė specifikacija ir (ar) gamintojo parengtas techninės charakteristikos aprašymas,</w:t>
            </w:r>
            <w:r w:rsidRPr="007A3E55">
              <w:rPr>
                <w:rFonts w:eastAsia="Calibri" w:hAnsi="Times New Roman" w:cs="Times New Roman"/>
                <w:bCs/>
                <w:noProof/>
                <w:sz w:val="22"/>
                <w:szCs w:val="22"/>
              </w:rPr>
              <w:t xml:space="preserve"> </w:t>
            </w:r>
            <w:r w:rsidRPr="007A3E55">
              <w:rPr>
                <w:rFonts w:eastAsia="Calibri" w:hAnsi="Times New Roman" w:cs="Times New Roman"/>
                <w:bCs/>
                <w:sz w:val="22"/>
                <w:szCs w:val="22"/>
              </w:rPr>
              <w:t xml:space="preserve">pažymint </w:t>
            </w:r>
            <w:r w:rsidRPr="006A0CB1">
              <w:rPr>
                <w:rFonts w:eastAsia="Calibri" w:hAnsi="Times New Roman" w:cs="Times New Roman"/>
                <w:bCs/>
                <w:sz w:val="22"/>
                <w:szCs w:val="22"/>
              </w:rPr>
              <w:t xml:space="preserve">dokumentuose konkrečias vietas, įrodančias konkrečių parametrų reikšmių atitikimą techninėje specifikacijoje keliamiems reikalavimams, </w:t>
            </w:r>
            <w:r w:rsidRPr="006A0CB1">
              <w:rPr>
                <w:rFonts w:eastAsia="Times New Roman" w:hAnsi="Times New Roman" w:cs="Times New Roman"/>
                <w:bCs/>
                <w:i/>
                <w:iCs/>
                <w:sz w:val="22"/>
                <w:szCs w:val="22"/>
              </w:rPr>
              <w:t xml:space="preserve"> </w:t>
            </w:r>
            <w:r w:rsidRPr="006A0CB1">
              <w:rPr>
                <w:rFonts w:eastAsia="Times New Roman" w:hAnsi="Times New Roman" w:cs="Times New Roman"/>
                <w:bCs/>
                <w:sz w:val="22"/>
                <w:szCs w:val="22"/>
                <w:u w:val="single"/>
              </w:rPr>
              <w:t xml:space="preserve">ir/arba nuorodą į gamintojo tinklapį dėl </w:t>
            </w:r>
            <w:r w:rsidRPr="006A0CB1">
              <w:rPr>
                <w:rFonts w:eastAsia="Calibri" w:hAnsi="Times New Roman" w:cs="Times New Roman"/>
                <w:bCs/>
                <w:sz w:val="22"/>
                <w:szCs w:val="22"/>
              </w:rPr>
              <w:t xml:space="preserve">konkrečių parametrų reikšmių </w:t>
            </w:r>
            <w:r w:rsidRPr="006A0CB1">
              <w:rPr>
                <w:rFonts w:eastAsia="Times New Roman" w:hAnsi="Times New Roman" w:cs="Times New Roman"/>
                <w:bCs/>
                <w:sz w:val="22"/>
                <w:szCs w:val="22"/>
                <w:u w:val="single"/>
              </w:rPr>
              <w:t xml:space="preserve">atitikimo techninės specifikacijos </w:t>
            </w:r>
            <w:r w:rsidRPr="007A3E55">
              <w:rPr>
                <w:rFonts w:eastAsia="Times New Roman" w:hAnsi="Times New Roman" w:cs="Times New Roman"/>
                <w:bCs/>
                <w:sz w:val="22"/>
                <w:szCs w:val="22"/>
                <w:u w:val="single"/>
              </w:rPr>
              <w:t>reikalavimams.</w:t>
            </w:r>
          </w:p>
        </w:tc>
      </w:tr>
      <w:tr w:rsidR="00E52239" w14:paraId="16524F82" w14:textId="77777777" w:rsidTr="00A03FE1">
        <w:trPr>
          <w:trHeight w:val="100"/>
        </w:trPr>
        <w:tc>
          <w:tcPr>
            <w:tcW w:w="1696" w:type="dxa"/>
            <w:tcBorders>
              <w:top w:val="single" w:sz="4" w:space="0" w:color="auto"/>
              <w:bottom w:val="single" w:sz="4" w:space="0" w:color="auto"/>
            </w:tcBorders>
          </w:tcPr>
          <w:p w14:paraId="139ACE81" w14:textId="77777777" w:rsidR="00E52239" w:rsidRPr="00EB2C7C" w:rsidRDefault="00E52239" w:rsidP="00A03FE1">
            <w:pPr>
              <w:ind w:firstLine="0"/>
              <w:jc w:val="right"/>
              <w:rPr>
                <w:rFonts w:eastAsia="Calibri" w:hAnsi="Times New Roman" w:cs="Times New Roman"/>
                <w:bCs/>
                <w:i/>
                <w:noProof/>
                <w:color w:val="0070C0"/>
                <w:sz w:val="22"/>
                <w:szCs w:val="22"/>
              </w:rPr>
            </w:pPr>
          </w:p>
        </w:tc>
        <w:tc>
          <w:tcPr>
            <w:tcW w:w="8266" w:type="dxa"/>
            <w:gridSpan w:val="2"/>
            <w:tcBorders>
              <w:top w:val="single" w:sz="4" w:space="0" w:color="auto"/>
              <w:bottom w:val="single" w:sz="4" w:space="0" w:color="auto"/>
            </w:tcBorders>
          </w:tcPr>
          <w:p w14:paraId="34F0D619" w14:textId="77777777" w:rsidR="00E52239" w:rsidRPr="00EB2C7C" w:rsidRDefault="00E52239" w:rsidP="00A03FE1">
            <w:pPr>
              <w:ind w:firstLine="0"/>
              <w:jc w:val="left"/>
              <w:rPr>
                <w:rFonts w:eastAsia="Calibri" w:hAnsi="Times New Roman" w:cs="Times New Roman"/>
                <w:bCs/>
                <w:i/>
                <w:noProof/>
                <w:color w:val="0070C0"/>
                <w:sz w:val="22"/>
                <w:szCs w:val="22"/>
              </w:rPr>
            </w:pPr>
            <w:r w:rsidRPr="00567FCE">
              <w:rPr>
                <w:rFonts w:eastAsia="Calibri" w:hAnsi="Times New Roman" w:cs="Times New Roman"/>
                <w:b/>
                <w:iCs/>
                <w:noProof/>
                <w:sz w:val="22"/>
                <w:szCs w:val="22"/>
              </w:rPr>
              <w:t>Garantija</w:t>
            </w:r>
          </w:p>
        </w:tc>
      </w:tr>
      <w:tr w:rsidR="00E52239" w14:paraId="5DD8AFA7" w14:textId="77777777" w:rsidTr="00A03FE1">
        <w:trPr>
          <w:trHeight w:val="170"/>
        </w:trPr>
        <w:tc>
          <w:tcPr>
            <w:tcW w:w="1696" w:type="dxa"/>
            <w:tcBorders>
              <w:top w:val="single" w:sz="4" w:space="0" w:color="auto"/>
            </w:tcBorders>
          </w:tcPr>
          <w:p w14:paraId="6EC0DA35" w14:textId="77777777" w:rsidR="00E52239" w:rsidRPr="009B57F3" w:rsidRDefault="00E52239" w:rsidP="00A03FE1">
            <w:pPr>
              <w:ind w:firstLine="0"/>
              <w:jc w:val="center"/>
              <w:rPr>
                <w:rFonts w:eastAsia="Calibri" w:hAnsi="Times New Roman" w:cs="Times New Roman"/>
                <w:bCs/>
                <w:iCs/>
                <w:noProof/>
                <w:color w:val="0070C0"/>
                <w:sz w:val="22"/>
                <w:szCs w:val="22"/>
              </w:rPr>
            </w:pPr>
            <w:r w:rsidRPr="009B57F3">
              <w:rPr>
                <w:rFonts w:eastAsia="Calibri" w:hAnsi="Times New Roman" w:cs="Times New Roman"/>
                <w:bCs/>
                <w:iCs/>
                <w:noProof/>
                <w:sz w:val="22"/>
                <w:szCs w:val="22"/>
              </w:rPr>
              <w:t>19</w:t>
            </w:r>
            <w:r>
              <w:rPr>
                <w:rFonts w:eastAsia="Calibri" w:hAnsi="Times New Roman" w:cs="Times New Roman"/>
                <w:bCs/>
                <w:iCs/>
                <w:noProof/>
                <w:sz w:val="22"/>
                <w:szCs w:val="22"/>
              </w:rPr>
              <w:t>.</w:t>
            </w:r>
          </w:p>
        </w:tc>
        <w:tc>
          <w:tcPr>
            <w:tcW w:w="4945" w:type="dxa"/>
            <w:tcBorders>
              <w:top w:val="single" w:sz="4" w:space="0" w:color="auto"/>
            </w:tcBorders>
          </w:tcPr>
          <w:p w14:paraId="778014FE" w14:textId="77777777" w:rsidR="00E52239" w:rsidRPr="00EB2C7C" w:rsidRDefault="00E52239" w:rsidP="00A03FE1">
            <w:pPr>
              <w:ind w:firstLine="0"/>
              <w:rPr>
                <w:rFonts w:eastAsia="Calibri" w:hAnsi="Times New Roman" w:cs="Times New Roman"/>
                <w:bCs/>
                <w:i/>
                <w:noProof/>
                <w:color w:val="0070C0"/>
                <w:sz w:val="22"/>
                <w:szCs w:val="22"/>
              </w:rPr>
            </w:pPr>
            <w:r w:rsidRPr="00EB2C7C">
              <w:rPr>
                <w:rFonts w:hAnsi="Times New Roman" w:cs="Times New Roman"/>
                <w:sz w:val="22"/>
                <w:szCs w:val="22"/>
              </w:rPr>
              <w:t xml:space="preserve">Automobiliuose naujai sumontuotiems įrengimams taikoma teisės aktuose nustatyta, tokių įrengimų kategorijai, taikoma garantija. </w:t>
            </w:r>
            <w:r w:rsidRPr="00097AE2">
              <w:rPr>
                <w:rFonts w:hAnsi="Times New Roman" w:cs="Times New Roman"/>
                <w:color w:val="EE0000"/>
                <w:sz w:val="22"/>
                <w:szCs w:val="22"/>
              </w:rPr>
              <w:t xml:space="preserve">Kelio vaizdo stebėjimo sistemai su vaizdo įrašymu ir  vaizdo stebėjimo ir įrašymo sistemai, turi </w:t>
            </w:r>
            <w:r w:rsidRPr="00EB2C7C">
              <w:rPr>
                <w:rFonts w:hAnsi="Times New Roman" w:cs="Times New Roman"/>
                <w:color w:val="EE0000"/>
                <w:sz w:val="22"/>
                <w:szCs w:val="22"/>
              </w:rPr>
              <w:t>būti suteikiama ne trumpesnė kaip 24 mėn. garantija</w:t>
            </w:r>
            <w:r w:rsidRPr="00EB2C7C">
              <w:rPr>
                <w:rFonts w:hAnsi="Times New Roman" w:cs="Times New Roman"/>
                <w:sz w:val="22"/>
                <w:szCs w:val="22"/>
              </w:rPr>
              <w:t>.</w:t>
            </w:r>
          </w:p>
        </w:tc>
        <w:tc>
          <w:tcPr>
            <w:tcW w:w="3321" w:type="dxa"/>
            <w:tcBorders>
              <w:top w:val="single" w:sz="4" w:space="0" w:color="auto"/>
            </w:tcBorders>
          </w:tcPr>
          <w:p w14:paraId="07B24A4A" w14:textId="77777777" w:rsidR="00E52239" w:rsidRPr="00EB2C7C" w:rsidRDefault="00E52239" w:rsidP="00A03FE1">
            <w:pPr>
              <w:ind w:firstLine="0"/>
              <w:rPr>
                <w:rFonts w:eastAsia="Calibri" w:hAnsi="Times New Roman" w:cs="Times New Roman"/>
                <w:bCs/>
                <w:i/>
                <w:noProof/>
                <w:color w:val="0070C0"/>
                <w:sz w:val="22"/>
                <w:szCs w:val="22"/>
              </w:rPr>
            </w:pPr>
            <w:r w:rsidRPr="003E09B3">
              <w:rPr>
                <w:rFonts w:eastAsia="Calibri" w:hAnsi="Times New Roman" w:cs="Times New Roman"/>
                <w:bCs/>
                <w:i/>
                <w:noProof/>
                <w:sz w:val="22"/>
                <w:szCs w:val="22"/>
              </w:rPr>
              <w:t>Nurodyti konkrečiai garantiją</w:t>
            </w:r>
            <w:r>
              <w:rPr>
                <w:rFonts w:eastAsia="Calibri" w:hAnsi="Times New Roman" w:cs="Times New Roman"/>
                <w:bCs/>
                <w:i/>
                <w:noProof/>
                <w:sz w:val="22"/>
                <w:szCs w:val="22"/>
              </w:rPr>
              <w:t xml:space="preserve"> mėn.: ____________</w:t>
            </w:r>
            <w:r w:rsidRPr="003E09B3">
              <w:rPr>
                <w:rFonts w:eastAsia="Calibri" w:hAnsi="Times New Roman" w:cs="Times New Roman"/>
                <w:bCs/>
                <w:i/>
                <w:noProof/>
                <w:sz w:val="22"/>
                <w:szCs w:val="22"/>
              </w:rPr>
              <w:t>,</w:t>
            </w:r>
            <w:r>
              <w:rPr>
                <w:rFonts w:eastAsia="Calibri" w:hAnsi="Times New Roman" w:cs="Times New Roman"/>
                <w:bCs/>
                <w:i/>
                <w:noProof/>
                <w:sz w:val="22"/>
                <w:szCs w:val="22"/>
              </w:rPr>
              <w:t xml:space="preserve"> </w:t>
            </w:r>
            <w:r w:rsidRPr="003E09B3">
              <w:rPr>
                <w:rFonts w:eastAsia="Calibri" w:hAnsi="Times New Roman" w:cs="Times New Roman"/>
                <w:bCs/>
                <w:i/>
                <w:noProof/>
                <w:sz w:val="22"/>
                <w:szCs w:val="22"/>
              </w:rPr>
              <w:t>suteikiam</w:t>
            </w:r>
            <w:r>
              <w:rPr>
                <w:rFonts w:eastAsia="Calibri" w:hAnsi="Times New Roman" w:cs="Times New Roman"/>
                <w:bCs/>
                <w:i/>
                <w:noProof/>
                <w:sz w:val="22"/>
                <w:szCs w:val="22"/>
              </w:rPr>
              <w:t>ą</w:t>
            </w:r>
            <w:r w:rsidRPr="003E09B3">
              <w:rPr>
                <w:rFonts w:eastAsia="Calibri" w:hAnsi="Times New Roman" w:cs="Times New Roman"/>
                <w:bCs/>
                <w:i/>
                <w:noProof/>
                <w:sz w:val="22"/>
                <w:szCs w:val="22"/>
              </w:rPr>
              <w:t xml:space="preserve"> k</w:t>
            </w:r>
            <w:proofErr w:type="spellStart"/>
            <w:r w:rsidRPr="003E09B3">
              <w:rPr>
                <w:rFonts w:hAnsi="Times New Roman" w:cs="Times New Roman"/>
                <w:i/>
                <w:sz w:val="22"/>
                <w:szCs w:val="22"/>
              </w:rPr>
              <w:t>elio</w:t>
            </w:r>
            <w:proofErr w:type="spellEnd"/>
            <w:r w:rsidRPr="003E09B3">
              <w:rPr>
                <w:rFonts w:hAnsi="Times New Roman" w:cs="Times New Roman"/>
                <w:i/>
                <w:sz w:val="22"/>
                <w:szCs w:val="22"/>
              </w:rPr>
              <w:t xml:space="preserve"> vaizdo stebėjimo sistemai su vaizdo įrašymu ir  vaizdo stebėjimo ir įrašymo sistemai</w:t>
            </w:r>
            <w:r>
              <w:rPr>
                <w:rFonts w:hAnsi="Times New Roman" w:cs="Times New Roman"/>
                <w:i/>
                <w:sz w:val="22"/>
                <w:szCs w:val="22"/>
              </w:rPr>
              <w:t>.</w:t>
            </w:r>
          </w:p>
        </w:tc>
      </w:tr>
    </w:tbl>
    <w:p w14:paraId="63024251" w14:textId="18D3EF39" w:rsidR="00E52239" w:rsidRPr="00CF2ED4" w:rsidRDefault="00E52239" w:rsidP="00CF2ED4">
      <w:pPr>
        <w:autoSpaceDE w:val="0"/>
        <w:autoSpaceDN w:val="0"/>
        <w:adjustRightInd w:val="0"/>
        <w:spacing w:line="240" w:lineRule="auto"/>
        <w:ind w:firstLine="0"/>
        <w:rPr>
          <w:rFonts w:asciiTheme="majorBidi" w:eastAsia="Times New Roman" w:hAnsiTheme="majorBidi" w:cstheme="majorBidi"/>
          <w:i/>
          <w:iCs/>
          <w:color w:val="EE0000"/>
          <w:sz w:val="24"/>
          <w:szCs w:val="24"/>
          <w:lang w:eastAsia="en-US"/>
        </w:rPr>
      </w:pPr>
      <w:r w:rsidRPr="003440DD">
        <w:rPr>
          <w:rFonts w:asciiTheme="majorBidi" w:eastAsia="Times New Roman" w:hAnsiTheme="majorBidi" w:cstheme="majorBidi"/>
          <w:b/>
          <w:bCs/>
          <w:color w:val="EE0000"/>
          <w:sz w:val="24"/>
          <w:szCs w:val="24"/>
          <w:lang w:eastAsia="en-US"/>
        </w:rPr>
        <w:t>*</w:t>
      </w:r>
      <w:r w:rsidRPr="003B7B10">
        <w:rPr>
          <w:rFonts w:asciiTheme="majorBidi" w:eastAsia="Times New Roman" w:hAnsiTheme="majorBidi" w:cstheme="majorBidi"/>
          <w:i/>
          <w:iCs/>
          <w:color w:val="EE0000"/>
          <w:sz w:val="24"/>
          <w:szCs w:val="24"/>
          <w:lang w:eastAsia="en-US"/>
        </w:rPr>
        <w:t>Papildomai</w:t>
      </w:r>
      <w:r>
        <w:rPr>
          <w:rFonts w:asciiTheme="majorBidi" w:eastAsia="Times New Roman" w:hAnsiTheme="majorBidi" w:cstheme="majorBidi"/>
          <w:i/>
          <w:iCs/>
          <w:color w:val="EE0000"/>
          <w:sz w:val="24"/>
          <w:szCs w:val="24"/>
          <w:lang w:eastAsia="en-US"/>
        </w:rPr>
        <w:t xml:space="preserve"> 5 lentelėje </w:t>
      </w:r>
      <w:r w:rsidRPr="003B7B10">
        <w:rPr>
          <w:rFonts w:asciiTheme="majorBidi" w:eastAsia="Times New Roman" w:hAnsiTheme="majorBidi" w:cstheme="majorBidi"/>
          <w:i/>
          <w:iCs/>
          <w:color w:val="EE0000"/>
          <w:sz w:val="24"/>
          <w:szCs w:val="24"/>
          <w:lang w:eastAsia="en-US"/>
        </w:rPr>
        <w:t xml:space="preserve">prašoma patvirtinti tik techninės specifikacijos reikalavimus, kuriems turi būti nurodytos konkrečios </w:t>
      </w:r>
      <w:r>
        <w:rPr>
          <w:rFonts w:asciiTheme="majorBidi" w:eastAsia="Times New Roman" w:hAnsiTheme="majorBidi" w:cstheme="majorBidi"/>
          <w:i/>
          <w:iCs/>
          <w:color w:val="EE0000"/>
          <w:sz w:val="24"/>
          <w:szCs w:val="24"/>
          <w:lang w:eastAsia="en-US"/>
        </w:rPr>
        <w:t xml:space="preserve">reikšmės, </w:t>
      </w:r>
      <w:r w:rsidR="001A3D28">
        <w:rPr>
          <w:rFonts w:asciiTheme="majorBidi" w:eastAsia="Times New Roman" w:hAnsiTheme="majorBidi" w:cstheme="majorBidi"/>
          <w:i/>
          <w:iCs/>
          <w:color w:val="EE0000"/>
          <w:sz w:val="24"/>
          <w:szCs w:val="24"/>
          <w:lang w:eastAsia="en-US"/>
        </w:rPr>
        <w:t>ir</w:t>
      </w:r>
      <w:r>
        <w:rPr>
          <w:rFonts w:asciiTheme="majorBidi" w:eastAsia="Times New Roman" w:hAnsiTheme="majorBidi" w:cstheme="majorBidi"/>
          <w:i/>
          <w:iCs/>
          <w:color w:val="EE0000"/>
          <w:sz w:val="24"/>
          <w:szCs w:val="24"/>
          <w:lang w:eastAsia="en-US"/>
        </w:rPr>
        <w:t xml:space="preserve"> pateikti prašomus dokumentus.</w:t>
      </w:r>
    </w:p>
    <w:p w14:paraId="68B70E0A" w14:textId="77777777" w:rsidR="00E52239" w:rsidRDefault="00E52239" w:rsidP="00E52239">
      <w:pPr>
        <w:spacing w:line="240" w:lineRule="auto"/>
        <w:ind w:firstLine="851"/>
        <w:contextualSpacing/>
        <w:rPr>
          <w:rFonts w:ascii="Times New Roman" w:eastAsia="Times New Roman" w:hAnsi="Times New Roman" w:cs="Times New Roman"/>
          <w:b/>
          <w:bCs/>
          <w:i/>
          <w:iCs/>
          <w:sz w:val="24"/>
          <w:szCs w:val="24"/>
          <w:lang w:eastAsia="en-US"/>
        </w:rPr>
      </w:pPr>
    </w:p>
    <w:p w14:paraId="73FBA6F3" w14:textId="278F93B4" w:rsidR="005C14D4" w:rsidRPr="00605E52" w:rsidRDefault="00E91A17" w:rsidP="006A4766">
      <w:pPr>
        <w:pStyle w:val="Sraopastraipa"/>
        <w:autoSpaceDE w:val="0"/>
        <w:autoSpaceDN w:val="0"/>
        <w:adjustRightInd w:val="0"/>
        <w:spacing w:line="240" w:lineRule="auto"/>
        <w:ind w:firstLine="0"/>
        <w:rPr>
          <w:rFonts w:asciiTheme="majorBidi" w:eastAsia="Times New Roman" w:hAnsiTheme="majorBidi" w:cstheme="majorBidi"/>
          <w:b/>
          <w:bCs/>
          <w:sz w:val="24"/>
          <w:szCs w:val="24"/>
          <w:lang w:eastAsia="en-US"/>
        </w:rPr>
      </w:pPr>
      <w:r>
        <w:rPr>
          <w:rFonts w:asciiTheme="majorBidi" w:eastAsia="Times New Roman" w:hAnsiTheme="majorBidi" w:cstheme="majorBidi"/>
          <w:b/>
          <w:bCs/>
          <w:sz w:val="24"/>
          <w:szCs w:val="24"/>
          <w:lang w:eastAsia="en-US"/>
        </w:rPr>
        <w:t>6</w:t>
      </w:r>
      <w:r w:rsidR="009D0C24" w:rsidRPr="00605E52">
        <w:rPr>
          <w:rFonts w:asciiTheme="majorBidi" w:eastAsia="Times New Roman" w:hAnsiTheme="majorBidi" w:cstheme="majorBidi"/>
          <w:b/>
          <w:bCs/>
          <w:sz w:val="24"/>
          <w:szCs w:val="24"/>
          <w:lang w:eastAsia="en-US"/>
        </w:rPr>
        <w:t xml:space="preserve">. </w:t>
      </w:r>
      <w:r w:rsidR="00CD7183" w:rsidRPr="00605E52">
        <w:rPr>
          <w:rFonts w:asciiTheme="majorBidi" w:eastAsia="Times New Roman" w:hAnsiTheme="majorBidi" w:cstheme="majorBidi"/>
          <w:b/>
          <w:bCs/>
          <w:sz w:val="24"/>
          <w:szCs w:val="24"/>
          <w:lang w:eastAsia="en-US"/>
        </w:rPr>
        <w:t>INFORMACIJA DĖL ATITIKTIES TIEKĖJO PAŠALINIMO PAGRINDUI </w:t>
      </w:r>
    </w:p>
    <w:p w14:paraId="12C53A6F" w14:textId="77777777" w:rsidR="001148B3" w:rsidRPr="004512C5" w:rsidRDefault="001148B3" w:rsidP="004512C5">
      <w:pPr>
        <w:pStyle w:val="Sraopastraipa"/>
        <w:autoSpaceDE w:val="0"/>
        <w:autoSpaceDN w:val="0"/>
        <w:adjustRightInd w:val="0"/>
        <w:spacing w:line="240" w:lineRule="auto"/>
        <w:ind w:firstLine="0"/>
        <w:jc w:val="center"/>
        <w:rPr>
          <w:rFonts w:asciiTheme="majorBidi" w:eastAsia="Times New Roman" w:hAnsiTheme="majorBidi" w:cstheme="majorBidi"/>
          <w:bCs/>
          <w:i/>
          <w:noProof/>
          <w:color w:val="FF0000"/>
          <w:sz w:val="24"/>
          <w:szCs w:val="24"/>
        </w:rPr>
      </w:pPr>
    </w:p>
    <w:p w14:paraId="179400C4" w14:textId="55B30C53" w:rsidR="00CD7183" w:rsidRPr="00BB416A" w:rsidRDefault="00721172" w:rsidP="00BB416A">
      <w:pPr>
        <w:pStyle w:val="Sraopastraipa"/>
        <w:autoSpaceDE w:val="0"/>
        <w:autoSpaceDN w:val="0"/>
        <w:adjustRightInd w:val="0"/>
        <w:spacing w:line="240" w:lineRule="auto"/>
        <w:ind w:firstLine="0"/>
        <w:jc w:val="right"/>
        <w:rPr>
          <w:rFonts w:asciiTheme="majorBidi" w:eastAsia="Times New Roman" w:hAnsiTheme="majorBidi" w:cstheme="majorBidi"/>
          <w:i/>
          <w:sz w:val="24"/>
          <w:szCs w:val="24"/>
          <w:lang w:eastAsia="en-US"/>
        </w:rPr>
      </w:pPr>
      <w:r w:rsidRPr="000C375D">
        <w:rPr>
          <w:rFonts w:asciiTheme="majorBidi" w:eastAsia="Times New Roman" w:hAnsiTheme="majorBidi" w:cstheme="majorBidi"/>
          <w:bCs/>
          <w:i/>
          <w:noProof/>
          <w:sz w:val="24"/>
          <w:szCs w:val="24"/>
        </w:rPr>
        <w:t>6</w:t>
      </w:r>
      <w:r w:rsidR="001148B3" w:rsidRPr="000C375D">
        <w:rPr>
          <w:rFonts w:asciiTheme="majorBidi" w:eastAsia="Times New Roman" w:hAnsiTheme="majorBidi" w:cstheme="majorBidi"/>
          <w:bCs/>
          <w:i/>
          <w:noProof/>
          <w:sz w:val="24"/>
          <w:szCs w:val="24"/>
        </w:rPr>
        <w:t xml:space="preserve"> lentelė</w:t>
      </w:r>
    </w:p>
    <w:tbl>
      <w:tblPr>
        <w:tblW w:w="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42"/>
        <w:gridCol w:w="2659"/>
      </w:tblGrid>
      <w:tr w:rsidR="00BB416A" w:rsidRPr="00BB416A" w14:paraId="35B5DC27" w14:textId="77777777" w:rsidTr="007A4900">
        <w:trPr>
          <w:trHeight w:val="300"/>
        </w:trPr>
        <w:tc>
          <w:tcPr>
            <w:tcW w:w="7935" w:type="dxa"/>
            <w:tcBorders>
              <w:top w:val="single" w:sz="6" w:space="0" w:color="auto"/>
              <w:left w:val="single" w:sz="6" w:space="0" w:color="auto"/>
              <w:bottom w:val="single" w:sz="6" w:space="0" w:color="auto"/>
              <w:right w:val="single" w:sz="6" w:space="0" w:color="auto"/>
            </w:tcBorders>
            <w:vAlign w:val="center"/>
            <w:hideMark/>
          </w:tcPr>
          <w:p w14:paraId="40799B87" w14:textId="3596030E" w:rsidR="001148B3" w:rsidRPr="00BB416A" w:rsidRDefault="001148B3" w:rsidP="007A4900">
            <w:pPr>
              <w:autoSpaceDE w:val="0"/>
              <w:autoSpaceDN w:val="0"/>
              <w:adjustRightInd w:val="0"/>
              <w:spacing w:line="240" w:lineRule="auto"/>
              <w:ind w:left="178" w:right="196" w:firstLine="0"/>
              <w:rPr>
                <w:rFonts w:asciiTheme="majorBidi" w:eastAsia="Times New Roman" w:hAnsiTheme="majorBidi" w:cstheme="majorBidi"/>
                <w:sz w:val="24"/>
                <w:szCs w:val="24"/>
                <w:lang w:eastAsia="en-US"/>
              </w:rPr>
            </w:pPr>
            <w:r w:rsidRPr="00BB416A">
              <w:rPr>
                <w:rFonts w:asciiTheme="majorBidi" w:eastAsia="Times New Roman" w:hAnsiTheme="majorBidi" w:cstheme="majorBidi"/>
                <w:sz w:val="24"/>
                <w:szCs w:val="24"/>
                <w:lang w:eastAsia="en-US"/>
              </w:rPr>
              <w:t>Ar tiekėjui, ūkio subjektų grupės nariui, ūkio subjektui (-</w:t>
            </w:r>
            <w:proofErr w:type="spellStart"/>
            <w:r w:rsidRPr="00BB416A">
              <w:rPr>
                <w:rFonts w:asciiTheme="majorBidi" w:eastAsia="Times New Roman" w:hAnsiTheme="majorBidi" w:cstheme="majorBidi"/>
                <w:sz w:val="24"/>
                <w:szCs w:val="24"/>
                <w:lang w:eastAsia="en-US"/>
              </w:rPr>
              <w:t>ams</w:t>
            </w:r>
            <w:proofErr w:type="spellEnd"/>
            <w:r w:rsidRPr="00BB416A">
              <w:rPr>
                <w:rFonts w:asciiTheme="majorBidi" w:eastAsia="Times New Roman" w:hAnsiTheme="majorBidi" w:cstheme="majorBidi"/>
                <w:sz w:val="24"/>
                <w:szCs w:val="24"/>
                <w:lang w:eastAsia="en-US"/>
              </w:rPr>
              <w:t>), kurio (-</w:t>
            </w:r>
            <w:proofErr w:type="spellStart"/>
            <w:r w:rsidRPr="00BB416A">
              <w:rPr>
                <w:rFonts w:asciiTheme="majorBidi" w:eastAsia="Times New Roman" w:hAnsiTheme="majorBidi" w:cstheme="majorBidi"/>
                <w:sz w:val="24"/>
                <w:szCs w:val="24"/>
                <w:lang w:eastAsia="en-US"/>
              </w:rPr>
              <w:t>ių</w:t>
            </w:r>
            <w:proofErr w:type="spellEnd"/>
            <w:r w:rsidRPr="00BB416A">
              <w:rPr>
                <w:rFonts w:asciiTheme="majorBidi" w:eastAsia="Times New Roman" w:hAnsiTheme="majorBidi" w:cstheme="majorBidi"/>
                <w:sz w:val="24"/>
                <w:szCs w:val="24"/>
                <w:lang w:eastAsia="en-US"/>
              </w:rPr>
              <w:t>) pajėgumais remiamasi, yra taikoma sąlyga, kad jis (-</w:t>
            </w:r>
            <w:proofErr w:type="spellStart"/>
            <w:r w:rsidRPr="00BB416A">
              <w:rPr>
                <w:rFonts w:asciiTheme="majorBidi" w:eastAsia="Times New Roman" w:hAnsiTheme="majorBidi" w:cstheme="majorBidi"/>
                <w:sz w:val="24"/>
                <w:szCs w:val="24"/>
                <w:lang w:eastAsia="en-US"/>
              </w:rPr>
              <w:t>ie</w:t>
            </w:r>
            <w:proofErr w:type="spellEnd"/>
            <w:r w:rsidRPr="00BB416A">
              <w:rPr>
                <w:rFonts w:asciiTheme="majorBidi" w:eastAsia="Times New Roman" w:hAnsiTheme="majorBidi" w:cstheme="majorBidi"/>
                <w:sz w:val="24"/>
                <w:szCs w:val="24"/>
                <w:lang w:eastAsia="en-US"/>
              </w:rPr>
              <w:t>) yra neatlikęs (-ę) jam (-</w:t>
            </w:r>
            <w:proofErr w:type="spellStart"/>
            <w:r w:rsidRPr="00BB416A">
              <w:rPr>
                <w:rFonts w:asciiTheme="majorBidi" w:eastAsia="Times New Roman" w:hAnsiTheme="majorBidi" w:cstheme="majorBidi"/>
                <w:sz w:val="24"/>
                <w:szCs w:val="24"/>
                <w:lang w:eastAsia="en-US"/>
              </w:rPr>
              <w:t>iems</w:t>
            </w:r>
            <w:proofErr w:type="spellEnd"/>
            <w:r w:rsidRPr="00BB416A">
              <w:rPr>
                <w:rFonts w:asciiTheme="majorBidi" w:eastAsia="Times New Roman" w:hAnsiTheme="majorBidi" w:cstheme="majorBidi"/>
                <w:sz w:val="24"/>
                <w:szCs w:val="24"/>
                <w:lang w:eastAsia="en-US"/>
              </w:rPr>
              <w:t xml:space="preserve">) paskirtos baudžiamojo poveikio priemonės – </w:t>
            </w:r>
            <w:r w:rsidRPr="00BB416A">
              <w:rPr>
                <w:rFonts w:asciiTheme="majorBidi" w:eastAsia="Times New Roman" w:hAnsiTheme="majorBidi" w:cstheme="majorBidi"/>
                <w:sz w:val="24"/>
                <w:szCs w:val="24"/>
                <w:lang w:eastAsia="en-US"/>
              </w:rPr>
              <w:lastRenderedPageBreak/>
              <w:t>uždraudimo juridiniam asmeniui dalyvauti viešuosiuose pirkimuose (VPĮ 46 straipsnio 2¹ dalis)?</w:t>
            </w:r>
          </w:p>
          <w:p w14:paraId="14505CC4" w14:textId="56FFF565" w:rsidR="001148B3" w:rsidRPr="00BB416A" w:rsidRDefault="001148B3" w:rsidP="007A4900">
            <w:pPr>
              <w:autoSpaceDE w:val="0"/>
              <w:autoSpaceDN w:val="0"/>
              <w:adjustRightInd w:val="0"/>
              <w:spacing w:line="240" w:lineRule="auto"/>
              <w:ind w:firstLine="0"/>
              <w:jc w:val="center"/>
              <w:rPr>
                <w:rFonts w:asciiTheme="majorBidi" w:eastAsia="Times New Roman" w:hAnsiTheme="majorBidi" w:cstheme="majorBidi"/>
                <w:b/>
                <w:bCs/>
                <w:sz w:val="24"/>
                <w:szCs w:val="24"/>
                <w:lang w:eastAsia="en-US"/>
              </w:rPr>
            </w:pPr>
          </w:p>
        </w:tc>
        <w:tc>
          <w:tcPr>
            <w:tcW w:w="2850" w:type="dxa"/>
            <w:tcBorders>
              <w:top w:val="single" w:sz="6" w:space="0" w:color="auto"/>
              <w:left w:val="single" w:sz="6" w:space="0" w:color="auto"/>
              <w:bottom w:val="single" w:sz="6" w:space="0" w:color="auto"/>
              <w:right w:val="single" w:sz="6" w:space="0" w:color="auto"/>
            </w:tcBorders>
            <w:vAlign w:val="center"/>
            <w:hideMark/>
          </w:tcPr>
          <w:p w14:paraId="6A03930F" w14:textId="3475FE35" w:rsidR="001148B3" w:rsidRPr="00BB416A" w:rsidRDefault="001148B3" w:rsidP="007A4900">
            <w:pPr>
              <w:autoSpaceDE w:val="0"/>
              <w:autoSpaceDN w:val="0"/>
              <w:adjustRightInd w:val="0"/>
              <w:spacing w:line="240" w:lineRule="auto"/>
              <w:ind w:firstLine="0"/>
              <w:jc w:val="center"/>
              <w:rPr>
                <w:rFonts w:asciiTheme="majorBidi" w:eastAsia="Times New Roman" w:hAnsiTheme="majorBidi" w:cstheme="majorBidi"/>
                <w:b/>
                <w:bCs/>
                <w:sz w:val="24"/>
                <w:szCs w:val="24"/>
                <w:lang w:eastAsia="en-US"/>
              </w:rPr>
            </w:pPr>
            <w:r w:rsidRPr="00BB416A">
              <w:rPr>
                <w:rFonts w:asciiTheme="majorBidi" w:eastAsia="Times New Roman" w:hAnsiTheme="majorBidi" w:cstheme="majorBidi"/>
                <w:b/>
                <w:bCs/>
                <w:i/>
                <w:iCs/>
                <w:sz w:val="24"/>
                <w:szCs w:val="24"/>
                <w:lang w:eastAsia="en-US"/>
              </w:rPr>
              <w:lastRenderedPageBreak/>
              <w:t>Taip/Ne</w:t>
            </w:r>
          </w:p>
          <w:p w14:paraId="3BBBFBC1" w14:textId="58FB5E2E" w:rsidR="001148B3" w:rsidRPr="00BB416A" w:rsidRDefault="001148B3" w:rsidP="007A4900">
            <w:pPr>
              <w:autoSpaceDE w:val="0"/>
              <w:autoSpaceDN w:val="0"/>
              <w:adjustRightInd w:val="0"/>
              <w:spacing w:line="240" w:lineRule="auto"/>
              <w:ind w:firstLine="0"/>
              <w:jc w:val="center"/>
              <w:rPr>
                <w:rFonts w:asciiTheme="majorBidi" w:eastAsia="Times New Roman" w:hAnsiTheme="majorBidi" w:cstheme="majorBidi"/>
                <w:b/>
                <w:bCs/>
                <w:sz w:val="24"/>
                <w:szCs w:val="24"/>
                <w:lang w:eastAsia="en-US"/>
              </w:rPr>
            </w:pPr>
          </w:p>
        </w:tc>
      </w:tr>
    </w:tbl>
    <w:p w14:paraId="2554C14D" w14:textId="77777777" w:rsidR="005C14D4" w:rsidRPr="00BB416A" w:rsidRDefault="005C14D4" w:rsidP="004512C5">
      <w:pPr>
        <w:autoSpaceDE w:val="0"/>
        <w:autoSpaceDN w:val="0"/>
        <w:adjustRightInd w:val="0"/>
        <w:spacing w:line="240" w:lineRule="auto"/>
        <w:jc w:val="center"/>
        <w:rPr>
          <w:rFonts w:asciiTheme="majorBidi" w:eastAsia="Times New Roman" w:hAnsiTheme="majorBidi" w:cstheme="majorBidi"/>
          <w:b/>
          <w:bCs/>
          <w:sz w:val="24"/>
          <w:szCs w:val="24"/>
          <w:lang w:eastAsia="en-US"/>
        </w:rPr>
      </w:pPr>
    </w:p>
    <w:p w14:paraId="16A7CA35" w14:textId="38B3D07D" w:rsidR="003476F2" w:rsidRDefault="00E91A17" w:rsidP="004512C5">
      <w:pPr>
        <w:autoSpaceDE w:val="0"/>
        <w:autoSpaceDN w:val="0"/>
        <w:adjustRightInd w:val="0"/>
        <w:spacing w:line="240" w:lineRule="auto"/>
        <w:jc w:val="center"/>
        <w:rPr>
          <w:rFonts w:asciiTheme="majorBidi" w:eastAsia="Times New Roman" w:hAnsiTheme="majorBidi" w:cstheme="majorBidi"/>
          <w:b/>
          <w:sz w:val="24"/>
          <w:szCs w:val="24"/>
          <w:lang w:eastAsia="en-US"/>
        </w:rPr>
      </w:pPr>
      <w:r>
        <w:rPr>
          <w:rFonts w:asciiTheme="majorBidi" w:eastAsia="Times New Roman" w:hAnsiTheme="majorBidi" w:cstheme="majorBidi"/>
          <w:b/>
          <w:bCs/>
          <w:sz w:val="24"/>
          <w:szCs w:val="24"/>
          <w:lang w:eastAsia="en-US"/>
        </w:rPr>
        <w:t>7</w:t>
      </w:r>
      <w:r w:rsidR="003476F2" w:rsidRPr="00BB416A">
        <w:rPr>
          <w:rFonts w:asciiTheme="majorBidi" w:eastAsia="Times New Roman" w:hAnsiTheme="majorBidi" w:cstheme="majorBidi"/>
          <w:b/>
          <w:sz w:val="24"/>
          <w:szCs w:val="24"/>
          <w:lang w:eastAsia="en-US"/>
        </w:rPr>
        <w:t>. SU PASIŪLYMU PATEIKIAMI DOKUMENTAI</w:t>
      </w:r>
    </w:p>
    <w:p w14:paraId="21EA971A" w14:textId="77777777" w:rsidR="008359D3" w:rsidRPr="00BB416A" w:rsidRDefault="008359D3" w:rsidP="004512C5">
      <w:pPr>
        <w:autoSpaceDE w:val="0"/>
        <w:autoSpaceDN w:val="0"/>
        <w:adjustRightInd w:val="0"/>
        <w:spacing w:line="240" w:lineRule="auto"/>
        <w:jc w:val="center"/>
        <w:rPr>
          <w:rFonts w:asciiTheme="majorBidi" w:eastAsia="Times New Roman" w:hAnsiTheme="majorBidi" w:cstheme="majorBidi"/>
          <w:b/>
          <w:sz w:val="24"/>
          <w:szCs w:val="24"/>
          <w:lang w:eastAsia="en-US"/>
        </w:rPr>
      </w:pPr>
    </w:p>
    <w:p w14:paraId="3E05047B" w14:textId="20B75DD0" w:rsidR="003476F2" w:rsidRPr="00BB416A" w:rsidRDefault="00721172" w:rsidP="004512C5">
      <w:pPr>
        <w:autoSpaceDE w:val="0"/>
        <w:autoSpaceDN w:val="0"/>
        <w:adjustRightInd w:val="0"/>
        <w:spacing w:line="240" w:lineRule="auto"/>
        <w:jc w:val="right"/>
        <w:rPr>
          <w:rFonts w:asciiTheme="majorBidi" w:eastAsia="Times New Roman" w:hAnsiTheme="majorBidi" w:cstheme="majorBidi"/>
          <w:i/>
          <w:sz w:val="24"/>
          <w:szCs w:val="24"/>
          <w:lang w:eastAsia="en-US"/>
        </w:rPr>
      </w:pPr>
      <w:r w:rsidRPr="000C375D">
        <w:rPr>
          <w:rFonts w:asciiTheme="majorBidi" w:eastAsia="Times New Roman" w:hAnsiTheme="majorBidi" w:cstheme="majorBidi"/>
          <w:bCs/>
          <w:i/>
          <w:noProof/>
          <w:sz w:val="24"/>
          <w:szCs w:val="24"/>
        </w:rPr>
        <w:t>7</w:t>
      </w:r>
      <w:r w:rsidR="00891CD6" w:rsidRPr="000C375D">
        <w:rPr>
          <w:rFonts w:asciiTheme="majorBidi" w:eastAsia="Times New Roman" w:hAnsiTheme="majorBidi" w:cstheme="majorBidi"/>
          <w:bCs/>
          <w:i/>
          <w:noProof/>
          <w:sz w:val="24"/>
          <w:szCs w:val="24"/>
        </w:rPr>
        <w:t xml:space="preserve"> lentelė</w:t>
      </w:r>
    </w:p>
    <w:tbl>
      <w:tblPr>
        <w:tblStyle w:val="Lentelstinklelis"/>
        <w:tblW w:w="9918" w:type="dxa"/>
        <w:tblInd w:w="0" w:type="dxa"/>
        <w:tblLook w:val="04A0" w:firstRow="1" w:lastRow="0" w:firstColumn="1" w:lastColumn="0" w:noHBand="0" w:noVBand="1"/>
      </w:tblPr>
      <w:tblGrid>
        <w:gridCol w:w="762"/>
        <w:gridCol w:w="7030"/>
        <w:gridCol w:w="2126"/>
      </w:tblGrid>
      <w:tr w:rsidR="003476F2" w:rsidRPr="004512C5" w14:paraId="3E2ACD72" w14:textId="77777777" w:rsidTr="00194077">
        <w:tc>
          <w:tcPr>
            <w:tcW w:w="762" w:type="dxa"/>
            <w:shd w:val="clear" w:color="auto" w:fill="D9E2F3" w:themeFill="accent1" w:themeFillTint="33"/>
            <w:vAlign w:val="center"/>
          </w:tcPr>
          <w:p w14:paraId="6189C97C" w14:textId="77777777" w:rsidR="003476F2" w:rsidRPr="004512C5" w:rsidRDefault="003476F2" w:rsidP="00114974">
            <w:pPr>
              <w:ind w:firstLine="22"/>
              <w:jc w:val="center"/>
              <w:rPr>
                <w:rFonts w:asciiTheme="majorBidi" w:hAnsiTheme="majorBidi" w:cstheme="majorBidi"/>
                <w:b/>
                <w:sz w:val="24"/>
                <w:szCs w:val="24"/>
              </w:rPr>
            </w:pPr>
            <w:r w:rsidRPr="004512C5">
              <w:rPr>
                <w:rFonts w:asciiTheme="majorBidi" w:hAnsiTheme="majorBidi" w:cstheme="majorBidi"/>
                <w:b/>
                <w:sz w:val="24"/>
                <w:szCs w:val="24"/>
              </w:rPr>
              <w:t>Eil. Nr.</w:t>
            </w:r>
          </w:p>
        </w:tc>
        <w:tc>
          <w:tcPr>
            <w:tcW w:w="7030" w:type="dxa"/>
            <w:shd w:val="clear" w:color="auto" w:fill="D9E2F3" w:themeFill="accent1" w:themeFillTint="33"/>
            <w:vAlign w:val="center"/>
          </w:tcPr>
          <w:p w14:paraId="7E037BFA" w14:textId="77777777" w:rsidR="003476F2" w:rsidRPr="004512C5" w:rsidRDefault="003476F2" w:rsidP="00114974">
            <w:pPr>
              <w:ind w:hanging="18"/>
              <w:jc w:val="center"/>
              <w:rPr>
                <w:rFonts w:asciiTheme="majorBidi" w:hAnsiTheme="majorBidi" w:cstheme="majorBidi"/>
                <w:b/>
                <w:color w:val="000000"/>
                <w:sz w:val="24"/>
                <w:szCs w:val="24"/>
              </w:rPr>
            </w:pPr>
            <w:r w:rsidRPr="004512C5">
              <w:rPr>
                <w:rFonts w:asciiTheme="majorBidi" w:hAnsiTheme="majorBidi" w:cstheme="majorBidi"/>
                <w:b/>
                <w:color w:val="000000"/>
                <w:sz w:val="24"/>
                <w:szCs w:val="24"/>
              </w:rPr>
              <w:t>Dokumento pavadinimas</w:t>
            </w:r>
          </w:p>
        </w:tc>
        <w:tc>
          <w:tcPr>
            <w:tcW w:w="2126" w:type="dxa"/>
            <w:shd w:val="clear" w:color="auto" w:fill="D9E2F3" w:themeFill="accent1" w:themeFillTint="33"/>
            <w:vAlign w:val="center"/>
          </w:tcPr>
          <w:p w14:paraId="66B80F2B" w14:textId="77777777" w:rsidR="003476F2" w:rsidRPr="004512C5" w:rsidRDefault="003476F2" w:rsidP="00114974">
            <w:pPr>
              <w:ind w:firstLine="0"/>
              <w:jc w:val="center"/>
              <w:rPr>
                <w:rFonts w:asciiTheme="majorBidi" w:hAnsiTheme="majorBidi" w:cstheme="majorBidi"/>
                <w:b/>
                <w:color w:val="000000"/>
                <w:sz w:val="24"/>
                <w:szCs w:val="24"/>
              </w:rPr>
            </w:pPr>
            <w:r w:rsidRPr="004512C5">
              <w:rPr>
                <w:rFonts w:asciiTheme="majorBidi" w:hAnsiTheme="majorBidi" w:cstheme="majorBidi"/>
                <w:b/>
                <w:color w:val="000000"/>
                <w:sz w:val="24"/>
                <w:szCs w:val="24"/>
              </w:rPr>
              <w:t>Lapų skaičius</w:t>
            </w:r>
          </w:p>
        </w:tc>
      </w:tr>
      <w:tr w:rsidR="003476F2" w:rsidRPr="004512C5" w14:paraId="5B4388D5" w14:textId="77777777" w:rsidTr="00194077">
        <w:tc>
          <w:tcPr>
            <w:tcW w:w="762" w:type="dxa"/>
            <w:vAlign w:val="center"/>
          </w:tcPr>
          <w:p w14:paraId="0B186CAD" w14:textId="69A7DE9F" w:rsidR="003476F2" w:rsidRPr="004512C5" w:rsidRDefault="003476F2" w:rsidP="004512C5">
            <w:pPr>
              <w:ind w:firstLine="0"/>
              <w:jc w:val="center"/>
              <w:rPr>
                <w:rFonts w:asciiTheme="majorBidi" w:hAnsiTheme="majorBidi" w:cstheme="majorBidi"/>
                <w:sz w:val="24"/>
                <w:szCs w:val="24"/>
              </w:rPr>
            </w:pPr>
            <w:r w:rsidRPr="004512C5">
              <w:rPr>
                <w:rFonts w:asciiTheme="majorBidi" w:hAnsiTheme="majorBidi" w:cstheme="majorBidi"/>
                <w:sz w:val="24"/>
                <w:szCs w:val="24"/>
              </w:rPr>
              <w:t>1.</w:t>
            </w:r>
          </w:p>
        </w:tc>
        <w:tc>
          <w:tcPr>
            <w:tcW w:w="7030" w:type="dxa"/>
          </w:tcPr>
          <w:p w14:paraId="430DEFA8" w14:textId="77777777" w:rsidR="003476F2" w:rsidRPr="004512C5" w:rsidRDefault="003476F2" w:rsidP="004512C5">
            <w:pPr>
              <w:suppressAutoHyphens/>
              <w:autoSpaceDN w:val="0"/>
              <w:jc w:val="left"/>
              <w:textAlignment w:val="baseline"/>
              <w:rPr>
                <w:rFonts w:asciiTheme="majorBidi" w:hAnsiTheme="majorBidi" w:cstheme="majorBidi"/>
                <w:kern w:val="3"/>
                <w:sz w:val="24"/>
                <w:szCs w:val="24"/>
                <w:lang w:eastAsia="de-CH"/>
              </w:rPr>
            </w:pPr>
          </w:p>
        </w:tc>
        <w:tc>
          <w:tcPr>
            <w:tcW w:w="2126" w:type="dxa"/>
          </w:tcPr>
          <w:p w14:paraId="08AFCC76" w14:textId="77777777" w:rsidR="003476F2" w:rsidRPr="004512C5" w:rsidRDefault="003476F2" w:rsidP="004512C5">
            <w:pPr>
              <w:suppressAutoHyphens/>
              <w:autoSpaceDN w:val="0"/>
              <w:textAlignment w:val="baseline"/>
              <w:rPr>
                <w:rFonts w:asciiTheme="majorBidi" w:hAnsiTheme="majorBidi" w:cstheme="majorBidi"/>
                <w:kern w:val="3"/>
                <w:sz w:val="24"/>
                <w:szCs w:val="24"/>
                <w:lang w:eastAsia="de-CH"/>
              </w:rPr>
            </w:pPr>
          </w:p>
        </w:tc>
      </w:tr>
      <w:tr w:rsidR="00194077" w:rsidRPr="004512C5" w14:paraId="47616001" w14:textId="77777777" w:rsidTr="00194077">
        <w:tc>
          <w:tcPr>
            <w:tcW w:w="762" w:type="dxa"/>
            <w:vAlign w:val="center"/>
          </w:tcPr>
          <w:p w14:paraId="68D1A74C" w14:textId="77777777" w:rsidR="00194077" w:rsidRPr="004512C5" w:rsidRDefault="00194077" w:rsidP="004512C5">
            <w:pPr>
              <w:ind w:firstLine="0"/>
              <w:jc w:val="center"/>
              <w:rPr>
                <w:rFonts w:asciiTheme="majorBidi" w:hAnsiTheme="majorBidi" w:cstheme="majorBidi"/>
                <w:bCs/>
                <w:sz w:val="24"/>
                <w:szCs w:val="24"/>
              </w:rPr>
            </w:pPr>
          </w:p>
        </w:tc>
        <w:tc>
          <w:tcPr>
            <w:tcW w:w="7030" w:type="dxa"/>
          </w:tcPr>
          <w:p w14:paraId="4E0BF902" w14:textId="77777777" w:rsidR="00194077" w:rsidRPr="004512C5" w:rsidRDefault="00194077" w:rsidP="004512C5">
            <w:pPr>
              <w:suppressAutoHyphens/>
              <w:autoSpaceDN w:val="0"/>
              <w:jc w:val="left"/>
              <w:textAlignment w:val="baseline"/>
              <w:rPr>
                <w:rFonts w:asciiTheme="majorBidi" w:hAnsiTheme="majorBidi" w:cstheme="majorBidi"/>
                <w:kern w:val="3"/>
                <w:sz w:val="24"/>
                <w:szCs w:val="24"/>
                <w:lang w:eastAsia="de-CH"/>
              </w:rPr>
            </w:pPr>
          </w:p>
        </w:tc>
        <w:tc>
          <w:tcPr>
            <w:tcW w:w="2126" w:type="dxa"/>
          </w:tcPr>
          <w:p w14:paraId="3C5C98DE" w14:textId="77777777" w:rsidR="00194077" w:rsidRPr="004512C5" w:rsidRDefault="00194077" w:rsidP="004512C5">
            <w:pPr>
              <w:suppressAutoHyphens/>
              <w:autoSpaceDN w:val="0"/>
              <w:textAlignment w:val="baseline"/>
              <w:rPr>
                <w:rFonts w:asciiTheme="majorBidi" w:hAnsiTheme="majorBidi" w:cstheme="majorBidi"/>
                <w:kern w:val="3"/>
                <w:sz w:val="24"/>
                <w:szCs w:val="24"/>
                <w:lang w:eastAsia="de-CH"/>
              </w:rPr>
            </w:pPr>
          </w:p>
        </w:tc>
      </w:tr>
    </w:tbl>
    <w:p w14:paraId="3B5D2360" w14:textId="77777777" w:rsidR="003476F2" w:rsidRPr="004512C5" w:rsidRDefault="003476F2" w:rsidP="004512C5">
      <w:pPr>
        <w:widowControl w:val="0"/>
        <w:spacing w:line="240" w:lineRule="auto"/>
        <w:rPr>
          <w:rFonts w:asciiTheme="majorBidi" w:eastAsia="Times New Roman" w:hAnsiTheme="majorBidi" w:cstheme="majorBidi"/>
          <w:sz w:val="24"/>
          <w:szCs w:val="24"/>
          <w:lang w:eastAsia="en-US"/>
        </w:rPr>
      </w:pPr>
    </w:p>
    <w:p w14:paraId="7F22F476" w14:textId="02832745" w:rsidR="003476F2" w:rsidRPr="004512C5" w:rsidRDefault="001E2610" w:rsidP="004512C5">
      <w:pPr>
        <w:autoSpaceDE w:val="0"/>
        <w:autoSpaceDN w:val="0"/>
        <w:adjustRightInd w:val="0"/>
        <w:spacing w:line="240" w:lineRule="auto"/>
        <w:jc w:val="center"/>
        <w:rPr>
          <w:rFonts w:asciiTheme="majorBidi" w:eastAsia="Times New Roman" w:hAnsiTheme="majorBidi" w:cstheme="majorBidi"/>
          <w:b/>
          <w:sz w:val="24"/>
          <w:szCs w:val="24"/>
          <w:lang w:eastAsia="en-US"/>
        </w:rPr>
      </w:pPr>
      <w:r>
        <w:rPr>
          <w:rFonts w:asciiTheme="majorBidi" w:eastAsia="Times New Roman" w:hAnsiTheme="majorBidi" w:cstheme="majorBidi"/>
          <w:b/>
          <w:bCs/>
          <w:sz w:val="24"/>
          <w:szCs w:val="24"/>
          <w:lang w:eastAsia="en-US"/>
        </w:rPr>
        <w:t>8</w:t>
      </w:r>
      <w:r w:rsidR="003476F2" w:rsidRPr="004512C5">
        <w:rPr>
          <w:rFonts w:asciiTheme="majorBidi" w:eastAsia="Times New Roman" w:hAnsiTheme="majorBidi" w:cstheme="majorBidi"/>
          <w:b/>
          <w:sz w:val="24"/>
          <w:szCs w:val="24"/>
          <w:lang w:eastAsia="en-US"/>
        </w:rPr>
        <w:t>. KONFIDENCIALI INFORMACIJA</w:t>
      </w:r>
    </w:p>
    <w:p w14:paraId="2E3976B7" w14:textId="30D0A04C" w:rsidR="00FD56F1" w:rsidRDefault="00FD56F1" w:rsidP="004512C5">
      <w:pPr>
        <w:spacing w:line="240" w:lineRule="auto"/>
        <w:jc w:val="center"/>
        <w:rPr>
          <w:rFonts w:asciiTheme="majorBidi" w:hAnsiTheme="majorBidi" w:cstheme="majorBidi"/>
          <w:i/>
          <w:sz w:val="24"/>
          <w:szCs w:val="24"/>
        </w:rPr>
      </w:pPr>
      <w:r w:rsidRPr="004512C5">
        <w:rPr>
          <w:rFonts w:asciiTheme="majorBidi" w:hAnsiTheme="majorBidi" w:cstheme="majorBidi"/>
          <w:i/>
          <w:sz w:val="24"/>
          <w:szCs w:val="24"/>
        </w:rPr>
        <w:t xml:space="preserve">(pildyti tuomet, jei bus pateikta konfidenciali informacija. </w:t>
      </w:r>
      <w:r w:rsidR="00F95E50" w:rsidRPr="004512C5">
        <w:rPr>
          <w:rFonts w:asciiTheme="majorBidi" w:hAnsiTheme="majorBidi" w:cstheme="majorBidi"/>
          <w:i/>
          <w:sz w:val="24"/>
          <w:szCs w:val="24"/>
        </w:rPr>
        <w:t>T</w:t>
      </w:r>
      <w:r w:rsidR="009E42FE" w:rsidRPr="004512C5">
        <w:rPr>
          <w:rFonts w:asciiTheme="majorBidi" w:hAnsiTheme="majorBidi" w:cstheme="majorBidi"/>
          <w:bCs/>
          <w:i/>
          <w:noProof/>
          <w:sz w:val="24"/>
          <w:szCs w:val="24"/>
        </w:rPr>
        <w:t>ie</w:t>
      </w:r>
      <w:r w:rsidRPr="004512C5">
        <w:rPr>
          <w:rFonts w:asciiTheme="majorBidi" w:hAnsiTheme="majorBidi" w:cstheme="majorBidi"/>
          <w:bCs/>
          <w:i/>
          <w:noProof/>
          <w:sz w:val="24"/>
          <w:szCs w:val="24"/>
        </w:rPr>
        <w:t>kėjas</w:t>
      </w:r>
      <w:r w:rsidRPr="004512C5">
        <w:rPr>
          <w:rFonts w:asciiTheme="majorBidi" w:hAnsiTheme="majorBidi" w:cstheme="majorBidi"/>
          <w:i/>
          <w:sz w:val="24"/>
          <w:szCs w:val="24"/>
        </w:rPr>
        <w:t xml:space="preserve"> negali nurodyti, kad konfidenciali yra pasiūlymo kaina arba, kad visas pasiūlymas yra konfidencialus.</w:t>
      </w:r>
      <w:r w:rsidRPr="004512C5">
        <w:rPr>
          <w:rFonts w:asciiTheme="majorBidi" w:hAnsiTheme="majorBidi" w:cstheme="majorBidi"/>
          <w:i/>
          <w:sz w:val="24"/>
          <w:szCs w:val="24"/>
          <w:lang w:eastAsia="en-US"/>
        </w:rPr>
        <w:t xml:space="preserve"> </w:t>
      </w:r>
      <w:r w:rsidRPr="004512C5">
        <w:rPr>
          <w:rFonts w:asciiTheme="majorBidi" w:hAnsiTheme="majorBidi" w:cstheme="majorBidi"/>
          <w:bCs/>
          <w:i/>
          <w:sz w:val="24"/>
          <w:szCs w:val="24"/>
          <w:lang w:eastAsia="en-US"/>
        </w:rPr>
        <w:t xml:space="preserve">Jei </w:t>
      </w:r>
      <w:r w:rsidR="00F95E50" w:rsidRPr="004512C5">
        <w:rPr>
          <w:rFonts w:asciiTheme="majorBidi" w:hAnsiTheme="majorBidi" w:cstheme="majorBidi"/>
          <w:bCs/>
          <w:i/>
          <w:sz w:val="24"/>
          <w:szCs w:val="24"/>
          <w:lang w:eastAsia="en-US"/>
        </w:rPr>
        <w:t>T</w:t>
      </w:r>
      <w:r w:rsidR="00C10F47" w:rsidRPr="004512C5">
        <w:rPr>
          <w:rFonts w:asciiTheme="majorBidi" w:hAnsiTheme="majorBidi" w:cstheme="majorBidi"/>
          <w:bCs/>
          <w:i/>
          <w:sz w:val="24"/>
          <w:szCs w:val="24"/>
          <w:lang w:eastAsia="en-US"/>
        </w:rPr>
        <w:t>ie</w:t>
      </w:r>
      <w:r w:rsidRPr="004512C5">
        <w:rPr>
          <w:rFonts w:asciiTheme="majorBidi" w:hAnsiTheme="majorBidi" w:cstheme="majorBidi"/>
          <w:bCs/>
          <w:i/>
          <w:sz w:val="24"/>
          <w:szCs w:val="24"/>
          <w:lang w:eastAsia="en-US"/>
        </w:rPr>
        <w:t>kėjas</w:t>
      </w:r>
      <w:r w:rsidRPr="004512C5">
        <w:rPr>
          <w:rFonts w:asciiTheme="majorBidi" w:hAnsiTheme="majorBidi" w:cstheme="majorBidi"/>
          <w:i/>
          <w:sz w:val="24"/>
          <w:szCs w:val="24"/>
          <w:lang w:eastAsia="en-US"/>
        </w:rPr>
        <w:t xml:space="preserve"> lentelės neužpildo arba ją išbraukia, laikoma kad pasiūlyme konfidencialios informacijos nėra</w:t>
      </w:r>
      <w:r w:rsidRPr="004512C5">
        <w:rPr>
          <w:rFonts w:asciiTheme="majorBidi" w:hAnsiTheme="majorBidi" w:cstheme="majorBidi"/>
          <w:i/>
          <w:sz w:val="24"/>
          <w:szCs w:val="24"/>
        </w:rPr>
        <w:t>)</w:t>
      </w:r>
    </w:p>
    <w:p w14:paraId="248FDF6A" w14:textId="77777777" w:rsidR="007A4900" w:rsidRPr="004512C5" w:rsidRDefault="007A4900" w:rsidP="004512C5">
      <w:pPr>
        <w:spacing w:line="240" w:lineRule="auto"/>
        <w:jc w:val="center"/>
        <w:rPr>
          <w:rFonts w:asciiTheme="majorBidi" w:hAnsiTheme="majorBidi" w:cstheme="majorBidi"/>
          <w:i/>
          <w:sz w:val="24"/>
          <w:szCs w:val="24"/>
        </w:rPr>
      </w:pPr>
    </w:p>
    <w:p w14:paraId="7B0943DB" w14:textId="216E3517" w:rsidR="003476F2" w:rsidRPr="00BB416A" w:rsidRDefault="00721172" w:rsidP="00721172">
      <w:pPr>
        <w:autoSpaceDE w:val="0"/>
        <w:autoSpaceDN w:val="0"/>
        <w:adjustRightInd w:val="0"/>
        <w:spacing w:line="240" w:lineRule="auto"/>
        <w:jc w:val="right"/>
        <w:rPr>
          <w:rFonts w:asciiTheme="majorBidi" w:eastAsia="Times New Roman" w:hAnsiTheme="majorBidi" w:cstheme="majorBidi"/>
          <w:i/>
          <w:sz w:val="24"/>
          <w:szCs w:val="24"/>
          <w:lang w:eastAsia="en-US"/>
        </w:rPr>
      </w:pPr>
      <w:r w:rsidRPr="000C375D">
        <w:rPr>
          <w:rFonts w:asciiTheme="majorBidi" w:eastAsia="Times New Roman" w:hAnsiTheme="majorBidi" w:cstheme="majorBidi"/>
          <w:bCs/>
          <w:i/>
          <w:noProof/>
          <w:sz w:val="24"/>
          <w:szCs w:val="24"/>
        </w:rPr>
        <w:t>8</w:t>
      </w:r>
      <w:r w:rsidR="00891CD6" w:rsidRPr="000C375D">
        <w:rPr>
          <w:rFonts w:asciiTheme="majorBidi" w:eastAsia="Times New Roman" w:hAnsiTheme="majorBidi" w:cstheme="majorBidi"/>
          <w:bCs/>
          <w:i/>
          <w:noProof/>
          <w:sz w:val="24"/>
          <w:szCs w:val="24"/>
        </w:rPr>
        <w:t xml:space="preserve"> lentelė</w:t>
      </w:r>
    </w:p>
    <w:tbl>
      <w:tblPr>
        <w:tblStyle w:val="Lentelstinklelis"/>
        <w:tblW w:w="9918" w:type="dxa"/>
        <w:tblInd w:w="0" w:type="dxa"/>
        <w:tblLook w:val="04A0" w:firstRow="1" w:lastRow="0" w:firstColumn="1" w:lastColumn="0" w:noHBand="0" w:noVBand="1"/>
      </w:tblPr>
      <w:tblGrid>
        <w:gridCol w:w="1267"/>
        <w:gridCol w:w="8651"/>
      </w:tblGrid>
      <w:tr w:rsidR="003476F2" w:rsidRPr="004512C5" w14:paraId="1B590061" w14:textId="77777777" w:rsidTr="003D3569">
        <w:trPr>
          <w:trHeight w:val="473"/>
        </w:trPr>
        <w:tc>
          <w:tcPr>
            <w:tcW w:w="1267" w:type="dxa"/>
            <w:shd w:val="clear" w:color="auto" w:fill="D9E2F3" w:themeFill="accent1" w:themeFillTint="33"/>
            <w:vAlign w:val="center"/>
          </w:tcPr>
          <w:p w14:paraId="2D7D2577" w14:textId="77777777" w:rsidR="003476F2" w:rsidRPr="004512C5" w:rsidRDefault="003476F2" w:rsidP="004512C5">
            <w:pPr>
              <w:ind w:firstLine="0"/>
              <w:jc w:val="center"/>
              <w:rPr>
                <w:rFonts w:asciiTheme="majorBidi" w:hAnsiTheme="majorBidi" w:cstheme="majorBidi"/>
                <w:b/>
                <w:sz w:val="24"/>
                <w:szCs w:val="24"/>
              </w:rPr>
            </w:pPr>
            <w:r w:rsidRPr="004512C5">
              <w:rPr>
                <w:rFonts w:asciiTheme="majorBidi" w:hAnsiTheme="majorBidi" w:cstheme="majorBidi"/>
                <w:b/>
                <w:sz w:val="24"/>
                <w:szCs w:val="24"/>
              </w:rPr>
              <w:t>Eil. Nr.</w:t>
            </w:r>
          </w:p>
        </w:tc>
        <w:tc>
          <w:tcPr>
            <w:tcW w:w="8651" w:type="dxa"/>
            <w:shd w:val="clear" w:color="auto" w:fill="D9E2F3" w:themeFill="accent1" w:themeFillTint="33"/>
            <w:vAlign w:val="center"/>
          </w:tcPr>
          <w:p w14:paraId="389731A9" w14:textId="651E720F" w:rsidR="003476F2" w:rsidRPr="004512C5" w:rsidRDefault="003476F2" w:rsidP="004512C5">
            <w:pPr>
              <w:ind w:firstLine="0"/>
              <w:jc w:val="center"/>
              <w:rPr>
                <w:rFonts w:asciiTheme="majorBidi" w:hAnsiTheme="majorBidi" w:cstheme="majorBidi"/>
                <w:b/>
                <w:color w:val="000000"/>
                <w:sz w:val="24"/>
                <w:szCs w:val="24"/>
              </w:rPr>
            </w:pPr>
            <w:r w:rsidRPr="004512C5">
              <w:rPr>
                <w:rFonts w:asciiTheme="majorBidi" w:hAnsiTheme="majorBidi" w:cstheme="majorBidi"/>
                <w:b/>
                <w:color w:val="000000"/>
                <w:sz w:val="24"/>
                <w:szCs w:val="24"/>
              </w:rPr>
              <w:t>Pateikto dokumento pavadinimas</w:t>
            </w:r>
          </w:p>
        </w:tc>
      </w:tr>
      <w:tr w:rsidR="003476F2" w:rsidRPr="004512C5" w14:paraId="004EAF67" w14:textId="77777777" w:rsidTr="00194077">
        <w:tc>
          <w:tcPr>
            <w:tcW w:w="1267" w:type="dxa"/>
            <w:vAlign w:val="center"/>
          </w:tcPr>
          <w:p w14:paraId="407056DD" w14:textId="6B33019A" w:rsidR="003476F2" w:rsidRPr="004512C5" w:rsidRDefault="003476F2" w:rsidP="004512C5">
            <w:pPr>
              <w:ind w:firstLine="0"/>
              <w:jc w:val="center"/>
              <w:rPr>
                <w:rFonts w:asciiTheme="majorBidi" w:hAnsiTheme="majorBidi" w:cstheme="majorBidi"/>
                <w:b/>
                <w:sz w:val="24"/>
                <w:szCs w:val="24"/>
              </w:rPr>
            </w:pPr>
            <w:r w:rsidRPr="004512C5">
              <w:rPr>
                <w:rFonts w:asciiTheme="majorBidi" w:hAnsiTheme="majorBidi" w:cstheme="majorBidi"/>
                <w:b/>
                <w:sz w:val="24"/>
                <w:szCs w:val="24"/>
              </w:rPr>
              <w:t>1.</w:t>
            </w:r>
          </w:p>
        </w:tc>
        <w:tc>
          <w:tcPr>
            <w:tcW w:w="8651" w:type="dxa"/>
          </w:tcPr>
          <w:p w14:paraId="30C13D05" w14:textId="77777777" w:rsidR="003476F2" w:rsidRPr="004512C5" w:rsidRDefault="003476F2" w:rsidP="004512C5">
            <w:pPr>
              <w:suppressAutoHyphens/>
              <w:autoSpaceDN w:val="0"/>
              <w:textAlignment w:val="baseline"/>
              <w:rPr>
                <w:rFonts w:asciiTheme="majorBidi" w:hAnsiTheme="majorBidi" w:cstheme="majorBidi"/>
                <w:kern w:val="3"/>
                <w:sz w:val="24"/>
                <w:szCs w:val="24"/>
                <w:lang w:eastAsia="de-CH"/>
              </w:rPr>
            </w:pPr>
          </w:p>
        </w:tc>
      </w:tr>
      <w:tr w:rsidR="003476F2" w:rsidRPr="004512C5" w14:paraId="60A5D328" w14:textId="77777777" w:rsidTr="00194077">
        <w:tc>
          <w:tcPr>
            <w:tcW w:w="1267" w:type="dxa"/>
            <w:vAlign w:val="center"/>
          </w:tcPr>
          <w:p w14:paraId="65ABB9F0" w14:textId="5EF347B9" w:rsidR="003476F2" w:rsidRPr="004512C5" w:rsidRDefault="003476F2" w:rsidP="004512C5">
            <w:pPr>
              <w:ind w:firstLine="0"/>
              <w:jc w:val="center"/>
              <w:rPr>
                <w:rFonts w:asciiTheme="majorBidi" w:hAnsiTheme="majorBidi" w:cstheme="majorBidi"/>
                <w:sz w:val="24"/>
                <w:szCs w:val="24"/>
              </w:rPr>
            </w:pPr>
          </w:p>
        </w:tc>
        <w:tc>
          <w:tcPr>
            <w:tcW w:w="8651" w:type="dxa"/>
          </w:tcPr>
          <w:p w14:paraId="08091CE3" w14:textId="77777777" w:rsidR="003476F2" w:rsidRPr="004512C5" w:rsidRDefault="003476F2" w:rsidP="004512C5">
            <w:pPr>
              <w:suppressAutoHyphens/>
              <w:autoSpaceDN w:val="0"/>
              <w:textAlignment w:val="baseline"/>
              <w:rPr>
                <w:rFonts w:asciiTheme="majorBidi" w:hAnsiTheme="majorBidi" w:cstheme="majorBidi"/>
                <w:kern w:val="3"/>
                <w:sz w:val="24"/>
                <w:szCs w:val="24"/>
                <w:lang w:eastAsia="de-CH"/>
              </w:rPr>
            </w:pPr>
          </w:p>
        </w:tc>
      </w:tr>
    </w:tbl>
    <w:p w14:paraId="54A28331" w14:textId="77777777" w:rsidR="003476F2" w:rsidRPr="004512C5" w:rsidRDefault="003476F2" w:rsidP="004512C5">
      <w:pPr>
        <w:spacing w:line="240" w:lineRule="auto"/>
        <w:rPr>
          <w:rFonts w:asciiTheme="majorBidi" w:eastAsia="Times New Roman" w:hAnsiTheme="majorBidi" w:cstheme="majorBidi"/>
          <w:sz w:val="24"/>
          <w:szCs w:val="24"/>
          <w:lang w:eastAsia="en-US"/>
        </w:rPr>
      </w:pPr>
    </w:p>
    <w:p w14:paraId="798FCA96" w14:textId="77777777" w:rsidR="003476F2" w:rsidRPr="004512C5" w:rsidRDefault="003476F2" w:rsidP="004512C5">
      <w:pPr>
        <w:spacing w:line="240" w:lineRule="auto"/>
        <w:rPr>
          <w:rFonts w:asciiTheme="majorBidi" w:eastAsia="Times New Roman" w:hAnsiTheme="majorBidi" w:cstheme="majorBidi"/>
          <w:b/>
          <w:sz w:val="24"/>
          <w:szCs w:val="24"/>
          <w:lang w:eastAsia="en-US"/>
        </w:rPr>
      </w:pPr>
      <w:r w:rsidRPr="004512C5">
        <w:rPr>
          <w:rFonts w:asciiTheme="majorBidi" w:eastAsia="Times New Roman" w:hAnsiTheme="majorBidi" w:cstheme="majorBidi"/>
          <w:b/>
          <w:sz w:val="24"/>
          <w:szCs w:val="24"/>
          <w:lang w:eastAsia="en-US"/>
        </w:rPr>
        <w:t>Pasirašydamas šį pasiūlymą, tvirtintu, kad:</w:t>
      </w:r>
    </w:p>
    <w:p w14:paraId="1C5BC9E4" w14:textId="0D6261F5" w:rsidR="003476F2" w:rsidRPr="004512C5" w:rsidRDefault="003476F2" w:rsidP="004512C5">
      <w:pPr>
        <w:numPr>
          <w:ilvl w:val="0"/>
          <w:numId w:val="50"/>
        </w:numPr>
        <w:tabs>
          <w:tab w:val="left" w:pos="284"/>
        </w:tabs>
        <w:spacing w:line="240" w:lineRule="auto"/>
        <w:ind w:left="0" w:firstLine="0"/>
        <w:contextualSpacing/>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 xml:space="preserve">pasiūlymas galioja </w:t>
      </w:r>
      <w:r w:rsidR="001D1EA4" w:rsidRPr="004512C5">
        <w:rPr>
          <w:rFonts w:asciiTheme="majorBidi" w:eastAsia="Times New Roman" w:hAnsiTheme="majorBidi" w:cstheme="majorBidi"/>
          <w:sz w:val="24"/>
          <w:szCs w:val="24"/>
          <w:lang w:eastAsia="en-US"/>
        </w:rPr>
        <w:t xml:space="preserve">specialiųjų </w:t>
      </w:r>
      <w:r w:rsidR="00484EAA" w:rsidRPr="004512C5">
        <w:rPr>
          <w:rFonts w:asciiTheme="majorBidi" w:eastAsia="Times New Roman" w:hAnsiTheme="majorBidi" w:cstheme="majorBidi"/>
          <w:sz w:val="24"/>
          <w:szCs w:val="24"/>
          <w:lang w:eastAsia="en-US"/>
        </w:rPr>
        <w:t xml:space="preserve">pirkimo </w:t>
      </w:r>
      <w:r w:rsidR="001D1EA4" w:rsidRPr="004512C5">
        <w:rPr>
          <w:rFonts w:asciiTheme="majorBidi" w:eastAsia="Times New Roman" w:hAnsiTheme="majorBidi" w:cstheme="majorBidi"/>
          <w:sz w:val="24"/>
          <w:szCs w:val="24"/>
          <w:lang w:eastAsia="en-US"/>
        </w:rPr>
        <w:t>sąlygų 4 priede „Terminai“</w:t>
      </w:r>
      <w:r w:rsidRPr="004512C5">
        <w:rPr>
          <w:rFonts w:asciiTheme="majorBidi" w:eastAsia="Times New Roman" w:hAnsiTheme="majorBidi" w:cstheme="majorBidi"/>
          <w:sz w:val="24"/>
          <w:szCs w:val="24"/>
          <w:lang w:eastAsia="en-US"/>
        </w:rPr>
        <w:t xml:space="preserve"> nurodytą terminą;</w:t>
      </w:r>
    </w:p>
    <w:p w14:paraId="085CEACD" w14:textId="7372D033" w:rsidR="003476F2" w:rsidRPr="004512C5" w:rsidRDefault="003476F2" w:rsidP="004512C5">
      <w:pPr>
        <w:numPr>
          <w:ilvl w:val="0"/>
          <w:numId w:val="50"/>
        </w:numPr>
        <w:tabs>
          <w:tab w:val="left" w:pos="284"/>
        </w:tabs>
        <w:spacing w:line="240" w:lineRule="auto"/>
        <w:ind w:left="0" w:firstLine="0"/>
        <w:contextualSpacing/>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 xml:space="preserve">sutinku su visomis </w:t>
      </w:r>
      <w:r w:rsidR="001538E3" w:rsidRPr="004512C5">
        <w:rPr>
          <w:rFonts w:asciiTheme="majorBidi" w:eastAsia="Times New Roman" w:hAnsiTheme="majorBidi" w:cstheme="majorBidi"/>
          <w:sz w:val="24"/>
          <w:szCs w:val="24"/>
          <w:lang w:eastAsia="en-US"/>
        </w:rPr>
        <w:t>bendrosiose ir specialiosiose</w:t>
      </w:r>
      <w:r w:rsidR="00B63DE1" w:rsidRPr="004512C5">
        <w:rPr>
          <w:rFonts w:asciiTheme="majorBidi" w:eastAsia="Times New Roman" w:hAnsiTheme="majorBidi" w:cstheme="majorBidi"/>
          <w:sz w:val="24"/>
          <w:szCs w:val="24"/>
          <w:lang w:eastAsia="en-US"/>
        </w:rPr>
        <w:t xml:space="preserve"> skelbiamos apklausos sąlygose nustatytomis sąlygomis</w:t>
      </w:r>
      <w:r w:rsidRPr="004512C5">
        <w:rPr>
          <w:rFonts w:asciiTheme="majorBidi" w:eastAsia="Times New Roman" w:hAnsiTheme="majorBidi" w:cstheme="majorBidi"/>
          <w:sz w:val="24"/>
          <w:szCs w:val="24"/>
          <w:lang w:eastAsia="en-US"/>
        </w:rPr>
        <w:t>;</w:t>
      </w:r>
    </w:p>
    <w:p w14:paraId="5EFECA90" w14:textId="3DBFE151" w:rsidR="00BB548A" w:rsidRPr="007C08D5" w:rsidRDefault="00BB548A" w:rsidP="00BB548A">
      <w:pPr>
        <w:numPr>
          <w:ilvl w:val="0"/>
          <w:numId w:val="50"/>
        </w:numPr>
        <w:tabs>
          <w:tab w:val="left" w:pos="284"/>
        </w:tabs>
        <w:spacing w:line="240" w:lineRule="auto"/>
        <w:ind w:left="-142" w:firstLine="142"/>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 xml:space="preserve">į </w:t>
      </w:r>
      <w:r w:rsidRPr="00E4417C">
        <w:rPr>
          <w:rFonts w:asciiTheme="majorBidi" w:eastAsia="Times New Roman" w:hAnsiTheme="majorBidi" w:cstheme="majorBidi"/>
          <w:sz w:val="24"/>
          <w:szCs w:val="24"/>
          <w:lang w:eastAsia="en-US"/>
        </w:rPr>
        <w:t xml:space="preserve">pasiūlymo kainą įskaičiuotos visos sutarties vykdymo išlaidos pagal Perkančiosios organizacijos taikomą fiksuotos kainos kainodarą ir kad mes prisiimame riziką už visas išlaidas, kurias teikdami pasiūlymą ir laikydamiesi </w:t>
      </w:r>
      <w:r w:rsidRPr="007C08D5">
        <w:rPr>
          <w:rFonts w:asciiTheme="majorBidi" w:eastAsia="Times New Roman" w:hAnsiTheme="majorBidi" w:cstheme="majorBidi"/>
          <w:sz w:val="24"/>
          <w:szCs w:val="24"/>
          <w:lang w:eastAsia="en-US"/>
        </w:rPr>
        <w:t>pirkimo dokumentuose nustatytų reikalavimų, privalėjome įskaičiuoti į pasiūlymo kainą;</w:t>
      </w:r>
    </w:p>
    <w:p w14:paraId="2B46F82F" w14:textId="26C8134C" w:rsidR="003476F2" w:rsidRPr="00E4417C" w:rsidRDefault="003476F2" w:rsidP="00E4417C">
      <w:pPr>
        <w:numPr>
          <w:ilvl w:val="0"/>
          <w:numId w:val="50"/>
        </w:numPr>
        <w:tabs>
          <w:tab w:val="left" w:pos="284"/>
        </w:tabs>
        <w:spacing w:line="240" w:lineRule="auto"/>
        <w:ind w:left="-142" w:firstLine="142"/>
        <w:contextualSpacing/>
        <w:rPr>
          <w:rFonts w:asciiTheme="majorBidi" w:eastAsia="Times New Roman" w:hAnsiTheme="majorBidi" w:cstheme="majorBidi"/>
          <w:sz w:val="24"/>
          <w:szCs w:val="24"/>
          <w:lang w:eastAsia="en-US"/>
        </w:rPr>
      </w:pPr>
      <w:r w:rsidRPr="00E4417C">
        <w:rPr>
          <w:rFonts w:asciiTheme="majorBidi" w:eastAsia="Times New Roman" w:hAnsiTheme="majorBidi" w:cstheme="majorBidi"/>
          <w:sz w:val="24"/>
          <w:szCs w:val="24"/>
          <w:lang w:eastAsia="en-US"/>
        </w:rPr>
        <w:t>pasiūlyme pateikti duomenys yra tikri.</w:t>
      </w:r>
    </w:p>
    <w:p w14:paraId="5CABF079" w14:textId="77777777" w:rsidR="003476F2" w:rsidRPr="004512C5" w:rsidRDefault="003476F2" w:rsidP="004512C5">
      <w:pPr>
        <w:spacing w:line="240" w:lineRule="auto"/>
        <w:rPr>
          <w:rFonts w:asciiTheme="majorBidi" w:eastAsia="Times New Roman" w:hAnsiTheme="majorBidi" w:cstheme="majorBidi"/>
          <w:sz w:val="24"/>
          <w:szCs w:val="24"/>
          <w:lang w:eastAsia="en-US"/>
        </w:rPr>
      </w:pPr>
    </w:p>
    <w:p w14:paraId="4B354426" w14:textId="1ED7405F" w:rsidR="003476F2" w:rsidRPr="004512C5" w:rsidRDefault="003476F2" w:rsidP="004512C5">
      <w:pPr>
        <w:spacing w:line="240" w:lineRule="auto"/>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____________________________________</w:t>
      </w:r>
      <w:r w:rsidR="00DD5853" w:rsidRPr="004512C5">
        <w:rPr>
          <w:rFonts w:asciiTheme="majorBidi" w:eastAsia="Times New Roman" w:hAnsiTheme="majorBidi" w:cstheme="majorBidi"/>
          <w:sz w:val="24"/>
          <w:szCs w:val="24"/>
          <w:lang w:eastAsia="en-US"/>
        </w:rPr>
        <w:t>____</w:t>
      </w:r>
      <w:r w:rsidRPr="004512C5">
        <w:rPr>
          <w:rFonts w:asciiTheme="majorBidi" w:eastAsia="Times New Roman" w:hAnsiTheme="majorBidi" w:cstheme="majorBidi"/>
          <w:sz w:val="24"/>
          <w:szCs w:val="24"/>
          <w:lang w:eastAsia="en-US"/>
        </w:rPr>
        <w:t>_______________</w:t>
      </w:r>
    </w:p>
    <w:p w14:paraId="558438C0" w14:textId="4F5AAD5E" w:rsidR="003476F2" w:rsidRPr="004512C5" w:rsidRDefault="003476F2" w:rsidP="004512C5">
      <w:pPr>
        <w:spacing w:line="240" w:lineRule="auto"/>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(Paslaugų teikėjo arba jo įgalioto asmens vardas, pavardė, parašas)</w:t>
      </w:r>
    </w:p>
    <w:p w14:paraId="4C81FA83" w14:textId="77777777" w:rsidR="003476F2" w:rsidRPr="004512C5" w:rsidRDefault="003476F2" w:rsidP="004512C5">
      <w:pPr>
        <w:tabs>
          <w:tab w:val="left" w:pos="567"/>
        </w:tabs>
        <w:spacing w:line="240" w:lineRule="auto"/>
        <w:jc w:val="center"/>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___________________</w:t>
      </w:r>
      <w:bookmarkEnd w:id="0"/>
    </w:p>
    <w:sectPr w:rsidR="003476F2" w:rsidRPr="004512C5" w:rsidSect="007C2351">
      <w:headerReference w:type="default"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414E5" w14:textId="77777777" w:rsidR="00123EDC" w:rsidRDefault="00123EDC" w:rsidP="00D05666">
      <w:r>
        <w:separator/>
      </w:r>
    </w:p>
  </w:endnote>
  <w:endnote w:type="continuationSeparator" w:id="0">
    <w:p w14:paraId="3FAE321B" w14:textId="77777777" w:rsidR="00123EDC" w:rsidRDefault="00123EDC" w:rsidP="00D05666">
      <w:r>
        <w:continuationSeparator/>
      </w:r>
    </w:p>
  </w:endnote>
  <w:endnote w:type="continuationNotice" w:id="1">
    <w:p w14:paraId="5C0458D2" w14:textId="77777777" w:rsidR="00123EDC" w:rsidRDefault="00123E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134F3C44"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09D201F">
    <w:pPr>
      <w:pStyle w:val="Porat"/>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E21F609"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5AD79" w14:textId="77777777" w:rsidR="00123EDC" w:rsidRDefault="00123EDC" w:rsidP="00D05666">
      <w:r>
        <w:separator/>
      </w:r>
    </w:p>
  </w:footnote>
  <w:footnote w:type="continuationSeparator" w:id="0">
    <w:p w14:paraId="166BEB68" w14:textId="77777777" w:rsidR="00123EDC" w:rsidRDefault="00123EDC" w:rsidP="00D05666">
      <w:r>
        <w:continuationSeparator/>
      </w:r>
    </w:p>
  </w:footnote>
  <w:footnote w:type="continuationNotice" w:id="1">
    <w:p w14:paraId="436DBDA6" w14:textId="77777777" w:rsidR="00123EDC" w:rsidRDefault="00123ED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CA0BDA6"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357821B6"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2201DCE"/>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F4261"/>
    <w:multiLevelType w:val="hybridMultilevel"/>
    <w:tmpl w:val="AA5056E2"/>
    <w:lvl w:ilvl="0" w:tplc="2FB48C74">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4F56CFD"/>
    <w:multiLevelType w:val="hybridMultilevel"/>
    <w:tmpl w:val="5936ED5E"/>
    <w:lvl w:ilvl="0" w:tplc="D90EAA3E">
      <w:start w:val="1"/>
      <w:numFmt w:val="decimal"/>
      <w:lvlText w:val="%1."/>
      <w:lvlJc w:val="left"/>
      <w:pPr>
        <w:tabs>
          <w:tab w:val="num" w:pos="340"/>
        </w:tabs>
        <w:ind w:left="340" w:hanging="340"/>
      </w:pPr>
      <w:rPr>
        <w:rFonts w:ascii="Times New Roman" w:eastAsia="Times New Roman" w:hAnsi="Times New Roman" w:cs="Times New Roman"/>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5"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7"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C803FB"/>
    <w:multiLevelType w:val="multilevel"/>
    <w:tmpl w:val="A27E697E"/>
    <w:lvl w:ilvl="0">
      <w:start w:val="1"/>
      <w:numFmt w:val="decimal"/>
      <w:lvlText w:val="%1."/>
      <w:lvlJc w:val="left"/>
      <w:pPr>
        <w:ind w:left="720" w:hanging="360"/>
      </w:pPr>
      <w:rPr>
        <w:rFonts w:ascii="Arial" w:eastAsia="SimSun" w:hAnsi="Arial" w:cs="Arial"/>
      </w:rPr>
    </w:lvl>
    <w:lvl w:ilvl="1">
      <w:start w:val="1"/>
      <w:numFmt w:val="decimal"/>
      <w:isLgl/>
      <w:lvlText w:val="%1.%2."/>
      <w:lvlJc w:val="left"/>
      <w:pPr>
        <w:ind w:left="1146" w:hanging="720"/>
      </w:pPr>
      <w:rPr>
        <w:i w:val="0"/>
        <w:iCs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7" w15:restartNumberingAfterBreak="0">
    <w:nsid w:val="2CEC1909"/>
    <w:multiLevelType w:val="hybridMultilevel"/>
    <w:tmpl w:val="C00ACEF2"/>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1"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2"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23"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24"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A626EFF"/>
    <w:multiLevelType w:val="hybridMultilevel"/>
    <w:tmpl w:val="00F89D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7" w15:restartNumberingAfterBreak="0">
    <w:nsid w:val="3DD26F85"/>
    <w:multiLevelType w:val="hybridMultilevel"/>
    <w:tmpl w:val="9B84BFBE"/>
    <w:lvl w:ilvl="0" w:tplc="795898CC">
      <w:start w:val="1"/>
      <w:numFmt w:val="decimal"/>
      <w:lvlText w:val="%1)"/>
      <w:lvlJc w:val="left"/>
      <w:pPr>
        <w:ind w:left="388" w:hanging="360"/>
      </w:pPr>
      <w:rPr>
        <w:rFonts w:eastAsia="Calibri" w:hint="default"/>
        <w:i w:val="0"/>
        <w:iCs/>
        <w:color w:val="000000"/>
      </w:rPr>
    </w:lvl>
    <w:lvl w:ilvl="1" w:tplc="04270019" w:tentative="1">
      <w:start w:val="1"/>
      <w:numFmt w:val="lowerLetter"/>
      <w:lvlText w:val="%2."/>
      <w:lvlJc w:val="left"/>
      <w:pPr>
        <w:ind w:left="1108" w:hanging="360"/>
      </w:pPr>
    </w:lvl>
    <w:lvl w:ilvl="2" w:tplc="0427001B" w:tentative="1">
      <w:start w:val="1"/>
      <w:numFmt w:val="lowerRoman"/>
      <w:lvlText w:val="%3."/>
      <w:lvlJc w:val="right"/>
      <w:pPr>
        <w:ind w:left="1828" w:hanging="180"/>
      </w:pPr>
    </w:lvl>
    <w:lvl w:ilvl="3" w:tplc="0427000F" w:tentative="1">
      <w:start w:val="1"/>
      <w:numFmt w:val="decimal"/>
      <w:lvlText w:val="%4."/>
      <w:lvlJc w:val="left"/>
      <w:pPr>
        <w:ind w:left="2548" w:hanging="360"/>
      </w:pPr>
    </w:lvl>
    <w:lvl w:ilvl="4" w:tplc="04270019" w:tentative="1">
      <w:start w:val="1"/>
      <w:numFmt w:val="lowerLetter"/>
      <w:lvlText w:val="%5."/>
      <w:lvlJc w:val="left"/>
      <w:pPr>
        <w:ind w:left="3268" w:hanging="360"/>
      </w:pPr>
    </w:lvl>
    <w:lvl w:ilvl="5" w:tplc="0427001B" w:tentative="1">
      <w:start w:val="1"/>
      <w:numFmt w:val="lowerRoman"/>
      <w:lvlText w:val="%6."/>
      <w:lvlJc w:val="right"/>
      <w:pPr>
        <w:ind w:left="3988" w:hanging="180"/>
      </w:pPr>
    </w:lvl>
    <w:lvl w:ilvl="6" w:tplc="0427000F" w:tentative="1">
      <w:start w:val="1"/>
      <w:numFmt w:val="decimal"/>
      <w:lvlText w:val="%7."/>
      <w:lvlJc w:val="left"/>
      <w:pPr>
        <w:ind w:left="4708" w:hanging="360"/>
      </w:pPr>
    </w:lvl>
    <w:lvl w:ilvl="7" w:tplc="04270019" w:tentative="1">
      <w:start w:val="1"/>
      <w:numFmt w:val="lowerLetter"/>
      <w:lvlText w:val="%8."/>
      <w:lvlJc w:val="left"/>
      <w:pPr>
        <w:ind w:left="5428" w:hanging="360"/>
      </w:pPr>
    </w:lvl>
    <w:lvl w:ilvl="8" w:tplc="0427001B" w:tentative="1">
      <w:start w:val="1"/>
      <w:numFmt w:val="lowerRoman"/>
      <w:lvlText w:val="%9."/>
      <w:lvlJc w:val="right"/>
      <w:pPr>
        <w:ind w:left="6148" w:hanging="180"/>
      </w:pPr>
    </w:lvl>
  </w:abstractNum>
  <w:abstractNum w:abstractNumId="2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0A70A85"/>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0"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44DB566D"/>
    <w:multiLevelType w:val="hybridMultilevel"/>
    <w:tmpl w:val="C3E26936"/>
    <w:lvl w:ilvl="0" w:tplc="D15C3B92">
      <w:start w:val="1"/>
      <w:numFmt w:val="decimal"/>
      <w:lvlText w:val="%1."/>
      <w:lvlJc w:val="left"/>
      <w:pPr>
        <w:ind w:left="720" w:hanging="360"/>
      </w:pPr>
    </w:lvl>
    <w:lvl w:ilvl="1" w:tplc="A3161662">
      <w:start w:val="1"/>
      <w:numFmt w:val="decimal"/>
      <w:lvlText w:val="%2."/>
      <w:lvlJc w:val="left"/>
      <w:pPr>
        <w:ind w:left="720" w:hanging="360"/>
      </w:pPr>
    </w:lvl>
    <w:lvl w:ilvl="2" w:tplc="1986A620">
      <w:start w:val="1"/>
      <w:numFmt w:val="decimal"/>
      <w:lvlText w:val="%3."/>
      <w:lvlJc w:val="left"/>
      <w:pPr>
        <w:ind w:left="720" w:hanging="360"/>
      </w:pPr>
    </w:lvl>
    <w:lvl w:ilvl="3" w:tplc="BB0441EC">
      <w:start w:val="1"/>
      <w:numFmt w:val="decimal"/>
      <w:lvlText w:val="%4."/>
      <w:lvlJc w:val="left"/>
      <w:pPr>
        <w:ind w:left="720" w:hanging="360"/>
      </w:pPr>
    </w:lvl>
    <w:lvl w:ilvl="4" w:tplc="8274353E">
      <w:start w:val="1"/>
      <w:numFmt w:val="decimal"/>
      <w:lvlText w:val="%5."/>
      <w:lvlJc w:val="left"/>
      <w:pPr>
        <w:ind w:left="720" w:hanging="360"/>
      </w:pPr>
    </w:lvl>
    <w:lvl w:ilvl="5" w:tplc="1AD253B0">
      <w:start w:val="1"/>
      <w:numFmt w:val="decimal"/>
      <w:lvlText w:val="%6."/>
      <w:lvlJc w:val="left"/>
      <w:pPr>
        <w:ind w:left="720" w:hanging="360"/>
      </w:pPr>
    </w:lvl>
    <w:lvl w:ilvl="6" w:tplc="F822B4F2">
      <w:start w:val="1"/>
      <w:numFmt w:val="decimal"/>
      <w:lvlText w:val="%7."/>
      <w:lvlJc w:val="left"/>
      <w:pPr>
        <w:ind w:left="720" w:hanging="360"/>
      </w:pPr>
    </w:lvl>
    <w:lvl w:ilvl="7" w:tplc="37A8A2E4">
      <w:start w:val="1"/>
      <w:numFmt w:val="decimal"/>
      <w:lvlText w:val="%8."/>
      <w:lvlJc w:val="left"/>
      <w:pPr>
        <w:ind w:left="720" w:hanging="360"/>
      </w:pPr>
    </w:lvl>
    <w:lvl w:ilvl="8" w:tplc="ADAC55D6">
      <w:start w:val="1"/>
      <w:numFmt w:val="decimal"/>
      <w:lvlText w:val="%9."/>
      <w:lvlJc w:val="left"/>
      <w:pPr>
        <w:ind w:left="720" w:hanging="360"/>
      </w:pPr>
    </w:lvl>
  </w:abstractNum>
  <w:abstractNum w:abstractNumId="32" w15:restartNumberingAfterBreak="0">
    <w:nsid w:val="457264B1"/>
    <w:multiLevelType w:val="multilevel"/>
    <w:tmpl w:val="C270BF72"/>
    <w:lvl w:ilvl="0">
      <w:start w:val="5"/>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34"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37"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5B342B2F"/>
    <w:multiLevelType w:val="multilevel"/>
    <w:tmpl w:val="ABDED7EE"/>
    <w:lvl w:ilvl="0">
      <w:start w:val="2"/>
      <w:numFmt w:val="decimal"/>
      <w:lvlText w:val="%1."/>
      <w:lvlJc w:val="left"/>
      <w:pPr>
        <w:ind w:left="360" w:hanging="360"/>
      </w:pPr>
      <w:rPr>
        <w:rFonts w:hint="default"/>
        <w:b w:val="0"/>
      </w:rPr>
    </w:lvl>
    <w:lvl w:ilvl="1">
      <w:start w:val="5"/>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9"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40"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43"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4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6"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47"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48"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50"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5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5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7"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5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0"/>
  </w:num>
  <w:num w:numId="2" w16cid:durableId="1490172141">
    <w:abstractNumId w:val="45"/>
  </w:num>
  <w:num w:numId="3" w16cid:durableId="138770985">
    <w:abstractNumId w:val="28"/>
  </w:num>
  <w:num w:numId="4" w16cid:durableId="219707255">
    <w:abstractNumId w:val="58"/>
  </w:num>
  <w:num w:numId="5" w16cid:durableId="2137720050">
    <w:abstractNumId w:val="8"/>
  </w:num>
  <w:num w:numId="6" w16cid:durableId="1882473578">
    <w:abstractNumId w:val="24"/>
  </w:num>
  <w:num w:numId="7" w16cid:durableId="742215806">
    <w:abstractNumId w:val="43"/>
  </w:num>
  <w:num w:numId="8" w16cid:durableId="581986730">
    <w:abstractNumId w:val="47"/>
  </w:num>
  <w:num w:numId="9" w16cid:durableId="1210533292">
    <w:abstractNumId w:val="6"/>
  </w:num>
  <w:num w:numId="10" w16cid:durableId="360207028">
    <w:abstractNumId w:val="12"/>
  </w:num>
  <w:num w:numId="11" w16cid:durableId="464082020">
    <w:abstractNumId w:val="50"/>
  </w:num>
  <w:num w:numId="12" w16cid:durableId="1510020379">
    <w:abstractNumId w:val="16"/>
  </w:num>
  <w:num w:numId="13" w16cid:durableId="1778215594">
    <w:abstractNumId w:val="33"/>
  </w:num>
  <w:num w:numId="14" w16cid:durableId="1652252092">
    <w:abstractNumId w:val="15"/>
  </w:num>
  <w:num w:numId="15" w16cid:durableId="2131630214">
    <w:abstractNumId w:val="20"/>
  </w:num>
  <w:num w:numId="16" w16cid:durableId="1098015114">
    <w:abstractNumId w:val="56"/>
  </w:num>
  <w:num w:numId="17" w16cid:durableId="1208252808">
    <w:abstractNumId w:val="55"/>
  </w:num>
  <w:num w:numId="18" w16cid:durableId="963148996">
    <w:abstractNumId w:val="9"/>
  </w:num>
  <w:num w:numId="19" w16cid:durableId="1873961101">
    <w:abstractNumId w:val="34"/>
  </w:num>
  <w:num w:numId="20" w16cid:durableId="1129662248">
    <w:abstractNumId w:val="30"/>
  </w:num>
  <w:num w:numId="21" w16cid:durableId="817724215">
    <w:abstractNumId w:val="29"/>
  </w:num>
  <w:num w:numId="22" w16cid:durableId="1993635468">
    <w:abstractNumId w:val="7"/>
  </w:num>
  <w:num w:numId="23" w16cid:durableId="1928659478">
    <w:abstractNumId w:val="57"/>
  </w:num>
  <w:num w:numId="24" w16cid:durableId="1250694197">
    <w:abstractNumId w:val="1"/>
  </w:num>
  <w:num w:numId="25" w16cid:durableId="681514953">
    <w:abstractNumId w:val="18"/>
  </w:num>
  <w:num w:numId="26" w16cid:durableId="2001343554">
    <w:abstractNumId w:val="26"/>
  </w:num>
  <w:num w:numId="27" w16cid:durableId="1828280303">
    <w:abstractNumId w:val="37"/>
  </w:num>
  <w:num w:numId="28" w16cid:durableId="2125803710">
    <w:abstractNumId w:val="35"/>
  </w:num>
  <w:num w:numId="29" w16cid:durableId="2051806606">
    <w:abstractNumId w:val="46"/>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058396">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765159">
    <w:abstractNumId w:val="42"/>
  </w:num>
  <w:num w:numId="32" w16cid:durableId="1032875126">
    <w:abstractNumId w:val="22"/>
  </w:num>
  <w:num w:numId="33" w16cid:durableId="341712434">
    <w:abstractNumId w:val="4"/>
  </w:num>
  <w:num w:numId="34" w16cid:durableId="419986092">
    <w:abstractNumId w:val="23"/>
  </w:num>
  <w:num w:numId="35" w16cid:durableId="989599647">
    <w:abstractNumId w:val="44"/>
  </w:num>
  <w:num w:numId="36" w16cid:durableId="134224949">
    <w:abstractNumId w:val="36"/>
  </w:num>
  <w:num w:numId="37" w16cid:durableId="801532550">
    <w:abstractNumId w:val="5"/>
  </w:num>
  <w:num w:numId="38" w16cid:durableId="777871533">
    <w:abstractNumId w:val="11"/>
  </w:num>
  <w:num w:numId="39" w16cid:durableId="1476410157">
    <w:abstractNumId w:val="52"/>
  </w:num>
  <w:num w:numId="40" w16cid:durableId="403528462">
    <w:abstractNumId w:val="5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0991097">
    <w:abstractNumId w:val="39"/>
  </w:num>
  <w:num w:numId="42" w16cid:durableId="1514566671">
    <w:abstractNumId w:val="53"/>
  </w:num>
  <w:num w:numId="43" w16cid:durableId="1624074669">
    <w:abstractNumId w:val="40"/>
  </w:num>
  <w:num w:numId="44" w16cid:durableId="1236630376">
    <w:abstractNumId w:val="54"/>
  </w:num>
  <w:num w:numId="45" w16cid:durableId="1897933955">
    <w:abstractNumId w:val="21"/>
  </w:num>
  <w:num w:numId="46" w16cid:durableId="330569735">
    <w:abstractNumId w:val="41"/>
  </w:num>
  <w:num w:numId="47" w16cid:durableId="1415740606">
    <w:abstractNumId w:val="51"/>
  </w:num>
  <w:num w:numId="48" w16cid:durableId="662123677">
    <w:abstractNumId w:val="49"/>
  </w:num>
  <w:num w:numId="49" w16cid:durableId="67459811">
    <w:abstractNumId w:val="4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2556510">
    <w:abstractNumId w:val="13"/>
  </w:num>
  <w:num w:numId="51" w16cid:durableId="1316688847">
    <w:abstractNumId w:val="25"/>
  </w:num>
  <w:num w:numId="52" w16cid:durableId="732503544">
    <w:abstractNumId w:val="3"/>
  </w:num>
  <w:num w:numId="53" w16cid:durableId="1339502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52318616">
    <w:abstractNumId w:val="32"/>
  </w:num>
  <w:num w:numId="55" w16cid:durableId="932083756">
    <w:abstractNumId w:val="38"/>
  </w:num>
  <w:num w:numId="56" w16cid:durableId="1169253745">
    <w:abstractNumId w:val="31"/>
  </w:num>
  <w:num w:numId="57" w16cid:durableId="176503342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41915739">
    <w:abstractNumId w:val="0"/>
  </w:num>
  <w:num w:numId="59" w16cid:durableId="28600978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9815673">
    <w:abstractNumId w:val="27"/>
  </w:num>
  <w:num w:numId="61" w16cid:durableId="1095782252">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BCB"/>
    <w:rsid w:val="00000F53"/>
    <w:rsid w:val="00001073"/>
    <w:rsid w:val="000010DA"/>
    <w:rsid w:val="000016A1"/>
    <w:rsid w:val="0000199D"/>
    <w:rsid w:val="00001B52"/>
    <w:rsid w:val="00001CCF"/>
    <w:rsid w:val="00001F77"/>
    <w:rsid w:val="0000220F"/>
    <w:rsid w:val="000023F9"/>
    <w:rsid w:val="0000266F"/>
    <w:rsid w:val="00003568"/>
    <w:rsid w:val="000039B9"/>
    <w:rsid w:val="00003A3F"/>
    <w:rsid w:val="00003AF9"/>
    <w:rsid w:val="00004A08"/>
    <w:rsid w:val="000053A2"/>
    <w:rsid w:val="00005C9B"/>
    <w:rsid w:val="00005D3D"/>
    <w:rsid w:val="00005E3B"/>
    <w:rsid w:val="0000615F"/>
    <w:rsid w:val="00006991"/>
    <w:rsid w:val="0000731B"/>
    <w:rsid w:val="00007328"/>
    <w:rsid w:val="000074A0"/>
    <w:rsid w:val="00007D23"/>
    <w:rsid w:val="00007EC9"/>
    <w:rsid w:val="000104DC"/>
    <w:rsid w:val="00010654"/>
    <w:rsid w:val="0001089B"/>
    <w:rsid w:val="00010A88"/>
    <w:rsid w:val="00010B64"/>
    <w:rsid w:val="00010EAD"/>
    <w:rsid w:val="000111A1"/>
    <w:rsid w:val="000117E6"/>
    <w:rsid w:val="00011A8D"/>
    <w:rsid w:val="00011B40"/>
    <w:rsid w:val="00012BE7"/>
    <w:rsid w:val="0001329B"/>
    <w:rsid w:val="00013D06"/>
    <w:rsid w:val="00013DC6"/>
    <w:rsid w:val="00013EF1"/>
    <w:rsid w:val="00013FF6"/>
    <w:rsid w:val="00014446"/>
    <w:rsid w:val="00014A08"/>
    <w:rsid w:val="00014A61"/>
    <w:rsid w:val="0001618D"/>
    <w:rsid w:val="00016836"/>
    <w:rsid w:val="00017B58"/>
    <w:rsid w:val="00020176"/>
    <w:rsid w:val="00020AEB"/>
    <w:rsid w:val="00020DD7"/>
    <w:rsid w:val="00020FD4"/>
    <w:rsid w:val="000216CD"/>
    <w:rsid w:val="00021ECC"/>
    <w:rsid w:val="00021EFA"/>
    <w:rsid w:val="00023019"/>
    <w:rsid w:val="0002368A"/>
    <w:rsid w:val="000238BE"/>
    <w:rsid w:val="00024D25"/>
    <w:rsid w:val="000261FD"/>
    <w:rsid w:val="00026246"/>
    <w:rsid w:val="00026317"/>
    <w:rsid w:val="00026673"/>
    <w:rsid w:val="00026690"/>
    <w:rsid w:val="00026D16"/>
    <w:rsid w:val="000271FA"/>
    <w:rsid w:val="00030220"/>
    <w:rsid w:val="00030C02"/>
    <w:rsid w:val="00030CCF"/>
    <w:rsid w:val="00030F90"/>
    <w:rsid w:val="00031447"/>
    <w:rsid w:val="000315EB"/>
    <w:rsid w:val="000316A2"/>
    <w:rsid w:val="000316E8"/>
    <w:rsid w:val="00031A62"/>
    <w:rsid w:val="000321E6"/>
    <w:rsid w:val="0003270A"/>
    <w:rsid w:val="00032D0D"/>
    <w:rsid w:val="00032D19"/>
    <w:rsid w:val="00034A4A"/>
    <w:rsid w:val="00034B69"/>
    <w:rsid w:val="00035221"/>
    <w:rsid w:val="0003560E"/>
    <w:rsid w:val="0003587B"/>
    <w:rsid w:val="00036028"/>
    <w:rsid w:val="00036191"/>
    <w:rsid w:val="0003633E"/>
    <w:rsid w:val="00036B7C"/>
    <w:rsid w:val="00036F4E"/>
    <w:rsid w:val="000372F4"/>
    <w:rsid w:val="00037649"/>
    <w:rsid w:val="00037750"/>
    <w:rsid w:val="00037976"/>
    <w:rsid w:val="00037BE4"/>
    <w:rsid w:val="00040233"/>
    <w:rsid w:val="00040B6F"/>
    <w:rsid w:val="00040C0F"/>
    <w:rsid w:val="00040E7E"/>
    <w:rsid w:val="00040EC2"/>
    <w:rsid w:val="00041012"/>
    <w:rsid w:val="00041275"/>
    <w:rsid w:val="0004137F"/>
    <w:rsid w:val="00041C74"/>
    <w:rsid w:val="00041C8E"/>
    <w:rsid w:val="000423C7"/>
    <w:rsid w:val="000428B5"/>
    <w:rsid w:val="00042D50"/>
    <w:rsid w:val="000431AC"/>
    <w:rsid w:val="00043C51"/>
    <w:rsid w:val="000445BA"/>
    <w:rsid w:val="0004460D"/>
    <w:rsid w:val="00044728"/>
    <w:rsid w:val="00044836"/>
    <w:rsid w:val="00044B63"/>
    <w:rsid w:val="00044DE7"/>
    <w:rsid w:val="00044F23"/>
    <w:rsid w:val="00045469"/>
    <w:rsid w:val="000455B9"/>
    <w:rsid w:val="00045881"/>
    <w:rsid w:val="0004590A"/>
    <w:rsid w:val="00045A40"/>
    <w:rsid w:val="000464E8"/>
    <w:rsid w:val="000466D2"/>
    <w:rsid w:val="000476C9"/>
    <w:rsid w:val="00047F6B"/>
    <w:rsid w:val="00047F87"/>
    <w:rsid w:val="00050247"/>
    <w:rsid w:val="0005032D"/>
    <w:rsid w:val="00050C31"/>
    <w:rsid w:val="0005148B"/>
    <w:rsid w:val="00051829"/>
    <w:rsid w:val="00051E9D"/>
    <w:rsid w:val="00052365"/>
    <w:rsid w:val="0005295E"/>
    <w:rsid w:val="00052C87"/>
    <w:rsid w:val="000543B5"/>
    <w:rsid w:val="000546BD"/>
    <w:rsid w:val="00054712"/>
    <w:rsid w:val="00055235"/>
    <w:rsid w:val="000559C6"/>
    <w:rsid w:val="0005618D"/>
    <w:rsid w:val="000561CC"/>
    <w:rsid w:val="000571AD"/>
    <w:rsid w:val="00057346"/>
    <w:rsid w:val="000578C9"/>
    <w:rsid w:val="00057943"/>
    <w:rsid w:val="00057B23"/>
    <w:rsid w:val="00057EBC"/>
    <w:rsid w:val="000601F5"/>
    <w:rsid w:val="0006040C"/>
    <w:rsid w:val="000605C5"/>
    <w:rsid w:val="000608EF"/>
    <w:rsid w:val="00060B51"/>
    <w:rsid w:val="00060D54"/>
    <w:rsid w:val="00060EC4"/>
    <w:rsid w:val="00061466"/>
    <w:rsid w:val="00061E86"/>
    <w:rsid w:val="00063554"/>
    <w:rsid w:val="00063DE1"/>
    <w:rsid w:val="00064868"/>
    <w:rsid w:val="000655C7"/>
    <w:rsid w:val="000659E9"/>
    <w:rsid w:val="00065B45"/>
    <w:rsid w:val="00065D90"/>
    <w:rsid w:val="00065FEF"/>
    <w:rsid w:val="000662A8"/>
    <w:rsid w:val="000664E5"/>
    <w:rsid w:val="00066BB9"/>
    <w:rsid w:val="00066D29"/>
    <w:rsid w:val="000673AB"/>
    <w:rsid w:val="000675D4"/>
    <w:rsid w:val="00067A88"/>
    <w:rsid w:val="0007051B"/>
    <w:rsid w:val="00070860"/>
    <w:rsid w:val="000714BF"/>
    <w:rsid w:val="00072213"/>
    <w:rsid w:val="00072F31"/>
    <w:rsid w:val="00072FE6"/>
    <w:rsid w:val="00073719"/>
    <w:rsid w:val="000738C7"/>
    <w:rsid w:val="00073B91"/>
    <w:rsid w:val="00073C31"/>
    <w:rsid w:val="00073FA6"/>
    <w:rsid w:val="00074937"/>
    <w:rsid w:val="000749D7"/>
    <w:rsid w:val="00074A01"/>
    <w:rsid w:val="0007511C"/>
    <w:rsid w:val="0007559C"/>
    <w:rsid w:val="00075D27"/>
    <w:rsid w:val="00075E03"/>
    <w:rsid w:val="00076340"/>
    <w:rsid w:val="0007693F"/>
    <w:rsid w:val="00077944"/>
    <w:rsid w:val="00077D24"/>
    <w:rsid w:val="00080396"/>
    <w:rsid w:val="00080F53"/>
    <w:rsid w:val="000816E2"/>
    <w:rsid w:val="0008241E"/>
    <w:rsid w:val="00082CB8"/>
    <w:rsid w:val="00082F6A"/>
    <w:rsid w:val="000835DF"/>
    <w:rsid w:val="0008378B"/>
    <w:rsid w:val="00083BAE"/>
    <w:rsid w:val="00084742"/>
    <w:rsid w:val="00084FC1"/>
    <w:rsid w:val="00085478"/>
    <w:rsid w:val="0008556B"/>
    <w:rsid w:val="00085609"/>
    <w:rsid w:val="000859C8"/>
    <w:rsid w:val="0008617B"/>
    <w:rsid w:val="00086A87"/>
    <w:rsid w:val="00086D57"/>
    <w:rsid w:val="00087AE7"/>
    <w:rsid w:val="00087EFE"/>
    <w:rsid w:val="000903D5"/>
    <w:rsid w:val="000904B3"/>
    <w:rsid w:val="000917F2"/>
    <w:rsid w:val="00091F01"/>
    <w:rsid w:val="00092401"/>
    <w:rsid w:val="000930F0"/>
    <w:rsid w:val="00093862"/>
    <w:rsid w:val="000945B2"/>
    <w:rsid w:val="000948C5"/>
    <w:rsid w:val="00095328"/>
    <w:rsid w:val="00095834"/>
    <w:rsid w:val="000959FC"/>
    <w:rsid w:val="000969FE"/>
    <w:rsid w:val="0009724E"/>
    <w:rsid w:val="00097AE2"/>
    <w:rsid w:val="00097B80"/>
    <w:rsid w:val="000A0DFE"/>
    <w:rsid w:val="000A0F5D"/>
    <w:rsid w:val="000A1B88"/>
    <w:rsid w:val="000A1E34"/>
    <w:rsid w:val="000A2CBA"/>
    <w:rsid w:val="000A3108"/>
    <w:rsid w:val="000A39FF"/>
    <w:rsid w:val="000A3A5E"/>
    <w:rsid w:val="000A3EE0"/>
    <w:rsid w:val="000A519E"/>
    <w:rsid w:val="000A552B"/>
    <w:rsid w:val="000A5738"/>
    <w:rsid w:val="000A5DFB"/>
    <w:rsid w:val="000A5FB1"/>
    <w:rsid w:val="000A7BF8"/>
    <w:rsid w:val="000B0BE3"/>
    <w:rsid w:val="000B0CED"/>
    <w:rsid w:val="000B0DFC"/>
    <w:rsid w:val="000B100D"/>
    <w:rsid w:val="000B1465"/>
    <w:rsid w:val="000B1699"/>
    <w:rsid w:val="000B1C89"/>
    <w:rsid w:val="000B1DB2"/>
    <w:rsid w:val="000B220A"/>
    <w:rsid w:val="000B23AF"/>
    <w:rsid w:val="000B24B0"/>
    <w:rsid w:val="000B297F"/>
    <w:rsid w:val="000B400F"/>
    <w:rsid w:val="000B4C55"/>
    <w:rsid w:val="000B4E6D"/>
    <w:rsid w:val="000B51B5"/>
    <w:rsid w:val="000B6223"/>
    <w:rsid w:val="000B6976"/>
    <w:rsid w:val="000B70FB"/>
    <w:rsid w:val="000B7223"/>
    <w:rsid w:val="000C006A"/>
    <w:rsid w:val="000C017C"/>
    <w:rsid w:val="000C02F3"/>
    <w:rsid w:val="000C0B96"/>
    <w:rsid w:val="000C12E1"/>
    <w:rsid w:val="000C1AE5"/>
    <w:rsid w:val="000C1DBD"/>
    <w:rsid w:val="000C1F59"/>
    <w:rsid w:val="000C2217"/>
    <w:rsid w:val="000C22BE"/>
    <w:rsid w:val="000C25AE"/>
    <w:rsid w:val="000C2737"/>
    <w:rsid w:val="000C375D"/>
    <w:rsid w:val="000C3F71"/>
    <w:rsid w:val="000C4DF1"/>
    <w:rsid w:val="000C4DF9"/>
    <w:rsid w:val="000C5A93"/>
    <w:rsid w:val="000C5B0C"/>
    <w:rsid w:val="000C5CD0"/>
    <w:rsid w:val="000C5D95"/>
    <w:rsid w:val="000C6068"/>
    <w:rsid w:val="000C663D"/>
    <w:rsid w:val="000C6E8D"/>
    <w:rsid w:val="000C751A"/>
    <w:rsid w:val="000C774C"/>
    <w:rsid w:val="000D0B55"/>
    <w:rsid w:val="000D13D6"/>
    <w:rsid w:val="000D18E9"/>
    <w:rsid w:val="000D19C9"/>
    <w:rsid w:val="000D1C51"/>
    <w:rsid w:val="000D1F67"/>
    <w:rsid w:val="000D2267"/>
    <w:rsid w:val="000D23C0"/>
    <w:rsid w:val="000D26D8"/>
    <w:rsid w:val="000D412D"/>
    <w:rsid w:val="000D4406"/>
    <w:rsid w:val="000D4B9C"/>
    <w:rsid w:val="000D4E2B"/>
    <w:rsid w:val="000D5039"/>
    <w:rsid w:val="000D58EA"/>
    <w:rsid w:val="000D5C58"/>
    <w:rsid w:val="000D638A"/>
    <w:rsid w:val="000D7B58"/>
    <w:rsid w:val="000E083B"/>
    <w:rsid w:val="000E0EAE"/>
    <w:rsid w:val="000E1743"/>
    <w:rsid w:val="000E22AE"/>
    <w:rsid w:val="000E2486"/>
    <w:rsid w:val="000E266E"/>
    <w:rsid w:val="000E2840"/>
    <w:rsid w:val="000E2FD9"/>
    <w:rsid w:val="000E31D4"/>
    <w:rsid w:val="000E3448"/>
    <w:rsid w:val="000E37BD"/>
    <w:rsid w:val="000E430C"/>
    <w:rsid w:val="000E4D68"/>
    <w:rsid w:val="000E4DD6"/>
    <w:rsid w:val="000E5999"/>
    <w:rsid w:val="000E6130"/>
    <w:rsid w:val="000E6657"/>
    <w:rsid w:val="000E681E"/>
    <w:rsid w:val="000E68F6"/>
    <w:rsid w:val="000E69AF"/>
    <w:rsid w:val="000E6AC7"/>
    <w:rsid w:val="000E70DD"/>
    <w:rsid w:val="000E7154"/>
    <w:rsid w:val="000E71F1"/>
    <w:rsid w:val="000E763D"/>
    <w:rsid w:val="000E7783"/>
    <w:rsid w:val="000F01E1"/>
    <w:rsid w:val="000F0E64"/>
    <w:rsid w:val="000F1287"/>
    <w:rsid w:val="000F1488"/>
    <w:rsid w:val="000F1809"/>
    <w:rsid w:val="000F1C8C"/>
    <w:rsid w:val="000F2282"/>
    <w:rsid w:val="000F251E"/>
    <w:rsid w:val="000F28A5"/>
    <w:rsid w:val="000F2AA9"/>
    <w:rsid w:val="000F32EB"/>
    <w:rsid w:val="000F46C2"/>
    <w:rsid w:val="000F46E5"/>
    <w:rsid w:val="000F4AA3"/>
    <w:rsid w:val="000F4EAA"/>
    <w:rsid w:val="000F513D"/>
    <w:rsid w:val="000F5433"/>
    <w:rsid w:val="000F5E8C"/>
    <w:rsid w:val="000F67CB"/>
    <w:rsid w:val="000F6EDF"/>
    <w:rsid w:val="000F7102"/>
    <w:rsid w:val="001000AB"/>
    <w:rsid w:val="001000ED"/>
    <w:rsid w:val="001005B1"/>
    <w:rsid w:val="00100A2F"/>
    <w:rsid w:val="00100B38"/>
    <w:rsid w:val="001010F7"/>
    <w:rsid w:val="00101130"/>
    <w:rsid w:val="00101313"/>
    <w:rsid w:val="0010148D"/>
    <w:rsid w:val="00101C48"/>
    <w:rsid w:val="00101F24"/>
    <w:rsid w:val="00102353"/>
    <w:rsid w:val="0010270D"/>
    <w:rsid w:val="00103049"/>
    <w:rsid w:val="00103CEC"/>
    <w:rsid w:val="00104507"/>
    <w:rsid w:val="001045C0"/>
    <w:rsid w:val="00105DAD"/>
    <w:rsid w:val="00106AA4"/>
    <w:rsid w:val="0010708E"/>
    <w:rsid w:val="001072BE"/>
    <w:rsid w:val="00107A04"/>
    <w:rsid w:val="00107DDA"/>
    <w:rsid w:val="00110F66"/>
    <w:rsid w:val="0011199A"/>
    <w:rsid w:val="001126FB"/>
    <w:rsid w:val="00112714"/>
    <w:rsid w:val="0011280B"/>
    <w:rsid w:val="001128FB"/>
    <w:rsid w:val="00112F92"/>
    <w:rsid w:val="0011320C"/>
    <w:rsid w:val="0011344C"/>
    <w:rsid w:val="001137F8"/>
    <w:rsid w:val="00113B07"/>
    <w:rsid w:val="001148B3"/>
    <w:rsid w:val="00114974"/>
    <w:rsid w:val="00115BB9"/>
    <w:rsid w:val="00115F78"/>
    <w:rsid w:val="00116626"/>
    <w:rsid w:val="0011798C"/>
    <w:rsid w:val="00117D8E"/>
    <w:rsid w:val="001207D3"/>
    <w:rsid w:val="00120C24"/>
    <w:rsid w:val="00120F58"/>
    <w:rsid w:val="0012138F"/>
    <w:rsid w:val="00121982"/>
    <w:rsid w:val="0012199F"/>
    <w:rsid w:val="00122012"/>
    <w:rsid w:val="0012267C"/>
    <w:rsid w:val="00122E1C"/>
    <w:rsid w:val="00122FB9"/>
    <w:rsid w:val="00123C99"/>
    <w:rsid w:val="00123EDC"/>
    <w:rsid w:val="0012420D"/>
    <w:rsid w:val="0012429B"/>
    <w:rsid w:val="00124338"/>
    <w:rsid w:val="00124345"/>
    <w:rsid w:val="001244DF"/>
    <w:rsid w:val="00124FB1"/>
    <w:rsid w:val="00125082"/>
    <w:rsid w:val="001250AF"/>
    <w:rsid w:val="001253E9"/>
    <w:rsid w:val="001256F0"/>
    <w:rsid w:val="00125774"/>
    <w:rsid w:val="00125BAE"/>
    <w:rsid w:val="00125D4A"/>
    <w:rsid w:val="0012726D"/>
    <w:rsid w:val="001275FB"/>
    <w:rsid w:val="0013010B"/>
    <w:rsid w:val="001301A1"/>
    <w:rsid w:val="001303E6"/>
    <w:rsid w:val="0013140B"/>
    <w:rsid w:val="001329A7"/>
    <w:rsid w:val="0013353A"/>
    <w:rsid w:val="00133C40"/>
    <w:rsid w:val="00134601"/>
    <w:rsid w:val="00134825"/>
    <w:rsid w:val="001351A4"/>
    <w:rsid w:val="00135EB7"/>
    <w:rsid w:val="00135EEE"/>
    <w:rsid w:val="00135F15"/>
    <w:rsid w:val="00136146"/>
    <w:rsid w:val="0013651D"/>
    <w:rsid w:val="001365CA"/>
    <w:rsid w:val="0013703C"/>
    <w:rsid w:val="00137717"/>
    <w:rsid w:val="001404CC"/>
    <w:rsid w:val="001406D8"/>
    <w:rsid w:val="00140D50"/>
    <w:rsid w:val="001410DB"/>
    <w:rsid w:val="001413E4"/>
    <w:rsid w:val="00142352"/>
    <w:rsid w:val="001424F3"/>
    <w:rsid w:val="00142B96"/>
    <w:rsid w:val="00142F4C"/>
    <w:rsid w:val="0014359C"/>
    <w:rsid w:val="00143650"/>
    <w:rsid w:val="00143940"/>
    <w:rsid w:val="00143F3F"/>
    <w:rsid w:val="00143F89"/>
    <w:rsid w:val="0014414A"/>
    <w:rsid w:val="00144BB1"/>
    <w:rsid w:val="0014541E"/>
    <w:rsid w:val="00146095"/>
    <w:rsid w:val="00146570"/>
    <w:rsid w:val="001465AC"/>
    <w:rsid w:val="00146A57"/>
    <w:rsid w:val="00146BC9"/>
    <w:rsid w:val="00146D59"/>
    <w:rsid w:val="00146EB6"/>
    <w:rsid w:val="001472A3"/>
    <w:rsid w:val="00147397"/>
    <w:rsid w:val="00147A63"/>
    <w:rsid w:val="00147A8C"/>
    <w:rsid w:val="00150260"/>
    <w:rsid w:val="00150492"/>
    <w:rsid w:val="0015057D"/>
    <w:rsid w:val="00150B19"/>
    <w:rsid w:val="00151619"/>
    <w:rsid w:val="00152306"/>
    <w:rsid w:val="00153413"/>
    <w:rsid w:val="0015376E"/>
    <w:rsid w:val="001538C5"/>
    <w:rsid w:val="001538E3"/>
    <w:rsid w:val="00153D1C"/>
    <w:rsid w:val="0015453D"/>
    <w:rsid w:val="00154C55"/>
    <w:rsid w:val="0015577A"/>
    <w:rsid w:val="00156AC9"/>
    <w:rsid w:val="00157B10"/>
    <w:rsid w:val="001607EC"/>
    <w:rsid w:val="00164443"/>
    <w:rsid w:val="001647BD"/>
    <w:rsid w:val="0016665C"/>
    <w:rsid w:val="001666D5"/>
    <w:rsid w:val="00166B28"/>
    <w:rsid w:val="00167043"/>
    <w:rsid w:val="00167555"/>
    <w:rsid w:val="0016770B"/>
    <w:rsid w:val="00167B99"/>
    <w:rsid w:val="00167E09"/>
    <w:rsid w:val="00170A1A"/>
    <w:rsid w:val="00170D10"/>
    <w:rsid w:val="00171A82"/>
    <w:rsid w:val="00171C73"/>
    <w:rsid w:val="00171FE7"/>
    <w:rsid w:val="001720E5"/>
    <w:rsid w:val="00172848"/>
    <w:rsid w:val="00172A91"/>
    <w:rsid w:val="00172D53"/>
    <w:rsid w:val="00173319"/>
    <w:rsid w:val="00173478"/>
    <w:rsid w:val="001735A4"/>
    <w:rsid w:val="00173ACB"/>
    <w:rsid w:val="00173E9D"/>
    <w:rsid w:val="00173FBA"/>
    <w:rsid w:val="00174EE0"/>
    <w:rsid w:val="0017533E"/>
    <w:rsid w:val="0017542F"/>
    <w:rsid w:val="001759DE"/>
    <w:rsid w:val="00175C5F"/>
    <w:rsid w:val="0017681E"/>
    <w:rsid w:val="00176B3C"/>
    <w:rsid w:val="00176FD3"/>
    <w:rsid w:val="00177AFE"/>
    <w:rsid w:val="001801B7"/>
    <w:rsid w:val="00180340"/>
    <w:rsid w:val="00180466"/>
    <w:rsid w:val="0018046E"/>
    <w:rsid w:val="00181168"/>
    <w:rsid w:val="001813E7"/>
    <w:rsid w:val="0018150F"/>
    <w:rsid w:val="00181511"/>
    <w:rsid w:val="001816D6"/>
    <w:rsid w:val="00181DC9"/>
    <w:rsid w:val="00182E25"/>
    <w:rsid w:val="00183AD0"/>
    <w:rsid w:val="00183F59"/>
    <w:rsid w:val="00184441"/>
    <w:rsid w:val="00185454"/>
    <w:rsid w:val="00185997"/>
    <w:rsid w:val="00185BC4"/>
    <w:rsid w:val="001864DB"/>
    <w:rsid w:val="001876E9"/>
    <w:rsid w:val="00187B3D"/>
    <w:rsid w:val="00190462"/>
    <w:rsid w:val="001904E1"/>
    <w:rsid w:val="00190CCF"/>
    <w:rsid w:val="001912E2"/>
    <w:rsid w:val="0019130D"/>
    <w:rsid w:val="00191CEF"/>
    <w:rsid w:val="001920B3"/>
    <w:rsid w:val="001926B1"/>
    <w:rsid w:val="00192B6B"/>
    <w:rsid w:val="00192ED3"/>
    <w:rsid w:val="00193AE0"/>
    <w:rsid w:val="00193D61"/>
    <w:rsid w:val="00194077"/>
    <w:rsid w:val="00194439"/>
    <w:rsid w:val="00194544"/>
    <w:rsid w:val="00194723"/>
    <w:rsid w:val="00194983"/>
    <w:rsid w:val="00194B4C"/>
    <w:rsid w:val="001954F1"/>
    <w:rsid w:val="0019597B"/>
    <w:rsid w:val="00195B4D"/>
    <w:rsid w:val="00195BD8"/>
    <w:rsid w:val="00195C8A"/>
    <w:rsid w:val="0019623B"/>
    <w:rsid w:val="0019749C"/>
    <w:rsid w:val="00197943"/>
    <w:rsid w:val="00197DFD"/>
    <w:rsid w:val="00197EF6"/>
    <w:rsid w:val="00197FCF"/>
    <w:rsid w:val="001A09FF"/>
    <w:rsid w:val="001A0DF2"/>
    <w:rsid w:val="001A1062"/>
    <w:rsid w:val="001A1301"/>
    <w:rsid w:val="001A18C1"/>
    <w:rsid w:val="001A1DD2"/>
    <w:rsid w:val="001A225E"/>
    <w:rsid w:val="001A2892"/>
    <w:rsid w:val="001A2BCD"/>
    <w:rsid w:val="001A2E70"/>
    <w:rsid w:val="001A3D28"/>
    <w:rsid w:val="001A3DA0"/>
    <w:rsid w:val="001A3DED"/>
    <w:rsid w:val="001A4191"/>
    <w:rsid w:val="001A5289"/>
    <w:rsid w:val="001A5403"/>
    <w:rsid w:val="001A5475"/>
    <w:rsid w:val="001A565D"/>
    <w:rsid w:val="001A5FBA"/>
    <w:rsid w:val="001A6029"/>
    <w:rsid w:val="001A67B2"/>
    <w:rsid w:val="001A6BBE"/>
    <w:rsid w:val="001A773F"/>
    <w:rsid w:val="001A77FB"/>
    <w:rsid w:val="001A7B3D"/>
    <w:rsid w:val="001B0043"/>
    <w:rsid w:val="001B0E43"/>
    <w:rsid w:val="001B13F2"/>
    <w:rsid w:val="001B1CD4"/>
    <w:rsid w:val="001B2226"/>
    <w:rsid w:val="001B370C"/>
    <w:rsid w:val="001B3A57"/>
    <w:rsid w:val="001B3BCE"/>
    <w:rsid w:val="001B3C7D"/>
    <w:rsid w:val="001B50F3"/>
    <w:rsid w:val="001B5FA4"/>
    <w:rsid w:val="001B62BD"/>
    <w:rsid w:val="001B659C"/>
    <w:rsid w:val="001B7035"/>
    <w:rsid w:val="001B74FF"/>
    <w:rsid w:val="001C0E49"/>
    <w:rsid w:val="001C0FA8"/>
    <w:rsid w:val="001C1139"/>
    <w:rsid w:val="001C1AD0"/>
    <w:rsid w:val="001C1CC5"/>
    <w:rsid w:val="001C1D32"/>
    <w:rsid w:val="001C24BC"/>
    <w:rsid w:val="001C256F"/>
    <w:rsid w:val="001C25C7"/>
    <w:rsid w:val="001C2EE8"/>
    <w:rsid w:val="001C305A"/>
    <w:rsid w:val="001C3A07"/>
    <w:rsid w:val="001C468D"/>
    <w:rsid w:val="001C49AE"/>
    <w:rsid w:val="001C4F12"/>
    <w:rsid w:val="001C5C22"/>
    <w:rsid w:val="001C635E"/>
    <w:rsid w:val="001C6757"/>
    <w:rsid w:val="001C7F48"/>
    <w:rsid w:val="001D1EA4"/>
    <w:rsid w:val="001D4D05"/>
    <w:rsid w:val="001D5440"/>
    <w:rsid w:val="001D567F"/>
    <w:rsid w:val="001D5C01"/>
    <w:rsid w:val="001D5DDC"/>
    <w:rsid w:val="001D65F8"/>
    <w:rsid w:val="001D6AEE"/>
    <w:rsid w:val="001D6E31"/>
    <w:rsid w:val="001D7492"/>
    <w:rsid w:val="001D7AF2"/>
    <w:rsid w:val="001E005B"/>
    <w:rsid w:val="001E0107"/>
    <w:rsid w:val="001E03FB"/>
    <w:rsid w:val="001E119B"/>
    <w:rsid w:val="001E250F"/>
    <w:rsid w:val="001E2610"/>
    <w:rsid w:val="001E2BC5"/>
    <w:rsid w:val="001E2D34"/>
    <w:rsid w:val="001E3166"/>
    <w:rsid w:val="001E3718"/>
    <w:rsid w:val="001E3E90"/>
    <w:rsid w:val="001E4AD5"/>
    <w:rsid w:val="001E4D4B"/>
    <w:rsid w:val="001E52C0"/>
    <w:rsid w:val="001E5440"/>
    <w:rsid w:val="001E695A"/>
    <w:rsid w:val="001E763B"/>
    <w:rsid w:val="001E76C7"/>
    <w:rsid w:val="001E7DCF"/>
    <w:rsid w:val="001E7E24"/>
    <w:rsid w:val="001F04C1"/>
    <w:rsid w:val="001F1643"/>
    <w:rsid w:val="001F1A18"/>
    <w:rsid w:val="001F1D6C"/>
    <w:rsid w:val="001F1FB1"/>
    <w:rsid w:val="001F2244"/>
    <w:rsid w:val="001F25E1"/>
    <w:rsid w:val="001F2905"/>
    <w:rsid w:val="001F2AC9"/>
    <w:rsid w:val="001F2E11"/>
    <w:rsid w:val="001F2EB6"/>
    <w:rsid w:val="001F3174"/>
    <w:rsid w:val="001F3D42"/>
    <w:rsid w:val="001F465C"/>
    <w:rsid w:val="001F4D7B"/>
    <w:rsid w:val="001F5180"/>
    <w:rsid w:val="001F568A"/>
    <w:rsid w:val="001F5BA5"/>
    <w:rsid w:val="001F6551"/>
    <w:rsid w:val="001F70BC"/>
    <w:rsid w:val="001F73C6"/>
    <w:rsid w:val="001F74B8"/>
    <w:rsid w:val="001F78B9"/>
    <w:rsid w:val="001F7C60"/>
    <w:rsid w:val="00200035"/>
    <w:rsid w:val="00200101"/>
    <w:rsid w:val="00200212"/>
    <w:rsid w:val="00200F5D"/>
    <w:rsid w:val="00201BDF"/>
    <w:rsid w:val="00201DC4"/>
    <w:rsid w:val="00202139"/>
    <w:rsid w:val="0020230F"/>
    <w:rsid w:val="00202A46"/>
    <w:rsid w:val="00203725"/>
    <w:rsid w:val="002037C0"/>
    <w:rsid w:val="00204346"/>
    <w:rsid w:val="002044E1"/>
    <w:rsid w:val="002058A4"/>
    <w:rsid w:val="00206179"/>
    <w:rsid w:val="00206F2A"/>
    <w:rsid w:val="0020706E"/>
    <w:rsid w:val="0020796D"/>
    <w:rsid w:val="00207E02"/>
    <w:rsid w:val="00207FAC"/>
    <w:rsid w:val="00210DD6"/>
    <w:rsid w:val="00210F22"/>
    <w:rsid w:val="00212882"/>
    <w:rsid w:val="00212C25"/>
    <w:rsid w:val="002135C6"/>
    <w:rsid w:val="002140C5"/>
    <w:rsid w:val="002145A8"/>
    <w:rsid w:val="002148E7"/>
    <w:rsid w:val="00214A30"/>
    <w:rsid w:val="00214A3F"/>
    <w:rsid w:val="00214D4B"/>
    <w:rsid w:val="00214E2F"/>
    <w:rsid w:val="00214E99"/>
    <w:rsid w:val="002155DD"/>
    <w:rsid w:val="0021611A"/>
    <w:rsid w:val="002163DC"/>
    <w:rsid w:val="00217893"/>
    <w:rsid w:val="0021792A"/>
    <w:rsid w:val="00217C84"/>
    <w:rsid w:val="00217F6F"/>
    <w:rsid w:val="00220350"/>
    <w:rsid w:val="00220B88"/>
    <w:rsid w:val="00220E7B"/>
    <w:rsid w:val="00220FF6"/>
    <w:rsid w:val="002211A8"/>
    <w:rsid w:val="00221235"/>
    <w:rsid w:val="00221543"/>
    <w:rsid w:val="00221CC0"/>
    <w:rsid w:val="002223B4"/>
    <w:rsid w:val="00222418"/>
    <w:rsid w:val="0022270E"/>
    <w:rsid w:val="00222C8C"/>
    <w:rsid w:val="00222F8A"/>
    <w:rsid w:val="00223247"/>
    <w:rsid w:val="00223614"/>
    <w:rsid w:val="00224227"/>
    <w:rsid w:val="00224D11"/>
    <w:rsid w:val="002256CF"/>
    <w:rsid w:val="00225BEF"/>
    <w:rsid w:val="002267CC"/>
    <w:rsid w:val="002267DE"/>
    <w:rsid w:val="00226948"/>
    <w:rsid w:val="00226A33"/>
    <w:rsid w:val="002279B9"/>
    <w:rsid w:val="002279BC"/>
    <w:rsid w:val="00230C4A"/>
    <w:rsid w:val="00231166"/>
    <w:rsid w:val="00231297"/>
    <w:rsid w:val="00231785"/>
    <w:rsid w:val="002318ED"/>
    <w:rsid w:val="00233169"/>
    <w:rsid w:val="00233CB9"/>
    <w:rsid w:val="00234241"/>
    <w:rsid w:val="00234717"/>
    <w:rsid w:val="00234920"/>
    <w:rsid w:val="0023505D"/>
    <w:rsid w:val="00235284"/>
    <w:rsid w:val="00235BA3"/>
    <w:rsid w:val="002374F8"/>
    <w:rsid w:val="00237B9E"/>
    <w:rsid w:val="00237EA0"/>
    <w:rsid w:val="00237EB4"/>
    <w:rsid w:val="00240366"/>
    <w:rsid w:val="002415C7"/>
    <w:rsid w:val="0024180E"/>
    <w:rsid w:val="002418CE"/>
    <w:rsid w:val="0024193C"/>
    <w:rsid w:val="00241C8E"/>
    <w:rsid w:val="0024200F"/>
    <w:rsid w:val="002428AC"/>
    <w:rsid w:val="00242987"/>
    <w:rsid w:val="002430AE"/>
    <w:rsid w:val="0024328A"/>
    <w:rsid w:val="00243470"/>
    <w:rsid w:val="0024402D"/>
    <w:rsid w:val="00244137"/>
    <w:rsid w:val="002444F2"/>
    <w:rsid w:val="00244688"/>
    <w:rsid w:val="00244811"/>
    <w:rsid w:val="00244994"/>
    <w:rsid w:val="00245102"/>
    <w:rsid w:val="00245C47"/>
    <w:rsid w:val="00245DEF"/>
    <w:rsid w:val="00246347"/>
    <w:rsid w:val="0024672F"/>
    <w:rsid w:val="00246F96"/>
    <w:rsid w:val="0024735F"/>
    <w:rsid w:val="002476D5"/>
    <w:rsid w:val="00247C9C"/>
    <w:rsid w:val="00247DDE"/>
    <w:rsid w:val="002501E8"/>
    <w:rsid w:val="0025061E"/>
    <w:rsid w:val="002506AE"/>
    <w:rsid w:val="002510C4"/>
    <w:rsid w:val="00251356"/>
    <w:rsid w:val="00251635"/>
    <w:rsid w:val="00251D4A"/>
    <w:rsid w:val="002529EC"/>
    <w:rsid w:val="00252AAA"/>
    <w:rsid w:val="00252B1E"/>
    <w:rsid w:val="00253090"/>
    <w:rsid w:val="00253BEF"/>
    <w:rsid w:val="00253D8B"/>
    <w:rsid w:val="00254390"/>
    <w:rsid w:val="00254895"/>
    <w:rsid w:val="002549AB"/>
    <w:rsid w:val="00254C4E"/>
    <w:rsid w:val="00254D3B"/>
    <w:rsid w:val="0025503A"/>
    <w:rsid w:val="002550C7"/>
    <w:rsid w:val="00255225"/>
    <w:rsid w:val="002552E9"/>
    <w:rsid w:val="0025543F"/>
    <w:rsid w:val="00255C04"/>
    <w:rsid w:val="00257685"/>
    <w:rsid w:val="00257731"/>
    <w:rsid w:val="002601F1"/>
    <w:rsid w:val="002603C7"/>
    <w:rsid w:val="002604B3"/>
    <w:rsid w:val="002608AB"/>
    <w:rsid w:val="00260E03"/>
    <w:rsid w:val="00261379"/>
    <w:rsid w:val="002616A9"/>
    <w:rsid w:val="002617A4"/>
    <w:rsid w:val="00261EB3"/>
    <w:rsid w:val="002620D1"/>
    <w:rsid w:val="00262386"/>
    <w:rsid w:val="00262D3D"/>
    <w:rsid w:val="00263E7F"/>
    <w:rsid w:val="0026424A"/>
    <w:rsid w:val="00264AAE"/>
    <w:rsid w:val="00264DE7"/>
    <w:rsid w:val="00265B27"/>
    <w:rsid w:val="00266187"/>
    <w:rsid w:val="002661B1"/>
    <w:rsid w:val="00266E77"/>
    <w:rsid w:val="00267751"/>
    <w:rsid w:val="00267E9A"/>
    <w:rsid w:val="00270EFE"/>
    <w:rsid w:val="00271411"/>
    <w:rsid w:val="00271E3F"/>
    <w:rsid w:val="002721DE"/>
    <w:rsid w:val="00272476"/>
    <w:rsid w:val="00272488"/>
    <w:rsid w:val="00273F59"/>
    <w:rsid w:val="00274B64"/>
    <w:rsid w:val="00274C8A"/>
    <w:rsid w:val="0027575B"/>
    <w:rsid w:val="00275B72"/>
    <w:rsid w:val="00276830"/>
    <w:rsid w:val="00276A15"/>
    <w:rsid w:val="00276EA1"/>
    <w:rsid w:val="00277655"/>
    <w:rsid w:val="00277A85"/>
    <w:rsid w:val="00280265"/>
    <w:rsid w:val="00280AF0"/>
    <w:rsid w:val="00281309"/>
    <w:rsid w:val="00281365"/>
    <w:rsid w:val="00281735"/>
    <w:rsid w:val="002827A2"/>
    <w:rsid w:val="00282C67"/>
    <w:rsid w:val="00283391"/>
    <w:rsid w:val="002839AD"/>
    <w:rsid w:val="00283C6E"/>
    <w:rsid w:val="00283D6A"/>
    <w:rsid w:val="00284221"/>
    <w:rsid w:val="00284427"/>
    <w:rsid w:val="002847F1"/>
    <w:rsid w:val="00285B02"/>
    <w:rsid w:val="00285E5E"/>
    <w:rsid w:val="002866F6"/>
    <w:rsid w:val="00286B61"/>
    <w:rsid w:val="00286EB7"/>
    <w:rsid w:val="0029029D"/>
    <w:rsid w:val="002902C1"/>
    <w:rsid w:val="0029043F"/>
    <w:rsid w:val="00290E09"/>
    <w:rsid w:val="00290EE8"/>
    <w:rsid w:val="002917EB"/>
    <w:rsid w:val="00291C92"/>
    <w:rsid w:val="00291DCB"/>
    <w:rsid w:val="00291EAC"/>
    <w:rsid w:val="00292169"/>
    <w:rsid w:val="0029216D"/>
    <w:rsid w:val="002926A1"/>
    <w:rsid w:val="00293D4E"/>
    <w:rsid w:val="00293E2E"/>
    <w:rsid w:val="0029412A"/>
    <w:rsid w:val="00294BE3"/>
    <w:rsid w:val="00295B36"/>
    <w:rsid w:val="00296484"/>
    <w:rsid w:val="002966ED"/>
    <w:rsid w:val="002970CF"/>
    <w:rsid w:val="00297490"/>
    <w:rsid w:val="002974D4"/>
    <w:rsid w:val="002A00F7"/>
    <w:rsid w:val="002A0B5F"/>
    <w:rsid w:val="002A0CDA"/>
    <w:rsid w:val="002A1EB6"/>
    <w:rsid w:val="002A25E4"/>
    <w:rsid w:val="002A2A1D"/>
    <w:rsid w:val="002A3B3E"/>
    <w:rsid w:val="002A3C89"/>
    <w:rsid w:val="002A40A6"/>
    <w:rsid w:val="002A43E8"/>
    <w:rsid w:val="002A4AC9"/>
    <w:rsid w:val="002A523D"/>
    <w:rsid w:val="002A55FA"/>
    <w:rsid w:val="002A58C9"/>
    <w:rsid w:val="002A62B6"/>
    <w:rsid w:val="002A6658"/>
    <w:rsid w:val="002A70E6"/>
    <w:rsid w:val="002A71C8"/>
    <w:rsid w:val="002A74FE"/>
    <w:rsid w:val="002A7A35"/>
    <w:rsid w:val="002B062F"/>
    <w:rsid w:val="002B144C"/>
    <w:rsid w:val="002B1504"/>
    <w:rsid w:val="002B189A"/>
    <w:rsid w:val="002B1914"/>
    <w:rsid w:val="002B19CD"/>
    <w:rsid w:val="002B2F2B"/>
    <w:rsid w:val="002B3572"/>
    <w:rsid w:val="002B383D"/>
    <w:rsid w:val="002B3F04"/>
    <w:rsid w:val="002B42DA"/>
    <w:rsid w:val="002B5763"/>
    <w:rsid w:val="002B6302"/>
    <w:rsid w:val="002B6B9E"/>
    <w:rsid w:val="002B6C03"/>
    <w:rsid w:val="002B7898"/>
    <w:rsid w:val="002B7D13"/>
    <w:rsid w:val="002C14FC"/>
    <w:rsid w:val="002C2936"/>
    <w:rsid w:val="002C2DD1"/>
    <w:rsid w:val="002C350D"/>
    <w:rsid w:val="002C362D"/>
    <w:rsid w:val="002C3844"/>
    <w:rsid w:val="002C3C04"/>
    <w:rsid w:val="002C41AA"/>
    <w:rsid w:val="002C4AE8"/>
    <w:rsid w:val="002C4B0F"/>
    <w:rsid w:val="002C50AE"/>
    <w:rsid w:val="002C5249"/>
    <w:rsid w:val="002C53E8"/>
    <w:rsid w:val="002C627C"/>
    <w:rsid w:val="002C7196"/>
    <w:rsid w:val="002D06B5"/>
    <w:rsid w:val="002D1083"/>
    <w:rsid w:val="002D18A6"/>
    <w:rsid w:val="002D1C99"/>
    <w:rsid w:val="002D1EFA"/>
    <w:rsid w:val="002D236C"/>
    <w:rsid w:val="002D250A"/>
    <w:rsid w:val="002D28EF"/>
    <w:rsid w:val="002D2EC0"/>
    <w:rsid w:val="002D3701"/>
    <w:rsid w:val="002D3712"/>
    <w:rsid w:val="002D42B3"/>
    <w:rsid w:val="002D484E"/>
    <w:rsid w:val="002D48BB"/>
    <w:rsid w:val="002D4A0D"/>
    <w:rsid w:val="002D4D13"/>
    <w:rsid w:val="002D51D8"/>
    <w:rsid w:val="002D59A2"/>
    <w:rsid w:val="002D5ABC"/>
    <w:rsid w:val="002D6035"/>
    <w:rsid w:val="002D6348"/>
    <w:rsid w:val="002D636A"/>
    <w:rsid w:val="002D6E52"/>
    <w:rsid w:val="002D7CF7"/>
    <w:rsid w:val="002D7F06"/>
    <w:rsid w:val="002E00F1"/>
    <w:rsid w:val="002E0287"/>
    <w:rsid w:val="002E0E4A"/>
    <w:rsid w:val="002E1129"/>
    <w:rsid w:val="002E115D"/>
    <w:rsid w:val="002E12FE"/>
    <w:rsid w:val="002E259F"/>
    <w:rsid w:val="002E2B93"/>
    <w:rsid w:val="002E2CD8"/>
    <w:rsid w:val="002E3197"/>
    <w:rsid w:val="002E3C32"/>
    <w:rsid w:val="002E3DCA"/>
    <w:rsid w:val="002E417E"/>
    <w:rsid w:val="002E4A0C"/>
    <w:rsid w:val="002E5B00"/>
    <w:rsid w:val="002E5EA9"/>
    <w:rsid w:val="002E64F1"/>
    <w:rsid w:val="002E6695"/>
    <w:rsid w:val="002E693B"/>
    <w:rsid w:val="002E6996"/>
    <w:rsid w:val="002E6BB6"/>
    <w:rsid w:val="002E70D1"/>
    <w:rsid w:val="002F05C1"/>
    <w:rsid w:val="002F0663"/>
    <w:rsid w:val="002F078D"/>
    <w:rsid w:val="002F0FBA"/>
    <w:rsid w:val="002F12E7"/>
    <w:rsid w:val="002F148F"/>
    <w:rsid w:val="002F1CB8"/>
    <w:rsid w:val="002F1CD9"/>
    <w:rsid w:val="002F29D9"/>
    <w:rsid w:val="002F33DB"/>
    <w:rsid w:val="002F364C"/>
    <w:rsid w:val="002F3773"/>
    <w:rsid w:val="002F396F"/>
    <w:rsid w:val="002F44C0"/>
    <w:rsid w:val="002F536E"/>
    <w:rsid w:val="002F5555"/>
    <w:rsid w:val="002F5D58"/>
    <w:rsid w:val="002F5EE2"/>
    <w:rsid w:val="002F5F47"/>
    <w:rsid w:val="002F6399"/>
    <w:rsid w:val="002F67FD"/>
    <w:rsid w:val="002F6961"/>
    <w:rsid w:val="002F7D23"/>
    <w:rsid w:val="00300091"/>
    <w:rsid w:val="00300A60"/>
    <w:rsid w:val="00300FEF"/>
    <w:rsid w:val="00301185"/>
    <w:rsid w:val="003011FE"/>
    <w:rsid w:val="0030230E"/>
    <w:rsid w:val="003025C8"/>
    <w:rsid w:val="00302A5F"/>
    <w:rsid w:val="003049FC"/>
    <w:rsid w:val="00304E31"/>
    <w:rsid w:val="00304E45"/>
    <w:rsid w:val="00305135"/>
    <w:rsid w:val="00305876"/>
    <w:rsid w:val="00306D9F"/>
    <w:rsid w:val="00306E24"/>
    <w:rsid w:val="00306F87"/>
    <w:rsid w:val="003074D1"/>
    <w:rsid w:val="0031000F"/>
    <w:rsid w:val="003101E1"/>
    <w:rsid w:val="003105D0"/>
    <w:rsid w:val="00310D79"/>
    <w:rsid w:val="00310DEF"/>
    <w:rsid w:val="0031109D"/>
    <w:rsid w:val="0031284C"/>
    <w:rsid w:val="0031395B"/>
    <w:rsid w:val="00313C60"/>
    <w:rsid w:val="0031420A"/>
    <w:rsid w:val="003155D3"/>
    <w:rsid w:val="00315773"/>
    <w:rsid w:val="00315B90"/>
    <w:rsid w:val="00316D64"/>
    <w:rsid w:val="00316F8D"/>
    <w:rsid w:val="0031757A"/>
    <w:rsid w:val="00317857"/>
    <w:rsid w:val="00317AC3"/>
    <w:rsid w:val="00317C6E"/>
    <w:rsid w:val="0032046A"/>
    <w:rsid w:val="00320B5A"/>
    <w:rsid w:val="00321A79"/>
    <w:rsid w:val="00321B1F"/>
    <w:rsid w:val="00322179"/>
    <w:rsid w:val="0032266C"/>
    <w:rsid w:val="003230AA"/>
    <w:rsid w:val="003232C3"/>
    <w:rsid w:val="00323AE1"/>
    <w:rsid w:val="00324073"/>
    <w:rsid w:val="003241B0"/>
    <w:rsid w:val="003241B4"/>
    <w:rsid w:val="00325A84"/>
    <w:rsid w:val="00326152"/>
    <w:rsid w:val="003262EC"/>
    <w:rsid w:val="00326357"/>
    <w:rsid w:val="003263CC"/>
    <w:rsid w:val="003268E3"/>
    <w:rsid w:val="00326CB7"/>
    <w:rsid w:val="00326F19"/>
    <w:rsid w:val="00326F9E"/>
    <w:rsid w:val="00327853"/>
    <w:rsid w:val="003300F2"/>
    <w:rsid w:val="00330C3A"/>
    <w:rsid w:val="00331673"/>
    <w:rsid w:val="00331ED1"/>
    <w:rsid w:val="003321B2"/>
    <w:rsid w:val="0033276B"/>
    <w:rsid w:val="003328D9"/>
    <w:rsid w:val="0033363E"/>
    <w:rsid w:val="00333BFA"/>
    <w:rsid w:val="00334EA5"/>
    <w:rsid w:val="00334EB8"/>
    <w:rsid w:val="0033575F"/>
    <w:rsid w:val="00335A01"/>
    <w:rsid w:val="00335DA5"/>
    <w:rsid w:val="00336B1D"/>
    <w:rsid w:val="00337965"/>
    <w:rsid w:val="003401E3"/>
    <w:rsid w:val="003406FD"/>
    <w:rsid w:val="00340882"/>
    <w:rsid w:val="00340F10"/>
    <w:rsid w:val="00340F7A"/>
    <w:rsid w:val="0034166A"/>
    <w:rsid w:val="00341929"/>
    <w:rsid w:val="00341D9A"/>
    <w:rsid w:val="00342130"/>
    <w:rsid w:val="00342631"/>
    <w:rsid w:val="00343188"/>
    <w:rsid w:val="003431EF"/>
    <w:rsid w:val="00343407"/>
    <w:rsid w:val="00343586"/>
    <w:rsid w:val="003436A3"/>
    <w:rsid w:val="003436A8"/>
    <w:rsid w:val="0034379E"/>
    <w:rsid w:val="00343AFE"/>
    <w:rsid w:val="00343C91"/>
    <w:rsid w:val="003440DD"/>
    <w:rsid w:val="0034460F"/>
    <w:rsid w:val="00344E85"/>
    <w:rsid w:val="00345141"/>
    <w:rsid w:val="00345151"/>
    <w:rsid w:val="0034558A"/>
    <w:rsid w:val="0034592F"/>
    <w:rsid w:val="00345B66"/>
    <w:rsid w:val="00345D84"/>
    <w:rsid w:val="00346410"/>
    <w:rsid w:val="003468EC"/>
    <w:rsid w:val="00347519"/>
    <w:rsid w:val="003476F2"/>
    <w:rsid w:val="003477AB"/>
    <w:rsid w:val="00347C84"/>
    <w:rsid w:val="00347F62"/>
    <w:rsid w:val="0035041E"/>
    <w:rsid w:val="0035091B"/>
    <w:rsid w:val="00351D3C"/>
    <w:rsid w:val="0035241D"/>
    <w:rsid w:val="00352626"/>
    <w:rsid w:val="00352C40"/>
    <w:rsid w:val="00353048"/>
    <w:rsid w:val="0035320F"/>
    <w:rsid w:val="003536CF"/>
    <w:rsid w:val="00355372"/>
    <w:rsid w:val="00355743"/>
    <w:rsid w:val="00355846"/>
    <w:rsid w:val="00355D42"/>
    <w:rsid w:val="00356786"/>
    <w:rsid w:val="0035775E"/>
    <w:rsid w:val="00357BB8"/>
    <w:rsid w:val="003600F2"/>
    <w:rsid w:val="00360333"/>
    <w:rsid w:val="00360A21"/>
    <w:rsid w:val="00360DB9"/>
    <w:rsid w:val="00360F7A"/>
    <w:rsid w:val="00361638"/>
    <w:rsid w:val="003617F1"/>
    <w:rsid w:val="003624AA"/>
    <w:rsid w:val="00362539"/>
    <w:rsid w:val="00362719"/>
    <w:rsid w:val="00362AA1"/>
    <w:rsid w:val="00362DF0"/>
    <w:rsid w:val="003630A0"/>
    <w:rsid w:val="00363134"/>
    <w:rsid w:val="003633C8"/>
    <w:rsid w:val="00365384"/>
    <w:rsid w:val="00365CD1"/>
    <w:rsid w:val="003660B8"/>
    <w:rsid w:val="00366D7D"/>
    <w:rsid w:val="003671C3"/>
    <w:rsid w:val="00367F13"/>
    <w:rsid w:val="00370489"/>
    <w:rsid w:val="003712DB"/>
    <w:rsid w:val="00371433"/>
    <w:rsid w:val="003716F1"/>
    <w:rsid w:val="00372977"/>
    <w:rsid w:val="00372CDB"/>
    <w:rsid w:val="00372CF9"/>
    <w:rsid w:val="003741B0"/>
    <w:rsid w:val="00374650"/>
    <w:rsid w:val="00374A04"/>
    <w:rsid w:val="00374F82"/>
    <w:rsid w:val="00375417"/>
    <w:rsid w:val="003754D9"/>
    <w:rsid w:val="00375864"/>
    <w:rsid w:val="00376628"/>
    <w:rsid w:val="0037681A"/>
    <w:rsid w:val="00376FFC"/>
    <w:rsid w:val="003771ED"/>
    <w:rsid w:val="00377497"/>
    <w:rsid w:val="003774E8"/>
    <w:rsid w:val="00377925"/>
    <w:rsid w:val="00377C16"/>
    <w:rsid w:val="00377C96"/>
    <w:rsid w:val="0038039F"/>
    <w:rsid w:val="00380DF6"/>
    <w:rsid w:val="0038162F"/>
    <w:rsid w:val="0038189D"/>
    <w:rsid w:val="003819C8"/>
    <w:rsid w:val="00381C7A"/>
    <w:rsid w:val="00382455"/>
    <w:rsid w:val="00382939"/>
    <w:rsid w:val="00382B76"/>
    <w:rsid w:val="00383923"/>
    <w:rsid w:val="003841E1"/>
    <w:rsid w:val="003843CE"/>
    <w:rsid w:val="0038445A"/>
    <w:rsid w:val="00384796"/>
    <w:rsid w:val="003849A9"/>
    <w:rsid w:val="00384F5A"/>
    <w:rsid w:val="003855D4"/>
    <w:rsid w:val="00386A7C"/>
    <w:rsid w:val="003878F0"/>
    <w:rsid w:val="003903FB"/>
    <w:rsid w:val="00390FE2"/>
    <w:rsid w:val="0039114B"/>
    <w:rsid w:val="003911AE"/>
    <w:rsid w:val="0039185B"/>
    <w:rsid w:val="003918AE"/>
    <w:rsid w:val="00392458"/>
    <w:rsid w:val="003928D1"/>
    <w:rsid w:val="0039299B"/>
    <w:rsid w:val="00392CDC"/>
    <w:rsid w:val="00393D4F"/>
    <w:rsid w:val="00394353"/>
    <w:rsid w:val="003943EC"/>
    <w:rsid w:val="003946C6"/>
    <w:rsid w:val="00394B3D"/>
    <w:rsid w:val="00394C27"/>
    <w:rsid w:val="00397706"/>
    <w:rsid w:val="00397E1C"/>
    <w:rsid w:val="003A019E"/>
    <w:rsid w:val="003A050E"/>
    <w:rsid w:val="003A050F"/>
    <w:rsid w:val="003A0BE4"/>
    <w:rsid w:val="003A1229"/>
    <w:rsid w:val="003A15A3"/>
    <w:rsid w:val="003A1808"/>
    <w:rsid w:val="003A1D26"/>
    <w:rsid w:val="003A1FB2"/>
    <w:rsid w:val="003A20CF"/>
    <w:rsid w:val="003A2F4F"/>
    <w:rsid w:val="003A30C5"/>
    <w:rsid w:val="003A3C99"/>
    <w:rsid w:val="003A42F6"/>
    <w:rsid w:val="003A441C"/>
    <w:rsid w:val="003A65F9"/>
    <w:rsid w:val="003A663A"/>
    <w:rsid w:val="003A6756"/>
    <w:rsid w:val="003A6BC4"/>
    <w:rsid w:val="003A7581"/>
    <w:rsid w:val="003B0093"/>
    <w:rsid w:val="003B03D1"/>
    <w:rsid w:val="003B1116"/>
    <w:rsid w:val="003B12DE"/>
    <w:rsid w:val="003B1567"/>
    <w:rsid w:val="003B2617"/>
    <w:rsid w:val="003B26CD"/>
    <w:rsid w:val="003B2A96"/>
    <w:rsid w:val="003B2CC7"/>
    <w:rsid w:val="003B39F9"/>
    <w:rsid w:val="003B3AF4"/>
    <w:rsid w:val="003B3D2C"/>
    <w:rsid w:val="003B5345"/>
    <w:rsid w:val="003B5568"/>
    <w:rsid w:val="003B5B8C"/>
    <w:rsid w:val="003B6389"/>
    <w:rsid w:val="003B6924"/>
    <w:rsid w:val="003B7004"/>
    <w:rsid w:val="003B743D"/>
    <w:rsid w:val="003B7634"/>
    <w:rsid w:val="003B775E"/>
    <w:rsid w:val="003B7B10"/>
    <w:rsid w:val="003B7F17"/>
    <w:rsid w:val="003C018A"/>
    <w:rsid w:val="003C09C7"/>
    <w:rsid w:val="003C0F82"/>
    <w:rsid w:val="003C11AA"/>
    <w:rsid w:val="003C126F"/>
    <w:rsid w:val="003C1AB1"/>
    <w:rsid w:val="003C1DBB"/>
    <w:rsid w:val="003C2412"/>
    <w:rsid w:val="003C253D"/>
    <w:rsid w:val="003C296E"/>
    <w:rsid w:val="003C29F8"/>
    <w:rsid w:val="003C2F35"/>
    <w:rsid w:val="003C358D"/>
    <w:rsid w:val="003C4331"/>
    <w:rsid w:val="003C4799"/>
    <w:rsid w:val="003C4C02"/>
    <w:rsid w:val="003C4C53"/>
    <w:rsid w:val="003C4D1C"/>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13DD"/>
    <w:rsid w:val="003D15E3"/>
    <w:rsid w:val="003D349E"/>
    <w:rsid w:val="003D3569"/>
    <w:rsid w:val="003D35C4"/>
    <w:rsid w:val="003D3902"/>
    <w:rsid w:val="003D3C2C"/>
    <w:rsid w:val="003D3D6B"/>
    <w:rsid w:val="003D3F5F"/>
    <w:rsid w:val="003D49B4"/>
    <w:rsid w:val="003D4BA6"/>
    <w:rsid w:val="003D57CB"/>
    <w:rsid w:val="003D5A05"/>
    <w:rsid w:val="003D5EC9"/>
    <w:rsid w:val="003D6258"/>
    <w:rsid w:val="003D6501"/>
    <w:rsid w:val="003D73C2"/>
    <w:rsid w:val="003E0731"/>
    <w:rsid w:val="003E0758"/>
    <w:rsid w:val="003E09B3"/>
    <w:rsid w:val="003E0A08"/>
    <w:rsid w:val="003E0FEA"/>
    <w:rsid w:val="003E1026"/>
    <w:rsid w:val="003E1160"/>
    <w:rsid w:val="003E1371"/>
    <w:rsid w:val="003E17ED"/>
    <w:rsid w:val="003E21CD"/>
    <w:rsid w:val="003E2296"/>
    <w:rsid w:val="003E23F7"/>
    <w:rsid w:val="003E2C3D"/>
    <w:rsid w:val="003E2E50"/>
    <w:rsid w:val="003E3102"/>
    <w:rsid w:val="003E35DD"/>
    <w:rsid w:val="003E3871"/>
    <w:rsid w:val="003E436D"/>
    <w:rsid w:val="003E46F6"/>
    <w:rsid w:val="003E48B4"/>
    <w:rsid w:val="003E4C10"/>
    <w:rsid w:val="003E4DB9"/>
    <w:rsid w:val="003E4E8A"/>
    <w:rsid w:val="003E51C1"/>
    <w:rsid w:val="003E6FE5"/>
    <w:rsid w:val="003E713F"/>
    <w:rsid w:val="003F092C"/>
    <w:rsid w:val="003F0CC8"/>
    <w:rsid w:val="003F0DA7"/>
    <w:rsid w:val="003F139A"/>
    <w:rsid w:val="003F1531"/>
    <w:rsid w:val="003F18FD"/>
    <w:rsid w:val="003F246A"/>
    <w:rsid w:val="003F2587"/>
    <w:rsid w:val="003F25CB"/>
    <w:rsid w:val="003F2CD0"/>
    <w:rsid w:val="003F2E3E"/>
    <w:rsid w:val="003F3539"/>
    <w:rsid w:val="003F3617"/>
    <w:rsid w:val="003F36B3"/>
    <w:rsid w:val="003F3EFE"/>
    <w:rsid w:val="003F3FC9"/>
    <w:rsid w:val="003F423D"/>
    <w:rsid w:val="003F4B9F"/>
    <w:rsid w:val="003F5489"/>
    <w:rsid w:val="003F54D8"/>
    <w:rsid w:val="003F5D40"/>
    <w:rsid w:val="003F68EA"/>
    <w:rsid w:val="003F6E51"/>
    <w:rsid w:val="003F740A"/>
    <w:rsid w:val="003F7FBA"/>
    <w:rsid w:val="004003B4"/>
    <w:rsid w:val="004013AC"/>
    <w:rsid w:val="00401CAD"/>
    <w:rsid w:val="00402FCA"/>
    <w:rsid w:val="00403C4D"/>
    <w:rsid w:val="00403D85"/>
    <w:rsid w:val="00404031"/>
    <w:rsid w:val="00404533"/>
    <w:rsid w:val="0040472C"/>
    <w:rsid w:val="004047D7"/>
    <w:rsid w:val="00404BE0"/>
    <w:rsid w:val="00404E95"/>
    <w:rsid w:val="00405203"/>
    <w:rsid w:val="004056D7"/>
    <w:rsid w:val="00405855"/>
    <w:rsid w:val="00405975"/>
    <w:rsid w:val="00405A6B"/>
    <w:rsid w:val="00405B76"/>
    <w:rsid w:val="00405D65"/>
    <w:rsid w:val="0040657F"/>
    <w:rsid w:val="00407311"/>
    <w:rsid w:val="00407820"/>
    <w:rsid w:val="00407939"/>
    <w:rsid w:val="00407BC2"/>
    <w:rsid w:val="00410CE7"/>
    <w:rsid w:val="00411BD7"/>
    <w:rsid w:val="0041208A"/>
    <w:rsid w:val="00412B4C"/>
    <w:rsid w:val="0041359A"/>
    <w:rsid w:val="00413D2E"/>
    <w:rsid w:val="00413E21"/>
    <w:rsid w:val="004147BD"/>
    <w:rsid w:val="00414B26"/>
    <w:rsid w:val="004157B6"/>
    <w:rsid w:val="004159FF"/>
    <w:rsid w:val="00415A37"/>
    <w:rsid w:val="00415ED2"/>
    <w:rsid w:val="0041685F"/>
    <w:rsid w:val="00416D08"/>
    <w:rsid w:val="00417604"/>
    <w:rsid w:val="00417670"/>
    <w:rsid w:val="004179A8"/>
    <w:rsid w:val="004200E2"/>
    <w:rsid w:val="00420E10"/>
    <w:rsid w:val="00422B9F"/>
    <w:rsid w:val="00424139"/>
    <w:rsid w:val="00424C4C"/>
    <w:rsid w:val="004252AF"/>
    <w:rsid w:val="00425488"/>
    <w:rsid w:val="004262EA"/>
    <w:rsid w:val="00427174"/>
    <w:rsid w:val="00427210"/>
    <w:rsid w:val="004277C7"/>
    <w:rsid w:val="00430DB7"/>
    <w:rsid w:val="004310FF"/>
    <w:rsid w:val="00431108"/>
    <w:rsid w:val="004321B5"/>
    <w:rsid w:val="0043230B"/>
    <w:rsid w:val="00432574"/>
    <w:rsid w:val="0043288C"/>
    <w:rsid w:val="00433339"/>
    <w:rsid w:val="0043335A"/>
    <w:rsid w:val="00435186"/>
    <w:rsid w:val="00435437"/>
    <w:rsid w:val="004356A8"/>
    <w:rsid w:val="0043589B"/>
    <w:rsid w:val="00435D59"/>
    <w:rsid w:val="00436201"/>
    <w:rsid w:val="00436C5B"/>
    <w:rsid w:val="00437BC2"/>
    <w:rsid w:val="00437F9E"/>
    <w:rsid w:val="00440010"/>
    <w:rsid w:val="00440394"/>
    <w:rsid w:val="004404EE"/>
    <w:rsid w:val="00440809"/>
    <w:rsid w:val="00440E78"/>
    <w:rsid w:val="00441581"/>
    <w:rsid w:val="004419AE"/>
    <w:rsid w:val="00441ACD"/>
    <w:rsid w:val="0044217B"/>
    <w:rsid w:val="0044228D"/>
    <w:rsid w:val="004425FA"/>
    <w:rsid w:val="00443345"/>
    <w:rsid w:val="00443DE5"/>
    <w:rsid w:val="00443FA8"/>
    <w:rsid w:val="00443FEB"/>
    <w:rsid w:val="004444D7"/>
    <w:rsid w:val="00444857"/>
    <w:rsid w:val="00444DC8"/>
    <w:rsid w:val="0044540D"/>
    <w:rsid w:val="00446913"/>
    <w:rsid w:val="00446E22"/>
    <w:rsid w:val="00447B36"/>
    <w:rsid w:val="00447D54"/>
    <w:rsid w:val="00450767"/>
    <w:rsid w:val="00450E09"/>
    <w:rsid w:val="004511A8"/>
    <w:rsid w:val="004512A8"/>
    <w:rsid w:val="004512C5"/>
    <w:rsid w:val="00451E77"/>
    <w:rsid w:val="004525F0"/>
    <w:rsid w:val="0045276F"/>
    <w:rsid w:val="00452C1D"/>
    <w:rsid w:val="0045363B"/>
    <w:rsid w:val="00453770"/>
    <w:rsid w:val="00454181"/>
    <w:rsid w:val="004542F2"/>
    <w:rsid w:val="00455810"/>
    <w:rsid w:val="00455AA9"/>
    <w:rsid w:val="00455EDC"/>
    <w:rsid w:val="00455F06"/>
    <w:rsid w:val="00456212"/>
    <w:rsid w:val="004575AA"/>
    <w:rsid w:val="0045773D"/>
    <w:rsid w:val="00457C45"/>
    <w:rsid w:val="00457F5A"/>
    <w:rsid w:val="00460650"/>
    <w:rsid w:val="00460AF3"/>
    <w:rsid w:val="00461597"/>
    <w:rsid w:val="00461656"/>
    <w:rsid w:val="00461904"/>
    <w:rsid w:val="0046198C"/>
    <w:rsid w:val="00461C65"/>
    <w:rsid w:val="00461CE4"/>
    <w:rsid w:val="004624F4"/>
    <w:rsid w:val="00462587"/>
    <w:rsid w:val="004635E0"/>
    <w:rsid w:val="00463897"/>
    <w:rsid w:val="00463EA0"/>
    <w:rsid w:val="00464112"/>
    <w:rsid w:val="004642FA"/>
    <w:rsid w:val="0046472C"/>
    <w:rsid w:val="00464D07"/>
    <w:rsid w:val="004658BF"/>
    <w:rsid w:val="0046627D"/>
    <w:rsid w:val="00467051"/>
    <w:rsid w:val="00467B1D"/>
    <w:rsid w:val="00471043"/>
    <w:rsid w:val="004713B5"/>
    <w:rsid w:val="00471CE6"/>
    <w:rsid w:val="00472C6D"/>
    <w:rsid w:val="00472F7A"/>
    <w:rsid w:val="00472F8C"/>
    <w:rsid w:val="004730BE"/>
    <w:rsid w:val="004740C0"/>
    <w:rsid w:val="00474B84"/>
    <w:rsid w:val="0047509D"/>
    <w:rsid w:val="0047554A"/>
    <w:rsid w:val="004758C1"/>
    <w:rsid w:val="00475F9B"/>
    <w:rsid w:val="0047687E"/>
    <w:rsid w:val="00476EDE"/>
    <w:rsid w:val="00477068"/>
    <w:rsid w:val="004777CC"/>
    <w:rsid w:val="00477E28"/>
    <w:rsid w:val="0048132C"/>
    <w:rsid w:val="00481C14"/>
    <w:rsid w:val="004821D3"/>
    <w:rsid w:val="00482A1E"/>
    <w:rsid w:val="00482BC0"/>
    <w:rsid w:val="00483462"/>
    <w:rsid w:val="00483E10"/>
    <w:rsid w:val="0048446E"/>
    <w:rsid w:val="004847DE"/>
    <w:rsid w:val="00484EAA"/>
    <w:rsid w:val="00485279"/>
    <w:rsid w:val="0048590F"/>
    <w:rsid w:val="00485CB9"/>
    <w:rsid w:val="00485E23"/>
    <w:rsid w:val="0048654D"/>
    <w:rsid w:val="004867B9"/>
    <w:rsid w:val="00486A83"/>
    <w:rsid w:val="00486B0D"/>
    <w:rsid w:val="00486BC8"/>
    <w:rsid w:val="0049001E"/>
    <w:rsid w:val="004903C3"/>
    <w:rsid w:val="00492862"/>
    <w:rsid w:val="0049296B"/>
    <w:rsid w:val="00493B8F"/>
    <w:rsid w:val="00493ED6"/>
    <w:rsid w:val="004940CB"/>
    <w:rsid w:val="00494B5D"/>
    <w:rsid w:val="0049538A"/>
    <w:rsid w:val="00495E97"/>
    <w:rsid w:val="00495F71"/>
    <w:rsid w:val="004962BC"/>
    <w:rsid w:val="004968AC"/>
    <w:rsid w:val="00496EF3"/>
    <w:rsid w:val="00496EFB"/>
    <w:rsid w:val="0049767A"/>
    <w:rsid w:val="00497DF3"/>
    <w:rsid w:val="00497ED2"/>
    <w:rsid w:val="004A01F5"/>
    <w:rsid w:val="004A0305"/>
    <w:rsid w:val="004A0401"/>
    <w:rsid w:val="004A0E10"/>
    <w:rsid w:val="004A1343"/>
    <w:rsid w:val="004A13CE"/>
    <w:rsid w:val="004A1BB5"/>
    <w:rsid w:val="004A299F"/>
    <w:rsid w:val="004A3176"/>
    <w:rsid w:val="004A3C50"/>
    <w:rsid w:val="004A3F9F"/>
    <w:rsid w:val="004A415C"/>
    <w:rsid w:val="004A4444"/>
    <w:rsid w:val="004A4761"/>
    <w:rsid w:val="004A48CA"/>
    <w:rsid w:val="004A4C3A"/>
    <w:rsid w:val="004A4C80"/>
    <w:rsid w:val="004A51B9"/>
    <w:rsid w:val="004A5A9A"/>
    <w:rsid w:val="004A6248"/>
    <w:rsid w:val="004A7485"/>
    <w:rsid w:val="004A7F0E"/>
    <w:rsid w:val="004B01D9"/>
    <w:rsid w:val="004B0784"/>
    <w:rsid w:val="004B0798"/>
    <w:rsid w:val="004B0ADF"/>
    <w:rsid w:val="004B0CD1"/>
    <w:rsid w:val="004B0E0C"/>
    <w:rsid w:val="004B11DA"/>
    <w:rsid w:val="004B157F"/>
    <w:rsid w:val="004B1C98"/>
    <w:rsid w:val="004B219C"/>
    <w:rsid w:val="004B2B8B"/>
    <w:rsid w:val="004B2DE4"/>
    <w:rsid w:val="004B3EFF"/>
    <w:rsid w:val="004B48C0"/>
    <w:rsid w:val="004B5475"/>
    <w:rsid w:val="004B57E8"/>
    <w:rsid w:val="004B6BCA"/>
    <w:rsid w:val="004B6FBD"/>
    <w:rsid w:val="004B72E6"/>
    <w:rsid w:val="004B7455"/>
    <w:rsid w:val="004C03F1"/>
    <w:rsid w:val="004C076A"/>
    <w:rsid w:val="004C0C4F"/>
    <w:rsid w:val="004C11AA"/>
    <w:rsid w:val="004C1839"/>
    <w:rsid w:val="004C29F1"/>
    <w:rsid w:val="004C34F4"/>
    <w:rsid w:val="004C3894"/>
    <w:rsid w:val="004C40E5"/>
    <w:rsid w:val="004C42C8"/>
    <w:rsid w:val="004C4413"/>
    <w:rsid w:val="004C5197"/>
    <w:rsid w:val="004C62BF"/>
    <w:rsid w:val="004C66E3"/>
    <w:rsid w:val="004C7D99"/>
    <w:rsid w:val="004C7DC4"/>
    <w:rsid w:val="004C7DD2"/>
    <w:rsid w:val="004C7E0B"/>
    <w:rsid w:val="004C7E53"/>
    <w:rsid w:val="004D017C"/>
    <w:rsid w:val="004D0866"/>
    <w:rsid w:val="004D1010"/>
    <w:rsid w:val="004D135F"/>
    <w:rsid w:val="004D1673"/>
    <w:rsid w:val="004D1F1F"/>
    <w:rsid w:val="004D248A"/>
    <w:rsid w:val="004D28DA"/>
    <w:rsid w:val="004D2FB8"/>
    <w:rsid w:val="004D35A8"/>
    <w:rsid w:val="004D42C3"/>
    <w:rsid w:val="004D459D"/>
    <w:rsid w:val="004D49FC"/>
    <w:rsid w:val="004D59EA"/>
    <w:rsid w:val="004D5E0E"/>
    <w:rsid w:val="004D6442"/>
    <w:rsid w:val="004D7B52"/>
    <w:rsid w:val="004D7DFA"/>
    <w:rsid w:val="004E00CC"/>
    <w:rsid w:val="004E05A2"/>
    <w:rsid w:val="004E07B2"/>
    <w:rsid w:val="004E0994"/>
    <w:rsid w:val="004E0D09"/>
    <w:rsid w:val="004E13EA"/>
    <w:rsid w:val="004E19C5"/>
    <w:rsid w:val="004E1FB0"/>
    <w:rsid w:val="004E2171"/>
    <w:rsid w:val="004E2221"/>
    <w:rsid w:val="004E2550"/>
    <w:rsid w:val="004E25E3"/>
    <w:rsid w:val="004E3415"/>
    <w:rsid w:val="004E4023"/>
    <w:rsid w:val="004E442B"/>
    <w:rsid w:val="004E4612"/>
    <w:rsid w:val="004E47F9"/>
    <w:rsid w:val="004E5629"/>
    <w:rsid w:val="004E6424"/>
    <w:rsid w:val="004E6952"/>
    <w:rsid w:val="004E6A6E"/>
    <w:rsid w:val="004E6AD3"/>
    <w:rsid w:val="004E6DDD"/>
    <w:rsid w:val="004E6F7E"/>
    <w:rsid w:val="004E71CB"/>
    <w:rsid w:val="004E7957"/>
    <w:rsid w:val="004E7FB6"/>
    <w:rsid w:val="004F0C1D"/>
    <w:rsid w:val="004F0D35"/>
    <w:rsid w:val="004F1871"/>
    <w:rsid w:val="004F1A11"/>
    <w:rsid w:val="004F1C97"/>
    <w:rsid w:val="004F1E4F"/>
    <w:rsid w:val="004F236E"/>
    <w:rsid w:val="004F2425"/>
    <w:rsid w:val="004F30E1"/>
    <w:rsid w:val="004F33F0"/>
    <w:rsid w:val="004F350B"/>
    <w:rsid w:val="004F38EB"/>
    <w:rsid w:val="004F4740"/>
    <w:rsid w:val="004F57E9"/>
    <w:rsid w:val="004F5A5D"/>
    <w:rsid w:val="004F6423"/>
    <w:rsid w:val="004F69E2"/>
    <w:rsid w:val="004F6FEF"/>
    <w:rsid w:val="004F7379"/>
    <w:rsid w:val="004F787A"/>
    <w:rsid w:val="004F7943"/>
    <w:rsid w:val="005002B8"/>
    <w:rsid w:val="005003C0"/>
    <w:rsid w:val="00500818"/>
    <w:rsid w:val="0050093F"/>
    <w:rsid w:val="0050097D"/>
    <w:rsid w:val="00500C94"/>
    <w:rsid w:val="00500FED"/>
    <w:rsid w:val="00501200"/>
    <w:rsid w:val="005020EF"/>
    <w:rsid w:val="0050218B"/>
    <w:rsid w:val="0050224F"/>
    <w:rsid w:val="005032DE"/>
    <w:rsid w:val="005033DA"/>
    <w:rsid w:val="005035B0"/>
    <w:rsid w:val="00503A5B"/>
    <w:rsid w:val="00503E5F"/>
    <w:rsid w:val="00504505"/>
    <w:rsid w:val="005047B8"/>
    <w:rsid w:val="00504AD9"/>
    <w:rsid w:val="0050534C"/>
    <w:rsid w:val="00505BD9"/>
    <w:rsid w:val="00505BE9"/>
    <w:rsid w:val="00506996"/>
    <w:rsid w:val="005070CC"/>
    <w:rsid w:val="005070F4"/>
    <w:rsid w:val="00510192"/>
    <w:rsid w:val="005107DF"/>
    <w:rsid w:val="005110A6"/>
    <w:rsid w:val="0051113D"/>
    <w:rsid w:val="005122FE"/>
    <w:rsid w:val="00512624"/>
    <w:rsid w:val="0051270F"/>
    <w:rsid w:val="0051275F"/>
    <w:rsid w:val="00512760"/>
    <w:rsid w:val="00512BD0"/>
    <w:rsid w:val="00512E53"/>
    <w:rsid w:val="0051329C"/>
    <w:rsid w:val="00514053"/>
    <w:rsid w:val="0051416C"/>
    <w:rsid w:val="00514B6E"/>
    <w:rsid w:val="0051508F"/>
    <w:rsid w:val="00515C55"/>
    <w:rsid w:val="00515ED0"/>
    <w:rsid w:val="0051611C"/>
    <w:rsid w:val="00517008"/>
    <w:rsid w:val="005173E4"/>
    <w:rsid w:val="00517A10"/>
    <w:rsid w:val="00517A89"/>
    <w:rsid w:val="00520127"/>
    <w:rsid w:val="005209A8"/>
    <w:rsid w:val="005211CB"/>
    <w:rsid w:val="00521A8B"/>
    <w:rsid w:val="00521BE2"/>
    <w:rsid w:val="00522200"/>
    <w:rsid w:val="00522732"/>
    <w:rsid w:val="00523654"/>
    <w:rsid w:val="0052470F"/>
    <w:rsid w:val="005252D3"/>
    <w:rsid w:val="005255F1"/>
    <w:rsid w:val="00525A62"/>
    <w:rsid w:val="00525B54"/>
    <w:rsid w:val="00525CED"/>
    <w:rsid w:val="00525FD6"/>
    <w:rsid w:val="005260FE"/>
    <w:rsid w:val="005265F8"/>
    <w:rsid w:val="005273B1"/>
    <w:rsid w:val="00527875"/>
    <w:rsid w:val="00530BB3"/>
    <w:rsid w:val="00530FFF"/>
    <w:rsid w:val="005315A7"/>
    <w:rsid w:val="00531FA2"/>
    <w:rsid w:val="005321FB"/>
    <w:rsid w:val="0053254A"/>
    <w:rsid w:val="005325B5"/>
    <w:rsid w:val="0053314D"/>
    <w:rsid w:val="00533233"/>
    <w:rsid w:val="005332CF"/>
    <w:rsid w:val="005334CF"/>
    <w:rsid w:val="00533582"/>
    <w:rsid w:val="00533B1E"/>
    <w:rsid w:val="00533C4A"/>
    <w:rsid w:val="005346A6"/>
    <w:rsid w:val="00534A90"/>
    <w:rsid w:val="005353EB"/>
    <w:rsid w:val="005357BB"/>
    <w:rsid w:val="00535DEC"/>
    <w:rsid w:val="00536E98"/>
    <w:rsid w:val="005377B5"/>
    <w:rsid w:val="005379E7"/>
    <w:rsid w:val="00540094"/>
    <w:rsid w:val="00540C9A"/>
    <w:rsid w:val="0054132A"/>
    <w:rsid w:val="00541A24"/>
    <w:rsid w:val="005420ED"/>
    <w:rsid w:val="0054231A"/>
    <w:rsid w:val="00542A74"/>
    <w:rsid w:val="00543379"/>
    <w:rsid w:val="00543400"/>
    <w:rsid w:val="005439FF"/>
    <w:rsid w:val="005448A6"/>
    <w:rsid w:val="005448E3"/>
    <w:rsid w:val="00544BA6"/>
    <w:rsid w:val="00546A70"/>
    <w:rsid w:val="00547258"/>
    <w:rsid w:val="00547265"/>
    <w:rsid w:val="00547443"/>
    <w:rsid w:val="00547A73"/>
    <w:rsid w:val="00547F57"/>
    <w:rsid w:val="005505A6"/>
    <w:rsid w:val="005505BF"/>
    <w:rsid w:val="00550751"/>
    <w:rsid w:val="00550C00"/>
    <w:rsid w:val="00550C47"/>
    <w:rsid w:val="00550DCF"/>
    <w:rsid w:val="00551AFD"/>
    <w:rsid w:val="00551B0D"/>
    <w:rsid w:val="00553286"/>
    <w:rsid w:val="00553540"/>
    <w:rsid w:val="00553E2C"/>
    <w:rsid w:val="00554210"/>
    <w:rsid w:val="0055476C"/>
    <w:rsid w:val="0055670D"/>
    <w:rsid w:val="00556A49"/>
    <w:rsid w:val="005576C1"/>
    <w:rsid w:val="00557725"/>
    <w:rsid w:val="00557A6E"/>
    <w:rsid w:val="00557CBD"/>
    <w:rsid w:val="005605D0"/>
    <w:rsid w:val="00560AD2"/>
    <w:rsid w:val="00561265"/>
    <w:rsid w:val="00561332"/>
    <w:rsid w:val="00561DBA"/>
    <w:rsid w:val="005624FD"/>
    <w:rsid w:val="005629E3"/>
    <w:rsid w:val="00562B41"/>
    <w:rsid w:val="00562C4E"/>
    <w:rsid w:val="0056365F"/>
    <w:rsid w:val="00563661"/>
    <w:rsid w:val="0056375F"/>
    <w:rsid w:val="00563B8D"/>
    <w:rsid w:val="00563DE6"/>
    <w:rsid w:val="0056412E"/>
    <w:rsid w:val="0056435B"/>
    <w:rsid w:val="00564379"/>
    <w:rsid w:val="0056444E"/>
    <w:rsid w:val="00564AD2"/>
    <w:rsid w:val="00564B90"/>
    <w:rsid w:val="00564ED0"/>
    <w:rsid w:val="00565036"/>
    <w:rsid w:val="0056506C"/>
    <w:rsid w:val="005651C4"/>
    <w:rsid w:val="00565E49"/>
    <w:rsid w:val="00566FD3"/>
    <w:rsid w:val="0056721E"/>
    <w:rsid w:val="00567348"/>
    <w:rsid w:val="00567497"/>
    <w:rsid w:val="00567800"/>
    <w:rsid w:val="00567A52"/>
    <w:rsid w:val="00567B26"/>
    <w:rsid w:val="00567FCE"/>
    <w:rsid w:val="00570722"/>
    <w:rsid w:val="005717E5"/>
    <w:rsid w:val="005717E7"/>
    <w:rsid w:val="0057188A"/>
    <w:rsid w:val="00571D6C"/>
    <w:rsid w:val="00572BCF"/>
    <w:rsid w:val="0057328C"/>
    <w:rsid w:val="005737EC"/>
    <w:rsid w:val="005753B6"/>
    <w:rsid w:val="005769FF"/>
    <w:rsid w:val="005771DB"/>
    <w:rsid w:val="0057769D"/>
    <w:rsid w:val="00577A7E"/>
    <w:rsid w:val="00580423"/>
    <w:rsid w:val="005806D2"/>
    <w:rsid w:val="0058102F"/>
    <w:rsid w:val="005813F4"/>
    <w:rsid w:val="00581B14"/>
    <w:rsid w:val="00582642"/>
    <w:rsid w:val="00582A71"/>
    <w:rsid w:val="00583135"/>
    <w:rsid w:val="00583195"/>
    <w:rsid w:val="00583B84"/>
    <w:rsid w:val="005846F8"/>
    <w:rsid w:val="0058525D"/>
    <w:rsid w:val="00585C84"/>
    <w:rsid w:val="0058761C"/>
    <w:rsid w:val="00587A42"/>
    <w:rsid w:val="00587BAC"/>
    <w:rsid w:val="00587E05"/>
    <w:rsid w:val="00590005"/>
    <w:rsid w:val="005901FC"/>
    <w:rsid w:val="00591FAF"/>
    <w:rsid w:val="00593111"/>
    <w:rsid w:val="00593696"/>
    <w:rsid w:val="00593816"/>
    <w:rsid w:val="00593D67"/>
    <w:rsid w:val="005942E3"/>
    <w:rsid w:val="00594FA6"/>
    <w:rsid w:val="00595F1A"/>
    <w:rsid w:val="00595F8E"/>
    <w:rsid w:val="005964CC"/>
    <w:rsid w:val="00596895"/>
    <w:rsid w:val="00596BDA"/>
    <w:rsid w:val="00596EFE"/>
    <w:rsid w:val="005970AE"/>
    <w:rsid w:val="00597972"/>
    <w:rsid w:val="005A07D8"/>
    <w:rsid w:val="005A0C5B"/>
    <w:rsid w:val="005A3FF3"/>
    <w:rsid w:val="005A4255"/>
    <w:rsid w:val="005A4D5D"/>
    <w:rsid w:val="005A5204"/>
    <w:rsid w:val="005A52E6"/>
    <w:rsid w:val="005A542B"/>
    <w:rsid w:val="005A5610"/>
    <w:rsid w:val="005A56E3"/>
    <w:rsid w:val="005A5E1A"/>
    <w:rsid w:val="005A61A1"/>
    <w:rsid w:val="005A647B"/>
    <w:rsid w:val="005A6B29"/>
    <w:rsid w:val="005A738A"/>
    <w:rsid w:val="005A74C2"/>
    <w:rsid w:val="005B0749"/>
    <w:rsid w:val="005B0FD4"/>
    <w:rsid w:val="005B1216"/>
    <w:rsid w:val="005B1402"/>
    <w:rsid w:val="005B19E4"/>
    <w:rsid w:val="005B1D8D"/>
    <w:rsid w:val="005B24C3"/>
    <w:rsid w:val="005B2628"/>
    <w:rsid w:val="005B2A1D"/>
    <w:rsid w:val="005B2C82"/>
    <w:rsid w:val="005B2D90"/>
    <w:rsid w:val="005B2D9B"/>
    <w:rsid w:val="005B2FD0"/>
    <w:rsid w:val="005B34A6"/>
    <w:rsid w:val="005B37C2"/>
    <w:rsid w:val="005B383F"/>
    <w:rsid w:val="005B3D7C"/>
    <w:rsid w:val="005B46C1"/>
    <w:rsid w:val="005B57A2"/>
    <w:rsid w:val="005B6B05"/>
    <w:rsid w:val="005B72EB"/>
    <w:rsid w:val="005B78D6"/>
    <w:rsid w:val="005C0258"/>
    <w:rsid w:val="005C0B37"/>
    <w:rsid w:val="005C14D4"/>
    <w:rsid w:val="005C17C2"/>
    <w:rsid w:val="005C3941"/>
    <w:rsid w:val="005C3ADC"/>
    <w:rsid w:val="005C3F18"/>
    <w:rsid w:val="005C4923"/>
    <w:rsid w:val="005C5262"/>
    <w:rsid w:val="005C5BD5"/>
    <w:rsid w:val="005C6C2A"/>
    <w:rsid w:val="005C6D8F"/>
    <w:rsid w:val="005C6DA9"/>
    <w:rsid w:val="005C7B7A"/>
    <w:rsid w:val="005D06CA"/>
    <w:rsid w:val="005D080D"/>
    <w:rsid w:val="005D08AD"/>
    <w:rsid w:val="005D0968"/>
    <w:rsid w:val="005D0BAB"/>
    <w:rsid w:val="005D0CCC"/>
    <w:rsid w:val="005D11B3"/>
    <w:rsid w:val="005D1429"/>
    <w:rsid w:val="005D1B9D"/>
    <w:rsid w:val="005D1EC0"/>
    <w:rsid w:val="005D280D"/>
    <w:rsid w:val="005D2ABC"/>
    <w:rsid w:val="005D30B4"/>
    <w:rsid w:val="005D393D"/>
    <w:rsid w:val="005D46A9"/>
    <w:rsid w:val="005D48E8"/>
    <w:rsid w:val="005D4AB8"/>
    <w:rsid w:val="005D511B"/>
    <w:rsid w:val="005D5949"/>
    <w:rsid w:val="005D5FBB"/>
    <w:rsid w:val="005D6204"/>
    <w:rsid w:val="005D6210"/>
    <w:rsid w:val="005D6B7E"/>
    <w:rsid w:val="005D7383"/>
    <w:rsid w:val="005D77B6"/>
    <w:rsid w:val="005D7A77"/>
    <w:rsid w:val="005D7D8C"/>
    <w:rsid w:val="005D7EEE"/>
    <w:rsid w:val="005E05F8"/>
    <w:rsid w:val="005E0667"/>
    <w:rsid w:val="005E25A4"/>
    <w:rsid w:val="005E2700"/>
    <w:rsid w:val="005E29E3"/>
    <w:rsid w:val="005E34F9"/>
    <w:rsid w:val="005E36FB"/>
    <w:rsid w:val="005E3B81"/>
    <w:rsid w:val="005E4667"/>
    <w:rsid w:val="005E46A8"/>
    <w:rsid w:val="005E58F2"/>
    <w:rsid w:val="005E5976"/>
    <w:rsid w:val="005E5C6C"/>
    <w:rsid w:val="005E5FE0"/>
    <w:rsid w:val="005E617A"/>
    <w:rsid w:val="005E655D"/>
    <w:rsid w:val="005E6B9D"/>
    <w:rsid w:val="005F0E6E"/>
    <w:rsid w:val="005F0F49"/>
    <w:rsid w:val="005F13F0"/>
    <w:rsid w:val="005F14B1"/>
    <w:rsid w:val="005F1501"/>
    <w:rsid w:val="005F2829"/>
    <w:rsid w:val="005F28E9"/>
    <w:rsid w:val="005F2D7B"/>
    <w:rsid w:val="005F348F"/>
    <w:rsid w:val="005F35B9"/>
    <w:rsid w:val="005F38CE"/>
    <w:rsid w:val="005F3DEF"/>
    <w:rsid w:val="005F3FEB"/>
    <w:rsid w:val="005F4419"/>
    <w:rsid w:val="005F457B"/>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52A"/>
    <w:rsid w:val="00603E31"/>
    <w:rsid w:val="006041B7"/>
    <w:rsid w:val="0060483B"/>
    <w:rsid w:val="006058FC"/>
    <w:rsid w:val="00605D03"/>
    <w:rsid w:val="00605E12"/>
    <w:rsid w:val="00605E52"/>
    <w:rsid w:val="006060C4"/>
    <w:rsid w:val="006065D9"/>
    <w:rsid w:val="006069D9"/>
    <w:rsid w:val="00606CBD"/>
    <w:rsid w:val="00607C46"/>
    <w:rsid w:val="006104F2"/>
    <w:rsid w:val="00612008"/>
    <w:rsid w:val="00612434"/>
    <w:rsid w:val="00612488"/>
    <w:rsid w:val="006127E2"/>
    <w:rsid w:val="006129CE"/>
    <w:rsid w:val="00612CE6"/>
    <w:rsid w:val="00612EDD"/>
    <w:rsid w:val="00614A7B"/>
    <w:rsid w:val="0061536C"/>
    <w:rsid w:val="006158E4"/>
    <w:rsid w:val="006158FB"/>
    <w:rsid w:val="00615A7E"/>
    <w:rsid w:val="00615C08"/>
    <w:rsid w:val="00616432"/>
    <w:rsid w:val="006172FE"/>
    <w:rsid w:val="0061733E"/>
    <w:rsid w:val="0061741C"/>
    <w:rsid w:val="006178D9"/>
    <w:rsid w:val="006178F4"/>
    <w:rsid w:val="00620305"/>
    <w:rsid w:val="006207BC"/>
    <w:rsid w:val="00620C94"/>
    <w:rsid w:val="006211EA"/>
    <w:rsid w:val="00621335"/>
    <w:rsid w:val="0062150E"/>
    <w:rsid w:val="00621A2D"/>
    <w:rsid w:val="006222E5"/>
    <w:rsid w:val="006230E1"/>
    <w:rsid w:val="00623F37"/>
    <w:rsid w:val="00623F56"/>
    <w:rsid w:val="006242E9"/>
    <w:rsid w:val="00624348"/>
    <w:rsid w:val="006250F6"/>
    <w:rsid w:val="006258F1"/>
    <w:rsid w:val="00626341"/>
    <w:rsid w:val="00626844"/>
    <w:rsid w:val="00626BBC"/>
    <w:rsid w:val="006274B9"/>
    <w:rsid w:val="00627576"/>
    <w:rsid w:val="00627808"/>
    <w:rsid w:val="0062788C"/>
    <w:rsid w:val="00627CD4"/>
    <w:rsid w:val="0063070D"/>
    <w:rsid w:val="0063096C"/>
    <w:rsid w:val="00630BA9"/>
    <w:rsid w:val="00630DE9"/>
    <w:rsid w:val="00630F03"/>
    <w:rsid w:val="006314E5"/>
    <w:rsid w:val="00631994"/>
    <w:rsid w:val="00631E78"/>
    <w:rsid w:val="00632B0E"/>
    <w:rsid w:val="00633526"/>
    <w:rsid w:val="0063491E"/>
    <w:rsid w:val="006349FB"/>
    <w:rsid w:val="00634E47"/>
    <w:rsid w:val="00635013"/>
    <w:rsid w:val="0063557A"/>
    <w:rsid w:val="00635AF4"/>
    <w:rsid w:val="00635B89"/>
    <w:rsid w:val="00635E12"/>
    <w:rsid w:val="00635E49"/>
    <w:rsid w:val="00636208"/>
    <w:rsid w:val="006366F2"/>
    <w:rsid w:val="00636F39"/>
    <w:rsid w:val="00637037"/>
    <w:rsid w:val="00637CC8"/>
    <w:rsid w:val="00640399"/>
    <w:rsid w:val="00640490"/>
    <w:rsid w:val="00640DBD"/>
    <w:rsid w:val="00641484"/>
    <w:rsid w:val="00641ED9"/>
    <w:rsid w:val="006423D2"/>
    <w:rsid w:val="0064256E"/>
    <w:rsid w:val="00642683"/>
    <w:rsid w:val="0064351F"/>
    <w:rsid w:val="00643C6F"/>
    <w:rsid w:val="00643C90"/>
    <w:rsid w:val="006440AA"/>
    <w:rsid w:val="00645616"/>
    <w:rsid w:val="00645B7B"/>
    <w:rsid w:val="00645DF8"/>
    <w:rsid w:val="006460FF"/>
    <w:rsid w:val="00646974"/>
    <w:rsid w:val="006477A7"/>
    <w:rsid w:val="00647C2A"/>
    <w:rsid w:val="00650AE2"/>
    <w:rsid w:val="006512AF"/>
    <w:rsid w:val="00651301"/>
    <w:rsid w:val="00651664"/>
    <w:rsid w:val="006518EB"/>
    <w:rsid w:val="00651E2B"/>
    <w:rsid w:val="00653069"/>
    <w:rsid w:val="00653A37"/>
    <w:rsid w:val="006541EB"/>
    <w:rsid w:val="006545F9"/>
    <w:rsid w:val="00654BD0"/>
    <w:rsid w:val="006550A1"/>
    <w:rsid w:val="006553EF"/>
    <w:rsid w:val="00655407"/>
    <w:rsid w:val="00656CEA"/>
    <w:rsid w:val="00656E18"/>
    <w:rsid w:val="00656F8A"/>
    <w:rsid w:val="00657EEC"/>
    <w:rsid w:val="00660F6D"/>
    <w:rsid w:val="00660FD8"/>
    <w:rsid w:val="0066179A"/>
    <w:rsid w:val="00661860"/>
    <w:rsid w:val="00662606"/>
    <w:rsid w:val="00662661"/>
    <w:rsid w:val="0066271C"/>
    <w:rsid w:val="00663099"/>
    <w:rsid w:val="006630D5"/>
    <w:rsid w:val="006632B0"/>
    <w:rsid w:val="00664184"/>
    <w:rsid w:val="006648D4"/>
    <w:rsid w:val="00664C39"/>
    <w:rsid w:val="00664E70"/>
    <w:rsid w:val="0066500F"/>
    <w:rsid w:val="00665741"/>
    <w:rsid w:val="00665B16"/>
    <w:rsid w:val="00665BDA"/>
    <w:rsid w:val="00665D82"/>
    <w:rsid w:val="00665FEF"/>
    <w:rsid w:val="006666F6"/>
    <w:rsid w:val="00670373"/>
    <w:rsid w:val="00670606"/>
    <w:rsid w:val="00671080"/>
    <w:rsid w:val="00671212"/>
    <w:rsid w:val="00671B2B"/>
    <w:rsid w:val="00671D4E"/>
    <w:rsid w:val="00671DB5"/>
    <w:rsid w:val="00671E8F"/>
    <w:rsid w:val="00671EA0"/>
    <w:rsid w:val="0067247F"/>
    <w:rsid w:val="006727BF"/>
    <w:rsid w:val="0067281B"/>
    <w:rsid w:val="00673538"/>
    <w:rsid w:val="00675C5C"/>
    <w:rsid w:val="0067664B"/>
    <w:rsid w:val="00677626"/>
    <w:rsid w:val="00677B00"/>
    <w:rsid w:val="00677F40"/>
    <w:rsid w:val="00680281"/>
    <w:rsid w:val="006804D4"/>
    <w:rsid w:val="006809B0"/>
    <w:rsid w:val="00681631"/>
    <w:rsid w:val="00681C76"/>
    <w:rsid w:val="00681CDE"/>
    <w:rsid w:val="006824FC"/>
    <w:rsid w:val="0068448B"/>
    <w:rsid w:val="00685C49"/>
    <w:rsid w:val="006860F8"/>
    <w:rsid w:val="00686477"/>
    <w:rsid w:val="00687997"/>
    <w:rsid w:val="00687AFD"/>
    <w:rsid w:val="00687E47"/>
    <w:rsid w:val="0069058D"/>
    <w:rsid w:val="00690BA3"/>
    <w:rsid w:val="006912EA"/>
    <w:rsid w:val="00692635"/>
    <w:rsid w:val="00692CBF"/>
    <w:rsid w:val="006931C8"/>
    <w:rsid w:val="00693C7B"/>
    <w:rsid w:val="00694911"/>
    <w:rsid w:val="00694C22"/>
    <w:rsid w:val="00694F62"/>
    <w:rsid w:val="006952AA"/>
    <w:rsid w:val="006966D7"/>
    <w:rsid w:val="00696EED"/>
    <w:rsid w:val="006A02C4"/>
    <w:rsid w:val="006A0320"/>
    <w:rsid w:val="006A0559"/>
    <w:rsid w:val="006A066A"/>
    <w:rsid w:val="006A19E0"/>
    <w:rsid w:val="006A1A30"/>
    <w:rsid w:val="006A23EB"/>
    <w:rsid w:val="006A24E5"/>
    <w:rsid w:val="006A2889"/>
    <w:rsid w:val="006A2DF5"/>
    <w:rsid w:val="006A2F33"/>
    <w:rsid w:val="006A3281"/>
    <w:rsid w:val="006A3415"/>
    <w:rsid w:val="006A34B2"/>
    <w:rsid w:val="006A39B7"/>
    <w:rsid w:val="006A3C64"/>
    <w:rsid w:val="006A4766"/>
    <w:rsid w:val="006A4997"/>
    <w:rsid w:val="006A4A48"/>
    <w:rsid w:val="006A4AF7"/>
    <w:rsid w:val="006A539D"/>
    <w:rsid w:val="006A554A"/>
    <w:rsid w:val="006A58FD"/>
    <w:rsid w:val="006A599F"/>
    <w:rsid w:val="006A614E"/>
    <w:rsid w:val="006A61B1"/>
    <w:rsid w:val="006A6750"/>
    <w:rsid w:val="006A675A"/>
    <w:rsid w:val="006A6994"/>
    <w:rsid w:val="006A6A5B"/>
    <w:rsid w:val="006A7476"/>
    <w:rsid w:val="006B0550"/>
    <w:rsid w:val="006B0C9E"/>
    <w:rsid w:val="006B1131"/>
    <w:rsid w:val="006B164D"/>
    <w:rsid w:val="006B21D5"/>
    <w:rsid w:val="006B249F"/>
    <w:rsid w:val="006B257C"/>
    <w:rsid w:val="006B2789"/>
    <w:rsid w:val="006B2FD7"/>
    <w:rsid w:val="006B3563"/>
    <w:rsid w:val="006B3E47"/>
    <w:rsid w:val="006B3FBF"/>
    <w:rsid w:val="006B4408"/>
    <w:rsid w:val="006B4773"/>
    <w:rsid w:val="006B4B0E"/>
    <w:rsid w:val="006B4D7E"/>
    <w:rsid w:val="006B5492"/>
    <w:rsid w:val="006B5692"/>
    <w:rsid w:val="006B56F2"/>
    <w:rsid w:val="006B72F5"/>
    <w:rsid w:val="006B7A4A"/>
    <w:rsid w:val="006C048C"/>
    <w:rsid w:val="006C16E0"/>
    <w:rsid w:val="006C176F"/>
    <w:rsid w:val="006C1BC8"/>
    <w:rsid w:val="006C1CEA"/>
    <w:rsid w:val="006C1D31"/>
    <w:rsid w:val="006C29FF"/>
    <w:rsid w:val="006C2ED7"/>
    <w:rsid w:val="006C310C"/>
    <w:rsid w:val="006C47C6"/>
    <w:rsid w:val="006C4A69"/>
    <w:rsid w:val="006C51A7"/>
    <w:rsid w:val="006C5438"/>
    <w:rsid w:val="006C5A14"/>
    <w:rsid w:val="006C5FDC"/>
    <w:rsid w:val="006C613D"/>
    <w:rsid w:val="006C6272"/>
    <w:rsid w:val="006C63B5"/>
    <w:rsid w:val="006C6A1F"/>
    <w:rsid w:val="006D0977"/>
    <w:rsid w:val="006D0B28"/>
    <w:rsid w:val="006D1390"/>
    <w:rsid w:val="006D1BC0"/>
    <w:rsid w:val="006D2363"/>
    <w:rsid w:val="006D2753"/>
    <w:rsid w:val="006D3085"/>
    <w:rsid w:val="006D316C"/>
    <w:rsid w:val="006D3202"/>
    <w:rsid w:val="006D34DF"/>
    <w:rsid w:val="006D3902"/>
    <w:rsid w:val="006D3C8B"/>
    <w:rsid w:val="006D3F73"/>
    <w:rsid w:val="006D3FB5"/>
    <w:rsid w:val="006D463E"/>
    <w:rsid w:val="006D4D16"/>
    <w:rsid w:val="006D60E9"/>
    <w:rsid w:val="006D6694"/>
    <w:rsid w:val="006D67EE"/>
    <w:rsid w:val="006E0275"/>
    <w:rsid w:val="006E04DD"/>
    <w:rsid w:val="006E05DF"/>
    <w:rsid w:val="006E0D8D"/>
    <w:rsid w:val="006E117B"/>
    <w:rsid w:val="006E28D7"/>
    <w:rsid w:val="006E2957"/>
    <w:rsid w:val="006E2B14"/>
    <w:rsid w:val="006E42EC"/>
    <w:rsid w:val="006E43EC"/>
    <w:rsid w:val="006E533D"/>
    <w:rsid w:val="006E5921"/>
    <w:rsid w:val="006E5EF6"/>
    <w:rsid w:val="006E66F1"/>
    <w:rsid w:val="006E67DD"/>
    <w:rsid w:val="006E6883"/>
    <w:rsid w:val="006E75C7"/>
    <w:rsid w:val="006E7679"/>
    <w:rsid w:val="006F0B85"/>
    <w:rsid w:val="006F1572"/>
    <w:rsid w:val="006F1F4B"/>
    <w:rsid w:val="006F2757"/>
    <w:rsid w:val="006F2F71"/>
    <w:rsid w:val="006F3E7C"/>
    <w:rsid w:val="006F486C"/>
    <w:rsid w:val="006F48B8"/>
    <w:rsid w:val="006F4DE4"/>
    <w:rsid w:val="006F5381"/>
    <w:rsid w:val="006F631C"/>
    <w:rsid w:val="006F6447"/>
    <w:rsid w:val="006F6DAA"/>
    <w:rsid w:val="006F7115"/>
    <w:rsid w:val="006F7332"/>
    <w:rsid w:val="006F73A9"/>
    <w:rsid w:val="007002D3"/>
    <w:rsid w:val="00701290"/>
    <w:rsid w:val="00701A2F"/>
    <w:rsid w:val="007022FB"/>
    <w:rsid w:val="0070256E"/>
    <w:rsid w:val="00702588"/>
    <w:rsid w:val="00702B7B"/>
    <w:rsid w:val="00702C62"/>
    <w:rsid w:val="00702FDC"/>
    <w:rsid w:val="00703132"/>
    <w:rsid w:val="00703430"/>
    <w:rsid w:val="00703486"/>
    <w:rsid w:val="007034D1"/>
    <w:rsid w:val="007037F7"/>
    <w:rsid w:val="00703983"/>
    <w:rsid w:val="0070455D"/>
    <w:rsid w:val="007051DE"/>
    <w:rsid w:val="007057D6"/>
    <w:rsid w:val="00706393"/>
    <w:rsid w:val="00706429"/>
    <w:rsid w:val="0070685E"/>
    <w:rsid w:val="00706BD5"/>
    <w:rsid w:val="00706DAC"/>
    <w:rsid w:val="00706F4D"/>
    <w:rsid w:val="00707F89"/>
    <w:rsid w:val="0071041E"/>
    <w:rsid w:val="00710621"/>
    <w:rsid w:val="0071065A"/>
    <w:rsid w:val="00710F05"/>
    <w:rsid w:val="007128D8"/>
    <w:rsid w:val="007128DA"/>
    <w:rsid w:val="00713645"/>
    <w:rsid w:val="00713D0F"/>
    <w:rsid w:val="00713D71"/>
    <w:rsid w:val="00714305"/>
    <w:rsid w:val="00715222"/>
    <w:rsid w:val="0071539A"/>
    <w:rsid w:val="0071558B"/>
    <w:rsid w:val="00715C49"/>
    <w:rsid w:val="007160DA"/>
    <w:rsid w:val="0071650A"/>
    <w:rsid w:val="00716A0F"/>
    <w:rsid w:val="00716F5E"/>
    <w:rsid w:val="00716FC3"/>
    <w:rsid w:val="00717339"/>
    <w:rsid w:val="00717909"/>
    <w:rsid w:val="00717D94"/>
    <w:rsid w:val="007205A4"/>
    <w:rsid w:val="00720E2A"/>
    <w:rsid w:val="00721172"/>
    <w:rsid w:val="0072163C"/>
    <w:rsid w:val="0072168C"/>
    <w:rsid w:val="00721A8D"/>
    <w:rsid w:val="00721C5B"/>
    <w:rsid w:val="00721E06"/>
    <w:rsid w:val="00722B34"/>
    <w:rsid w:val="00723C3F"/>
    <w:rsid w:val="00723D1E"/>
    <w:rsid w:val="007243EB"/>
    <w:rsid w:val="00724719"/>
    <w:rsid w:val="00724B68"/>
    <w:rsid w:val="00725AB6"/>
    <w:rsid w:val="00725D1E"/>
    <w:rsid w:val="00725E47"/>
    <w:rsid w:val="00726168"/>
    <w:rsid w:val="00726D3A"/>
    <w:rsid w:val="00726E63"/>
    <w:rsid w:val="00727473"/>
    <w:rsid w:val="007306D3"/>
    <w:rsid w:val="00730AE8"/>
    <w:rsid w:val="00730FB2"/>
    <w:rsid w:val="007317B5"/>
    <w:rsid w:val="00731D1E"/>
    <w:rsid w:val="0073210C"/>
    <w:rsid w:val="0073238A"/>
    <w:rsid w:val="00732CB6"/>
    <w:rsid w:val="00732EDF"/>
    <w:rsid w:val="007334EA"/>
    <w:rsid w:val="0073352B"/>
    <w:rsid w:val="00733758"/>
    <w:rsid w:val="007343E6"/>
    <w:rsid w:val="00734BBA"/>
    <w:rsid w:val="00735BCF"/>
    <w:rsid w:val="00735C0D"/>
    <w:rsid w:val="00735DCA"/>
    <w:rsid w:val="00735E40"/>
    <w:rsid w:val="0073602A"/>
    <w:rsid w:val="00736CC6"/>
    <w:rsid w:val="00736E69"/>
    <w:rsid w:val="00736EA4"/>
    <w:rsid w:val="00736ECE"/>
    <w:rsid w:val="00736F63"/>
    <w:rsid w:val="0073711D"/>
    <w:rsid w:val="0073759F"/>
    <w:rsid w:val="0073778F"/>
    <w:rsid w:val="00737B4B"/>
    <w:rsid w:val="0074007E"/>
    <w:rsid w:val="00740C4A"/>
    <w:rsid w:val="00740D2F"/>
    <w:rsid w:val="00740FE5"/>
    <w:rsid w:val="00741376"/>
    <w:rsid w:val="007419CD"/>
    <w:rsid w:val="00741C24"/>
    <w:rsid w:val="007422EF"/>
    <w:rsid w:val="00742D68"/>
    <w:rsid w:val="00742F8F"/>
    <w:rsid w:val="00743205"/>
    <w:rsid w:val="0074401D"/>
    <w:rsid w:val="0074429A"/>
    <w:rsid w:val="007445D0"/>
    <w:rsid w:val="00744CB0"/>
    <w:rsid w:val="00744D22"/>
    <w:rsid w:val="00745110"/>
    <w:rsid w:val="00745212"/>
    <w:rsid w:val="00745317"/>
    <w:rsid w:val="0074590D"/>
    <w:rsid w:val="00746011"/>
    <w:rsid w:val="00746A2C"/>
    <w:rsid w:val="00746BAF"/>
    <w:rsid w:val="00747014"/>
    <w:rsid w:val="00747175"/>
    <w:rsid w:val="0074743B"/>
    <w:rsid w:val="00747663"/>
    <w:rsid w:val="0074784C"/>
    <w:rsid w:val="00747A97"/>
    <w:rsid w:val="00747D74"/>
    <w:rsid w:val="00747E41"/>
    <w:rsid w:val="007500D1"/>
    <w:rsid w:val="00750B74"/>
    <w:rsid w:val="007510CD"/>
    <w:rsid w:val="00751116"/>
    <w:rsid w:val="00751799"/>
    <w:rsid w:val="0075196E"/>
    <w:rsid w:val="00751DAE"/>
    <w:rsid w:val="0075224D"/>
    <w:rsid w:val="0075257E"/>
    <w:rsid w:val="00752665"/>
    <w:rsid w:val="00753151"/>
    <w:rsid w:val="007538D2"/>
    <w:rsid w:val="00753948"/>
    <w:rsid w:val="00753FE8"/>
    <w:rsid w:val="00754305"/>
    <w:rsid w:val="007543D9"/>
    <w:rsid w:val="00754ABF"/>
    <w:rsid w:val="00754B1B"/>
    <w:rsid w:val="00754D97"/>
    <w:rsid w:val="00754F0F"/>
    <w:rsid w:val="007552F1"/>
    <w:rsid w:val="007553E4"/>
    <w:rsid w:val="00755F3B"/>
    <w:rsid w:val="007560A1"/>
    <w:rsid w:val="007566C4"/>
    <w:rsid w:val="007566CB"/>
    <w:rsid w:val="007574BD"/>
    <w:rsid w:val="00757781"/>
    <w:rsid w:val="00757947"/>
    <w:rsid w:val="00757AC7"/>
    <w:rsid w:val="00757FEF"/>
    <w:rsid w:val="007611E9"/>
    <w:rsid w:val="00761429"/>
    <w:rsid w:val="0076177D"/>
    <w:rsid w:val="0076205F"/>
    <w:rsid w:val="00762425"/>
    <w:rsid w:val="0076284D"/>
    <w:rsid w:val="007637DA"/>
    <w:rsid w:val="00764FD6"/>
    <w:rsid w:val="007654C6"/>
    <w:rsid w:val="00765F24"/>
    <w:rsid w:val="00766211"/>
    <w:rsid w:val="007662CB"/>
    <w:rsid w:val="00766706"/>
    <w:rsid w:val="007667C1"/>
    <w:rsid w:val="00770490"/>
    <w:rsid w:val="00770614"/>
    <w:rsid w:val="00771EC8"/>
    <w:rsid w:val="00772036"/>
    <w:rsid w:val="007720C2"/>
    <w:rsid w:val="007721D8"/>
    <w:rsid w:val="007724D3"/>
    <w:rsid w:val="00772896"/>
    <w:rsid w:val="00772B40"/>
    <w:rsid w:val="007731F0"/>
    <w:rsid w:val="007740AD"/>
    <w:rsid w:val="00774914"/>
    <w:rsid w:val="00774FA3"/>
    <w:rsid w:val="0077554C"/>
    <w:rsid w:val="007763E1"/>
    <w:rsid w:val="00776637"/>
    <w:rsid w:val="0077759D"/>
    <w:rsid w:val="00777670"/>
    <w:rsid w:val="0077785A"/>
    <w:rsid w:val="007803ED"/>
    <w:rsid w:val="00780730"/>
    <w:rsid w:val="007818FF"/>
    <w:rsid w:val="00781DBF"/>
    <w:rsid w:val="007823EC"/>
    <w:rsid w:val="00782879"/>
    <w:rsid w:val="00782BF8"/>
    <w:rsid w:val="007834AA"/>
    <w:rsid w:val="00783536"/>
    <w:rsid w:val="00783559"/>
    <w:rsid w:val="00783C19"/>
    <w:rsid w:val="00784418"/>
    <w:rsid w:val="00784DE0"/>
    <w:rsid w:val="007850B4"/>
    <w:rsid w:val="00785172"/>
    <w:rsid w:val="00785F17"/>
    <w:rsid w:val="007860B6"/>
    <w:rsid w:val="007860C5"/>
    <w:rsid w:val="007860F3"/>
    <w:rsid w:val="007863E6"/>
    <w:rsid w:val="00786563"/>
    <w:rsid w:val="00786DEE"/>
    <w:rsid w:val="00786FC0"/>
    <w:rsid w:val="007872CE"/>
    <w:rsid w:val="00787729"/>
    <w:rsid w:val="00787D9E"/>
    <w:rsid w:val="00787DC2"/>
    <w:rsid w:val="0079007C"/>
    <w:rsid w:val="00790176"/>
    <w:rsid w:val="007909D9"/>
    <w:rsid w:val="00790A5E"/>
    <w:rsid w:val="00790D67"/>
    <w:rsid w:val="00790FAD"/>
    <w:rsid w:val="007912DE"/>
    <w:rsid w:val="00791446"/>
    <w:rsid w:val="007916F2"/>
    <w:rsid w:val="0079198E"/>
    <w:rsid w:val="00791E5B"/>
    <w:rsid w:val="00791FC9"/>
    <w:rsid w:val="00792898"/>
    <w:rsid w:val="00792C98"/>
    <w:rsid w:val="00793BD8"/>
    <w:rsid w:val="00793D6A"/>
    <w:rsid w:val="0079488E"/>
    <w:rsid w:val="007948D0"/>
    <w:rsid w:val="007976F5"/>
    <w:rsid w:val="007A059A"/>
    <w:rsid w:val="007A0809"/>
    <w:rsid w:val="007A0F1C"/>
    <w:rsid w:val="007A130B"/>
    <w:rsid w:val="007A24C7"/>
    <w:rsid w:val="007A3F4A"/>
    <w:rsid w:val="007A43E3"/>
    <w:rsid w:val="007A4900"/>
    <w:rsid w:val="007A50A9"/>
    <w:rsid w:val="007A5712"/>
    <w:rsid w:val="007A5BDA"/>
    <w:rsid w:val="007A7097"/>
    <w:rsid w:val="007A769D"/>
    <w:rsid w:val="007A7BE5"/>
    <w:rsid w:val="007A7D55"/>
    <w:rsid w:val="007A7E8A"/>
    <w:rsid w:val="007B0641"/>
    <w:rsid w:val="007B11F1"/>
    <w:rsid w:val="007B12FF"/>
    <w:rsid w:val="007B16EC"/>
    <w:rsid w:val="007B185F"/>
    <w:rsid w:val="007B2047"/>
    <w:rsid w:val="007B295F"/>
    <w:rsid w:val="007B2A01"/>
    <w:rsid w:val="007B2E75"/>
    <w:rsid w:val="007B39E1"/>
    <w:rsid w:val="007B4DFE"/>
    <w:rsid w:val="007B515B"/>
    <w:rsid w:val="007B5DC5"/>
    <w:rsid w:val="007B6219"/>
    <w:rsid w:val="007B6AEC"/>
    <w:rsid w:val="007B6EAC"/>
    <w:rsid w:val="007B785A"/>
    <w:rsid w:val="007C0612"/>
    <w:rsid w:val="007C0697"/>
    <w:rsid w:val="007C08D5"/>
    <w:rsid w:val="007C0E7E"/>
    <w:rsid w:val="007C0EE8"/>
    <w:rsid w:val="007C2100"/>
    <w:rsid w:val="007C2351"/>
    <w:rsid w:val="007C238F"/>
    <w:rsid w:val="007C2497"/>
    <w:rsid w:val="007C348D"/>
    <w:rsid w:val="007C3B9B"/>
    <w:rsid w:val="007C427A"/>
    <w:rsid w:val="007C483C"/>
    <w:rsid w:val="007C484E"/>
    <w:rsid w:val="007C4972"/>
    <w:rsid w:val="007C4A83"/>
    <w:rsid w:val="007C4FA1"/>
    <w:rsid w:val="007C7480"/>
    <w:rsid w:val="007C7A8A"/>
    <w:rsid w:val="007C7D60"/>
    <w:rsid w:val="007D0225"/>
    <w:rsid w:val="007D0F6B"/>
    <w:rsid w:val="007D1221"/>
    <w:rsid w:val="007D1253"/>
    <w:rsid w:val="007D1275"/>
    <w:rsid w:val="007D1BAE"/>
    <w:rsid w:val="007D205B"/>
    <w:rsid w:val="007D31B5"/>
    <w:rsid w:val="007D31FD"/>
    <w:rsid w:val="007D41C0"/>
    <w:rsid w:val="007D4537"/>
    <w:rsid w:val="007D4C28"/>
    <w:rsid w:val="007D4D96"/>
    <w:rsid w:val="007D583F"/>
    <w:rsid w:val="007D5985"/>
    <w:rsid w:val="007D5C61"/>
    <w:rsid w:val="007D62F2"/>
    <w:rsid w:val="007D63A2"/>
    <w:rsid w:val="007D644F"/>
    <w:rsid w:val="007D6542"/>
    <w:rsid w:val="007D66A9"/>
    <w:rsid w:val="007D6A0A"/>
    <w:rsid w:val="007D6A7E"/>
    <w:rsid w:val="007D6D61"/>
    <w:rsid w:val="007D755A"/>
    <w:rsid w:val="007D7719"/>
    <w:rsid w:val="007D7BC5"/>
    <w:rsid w:val="007E05CD"/>
    <w:rsid w:val="007E0A52"/>
    <w:rsid w:val="007E0B70"/>
    <w:rsid w:val="007E0FC2"/>
    <w:rsid w:val="007E1624"/>
    <w:rsid w:val="007E1893"/>
    <w:rsid w:val="007E2CF6"/>
    <w:rsid w:val="007E3D46"/>
    <w:rsid w:val="007E3D62"/>
    <w:rsid w:val="007E5019"/>
    <w:rsid w:val="007E511D"/>
    <w:rsid w:val="007E625C"/>
    <w:rsid w:val="007E6271"/>
    <w:rsid w:val="007E6C65"/>
    <w:rsid w:val="007E6C9F"/>
    <w:rsid w:val="007E7010"/>
    <w:rsid w:val="007E769A"/>
    <w:rsid w:val="007F0164"/>
    <w:rsid w:val="007F0A63"/>
    <w:rsid w:val="007F1A0D"/>
    <w:rsid w:val="007F1B2E"/>
    <w:rsid w:val="007F1B84"/>
    <w:rsid w:val="007F2173"/>
    <w:rsid w:val="007F3812"/>
    <w:rsid w:val="007F3D95"/>
    <w:rsid w:val="007F3F96"/>
    <w:rsid w:val="007F47E7"/>
    <w:rsid w:val="007F4894"/>
    <w:rsid w:val="007F4F75"/>
    <w:rsid w:val="007F5196"/>
    <w:rsid w:val="007F6402"/>
    <w:rsid w:val="007F65C2"/>
    <w:rsid w:val="007F69AE"/>
    <w:rsid w:val="007F6A8E"/>
    <w:rsid w:val="007F6F26"/>
    <w:rsid w:val="007F7397"/>
    <w:rsid w:val="007F750A"/>
    <w:rsid w:val="0080033F"/>
    <w:rsid w:val="0080046E"/>
    <w:rsid w:val="0080269D"/>
    <w:rsid w:val="00802F1F"/>
    <w:rsid w:val="00803BFB"/>
    <w:rsid w:val="00803C0C"/>
    <w:rsid w:val="00803E17"/>
    <w:rsid w:val="008040CB"/>
    <w:rsid w:val="008043C9"/>
    <w:rsid w:val="00804518"/>
    <w:rsid w:val="00804C91"/>
    <w:rsid w:val="0080570C"/>
    <w:rsid w:val="00805731"/>
    <w:rsid w:val="00806044"/>
    <w:rsid w:val="0080631A"/>
    <w:rsid w:val="00806FA0"/>
    <w:rsid w:val="00807185"/>
    <w:rsid w:val="00807656"/>
    <w:rsid w:val="00807B75"/>
    <w:rsid w:val="00807DF0"/>
    <w:rsid w:val="00810237"/>
    <w:rsid w:val="00810AF3"/>
    <w:rsid w:val="008115DF"/>
    <w:rsid w:val="00811A34"/>
    <w:rsid w:val="00813105"/>
    <w:rsid w:val="00813B3B"/>
    <w:rsid w:val="00813F39"/>
    <w:rsid w:val="00814153"/>
    <w:rsid w:val="0081425E"/>
    <w:rsid w:val="008142E7"/>
    <w:rsid w:val="00814B34"/>
    <w:rsid w:val="00814F72"/>
    <w:rsid w:val="008150F0"/>
    <w:rsid w:val="0081567C"/>
    <w:rsid w:val="00816837"/>
    <w:rsid w:val="00816DCC"/>
    <w:rsid w:val="0081726E"/>
    <w:rsid w:val="008176D9"/>
    <w:rsid w:val="00817AB9"/>
    <w:rsid w:val="00820787"/>
    <w:rsid w:val="0082094F"/>
    <w:rsid w:val="00820B7D"/>
    <w:rsid w:val="00821BB1"/>
    <w:rsid w:val="008221D5"/>
    <w:rsid w:val="00823088"/>
    <w:rsid w:val="00823ABB"/>
    <w:rsid w:val="00823AEB"/>
    <w:rsid w:val="00823BF2"/>
    <w:rsid w:val="00823F5B"/>
    <w:rsid w:val="0082502F"/>
    <w:rsid w:val="008252B9"/>
    <w:rsid w:val="008253E3"/>
    <w:rsid w:val="008253EC"/>
    <w:rsid w:val="008256DD"/>
    <w:rsid w:val="00825719"/>
    <w:rsid w:val="00825E6B"/>
    <w:rsid w:val="00825FEE"/>
    <w:rsid w:val="0082692A"/>
    <w:rsid w:val="00826A7E"/>
    <w:rsid w:val="008271A5"/>
    <w:rsid w:val="008272CE"/>
    <w:rsid w:val="0082733A"/>
    <w:rsid w:val="00827AF2"/>
    <w:rsid w:val="0083045F"/>
    <w:rsid w:val="00831133"/>
    <w:rsid w:val="0083270B"/>
    <w:rsid w:val="00833158"/>
    <w:rsid w:val="008335C6"/>
    <w:rsid w:val="008339CC"/>
    <w:rsid w:val="00833AB8"/>
    <w:rsid w:val="00833B37"/>
    <w:rsid w:val="00833C48"/>
    <w:rsid w:val="008344ED"/>
    <w:rsid w:val="008349ED"/>
    <w:rsid w:val="00834CBF"/>
    <w:rsid w:val="00834D3E"/>
    <w:rsid w:val="00835378"/>
    <w:rsid w:val="008355F4"/>
    <w:rsid w:val="008359D3"/>
    <w:rsid w:val="00836C6D"/>
    <w:rsid w:val="00836C8F"/>
    <w:rsid w:val="00837056"/>
    <w:rsid w:val="008409D4"/>
    <w:rsid w:val="00840BEE"/>
    <w:rsid w:val="0084174D"/>
    <w:rsid w:val="008417FF"/>
    <w:rsid w:val="00841A95"/>
    <w:rsid w:val="00841D69"/>
    <w:rsid w:val="00841F51"/>
    <w:rsid w:val="00841F69"/>
    <w:rsid w:val="00842291"/>
    <w:rsid w:val="008429BA"/>
    <w:rsid w:val="008447D0"/>
    <w:rsid w:val="00844B04"/>
    <w:rsid w:val="008454E2"/>
    <w:rsid w:val="00845AD5"/>
    <w:rsid w:val="00846788"/>
    <w:rsid w:val="00846A29"/>
    <w:rsid w:val="008475C6"/>
    <w:rsid w:val="008475F3"/>
    <w:rsid w:val="00847ABD"/>
    <w:rsid w:val="00851498"/>
    <w:rsid w:val="00851768"/>
    <w:rsid w:val="00851A48"/>
    <w:rsid w:val="008524C1"/>
    <w:rsid w:val="00852715"/>
    <w:rsid w:val="00852A84"/>
    <w:rsid w:val="00852F58"/>
    <w:rsid w:val="0085360B"/>
    <w:rsid w:val="008536DF"/>
    <w:rsid w:val="008537D3"/>
    <w:rsid w:val="00854AA7"/>
    <w:rsid w:val="00854EFE"/>
    <w:rsid w:val="008563C3"/>
    <w:rsid w:val="00856DBF"/>
    <w:rsid w:val="008576A8"/>
    <w:rsid w:val="00857DE3"/>
    <w:rsid w:val="00860F5E"/>
    <w:rsid w:val="00860F76"/>
    <w:rsid w:val="00861205"/>
    <w:rsid w:val="00861C17"/>
    <w:rsid w:val="00861F49"/>
    <w:rsid w:val="0086202D"/>
    <w:rsid w:val="00862ABA"/>
    <w:rsid w:val="00862DD7"/>
    <w:rsid w:val="00862E06"/>
    <w:rsid w:val="00863415"/>
    <w:rsid w:val="00863604"/>
    <w:rsid w:val="008638DF"/>
    <w:rsid w:val="00863E48"/>
    <w:rsid w:val="008640B1"/>
    <w:rsid w:val="0086425B"/>
    <w:rsid w:val="00864390"/>
    <w:rsid w:val="008643DD"/>
    <w:rsid w:val="00864668"/>
    <w:rsid w:val="008656E1"/>
    <w:rsid w:val="00865EA3"/>
    <w:rsid w:val="00866474"/>
    <w:rsid w:val="008667D4"/>
    <w:rsid w:val="0086727C"/>
    <w:rsid w:val="008673C9"/>
    <w:rsid w:val="008675FC"/>
    <w:rsid w:val="0086774A"/>
    <w:rsid w:val="00867806"/>
    <w:rsid w:val="008678E4"/>
    <w:rsid w:val="0086798A"/>
    <w:rsid w:val="0087076B"/>
    <w:rsid w:val="00870E79"/>
    <w:rsid w:val="008715AB"/>
    <w:rsid w:val="0087164F"/>
    <w:rsid w:val="00871A88"/>
    <w:rsid w:val="00872143"/>
    <w:rsid w:val="0087218A"/>
    <w:rsid w:val="00872B22"/>
    <w:rsid w:val="00872B67"/>
    <w:rsid w:val="0087311C"/>
    <w:rsid w:val="0087372C"/>
    <w:rsid w:val="008737DE"/>
    <w:rsid w:val="00873D68"/>
    <w:rsid w:val="00874383"/>
    <w:rsid w:val="00874691"/>
    <w:rsid w:val="00874F92"/>
    <w:rsid w:val="008750F3"/>
    <w:rsid w:val="008753A8"/>
    <w:rsid w:val="00875609"/>
    <w:rsid w:val="00876B6A"/>
    <w:rsid w:val="00876BC6"/>
    <w:rsid w:val="00876F48"/>
    <w:rsid w:val="00877A5D"/>
    <w:rsid w:val="008802B8"/>
    <w:rsid w:val="00881064"/>
    <w:rsid w:val="0088189F"/>
    <w:rsid w:val="0088228F"/>
    <w:rsid w:val="008829B2"/>
    <w:rsid w:val="008835A9"/>
    <w:rsid w:val="00883C35"/>
    <w:rsid w:val="00884B13"/>
    <w:rsid w:val="00884F3A"/>
    <w:rsid w:val="00886523"/>
    <w:rsid w:val="0088657A"/>
    <w:rsid w:val="00886C5B"/>
    <w:rsid w:val="00887028"/>
    <w:rsid w:val="00887B5D"/>
    <w:rsid w:val="008903B1"/>
    <w:rsid w:val="00890580"/>
    <w:rsid w:val="008910AC"/>
    <w:rsid w:val="00891970"/>
    <w:rsid w:val="00891CD6"/>
    <w:rsid w:val="008920E8"/>
    <w:rsid w:val="00892196"/>
    <w:rsid w:val="008925C9"/>
    <w:rsid w:val="008926FC"/>
    <w:rsid w:val="0089307B"/>
    <w:rsid w:val="008930CD"/>
    <w:rsid w:val="0089312E"/>
    <w:rsid w:val="008931B4"/>
    <w:rsid w:val="0089331B"/>
    <w:rsid w:val="008933BC"/>
    <w:rsid w:val="0089350A"/>
    <w:rsid w:val="00893C2B"/>
    <w:rsid w:val="00894FEF"/>
    <w:rsid w:val="008955F5"/>
    <w:rsid w:val="0089565C"/>
    <w:rsid w:val="00895844"/>
    <w:rsid w:val="00895F9F"/>
    <w:rsid w:val="00895FDB"/>
    <w:rsid w:val="008969D4"/>
    <w:rsid w:val="00896D5E"/>
    <w:rsid w:val="008A0157"/>
    <w:rsid w:val="008A1D5F"/>
    <w:rsid w:val="008A2157"/>
    <w:rsid w:val="008A216D"/>
    <w:rsid w:val="008A2970"/>
    <w:rsid w:val="008A3657"/>
    <w:rsid w:val="008A37DA"/>
    <w:rsid w:val="008A3939"/>
    <w:rsid w:val="008A3A6F"/>
    <w:rsid w:val="008A3C76"/>
    <w:rsid w:val="008A435B"/>
    <w:rsid w:val="008A44B0"/>
    <w:rsid w:val="008A4883"/>
    <w:rsid w:val="008A49C0"/>
    <w:rsid w:val="008A51A5"/>
    <w:rsid w:val="008A52F4"/>
    <w:rsid w:val="008A5412"/>
    <w:rsid w:val="008A5873"/>
    <w:rsid w:val="008A5D2E"/>
    <w:rsid w:val="008A6002"/>
    <w:rsid w:val="008A6B05"/>
    <w:rsid w:val="008A71C4"/>
    <w:rsid w:val="008A71F6"/>
    <w:rsid w:val="008A7395"/>
    <w:rsid w:val="008A7573"/>
    <w:rsid w:val="008A7E15"/>
    <w:rsid w:val="008B0BD6"/>
    <w:rsid w:val="008B0E4B"/>
    <w:rsid w:val="008B12C0"/>
    <w:rsid w:val="008B1401"/>
    <w:rsid w:val="008B1E06"/>
    <w:rsid w:val="008B1FB2"/>
    <w:rsid w:val="008B291B"/>
    <w:rsid w:val="008B2CEF"/>
    <w:rsid w:val="008B2E27"/>
    <w:rsid w:val="008B31B9"/>
    <w:rsid w:val="008B34B1"/>
    <w:rsid w:val="008B3790"/>
    <w:rsid w:val="008B38EE"/>
    <w:rsid w:val="008B4851"/>
    <w:rsid w:val="008B4962"/>
    <w:rsid w:val="008B5087"/>
    <w:rsid w:val="008B5444"/>
    <w:rsid w:val="008B6309"/>
    <w:rsid w:val="008B6B87"/>
    <w:rsid w:val="008B6C07"/>
    <w:rsid w:val="008B7024"/>
    <w:rsid w:val="008B7F9D"/>
    <w:rsid w:val="008C0807"/>
    <w:rsid w:val="008C0871"/>
    <w:rsid w:val="008C0B73"/>
    <w:rsid w:val="008C11D7"/>
    <w:rsid w:val="008C12A3"/>
    <w:rsid w:val="008C142E"/>
    <w:rsid w:val="008C1A23"/>
    <w:rsid w:val="008C1D31"/>
    <w:rsid w:val="008C1E31"/>
    <w:rsid w:val="008C207F"/>
    <w:rsid w:val="008C27A0"/>
    <w:rsid w:val="008C2A2E"/>
    <w:rsid w:val="008C3328"/>
    <w:rsid w:val="008C3AA0"/>
    <w:rsid w:val="008C3D60"/>
    <w:rsid w:val="008C3E20"/>
    <w:rsid w:val="008C3FB4"/>
    <w:rsid w:val="008C405F"/>
    <w:rsid w:val="008C4071"/>
    <w:rsid w:val="008C4F41"/>
    <w:rsid w:val="008C5210"/>
    <w:rsid w:val="008C5433"/>
    <w:rsid w:val="008C5658"/>
    <w:rsid w:val="008C6767"/>
    <w:rsid w:val="008C6D60"/>
    <w:rsid w:val="008C7B15"/>
    <w:rsid w:val="008C7CA2"/>
    <w:rsid w:val="008C7EBD"/>
    <w:rsid w:val="008D033F"/>
    <w:rsid w:val="008D07EC"/>
    <w:rsid w:val="008D0947"/>
    <w:rsid w:val="008D0990"/>
    <w:rsid w:val="008D0BF0"/>
    <w:rsid w:val="008D1798"/>
    <w:rsid w:val="008D1D43"/>
    <w:rsid w:val="008D273E"/>
    <w:rsid w:val="008D277C"/>
    <w:rsid w:val="008D2D3D"/>
    <w:rsid w:val="008D3AE8"/>
    <w:rsid w:val="008D4E98"/>
    <w:rsid w:val="008D5FC8"/>
    <w:rsid w:val="008D680C"/>
    <w:rsid w:val="008D6F67"/>
    <w:rsid w:val="008D704D"/>
    <w:rsid w:val="008E0BAA"/>
    <w:rsid w:val="008E2035"/>
    <w:rsid w:val="008E2DBD"/>
    <w:rsid w:val="008E3081"/>
    <w:rsid w:val="008E31B9"/>
    <w:rsid w:val="008E34B2"/>
    <w:rsid w:val="008E4A3C"/>
    <w:rsid w:val="008E50AC"/>
    <w:rsid w:val="008E5410"/>
    <w:rsid w:val="008E656A"/>
    <w:rsid w:val="008E6D07"/>
    <w:rsid w:val="008E6D5E"/>
    <w:rsid w:val="008E6ECC"/>
    <w:rsid w:val="008E7623"/>
    <w:rsid w:val="008E76B7"/>
    <w:rsid w:val="008E798B"/>
    <w:rsid w:val="008E7D27"/>
    <w:rsid w:val="008E7D87"/>
    <w:rsid w:val="008E7DB3"/>
    <w:rsid w:val="008F02EA"/>
    <w:rsid w:val="008F0B38"/>
    <w:rsid w:val="008F0BB0"/>
    <w:rsid w:val="008F1483"/>
    <w:rsid w:val="008F1C0B"/>
    <w:rsid w:val="008F22DC"/>
    <w:rsid w:val="008F2477"/>
    <w:rsid w:val="008F2D15"/>
    <w:rsid w:val="008F32D0"/>
    <w:rsid w:val="008F34D6"/>
    <w:rsid w:val="008F35AA"/>
    <w:rsid w:val="008F38C8"/>
    <w:rsid w:val="008F3AED"/>
    <w:rsid w:val="008F4D52"/>
    <w:rsid w:val="008F52B3"/>
    <w:rsid w:val="008F5556"/>
    <w:rsid w:val="008F57B4"/>
    <w:rsid w:val="008F5D7E"/>
    <w:rsid w:val="008F677F"/>
    <w:rsid w:val="008F6A15"/>
    <w:rsid w:val="008F6D6B"/>
    <w:rsid w:val="008F7226"/>
    <w:rsid w:val="008F7BC1"/>
    <w:rsid w:val="008F7CC2"/>
    <w:rsid w:val="008F7D53"/>
    <w:rsid w:val="009003B1"/>
    <w:rsid w:val="00901552"/>
    <w:rsid w:val="00901FB3"/>
    <w:rsid w:val="0090286D"/>
    <w:rsid w:val="00902DD7"/>
    <w:rsid w:val="009030AA"/>
    <w:rsid w:val="009032BE"/>
    <w:rsid w:val="0090339F"/>
    <w:rsid w:val="0090375F"/>
    <w:rsid w:val="00903A7B"/>
    <w:rsid w:val="00903C59"/>
    <w:rsid w:val="00903F2F"/>
    <w:rsid w:val="00904BC4"/>
    <w:rsid w:val="00905276"/>
    <w:rsid w:val="0090544A"/>
    <w:rsid w:val="0090570A"/>
    <w:rsid w:val="00905F9E"/>
    <w:rsid w:val="00906A0C"/>
    <w:rsid w:val="00907C71"/>
    <w:rsid w:val="009100AB"/>
    <w:rsid w:val="00910CC5"/>
    <w:rsid w:val="00912223"/>
    <w:rsid w:val="0091225A"/>
    <w:rsid w:val="009122A7"/>
    <w:rsid w:val="00912795"/>
    <w:rsid w:val="0091326D"/>
    <w:rsid w:val="00913EE3"/>
    <w:rsid w:val="00914D3F"/>
    <w:rsid w:val="0091557F"/>
    <w:rsid w:val="00915B6C"/>
    <w:rsid w:val="00915EBC"/>
    <w:rsid w:val="0091615C"/>
    <w:rsid w:val="00916CA4"/>
    <w:rsid w:val="00916DDB"/>
    <w:rsid w:val="00917759"/>
    <w:rsid w:val="0091DCB7"/>
    <w:rsid w:val="0092026D"/>
    <w:rsid w:val="00920619"/>
    <w:rsid w:val="009207CE"/>
    <w:rsid w:val="00920A13"/>
    <w:rsid w:val="00920DF2"/>
    <w:rsid w:val="009223BD"/>
    <w:rsid w:val="009225B8"/>
    <w:rsid w:val="00922626"/>
    <w:rsid w:val="00923A02"/>
    <w:rsid w:val="00923D9E"/>
    <w:rsid w:val="00924B58"/>
    <w:rsid w:val="00924D83"/>
    <w:rsid w:val="00925348"/>
    <w:rsid w:val="009265B6"/>
    <w:rsid w:val="00926F9E"/>
    <w:rsid w:val="009271C1"/>
    <w:rsid w:val="00927BF7"/>
    <w:rsid w:val="00927D63"/>
    <w:rsid w:val="00927FB2"/>
    <w:rsid w:val="00927FFC"/>
    <w:rsid w:val="00930173"/>
    <w:rsid w:val="009302A6"/>
    <w:rsid w:val="0093049E"/>
    <w:rsid w:val="00931CA2"/>
    <w:rsid w:val="00931E5B"/>
    <w:rsid w:val="0093234E"/>
    <w:rsid w:val="0093252D"/>
    <w:rsid w:val="00933188"/>
    <w:rsid w:val="00933845"/>
    <w:rsid w:val="009339EF"/>
    <w:rsid w:val="0093446A"/>
    <w:rsid w:val="00934658"/>
    <w:rsid w:val="00934E53"/>
    <w:rsid w:val="00935371"/>
    <w:rsid w:val="00937444"/>
    <w:rsid w:val="0093767A"/>
    <w:rsid w:val="0094000A"/>
    <w:rsid w:val="00941625"/>
    <w:rsid w:val="0094210F"/>
    <w:rsid w:val="009425A7"/>
    <w:rsid w:val="00942973"/>
    <w:rsid w:val="00942B80"/>
    <w:rsid w:val="00942BCA"/>
    <w:rsid w:val="009438E2"/>
    <w:rsid w:val="00945413"/>
    <w:rsid w:val="00946722"/>
    <w:rsid w:val="009502F5"/>
    <w:rsid w:val="009503FB"/>
    <w:rsid w:val="009508C2"/>
    <w:rsid w:val="0095251F"/>
    <w:rsid w:val="009529ED"/>
    <w:rsid w:val="00952A6D"/>
    <w:rsid w:val="009542E8"/>
    <w:rsid w:val="00954A8F"/>
    <w:rsid w:val="0095579B"/>
    <w:rsid w:val="00955C6F"/>
    <w:rsid w:val="00955F2F"/>
    <w:rsid w:val="009561B1"/>
    <w:rsid w:val="0095653E"/>
    <w:rsid w:val="00956A4E"/>
    <w:rsid w:val="00956AB5"/>
    <w:rsid w:val="00956DE7"/>
    <w:rsid w:val="00956E2A"/>
    <w:rsid w:val="00957893"/>
    <w:rsid w:val="0096062B"/>
    <w:rsid w:val="00960703"/>
    <w:rsid w:val="00960A92"/>
    <w:rsid w:val="00961502"/>
    <w:rsid w:val="0096167E"/>
    <w:rsid w:val="00961943"/>
    <w:rsid w:val="00961DB7"/>
    <w:rsid w:val="0096248C"/>
    <w:rsid w:val="00963009"/>
    <w:rsid w:val="0096353F"/>
    <w:rsid w:val="009639C8"/>
    <w:rsid w:val="00963D8D"/>
    <w:rsid w:val="00963E07"/>
    <w:rsid w:val="00964934"/>
    <w:rsid w:val="009657AE"/>
    <w:rsid w:val="00965894"/>
    <w:rsid w:val="009661A1"/>
    <w:rsid w:val="009666D7"/>
    <w:rsid w:val="00966703"/>
    <w:rsid w:val="009670AC"/>
    <w:rsid w:val="0096764F"/>
    <w:rsid w:val="009700A8"/>
    <w:rsid w:val="00970BA8"/>
    <w:rsid w:val="00971170"/>
    <w:rsid w:val="009716FC"/>
    <w:rsid w:val="00971D98"/>
    <w:rsid w:val="00973E16"/>
    <w:rsid w:val="00974F67"/>
    <w:rsid w:val="0097584C"/>
    <w:rsid w:val="0097609B"/>
    <w:rsid w:val="009760CF"/>
    <w:rsid w:val="00976257"/>
    <w:rsid w:val="00976505"/>
    <w:rsid w:val="009773F1"/>
    <w:rsid w:val="009775E0"/>
    <w:rsid w:val="00980CB2"/>
    <w:rsid w:val="00980D68"/>
    <w:rsid w:val="0098112B"/>
    <w:rsid w:val="009816E0"/>
    <w:rsid w:val="009817AD"/>
    <w:rsid w:val="00981DB3"/>
    <w:rsid w:val="009823C1"/>
    <w:rsid w:val="00982D23"/>
    <w:rsid w:val="0098316B"/>
    <w:rsid w:val="00983A43"/>
    <w:rsid w:val="00983EC8"/>
    <w:rsid w:val="009841CD"/>
    <w:rsid w:val="00984F6B"/>
    <w:rsid w:val="009851E5"/>
    <w:rsid w:val="009855D4"/>
    <w:rsid w:val="00985A84"/>
    <w:rsid w:val="00985BB8"/>
    <w:rsid w:val="00985F55"/>
    <w:rsid w:val="009861F7"/>
    <w:rsid w:val="009864F2"/>
    <w:rsid w:val="009866F4"/>
    <w:rsid w:val="00986CE1"/>
    <w:rsid w:val="00986E89"/>
    <w:rsid w:val="00986FE3"/>
    <w:rsid w:val="00987872"/>
    <w:rsid w:val="009879F1"/>
    <w:rsid w:val="00987DE7"/>
    <w:rsid w:val="009905AD"/>
    <w:rsid w:val="009909D6"/>
    <w:rsid w:val="00990A2D"/>
    <w:rsid w:val="009910A4"/>
    <w:rsid w:val="0099179F"/>
    <w:rsid w:val="009921F1"/>
    <w:rsid w:val="009922E3"/>
    <w:rsid w:val="0099297C"/>
    <w:rsid w:val="0099299E"/>
    <w:rsid w:val="00992E10"/>
    <w:rsid w:val="00992F47"/>
    <w:rsid w:val="00993376"/>
    <w:rsid w:val="00993CDB"/>
    <w:rsid w:val="00993EC5"/>
    <w:rsid w:val="009958E5"/>
    <w:rsid w:val="00995B80"/>
    <w:rsid w:val="00995F2C"/>
    <w:rsid w:val="00995FEE"/>
    <w:rsid w:val="00996076"/>
    <w:rsid w:val="00996FBB"/>
    <w:rsid w:val="0099713B"/>
    <w:rsid w:val="0099774B"/>
    <w:rsid w:val="009978CF"/>
    <w:rsid w:val="00997971"/>
    <w:rsid w:val="009A0637"/>
    <w:rsid w:val="009A0886"/>
    <w:rsid w:val="009A1303"/>
    <w:rsid w:val="009A180D"/>
    <w:rsid w:val="009A2A2B"/>
    <w:rsid w:val="009A2E1A"/>
    <w:rsid w:val="009A2F47"/>
    <w:rsid w:val="009A38A4"/>
    <w:rsid w:val="009A4234"/>
    <w:rsid w:val="009A43BF"/>
    <w:rsid w:val="009A4690"/>
    <w:rsid w:val="009A52F0"/>
    <w:rsid w:val="009A6B2F"/>
    <w:rsid w:val="009A6B3A"/>
    <w:rsid w:val="009A7D11"/>
    <w:rsid w:val="009B3266"/>
    <w:rsid w:val="009B338B"/>
    <w:rsid w:val="009B37E7"/>
    <w:rsid w:val="009B39CA"/>
    <w:rsid w:val="009B3F3E"/>
    <w:rsid w:val="009B3FDD"/>
    <w:rsid w:val="009B4090"/>
    <w:rsid w:val="009B4CF8"/>
    <w:rsid w:val="009B520E"/>
    <w:rsid w:val="009B57F3"/>
    <w:rsid w:val="009B62AA"/>
    <w:rsid w:val="009B654D"/>
    <w:rsid w:val="009B6595"/>
    <w:rsid w:val="009B6C20"/>
    <w:rsid w:val="009B6E32"/>
    <w:rsid w:val="009B6F95"/>
    <w:rsid w:val="009B711D"/>
    <w:rsid w:val="009B7343"/>
    <w:rsid w:val="009B78BC"/>
    <w:rsid w:val="009B78CB"/>
    <w:rsid w:val="009C0011"/>
    <w:rsid w:val="009C03B9"/>
    <w:rsid w:val="009C0AD2"/>
    <w:rsid w:val="009C1796"/>
    <w:rsid w:val="009C1965"/>
    <w:rsid w:val="009C19E0"/>
    <w:rsid w:val="009C1B41"/>
    <w:rsid w:val="009C1B5E"/>
    <w:rsid w:val="009C1B9B"/>
    <w:rsid w:val="009C1D19"/>
    <w:rsid w:val="009C2357"/>
    <w:rsid w:val="009C2518"/>
    <w:rsid w:val="009C2A3B"/>
    <w:rsid w:val="009C2E5C"/>
    <w:rsid w:val="009C30B3"/>
    <w:rsid w:val="009C3882"/>
    <w:rsid w:val="009C415C"/>
    <w:rsid w:val="009C436F"/>
    <w:rsid w:val="009C4A5A"/>
    <w:rsid w:val="009C4A6D"/>
    <w:rsid w:val="009C4B4E"/>
    <w:rsid w:val="009C4F73"/>
    <w:rsid w:val="009C56ED"/>
    <w:rsid w:val="009C5AA9"/>
    <w:rsid w:val="009C60E6"/>
    <w:rsid w:val="009C621B"/>
    <w:rsid w:val="009C622E"/>
    <w:rsid w:val="009C6483"/>
    <w:rsid w:val="009C658D"/>
    <w:rsid w:val="009C66EF"/>
    <w:rsid w:val="009C69A4"/>
    <w:rsid w:val="009C6A63"/>
    <w:rsid w:val="009C6C1E"/>
    <w:rsid w:val="009C6FAB"/>
    <w:rsid w:val="009C74E3"/>
    <w:rsid w:val="009C7A2D"/>
    <w:rsid w:val="009C7D51"/>
    <w:rsid w:val="009D02CC"/>
    <w:rsid w:val="009D08A3"/>
    <w:rsid w:val="009D0C24"/>
    <w:rsid w:val="009D0DC5"/>
    <w:rsid w:val="009D1038"/>
    <w:rsid w:val="009D184C"/>
    <w:rsid w:val="009D201F"/>
    <w:rsid w:val="009D25AF"/>
    <w:rsid w:val="009D2E13"/>
    <w:rsid w:val="009D2F4F"/>
    <w:rsid w:val="009D3234"/>
    <w:rsid w:val="009D34D4"/>
    <w:rsid w:val="009D3515"/>
    <w:rsid w:val="009D3F61"/>
    <w:rsid w:val="009D41AE"/>
    <w:rsid w:val="009D5209"/>
    <w:rsid w:val="009D523D"/>
    <w:rsid w:val="009D57A5"/>
    <w:rsid w:val="009D7222"/>
    <w:rsid w:val="009D7294"/>
    <w:rsid w:val="009D7770"/>
    <w:rsid w:val="009D779F"/>
    <w:rsid w:val="009E0576"/>
    <w:rsid w:val="009E0F88"/>
    <w:rsid w:val="009E1FFB"/>
    <w:rsid w:val="009E20B7"/>
    <w:rsid w:val="009E2403"/>
    <w:rsid w:val="009E2820"/>
    <w:rsid w:val="009E296A"/>
    <w:rsid w:val="009E331C"/>
    <w:rsid w:val="009E3D03"/>
    <w:rsid w:val="009E3DAE"/>
    <w:rsid w:val="009E3E60"/>
    <w:rsid w:val="009E42FE"/>
    <w:rsid w:val="009E43D5"/>
    <w:rsid w:val="009E46BC"/>
    <w:rsid w:val="009E49E5"/>
    <w:rsid w:val="009E4CDE"/>
    <w:rsid w:val="009E58D7"/>
    <w:rsid w:val="009E6ED8"/>
    <w:rsid w:val="009E7506"/>
    <w:rsid w:val="009E7D5B"/>
    <w:rsid w:val="009F052B"/>
    <w:rsid w:val="009F146C"/>
    <w:rsid w:val="009F2D16"/>
    <w:rsid w:val="009F33AF"/>
    <w:rsid w:val="009F4467"/>
    <w:rsid w:val="009F457D"/>
    <w:rsid w:val="009F474E"/>
    <w:rsid w:val="009F4E56"/>
    <w:rsid w:val="009F52D7"/>
    <w:rsid w:val="009F5AAD"/>
    <w:rsid w:val="009F639D"/>
    <w:rsid w:val="009F644C"/>
    <w:rsid w:val="009F644F"/>
    <w:rsid w:val="009F6908"/>
    <w:rsid w:val="009F7679"/>
    <w:rsid w:val="009F7690"/>
    <w:rsid w:val="009F783D"/>
    <w:rsid w:val="009F7959"/>
    <w:rsid w:val="009F7C63"/>
    <w:rsid w:val="009F7D62"/>
    <w:rsid w:val="009F7F79"/>
    <w:rsid w:val="00A000F5"/>
    <w:rsid w:val="00A00401"/>
    <w:rsid w:val="00A00765"/>
    <w:rsid w:val="00A0136C"/>
    <w:rsid w:val="00A017B9"/>
    <w:rsid w:val="00A01A03"/>
    <w:rsid w:val="00A01B3A"/>
    <w:rsid w:val="00A02524"/>
    <w:rsid w:val="00A033EB"/>
    <w:rsid w:val="00A0346A"/>
    <w:rsid w:val="00A03F2A"/>
    <w:rsid w:val="00A03F62"/>
    <w:rsid w:val="00A0430F"/>
    <w:rsid w:val="00A049D5"/>
    <w:rsid w:val="00A04ACA"/>
    <w:rsid w:val="00A04C24"/>
    <w:rsid w:val="00A065A2"/>
    <w:rsid w:val="00A06B67"/>
    <w:rsid w:val="00A06D55"/>
    <w:rsid w:val="00A07F96"/>
    <w:rsid w:val="00A10489"/>
    <w:rsid w:val="00A10DB9"/>
    <w:rsid w:val="00A10E2E"/>
    <w:rsid w:val="00A10EC1"/>
    <w:rsid w:val="00A10FCA"/>
    <w:rsid w:val="00A113C1"/>
    <w:rsid w:val="00A11760"/>
    <w:rsid w:val="00A11BD4"/>
    <w:rsid w:val="00A11E57"/>
    <w:rsid w:val="00A1297F"/>
    <w:rsid w:val="00A130D3"/>
    <w:rsid w:val="00A13704"/>
    <w:rsid w:val="00A1377A"/>
    <w:rsid w:val="00A13EAF"/>
    <w:rsid w:val="00A144B6"/>
    <w:rsid w:val="00A147C9"/>
    <w:rsid w:val="00A14833"/>
    <w:rsid w:val="00A15AF2"/>
    <w:rsid w:val="00A1776F"/>
    <w:rsid w:val="00A215B6"/>
    <w:rsid w:val="00A237EE"/>
    <w:rsid w:val="00A23B71"/>
    <w:rsid w:val="00A23EF7"/>
    <w:rsid w:val="00A243B2"/>
    <w:rsid w:val="00A24A76"/>
    <w:rsid w:val="00A24FC3"/>
    <w:rsid w:val="00A2527F"/>
    <w:rsid w:val="00A25751"/>
    <w:rsid w:val="00A265ED"/>
    <w:rsid w:val="00A26601"/>
    <w:rsid w:val="00A26794"/>
    <w:rsid w:val="00A26AD5"/>
    <w:rsid w:val="00A26D56"/>
    <w:rsid w:val="00A26F11"/>
    <w:rsid w:val="00A2707D"/>
    <w:rsid w:val="00A27446"/>
    <w:rsid w:val="00A27846"/>
    <w:rsid w:val="00A31C69"/>
    <w:rsid w:val="00A31DE3"/>
    <w:rsid w:val="00A321F9"/>
    <w:rsid w:val="00A32840"/>
    <w:rsid w:val="00A329E6"/>
    <w:rsid w:val="00A32BE9"/>
    <w:rsid w:val="00A32FBD"/>
    <w:rsid w:val="00A33282"/>
    <w:rsid w:val="00A33366"/>
    <w:rsid w:val="00A33684"/>
    <w:rsid w:val="00A33AB6"/>
    <w:rsid w:val="00A33D97"/>
    <w:rsid w:val="00A33E13"/>
    <w:rsid w:val="00A3579A"/>
    <w:rsid w:val="00A35BD3"/>
    <w:rsid w:val="00A363BD"/>
    <w:rsid w:val="00A3699B"/>
    <w:rsid w:val="00A36CC9"/>
    <w:rsid w:val="00A36D58"/>
    <w:rsid w:val="00A37373"/>
    <w:rsid w:val="00A40A39"/>
    <w:rsid w:val="00A40A69"/>
    <w:rsid w:val="00A4166E"/>
    <w:rsid w:val="00A41A5D"/>
    <w:rsid w:val="00A41AC1"/>
    <w:rsid w:val="00A41CA4"/>
    <w:rsid w:val="00A42403"/>
    <w:rsid w:val="00A42B33"/>
    <w:rsid w:val="00A42FE7"/>
    <w:rsid w:val="00A4304B"/>
    <w:rsid w:val="00A43140"/>
    <w:rsid w:val="00A432E9"/>
    <w:rsid w:val="00A43448"/>
    <w:rsid w:val="00A436C9"/>
    <w:rsid w:val="00A43835"/>
    <w:rsid w:val="00A4394E"/>
    <w:rsid w:val="00A43C02"/>
    <w:rsid w:val="00A44AE6"/>
    <w:rsid w:val="00A4537F"/>
    <w:rsid w:val="00A45433"/>
    <w:rsid w:val="00A457F0"/>
    <w:rsid w:val="00A4599F"/>
    <w:rsid w:val="00A459DC"/>
    <w:rsid w:val="00A45FD2"/>
    <w:rsid w:val="00A466F1"/>
    <w:rsid w:val="00A46878"/>
    <w:rsid w:val="00A47111"/>
    <w:rsid w:val="00A47657"/>
    <w:rsid w:val="00A47CF5"/>
    <w:rsid w:val="00A50B73"/>
    <w:rsid w:val="00A510B9"/>
    <w:rsid w:val="00A5253F"/>
    <w:rsid w:val="00A529EF"/>
    <w:rsid w:val="00A52B08"/>
    <w:rsid w:val="00A52BA0"/>
    <w:rsid w:val="00A5344B"/>
    <w:rsid w:val="00A54226"/>
    <w:rsid w:val="00A54319"/>
    <w:rsid w:val="00A54EAE"/>
    <w:rsid w:val="00A55508"/>
    <w:rsid w:val="00A55891"/>
    <w:rsid w:val="00A55AA5"/>
    <w:rsid w:val="00A560A2"/>
    <w:rsid w:val="00A56664"/>
    <w:rsid w:val="00A56E33"/>
    <w:rsid w:val="00A57054"/>
    <w:rsid w:val="00A571AB"/>
    <w:rsid w:val="00A57340"/>
    <w:rsid w:val="00A5751B"/>
    <w:rsid w:val="00A57AE2"/>
    <w:rsid w:val="00A57C65"/>
    <w:rsid w:val="00A60616"/>
    <w:rsid w:val="00A60845"/>
    <w:rsid w:val="00A6139E"/>
    <w:rsid w:val="00A6180D"/>
    <w:rsid w:val="00A61CB9"/>
    <w:rsid w:val="00A636F3"/>
    <w:rsid w:val="00A637A9"/>
    <w:rsid w:val="00A63C9A"/>
    <w:rsid w:val="00A64641"/>
    <w:rsid w:val="00A646E1"/>
    <w:rsid w:val="00A64A35"/>
    <w:rsid w:val="00A64BEF"/>
    <w:rsid w:val="00A651E9"/>
    <w:rsid w:val="00A65A55"/>
    <w:rsid w:val="00A65B5C"/>
    <w:rsid w:val="00A65CD9"/>
    <w:rsid w:val="00A66094"/>
    <w:rsid w:val="00A663F7"/>
    <w:rsid w:val="00A66608"/>
    <w:rsid w:val="00A6669B"/>
    <w:rsid w:val="00A66A06"/>
    <w:rsid w:val="00A6728D"/>
    <w:rsid w:val="00A676AA"/>
    <w:rsid w:val="00A678F2"/>
    <w:rsid w:val="00A71150"/>
    <w:rsid w:val="00A71BA0"/>
    <w:rsid w:val="00A71FEB"/>
    <w:rsid w:val="00A720CE"/>
    <w:rsid w:val="00A723C0"/>
    <w:rsid w:val="00A728AD"/>
    <w:rsid w:val="00A73BF7"/>
    <w:rsid w:val="00A744AD"/>
    <w:rsid w:val="00A747AC"/>
    <w:rsid w:val="00A74B22"/>
    <w:rsid w:val="00A75AF6"/>
    <w:rsid w:val="00A75E04"/>
    <w:rsid w:val="00A76EAF"/>
    <w:rsid w:val="00A76F66"/>
    <w:rsid w:val="00A77900"/>
    <w:rsid w:val="00A80545"/>
    <w:rsid w:val="00A8071F"/>
    <w:rsid w:val="00A80C02"/>
    <w:rsid w:val="00A81851"/>
    <w:rsid w:val="00A81AA2"/>
    <w:rsid w:val="00A81FB7"/>
    <w:rsid w:val="00A82399"/>
    <w:rsid w:val="00A82585"/>
    <w:rsid w:val="00A829C4"/>
    <w:rsid w:val="00A83F3F"/>
    <w:rsid w:val="00A84437"/>
    <w:rsid w:val="00A84786"/>
    <w:rsid w:val="00A849BF"/>
    <w:rsid w:val="00A84EA8"/>
    <w:rsid w:val="00A85128"/>
    <w:rsid w:val="00A857C4"/>
    <w:rsid w:val="00A85A50"/>
    <w:rsid w:val="00A861C0"/>
    <w:rsid w:val="00A865DA"/>
    <w:rsid w:val="00A87147"/>
    <w:rsid w:val="00A90309"/>
    <w:rsid w:val="00A90821"/>
    <w:rsid w:val="00A90C03"/>
    <w:rsid w:val="00A91483"/>
    <w:rsid w:val="00A92611"/>
    <w:rsid w:val="00A934E0"/>
    <w:rsid w:val="00A94866"/>
    <w:rsid w:val="00A94C15"/>
    <w:rsid w:val="00A95620"/>
    <w:rsid w:val="00A96630"/>
    <w:rsid w:val="00A97192"/>
    <w:rsid w:val="00A97EF0"/>
    <w:rsid w:val="00AA0167"/>
    <w:rsid w:val="00AA05AD"/>
    <w:rsid w:val="00AA0DD4"/>
    <w:rsid w:val="00AA1198"/>
    <w:rsid w:val="00AA2718"/>
    <w:rsid w:val="00AA28D8"/>
    <w:rsid w:val="00AA29DF"/>
    <w:rsid w:val="00AA2BAA"/>
    <w:rsid w:val="00AA2E79"/>
    <w:rsid w:val="00AA362E"/>
    <w:rsid w:val="00AA4446"/>
    <w:rsid w:val="00AA4ADC"/>
    <w:rsid w:val="00AA4C18"/>
    <w:rsid w:val="00AA52E1"/>
    <w:rsid w:val="00AA53F1"/>
    <w:rsid w:val="00AA58C1"/>
    <w:rsid w:val="00AA62D6"/>
    <w:rsid w:val="00AA6652"/>
    <w:rsid w:val="00AA66DF"/>
    <w:rsid w:val="00AA6796"/>
    <w:rsid w:val="00AA7418"/>
    <w:rsid w:val="00AA7679"/>
    <w:rsid w:val="00AA78B2"/>
    <w:rsid w:val="00AA7A16"/>
    <w:rsid w:val="00AA7ABB"/>
    <w:rsid w:val="00AA7C0D"/>
    <w:rsid w:val="00AA7DD1"/>
    <w:rsid w:val="00AB0036"/>
    <w:rsid w:val="00AB0C39"/>
    <w:rsid w:val="00AB1754"/>
    <w:rsid w:val="00AB1B09"/>
    <w:rsid w:val="00AB1B10"/>
    <w:rsid w:val="00AB2DB9"/>
    <w:rsid w:val="00AB2E78"/>
    <w:rsid w:val="00AB3322"/>
    <w:rsid w:val="00AB3B35"/>
    <w:rsid w:val="00AB47AB"/>
    <w:rsid w:val="00AB49AF"/>
    <w:rsid w:val="00AB4E5F"/>
    <w:rsid w:val="00AB50DB"/>
    <w:rsid w:val="00AB5541"/>
    <w:rsid w:val="00AB55E1"/>
    <w:rsid w:val="00AB5657"/>
    <w:rsid w:val="00AB6F43"/>
    <w:rsid w:val="00AB7367"/>
    <w:rsid w:val="00AB7432"/>
    <w:rsid w:val="00AB76FA"/>
    <w:rsid w:val="00AB7730"/>
    <w:rsid w:val="00AC0300"/>
    <w:rsid w:val="00AC0420"/>
    <w:rsid w:val="00AC0789"/>
    <w:rsid w:val="00AC086D"/>
    <w:rsid w:val="00AC124F"/>
    <w:rsid w:val="00AC1757"/>
    <w:rsid w:val="00AC1DE9"/>
    <w:rsid w:val="00AC2788"/>
    <w:rsid w:val="00AC2A50"/>
    <w:rsid w:val="00AC32A3"/>
    <w:rsid w:val="00AC4894"/>
    <w:rsid w:val="00AC59AF"/>
    <w:rsid w:val="00AC5CFF"/>
    <w:rsid w:val="00AC6564"/>
    <w:rsid w:val="00AC6CCC"/>
    <w:rsid w:val="00AC6D1F"/>
    <w:rsid w:val="00AC6F14"/>
    <w:rsid w:val="00AC6F72"/>
    <w:rsid w:val="00AC7575"/>
    <w:rsid w:val="00AC78DC"/>
    <w:rsid w:val="00AC7C29"/>
    <w:rsid w:val="00AD0911"/>
    <w:rsid w:val="00AD0F22"/>
    <w:rsid w:val="00AD1209"/>
    <w:rsid w:val="00AD15CD"/>
    <w:rsid w:val="00AD16FA"/>
    <w:rsid w:val="00AD1B88"/>
    <w:rsid w:val="00AD2137"/>
    <w:rsid w:val="00AD3648"/>
    <w:rsid w:val="00AD391B"/>
    <w:rsid w:val="00AD3951"/>
    <w:rsid w:val="00AD3DCD"/>
    <w:rsid w:val="00AD4055"/>
    <w:rsid w:val="00AD4BED"/>
    <w:rsid w:val="00AD4F1A"/>
    <w:rsid w:val="00AD5069"/>
    <w:rsid w:val="00AD51F7"/>
    <w:rsid w:val="00AD53C9"/>
    <w:rsid w:val="00AD56F4"/>
    <w:rsid w:val="00AD5AC2"/>
    <w:rsid w:val="00AD5DD1"/>
    <w:rsid w:val="00AD5DDC"/>
    <w:rsid w:val="00AD6112"/>
    <w:rsid w:val="00AD7D83"/>
    <w:rsid w:val="00AE0354"/>
    <w:rsid w:val="00AE08C4"/>
    <w:rsid w:val="00AE0C6E"/>
    <w:rsid w:val="00AE1244"/>
    <w:rsid w:val="00AE167B"/>
    <w:rsid w:val="00AE1A0D"/>
    <w:rsid w:val="00AE1C5F"/>
    <w:rsid w:val="00AE1CB1"/>
    <w:rsid w:val="00AE2AEF"/>
    <w:rsid w:val="00AE2B70"/>
    <w:rsid w:val="00AE2FC6"/>
    <w:rsid w:val="00AE3439"/>
    <w:rsid w:val="00AE34E5"/>
    <w:rsid w:val="00AE367B"/>
    <w:rsid w:val="00AE3ABE"/>
    <w:rsid w:val="00AE422D"/>
    <w:rsid w:val="00AE5294"/>
    <w:rsid w:val="00AE55E5"/>
    <w:rsid w:val="00AE60D1"/>
    <w:rsid w:val="00AE68B8"/>
    <w:rsid w:val="00AF07B1"/>
    <w:rsid w:val="00AF0AB7"/>
    <w:rsid w:val="00AF128C"/>
    <w:rsid w:val="00AF1844"/>
    <w:rsid w:val="00AF20EA"/>
    <w:rsid w:val="00AF2399"/>
    <w:rsid w:val="00AF2695"/>
    <w:rsid w:val="00AF2C24"/>
    <w:rsid w:val="00AF31D9"/>
    <w:rsid w:val="00AF3747"/>
    <w:rsid w:val="00AF42F9"/>
    <w:rsid w:val="00AF4EDF"/>
    <w:rsid w:val="00AF5CF4"/>
    <w:rsid w:val="00AF5E4C"/>
    <w:rsid w:val="00AF6074"/>
    <w:rsid w:val="00AF62E6"/>
    <w:rsid w:val="00AF6844"/>
    <w:rsid w:val="00AF76C1"/>
    <w:rsid w:val="00AF7FB3"/>
    <w:rsid w:val="00B004F2"/>
    <w:rsid w:val="00B00A30"/>
    <w:rsid w:val="00B00C12"/>
    <w:rsid w:val="00B00E6F"/>
    <w:rsid w:val="00B012CF"/>
    <w:rsid w:val="00B01C30"/>
    <w:rsid w:val="00B01E36"/>
    <w:rsid w:val="00B0227C"/>
    <w:rsid w:val="00B0343B"/>
    <w:rsid w:val="00B03AA3"/>
    <w:rsid w:val="00B053AB"/>
    <w:rsid w:val="00B05A03"/>
    <w:rsid w:val="00B06374"/>
    <w:rsid w:val="00B07303"/>
    <w:rsid w:val="00B073A7"/>
    <w:rsid w:val="00B07665"/>
    <w:rsid w:val="00B076FD"/>
    <w:rsid w:val="00B07CF5"/>
    <w:rsid w:val="00B07D65"/>
    <w:rsid w:val="00B1096B"/>
    <w:rsid w:val="00B1123C"/>
    <w:rsid w:val="00B12512"/>
    <w:rsid w:val="00B14544"/>
    <w:rsid w:val="00B15291"/>
    <w:rsid w:val="00B16439"/>
    <w:rsid w:val="00B16562"/>
    <w:rsid w:val="00B16DC5"/>
    <w:rsid w:val="00B176FD"/>
    <w:rsid w:val="00B17BD9"/>
    <w:rsid w:val="00B17DBA"/>
    <w:rsid w:val="00B210DB"/>
    <w:rsid w:val="00B216AA"/>
    <w:rsid w:val="00B21AC5"/>
    <w:rsid w:val="00B21EFA"/>
    <w:rsid w:val="00B22783"/>
    <w:rsid w:val="00B2324B"/>
    <w:rsid w:val="00B24214"/>
    <w:rsid w:val="00B2459A"/>
    <w:rsid w:val="00B24A32"/>
    <w:rsid w:val="00B24A96"/>
    <w:rsid w:val="00B24B4F"/>
    <w:rsid w:val="00B250F2"/>
    <w:rsid w:val="00B252D4"/>
    <w:rsid w:val="00B2585E"/>
    <w:rsid w:val="00B25D25"/>
    <w:rsid w:val="00B26248"/>
    <w:rsid w:val="00B268CC"/>
    <w:rsid w:val="00B2694E"/>
    <w:rsid w:val="00B26B94"/>
    <w:rsid w:val="00B26D34"/>
    <w:rsid w:val="00B27D89"/>
    <w:rsid w:val="00B3055F"/>
    <w:rsid w:val="00B30561"/>
    <w:rsid w:val="00B3061F"/>
    <w:rsid w:val="00B3068F"/>
    <w:rsid w:val="00B30AC8"/>
    <w:rsid w:val="00B30E86"/>
    <w:rsid w:val="00B3120F"/>
    <w:rsid w:val="00B312C4"/>
    <w:rsid w:val="00B315BC"/>
    <w:rsid w:val="00B31968"/>
    <w:rsid w:val="00B32873"/>
    <w:rsid w:val="00B3287D"/>
    <w:rsid w:val="00B33394"/>
    <w:rsid w:val="00B33EAC"/>
    <w:rsid w:val="00B349C5"/>
    <w:rsid w:val="00B34FE6"/>
    <w:rsid w:val="00B3551C"/>
    <w:rsid w:val="00B359A7"/>
    <w:rsid w:val="00B35B28"/>
    <w:rsid w:val="00B35FC1"/>
    <w:rsid w:val="00B36625"/>
    <w:rsid w:val="00B3691F"/>
    <w:rsid w:val="00B3699E"/>
    <w:rsid w:val="00B377E7"/>
    <w:rsid w:val="00B37893"/>
    <w:rsid w:val="00B37F2B"/>
    <w:rsid w:val="00B408D1"/>
    <w:rsid w:val="00B411DB"/>
    <w:rsid w:val="00B413C6"/>
    <w:rsid w:val="00B42DC4"/>
    <w:rsid w:val="00B43972"/>
    <w:rsid w:val="00B43D77"/>
    <w:rsid w:val="00B4460C"/>
    <w:rsid w:val="00B447E5"/>
    <w:rsid w:val="00B46336"/>
    <w:rsid w:val="00B4694C"/>
    <w:rsid w:val="00B4698A"/>
    <w:rsid w:val="00B46998"/>
    <w:rsid w:val="00B46EDF"/>
    <w:rsid w:val="00B4722C"/>
    <w:rsid w:val="00B47C05"/>
    <w:rsid w:val="00B47EC3"/>
    <w:rsid w:val="00B503F9"/>
    <w:rsid w:val="00B5064C"/>
    <w:rsid w:val="00B50760"/>
    <w:rsid w:val="00B50A49"/>
    <w:rsid w:val="00B50E50"/>
    <w:rsid w:val="00B50F29"/>
    <w:rsid w:val="00B516BF"/>
    <w:rsid w:val="00B5221E"/>
    <w:rsid w:val="00B522AC"/>
    <w:rsid w:val="00B52705"/>
    <w:rsid w:val="00B52ABB"/>
    <w:rsid w:val="00B52B4B"/>
    <w:rsid w:val="00B53C1D"/>
    <w:rsid w:val="00B5429E"/>
    <w:rsid w:val="00B5493F"/>
    <w:rsid w:val="00B54C37"/>
    <w:rsid w:val="00B5521E"/>
    <w:rsid w:val="00B55A65"/>
    <w:rsid w:val="00B55CDB"/>
    <w:rsid w:val="00B55DD8"/>
    <w:rsid w:val="00B56D81"/>
    <w:rsid w:val="00B57061"/>
    <w:rsid w:val="00B573C4"/>
    <w:rsid w:val="00B57EBB"/>
    <w:rsid w:val="00B600AE"/>
    <w:rsid w:val="00B606C9"/>
    <w:rsid w:val="00B60CB8"/>
    <w:rsid w:val="00B60D4D"/>
    <w:rsid w:val="00B610A6"/>
    <w:rsid w:val="00B610F8"/>
    <w:rsid w:val="00B62973"/>
    <w:rsid w:val="00B62D48"/>
    <w:rsid w:val="00B62E0C"/>
    <w:rsid w:val="00B6316B"/>
    <w:rsid w:val="00B63DE1"/>
    <w:rsid w:val="00B64536"/>
    <w:rsid w:val="00B65024"/>
    <w:rsid w:val="00B6522C"/>
    <w:rsid w:val="00B65E63"/>
    <w:rsid w:val="00B665DE"/>
    <w:rsid w:val="00B672BA"/>
    <w:rsid w:val="00B6737C"/>
    <w:rsid w:val="00B67695"/>
    <w:rsid w:val="00B67D0F"/>
    <w:rsid w:val="00B712C7"/>
    <w:rsid w:val="00B71986"/>
    <w:rsid w:val="00B71B06"/>
    <w:rsid w:val="00B72BAC"/>
    <w:rsid w:val="00B7399F"/>
    <w:rsid w:val="00B741D0"/>
    <w:rsid w:val="00B7433E"/>
    <w:rsid w:val="00B74438"/>
    <w:rsid w:val="00B744D7"/>
    <w:rsid w:val="00B7494D"/>
    <w:rsid w:val="00B74A5D"/>
    <w:rsid w:val="00B74E70"/>
    <w:rsid w:val="00B7525B"/>
    <w:rsid w:val="00B75450"/>
    <w:rsid w:val="00B7560A"/>
    <w:rsid w:val="00B75AF1"/>
    <w:rsid w:val="00B7632D"/>
    <w:rsid w:val="00B76501"/>
    <w:rsid w:val="00B76FA2"/>
    <w:rsid w:val="00B7716A"/>
    <w:rsid w:val="00B772DE"/>
    <w:rsid w:val="00B80039"/>
    <w:rsid w:val="00B81E48"/>
    <w:rsid w:val="00B81E4A"/>
    <w:rsid w:val="00B81FA1"/>
    <w:rsid w:val="00B82E9C"/>
    <w:rsid w:val="00B83109"/>
    <w:rsid w:val="00B8311D"/>
    <w:rsid w:val="00B831AF"/>
    <w:rsid w:val="00B83AF3"/>
    <w:rsid w:val="00B83B57"/>
    <w:rsid w:val="00B85E5E"/>
    <w:rsid w:val="00B8671F"/>
    <w:rsid w:val="00B87D2E"/>
    <w:rsid w:val="00B87FE9"/>
    <w:rsid w:val="00B9030B"/>
    <w:rsid w:val="00B9057B"/>
    <w:rsid w:val="00B9060D"/>
    <w:rsid w:val="00B90FB7"/>
    <w:rsid w:val="00B912E5"/>
    <w:rsid w:val="00B9137D"/>
    <w:rsid w:val="00B917A8"/>
    <w:rsid w:val="00B91E76"/>
    <w:rsid w:val="00B91FB8"/>
    <w:rsid w:val="00B9241A"/>
    <w:rsid w:val="00B937E7"/>
    <w:rsid w:val="00B93A46"/>
    <w:rsid w:val="00B94556"/>
    <w:rsid w:val="00B946B2"/>
    <w:rsid w:val="00B95A24"/>
    <w:rsid w:val="00B961CD"/>
    <w:rsid w:val="00B9652B"/>
    <w:rsid w:val="00B966D3"/>
    <w:rsid w:val="00B96E09"/>
    <w:rsid w:val="00B96ED5"/>
    <w:rsid w:val="00B970B0"/>
    <w:rsid w:val="00B97135"/>
    <w:rsid w:val="00B9748F"/>
    <w:rsid w:val="00B97BF7"/>
    <w:rsid w:val="00B97C7D"/>
    <w:rsid w:val="00B97D87"/>
    <w:rsid w:val="00B97F4A"/>
    <w:rsid w:val="00BA010F"/>
    <w:rsid w:val="00BA080B"/>
    <w:rsid w:val="00BA0A4F"/>
    <w:rsid w:val="00BA0C44"/>
    <w:rsid w:val="00BA0F66"/>
    <w:rsid w:val="00BA0FFA"/>
    <w:rsid w:val="00BA1D8F"/>
    <w:rsid w:val="00BA252D"/>
    <w:rsid w:val="00BA2AC6"/>
    <w:rsid w:val="00BA315D"/>
    <w:rsid w:val="00BA31F7"/>
    <w:rsid w:val="00BA341F"/>
    <w:rsid w:val="00BA3D88"/>
    <w:rsid w:val="00BA4247"/>
    <w:rsid w:val="00BA438B"/>
    <w:rsid w:val="00BA4ACB"/>
    <w:rsid w:val="00BA4CBA"/>
    <w:rsid w:val="00BA4D96"/>
    <w:rsid w:val="00BA5539"/>
    <w:rsid w:val="00BA5935"/>
    <w:rsid w:val="00BA5C6D"/>
    <w:rsid w:val="00BA6746"/>
    <w:rsid w:val="00BA6A16"/>
    <w:rsid w:val="00BA74D7"/>
    <w:rsid w:val="00BA77A6"/>
    <w:rsid w:val="00BA7C86"/>
    <w:rsid w:val="00BB0618"/>
    <w:rsid w:val="00BB174C"/>
    <w:rsid w:val="00BB1A7D"/>
    <w:rsid w:val="00BB1D2F"/>
    <w:rsid w:val="00BB1E77"/>
    <w:rsid w:val="00BB2F46"/>
    <w:rsid w:val="00BB3B0E"/>
    <w:rsid w:val="00BB3FAC"/>
    <w:rsid w:val="00BB416A"/>
    <w:rsid w:val="00BB45B4"/>
    <w:rsid w:val="00BB45DF"/>
    <w:rsid w:val="00BB4A57"/>
    <w:rsid w:val="00BB5270"/>
    <w:rsid w:val="00BB548A"/>
    <w:rsid w:val="00BB54F0"/>
    <w:rsid w:val="00BB59F8"/>
    <w:rsid w:val="00BB5AB4"/>
    <w:rsid w:val="00BB6B79"/>
    <w:rsid w:val="00BC0AE1"/>
    <w:rsid w:val="00BC0EC9"/>
    <w:rsid w:val="00BC14A3"/>
    <w:rsid w:val="00BC1CD4"/>
    <w:rsid w:val="00BC22EF"/>
    <w:rsid w:val="00BC2E44"/>
    <w:rsid w:val="00BC2F7A"/>
    <w:rsid w:val="00BC30C2"/>
    <w:rsid w:val="00BC321C"/>
    <w:rsid w:val="00BC3440"/>
    <w:rsid w:val="00BC3751"/>
    <w:rsid w:val="00BC3DF9"/>
    <w:rsid w:val="00BC3EEA"/>
    <w:rsid w:val="00BC403A"/>
    <w:rsid w:val="00BC42F4"/>
    <w:rsid w:val="00BC48D8"/>
    <w:rsid w:val="00BC6040"/>
    <w:rsid w:val="00BC7052"/>
    <w:rsid w:val="00BC74E7"/>
    <w:rsid w:val="00BC759E"/>
    <w:rsid w:val="00BC7964"/>
    <w:rsid w:val="00BD00CF"/>
    <w:rsid w:val="00BD1533"/>
    <w:rsid w:val="00BD15D3"/>
    <w:rsid w:val="00BD1EB1"/>
    <w:rsid w:val="00BD2E81"/>
    <w:rsid w:val="00BD3D4A"/>
    <w:rsid w:val="00BD3D5D"/>
    <w:rsid w:val="00BD3F55"/>
    <w:rsid w:val="00BD43F6"/>
    <w:rsid w:val="00BD4442"/>
    <w:rsid w:val="00BE13D5"/>
    <w:rsid w:val="00BE1520"/>
    <w:rsid w:val="00BE1858"/>
    <w:rsid w:val="00BE2CC1"/>
    <w:rsid w:val="00BE31A9"/>
    <w:rsid w:val="00BE3A33"/>
    <w:rsid w:val="00BE3B73"/>
    <w:rsid w:val="00BE3C0E"/>
    <w:rsid w:val="00BE3EEA"/>
    <w:rsid w:val="00BE43A9"/>
    <w:rsid w:val="00BE4401"/>
    <w:rsid w:val="00BE4EFF"/>
    <w:rsid w:val="00BE5267"/>
    <w:rsid w:val="00BE57B0"/>
    <w:rsid w:val="00BE598F"/>
    <w:rsid w:val="00BE63A5"/>
    <w:rsid w:val="00BE7049"/>
    <w:rsid w:val="00BE7123"/>
    <w:rsid w:val="00BE7C72"/>
    <w:rsid w:val="00BE7D6A"/>
    <w:rsid w:val="00BF1959"/>
    <w:rsid w:val="00BF199F"/>
    <w:rsid w:val="00BF1BE9"/>
    <w:rsid w:val="00BF22F5"/>
    <w:rsid w:val="00BF292F"/>
    <w:rsid w:val="00BF355E"/>
    <w:rsid w:val="00BF3638"/>
    <w:rsid w:val="00BF37AC"/>
    <w:rsid w:val="00BF3B5F"/>
    <w:rsid w:val="00BF4594"/>
    <w:rsid w:val="00BF48D9"/>
    <w:rsid w:val="00BF4930"/>
    <w:rsid w:val="00BF5AEB"/>
    <w:rsid w:val="00BF5EA3"/>
    <w:rsid w:val="00BF5F45"/>
    <w:rsid w:val="00BF63E8"/>
    <w:rsid w:val="00BF64AF"/>
    <w:rsid w:val="00BF668F"/>
    <w:rsid w:val="00BF6BED"/>
    <w:rsid w:val="00BF6C92"/>
    <w:rsid w:val="00BF780E"/>
    <w:rsid w:val="00BF7E1E"/>
    <w:rsid w:val="00C006CB"/>
    <w:rsid w:val="00C00F86"/>
    <w:rsid w:val="00C013F9"/>
    <w:rsid w:val="00C01740"/>
    <w:rsid w:val="00C02B55"/>
    <w:rsid w:val="00C03B2C"/>
    <w:rsid w:val="00C04802"/>
    <w:rsid w:val="00C04F12"/>
    <w:rsid w:val="00C04FFE"/>
    <w:rsid w:val="00C05428"/>
    <w:rsid w:val="00C0598D"/>
    <w:rsid w:val="00C05E33"/>
    <w:rsid w:val="00C06A41"/>
    <w:rsid w:val="00C06CA3"/>
    <w:rsid w:val="00C07130"/>
    <w:rsid w:val="00C075EF"/>
    <w:rsid w:val="00C07985"/>
    <w:rsid w:val="00C07B07"/>
    <w:rsid w:val="00C07FA5"/>
    <w:rsid w:val="00C10DA7"/>
    <w:rsid w:val="00C10F47"/>
    <w:rsid w:val="00C11375"/>
    <w:rsid w:val="00C114E1"/>
    <w:rsid w:val="00C11848"/>
    <w:rsid w:val="00C11B4C"/>
    <w:rsid w:val="00C11DD1"/>
    <w:rsid w:val="00C122CF"/>
    <w:rsid w:val="00C12388"/>
    <w:rsid w:val="00C123D7"/>
    <w:rsid w:val="00C1268D"/>
    <w:rsid w:val="00C13065"/>
    <w:rsid w:val="00C13192"/>
    <w:rsid w:val="00C1374E"/>
    <w:rsid w:val="00C137BA"/>
    <w:rsid w:val="00C139B4"/>
    <w:rsid w:val="00C13AA7"/>
    <w:rsid w:val="00C13D69"/>
    <w:rsid w:val="00C1441F"/>
    <w:rsid w:val="00C1458E"/>
    <w:rsid w:val="00C147E1"/>
    <w:rsid w:val="00C14D52"/>
    <w:rsid w:val="00C1519B"/>
    <w:rsid w:val="00C158E9"/>
    <w:rsid w:val="00C160A1"/>
    <w:rsid w:val="00C165AF"/>
    <w:rsid w:val="00C166B2"/>
    <w:rsid w:val="00C16717"/>
    <w:rsid w:val="00C16987"/>
    <w:rsid w:val="00C16D04"/>
    <w:rsid w:val="00C17335"/>
    <w:rsid w:val="00C179C4"/>
    <w:rsid w:val="00C17D3C"/>
    <w:rsid w:val="00C17DE5"/>
    <w:rsid w:val="00C20A77"/>
    <w:rsid w:val="00C20C40"/>
    <w:rsid w:val="00C20E68"/>
    <w:rsid w:val="00C21A30"/>
    <w:rsid w:val="00C22F33"/>
    <w:rsid w:val="00C2344B"/>
    <w:rsid w:val="00C23DFD"/>
    <w:rsid w:val="00C25060"/>
    <w:rsid w:val="00C25103"/>
    <w:rsid w:val="00C254E5"/>
    <w:rsid w:val="00C25AE9"/>
    <w:rsid w:val="00C25FC8"/>
    <w:rsid w:val="00C26588"/>
    <w:rsid w:val="00C265EA"/>
    <w:rsid w:val="00C27122"/>
    <w:rsid w:val="00C275A1"/>
    <w:rsid w:val="00C27670"/>
    <w:rsid w:val="00C27F21"/>
    <w:rsid w:val="00C3004B"/>
    <w:rsid w:val="00C3061F"/>
    <w:rsid w:val="00C30BBB"/>
    <w:rsid w:val="00C31457"/>
    <w:rsid w:val="00C314B2"/>
    <w:rsid w:val="00C3161F"/>
    <w:rsid w:val="00C31D51"/>
    <w:rsid w:val="00C31EC9"/>
    <w:rsid w:val="00C32030"/>
    <w:rsid w:val="00C32101"/>
    <w:rsid w:val="00C327B5"/>
    <w:rsid w:val="00C32E53"/>
    <w:rsid w:val="00C338F5"/>
    <w:rsid w:val="00C34B11"/>
    <w:rsid w:val="00C34CBB"/>
    <w:rsid w:val="00C35066"/>
    <w:rsid w:val="00C35468"/>
    <w:rsid w:val="00C35733"/>
    <w:rsid w:val="00C357D8"/>
    <w:rsid w:val="00C365BA"/>
    <w:rsid w:val="00C36CA9"/>
    <w:rsid w:val="00C3734E"/>
    <w:rsid w:val="00C373EA"/>
    <w:rsid w:val="00C37464"/>
    <w:rsid w:val="00C377B9"/>
    <w:rsid w:val="00C37E50"/>
    <w:rsid w:val="00C40752"/>
    <w:rsid w:val="00C40D38"/>
    <w:rsid w:val="00C4199E"/>
    <w:rsid w:val="00C42315"/>
    <w:rsid w:val="00C427CE"/>
    <w:rsid w:val="00C42A0E"/>
    <w:rsid w:val="00C42C9F"/>
    <w:rsid w:val="00C44E96"/>
    <w:rsid w:val="00C458E8"/>
    <w:rsid w:val="00C45DB2"/>
    <w:rsid w:val="00C461E9"/>
    <w:rsid w:val="00C46685"/>
    <w:rsid w:val="00C468E9"/>
    <w:rsid w:val="00C476D8"/>
    <w:rsid w:val="00C47CE7"/>
    <w:rsid w:val="00C5030E"/>
    <w:rsid w:val="00C515B6"/>
    <w:rsid w:val="00C51CF2"/>
    <w:rsid w:val="00C52086"/>
    <w:rsid w:val="00C525F8"/>
    <w:rsid w:val="00C544C8"/>
    <w:rsid w:val="00C54B23"/>
    <w:rsid w:val="00C54E72"/>
    <w:rsid w:val="00C55829"/>
    <w:rsid w:val="00C56765"/>
    <w:rsid w:val="00C56AE2"/>
    <w:rsid w:val="00C57816"/>
    <w:rsid w:val="00C57C79"/>
    <w:rsid w:val="00C57DBB"/>
    <w:rsid w:val="00C60621"/>
    <w:rsid w:val="00C60B8A"/>
    <w:rsid w:val="00C61071"/>
    <w:rsid w:val="00C61652"/>
    <w:rsid w:val="00C6170E"/>
    <w:rsid w:val="00C61989"/>
    <w:rsid w:val="00C619A2"/>
    <w:rsid w:val="00C62047"/>
    <w:rsid w:val="00C62355"/>
    <w:rsid w:val="00C62891"/>
    <w:rsid w:val="00C62A41"/>
    <w:rsid w:val="00C62EBC"/>
    <w:rsid w:val="00C63509"/>
    <w:rsid w:val="00C6399F"/>
    <w:rsid w:val="00C63A88"/>
    <w:rsid w:val="00C641C4"/>
    <w:rsid w:val="00C643C7"/>
    <w:rsid w:val="00C64A65"/>
    <w:rsid w:val="00C64F87"/>
    <w:rsid w:val="00C654DD"/>
    <w:rsid w:val="00C656F4"/>
    <w:rsid w:val="00C65726"/>
    <w:rsid w:val="00C65C1E"/>
    <w:rsid w:val="00C665FD"/>
    <w:rsid w:val="00C66AFD"/>
    <w:rsid w:val="00C66E3C"/>
    <w:rsid w:val="00C671FD"/>
    <w:rsid w:val="00C67553"/>
    <w:rsid w:val="00C67B9A"/>
    <w:rsid w:val="00C67DBA"/>
    <w:rsid w:val="00C67E20"/>
    <w:rsid w:val="00C70691"/>
    <w:rsid w:val="00C70C47"/>
    <w:rsid w:val="00C70C67"/>
    <w:rsid w:val="00C70D9D"/>
    <w:rsid w:val="00C70E3A"/>
    <w:rsid w:val="00C70F76"/>
    <w:rsid w:val="00C71157"/>
    <w:rsid w:val="00C714A2"/>
    <w:rsid w:val="00C71C6F"/>
    <w:rsid w:val="00C71DD7"/>
    <w:rsid w:val="00C71E5E"/>
    <w:rsid w:val="00C725E4"/>
    <w:rsid w:val="00C74421"/>
    <w:rsid w:val="00C74B05"/>
    <w:rsid w:val="00C75792"/>
    <w:rsid w:val="00C757EB"/>
    <w:rsid w:val="00C75C81"/>
    <w:rsid w:val="00C75E83"/>
    <w:rsid w:val="00C76367"/>
    <w:rsid w:val="00C769C8"/>
    <w:rsid w:val="00C76E58"/>
    <w:rsid w:val="00C7706C"/>
    <w:rsid w:val="00C770F3"/>
    <w:rsid w:val="00C77938"/>
    <w:rsid w:val="00C779A4"/>
    <w:rsid w:val="00C77E7D"/>
    <w:rsid w:val="00C77FED"/>
    <w:rsid w:val="00C80519"/>
    <w:rsid w:val="00C80659"/>
    <w:rsid w:val="00C80A04"/>
    <w:rsid w:val="00C8106D"/>
    <w:rsid w:val="00C814A2"/>
    <w:rsid w:val="00C82547"/>
    <w:rsid w:val="00C82B59"/>
    <w:rsid w:val="00C83554"/>
    <w:rsid w:val="00C8366D"/>
    <w:rsid w:val="00C83859"/>
    <w:rsid w:val="00C83EDC"/>
    <w:rsid w:val="00C83FE2"/>
    <w:rsid w:val="00C84434"/>
    <w:rsid w:val="00C8450D"/>
    <w:rsid w:val="00C8502B"/>
    <w:rsid w:val="00C85179"/>
    <w:rsid w:val="00C85777"/>
    <w:rsid w:val="00C86519"/>
    <w:rsid w:val="00C86961"/>
    <w:rsid w:val="00C86BD5"/>
    <w:rsid w:val="00C86BEB"/>
    <w:rsid w:val="00C87A53"/>
    <w:rsid w:val="00C87E49"/>
    <w:rsid w:val="00C87F64"/>
    <w:rsid w:val="00C8D941"/>
    <w:rsid w:val="00C90098"/>
    <w:rsid w:val="00C904AC"/>
    <w:rsid w:val="00C906F5"/>
    <w:rsid w:val="00C9077C"/>
    <w:rsid w:val="00C90917"/>
    <w:rsid w:val="00C90E94"/>
    <w:rsid w:val="00C9119E"/>
    <w:rsid w:val="00C91381"/>
    <w:rsid w:val="00C91681"/>
    <w:rsid w:val="00C919BA"/>
    <w:rsid w:val="00C91D8B"/>
    <w:rsid w:val="00C91DDD"/>
    <w:rsid w:val="00C92012"/>
    <w:rsid w:val="00C92397"/>
    <w:rsid w:val="00C9252F"/>
    <w:rsid w:val="00C92ABF"/>
    <w:rsid w:val="00C92CEA"/>
    <w:rsid w:val="00C93098"/>
    <w:rsid w:val="00C93190"/>
    <w:rsid w:val="00C93240"/>
    <w:rsid w:val="00C93CD5"/>
    <w:rsid w:val="00C9414E"/>
    <w:rsid w:val="00C94445"/>
    <w:rsid w:val="00C948BF"/>
    <w:rsid w:val="00C94A7E"/>
    <w:rsid w:val="00C94A83"/>
    <w:rsid w:val="00C94B9F"/>
    <w:rsid w:val="00C952AF"/>
    <w:rsid w:val="00C955E6"/>
    <w:rsid w:val="00C9574D"/>
    <w:rsid w:val="00C95A47"/>
    <w:rsid w:val="00C95B05"/>
    <w:rsid w:val="00C95F80"/>
    <w:rsid w:val="00C96254"/>
    <w:rsid w:val="00C96406"/>
    <w:rsid w:val="00C970BE"/>
    <w:rsid w:val="00C970C8"/>
    <w:rsid w:val="00CA02E5"/>
    <w:rsid w:val="00CA0CC5"/>
    <w:rsid w:val="00CA1DB7"/>
    <w:rsid w:val="00CA22E3"/>
    <w:rsid w:val="00CA23C1"/>
    <w:rsid w:val="00CA2B04"/>
    <w:rsid w:val="00CA2DA4"/>
    <w:rsid w:val="00CA347D"/>
    <w:rsid w:val="00CA3A0F"/>
    <w:rsid w:val="00CA3A72"/>
    <w:rsid w:val="00CA3FAE"/>
    <w:rsid w:val="00CA47CB"/>
    <w:rsid w:val="00CA5166"/>
    <w:rsid w:val="00CA55BE"/>
    <w:rsid w:val="00CA5F90"/>
    <w:rsid w:val="00CA65C6"/>
    <w:rsid w:val="00CA6BDD"/>
    <w:rsid w:val="00CA7DFE"/>
    <w:rsid w:val="00CB1376"/>
    <w:rsid w:val="00CB1BFC"/>
    <w:rsid w:val="00CB1C3B"/>
    <w:rsid w:val="00CB1C73"/>
    <w:rsid w:val="00CB21ED"/>
    <w:rsid w:val="00CB237B"/>
    <w:rsid w:val="00CB3E24"/>
    <w:rsid w:val="00CB463E"/>
    <w:rsid w:val="00CB46BF"/>
    <w:rsid w:val="00CB4BEF"/>
    <w:rsid w:val="00CB4C13"/>
    <w:rsid w:val="00CB4D8D"/>
    <w:rsid w:val="00CB5907"/>
    <w:rsid w:val="00CB5C1D"/>
    <w:rsid w:val="00CB5CA0"/>
    <w:rsid w:val="00CB5FF7"/>
    <w:rsid w:val="00CB607B"/>
    <w:rsid w:val="00CB6B3C"/>
    <w:rsid w:val="00CB6F72"/>
    <w:rsid w:val="00CB70A1"/>
    <w:rsid w:val="00CB748D"/>
    <w:rsid w:val="00CB7F9E"/>
    <w:rsid w:val="00CC03EF"/>
    <w:rsid w:val="00CC045F"/>
    <w:rsid w:val="00CC0C98"/>
    <w:rsid w:val="00CC0E46"/>
    <w:rsid w:val="00CC1E27"/>
    <w:rsid w:val="00CC205F"/>
    <w:rsid w:val="00CC2D0B"/>
    <w:rsid w:val="00CC3902"/>
    <w:rsid w:val="00CC3925"/>
    <w:rsid w:val="00CC41D0"/>
    <w:rsid w:val="00CC42EB"/>
    <w:rsid w:val="00CC45EE"/>
    <w:rsid w:val="00CC4E78"/>
    <w:rsid w:val="00CC4EEC"/>
    <w:rsid w:val="00CC654F"/>
    <w:rsid w:val="00CC6C5E"/>
    <w:rsid w:val="00CC7BD2"/>
    <w:rsid w:val="00CC7C6B"/>
    <w:rsid w:val="00CC7D04"/>
    <w:rsid w:val="00CD0287"/>
    <w:rsid w:val="00CD03A8"/>
    <w:rsid w:val="00CD03AD"/>
    <w:rsid w:val="00CD0435"/>
    <w:rsid w:val="00CD1850"/>
    <w:rsid w:val="00CD2371"/>
    <w:rsid w:val="00CD2536"/>
    <w:rsid w:val="00CD2678"/>
    <w:rsid w:val="00CD26EB"/>
    <w:rsid w:val="00CD2CC2"/>
    <w:rsid w:val="00CD38A0"/>
    <w:rsid w:val="00CD3F65"/>
    <w:rsid w:val="00CD4322"/>
    <w:rsid w:val="00CD457C"/>
    <w:rsid w:val="00CD46EA"/>
    <w:rsid w:val="00CD4A66"/>
    <w:rsid w:val="00CD543E"/>
    <w:rsid w:val="00CD580D"/>
    <w:rsid w:val="00CD59E8"/>
    <w:rsid w:val="00CD5DFF"/>
    <w:rsid w:val="00CD5F1C"/>
    <w:rsid w:val="00CD676A"/>
    <w:rsid w:val="00CD684F"/>
    <w:rsid w:val="00CD6974"/>
    <w:rsid w:val="00CD6F81"/>
    <w:rsid w:val="00CD7183"/>
    <w:rsid w:val="00CD73FF"/>
    <w:rsid w:val="00CD7A06"/>
    <w:rsid w:val="00CD7F7F"/>
    <w:rsid w:val="00CE053E"/>
    <w:rsid w:val="00CE0575"/>
    <w:rsid w:val="00CE0A3E"/>
    <w:rsid w:val="00CE1414"/>
    <w:rsid w:val="00CE248C"/>
    <w:rsid w:val="00CE275A"/>
    <w:rsid w:val="00CE2A25"/>
    <w:rsid w:val="00CE3247"/>
    <w:rsid w:val="00CE344E"/>
    <w:rsid w:val="00CE498D"/>
    <w:rsid w:val="00CE4E37"/>
    <w:rsid w:val="00CE5A18"/>
    <w:rsid w:val="00CE5B49"/>
    <w:rsid w:val="00CE6662"/>
    <w:rsid w:val="00CE6713"/>
    <w:rsid w:val="00CE688E"/>
    <w:rsid w:val="00CE7872"/>
    <w:rsid w:val="00CE7939"/>
    <w:rsid w:val="00CF0529"/>
    <w:rsid w:val="00CF06D5"/>
    <w:rsid w:val="00CF1B69"/>
    <w:rsid w:val="00CF1D58"/>
    <w:rsid w:val="00CF2231"/>
    <w:rsid w:val="00CF2677"/>
    <w:rsid w:val="00CF2CB6"/>
    <w:rsid w:val="00CF2ED4"/>
    <w:rsid w:val="00CF37DB"/>
    <w:rsid w:val="00CF49ED"/>
    <w:rsid w:val="00CF4B8C"/>
    <w:rsid w:val="00CF63E5"/>
    <w:rsid w:val="00CF66FF"/>
    <w:rsid w:val="00CF6C8D"/>
    <w:rsid w:val="00CF6F7F"/>
    <w:rsid w:val="00CF705D"/>
    <w:rsid w:val="00CF7B33"/>
    <w:rsid w:val="00CF7C32"/>
    <w:rsid w:val="00D00327"/>
    <w:rsid w:val="00D004A2"/>
    <w:rsid w:val="00D021AA"/>
    <w:rsid w:val="00D0232C"/>
    <w:rsid w:val="00D02446"/>
    <w:rsid w:val="00D0274C"/>
    <w:rsid w:val="00D029A4"/>
    <w:rsid w:val="00D02B0A"/>
    <w:rsid w:val="00D02FBC"/>
    <w:rsid w:val="00D03CCF"/>
    <w:rsid w:val="00D03F79"/>
    <w:rsid w:val="00D0410A"/>
    <w:rsid w:val="00D04356"/>
    <w:rsid w:val="00D04642"/>
    <w:rsid w:val="00D050F2"/>
    <w:rsid w:val="00D05205"/>
    <w:rsid w:val="00D05666"/>
    <w:rsid w:val="00D05C1B"/>
    <w:rsid w:val="00D06291"/>
    <w:rsid w:val="00D06939"/>
    <w:rsid w:val="00D10723"/>
    <w:rsid w:val="00D10FA6"/>
    <w:rsid w:val="00D1108A"/>
    <w:rsid w:val="00D11540"/>
    <w:rsid w:val="00D11917"/>
    <w:rsid w:val="00D11B95"/>
    <w:rsid w:val="00D125C3"/>
    <w:rsid w:val="00D12D11"/>
    <w:rsid w:val="00D1581F"/>
    <w:rsid w:val="00D159D2"/>
    <w:rsid w:val="00D1609B"/>
    <w:rsid w:val="00D1609F"/>
    <w:rsid w:val="00D16DF2"/>
    <w:rsid w:val="00D173D7"/>
    <w:rsid w:val="00D17439"/>
    <w:rsid w:val="00D17DAD"/>
    <w:rsid w:val="00D20B5F"/>
    <w:rsid w:val="00D21481"/>
    <w:rsid w:val="00D21C77"/>
    <w:rsid w:val="00D22226"/>
    <w:rsid w:val="00D2324F"/>
    <w:rsid w:val="00D232F1"/>
    <w:rsid w:val="00D2363D"/>
    <w:rsid w:val="00D23966"/>
    <w:rsid w:val="00D24404"/>
    <w:rsid w:val="00D25782"/>
    <w:rsid w:val="00D2617D"/>
    <w:rsid w:val="00D26F9A"/>
    <w:rsid w:val="00D278FA"/>
    <w:rsid w:val="00D30004"/>
    <w:rsid w:val="00D3069A"/>
    <w:rsid w:val="00D3069C"/>
    <w:rsid w:val="00D3140E"/>
    <w:rsid w:val="00D31FE9"/>
    <w:rsid w:val="00D324CF"/>
    <w:rsid w:val="00D325C1"/>
    <w:rsid w:val="00D32667"/>
    <w:rsid w:val="00D327A3"/>
    <w:rsid w:val="00D331C2"/>
    <w:rsid w:val="00D33AA4"/>
    <w:rsid w:val="00D341BE"/>
    <w:rsid w:val="00D34700"/>
    <w:rsid w:val="00D34C62"/>
    <w:rsid w:val="00D34DDE"/>
    <w:rsid w:val="00D354EB"/>
    <w:rsid w:val="00D357A9"/>
    <w:rsid w:val="00D35F9A"/>
    <w:rsid w:val="00D364C1"/>
    <w:rsid w:val="00D36F0A"/>
    <w:rsid w:val="00D37664"/>
    <w:rsid w:val="00D37D81"/>
    <w:rsid w:val="00D40696"/>
    <w:rsid w:val="00D406BD"/>
    <w:rsid w:val="00D4094C"/>
    <w:rsid w:val="00D41091"/>
    <w:rsid w:val="00D41416"/>
    <w:rsid w:val="00D41480"/>
    <w:rsid w:val="00D41BC8"/>
    <w:rsid w:val="00D41D77"/>
    <w:rsid w:val="00D42637"/>
    <w:rsid w:val="00D43034"/>
    <w:rsid w:val="00D43195"/>
    <w:rsid w:val="00D434C3"/>
    <w:rsid w:val="00D44212"/>
    <w:rsid w:val="00D4490B"/>
    <w:rsid w:val="00D454F4"/>
    <w:rsid w:val="00D45631"/>
    <w:rsid w:val="00D456B0"/>
    <w:rsid w:val="00D459E3"/>
    <w:rsid w:val="00D4630D"/>
    <w:rsid w:val="00D468FB"/>
    <w:rsid w:val="00D4699A"/>
    <w:rsid w:val="00D46AF6"/>
    <w:rsid w:val="00D4785E"/>
    <w:rsid w:val="00D47E4C"/>
    <w:rsid w:val="00D5020B"/>
    <w:rsid w:val="00D50278"/>
    <w:rsid w:val="00D50C54"/>
    <w:rsid w:val="00D50D99"/>
    <w:rsid w:val="00D51F90"/>
    <w:rsid w:val="00D526C8"/>
    <w:rsid w:val="00D53BF4"/>
    <w:rsid w:val="00D53D4D"/>
    <w:rsid w:val="00D53F86"/>
    <w:rsid w:val="00D54149"/>
    <w:rsid w:val="00D5456D"/>
    <w:rsid w:val="00D548DF"/>
    <w:rsid w:val="00D54F97"/>
    <w:rsid w:val="00D551E2"/>
    <w:rsid w:val="00D5520A"/>
    <w:rsid w:val="00D56004"/>
    <w:rsid w:val="00D56433"/>
    <w:rsid w:val="00D56B13"/>
    <w:rsid w:val="00D571F0"/>
    <w:rsid w:val="00D57266"/>
    <w:rsid w:val="00D5779B"/>
    <w:rsid w:val="00D57C8A"/>
    <w:rsid w:val="00D57D00"/>
    <w:rsid w:val="00D57D01"/>
    <w:rsid w:val="00D57FE3"/>
    <w:rsid w:val="00D60025"/>
    <w:rsid w:val="00D60217"/>
    <w:rsid w:val="00D60271"/>
    <w:rsid w:val="00D60410"/>
    <w:rsid w:val="00D60623"/>
    <w:rsid w:val="00D60E01"/>
    <w:rsid w:val="00D60E84"/>
    <w:rsid w:val="00D611AB"/>
    <w:rsid w:val="00D6124A"/>
    <w:rsid w:val="00D617E9"/>
    <w:rsid w:val="00D61DED"/>
    <w:rsid w:val="00D62055"/>
    <w:rsid w:val="00D62793"/>
    <w:rsid w:val="00D63110"/>
    <w:rsid w:val="00D63ABF"/>
    <w:rsid w:val="00D64DB2"/>
    <w:rsid w:val="00D6652F"/>
    <w:rsid w:val="00D66697"/>
    <w:rsid w:val="00D66A43"/>
    <w:rsid w:val="00D66C1F"/>
    <w:rsid w:val="00D66F4C"/>
    <w:rsid w:val="00D675A2"/>
    <w:rsid w:val="00D67710"/>
    <w:rsid w:val="00D67CFF"/>
    <w:rsid w:val="00D67D13"/>
    <w:rsid w:val="00D70555"/>
    <w:rsid w:val="00D7155A"/>
    <w:rsid w:val="00D715D6"/>
    <w:rsid w:val="00D720E9"/>
    <w:rsid w:val="00D722C8"/>
    <w:rsid w:val="00D72D96"/>
    <w:rsid w:val="00D73174"/>
    <w:rsid w:val="00D73395"/>
    <w:rsid w:val="00D734C0"/>
    <w:rsid w:val="00D734C6"/>
    <w:rsid w:val="00D73763"/>
    <w:rsid w:val="00D73765"/>
    <w:rsid w:val="00D7377C"/>
    <w:rsid w:val="00D74236"/>
    <w:rsid w:val="00D75062"/>
    <w:rsid w:val="00D7526F"/>
    <w:rsid w:val="00D75609"/>
    <w:rsid w:val="00D759F9"/>
    <w:rsid w:val="00D75CAD"/>
    <w:rsid w:val="00D763E5"/>
    <w:rsid w:val="00D7787F"/>
    <w:rsid w:val="00D77C78"/>
    <w:rsid w:val="00D80CDF"/>
    <w:rsid w:val="00D8178E"/>
    <w:rsid w:val="00D819FF"/>
    <w:rsid w:val="00D81E9E"/>
    <w:rsid w:val="00D82245"/>
    <w:rsid w:val="00D8349A"/>
    <w:rsid w:val="00D8368E"/>
    <w:rsid w:val="00D83945"/>
    <w:rsid w:val="00D83C57"/>
    <w:rsid w:val="00D83E44"/>
    <w:rsid w:val="00D83F39"/>
    <w:rsid w:val="00D83F7A"/>
    <w:rsid w:val="00D84542"/>
    <w:rsid w:val="00D85072"/>
    <w:rsid w:val="00D85943"/>
    <w:rsid w:val="00D85C56"/>
    <w:rsid w:val="00D8625D"/>
    <w:rsid w:val="00D86349"/>
    <w:rsid w:val="00D86A7B"/>
    <w:rsid w:val="00D86CCF"/>
    <w:rsid w:val="00D90186"/>
    <w:rsid w:val="00D904A3"/>
    <w:rsid w:val="00D904F9"/>
    <w:rsid w:val="00D90C01"/>
    <w:rsid w:val="00D91242"/>
    <w:rsid w:val="00D91250"/>
    <w:rsid w:val="00D91789"/>
    <w:rsid w:val="00D91BDE"/>
    <w:rsid w:val="00D9277B"/>
    <w:rsid w:val="00D93AC0"/>
    <w:rsid w:val="00D93C09"/>
    <w:rsid w:val="00D945F8"/>
    <w:rsid w:val="00D94650"/>
    <w:rsid w:val="00D94720"/>
    <w:rsid w:val="00D94A6A"/>
    <w:rsid w:val="00D95547"/>
    <w:rsid w:val="00D96083"/>
    <w:rsid w:val="00D96276"/>
    <w:rsid w:val="00D9669E"/>
    <w:rsid w:val="00D9748B"/>
    <w:rsid w:val="00D977CC"/>
    <w:rsid w:val="00DA05AB"/>
    <w:rsid w:val="00DA0BE3"/>
    <w:rsid w:val="00DA0E65"/>
    <w:rsid w:val="00DA1338"/>
    <w:rsid w:val="00DA1942"/>
    <w:rsid w:val="00DA1969"/>
    <w:rsid w:val="00DA22F0"/>
    <w:rsid w:val="00DA2BEE"/>
    <w:rsid w:val="00DA3A07"/>
    <w:rsid w:val="00DA4A0C"/>
    <w:rsid w:val="00DA4AC1"/>
    <w:rsid w:val="00DA4DC6"/>
    <w:rsid w:val="00DA5C18"/>
    <w:rsid w:val="00DA5ED0"/>
    <w:rsid w:val="00DA61D7"/>
    <w:rsid w:val="00DA62B5"/>
    <w:rsid w:val="00DA6784"/>
    <w:rsid w:val="00DA726C"/>
    <w:rsid w:val="00DA758B"/>
    <w:rsid w:val="00DA7D78"/>
    <w:rsid w:val="00DB0683"/>
    <w:rsid w:val="00DB06F3"/>
    <w:rsid w:val="00DB0BDF"/>
    <w:rsid w:val="00DB0D90"/>
    <w:rsid w:val="00DB2857"/>
    <w:rsid w:val="00DB35AF"/>
    <w:rsid w:val="00DB374C"/>
    <w:rsid w:val="00DB3C03"/>
    <w:rsid w:val="00DB3D9C"/>
    <w:rsid w:val="00DB47CD"/>
    <w:rsid w:val="00DB4B5C"/>
    <w:rsid w:val="00DB4BD9"/>
    <w:rsid w:val="00DB4CE3"/>
    <w:rsid w:val="00DB4D19"/>
    <w:rsid w:val="00DB4F67"/>
    <w:rsid w:val="00DB5CA5"/>
    <w:rsid w:val="00DB69E8"/>
    <w:rsid w:val="00DB6D53"/>
    <w:rsid w:val="00DB7AB5"/>
    <w:rsid w:val="00DB7E29"/>
    <w:rsid w:val="00DB7F65"/>
    <w:rsid w:val="00DB7F9E"/>
    <w:rsid w:val="00DC0229"/>
    <w:rsid w:val="00DC1269"/>
    <w:rsid w:val="00DC13B1"/>
    <w:rsid w:val="00DC18B0"/>
    <w:rsid w:val="00DC1AF4"/>
    <w:rsid w:val="00DC2956"/>
    <w:rsid w:val="00DC2E3D"/>
    <w:rsid w:val="00DC3044"/>
    <w:rsid w:val="00DC3291"/>
    <w:rsid w:val="00DC35BA"/>
    <w:rsid w:val="00DC3961"/>
    <w:rsid w:val="00DC3A1D"/>
    <w:rsid w:val="00DC3D76"/>
    <w:rsid w:val="00DC3F3B"/>
    <w:rsid w:val="00DC481E"/>
    <w:rsid w:val="00DC4BE0"/>
    <w:rsid w:val="00DC53E3"/>
    <w:rsid w:val="00DC6585"/>
    <w:rsid w:val="00DC673E"/>
    <w:rsid w:val="00DC7576"/>
    <w:rsid w:val="00DC75A3"/>
    <w:rsid w:val="00DC75FB"/>
    <w:rsid w:val="00DD0085"/>
    <w:rsid w:val="00DD008C"/>
    <w:rsid w:val="00DD0202"/>
    <w:rsid w:val="00DD1047"/>
    <w:rsid w:val="00DD10C2"/>
    <w:rsid w:val="00DD21DA"/>
    <w:rsid w:val="00DD23D7"/>
    <w:rsid w:val="00DD2736"/>
    <w:rsid w:val="00DD2A10"/>
    <w:rsid w:val="00DD2FDA"/>
    <w:rsid w:val="00DD39A8"/>
    <w:rsid w:val="00DD3D52"/>
    <w:rsid w:val="00DD4DF8"/>
    <w:rsid w:val="00DD4F0E"/>
    <w:rsid w:val="00DD5853"/>
    <w:rsid w:val="00DD6064"/>
    <w:rsid w:val="00DD6102"/>
    <w:rsid w:val="00DD6138"/>
    <w:rsid w:val="00DD6240"/>
    <w:rsid w:val="00DD649E"/>
    <w:rsid w:val="00DD7371"/>
    <w:rsid w:val="00DD73FE"/>
    <w:rsid w:val="00DD7BE3"/>
    <w:rsid w:val="00DD7EB6"/>
    <w:rsid w:val="00DE051B"/>
    <w:rsid w:val="00DE0779"/>
    <w:rsid w:val="00DE0954"/>
    <w:rsid w:val="00DE0A53"/>
    <w:rsid w:val="00DE18FF"/>
    <w:rsid w:val="00DE23CA"/>
    <w:rsid w:val="00DE2844"/>
    <w:rsid w:val="00DE290C"/>
    <w:rsid w:val="00DE2C91"/>
    <w:rsid w:val="00DE3558"/>
    <w:rsid w:val="00DE37BE"/>
    <w:rsid w:val="00DE3D84"/>
    <w:rsid w:val="00DE4696"/>
    <w:rsid w:val="00DE481F"/>
    <w:rsid w:val="00DE4BE1"/>
    <w:rsid w:val="00DE4EF2"/>
    <w:rsid w:val="00DE515C"/>
    <w:rsid w:val="00DE5711"/>
    <w:rsid w:val="00DE6644"/>
    <w:rsid w:val="00DE6DE9"/>
    <w:rsid w:val="00DE6E2B"/>
    <w:rsid w:val="00DF0618"/>
    <w:rsid w:val="00DF0690"/>
    <w:rsid w:val="00DF0C27"/>
    <w:rsid w:val="00DF0FC9"/>
    <w:rsid w:val="00DF1318"/>
    <w:rsid w:val="00DF144A"/>
    <w:rsid w:val="00DF1869"/>
    <w:rsid w:val="00DF194A"/>
    <w:rsid w:val="00DF1F94"/>
    <w:rsid w:val="00DF28BA"/>
    <w:rsid w:val="00DF315D"/>
    <w:rsid w:val="00DF3708"/>
    <w:rsid w:val="00DF4067"/>
    <w:rsid w:val="00DF500B"/>
    <w:rsid w:val="00DF52FB"/>
    <w:rsid w:val="00DF53CC"/>
    <w:rsid w:val="00DF5705"/>
    <w:rsid w:val="00DF58E2"/>
    <w:rsid w:val="00DF5FA6"/>
    <w:rsid w:val="00DF6254"/>
    <w:rsid w:val="00DF6485"/>
    <w:rsid w:val="00DF681A"/>
    <w:rsid w:val="00DF690E"/>
    <w:rsid w:val="00DF695B"/>
    <w:rsid w:val="00DF6C4F"/>
    <w:rsid w:val="00DF6C8C"/>
    <w:rsid w:val="00DF75AC"/>
    <w:rsid w:val="00DF7D38"/>
    <w:rsid w:val="00DF7D95"/>
    <w:rsid w:val="00DF7FC3"/>
    <w:rsid w:val="00E00053"/>
    <w:rsid w:val="00E00224"/>
    <w:rsid w:val="00E0152E"/>
    <w:rsid w:val="00E01599"/>
    <w:rsid w:val="00E02035"/>
    <w:rsid w:val="00E02425"/>
    <w:rsid w:val="00E0288C"/>
    <w:rsid w:val="00E03B45"/>
    <w:rsid w:val="00E03D25"/>
    <w:rsid w:val="00E0425D"/>
    <w:rsid w:val="00E04919"/>
    <w:rsid w:val="00E0493C"/>
    <w:rsid w:val="00E05E2D"/>
    <w:rsid w:val="00E0705A"/>
    <w:rsid w:val="00E076BB"/>
    <w:rsid w:val="00E078A0"/>
    <w:rsid w:val="00E10068"/>
    <w:rsid w:val="00E10741"/>
    <w:rsid w:val="00E1105C"/>
    <w:rsid w:val="00E110DE"/>
    <w:rsid w:val="00E11A77"/>
    <w:rsid w:val="00E11EE6"/>
    <w:rsid w:val="00E1204F"/>
    <w:rsid w:val="00E121DF"/>
    <w:rsid w:val="00E12242"/>
    <w:rsid w:val="00E12502"/>
    <w:rsid w:val="00E125C2"/>
    <w:rsid w:val="00E125DF"/>
    <w:rsid w:val="00E1329C"/>
    <w:rsid w:val="00E13E63"/>
    <w:rsid w:val="00E1427F"/>
    <w:rsid w:val="00E146F6"/>
    <w:rsid w:val="00E14A86"/>
    <w:rsid w:val="00E15479"/>
    <w:rsid w:val="00E156B4"/>
    <w:rsid w:val="00E15DC1"/>
    <w:rsid w:val="00E16072"/>
    <w:rsid w:val="00E160F5"/>
    <w:rsid w:val="00E201D8"/>
    <w:rsid w:val="00E206B0"/>
    <w:rsid w:val="00E20EEE"/>
    <w:rsid w:val="00E215BF"/>
    <w:rsid w:val="00E21768"/>
    <w:rsid w:val="00E217CA"/>
    <w:rsid w:val="00E2216E"/>
    <w:rsid w:val="00E2272C"/>
    <w:rsid w:val="00E23F39"/>
    <w:rsid w:val="00E24B40"/>
    <w:rsid w:val="00E24B5E"/>
    <w:rsid w:val="00E24D97"/>
    <w:rsid w:val="00E250DF"/>
    <w:rsid w:val="00E2520F"/>
    <w:rsid w:val="00E2534F"/>
    <w:rsid w:val="00E2539A"/>
    <w:rsid w:val="00E253E3"/>
    <w:rsid w:val="00E25A55"/>
    <w:rsid w:val="00E25CFD"/>
    <w:rsid w:val="00E25D98"/>
    <w:rsid w:val="00E260AB"/>
    <w:rsid w:val="00E267BA"/>
    <w:rsid w:val="00E2694C"/>
    <w:rsid w:val="00E26CF5"/>
    <w:rsid w:val="00E270AB"/>
    <w:rsid w:val="00E312C2"/>
    <w:rsid w:val="00E314D5"/>
    <w:rsid w:val="00E32664"/>
    <w:rsid w:val="00E32EE3"/>
    <w:rsid w:val="00E33261"/>
    <w:rsid w:val="00E33800"/>
    <w:rsid w:val="00E345D2"/>
    <w:rsid w:val="00E361F2"/>
    <w:rsid w:val="00E375BF"/>
    <w:rsid w:val="00E3782C"/>
    <w:rsid w:val="00E37D44"/>
    <w:rsid w:val="00E405E7"/>
    <w:rsid w:val="00E407FC"/>
    <w:rsid w:val="00E40983"/>
    <w:rsid w:val="00E41860"/>
    <w:rsid w:val="00E418DC"/>
    <w:rsid w:val="00E42587"/>
    <w:rsid w:val="00E4266A"/>
    <w:rsid w:val="00E42A6B"/>
    <w:rsid w:val="00E42B7C"/>
    <w:rsid w:val="00E43836"/>
    <w:rsid w:val="00E43ACC"/>
    <w:rsid w:val="00E43E61"/>
    <w:rsid w:val="00E4417C"/>
    <w:rsid w:val="00E4423B"/>
    <w:rsid w:val="00E448B7"/>
    <w:rsid w:val="00E4584D"/>
    <w:rsid w:val="00E4639D"/>
    <w:rsid w:val="00E46A71"/>
    <w:rsid w:val="00E508D6"/>
    <w:rsid w:val="00E50A7D"/>
    <w:rsid w:val="00E50D81"/>
    <w:rsid w:val="00E50F51"/>
    <w:rsid w:val="00E50F94"/>
    <w:rsid w:val="00E5105B"/>
    <w:rsid w:val="00E51064"/>
    <w:rsid w:val="00E517CD"/>
    <w:rsid w:val="00E51974"/>
    <w:rsid w:val="00E52239"/>
    <w:rsid w:val="00E5282F"/>
    <w:rsid w:val="00E52B67"/>
    <w:rsid w:val="00E53452"/>
    <w:rsid w:val="00E54BE2"/>
    <w:rsid w:val="00E55912"/>
    <w:rsid w:val="00E55E1A"/>
    <w:rsid w:val="00E55E31"/>
    <w:rsid w:val="00E56983"/>
    <w:rsid w:val="00E56BA8"/>
    <w:rsid w:val="00E57817"/>
    <w:rsid w:val="00E57BC3"/>
    <w:rsid w:val="00E6008D"/>
    <w:rsid w:val="00E6021F"/>
    <w:rsid w:val="00E6084D"/>
    <w:rsid w:val="00E60B06"/>
    <w:rsid w:val="00E615AD"/>
    <w:rsid w:val="00E61D90"/>
    <w:rsid w:val="00E61DF7"/>
    <w:rsid w:val="00E61F5A"/>
    <w:rsid w:val="00E627DE"/>
    <w:rsid w:val="00E62B07"/>
    <w:rsid w:val="00E62E95"/>
    <w:rsid w:val="00E6378C"/>
    <w:rsid w:val="00E6398D"/>
    <w:rsid w:val="00E63A78"/>
    <w:rsid w:val="00E63A8A"/>
    <w:rsid w:val="00E63DAF"/>
    <w:rsid w:val="00E63E0C"/>
    <w:rsid w:val="00E640C9"/>
    <w:rsid w:val="00E64158"/>
    <w:rsid w:val="00E6426D"/>
    <w:rsid w:val="00E6448D"/>
    <w:rsid w:val="00E6452F"/>
    <w:rsid w:val="00E655C9"/>
    <w:rsid w:val="00E655D1"/>
    <w:rsid w:val="00E65C12"/>
    <w:rsid w:val="00E65E3A"/>
    <w:rsid w:val="00E65FA9"/>
    <w:rsid w:val="00E660CD"/>
    <w:rsid w:val="00E668C5"/>
    <w:rsid w:val="00E66BAA"/>
    <w:rsid w:val="00E67998"/>
    <w:rsid w:val="00E67CE4"/>
    <w:rsid w:val="00E67D4A"/>
    <w:rsid w:val="00E70F60"/>
    <w:rsid w:val="00E71132"/>
    <w:rsid w:val="00E71370"/>
    <w:rsid w:val="00E71D0D"/>
    <w:rsid w:val="00E71E41"/>
    <w:rsid w:val="00E7230D"/>
    <w:rsid w:val="00E729B9"/>
    <w:rsid w:val="00E72AC2"/>
    <w:rsid w:val="00E730DA"/>
    <w:rsid w:val="00E73B89"/>
    <w:rsid w:val="00E73CF3"/>
    <w:rsid w:val="00E74092"/>
    <w:rsid w:val="00E74774"/>
    <w:rsid w:val="00E7520F"/>
    <w:rsid w:val="00E75227"/>
    <w:rsid w:val="00E76292"/>
    <w:rsid w:val="00E76434"/>
    <w:rsid w:val="00E76E17"/>
    <w:rsid w:val="00E76E1F"/>
    <w:rsid w:val="00E77411"/>
    <w:rsid w:val="00E77582"/>
    <w:rsid w:val="00E77D11"/>
    <w:rsid w:val="00E77D75"/>
    <w:rsid w:val="00E80C46"/>
    <w:rsid w:val="00E81834"/>
    <w:rsid w:val="00E81CD8"/>
    <w:rsid w:val="00E82354"/>
    <w:rsid w:val="00E82719"/>
    <w:rsid w:val="00E8288E"/>
    <w:rsid w:val="00E82C6D"/>
    <w:rsid w:val="00E83154"/>
    <w:rsid w:val="00E83222"/>
    <w:rsid w:val="00E8432A"/>
    <w:rsid w:val="00E84BDC"/>
    <w:rsid w:val="00E85882"/>
    <w:rsid w:val="00E85E8B"/>
    <w:rsid w:val="00E85FDD"/>
    <w:rsid w:val="00E8615C"/>
    <w:rsid w:val="00E861F5"/>
    <w:rsid w:val="00E865C4"/>
    <w:rsid w:val="00E865CE"/>
    <w:rsid w:val="00E86BCE"/>
    <w:rsid w:val="00E871A9"/>
    <w:rsid w:val="00E87AE3"/>
    <w:rsid w:val="00E9039B"/>
    <w:rsid w:val="00E909CE"/>
    <w:rsid w:val="00E90D60"/>
    <w:rsid w:val="00E90DE3"/>
    <w:rsid w:val="00E91223"/>
    <w:rsid w:val="00E915FB"/>
    <w:rsid w:val="00E91A17"/>
    <w:rsid w:val="00E9219A"/>
    <w:rsid w:val="00E93148"/>
    <w:rsid w:val="00E934C8"/>
    <w:rsid w:val="00E93534"/>
    <w:rsid w:val="00E937E9"/>
    <w:rsid w:val="00E9431B"/>
    <w:rsid w:val="00E94327"/>
    <w:rsid w:val="00E9470E"/>
    <w:rsid w:val="00E94A18"/>
    <w:rsid w:val="00E94E29"/>
    <w:rsid w:val="00E95AFB"/>
    <w:rsid w:val="00E96028"/>
    <w:rsid w:val="00E96852"/>
    <w:rsid w:val="00E96E22"/>
    <w:rsid w:val="00E97C7F"/>
    <w:rsid w:val="00EA001C"/>
    <w:rsid w:val="00EA0CD1"/>
    <w:rsid w:val="00EA100E"/>
    <w:rsid w:val="00EA141A"/>
    <w:rsid w:val="00EA2280"/>
    <w:rsid w:val="00EA2563"/>
    <w:rsid w:val="00EA256A"/>
    <w:rsid w:val="00EA2B27"/>
    <w:rsid w:val="00EA2F68"/>
    <w:rsid w:val="00EA36C4"/>
    <w:rsid w:val="00EA4970"/>
    <w:rsid w:val="00EA4CA0"/>
    <w:rsid w:val="00EA4D91"/>
    <w:rsid w:val="00EA5E10"/>
    <w:rsid w:val="00EA5F8D"/>
    <w:rsid w:val="00EA6573"/>
    <w:rsid w:val="00EA68CB"/>
    <w:rsid w:val="00EA6E8F"/>
    <w:rsid w:val="00EA6FA0"/>
    <w:rsid w:val="00EA74FF"/>
    <w:rsid w:val="00EA792B"/>
    <w:rsid w:val="00EB01D4"/>
    <w:rsid w:val="00EB0E73"/>
    <w:rsid w:val="00EB15AF"/>
    <w:rsid w:val="00EB1C0F"/>
    <w:rsid w:val="00EB27F5"/>
    <w:rsid w:val="00EB2C7C"/>
    <w:rsid w:val="00EB35C1"/>
    <w:rsid w:val="00EB3686"/>
    <w:rsid w:val="00EB3779"/>
    <w:rsid w:val="00EB381D"/>
    <w:rsid w:val="00EB3DCD"/>
    <w:rsid w:val="00EB58C7"/>
    <w:rsid w:val="00EB5DC1"/>
    <w:rsid w:val="00EB5EE1"/>
    <w:rsid w:val="00EB5FE3"/>
    <w:rsid w:val="00EB6275"/>
    <w:rsid w:val="00EB64D9"/>
    <w:rsid w:val="00EB6D85"/>
    <w:rsid w:val="00EB7656"/>
    <w:rsid w:val="00EB7F7E"/>
    <w:rsid w:val="00EB7FCE"/>
    <w:rsid w:val="00EC0169"/>
    <w:rsid w:val="00EC03C0"/>
    <w:rsid w:val="00EC0799"/>
    <w:rsid w:val="00EC121F"/>
    <w:rsid w:val="00EC1554"/>
    <w:rsid w:val="00EC1E9A"/>
    <w:rsid w:val="00EC2391"/>
    <w:rsid w:val="00EC2B28"/>
    <w:rsid w:val="00EC3339"/>
    <w:rsid w:val="00EC3FE8"/>
    <w:rsid w:val="00EC42F8"/>
    <w:rsid w:val="00EC4718"/>
    <w:rsid w:val="00EC4A1B"/>
    <w:rsid w:val="00EC6118"/>
    <w:rsid w:val="00EC6361"/>
    <w:rsid w:val="00EC6670"/>
    <w:rsid w:val="00EC686E"/>
    <w:rsid w:val="00EC6BC2"/>
    <w:rsid w:val="00EC6C73"/>
    <w:rsid w:val="00EC702A"/>
    <w:rsid w:val="00EC7569"/>
    <w:rsid w:val="00EC790E"/>
    <w:rsid w:val="00EC7B3E"/>
    <w:rsid w:val="00ED0A18"/>
    <w:rsid w:val="00ED0C16"/>
    <w:rsid w:val="00ED0DC7"/>
    <w:rsid w:val="00ED0EBC"/>
    <w:rsid w:val="00ED1268"/>
    <w:rsid w:val="00ED12AB"/>
    <w:rsid w:val="00ED199D"/>
    <w:rsid w:val="00ED1C85"/>
    <w:rsid w:val="00ED1D2F"/>
    <w:rsid w:val="00ED247B"/>
    <w:rsid w:val="00ED2787"/>
    <w:rsid w:val="00ED2CE2"/>
    <w:rsid w:val="00ED315B"/>
    <w:rsid w:val="00ED4196"/>
    <w:rsid w:val="00ED4A3A"/>
    <w:rsid w:val="00ED4CED"/>
    <w:rsid w:val="00ED4E1D"/>
    <w:rsid w:val="00ED4E93"/>
    <w:rsid w:val="00ED51C8"/>
    <w:rsid w:val="00ED535D"/>
    <w:rsid w:val="00ED5775"/>
    <w:rsid w:val="00ED582C"/>
    <w:rsid w:val="00ED5A42"/>
    <w:rsid w:val="00ED5A6F"/>
    <w:rsid w:val="00ED5EFF"/>
    <w:rsid w:val="00ED5FE2"/>
    <w:rsid w:val="00ED6639"/>
    <w:rsid w:val="00ED67E6"/>
    <w:rsid w:val="00ED697D"/>
    <w:rsid w:val="00ED6CEC"/>
    <w:rsid w:val="00ED735B"/>
    <w:rsid w:val="00ED73B9"/>
    <w:rsid w:val="00ED7430"/>
    <w:rsid w:val="00ED7E5B"/>
    <w:rsid w:val="00EE0136"/>
    <w:rsid w:val="00EE116E"/>
    <w:rsid w:val="00EE1431"/>
    <w:rsid w:val="00EE16DB"/>
    <w:rsid w:val="00EE19FD"/>
    <w:rsid w:val="00EE1B56"/>
    <w:rsid w:val="00EE1C85"/>
    <w:rsid w:val="00EE1F5D"/>
    <w:rsid w:val="00EE26BB"/>
    <w:rsid w:val="00EE2914"/>
    <w:rsid w:val="00EE2FC5"/>
    <w:rsid w:val="00EE33F3"/>
    <w:rsid w:val="00EE433A"/>
    <w:rsid w:val="00EE4477"/>
    <w:rsid w:val="00EE5183"/>
    <w:rsid w:val="00EE523A"/>
    <w:rsid w:val="00EE54B9"/>
    <w:rsid w:val="00EE68F7"/>
    <w:rsid w:val="00EE6920"/>
    <w:rsid w:val="00EE6A1E"/>
    <w:rsid w:val="00EE6BC7"/>
    <w:rsid w:val="00EE6CEE"/>
    <w:rsid w:val="00EE6E84"/>
    <w:rsid w:val="00EE7236"/>
    <w:rsid w:val="00EE7654"/>
    <w:rsid w:val="00EE76DB"/>
    <w:rsid w:val="00EE7843"/>
    <w:rsid w:val="00EE7AE4"/>
    <w:rsid w:val="00EE7D60"/>
    <w:rsid w:val="00EF01FE"/>
    <w:rsid w:val="00EF0B56"/>
    <w:rsid w:val="00EF13E9"/>
    <w:rsid w:val="00EF1C9F"/>
    <w:rsid w:val="00EF225A"/>
    <w:rsid w:val="00EF3105"/>
    <w:rsid w:val="00EF393F"/>
    <w:rsid w:val="00EF4018"/>
    <w:rsid w:val="00EF4EB5"/>
    <w:rsid w:val="00EF5167"/>
    <w:rsid w:val="00EF6136"/>
    <w:rsid w:val="00EF67DA"/>
    <w:rsid w:val="00EF6D45"/>
    <w:rsid w:val="00EF7124"/>
    <w:rsid w:val="00EF7384"/>
    <w:rsid w:val="00EF7E35"/>
    <w:rsid w:val="00F008DE"/>
    <w:rsid w:val="00F00EAA"/>
    <w:rsid w:val="00F01880"/>
    <w:rsid w:val="00F01B51"/>
    <w:rsid w:val="00F01DAE"/>
    <w:rsid w:val="00F02806"/>
    <w:rsid w:val="00F02C2E"/>
    <w:rsid w:val="00F031B6"/>
    <w:rsid w:val="00F0348B"/>
    <w:rsid w:val="00F03F27"/>
    <w:rsid w:val="00F0480A"/>
    <w:rsid w:val="00F04BD5"/>
    <w:rsid w:val="00F0515F"/>
    <w:rsid w:val="00F059E9"/>
    <w:rsid w:val="00F05F84"/>
    <w:rsid w:val="00F06084"/>
    <w:rsid w:val="00F06CA8"/>
    <w:rsid w:val="00F06EC5"/>
    <w:rsid w:val="00F0713D"/>
    <w:rsid w:val="00F072AA"/>
    <w:rsid w:val="00F07FD8"/>
    <w:rsid w:val="00F108BA"/>
    <w:rsid w:val="00F10CF1"/>
    <w:rsid w:val="00F10EB1"/>
    <w:rsid w:val="00F1174E"/>
    <w:rsid w:val="00F11796"/>
    <w:rsid w:val="00F126A8"/>
    <w:rsid w:val="00F12AF4"/>
    <w:rsid w:val="00F13113"/>
    <w:rsid w:val="00F13570"/>
    <w:rsid w:val="00F13EA7"/>
    <w:rsid w:val="00F13FC9"/>
    <w:rsid w:val="00F1443D"/>
    <w:rsid w:val="00F14608"/>
    <w:rsid w:val="00F158C7"/>
    <w:rsid w:val="00F15C71"/>
    <w:rsid w:val="00F1661E"/>
    <w:rsid w:val="00F166A2"/>
    <w:rsid w:val="00F16BEB"/>
    <w:rsid w:val="00F170D1"/>
    <w:rsid w:val="00F178E6"/>
    <w:rsid w:val="00F179CC"/>
    <w:rsid w:val="00F17A79"/>
    <w:rsid w:val="00F17BD6"/>
    <w:rsid w:val="00F17EDA"/>
    <w:rsid w:val="00F20241"/>
    <w:rsid w:val="00F20A26"/>
    <w:rsid w:val="00F20FBA"/>
    <w:rsid w:val="00F211FE"/>
    <w:rsid w:val="00F2228B"/>
    <w:rsid w:val="00F229DE"/>
    <w:rsid w:val="00F2421D"/>
    <w:rsid w:val="00F2445D"/>
    <w:rsid w:val="00F2461E"/>
    <w:rsid w:val="00F247A1"/>
    <w:rsid w:val="00F24A9F"/>
    <w:rsid w:val="00F25096"/>
    <w:rsid w:val="00F25241"/>
    <w:rsid w:val="00F25DBF"/>
    <w:rsid w:val="00F26B19"/>
    <w:rsid w:val="00F26D4F"/>
    <w:rsid w:val="00F26DF8"/>
    <w:rsid w:val="00F277ED"/>
    <w:rsid w:val="00F3000B"/>
    <w:rsid w:val="00F30722"/>
    <w:rsid w:val="00F31B00"/>
    <w:rsid w:val="00F31CEF"/>
    <w:rsid w:val="00F32A4A"/>
    <w:rsid w:val="00F333AF"/>
    <w:rsid w:val="00F33516"/>
    <w:rsid w:val="00F33852"/>
    <w:rsid w:val="00F342E4"/>
    <w:rsid w:val="00F34532"/>
    <w:rsid w:val="00F346E3"/>
    <w:rsid w:val="00F34725"/>
    <w:rsid w:val="00F3565B"/>
    <w:rsid w:val="00F35DF9"/>
    <w:rsid w:val="00F36620"/>
    <w:rsid w:val="00F368F7"/>
    <w:rsid w:val="00F36BDE"/>
    <w:rsid w:val="00F3743E"/>
    <w:rsid w:val="00F37882"/>
    <w:rsid w:val="00F40874"/>
    <w:rsid w:val="00F40BD7"/>
    <w:rsid w:val="00F40E95"/>
    <w:rsid w:val="00F41BF7"/>
    <w:rsid w:val="00F42098"/>
    <w:rsid w:val="00F42784"/>
    <w:rsid w:val="00F429B7"/>
    <w:rsid w:val="00F42CD0"/>
    <w:rsid w:val="00F42CE8"/>
    <w:rsid w:val="00F42EC8"/>
    <w:rsid w:val="00F431D1"/>
    <w:rsid w:val="00F431D3"/>
    <w:rsid w:val="00F43C74"/>
    <w:rsid w:val="00F441DD"/>
    <w:rsid w:val="00F4436A"/>
    <w:rsid w:val="00F44527"/>
    <w:rsid w:val="00F44910"/>
    <w:rsid w:val="00F44E14"/>
    <w:rsid w:val="00F44F39"/>
    <w:rsid w:val="00F453AF"/>
    <w:rsid w:val="00F45EB2"/>
    <w:rsid w:val="00F46195"/>
    <w:rsid w:val="00F4620F"/>
    <w:rsid w:val="00F46943"/>
    <w:rsid w:val="00F46984"/>
    <w:rsid w:val="00F46C3B"/>
    <w:rsid w:val="00F500F9"/>
    <w:rsid w:val="00F50491"/>
    <w:rsid w:val="00F50D51"/>
    <w:rsid w:val="00F510FD"/>
    <w:rsid w:val="00F511B0"/>
    <w:rsid w:val="00F51433"/>
    <w:rsid w:val="00F51A87"/>
    <w:rsid w:val="00F527B1"/>
    <w:rsid w:val="00F5284C"/>
    <w:rsid w:val="00F52939"/>
    <w:rsid w:val="00F52B84"/>
    <w:rsid w:val="00F53062"/>
    <w:rsid w:val="00F5388C"/>
    <w:rsid w:val="00F5411E"/>
    <w:rsid w:val="00F54219"/>
    <w:rsid w:val="00F5465B"/>
    <w:rsid w:val="00F54F61"/>
    <w:rsid w:val="00F55531"/>
    <w:rsid w:val="00F55E06"/>
    <w:rsid w:val="00F560B4"/>
    <w:rsid w:val="00F56281"/>
    <w:rsid w:val="00F563FA"/>
    <w:rsid w:val="00F56579"/>
    <w:rsid w:val="00F56594"/>
    <w:rsid w:val="00F56E7D"/>
    <w:rsid w:val="00F5729B"/>
    <w:rsid w:val="00F57665"/>
    <w:rsid w:val="00F57868"/>
    <w:rsid w:val="00F60294"/>
    <w:rsid w:val="00F6063A"/>
    <w:rsid w:val="00F612BD"/>
    <w:rsid w:val="00F61A15"/>
    <w:rsid w:val="00F630EB"/>
    <w:rsid w:val="00F6347F"/>
    <w:rsid w:val="00F636EA"/>
    <w:rsid w:val="00F638A8"/>
    <w:rsid w:val="00F63BD4"/>
    <w:rsid w:val="00F64216"/>
    <w:rsid w:val="00F644F1"/>
    <w:rsid w:val="00F65153"/>
    <w:rsid w:val="00F65227"/>
    <w:rsid w:val="00F65FF2"/>
    <w:rsid w:val="00F6651D"/>
    <w:rsid w:val="00F6692D"/>
    <w:rsid w:val="00F6698E"/>
    <w:rsid w:val="00F66E96"/>
    <w:rsid w:val="00F66EA2"/>
    <w:rsid w:val="00F67417"/>
    <w:rsid w:val="00F6746E"/>
    <w:rsid w:val="00F67BBC"/>
    <w:rsid w:val="00F67F4E"/>
    <w:rsid w:val="00F70558"/>
    <w:rsid w:val="00F70AB9"/>
    <w:rsid w:val="00F7131D"/>
    <w:rsid w:val="00F715AB"/>
    <w:rsid w:val="00F715BD"/>
    <w:rsid w:val="00F7215F"/>
    <w:rsid w:val="00F72260"/>
    <w:rsid w:val="00F724EC"/>
    <w:rsid w:val="00F72559"/>
    <w:rsid w:val="00F72CFE"/>
    <w:rsid w:val="00F72F1B"/>
    <w:rsid w:val="00F732E6"/>
    <w:rsid w:val="00F737A4"/>
    <w:rsid w:val="00F737E8"/>
    <w:rsid w:val="00F75592"/>
    <w:rsid w:val="00F7599F"/>
    <w:rsid w:val="00F7680D"/>
    <w:rsid w:val="00F768B8"/>
    <w:rsid w:val="00F76B1E"/>
    <w:rsid w:val="00F76D31"/>
    <w:rsid w:val="00F77250"/>
    <w:rsid w:val="00F7725C"/>
    <w:rsid w:val="00F77AE0"/>
    <w:rsid w:val="00F77B1B"/>
    <w:rsid w:val="00F77B99"/>
    <w:rsid w:val="00F800F3"/>
    <w:rsid w:val="00F80768"/>
    <w:rsid w:val="00F80AF4"/>
    <w:rsid w:val="00F80D29"/>
    <w:rsid w:val="00F80F7F"/>
    <w:rsid w:val="00F81F56"/>
    <w:rsid w:val="00F8218F"/>
    <w:rsid w:val="00F82344"/>
    <w:rsid w:val="00F82C3C"/>
    <w:rsid w:val="00F83243"/>
    <w:rsid w:val="00F83398"/>
    <w:rsid w:val="00F833B7"/>
    <w:rsid w:val="00F835F7"/>
    <w:rsid w:val="00F8363D"/>
    <w:rsid w:val="00F8374A"/>
    <w:rsid w:val="00F84093"/>
    <w:rsid w:val="00F843FC"/>
    <w:rsid w:val="00F84883"/>
    <w:rsid w:val="00F84C15"/>
    <w:rsid w:val="00F84FA4"/>
    <w:rsid w:val="00F85285"/>
    <w:rsid w:val="00F85F5F"/>
    <w:rsid w:val="00F86095"/>
    <w:rsid w:val="00F869FF"/>
    <w:rsid w:val="00F86F43"/>
    <w:rsid w:val="00F87DF1"/>
    <w:rsid w:val="00F90673"/>
    <w:rsid w:val="00F91643"/>
    <w:rsid w:val="00F929B7"/>
    <w:rsid w:val="00F9313B"/>
    <w:rsid w:val="00F9317B"/>
    <w:rsid w:val="00F9327D"/>
    <w:rsid w:val="00F93C66"/>
    <w:rsid w:val="00F9415C"/>
    <w:rsid w:val="00F94995"/>
    <w:rsid w:val="00F94D71"/>
    <w:rsid w:val="00F95039"/>
    <w:rsid w:val="00F952BE"/>
    <w:rsid w:val="00F953B3"/>
    <w:rsid w:val="00F9566B"/>
    <w:rsid w:val="00F9576C"/>
    <w:rsid w:val="00F95E50"/>
    <w:rsid w:val="00F96594"/>
    <w:rsid w:val="00F96714"/>
    <w:rsid w:val="00FA0E01"/>
    <w:rsid w:val="00FA0E3C"/>
    <w:rsid w:val="00FA1062"/>
    <w:rsid w:val="00FA144D"/>
    <w:rsid w:val="00FA17E3"/>
    <w:rsid w:val="00FA21F9"/>
    <w:rsid w:val="00FA262B"/>
    <w:rsid w:val="00FA2925"/>
    <w:rsid w:val="00FA2B5D"/>
    <w:rsid w:val="00FA36EB"/>
    <w:rsid w:val="00FA409E"/>
    <w:rsid w:val="00FA4B39"/>
    <w:rsid w:val="00FA56CE"/>
    <w:rsid w:val="00FA659D"/>
    <w:rsid w:val="00FA675B"/>
    <w:rsid w:val="00FA6DFB"/>
    <w:rsid w:val="00FA7142"/>
    <w:rsid w:val="00FB00BA"/>
    <w:rsid w:val="00FB0339"/>
    <w:rsid w:val="00FB05B1"/>
    <w:rsid w:val="00FB10F0"/>
    <w:rsid w:val="00FB1FB9"/>
    <w:rsid w:val="00FB1FBE"/>
    <w:rsid w:val="00FB275B"/>
    <w:rsid w:val="00FB2EAD"/>
    <w:rsid w:val="00FB2EFD"/>
    <w:rsid w:val="00FB30E7"/>
    <w:rsid w:val="00FB31A7"/>
    <w:rsid w:val="00FB3981"/>
    <w:rsid w:val="00FB3C2D"/>
    <w:rsid w:val="00FB3C75"/>
    <w:rsid w:val="00FB3D71"/>
    <w:rsid w:val="00FB3D84"/>
    <w:rsid w:val="00FB458B"/>
    <w:rsid w:val="00FB4B5E"/>
    <w:rsid w:val="00FB4C99"/>
    <w:rsid w:val="00FB55A7"/>
    <w:rsid w:val="00FB5D95"/>
    <w:rsid w:val="00FB5EF4"/>
    <w:rsid w:val="00FB6050"/>
    <w:rsid w:val="00FB6576"/>
    <w:rsid w:val="00FB66D2"/>
    <w:rsid w:val="00FB6905"/>
    <w:rsid w:val="00FB69D5"/>
    <w:rsid w:val="00FB7B4C"/>
    <w:rsid w:val="00FB7BCA"/>
    <w:rsid w:val="00FB7D49"/>
    <w:rsid w:val="00FC03B5"/>
    <w:rsid w:val="00FC1E8E"/>
    <w:rsid w:val="00FC2982"/>
    <w:rsid w:val="00FC30FB"/>
    <w:rsid w:val="00FC3EFB"/>
    <w:rsid w:val="00FC437E"/>
    <w:rsid w:val="00FC46D9"/>
    <w:rsid w:val="00FC4C61"/>
    <w:rsid w:val="00FC5449"/>
    <w:rsid w:val="00FC5CAE"/>
    <w:rsid w:val="00FC5EA5"/>
    <w:rsid w:val="00FC674E"/>
    <w:rsid w:val="00FC7CDD"/>
    <w:rsid w:val="00FD003B"/>
    <w:rsid w:val="00FD0613"/>
    <w:rsid w:val="00FD0F2E"/>
    <w:rsid w:val="00FD13D0"/>
    <w:rsid w:val="00FD18A1"/>
    <w:rsid w:val="00FD1A28"/>
    <w:rsid w:val="00FD1BA9"/>
    <w:rsid w:val="00FD1E9A"/>
    <w:rsid w:val="00FD2A30"/>
    <w:rsid w:val="00FD34DC"/>
    <w:rsid w:val="00FD56F1"/>
    <w:rsid w:val="00FD5736"/>
    <w:rsid w:val="00FD6E97"/>
    <w:rsid w:val="00FD6FC4"/>
    <w:rsid w:val="00FD75A0"/>
    <w:rsid w:val="00FE0385"/>
    <w:rsid w:val="00FE0986"/>
    <w:rsid w:val="00FE1B67"/>
    <w:rsid w:val="00FE252E"/>
    <w:rsid w:val="00FE2D70"/>
    <w:rsid w:val="00FE32E2"/>
    <w:rsid w:val="00FE3D1F"/>
    <w:rsid w:val="00FE3D7C"/>
    <w:rsid w:val="00FE4654"/>
    <w:rsid w:val="00FE4885"/>
    <w:rsid w:val="00FE5036"/>
    <w:rsid w:val="00FE568D"/>
    <w:rsid w:val="00FE5735"/>
    <w:rsid w:val="00FE6998"/>
    <w:rsid w:val="00FE6B95"/>
    <w:rsid w:val="00FE7908"/>
    <w:rsid w:val="00FF0550"/>
    <w:rsid w:val="00FF0594"/>
    <w:rsid w:val="00FF05F7"/>
    <w:rsid w:val="00FF0BC2"/>
    <w:rsid w:val="00FF0E07"/>
    <w:rsid w:val="00FF116E"/>
    <w:rsid w:val="00FF146F"/>
    <w:rsid w:val="00FF1940"/>
    <w:rsid w:val="00FF1E57"/>
    <w:rsid w:val="00FF203A"/>
    <w:rsid w:val="00FF295C"/>
    <w:rsid w:val="00FF2E4C"/>
    <w:rsid w:val="00FF3486"/>
    <w:rsid w:val="00FF3518"/>
    <w:rsid w:val="00FF427F"/>
    <w:rsid w:val="00FF4DDA"/>
    <w:rsid w:val="00FF5672"/>
    <w:rsid w:val="00FF5BD4"/>
    <w:rsid w:val="00FF6252"/>
    <w:rsid w:val="00FF62D2"/>
    <w:rsid w:val="00FF6319"/>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7AE72FE-8EB7-4051-B492-6329FD78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89312E"/>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8">
    <w:name w:val="Lentelės tinklelis8"/>
    <w:basedOn w:val="prastojilentel"/>
    <w:next w:val="Lentelstinklelis"/>
    <w:uiPriority w:val="39"/>
    <w:rsid w:val="003476F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asDiagrama">
    <w:name w:val="! Tekstas Diagrama"/>
    <w:basedOn w:val="Numatytasispastraiposriftas"/>
    <w:link w:val="Tekstas"/>
    <w:locked/>
    <w:rsid w:val="00C40D38"/>
    <w:rPr>
      <w:rFonts w:ascii="Times New Roman" w:eastAsia="Times New Roman" w:hAnsi="Times New Roman" w:cs="Times New Roman"/>
      <w:sz w:val="24"/>
    </w:rPr>
  </w:style>
  <w:style w:type="paragraph" w:customStyle="1" w:styleId="Tekstas">
    <w:name w:val="! Tekstas"/>
    <w:basedOn w:val="prastasis"/>
    <w:link w:val="TekstasDiagrama"/>
    <w:qFormat/>
    <w:rsid w:val="00C40D38"/>
    <w:pPr>
      <w:spacing w:line="240" w:lineRule="auto"/>
      <w:ind w:firstLine="0"/>
      <w:jc w:val="left"/>
    </w:pPr>
    <w:rPr>
      <w:rFonts w:ascii="Times New Roman" w:eastAsia="Times New Roman" w:hAnsi="Times New Roman" w:cs="Times New Roman"/>
      <w:sz w:val="24"/>
    </w:rPr>
  </w:style>
  <w:style w:type="paragraph" w:styleId="Sraassuenkleliais">
    <w:name w:val="List Bullet"/>
    <w:basedOn w:val="prastasis"/>
    <w:uiPriority w:val="99"/>
    <w:unhideWhenUsed/>
    <w:rsid w:val="00905276"/>
    <w:pPr>
      <w:numPr>
        <w:numId w:val="58"/>
      </w:numPr>
      <w:tabs>
        <w:tab w:val="clear" w:pos="360"/>
      </w:tabs>
      <w:spacing w:line="240" w:lineRule="auto"/>
      <w:ind w:left="0" w:firstLine="0"/>
      <w:contextualSpacing/>
      <w:jc w:val="left"/>
    </w:pPr>
    <w:rPr>
      <w:rFonts w:ascii="Times New Roman" w:eastAsia="Times New Roman" w:hAnsi="Times New Roman" w:cs="Times New Roman"/>
      <w:sz w:val="24"/>
      <w:szCs w:val="20"/>
      <w:lang w:eastAsia="en-US"/>
    </w:rPr>
  </w:style>
  <w:style w:type="table" w:customStyle="1" w:styleId="Lentelstinklelis1">
    <w:name w:val="Lentelės tinklelis1"/>
    <w:basedOn w:val="prastojilentel"/>
    <w:next w:val="Lentelstinklelis"/>
    <w:uiPriority w:val="39"/>
    <w:rsid w:val="006F3E7C"/>
    <w:pPr>
      <w:spacing w:line="240" w:lineRule="auto"/>
    </w:pPr>
    <w:rPr>
      <w:rFonts w:ascii="Times New Roman"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
    <w:name w:val="Lentelės tinklelis5"/>
    <w:basedOn w:val="prastojilentel"/>
    <w:uiPriority w:val="39"/>
    <w:rsid w:val="00496EF3"/>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f0">
    <w:name w:val="pf0"/>
    <w:basedOn w:val="prastasis"/>
    <w:rsid w:val="00C525F8"/>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TableNormal1">
    <w:name w:val="Table Normal1"/>
    <w:uiPriority w:val="99"/>
    <w:semiHidden/>
    <w:unhideWhenUsed/>
    <w:rsid w:val="009C2A3B"/>
    <w:pPr>
      <w:spacing w:after="160" w:line="259" w:lineRule="auto"/>
      <w:ind w:firstLine="0"/>
      <w:jc w:val="left"/>
    </w:pPr>
    <w:rPr>
      <w:rFonts w:eastAsiaTheme="minorHAnsi"/>
      <w:sz w:val="22"/>
      <w:szCs w:val="22"/>
      <w:lang w:eastAsia="en-US"/>
    </w:rPr>
    <w:tblPr>
      <w:tblInd w:w="0" w:type="dxa"/>
      <w:tblCellMar>
        <w:top w:w="0" w:type="dxa"/>
        <w:left w:w="108" w:type="dxa"/>
        <w:bottom w:w="0" w:type="dxa"/>
        <w:right w:w="108" w:type="dxa"/>
      </w:tblCellMar>
    </w:tblPr>
  </w:style>
  <w:style w:type="table" w:customStyle="1" w:styleId="Lentelstinklelis2">
    <w:name w:val="Lentelės tinklelis2"/>
    <w:basedOn w:val="prastojilentel"/>
    <w:next w:val="Lentelstinklelis"/>
    <w:uiPriority w:val="39"/>
    <w:rsid w:val="00CD543E"/>
    <w:pPr>
      <w:spacing w:line="240" w:lineRule="auto"/>
      <w:ind w:firstLine="0"/>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11">
    <w:name w:val="_Style 11"/>
    <w:basedOn w:val="TableNormal1"/>
    <w:qFormat/>
    <w:rsid w:val="008B0E4B"/>
    <w:pPr>
      <w:spacing w:after="0" w:line="240" w:lineRule="auto"/>
    </w:pPr>
    <w:rPr>
      <w:rFonts w:ascii="Calibri" w:eastAsia="Calibri" w:hAnsi="Calibri" w:cs="Calibri"/>
      <w:sz w:val="20"/>
      <w:szCs w:val="20"/>
      <w:lang w:eastAsia="lt-LT"/>
    </w:rPr>
    <w:tblPr>
      <w:tblInd w:w="0" w:type="nil"/>
      <w:tblCellMar>
        <w:left w:w="115" w:type="dxa"/>
        <w:right w:w="115" w:type="dxa"/>
      </w:tblCellMar>
    </w:tblPr>
  </w:style>
  <w:style w:type="table" w:customStyle="1" w:styleId="Style10">
    <w:name w:val="_Style 10"/>
    <w:basedOn w:val="TableNormal1"/>
    <w:qFormat/>
    <w:rsid w:val="006C1D31"/>
    <w:pPr>
      <w:spacing w:after="0" w:line="240" w:lineRule="auto"/>
    </w:pPr>
    <w:rPr>
      <w:rFonts w:ascii="Calibri" w:eastAsia="Calibri" w:hAnsi="Calibri" w:cs="Calibri"/>
      <w:sz w:val="20"/>
      <w:szCs w:val="20"/>
      <w:lang w:eastAsia="lt-LT"/>
    </w:rPr>
    <w:tblPr>
      <w:tblInd w:w="0" w:type="nil"/>
      <w:tblCellMar>
        <w:left w:w="115" w:type="dxa"/>
        <w:right w:w="115" w:type="dxa"/>
      </w:tblCellMar>
    </w:tblPr>
  </w:style>
  <w:style w:type="paragraph" w:customStyle="1" w:styleId="Rekvizitas">
    <w:name w:val="Rekvizitas"/>
    <w:rsid w:val="00BA2AC6"/>
    <w:pPr>
      <w:spacing w:line="240" w:lineRule="auto"/>
      <w:ind w:firstLine="0"/>
      <w:jc w:val="center"/>
    </w:pPr>
    <w:rPr>
      <w:rFonts w:ascii="Times New Roman" w:eastAsia="Times New Roman" w:hAnsi="Times New Roman" w:cs="Times New Roman"/>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779783">
      <w:bodyDiv w:val="1"/>
      <w:marLeft w:val="0"/>
      <w:marRight w:val="0"/>
      <w:marTop w:val="0"/>
      <w:marBottom w:val="0"/>
      <w:divBdr>
        <w:top w:val="none" w:sz="0" w:space="0" w:color="auto"/>
        <w:left w:val="none" w:sz="0" w:space="0" w:color="auto"/>
        <w:bottom w:val="none" w:sz="0" w:space="0" w:color="auto"/>
        <w:right w:val="none" w:sz="0" w:space="0" w:color="auto"/>
      </w:divBdr>
      <w:divsChild>
        <w:div w:id="421029279">
          <w:marLeft w:val="0"/>
          <w:marRight w:val="0"/>
          <w:marTop w:val="0"/>
          <w:marBottom w:val="0"/>
          <w:divBdr>
            <w:top w:val="none" w:sz="0" w:space="0" w:color="auto"/>
            <w:left w:val="none" w:sz="0" w:space="0" w:color="auto"/>
            <w:bottom w:val="none" w:sz="0" w:space="0" w:color="auto"/>
            <w:right w:val="none" w:sz="0" w:space="0" w:color="auto"/>
          </w:divBdr>
          <w:divsChild>
            <w:div w:id="760687686">
              <w:marLeft w:val="0"/>
              <w:marRight w:val="0"/>
              <w:marTop w:val="0"/>
              <w:marBottom w:val="0"/>
              <w:divBdr>
                <w:top w:val="none" w:sz="0" w:space="0" w:color="auto"/>
                <w:left w:val="none" w:sz="0" w:space="0" w:color="auto"/>
                <w:bottom w:val="none" w:sz="0" w:space="0" w:color="auto"/>
                <w:right w:val="none" w:sz="0" w:space="0" w:color="auto"/>
              </w:divBdr>
            </w:div>
            <w:div w:id="862402158">
              <w:marLeft w:val="0"/>
              <w:marRight w:val="0"/>
              <w:marTop w:val="0"/>
              <w:marBottom w:val="0"/>
              <w:divBdr>
                <w:top w:val="none" w:sz="0" w:space="0" w:color="auto"/>
                <w:left w:val="none" w:sz="0" w:space="0" w:color="auto"/>
                <w:bottom w:val="none" w:sz="0" w:space="0" w:color="auto"/>
                <w:right w:val="none" w:sz="0" w:space="0" w:color="auto"/>
              </w:divBdr>
            </w:div>
          </w:divsChild>
        </w:div>
        <w:div w:id="496186783">
          <w:marLeft w:val="0"/>
          <w:marRight w:val="0"/>
          <w:marTop w:val="0"/>
          <w:marBottom w:val="0"/>
          <w:divBdr>
            <w:top w:val="none" w:sz="0" w:space="0" w:color="auto"/>
            <w:left w:val="none" w:sz="0" w:space="0" w:color="auto"/>
            <w:bottom w:val="none" w:sz="0" w:space="0" w:color="auto"/>
            <w:right w:val="none" w:sz="0" w:space="0" w:color="auto"/>
          </w:divBdr>
          <w:divsChild>
            <w:div w:id="492914898">
              <w:marLeft w:val="0"/>
              <w:marRight w:val="0"/>
              <w:marTop w:val="0"/>
              <w:marBottom w:val="0"/>
              <w:divBdr>
                <w:top w:val="none" w:sz="0" w:space="0" w:color="auto"/>
                <w:left w:val="none" w:sz="0" w:space="0" w:color="auto"/>
                <w:bottom w:val="none" w:sz="0" w:space="0" w:color="auto"/>
                <w:right w:val="none" w:sz="0" w:space="0" w:color="auto"/>
              </w:divBdr>
            </w:div>
            <w:div w:id="800343796">
              <w:marLeft w:val="0"/>
              <w:marRight w:val="0"/>
              <w:marTop w:val="0"/>
              <w:marBottom w:val="0"/>
              <w:divBdr>
                <w:top w:val="none" w:sz="0" w:space="0" w:color="auto"/>
                <w:left w:val="none" w:sz="0" w:space="0" w:color="auto"/>
                <w:bottom w:val="none" w:sz="0" w:space="0" w:color="auto"/>
                <w:right w:val="none" w:sz="0" w:space="0" w:color="auto"/>
              </w:divBdr>
            </w:div>
            <w:div w:id="101777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316931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31772">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081713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7565508">
      <w:bodyDiv w:val="1"/>
      <w:marLeft w:val="0"/>
      <w:marRight w:val="0"/>
      <w:marTop w:val="0"/>
      <w:marBottom w:val="0"/>
      <w:divBdr>
        <w:top w:val="none" w:sz="0" w:space="0" w:color="auto"/>
        <w:left w:val="none" w:sz="0" w:space="0" w:color="auto"/>
        <w:bottom w:val="none" w:sz="0" w:space="0" w:color="auto"/>
        <w:right w:val="none" w:sz="0" w:space="0" w:color="auto"/>
      </w:divBdr>
    </w:div>
    <w:div w:id="1272512696">
      <w:bodyDiv w:val="1"/>
      <w:marLeft w:val="0"/>
      <w:marRight w:val="0"/>
      <w:marTop w:val="0"/>
      <w:marBottom w:val="0"/>
      <w:divBdr>
        <w:top w:val="none" w:sz="0" w:space="0" w:color="auto"/>
        <w:left w:val="none" w:sz="0" w:space="0" w:color="auto"/>
        <w:bottom w:val="none" w:sz="0" w:space="0" w:color="auto"/>
        <w:right w:val="none" w:sz="0" w:space="0" w:color="auto"/>
      </w:divBdr>
      <w:divsChild>
        <w:div w:id="677732124">
          <w:marLeft w:val="0"/>
          <w:marRight w:val="0"/>
          <w:marTop w:val="0"/>
          <w:marBottom w:val="0"/>
          <w:divBdr>
            <w:top w:val="none" w:sz="0" w:space="0" w:color="auto"/>
            <w:left w:val="none" w:sz="0" w:space="0" w:color="auto"/>
            <w:bottom w:val="none" w:sz="0" w:space="0" w:color="auto"/>
            <w:right w:val="none" w:sz="0" w:space="0" w:color="auto"/>
          </w:divBdr>
          <w:divsChild>
            <w:div w:id="331566217">
              <w:marLeft w:val="0"/>
              <w:marRight w:val="0"/>
              <w:marTop w:val="0"/>
              <w:marBottom w:val="0"/>
              <w:divBdr>
                <w:top w:val="none" w:sz="0" w:space="0" w:color="auto"/>
                <w:left w:val="none" w:sz="0" w:space="0" w:color="auto"/>
                <w:bottom w:val="none" w:sz="0" w:space="0" w:color="auto"/>
                <w:right w:val="none" w:sz="0" w:space="0" w:color="auto"/>
              </w:divBdr>
            </w:div>
            <w:div w:id="1212690033">
              <w:marLeft w:val="0"/>
              <w:marRight w:val="0"/>
              <w:marTop w:val="0"/>
              <w:marBottom w:val="0"/>
              <w:divBdr>
                <w:top w:val="none" w:sz="0" w:space="0" w:color="auto"/>
                <w:left w:val="none" w:sz="0" w:space="0" w:color="auto"/>
                <w:bottom w:val="none" w:sz="0" w:space="0" w:color="auto"/>
                <w:right w:val="none" w:sz="0" w:space="0" w:color="auto"/>
              </w:divBdr>
            </w:div>
          </w:divsChild>
        </w:div>
        <w:div w:id="2127196033">
          <w:marLeft w:val="0"/>
          <w:marRight w:val="0"/>
          <w:marTop w:val="0"/>
          <w:marBottom w:val="0"/>
          <w:divBdr>
            <w:top w:val="none" w:sz="0" w:space="0" w:color="auto"/>
            <w:left w:val="none" w:sz="0" w:space="0" w:color="auto"/>
            <w:bottom w:val="none" w:sz="0" w:space="0" w:color="auto"/>
            <w:right w:val="none" w:sz="0" w:space="0" w:color="auto"/>
          </w:divBdr>
          <w:divsChild>
            <w:div w:id="230241621">
              <w:marLeft w:val="0"/>
              <w:marRight w:val="0"/>
              <w:marTop w:val="0"/>
              <w:marBottom w:val="0"/>
              <w:divBdr>
                <w:top w:val="none" w:sz="0" w:space="0" w:color="auto"/>
                <w:left w:val="none" w:sz="0" w:space="0" w:color="auto"/>
                <w:bottom w:val="none" w:sz="0" w:space="0" w:color="auto"/>
                <w:right w:val="none" w:sz="0" w:space="0" w:color="auto"/>
              </w:divBdr>
            </w:div>
            <w:div w:id="360132431">
              <w:marLeft w:val="0"/>
              <w:marRight w:val="0"/>
              <w:marTop w:val="0"/>
              <w:marBottom w:val="0"/>
              <w:divBdr>
                <w:top w:val="none" w:sz="0" w:space="0" w:color="auto"/>
                <w:left w:val="none" w:sz="0" w:space="0" w:color="auto"/>
                <w:bottom w:val="none" w:sz="0" w:space="0" w:color="auto"/>
                <w:right w:val="none" w:sz="0" w:space="0" w:color="auto"/>
              </w:divBdr>
            </w:div>
            <w:div w:id="12893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75388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8877396">
      <w:bodyDiv w:val="1"/>
      <w:marLeft w:val="0"/>
      <w:marRight w:val="0"/>
      <w:marTop w:val="0"/>
      <w:marBottom w:val="0"/>
      <w:divBdr>
        <w:top w:val="none" w:sz="0" w:space="0" w:color="auto"/>
        <w:left w:val="none" w:sz="0" w:space="0" w:color="auto"/>
        <w:bottom w:val="none" w:sz="0" w:space="0" w:color="auto"/>
        <w:right w:val="none" w:sz="0" w:space="0" w:color="auto"/>
      </w:divBdr>
    </w:div>
    <w:div w:id="159169558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39646080">
      <w:bodyDiv w:val="1"/>
      <w:marLeft w:val="0"/>
      <w:marRight w:val="0"/>
      <w:marTop w:val="0"/>
      <w:marBottom w:val="0"/>
      <w:divBdr>
        <w:top w:val="none" w:sz="0" w:space="0" w:color="auto"/>
        <w:left w:val="none" w:sz="0" w:space="0" w:color="auto"/>
        <w:bottom w:val="none" w:sz="0" w:space="0" w:color="auto"/>
        <w:right w:val="none" w:sz="0" w:space="0" w:color="auto"/>
      </w:divBdr>
    </w:div>
    <w:div w:id="164882678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2855030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575409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00C72170-395D-43AE-8502-30207C68B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Pages>
  <Words>8116</Words>
  <Characters>4627</Characters>
  <Application>Microsoft Office Word</Application>
  <DocSecurity>0</DocSecurity>
  <Lines>38</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12718</CharactersWithSpaces>
  <SharedDoc>false</SharedDoc>
  <HLinks>
    <vt:vector size="102" baseType="variant">
      <vt:variant>
        <vt:i4>3801191</vt:i4>
      </vt:variant>
      <vt:variant>
        <vt:i4>78</vt:i4>
      </vt:variant>
      <vt:variant>
        <vt:i4>0</vt:i4>
      </vt:variant>
      <vt:variant>
        <vt:i4>5</vt:i4>
      </vt:variant>
      <vt:variant>
        <vt:lpwstr>https://academy.interact.eu/enrol/index.php?id=261</vt:lpwstr>
      </vt:variant>
      <vt:variant>
        <vt:lpwstr/>
      </vt:variant>
      <vt:variant>
        <vt:i4>3801191</vt:i4>
      </vt:variant>
      <vt:variant>
        <vt:i4>75</vt:i4>
      </vt:variant>
      <vt:variant>
        <vt:i4>0</vt:i4>
      </vt:variant>
      <vt:variant>
        <vt:i4>5</vt:i4>
      </vt:variant>
      <vt:variant>
        <vt:lpwstr>https://academy.interact.eu/enrol/index.php?id=261</vt:lpwstr>
      </vt:variant>
      <vt:variant>
        <vt:lpwstr/>
      </vt:variant>
      <vt:variant>
        <vt:i4>3801191</vt:i4>
      </vt:variant>
      <vt:variant>
        <vt:i4>72</vt:i4>
      </vt:variant>
      <vt:variant>
        <vt:i4>0</vt:i4>
      </vt:variant>
      <vt:variant>
        <vt:i4>5</vt:i4>
      </vt:variant>
      <vt:variant>
        <vt:lpwstr>https://academy.interact.eu/enrol/index.php?id=261</vt:lpwstr>
      </vt:variant>
      <vt:variant>
        <vt:lpwstr/>
      </vt:variant>
      <vt:variant>
        <vt:i4>2097271</vt:i4>
      </vt:variant>
      <vt:variant>
        <vt:i4>69</vt:i4>
      </vt:variant>
      <vt:variant>
        <vt:i4>0</vt:i4>
      </vt:variant>
      <vt:variant>
        <vt:i4>5</vt:i4>
      </vt:variant>
      <vt:variant>
        <vt:lpwstr>https://vpt.lrv.lt/uploads/vpt/documents/files/LT_versija/E_vedlys/4_convenience/VPI_57str2ir3d.pdf</vt:lpwstr>
      </vt:variant>
      <vt:variant>
        <vt:lpwstr/>
      </vt:variant>
      <vt:variant>
        <vt:i4>2556010</vt:i4>
      </vt:variant>
      <vt:variant>
        <vt:i4>66</vt:i4>
      </vt:variant>
      <vt:variant>
        <vt:i4>0</vt:i4>
      </vt:variant>
      <vt:variant>
        <vt:i4>5</vt:i4>
      </vt:variant>
      <vt:variant>
        <vt:lpwstr>https://vpt.lrv.lt/uploads/vpt/documents/files/LT_versija/E_vedlys/4_convenience/VPI_44str.pdf</vt:lpwstr>
      </vt:variant>
      <vt:variant>
        <vt:lpwstr/>
      </vt:variant>
      <vt:variant>
        <vt:i4>5963821</vt:i4>
      </vt:variant>
      <vt:variant>
        <vt:i4>60</vt:i4>
      </vt:variant>
      <vt:variant>
        <vt:i4>0</vt:i4>
      </vt:variant>
      <vt:variant>
        <vt:i4>5</vt:i4>
      </vt:variant>
      <vt:variant>
        <vt:lpwstr>mailto:ligita.stanciauskiene@kalejimai.lt</vt:lpwstr>
      </vt:variant>
      <vt:variant>
        <vt:lpwstr/>
      </vt:variant>
      <vt:variant>
        <vt:i4>1507345</vt:i4>
      </vt:variant>
      <vt:variant>
        <vt:i4>57</vt:i4>
      </vt:variant>
      <vt:variant>
        <vt:i4>0</vt:i4>
      </vt:variant>
      <vt:variant>
        <vt:i4>5</vt:i4>
      </vt:variant>
      <vt:variant>
        <vt:lpwstr>https://www.e-tar.lt/portal/lt/legalAct/TAR.4B60A8C9678B/asr</vt:lpwstr>
      </vt:variant>
      <vt:variant>
        <vt:lpwstr/>
      </vt:variant>
      <vt:variant>
        <vt:i4>1114160</vt:i4>
      </vt:variant>
      <vt:variant>
        <vt:i4>50</vt:i4>
      </vt:variant>
      <vt:variant>
        <vt:i4>0</vt:i4>
      </vt:variant>
      <vt:variant>
        <vt:i4>5</vt:i4>
      </vt:variant>
      <vt:variant>
        <vt:lpwstr/>
      </vt:variant>
      <vt:variant>
        <vt:lpwstr>_Toc223447571</vt:lpwstr>
      </vt:variant>
      <vt:variant>
        <vt:i4>1114160</vt:i4>
      </vt:variant>
      <vt:variant>
        <vt:i4>44</vt:i4>
      </vt:variant>
      <vt:variant>
        <vt:i4>0</vt:i4>
      </vt:variant>
      <vt:variant>
        <vt:i4>5</vt:i4>
      </vt:variant>
      <vt:variant>
        <vt:lpwstr/>
      </vt:variant>
      <vt:variant>
        <vt:lpwstr>_Toc223447570</vt:lpwstr>
      </vt:variant>
      <vt:variant>
        <vt:i4>1048624</vt:i4>
      </vt:variant>
      <vt:variant>
        <vt:i4>38</vt:i4>
      </vt:variant>
      <vt:variant>
        <vt:i4>0</vt:i4>
      </vt:variant>
      <vt:variant>
        <vt:i4>5</vt:i4>
      </vt:variant>
      <vt:variant>
        <vt:lpwstr/>
      </vt:variant>
      <vt:variant>
        <vt:lpwstr>_Toc223447569</vt:lpwstr>
      </vt:variant>
      <vt:variant>
        <vt:i4>1048624</vt:i4>
      </vt:variant>
      <vt:variant>
        <vt:i4>32</vt:i4>
      </vt:variant>
      <vt:variant>
        <vt:i4>0</vt:i4>
      </vt:variant>
      <vt:variant>
        <vt:i4>5</vt:i4>
      </vt:variant>
      <vt:variant>
        <vt:lpwstr/>
      </vt:variant>
      <vt:variant>
        <vt:lpwstr>_Toc223447568</vt:lpwstr>
      </vt:variant>
      <vt:variant>
        <vt:i4>1048624</vt:i4>
      </vt:variant>
      <vt:variant>
        <vt:i4>26</vt:i4>
      </vt:variant>
      <vt:variant>
        <vt:i4>0</vt:i4>
      </vt:variant>
      <vt:variant>
        <vt:i4>5</vt:i4>
      </vt:variant>
      <vt:variant>
        <vt:lpwstr/>
      </vt:variant>
      <vt:variant>
        <vt:lpwstr>_Toc223447567</vt:lpwstr>
      </vt:variant>
      <vt:variant>
        <vt:i4>1048624</vt:i4>
      </vt:variant>
      <vt:variant>
        <vt:i4>20</vt:i4>
      </vt:variant>
      <vt:variant>
        <vt:i4>0</vt:i4>
      </vt:variant>
      <vt:variant>
        <vt:i4>5</vt:i4>
      </vt:variant>
      <vt:variant>
        <vt:lpwstr/>
      </vt:variant>
      <vt:variant>
        <vt:lpwstr>_Toc223447566</vt:lpwstr>
      </vt:variant>
      <vt:variant>
        <vt:i4>1048624</vt:i4>
      </vt:variant>
      <vt:variant>
        <vt:i4>14</vt:i4>
      </vt:variant>
      <vt:variant>
        <vt:i4>0</vt:i4>
      </vt:variant>
      <vt:variant>
        <vt:i4>5</vt:i4>
      </vt:variant>
      <vt:variant>
        <vt:lpwstr/>
      </vt:variant>
      <vt:variant>
        <vt:lpwstr>_Toc223447565</vt:lpwstr>
      </vt:variant>
      <vt:variant>
        <vt:i4>1048624</vt:i4>
      </vt:variant>
      <vt:variant>
        <vt:i4>8</vt:i4>
      </vt:variant>
      <vt:variant>
        <vt:i4>0</vt:i4>
      </vt:variant>
      <vt:variant>
        <vt:i4>5</vt:i4>
      </vt:variant>
      <vt:variant>
        <vt:lpwstr/>
      </vt:variant>
      <vt:variant>
        <vt:lpwstr>_Toc223447564</vt:lpwstr>
      </vt:variant>
      <vt:variant>
        <vt:i4>1048624</vt:i4>
      </vt:variant>
      <vt:variant>
        <vt:i4>2</vt:i4>
      </vt:variant>
      <vt:variant>
        <vt:i4>0</vt:i4>
      </vt:variant>
      <vt:variant>
        <vt:i4>5</vt:i4>
      </vt:variant>
      <vt:variant>
        <vt:lpwstr/>
      </vt:variant>
      <vt:variant>
        <vt:lpwstr>_Toc223447563</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Jūratė Stankevičienė (pirkimai)</cp:lastModifiedBy>
  <cp:revision>71</cp:revision>
  <cp:lastPrinted>2021-11-03T23:49:00Z</cp:lastPrinted>
  <dcterms:created xsi:type="dcterms:W3CDTF">2026-05-06T20:08:00Z</dcterms:created>
  <dcterms:modified xsi:type="dcterms:W3CDTF">2026-10-25T16:29:00Z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