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584F8" w14:textId="77777777" w:rsidR="0096679C" w:rsidRDefault="0096679C" w:rsidP="0096679C">
      <w:pPr>
        <w:tabs>
          <w:tab w:val="num" w:pos="1190"/>
          <w:tab w:val="num" w:pos="1260"/>
        </w:tabs>
        <w:rPr>
          <w:b/>
          <w:sz w:val="22"/>
          <w:szCs w:val="22"/>
        </w:rPr>
      </w:pPr>
    </w:p>
    <w:p w14:paraId="41DBB748" w14:textId="53A269E5" w:rsidR="12D1E186" w:rsidRDefault="00C24C1B" w:rsidP="5CF858A2">
      <w:pPr>
        <w:ind w:left="6542" w:hanging="21"/>
        <w:jc w:val="right"/>
        <w:rPr>
          <w:color w:val="000000" w:themeColor="text1"/>
          <w:sz w:val="22"/>
          <w:szCs w:val="22"/>
        </w:rPr>
      </w:pPr>
      <w:bookmarkStart w:id="0" w:name="_Hlk96953049"/>
      <w:r>
        <w:rPr>
          <w:sz w:val="22"/>
          <w:szCs w:val="22"/>
        </w:rPr>
        <w:t>S</w:t>
      </w:r>
      <w:bookmarkStart w:id="1" w:name="_GoBack"/>
      <w:bookmarkEnd w:id="1"/>
      <w:r w:rsidR="327F52D5" w:rsidRPr="5CF858A2">
        <w:rPr>
          <w:sz w:val="22"/>
          <w:szCs w:val="22"/>
        </w:rPr>
        <w:t>pecialiųjų pirkimo sąlygų 2 priedas</w:t>
      </w:r>
    </w:p>
    <w:p w14:paraId="1834479C" w14:textId="59EE6FE4" w:rsidR="12D1E186" w:rsidRDefault="12D1E186" w:rsidP="5CF858A2">
      <w:pPr>
        <w:ind w:left="6521"/>
        <w:rPr>
          <w:sz w:val="22"/>
          <w:szCs w:val="22"/>
        </w:rPr>
      </w:pPr>
    </w:p>
    <w:p w14:paraId="7EEB904D" w14:textId="77777777" w:rsidR="0096679C" w:rsidRPr="000C2084" w:rsidRDefault="0096679C" w:rsidP="0096679C">
      <w:pPr>
        <w:pBdr>
          <w:top w:val="nil"/>
          <w:left w:val="nil"/>
          <w:bottom w:val="nil"/>
          <w:right w:val="nil"/>
          <w:between w:val="nil"/>
          <w:bar w:val="nil"/>
        </w:pBdr>
        <w:jc w:val="both"/>
        <w:rPr>
          <w:rFonts w:eastAsia="Arial Unicode MS" w:cs="Arial Unicode MS"/>
          <w:b/>
          <w:bCs/>
          <w:color w:val="000000"/>
          <w:u w:color="000000"/>
          <w:bdr w:val="nil"/>
          <w:lang w:eastAsia="en-US"/>
        </w:rPr>
      </w:pPr>
    </w:p>
    <w:p w14:paraId="2E0BDB60" w14:textId="77777777" w:rsidR="0096679C" w:rsidRDefault="0096679C" w:rsidP="0096679C">
      <w:pPr>
        <w:pBdr>
          <w:top w:val="nil"/>
          <w:left w:val="nil"/>
          <w:bottom w:val="nil"/>
          <w:right w:val="nil"/>
          <w:between w:val="nil"/>
          <w:bar w:val="nil"/>
        </w:pBdr>
        <w:jc w:val="center"/>
        <w:rPr>
          <w:rFonts w:eastAsia="Arial Unicode MS" w:cs="Arial Unicode MS"/>
          <w:b/>
          <w:bCs/>
          <w:caps/>
          <w:color w:val="000000"/>
          <w:u w:color="000000"/>
          <w:bdr w:val="nil"/>
          <w:lang w:eastAsia="en-US"/>
        </w:rPr>
      </w:pPr>
    </w:p>
    <w:bookmarkEnd w:id="0"/>
    <w:p w14:paraId="18E8C600" w14:textId="77777777" w:rsidR="00C24C1B" w:rsidRDefault="009D478D" w:rsidP="34B0D7F8">
      <w:pPr>
        <w:shd w:val="clear" w:color="auto" w:fill="FFFFFF" w:themeFill="background1"/>
        <w:jc w:val="center"/>
        <w:rPr>
          <w:b/>
          <w:bCs/>
          <w:caps/>
        </w:rPr>
      </w:pPr>
      <w:r w:rsidRPr="5CF858A2">
        <w:rPr>
          <w:b/>
          <w:bCs/>
          <w:caps/>
        </w:rPr>
        <w:t xml:space="preserve">VAIKO RAIDOS SKALIŲ </w:t>
      </w:r>
      <w:r w:rsidR="1CF8C8CD" w:rsidRPr="5CF858A2">
        <w:rPr>
          <w:b/>
          <w:bCs/>
          <w:caps/>
        </w:rPr>
        <w:t xml:space="preserve">METODIKOS </w:t>
      </w:r>
      <w:r w:rsidR="00364453" w:rsidRPr="5CF858A2">
        <w:rPr>
          <w:b/>
          <w:bCs/>
          <w:caps/>
        </w:rPr>
        <w:t xml:space="preserve">TAIKYMO MOKYMŲ </w:t>
      </w:r>
    </w:p>
    <w:p w14:paraId="6B4A2B07" w14:textId="46F0A4A2" w:rsidR="009D478D" w:rsidRDefault="00364453" w:rsidP="34B0D7F8">
      <w:pPr>
        <w:shd w:val="clear" w:color="auto" w:fill="FFFFFF" w:themeFill="background1"/>
        <w:jc w:val="center"/>
        <w:rPr>
          <w:b/>
          <w:bCs/>
          <w:caps/>
        </w:rPr>
      </w:pPr>
      <w:r w:rsidRPr="5CF858A2">
        <w:rPr>
          <w:b/>
          <w:bCs/>
          <w:caps/>
        </w:rPr>
        <w:t>TECHNINĖ SPECIFIKACIJA</w:t>
      </w:r>
    </w:p>
    <w:p w14:paraId="7B532C17" w14:textId="77777777" w:rsidR="0096679C" w:rsidRPr="00A67FA8" w:rsidRDefault="0096679C" w:rsidP="0096679C">
      <w:pPr>
        <w:shd w:val="clear" w:color="auto" w:fill="FFFFFF"/>
        <w:rPr>
          <w:b/>
          <w:bCs/>
        </w:rPr>
      </w:pPr>
    </w:p>
    <w:p w14:paraId="370BDE00" w14:textId="77777777" w:rsidR="003D44C3" w:rsidRPr="007317CC" w:rsidRDefault="0B36CCBE" w:rsidP="00FA0051">
      <w:pPr>
        <w:ind w:firstLine="851"/>
        <w:jc w:val="both"/>
      </w:pPr>
      <w:r w:rsidRPr="3FD28FC3">
        <w:rPr>
          <w:b/>
          <w:bCs/>
          <w:color w:val="000000" w:themeColor="text1"/>
        </w:rPr>
        <w:t>1. P</w:t>
      </w:r>
      <w:r w:rsidR="4FA455F2" w:rsidRPr="3FD28FC3">
        <w:rPr>
          <w:b/>
          <w:bCs/>
          <w:color w:val="000000" w:themeColor="text1"/>
        </w:rPr>
        <w:t>irkimo objektas</w:t>
      </w:r>
      <w:r w:rsidR="5DD8C138" w:rsidRPr="3FD28FC3">
        <w:rPr>
          <w:b/>
          <w:bCs/>
          <w:color w:val="000000" w:themeColor="text1"/>
        </w:rPr>
        <w:t xml:space="preserve">. </w:t>
      </w:r>
      <w:r w:rsidR="73FBB477">
        <w:t xml:space="preserve">Lietuvos </w:t>
      </w:r>
      <w:proofErr w:type="spellStart"/>
      <w:r w:rsidR="73FBB477">
        <w:t>įtraukties</w:t>
      </w:r>
      <w:proofErr w:type="spellEnd"/>
      <w:r w:rsidR="73FBB477">
        <w:t xml:space="preserve"> švietime centras (toliau – </w:t>
      </w:r>
      <w:r w:rsidR="7453CB5D">
        <w:t>Pirkėjas</w:t>
      </w:r>
      <w:r w:rsidR="73FBB477">
        <w:t>), įgyvendindama</w:t>
      </w:r>
      <w:r w:rsidR="7AD7D635">
        <w:t>s</w:t>
      </w:r>
      <w:r w:rsidR="73FBB477">
        <w:t xml:space="preserve"> </w:t>
      </w:r>
      <w:r w:rsidR="3C1A743A">
        <w:t xml:space="preserve">iš Europos Sąjungos fondų ir bendrojo finansavimo lėšų </w:t>
      </w:r>
      <w:r w:rsidR="73FBB477">
        <w:t xml:space="preserve">finansuojamą projektą </w:t>
      </w:r>
      <w:r w:rsidR="09620638">
        <w:t>„</w:t>
      </w:r>
      <w:proofErr w:type="spellStart"/>
      <w:r w:rsidR="7802334A">
        <w:t>Įtraukties</w:t>
      </w:r>
      <w:proofErr w:type="spellEnd"/>
      <w:r w:rsidR="7802334A">
        <w:t xml:space="preserve"> švietime stiprinimas (PASTIPRA)</w:t>
      </w:r>
      <w:r w:rsidR="42B37DDA">
        <w:t>“</w:t>
      </w:r>
      <w:r w:rsidR="3AE9158A">
        <w:t>,</w:t>
      </w:r>
      <w:r w:rsidR="7802334A">
        <w:t xml:space="preserve"> </w:t>
      </w:r>
      <w:r w:rsidR="4E48D7DE">
        <w:t>vykdomą pagal 2021- 2030 m. pl</w:t>
      </w:r>
      <w:r w:rsidR="5722FA54">
        <w:t>ė</w:t>
      </w:r>
      <w:r w:rsidR="4E48D7DE">
        <w:t xml:space="preserve">tros programos valdytojos Lietuvos Respublikos </w:t>
      </w:r>
      <w:r w:rsidR="12B5CCDA">
        <w:t xml:space="preserve">švietimo, mokslo ir sporto ministerijos švietimo plėtros programos pažangos priemonę NR. </w:t>
      </w:r>
      <w:r w:rsidR="033DD2AF">
        <w:t xml:space="preserve">12-003-03-02-01 </w:t>
      </w:r>
      <w:r w:rsidR="17797C45">
        <w:t>„</w:t>
      </w:r>
      <w:r w:rsidR="033DD2AF">
        <w:t xml:space="preserve">Įgyvendinti </w:t>
      </w:r>
      <w:proofErr w:type="spellStart"/>
      <w:r w:rsidR="033DD2AF">
        <w:t>įtraukųjį</w:t>
      </w:r>
      <w:proofErr w:type="spellEnd"/>
      <w:r w:rsidR="033DD2AF">
        <w:t xml:space="preserve"> švietim</w:t>
      </w:r>
      <w:r w:rsidR="2C341BEF">
        <w:t>ą</w:t>
      </w:r>
      <w:r w:rsidR="41B2CDB9">
        <w:t>“</w:t>
      </w:r>
      <w:r w:rsidR="4F2F1C58">
        <w:t xml:space="preserve"> (toliau – Projektas)</w:t>
      </w:r>
      <w:r w:rsidR="0926AE14">
        <w:t>,</w:t>
      </w:r>
      <w:r w:rsidR="4F2F1C58">
        <w:t xml:space="preserve"> </w:t>
      </w:r>
      <w:r w:rsidR="63751F74">
        <w:t xml:space="preserve">ketina </w:t>
      </w:r>
      <w:r w:rsidR="63751F74" w:rsidRPr="007317CC">
        <w:t>įsigyti</w:t>
      </w:r>
      <w:r w:rsidR="00966D22" w:rsidRPr="007317CC">
        <w:t xml:space="preserve"> Vaiko raidos skalių</w:t>
      </w:r>
      <w:r w:rsidR="003D44C3" w:rsidRPr="007317CC">
        <w:t xml:space="preserve"> (toliau – VRS)</w:t>
      </w:r>
      <w:r w:rsidR="00966D22" w:rsidRPr="007317CC">
        <w:t xml:space="preserve"> taikymo mokymus</w:t>
      </w:r>
      <w:r w:rsidR="00E20F38" w:rsidRPr="007317CC">
        <w:t>, skirtus pedagoginių psichologinių tarnybų (toliau – PPT) psichologams, kurių kvalifikacija atitinka Lietuvos Respublikos Švietimo įstatyme nustatytus kvalifikacinius reikalavimus.</w:t>
      </w:r>
      <w:r w:rsidR="63751F74" w:rsidRPr="007317CC">
        <w:t xml:space="preserve"> </w:t>
      </w:r>
    </w:p>
    <w:p w14:paraId="00C9BC1A" w14:textId="0EDCDD06" w:rsidR="00994551" w:rsidRDefault="00FA0051" w:rsidP="001F5F71">
      <w:pPr>
        <w:ind w:firstLine="851"/>
        <w:jc w:val="both"/>
      </w:pPr>
      <w:r>
        <w:t xml:space="preserve"> VRS testuojami vaikai nuo 2 mėnesių iki 3 metų amžiaus. VRS sudaro Atlikties skalė, kuri jungia į visumą testus, matuojančius mažo vaiko skirtingas raidos sritis, ir Stebėjimo skalė, nustatanti temperamento nulemtus elgesio ypatumus.</w:t>
      </w:r>
      <w:r w:rsidR="003F0B98">
        <w:t xml:space="preserve"> Mokymų tikslas formuo</w:t>
      </w:r>
      <w:r w:rsidR="0075502A">
        <w:t xml:space="preserve">ti ir tobulinti psichologų kompetencijas, atliekant </w:t>
      </w:r>
      <w:r>
        <w:t>ankstyv</w:t>
      </w:r>
      <w:r w:rsidR="003D0A67">
        <w:t>ą</w:t>
      </w:r>
      <w:r>
        <w:t xml:space="preserve"> raidos lygio diagnoz</w:t>
      </w:r>
      <w:r w:rsidR="003D0A67">
        <w:t>ę,</w:t>
      </w:r>
      <w:r>
        <w:t xml:space="preserve"> įvertin</w:t>
      </w:r>
      <w:r w:rsidR="003D0A67">
        <w:t xml:space="preserve">ant </w:t>
      </w:r>
      <w:r>
        <w:t>ar vaiko raidos pasiekimai atitinka jo amžiaus tarpsniui būdingą lygį ir nustat</w:t>
      </w:r>
      <w:r w:rsidR="003D0A67">
        <w:t>ant</w:t>
      </w:r>
      <w:r>
        <w:t xml:space="preserve"> galimos intervencijos, stimuliuojančios arba koreguojančios silpnesnes vaiko funkcionavimo sritis, kryptį. </w:t>
      </w:r>
    </w:p>
    <w:p w14:paraId="20BC3159" w14:textId="77777777" w:rsidR="00241874" w:rsidRDefault="00241874" w:rsidP="001F5F71">
      <w:pPr>
        <w:ind w:firstLine="851"/>
        <w:jc w:val="both"/>
      </w:pPr>
    </w:p>
    <w:p w14:paraId="7A685343" w14:textId="6D1E3E12" w:rsidR="003924E2" w:rsidRDefault="42EE83F5" w:rsidP="414F50D1">
      <w:pPr>
        <w:pStyle w:val="NoSpacing"/>
        <w:tabs>
          <w:tab w:val="left" w:pos="284"/>
          <w:tab w:val="left" w:pos="1620"/>
        </w:tabs>
        <w:ind w:firstLine="851"/>
        <w:jc w:val="both"/>
      </w:pPr>
      <w:r w:rsidRPr="660321D2">
        <w:rPr>
          <w:b/>
          <w:bCs/>
        </w:rPr>
        <w:t>2</w:t>
      </w:r>
      <w:r>
        <w:t xml:space="preserve">. </w:t>
      </w:r>
      <w:r w:rsidRPr="660321D2">
        <w:rPr>
          <w:b/>
          <w:bCs/>
        </w:rPr>
        <w:t>Perkamų paslaugų apimtys</w:t>
      </w:r>
      <w:r>
        <w:t xml:space="preserve">:  </w:t>
      </w:r>
      <w:r w:rsidR="001F5F71">
        <w:t>VRS</w:t>
      </w:r>
      <w:r>
        <w:t xml:space="preserve"> mokymai bus organizuojami ši</w:t>
      </w:r>
      <w:r w:rsidR="009B7715">
        <w:t>ai</w:t>
      </w:r>
      <w:r>
        <w:t xml:space="preserve"> tikslin</w:t>
      </w:r>
      <w:r w:rsidR="009B7715">
        <w:t>ei</w:t>
      </w:r>
      <w:r>
        <w:t xml:space="preserve"> grup</w:t>
      </w:r>
      <w:r w:rsidR="009B7715">
        <w:t>ei</w:t>
      </w:r>
      <w:r>
        <w:t xml:space="preserve">:  </w:t>
      </w:r>
    </w:p>
    <w:p w14:paraId="01222D02" w14:textId="547F503F" w:rsidR="005D20DA" w:rsidRPr="00AF590B" w:rsidRDefault="005D20DA" w:rsidP="22C3E8B6">
      <w:pPr>
        <w:pStyle w:val="NoSpacing"/>
        <w:tabs>
          <w:tab w:val="left" w:pos="284"/>
          <w:tab w:val="left" w:pos="1620"/>
        </w:tabs>
        <w:ind w:firstLine="851"/>
        <w:jc w:val="both"/>
        <w:rPr>
          <w:color w:val="000000" w:themeColor="text1"/>
        </w:rPr>
      </w:pPr>
      <w:r>
        <w:t>2.1</w:t>
      </w:r>
      <w:r w:rsidRPr="00284941">
        <w:t xml:space="preserve">. PPT psichologams – 5 mokymų grupės (preliminariai </w:t>
      </w:r>
      <w:r w:rsidR="00E75C1E" w:rsidRPr="00284941">
        <w:t>80</w:t>
      </w:r>
      <w:r w:rsidRPr="00284941">
        <w:t xml:space="preserve"> asmen</w:t>
      </w:r>
      <w:r w:rsidR="00E75C1E" w:rsidRPr="00284941">
        <w:t>ų</w:t>
      </w:r>
      <w:r w:rsidRPr="00284941">
        <w:t xml:space="preserve"> visose </w:t>
      </w:r>
      <w:r w:rsidR="00E75C1E" w:rsidRPr="00284941">
        <w:t>penkiose</w:t>
      </w:r>
      <w:r w:rsidRPr="00284941">
        <w:t xml:space="preserve"> mokymų grupėse, vienoje grupėje – preliminariai 1</w:t>
      </w:r>
      <w:r w:rsidR="00E75C1E" w:rsidRPr="00284941">
        <w:t>6</w:t>
      </w:r>
      <w:r w:rsidRPr="00284941">
        <w:t xml:space="preserve"> asmenų),  po </w:t>
      </w:r>
      <w:r w:rsidR="00E75C1E" w:rsidRPr="00284941">
        <w:t>32</w:t>
      </w:r>
      <w:r w:rsidRPr="00284941">
        <w:t xml:space="preserve"> akad. val. </w:t>
      </w:r>
      <w:r w:rsidR="00D31762" w:rsidRPr="00284941">
        <w:t>(</w:t>
      </w:r>
      <w:r w:rsidR="00C26259" w:rsidRPr="00284941">
        <w:t xml:space="preserve">iš kurių </w:t>
      </w:r>
      <w:r w:rsidR="00C26259" w:rsidRPr="00284941">
        <w:rPr>
          <w:rFonts w:cs="Arial"/>
        </w:rPr>
        <w:t>16 akad. val. nuotoliniai užsiėmimai, 8 akad. val</w:t>
      </w:r>
      <w:r w:rsidR="00C26259" w:rsidRPr="22C3E8B6">
        <w:rPr>
          <w:rFonts w:cs="Arial"/>
        </w:rPr>
        <w:t>. skirtos savarankiškam darbui ir</w:t>
      </w:r>
      <w:r w:rsidR="00C26259">
        <w:t xml:space="preserve"> 8 akad. val. </w:t>
      </w:r>
      <w:r w:rsidR="00C26259" w:rsidRPr="22C3E8B6">
        <w:rPr>
          <w:rFonts w:cs="Arial"/>
        </w:rPr>
        <w:t>vykdomos kontaktiniu būdu</w:t>
      </w:r>
      <w:r w:rsidR="00D31762">
        <w:t xml:space="preserve">) </w:t>
      </w:r>
      <w:r>
        <w:t xml:space="preserve">kiekvienai mokymų grupei. </w:t>
      </w:r>
      <w:r w:rsidRPr="22C3E8B6">
        <w:rPr>
          <w:color w:val="000000" w:themeColor="text1"/>
        </w:rPr>
        <w:t>Nemažiau 50 proc. mokymų laiko turi sudaryti praktiniai užsiėmimai;</w:t>
      </w:r>
    </w:p>
    <w:p w14:paraId="2AB42EFA" w14:textId="7207C473" w:rsidR="00470B79" w:rsidRPr="0079214C" w:rsidRDefault="4D88DC57" w:rsidP="00183489">
      <w:pPr>
        <w:pStyle w:val="NoSpacing"/>
        <w:tabs>
          <w:tab w:val="left" w:pos="284"/>
          <w:tab w:val="left" w:pos="1620"/>
        </w:tabs>
        <w:ind w:firstLine="851"/>
        <w:jc w:val="both"/>
      </w:pPr>
      <w:r>
        <w:t>2</w:t>
      </w:r>
      <w:r w:rsidR="106B5A42">
        <w:t>.</w:t>
      </w:r>
      <w:r w:rsidR="00183489">
        <w:t>2</w:t>
      </w:r>
      <w:r w:rsidR="106B5A42">
        <w:t xml:space="preserve">. Paslaugų pagal sutartį bus perkama </w:t>
      </w:r>
      <w:r w:rsidR="4D596880">
        <w:t xml:space="preserve"> </w:t>
      </w:r>
      <w:r w:rsidR="106B5A42">
        <w:t>ne daugiau kaip už</w:t>
      </w:r>
      <w:r w:rsidR="4F4D8B11">
        <w:t xml:space="preserve"> </w:t>
      </w:r>
      <w:r w:rsidR="00183489">
        <w:t>32</w:t>
      </w:r>
      <w:r w:rsidR="00C806D9">
        <w:t xml:space="preserve"> </w:t>
      </w:r>
      <w:r w:rsidR="00183489">
        <w:t>000</w:t>
      </w:r>
      <w:r w:rsidR="106B5A42">
        <w:t>,00 Eur</w:t>
      </w:r>
      <w:r w:rsidR="10D20A8C">
        <w:t xml:space="preserve"> </w:t>
      </w:r>
      <w:r w:rsidR="752B623F">
        <w:t>įskaitant visus</w:t>
      </w:r>
      <w:r w:rsidR="1CB260CF">
        <w:t xml:space="preserve"> galimus</w:t>
      </w:r>
      <w:r w:rsidR="752B623F">
        <w:t xml:space="preserve"> mokesčius</w:t>
      </w:r>
      <w:r w:rsidR="39CE3736">
        <w:t>;</w:t>
      </w:r>
      <w:r w:rsidR="00041470">
        <w:t xml:space="preserve"> </w:t>
      </w:r>
    </w:p>
    <w:p w14:paraId="6429EA1E" w14:textId="1C5A6C60" w:rsidR="00E868AB" w:rsidRPr="0096679C" w:rsidRDefault="1A26AF83" w:rsidP="00470B79">
      <w:pPr>
        <w:pStyle w:val="NoSpacing"/>
        <w:ind w:firstLine="851"/>
        <w:jc w:val="both"/>
      </w:pPr>
      <w:r>
        <w:t>2.</w:t>
      </w:r>
      <w:r w:rsidR="6B44DC54">
        <w:t>3</w:t>
      </w:r>
      <w:r>
        <w:t xml:space="preserve">. </w:t>
      </w:r>
      <w:r w:rsidR="036F1BA9">
        <w:t xml:space="preserve">Į pasiūlymo kainą turi būti įskaičiuotos visos </w:t>
      </w:r>
      <w:r w:rsidR="2D1DB895">
        <w:t>T</w:t>
      </w:r>
      <w:r w:rsidR="4C8CCE81">
        <w:t>ie</w:t>
      </w:r>
      <w:r w:rsidR="2D1DB895">
        <w:t>kėjo</w:t>
      </w:r>
      <w:r w:rsidR="6D4B4AB1">
        <w:t xml:space="preserve"> </w:t>
      </w:r>
      <w:r w:rsidR="036F1BA9">
        <w:t>išlaidos, susijusios su paslaugų teikimu: papildomos medžiagos parengimo ir spausdinimo,</w:t>
      </w:r>
      <w:r w:rsidR="4884E84C">
        <w:t xml:space="preserve"> nuotolinių užsiėmimų organizavimo</w:t>
      </w:r>
      <w:r w:rsidR="6D11F540">
        <w:t xml:space="preserve"> (platforma nuotoliniams mokymams ir nuorodų prisijungimams sugeneravimas)</w:t>
      </w:r>
      <w:r w:rsidR="4884E84C">
        <w:t>,</w:t>
      </w:r>
      <w:r w:rsidR="036F1BA9">
        <w:t xml:space="preserve"> lektoriaus kelionės, apgyvendinimo ar kt. išlaidos, įskaitant visus mokesčius.</w:t>
      </w:r>
    </w:p>
    <w:p w14:paraId="63A0997C" w14:textId="602AE22E" w:rsidR="0096679C" w:rsidRPr="0079214C" w:rsidRDefault="0096679C" w:rsidP="34B0D7F8">
      <w:pPr>
        <w:tabs>
          <w:tab w:val="left" w:pos="284"/>
          <w:tab w:val="left" w:pos="1620"/>
        </w:tabs>
        <w:ind w:firstLine="851"/>
        <w:jc w:val="both"/>
      </w:pPr>
    </w:p>
    <w:p w14:paraId="6A629D6B" w14:textId="052C1E12" w:rsidR="0096679C" w:rsidRPr="0079214C" w:rsidRDefault="34A5F673" w:rsidP="4B180B8F">
      <w:pPr>
        <w:shd w:val="clear" w:color="auto" w:fill="FFFFFF" w:themeFill="background1"/>
        <w:ind w:firstLine="810"/>
        <w:jc w:val="both"/>
        <w:rPr>
          <w:rStyle w:val="eop"/>
          <w:rFonts w:ascii="Times New Roman" w:eastAsia="Times New Roman" w:hAnsi="Times New Roman" w:cs="Times New Roman"/>
          <w:color w:val="000000" w:themeColor="text1"/>
          <w:sz w:val="24"/>
          <w:szCs w:val="24"/>
        </w:rPr>
      </w:pPr>
      <w:r w:rsidRPr="4BC3E35C">
        <w:rPr>
          <w:b/>
          <w:bCs/>
        </w:rPr>
        <w:t>3. Paslaugų suteikimo terminai:</w:t>
      </w:r>
      <w:r>
        <w:t xml:space="preserve"> visos paslaugos turi būti suteiktos</w:t>
      </w:r>
      <w:r w:rsidR="255A3A55">
        <w:t xml:space="preserve"> </w:t>
      </w:r>
      <w:r w:rsidR="28E414C5">
        <w:t xml:space="preserve">per </w:t>
      </w:r>
      <w:r w:rsidR="3F87931C" w:rsidRPr="4BC3E35C">
        <w:t>1</w:t>
      </w:r>
      <w:r w:rsidR="723DEA1F" w:rsidRPr="4BC3E35C">
        <w:t>2</w:t>
      </w:r>
      <w:r w:rsidR="255A3A55">
        <w:t xml:space="preserve"> mėn</w:t>
      </w:r>
      <w:r w:rsidR="3DDF4B1D">
        <w:t>esi</w:t>
      </w:r>
      <w:r w:rsidR="1C61F42A">
        <w:t>ų</w:t>
      </w:r>
      <w:r w:rsidR="3DDF4B1D">
        <w:t xml:space="preserve"> </w:t>
      </w:r>
      <w:r w:rsidR="7C135A13">
        <w:t>nuo paslaugų sutarties įsigaliojimo dienos</w:t>
      </w:r>
      <w:r w:rsidR="255A3A55">
        <w:t>.</w:t>
      </w:r>
    </w:p>
    <w:p w14:paraId="06AC727B" w14:textId="175F49E0" w:rsidR="0096679C" w:rsidRPr="0079214C" w:rsidRDefault="74B28BB8" w:rsidP="34B0D7F8">
      <w:pPr>
        <w:shd w:val="clear" w:color="auto" w:fill="FFFFFF" w:themeFill="background1"/>
        <w:ind w:firstLine="851"/>
        <w:jc w:val="both"/>
        <w:rPr>
          <w:rStyle w:val="eop"/>
          <w:rFonts w:ascii="Times New Roman" w:eastAsia="Times New Roman" w:hAnsi="Times New Roman" w:cs="Times New Roman"/>
          <w:color w:val="000000" w:themeColor="text1"/>
          <w:sz w:val="24"/>
          <w:szCs w:val="24"/>
        </w:rPr>
      </w:pPr>
      <w:r w:rsidRPr="0079214C">
        <w:t xml:space="preserve"> </w:t>
      </w:r>
    </w:p>
    <w:p w14:paraId="36454C0D" w14:textId="027BBF33" w:rsidR="0096679C" w:rsidRPr="0079214C" w:rsidRDefault="68C22483" w:rsidP="4CD8C3FC">
      <w:pPr>
        <w:shd w:val="clear" w:color="auto" w:fill="FFFFFF" w:themeFill="background1"/>
        <w:ind w:firstLine="851"/>
        <w:jc w:val="both"/>
      </w:pPr>
      <w:r w:rsidRPr="5CF858A2">
        <w:rPr>
          <w:b/>
          <w:bCs/>
        </w:rPr>
        <w:t>4. Paslaugų teikimo vieta:</w:t>
      </w:r>
      <w:r w:rsidR="5548D38A">
        <w:t xml:space="preserve"> </w:t>
      </w:r>
      <w:r w:rsidR="006151DF">
        <w:t>dv</w:t>
      </w:r>
      <w:r w:rsidR="1FDE1298">
        <w:t>i</w:t>
      </w:r>
      <w:r w:rsidR="006151DF">
        <w:t>ej</w:t>
      </w:r>
      <w:r w:rsidR="04F0062E">
        <w:t>ų grupių</w:t>
      </w:r>
      <w:r w:rsidR="006151DF">
        <w:t xml:space="preserve"> </w:t>
      </w:r>
      <w:r w:rsidR="2A384AAA">
        <w:t>mokymai turi būti organizuoti</w:t>
      </w:r>
      <w:r w:rsidR="71CFD0B1">
        <w:t xml:space="preserve"> </w:t>
      </w:r>
      <w:r w:rsidR="2A384AAA">
        <w:t xml:space="preserve">Vilniuje, </w:t>
      </w:r>
      <w:r w:rsidR="006151DF">
        <w:t xml:space="preserve"> dv</w:t>
      </w:r>
      <w:r w:rsidR="4496C832">
        <w:t>i</w:t>
      </w:r>
      <w:r w:rsidR="006151DF">
        <w:t>ej</w:t>
      </w:r>
      <w:r w:rsidR="32E54646">
        <w:t>ų grupių mokymai</w:t>
      </w:r>
      <w:r w:rsidR="006151DF">
        <w:t xml:space="preserve"> – </w:t>
      </w:r>
      <w:r w:rsidR="2A384AAA">
        <w:t>Kaune</w:t>
      </w:r>
      <w:r w:rsidR="006151DF">
        <w:t xml:space="preserve"> </w:t>
      </w:r>
      <w:r w:rsidR="00F642BA">
        <w:t>ir vien</w:t>
      </w:r>
      <w:r w:rsidR="73E9D36A">
        <w:t>os grupės</w:t>
      </w:r>
      <w:r w:rsidR="00F642BA">
        <w:t xml:space="preserve"> </w:t>
      </w:r>
      <w:r w:rsidR="002B609A">
        <w:t>–</w:t>
      </w:r>
      <w:r w:rsidR="00F642BA">
        <w:t xml:space="preserve"> </w:t>
      </w:r>
      <w:r w:rsidR="2A384AAA">
        <w:t>Klaipėdoje</w:t>
      </w:r>
      <w:r w:rsidR="002B609A">
        <w:t xml:space="preserve">. </w:t>
      </w:r>
      <w:r w:rsidR="7D360565">
        <w:t>Mokymų vieta gali keistis.</w:t>
      </w:r>
      <w:r w:rsidR="2A384AAA">
        <w:t xml:space="preserve"> K</w:t>
      </w:r>
      <w:r>
        <w:t>onkrečias mokymų datas</w:t>
      </w:r>
      <w:r w:rsidR="20A4560C">
        <w:t xml:space="preserve">, miestus </w:t>
      </w:r>
      <w:r w:rsidR="7BDAD7E2">
        <w:t xml:space="preserve">ir </w:t>
      </w:r>
      <w:r w:rsidR="6C4A6593">
        <w:t xml:space="preserve">konkrečią </w:t>
      </w:r>
      <w:r w:rsidR="7BDAD7E2">
        <w:t>viet</w:t>
      </w:r>
      <w:r w:rsidR="693E27F4">
        <w:t>ą</w:t>
      </w:r>
      <w:r>
        <w:t xml:space="preserve"> </w:t>
      </w:r>
      <w:r w:rsidR="098DF2D5">
        <w:t xml:space="preserve">mieste </w:t>
      </w:r>
      <w:r w:rsidR="4211F5E5">
        <w:t>Tiekėjas</w:t>
      </w:r>
      <w:r>
        <w:t xml:space="preserve"> derina su </w:t>
      </w:r>
      <w:r w:rsidR="137FF345">
        <w:t>Pirkėju</w:t>
      </w:r>
      <w:r>
        <w:t xml:space="preserve">.  </w:t>
      </w:r>
    </w:p>
    <w:p w14:paraId="1B83554F" w14:textId="77777777" w:rsidR="0096679C" w:rsidRPr="0079214C" w:rsidRDefault="0096679C" w:rsidP="0096679C">
      <w:pPr>
        <w:tabs>
          <w:tab w:val="left" w:pos="284"/>
          <w:tab w:val="left" w:pos="1620"/>
        </w:tabs>
        <w:ind w:firstLine="851"/>
        <w:contextualSpacing/>
        <w:jc w:val="both"/>
      </w:pPr>
    </w:p>
    <w:p w14:paraId="186C6F39" w14:textId="43561759" w:rsidR="0096679C" w:rsidRPr="00A67FA8" w:rsidRDefault="3FE13D72" w:rsidP="34B0D7F8">
      <w:pPr>
        <w:ind w:firstLine="851"/>
        <w:jc w:val="both"/>
        <w:rPr>
          <w:b/>
          <w:bCs/>
        </w:rPr>
      </w:pPr>
      <w:r w:rsidRPr="1F2A38EB">
        <w:rPr>
          <w:b/>
          <w:bCs/>
        </w:rPr>
        <w:t xml:space="preserve">5. </w:t>
      </w:r>
      <w:r w:rsidR="3E748989" w:rsidRPr="1F2A38EB">
        <w:rPr>
          <w:b/>
          <w:bCs/>
        </w:rPr>
        <w:t>Tiekėjas</w:t>
      </w:r>
      <w:r w:rsidRPr="1F2A38EB">
        <w:rPr>
          <w:b/>
          <w:bCs/>
        </w:rPr>
        <w:t xml:space="preserve"> turės suteikti šias paslaugas:</w:t>
      </w:r>
    </w:p>
    <w:p w14:paraId="536ECFFB" w14:textId="056AA2E1" w:rsidR="0096679C" w:rsidRPr="004F6DFA" w:rsidRDefault="7783ECD4" w:rsidP="660321D2">
      <w:pPr>
        <w:pStyle w:val="ListParagraph"/>
        <w:numPr>
          <w:ilvl w:val="1"/>
          <w:numId w:val="11"/>
        </w:numPr>
        <w:tabs>
          <w:tab w:val="left" w:pos="180"/>
          <w:tab w:val="left" w:pos="990"/>
        </w:tabs>
        <w:suppressAutoHyphens/>
        <w:ind w:left="0" w:firstLine="810"/>
        <w:jc w:val="both"/>
      </w:pPr>
      <w:r w:rsidRPr="660321D2">
        <w:t xml:space="preserve"> </w:t>
      </w:r>
      <w:r w:rsidR="00FD91DC" w:rsidRPr="660321D2">
        <w:t xml:space="preserve">Šioje </w:t>
      </w:r>
      <w:r w:rsidR="770F68D3" w:rsidRPr="660321D2">
        <w:t>t</w:t>
      </w:r>
      <w:r w:rsidR="00FD91DC" w:rsidRPr="660321D2">
        <w:t>echninėje specifikacijoje nustatyta tvarka ir terminais pravesti mokymus paga</w:t>
      </w:r>
      <w:r w:rsidR="0A11A8C0" w:rsidRPr="660321D2">
        <w:t xml:space="preserve">l </w:t>
      </w:r>
      <w:r w:rsidR="00FD91DC" w:rsidRPr="660321D2">
        <w:t>iš anksto su Pirkėju suderintą mokymų programą;</w:t>
      </w:r>
    </w:p>
    <w:p w14:paraId="3C5E6A4E" w14:textId="7BC4A1EE" w:rsidR="0096679C" w:rsidRPr="004F6DFA" w:rsidRDefault="7967837F" w:rsidP="660321D2">
      <w:pPr>
        <w:pStyle w:val="ListParagraph"/>
        <w:numPr>
          <w:ilvl w:val="1"/>
          <w:numId w:val="11"/>
        </w:numPr>
        <w:tabs>
          <w:tab w:val="left" w:pos="851"/>
          <w:tab w:val="left" w:pos="1276"/>
        </w:tabs>
        <w:suppressAutoHyphens/>
        <w:ind w:left="0" w:firstLine="810"/>
        <w:jc w:val="both"/>
        <w:rPr>
          <w:color w:val="000000" w:themeColor="text1"/>
        </w:rPr>
      </w:pPr>
      <w:r w:rsidRPr="660321D2">
        <w:rPr>
          <w:color w:val="000000" w:themeColor="text1"/>
        </w:rPr>
        <w:t xml:space="preserve"> </w:t>
      </w:r>
      <w:r w:rsidR="03DD79A4" w:rsidRPr="660321D2">
        <w:rPr>
          <w:color w:val="000000" w:themeColor="text1"/>
        </w:rPr>
        <w:t>Lektorius</w:t>
      </w:r>
      <w:r w:rsidR="277D3E67" w:rsidRPr="660321D2">
        <w:rPr>
          <w:color w:val="000000" w:themeColor="text1"/>
        </w:rPr>
        <w:t xml:space="preserve"> (-</w:t>
      </w:r>
      <w:proofErr w:type="spellStart"/>
      <w:r w:rsidR="277D3E67" w:rsidRPr="660321D2">
        <w:rPr>
          <w:color w:val="000000" w:themeColor="text1"/>
        </w:rPr>
        <w:t>iai</w:t>
      </w:r>
      <w:proofErr w:type="spellEnd"/>
      <w:r w:rsidR="277D3E67" w:rsidRPr="660321D2">
        <w:rPr>
          <w:color w:val="000000" w:themeColor="text1"/>
        </w:rPr>
        <w:t>)</w:t>
      </w:r>
      <w:r w:rsidR="03DD79A4" w:rsidRPr="660321D2">
        <w:rPr>
          <w:color w:val="000000" w:themeColor="text1"/>
        </w:rPr>
        <w:t xml:space="preserve"> privalo mokėti lietuvių kalbą, jos mokėjimo lygis turi atitikti Valstybinės kalbos mokėjimo kategorijų, patvirtintų Lietuvos Respublikos Vyriausybės 2003 m. gruodžio 24 d. nutarimu Nr. 1688 „Dėl Valstybinės kalbos mokėjimo kategorijų ir jų taikymo tvarkos aprašo patvirtinimo“, reikalavimus;</w:t>
      </w:r>
    </w:p>
    <w:p w14:paraId="2836666E" w14:textId="63863E2E" w:rsidR="0096679C" w:rsidRPr="004F6DFA" w:rsidRDefault="2D0CE5F6" w:rsidP="660321D2">
      <w:pPr>
        <w:pStyle w:val="ListParagraph"/>
        <w:numPr>
          <w:ilvl w:val="1"/>
          <w:numId w:val="11"/>
        </w:numPr>
        <w:tabs>
          <w:tab w:val="left" w:pos="851"/>
          <w:tab w:val="left" w:pos="1276"/>
        </w:tabs>
        <w:suppressAutoHyphens/>
        <w:ind w:left="0" w:firstLine="810"/>
        <w:jc w:val="both"/>
      </w:pPr>
      <w:r>
        <w:lastRenderedPageBreak/>
        <w:t>Parengti</w:t>
      </w:r>
      <w:r w:rsidR="215EC22C">
        <w:t xml:space="preserve"> dienotvarkes</w:t>
      </w:r>
      <w:r>
        <w:t xml:space="preserve"> ir mokym</w:t>
      </w:r>
      <w:r w:rsidR="007561C9">
        <w:t>ų</w:t>
      </w:r>
      <w:r>
        <w:t xml:space="preserve"> skaidres lietuvių kalba pagal mokymų tematiką</w:t>
      </w:r>
      <w:r w:rsidR="7395E387">
        <w:t>;</w:t>
      </w:r>
      <w:r w:rsidR="215EC22C">
        <w:t xml:space="preserve"> </w:t>
      </w:r>
      <w:r w:rsidR="0093020C">
        <w:t xml:space="preserve">parengti ir </w:t>
      </w:r>
      <w:r w:rsidR="00535F79">
        <w:t>at</w:t>
      </w:r>
      <w:r w:rsidR="215EC22C">
        <w:t>spausdinti</w:t>
      </w:r>
      <w:r w:rsidR="00535F79">
        <w:t xml:space="preserve"> kiekvienam mokymų dalyviui</w:t>
      </w:r>
      <w:r w:rsidR="215EC22C">
        <w:t xml:space="preserve"> </w:t>
      </w:r>
      <w:r w:rsidR="09DCD4D9">
        <w:t xml:space="preserve">papildomą </w:t>
      </w:r>
      <w:r w:rsidR="215EC22C">
        <w:t>medžiagą</w:t>
      </w:r>
      <w:r w:rsidR="4DBD3740">
        <w:t>, jei tokia bus reikalinga</w:t>
      </w:r>
      <w:r w:rsidR="215EC22C">
        <w:t xml:space="preserve">, atitinkančią šios </w:t>
      </w:r>
      <w:r w:rsidR="54414A36">
        <w:t>t</w:t>
      </w:r>
      <w:r w:rsidR="215EC22C">
        <w:t>echninės specifikacijos 8 punkte nustatytus reikalavimus</w:t>
      </w:r>
      <w:r w:rsidR="456B0C7A">
        <w:t>;</w:t>
      </w:r>
    </w:p>
    <w:p w14:paraId="2398569D" w14:textId="65EE81A3" w:rsidR="0096679C" w:rsidRPr="00A67FA8" w:rsidRDefault="2747F5CD" w:rsidP="660321D2">
      <w:pPr>
        <w:pStyle w:val="ListParagraph"/>
        <w:numPr>
          <w:ilvl w:val="1"/>
          <w:numId w:val="11"/>
        </w:numPr>
        <w:tabs>
          <w:tab w:val="left" w:pos="851"/>
          <w:tab w:val="left" w:pos="1276"/>
        </w:tabs>
        <w:suppressAutoHyphens/>
        <w:ind w:left="0" w:firstLine="810"/>
        <w:jc w:val="both"/>
        <w:rPr>
          <w:color w:val="000000" w:themeColor="text1"/>
        </w:rPr>
      </w:pPr>
      <w:r w:rsidRPr="660321D2">
        <w:rPr>
          <w:color w:val="000000" w:themeColor="text1"/>
        </w:rPr>
        <w:t>Pateikt</w:t>
      </w:r>
      <w:r w:rsidR="5DD84E77" w:rsidRPr="660321D2">
        <w:rPr>
          <w:color w:val="000000" w:themeColor="text1"/>
        </w:rPr>
        <w:t>i</w:t>
      </w:r>
      <w:r w:rsidRPr="660321D2">
        <w:rPr>
          <w:color w:val="000000" w:themeColor="text1"/>
        </w:rPr>
        <w:t xml:space="preserve"> informaciją </w:t>
      </w:r>
      <w:r w:rsidR="188FBF27" w:rsidRPr="660321D2">
        <w:rPr>
          <w:color w:val="000000" w:themeColor="text1"/>
        </w:rPr>
        <w:t>Pirkėjui</w:t>
      </w:r>
      <w:r w:rsidRPr="660321D2">
        <w:rPr>
          <w:color w:val="000000" w:themeColor="text1"/>
        </w:rPr>
        <w:t xml:space="preserve"> apie m</w:t>
      </w:r>
      <w:r w:rsidR="52B32EFA" w:rsidRPr="660321D2">
        <w:rPr>
          <w:color w:val="000000" w:themeColor="text1"/>
        </w:rPr>
        <w:t>okymų</w:t>
      </w:r>
      <w:r w:rsidR="32F6788E" w:rsidRPr="660321D2">
        <w:rPr>
          <w:color w:val="000000" w:themeColor="text1"/>
        </w:rPr>
        <w:t xml:space="preserve"> dalyvi</w:t>
      </w:r>
      <w:r w:rsidRPr="660321D2">
        <w:rPr>
          <w:color w:val="000000" w:themeColor="text1"/>
        </w:rPr>
        <w:t>u</w:t>
      </w:r>
      <w:r w:rsidR="32F6788E" w:rsidRPr="660321D2">
        <w:rPr>
          <w:color w:val="000000" w:themeColor="text1"/>
        </w:rPr>
        <w:t>s</w:t>
      </w:r>
      <w:r w:rsidR="3613527A" w:rsidRPr="660321D2">
        <w:rPr>
          <w:color w:val="000000" w:themeColor="text1"/>
        </w:rPr>
        <w:t>, išklausiusi</w:t>
      </w:r>
      <w:r w:rsidRPr="660321D2">
        <w:rPr>
          <w:color w:val="000000" w:themeColor="text1"/>
        </w:rPr>
        <w:t>u</w:t>
      </w:r>
      <w:r w:rsidR="3613527A" w:rsidRPr="660321D2">
        <w:rPr>
          <w:color w:val="000000" w:themeColor="text1"/>
        </w:rPr>
        <w:t>s visas programoje numatytas temas, atlikusi</w:t>
      </w:r>
      <w:r w:rsidRPr="660321D2">
        <w:rPr>
          <w:color w:val="000000" w:themeColor="text1"/>
        </w:rPr>
        <w:t>u</w:t>
      </w:r>
      <w:r w:rsidR="3613527A" w:rsidRPr="660321D2">
        <w:rPr>
          <w:color w:val="000000" w:themeColor="text1"/>
        </w:rPr>
        <w:t xml:space="preserve">s praktines užduotis ir savarankiškus darbus, </w:t>
      </w:r>
      <w:r w:rsidR="1F720DBA" w:rsidRPr="660321D2">
        <w:rPr>
          <w:color w:val="000000" w:themeColor="text1"/>
        </w:rPr>
        <w:t xml:space="preserve">kad </w:t>
      </w:r>
      <w:r w:rsidR="27D4FC58" w:rsidRPr="660321D2">
        <w:rPr>
          <w:color w:val="000000" w:themeColor="text1"/>
        </w:rPr>
        <w:t>Pirkėjas</w:t>
      </w:r>
      <w:r w:rsidR="642E7CED" w:rsidRPr="660321D2">
        <w:rPr>
          <w:color w:val="000000" w:themeColor="text1"/>
        </w:rPr>
        <w:t xml:space="preserve"> galėtų</w:t>
      </w:r>
      <w:r w:rsidR="1F720DBA" w:rsidRPr="660321D2">
        <w:rPr>
          <w:color w:val="000000" w:themeColor="text1"/>
        </w:rPr>
        <w:t xml:space="preserve"> </w:t>
      </w:r>
      <w:r w:rsidR="3613527A" w:rsidRPr="660321D2">
        <w:rPr>
          <w:color w:val="000000" w:themeColor="text1"/>
        </w:rPr>
        <w:t>i</w:t>
      </w:r>
      <w:r w:rsidR="77D5FB6B" w:rsidRPr="660321D2">
        <w:rPr>
          <w:color w:val="000000" w:themeColor="text1"/>
        </w:rPr>
        <w:t>šduo</w:t>
      </w:r>
      <w:r w:rsidR="3D6D4B4F" w:rsidRPr="660321D2">
        <w:rPr>
          <w:color w:val="000000" w:themeColor="text1"/>
        </w:rPr>
        <w:t>ti</w:t>
      </w:r>
      <w:r w:rsidR="52DAB215" w:rsidRPr="660321D2">
        <w:rPr>
          <w:color w:val="000000" w:themeColor="text1"/>
        </w:rPr>
        <w:t xml:space="preserve"> elektroninius</w:t>
      </w:r>
      <w:r w:rsidR="3D6D4B4F" w:rsidRPr="660321D2">
        <w:rPr>
          <w:color w:val="000000" w:themeColor="text1"/>
        </w:rPr>
        <w:t xml:space="preserve"> </w:t>
      </w:r>
      <w:r w:rsidR="77D5FB6B" w:rsidRPr="660321D2">
        <w:rPr>
          <w:color w:val="000000" w:themeColor="text1"/>
        </w:rPr>
        <w:t>kvalifikacijos tobulinimo pažymėjim</w:t>
      </w:r>
      <w:r w:rsidR="36646D1B" w:rsidRPr="660321D2">
        <w:rPr>
          <w:color w:val="000000" w:themeColor="text1"/>
        </w:rPr>
        <w:t>us.</w:t>
      </w:r>
    </w:p>
    <w:p w14:paraId="70B654F1" w14:textId="22E65193" w:rsidR="0096679C" w:rsidRPr="0085105B" w:rsidRDefault="0096679C" w:rsidP="1F2A38EB">
      <w:pPr>
        <w:tabs>
          <w:tab w:val="left" w:pos="851"/>
          <w:tab w:val="left" w:pos="1276"/>
        </w:tabs>
        <w:suppressAutoHyphens/>
        <w:ind w:firstLine="810"/>
        <w:jc w:val="both"/>
      </w:pPr>
    </w:p>
    <w:p w14:paraId="1E1F2796" w14:textId="3F78E771" w:rsidR="00525F8D" w:rsidRDefault="4252AD04" w:rsidP="17B2ABA4">
      <w:pPr>
        <w:pStyle w:val="NoSpacing"/>
        <w:tabs>
          <w:tab w:val="left" w:pos="900"/>
        </w:tabs>
        <w:ind w:firstLine="810"/>
        <w:jc w:val="both"/>
        <w:rPr>
          <w:b/>
          <w:bCs/>
        </w:rPr>
      </w:pPr>
      <w:r w:rsidRPr="660321D2">
        <w:rPr>
          <w:b/>
          <w:bCs/>
        </w:rPr>
        <w:t xml:space="preserve">6. Reikalavimai </w:t>
      </w:r>
      <w:r w:rsidR="3B5491FB" w:rsidRPr="660321D2">
        <w:rPr>
          <w:b/>
          <w:bCs/>
        </w:rPr>
        <w:t>paslaugų teikimui (</w:t>
      </w:r>
      <w:r w:rsidR="001E1DDC">
        <w:rPr>
          <w:b/>
          <w:bCs/>
        </w:rPr>
        <w:t xml:space="preserve">VRS </w:t>
      </w:r>
      <w:r w:rsidR="00CA2DBF">
        <w:rPr>
          <w:b/>
          <w:bCs/>
        </w:rPr>
        <w:t xml:space="preserve">taikymo </w:t>
      </w:r>
      <w:r w:rsidRPr="660321D2">
        <w:rPr>
          <w:b/>
          <w:bCs/>
        </w:rPr>
        <w:t>m</w:t>
      </w:r>
      <w:r w:rsidR="07DE814F" w:rsidRPr="660321D2">
        <w:rPr>
          <w:b/>
          <w:bCs/>
        </w:rPr>
        <w:t>okymams</w:t>
      </w:r>
      <w:r w:rsidR="2FE6C9E3" w:rsidRPr="660321D2">
        <w:rPr>
          <w:b/>
          <w:bCs/>
        </w:rPr>
        <w:t>)</w:t>
      </w:r>
      <w:r w:rsidRPr="660321D2">
        <w:rPr>
          <w:b/>
          <w:bCs/>
        </w:rPr>
        <w:t>:</w:t>
      </w:r>
    </w:p>
    <w:p w14:paraId="339DF2EE" w14:textId="282138C1" w:rsidR="00AF4DEC" w:rsidRPr="00C26259" w:rsidRDefault="00525F8D" w:rsidP="00AF4DEC">
      <w:pPr>
        <w:ind w:firstLine="851"/>
        <w:jc w:val="both"/>
        <w:rPr>
          <w:rFonts w:cs="Arial"/>
        </w:rPr>
      </w:pPr>
      <w:r w:rsidRPr="5CF858A2">
        <w:rPr>
          <w:rFonts w:cs="Arial"/>
        </w:rPr>
        <w:t xml:space="preserve">6.1. </w:t>
      </w:r>
      <w:bookmarkStart w:id="2" w:name="_Hlk211336986"/>
      <w:r>
        <w:t>Mokymų trukmė –</w:t>
      </w:r>
      <w:r w:rsidR="00AF4DEC">
        <w:t xml:space="preserve"> 32 akad. val., iš kurių </w:t>
      </w:r>
      <w:r w:rsidR="00AF4DEC" w:rsidRPr="5CF858A2">
        <w:rPr>
          <w:rFonts w:cs="Arial"/>
        </w:rPr>
        <w:t>16 akad. val. nuotoliniai užsiėmimai, 8 akad. val. skirtos savarankiškam darbui ir</w:t>
      </w:r>
      <w:r w:rsidR="00AF4DEC">
        <w:t xml:space="preserve"> 8 akad. val. </w:t>
      </w:r>
      <w:r w:rsidR="00AF4DEC" w:rsidRPr="5CF858A2">
        <w:rPr>
          <w:rFonts w:cs="Arial"/>
        </w:rPr>
        <w:t>vykdomos kontaktiniu būdu kiekvienai mokymų grupei. Ne mažiau, kaip 50 proc. laiko turi užimti praktiniai užsiėmimai;</w:t>
      </w:r>
    </w:p>
    <w:bookmarkEnd w:id="2"/>
    <w:p w14:paraId="60E50191" w14:textId="65C8979A" w:rsidR="52912759" w:rsidRDefault="52912759" w:rsidP="5CF858A2">
      <w:pPr>
        <w:ind w:firstLine="851"/>
        <w:jc w:val="both"/>
        <w:rPr>
          <w:rFonts w:cs="Arial"/>
        </w:rPr>
      </w:pPr>
      <w:r w:rsidRPr="5CF858A2">
        <w:rPr>
          <w:rFonts w:cs="Arial"/>
        </w:rPr>
        <w:t>6.2.</w:t>
      </w:r>
      <w:r w:rsidR="22985E3C" w:rsidRPr="5CF858A2">
        <w:rPr>
          <w:rFonts w:cs="Arial"/>
        </w:rPr>
        <w:t xml:space="preserve"> Mokymai turi apimti tokias temas:</w:t>
      </w:r>
      <w:r w:rsidR="6EC55D1C" w:rsidRPr="5CF858A2">
        <w:rPr>
          <w:rFonts w:cs="Arial"/>
        </w:rPr>
        <w:t xml:space="preserve"> mažų vaikų įvertinimo principų apžvalga; </w:t>
      </w:r>
      <w:r w:rsidR="415EB386" w:rsidRPr="5CF858A2">
        <w:rPr>
          <w:rFonts w:cs="Arial"/>
        </w:rPr>
        <w:t>VRS paskirtis, struktūr</w:t>
      </w:r>
      <w:r w:rsidR="61285BE2" w:rsidRPr="5CF858A2">
        <w:rPr>
          <w:rFonts w:cs="Arial"/>
        </w:rPr>
        <w:t>a</w:t>
      </w:r>
      <w:r w:rsidR="415EB386" w:rsidRPr="5CF858A2">
        <w:rPr>
          <w:rFonts w:cs="Arial"/>
        </w:rPr>
        <w:t>, atlikties bei stebėjimo skalių administravim</w:t>
      </w:r>
      <w:r w:rsidR="15D7B135" w:rsidRPr="5CF858A2">
        <w:rPr>
          <w:rFonts w:cs="Arial"/>
        </w:rPr>
        <w:t>as</w:t>
      </w:r>
      <w:r w:rsidR="415EB386" w:rsidRPr="5CF858A2">
        <w:rPr>
          <w:rFonts w:cs="Arial"/>
        </w:rPr>
        <w:t xml:space="preserve">; </w:t>
      </w:r>
      <w:r w:rsidR="5D9AE0D5" w:rsidRPr="5CF858A2">
        <w:rPr>
          <w:rFonts w:cs="Arial"/>
        </w:rPr>
        <w:t>rezultatų skaičiavim</w:t>
      </w:r>
      <w:r w:rsidR="6D5248E7" w:rsidRPr="5CF858A2">
        <w:rPr>
          <w:rFonts w:cs="Arial"/>
        </w:rPr>
        <w:t>as</w:t>
      </w:r>
      <w:r w:rsidR="5D9AE0D5" w:rsidRPr="5CF858A2">
        <w:rPr>
          <w:rFonts w:cs="Arial"/>
        </w:rPr>
        <w:t xml:space="preserve"> ir interpretacij</w:t>
      </w:r>
      <w:r w:rsidR="7B22AF63" w:rsidRPr="5CF858A2">
        <w:rPr>
          <w:rFonts w:cs="Arial"/>
        </w:rPr>
        <w:t>a</w:t>
      </w:r>
      <w:r w:rsidR="5D9AE0D5" w:rsidRPr="5CF858A2">
        <w:rPr>
          <w:rFonts w:cs="Arial"/>
        </w:rPr>
        <w:t>, išvados rengim</w:t>
      </w:r>
      <w:r w:rsidR="1E4CB9A0" w:rsidRPr="5CF858A2">
        <w:rPr>
          <w:rFonts w:cs="Arial"/>
        </w:rPr>
        <w:t>as</w:t>
      </w:r>
      <w:r w:rsidR="5D9AE0D5" w:rsidRPr="5CF858A2">
        <w:rPr>
          <w:rFonts w:cs="Arial"/>
        </w:rPr>
        <w:t>, rekomendacijų teikim</w:t>
      </w:r>
      <w:r w:rsidR="5AB178E4" w:rsidRPr="5CF858A2">
        <w:rPr>
          <w:rFonts w:cs="Arial"/>
        </w:rPr>
        <w:t xml:space="preserve">as; </w:t>
      </w:r>
      <w:r w:rsidR="49AA59C9" w:rsidRPr="5CF858A2">
        <w:rPr>
          <w:rFonts w:cs="Arial"/>
        </w:rPr>
        <w:t xml:space="preserve">dalyvių atliktų vertinimų patikra, </w:t>
      </w:r>
      <w:r w:rsidR="5AB178E4" w:rsidRPr="5CF858A2">
        <w:rPr>
          <w:rFonts w:cs="Arial"/>
        </w:rPr>
        <w:t>grįžtamojo ryšio teikimas</w:t>
      </w:r>
      <w:r w:rsidR="4CB26247" w:rsidRPr="5CF858A2">
        <w:rPr>
          <w:rFonts w:cs="Arial"/>
        </w:rPr>
        <w:t xml:space="preserve">; </w:t>
      </w:r>
      <w:proofErr w:type="spellStart"/>
      <w:r w:rsidR="003B30B2" w:rsidRPr="5CF858A2">
        <w:rPr>
          <w:rFonts w:cs="Arial"/>
        </w:rPr>
        <w:t>supervizijos</w:t>
      </w:r>
      <w:proofErr w:type="spellEnd"/>
      <w:r w:rsidR="607E590F" w:rsidRPr="5CF858A2">
        <w:rPr>
          <w:rFonts w:cs="Arial"/>
        </w:rPr>
        <w:t>.</w:t>
      </w:r>
    </w:p>
    <w:p w14:paraId="410227BD" w14:textId="14496523" w:rsidR="0027263C" w:rsidRPr="00C26259" w:rsidRDefault="00F72CA0" w:rsidP="0027263C">
      <w:pPr>
        <w:ind w:firstLine="851"/>
        <w:jc w:val="both"/>
        <w:rPr>
          <w:rFonts w:eastAsia="Calibri"/>
          <w:lang w:eastAsia="en-US"/>
        </w:rPr>
      </w:pPr>
      <w:r w:rsidRPr="00C26259">
        <w:rPr>
          <w:rFonts w:eastAsia="Calibri"/>
          <w:lang w:eastAsia="en-US"/>
        </w:rPr>
        <w:t>6.</w:t>
      </w:r>
      <w:r w:rsidR="543D5EF4" w:rsidRPr="00C26259">
        <w:rPr>
          <w:rFonts w:eastAsia="Calibri"/>
          <w:lang w:eastAsia="en-US"/>
        </w:rPr>
        <w:t>3</w:t>
      </w:r>
      <w:r w:rsidRPr="00C26259">
        <w:rPr>
          <w:rFonts w:eastAsia="Calibri"/>
          <w:lang w:eastAsia="en-US"/>
        </w:rPr>
        <w:t xml:space="preserve">. </w:t>
      </w:r>
      <w:r w:rsidR="0027263C" w:rsidRPr="00C26259">
        <w:rPr>
          <w:rFonts w:eastAsia="Calibri"/>
          <w:lang w:eastAsia="en-US"/>
        </w:rPr>
        <w:t xml:space="preserve">Nuotolinių užsiėmimų metu dalyviai supažindinami su </w:t>
      </w:r>
      <w:r w:rsidR="0027263C" w:rsidRPr="00494360">
        <w:rPr>
          <w:color w:val="242424"/>
          <w:shd w:val="clear" w:color="auto" w:fill="FFFFFF"/>
        </w:rPr>
        <w:t>mažų vaikų įvertinimo principais ir VRS paskirtimi, struktūra, atlikties bei stebėjimo skalių administravimu, rezultatų skaičiavimu ir interpretacija, išvados rengimu, rekomendacijų teikimu.</w:t>
      </w:r>
    </w:p>
    <w:p w14:paraId="54A55D92" w14:textId="2EF13D17" w:rsidR="006578FD" w:rsidRPr="00C26259" w:rsidRDefault="00C37785" w:rsidP="006578FD">
      <w:pPr>
        <w:ind w:firstLine="851"/>
        <w:jc w:val="both"/>
        <w:rPr>
          <w:rFonts w:eastAsia="Calibri"/>
          <w:lang w:eastAsia="en-US"/>
        </w:rPr>
      </w:pPr>
      <w:r w:rsidRPr="00C26259">
        <w:rPr>
          <w:rFonts w:eastAsia="Calibri"/>
          <w:lang w:eastAsia="en-US"/>
        </w:rPr>
        <w:t>6.</w:t>
      </w:r>
      <w:r w:rsidR="70510357" w:rsidRPr="00C26259">
        <w:rPr>
          <w:rFonts w:eastAsia="Calibri"/>
          <w:lang w:eastAsia="en-US"/>
        </w:rPr>
        <w:t>4</w:t>
      </w:r>
      <w:r w:rsidRPr="00C26259">
        <w:rPr>
          <w:rFonts w:eastAsia="Calibri"/>
          <w:lang w:eastAsia="en-US"/>
        </w:rPr>
        <w:t>.</w:t>
      </w:r>
      <w:r w:rsidR="006578FD" w:rsidRPr="00C26259">
        <w:rPr>
          <w:rFonts w:eastAsia="Calibri"/>
          <w:lang w:eastAsia="en-US"/>
        </w:rPr>
        <w:t xml:space="preserve"> Savarankiško darbo metu dalyviai atlieka savarankišką užduotį: </w:t>
      </w:r>
      <w:r w:rsidR="006578FD" w:rsidRPr="00494360">
        <w:rPr>
          <w:color w:val="242424"/>
          <w:shd w:val="clear" w:color="auto" w:fill="FFFFFF"/>
        </w:rPr>
        <w:t>kiekvienas dalyvis testuoja du</w:t>
      </w:r>
      <w:r w:rsidR="006578FD" w:rsidRPr="00C26259">
        <w:rPr>
          <w:color w:val="242424"/>
          <w:shd w:val="clear" w:color="auto" w:fill="FFFFFF"/>
        </w:rPr>
        <w:t xml:space="preserve"> skirtingo amžiaus</w:t>
      </w:r>
      <w:r w:rsidR="006578FD" w:rsidRPr="00494360">
        <w:rPr>
          <w:color w:val="242424"/>
          <w:shd w:val="clear" w:color="auto" w:fill="FFFFFF"/>
        </w:rPr>
        <w:t xml:space="preserve"> vaikus su VRS instrumentu  - pirmiausiai administravimo procedūros kompetencijai įgyti, po to detaliai išvadai ir rekomendacijoms parengti atsakant į kreipimosi turinį</w:t>
      </w:r>
      <w:r w:rsidR="5069F6F6" w:rsidRPr="00494360">
        <w:rPr>
          <w:color w:val="242424"/>
          <w:shd w:val="clear" w:color="auto" w:fill="FFFFFF"/>
        </w:rPr>
        <w:t>.</w:t>
      </w:r>
      <w:r w:rsidR="006578FD" w:rsidRPr="00C26259">
        <w:rPr>
          <w:rFonts w:eastAsia="Calibri"/>
          <w:lang w:eastAsia="en-US"/>
        </w:rPr>
        <w:t xml:space="preserve"> Tiekėjas suteikia dalyviams grįžtamąjį ryšį apie jų atliktas užduotis. Dalyviai pasirengia pristatyti po vieną atvejį grupėje.</w:t>
      </w:r>
    </w:p>
    <w:p w14:paraId="6D2EF957" w14:textId="6D295444" w:rsidR="00C26259" w:rsidRPr="00C26259" w:rsidRDefault="002E5281" w:rsidP="00C26259">
      <w:pPr>
        <w:ind w:firstLine="851"/>
        <w:jc w:val="both"/>
        <w:rPr>
          <w:rFonts w:eastAsia="Calibri"/>
          <w:lang w:eastAsia="en-US"/>
        </w:rPr>
      </w:pPr>
      <w:r w:rsidRPr="5CF858A2">
        <w:rPr>
          <w:rFonts w:eastAsia="Calibri"/>
          <w:lang w:eastAsia="en-US"/>
        </w:rPr>
        <w:t>6.</w:t>
      </w:r>
      <w:r w:rsidR="5E1CC54D" w:rsidRPr="5CF858A2">
        <w:rPr>
          <w:rFonts w:eastAsia="Calibri"/>
          <w:lang w:eastAsia="en-US"/>
        </w:rPr>
        <w:t>5</w:t>
      </w:r>
      <w:r w:rsidRPr="5CF858A2">
        <w:rPr>
          <w:rFonts w:eastAsia="Calibri"/>
          <w:lang w:eastAsia="en-US"/>
        </w:rPr>
        <w:t xml:space="preserve">. </w:t>
      </w:r>
      <w:r w:rsidR="00C26259" w:rsidRPr="5CF858A2">
        <w:rPr>
          <w:rFonts w:eastAsia="Calibri"/>
          <w:lang w:eastAsia="en-US"/>
        </w:rPr>
        <w:t xml:space="preserve">Kontaktinių mokymų metu aptariamos dalyvių daromos instrumento administravimo, rezultatų skaičiavimo, protokolų pildymo ir kt. klaidos. </w:t>
      </w:r>
      <w:r w:rsidR="7CA874F1" w:rsidRPr="5CF858A2">
        <w:rPr>
          <w:rFonts w:eastAsia="Calibri"/>
          <w:lang w:eastAsia="en-US"/>
        </w:rPr>
        <w:t>K</w:t>
      </w:r>
      <w:r w:rsidR="00C26259" w:rsidRPr="5CF858A2">
        <w:rPr>
          <w:rFonts w:eastAsia="Calibri"/>
          <w:lang w:eastAsia="en-US"/>
        </w:rPr>
        <w:t>iekvienas mokymų dalyvis pristato VRS</w:t>
      </w:r>
      <w:r w:rsidR="3D93EA86" w:rsidRPr="5CF858A2">
        <w:rPr>
          <w:rFonts w:eastAsia="Calibri"/>
          <w:lang w:eastAsia="en-US"/>
        </w:rPr>
        <w:t xml:space="preserve"> atlikto vertinimo</w:t>
      </w:r>
      <w:r w:rsidR="00C26259" w:rsidRPr="5CF858A2">
        <w:rPr>
          <w:rFonts w:eastAsia="Calibri"/>
          <w:lang w:eastAsia="en-US"/>
        </w:rPr>
        <w:t xml:space="preserve"> atvej</w:t>
      </w:r>
      <w:r w:rsidR="187BDCB0" w:rsidRPr="5CF858A2">
        <w:rPr>
          <w:rFonts w:eastAsia="Calibri"/>
          <w:lang w:eastAsia="en-US"/>
        </w:rPr>
        <w:t>į</w:t>
      </w:r>
      <w:r w:rsidR="00C26259" w:rsidRPr="5CF858A2">
        <w:rPr>
          <w:rFonts w:eastAsia="Calibri"/>
          <w:lang w:eastAsia="en-US"/>
        </w:rPr>
        <w:t>, aptariamas rezultatų interpretavimas ir rekomendacijų rengimas, dalyviams kylantys klausimai, susiję su VRS instrumento naudojimu.</w:t>
      </w:r>
    </w:p>
    <w:p w14:paraId="070BE4C8" w14:textId="07077099" w:rsidR="207A93BB" w:rsidRPr="00E60187" w:rsidRDefault="207A93BB" w:rsidP="00E60187">
      <w:pPr>
        <w:ind w:firstLine="851"/>
        <w:jc w:val="both"/>
        <w:rPr>
          <w:rFonts w:eastAsia="Calibri"/>
          <w:lang w:eastAsia="en-US"/>
        </w:rPr>
      </w:pPr>
      <w:r w:rsidRPr="5CF858A2">
        <w:rPr>
          <w:lang w:eastAsia="en-US"/>
        </w:rPr>
        <w:t>6.</w:t>
      </w:r>
      <w:r w:rsidR="4649BDA3" w:rsidRPr="5CF858A2">
        <w:rPr>
          <w:lang w:eastAsia="en-US"/>
        </w:rPr>
        <w:t>6</w:t>
      </w:r>
      <w:r w:rsidR="12087CD4" w:rsidRPr="5CF858A2">
        <w:rPr>
          <w:lang w:eastAsia="en-US"/>
        </w:rPr>
        <w:t>. Likus ne mažiau kaip 1 d. d. iki nuotolinių užsiėmimų Tiekėjas turi pateikti Pirkėjui nuotolinių užsiėmimų prisijungimų nuorodas bei prisijungimo instrukcijas. Pirkėjo atstovai pasilieka teisę dalyvauti mokymuose ar jungtis mokymų kokybės patikros tikslais</w:t>
      </w:r>
      <w:r w:rsidR="5C643AC1" w:rsidRPr="5CF858A2">
        <w:rPr>
          <w:lang w:eastAsia="en-US"/>
        </w:rPr>
        <w:t>;</w:t>
      </w:r>
    </w:p>
    <w:p w14:paraId="013A5747" w14:textId="5F53B215" w:rsidR="12087CD4" w:rsidRDefault="12087CD4" w:rsidP="1C0D74C5">
      <w:pPr>
        <w:ind w:firstLine="851"/>
        <w:jc w:val="both"/>
        <w:rPr>
          <w:rStyle w:val="normaltextrun"/>
          <w:rFonts w:ascii="Times New Roman" w:eastAsia="Times New Roman" w:hAnsi="Times New Roman" w:cs="Times New Roman"/>
          <w:color w:val="000000" w:themeColor="text1"/>
        </w:rPr>
      </w:pPr>
      <w:r w:rsidRPr="5CF858A2">
        <w:rPr>
          <w:rStyle w:val="normaltextrun"/>
          <w:rFonts w:ascii="Times New Roman" w:eastAsia="Times New Roman" w:hAnsi="Times New Roman" w:cs="Times New Roman"/>
          <w:color w:val="000000" w:themeColor="text1"/>
        </w:rPr>
        <w:t>6.</w:t>
      </w:r>
      <w:r w:rsidR="054343F9" w:rsidRPr="5CF858A2">
        <w:rPr>
          <w:rStyle w:val="normaltextrun"/>
          <w:rFonts w:ascii="Times New Roman" w:eastAsia="Times New Roman" w:hAnsi="Times New Roman" w:cs="Times New Roman"/>
          <w:color w:val="000000" w:themeColor="text1"/>
        </w:rPr>
        <w:t>7</w:t>
      </w:r>
      <w:r w:rsidRPr="5CF858A2">
        <w:rPr>
          <w:rStyle w:val="normaltextrun"/>
          <w:rFonts w:ascii="Times New Roman" w:eastAsia="Times New Roman" w:hAnsi="Times New Roman" w:cs="Times New Roman"/>
          <w:color w:val="000000" w:themeColor="text1"/>
        </w:rPr>
        <w:t xml:space="preserve">. Organizuodamas nuotolinį užsiėmimą </w:t>
      </w:r>
      <w:r w:rsidR="68E366C7" w:rsidRPr="5CF858A2">
        <w:rPr>
          <w:rStyle w:val="normaltextrun"/>
          <w:rFonts w:ascii="Times New Roman" w:eastAsia="Times New Roman" w:hAnsi="Times New Roman" w:cs="Times New Roman"/>
          <w:color w:val="000000" w:themeColor="text1"/>
        </w:rPr>
        <w:t>Tie</w:t>
      </w:r>
      <w:r w:rsidRPr="5CF858A2">
        <w:rPr>
          <w:rStyle w:val="normaltextrun"/>
          <w:rFonts w:ascii="Times New Roman" w:eastAsia="Times New Roman" w:hAnsi="Times New Roman" w:cs="Times New Roman"/>
          <w:color w:val="000000" w:themeColor="text1"/>
        </w:rPr>
        <w:t>kėjas turi skirti ne mažiau kaip 15 min. dalyvių prisijungimui ir registracijai. Šis laikas neįskaičiuojamas į užsiėmimų laiką. Mokymų dalyviai turi prisijungti savo tikrais vardais ir pavardėmis;</w:t>
      </w:r>
    </w:p>
    <w:p w14:paraId="328338CF" w14:textId="6BED45AF" w:rsidR="12087CD4" w:rsidRDefault="12087CD4" w:rsidP="1C0D74C5">
      <w:pPr>
        <w:ind w:firstLine="851"/>
        <w:jc w:val="both"/>
        <w:rPr>
          <w:color w:val="000000" w:themeColor="text1"/>
        </w:rPr>
      </w:pPr>
      <w:r w:rsidRPr="5CF858A2">
        <w:rPr>
          <w:color w:val="000000" w:themeColor="text1"/>
        </w:rPr>
        <w:t>6.</w:t>
      </w:r>
      <w:r w:rsidR="05D7F76A" w:rsidRPr="5CF858A2">
        <w:rPr>
          <w:color w:val="000000" w:themeColor="text1"/>
        </w:rPr>
        <w:t>8</w:t>
      </w:r>
      <w:r w:rsidRPr="5CF858A2">
        <w:rPr>
          <w:color w:val="000000" w:themeColor="text1"/>
        </w:rPr>
        <w:t xml:space="preserve">. Nuotoliniai užsiėmimai turi vykti naudojant Microsoft </w:t>
      </w:r>
      <w:proofErr w:type="spellStart"/>
      <w:r w:rsidRPr="5CF858A2">
        <w:rPr>
          <w:color w:val="000000" w:themeColor="text1"/>
        </w:rPr>
        <w:t>Teams</w:t>
      </w:r>
      <w:proofErr w:type="spellEnd"/>
      <w:r w:rsidRPr="5CF858A2">
        <w:rPr>
          <w:color w:val="000000" w:themeColor="text1"/>
        </w:rPr>
        <w:t xml:space="preserve"> ar kitą lygiavertę nuotolinio mokymosi programą, suderintą su </w:t>
      </w:r>
      <w:r w:rsidR="7E804E1D" w:rsidRPr="5CF858A2">
        <w:rPr>
          <w:color w:val="000000" w:themeColor="text1"/>
        </w:rPr>
        <w:t>Pirkėj</w:t>
      </w:r>
      <w:r w:rsidRPr="5CF858A2">
        <w:rPr>
          <w:color w:val="000000" w:themeColor="text1"/>
        </w:rPr>
        <w:t xml:space="preserve">u. Jos įsigijimo, nuomos ar kitokio naudojimo kaštus </w:t>
      </w:r>
      <w:r w:rsidR="1F827D53" w:rsidRPr="5CF858A2">
        <w:rPr>
          <w:color w:val="000000" w:themeColor="text1"/>
        </w:rPr>
        <w:t>Tie</w:t>
      </w:r>
      <w:r w:rsidRPr="5CF858A2">
        <w:rPr>
          <w:color w:val="000000" w:themeColor="text1"/>
        </w:rPr>
        <w:t>kėjas įsipareigoja apmokėti pats;</w:t>
      </w:r>
    </w:p>
    <w:p w14:paraId="0F9C701D" w14:textId="0CFE204A" w:rsidR="12087CD4" w:rsidRDefault="12087CD4" w:rsidP="1C0D74C5">
      <w:pPr>
        <w:ind w:firstLine="851"/>
        <w:jc w:val="both"/>
        <w:rPr>
          <w:color w:val="000000" w:themeColor="text1"/>
        </w:rPr>
      </w:pPr>
      <w:r w:rsidRPr="5CF858A2">
        <w:rPr>
          <w:rStyle w:val="normaltextrun"/>
          <w:rFonts w:ascii="Times New Roman" w:eastAsia="Times New Roman" w:hAnsi="Times New Roman" w:cs="Times New Roman"/>
          <w:color w:val="000000" w:themeColor="text1"/>
        </w:rPr>
        <w:t>6.</w:t>
      </w:r>
      <w:r w:rsidR="609D462D" w:rsidRPr="5CF858A2">
        <w:rPr>
          <w:rStyle w:val="normaltextrun"/>
          <w:rFonts w:ascii="Times New Roman" w:eastAsia="Times New Roman" w:hAnsi="Times New Roman" w:cs="Times New Roman"/>
          <w:color w:val="000000" w:themeColor="text1"/>
        </w:rPr>
        <w:t>9</w:t>
      </w:r>
      <w:r w:rsidRPr="5CF858A2">
        <w:rPr>
          <w:rStyle w:val="normaltextrun"/>
          <w:rFonts w:ascii="Times New Roman" w:eastAsia="Times New Roman" w:hAnsi="Times New Roman" w:cs="Times New Roman"/>
          <w:color w:val="000000" w:themeColor="text1"/>
        </w:rPr>
        <w:t xml:space="preserve">. </w:t>
      </w:r>
      <w:r w:rsidR="58DD7850" w:rsidRPr="5CF858A2">
        <w:rPr>
          <w:rStyle w:val="normaltextrun"/>
          <w:rFonts w:ascii="Times New Roman" w:eastAsia="Times New Roman" w:hAnsi="Times New Roman" w:cs="Times New Roman"/>
          <w:color w:val="000000" w:themeColor="text1"/>
        </w:rPr>
        <w:t>Tie</w:t>
      </w:r>
      <w:r w:rsidRPr="5CF858A2">
        <w:rPr>
          <w:rStyle w:val="normaltextrun"/>
          <w:rFonts w:ascii="Times New Roman" w:eastAsia="Times New Roman" w:hAnsi="Times New Roman" w:cs="Times New Roman"/>
          <w:color w:val="000000" w:themeColor="text1"/>
        </w:rPr>
        <w:t>kėjas turi užtikrinti tokius vaizdo transliacijos</w:t>
      </w:r>
      <w:r w:rsidRPr="5CF858A2">
        <w:rPr>
          <w:rStyle w:val="normaltextrun"/>
          <w:rFonts w:ascii="Times New Roman" w:eastAsia="Times New Roman" w:hAnsi="Times New Roman" w:cs="Times New Roman"/>
          <w:color w:val="000000" w:themeColor="text1"/>
          <w:u w:val="single"/>
        </w:rPr>
        <w:t>,</w:t>
      </w:r>
      <w:r w:rsidRPr="5CF858A2">
        <w:rPr>
          <w:rStyle w:val="normaltextrun"/>
          <w:rFonts w:ascii="Times New Roman" w:eastAsia="Times New Roman" w:hAnsi="Times New Roman" w:cs="Times New Roman"/>
          <w:color w:val="000000" w:themeColor="text1"/>
        </w:rPr>
        <w:t xml:space="preserve"> internetinės spartos, kompiuterio, vaizdo raiškos bei transliuojamo balso bei garso parametrus, kad užsiėmimai vyktų kokybiškai; padėti užsiėmimuose dalyvaujantiems asmenims išspręsti technines prisijungimo ar dalyvavimo problemas;</w:t>
      </w:r>
    </w:p>
    <w:p w14:paraId="6E53EF76" w14:textId="33A4E395" w:rsidR="12087CD4" w:rsidRDefault="12087CD4" w:rsidP="660321D2">
      <w:pPr>
        <w:ind w:firstLine="851"/>
        <w:jc w:val="both"/>
        <w:rPr>
          <w:color w:val="000000" w:themeColor="text1"/>
        </w:rPr>
      </w:pPr>
      <w:r w:rsidRPr="5CF858A2">
        <w:rPr>
          <w:rStyle w:val="normaltextrun"/>
          <w:rFonts w:ascii="Times New Roman" w:eastAsia="Times New Roman" w:hAnsi="Times New Roman" w:cs="Times New Roman"/>
          <w:color w:val="000000" w:themeColor="text1"/>
        </w:rPr>
        <w:t>6.</w:t>
      </w:r>
      <w:r w:rsidR="48AFCFFF" w:rsidRPr="5CF858A2">
        <w:rPr>
          <w:rStyle w:val="normaltextrun"/>
          <w:rFonts w:ascii="Times New Roman" w:eastAsia="Times New Roman" w:hAnsi="Times New Roman" w:cs="Times New Roman"/>
          <w:color w:val="000000" w:themeColor="text1"/>
        </w:rPr>
        <w:t>10</w:t>
      </w:r>
      <w:r w:rsidRPr="5CF858A2">
        <w:rPr>
          <w:rStyle w:val="normaltextrun"/>
          <w:rFonts w:ascii="Times New Roman" w:eastAsia="Times New Roman" w:hAnsi="Times New Roman" w:cs="Times New Roman"/>
          <w:color w:val="000000" w:themeColor="text1"/>
        </w:rPr>
        <w:t xml:space="preserve">. </w:t>
      </w:r>
      <w:r w:rsidR="78BF6C44" w:rsidRPr="5CF858A2">
        <w:rPr>
          <w:rStyle w:val="normaltextrun"/>
          <w:rFonts w:ascii="Times New Roman" w:eastAsia="Times New Roman" w:hAnsi="Times New Roman" w:cs="Times New Roman"/>
          <w:color w:val="000000" w:themeColor="text1"/>
        </w:rPr>
        <w:t>Nuotolinių u</w:t>
      </w:r>
      <w:r w:rsidRPr="5CF858A2">
        <w:rPr>
          <w:rStyle w:val="normaltextrun"/>
          <w:rFonts w:ascii="Times New Roman" w:eastAsia="Times New Roman" w:hAnsi="Times New Roman" w:cs="Times New Roman"/>
          <w:color w:val="000000" w:themeColor="text1"/>
        </w:rPr>
        <w:t xml:space="preserve">žsiėmimų metu patalpose negali būti pašalinių asmenų. Jei dėl kokių nors priežasčių patalpose be </w:t>
      </w:r>
      <w:r w:rsidR="509BF4E8" w:rsidRPr="5CF858A2">
        <w:rPr>
          <w:rStyle w:val="normaltextrun"/>
          <w:rFonts w:ascii="Times New Roman" w:eastAsia="Times New Roman" w:hAnsi="Times New Roman" w:cs="Times New Roman"/>
          <w:color w:val="000000" w:themeColor="text1"/>
        </w:rPr>
        <w:t>Tie</w:t>
      </w:r>
      <w:r w:rsidRPr="5CF858A2">
        <w:rPr>
          <w:rStyle w:val="normaltextrun"/>
          <w:rFonts w:ascii="Times New Roman" w:eastAsia="Times New Roman" w:hAnsi="Times New Roman" w:cs="Times New Roman"/>
          <w:color w:val="000000" w:themeColor="text1"/>
        </w:rPr>
        <w:t xml:space="preserve">kėjo yra kitas asmuo, dalyviai turi būti apie tai informuoti ir paaiškintos kito asmens buvimo priežastys. Taip pat </w:t>
      </w:r>
      <w:r w:rsidR="2231EF81" w:rsidRPr="5CF858A2">
        <w:rPr>
          <w:rStyle w:val="normaltextrun"/>
          <w:rFonts w:ascii="Times New Roman" w:eastAsia="Times New Roman" w:hAnsi="Times New Roman" w:cs="Times New Roman"/>
          <w:color w:val="000000" w:themeColor="text1"/>
        </w:rPr>
        <w:t>Tie</w:t>
      </w:r>
      <w:r w:rsidRPr="5CF858A2">
        <w:rPr>
          <w:rStyle w:val="normaltextrun"/>
          <w:rFonts w:ascii="Times New Roman" w:eastAsia="Times New Roman" w:hAnsi="Times New Roman" w:cs="Times New Roman"/>
          <w:color w:val="000000" w:themeColor="text1"/>
        </w:rPr>
        <w:t xml:space="preserve">kėjas turi užtikrinti, kad neprisijungtų pašaliniai asmenys, t. y. neregistruoti dalyviai, o jei taip nutiktų, juos pašalinti; </w:t>
      </w:r>
    </w:p>
    <w:p w14:paraId="54789DC9" w14:textId="7D75F9E9" w:rsidR="12087CD4" w:rsidRDefault="12087CD4" w:rsidP="1C0D74C5">
      <w:pPr>
        <w:ind w:firstLine="851"/>
        <w:jc w:val="both"/>
        <w:rPr>
          <w:color w:val="000000" w:themeColor="text1"/>
        </w:rPr>
      </w:pPr>
      <w:r w:rsidRPr="5CF858A2">
        <w:rPr>
          <w:rStyle w:val="normaltextrun"/>
          <w:rFonts w:ascii="Times New Roman" w:eastAsia="Times New Roman" w:hAnsi="Times New Roman" w:cs="Times New Roman"/>
          <w:color w:val="000000" w:themeColor="text1"/>
        </w:rPr>
        <w:t>6.</w:t>
      </w:r>
      <w:r w:rsidR="6B338A3D" w:rsidRPr="5CF858A2">
        <w:rPr>
          <w:rStyle w:val="normaltextrun"/>
          <w:rFonts w:ascii="Times New Roman" w:eastAsia="Times New Roman" w:hAnsi="Times New Roman" w:cs="Times New Roman"/>
          <w:color w:val="000000" w:themeColor="text1"/>
        </w:rPr>
        <w:t>11</w:t>
      </w:r>
      <w:r w:rsidRPr="5CF858A2">
        <w:rPr>
          <w:rStyle w:val="normaltextrun"/>
          <w:rFonts w:ascii="Times New Roman" w:eastAsia="Times New Roman" w:hAnsi="Times New Roman" w:cs="Times New Roman"/>
          <w:color w:val="000000" w:themeColor="text1"/>
        </w:rPr>
        <w:t xml:space="preserve">. Jei dėl techninių ar kitų kliūčių nutrūksta/sutrinka ryšys ir nebeįmanoma vykdyti suplanuotų užsiėmimų, turi būti paskirtas ir su </w:t>
      </w:r>
      <w:r w:rsidR="51ED650C" w:rsidRPr="5CF858A2">
        <w:rPr>
          <w:rStyle w:val="normaltextrun"/>
          <w:rFonts w:ascii="Times New Roman" w:eastAsia="Times New Roman" w:hAnsi="Times New Roman" w:cs="Times New Roman"/>
          <w:color w:val="000000" w:themeColor="text1"/>
        </w:rPr>
        <w:t>Pirkėju</w:t>
      </w:r>
      <w:r w:rsidRPr="5CF858A2">
        <w:rPr>
          <w:rStyle w:val="normaltextrun"/>
          <w:rFonts w:ascii="Times New Roman" w:eastAsia="Times New Roman" w:hAnsi="Times New Roman" w:cs="Times New Roman"/>
          <w:color w:val="000000" w:themeColor="text1"/>
        </w:rPr>
        <w:t xml:space="preserve"> bei dalyviais suderintas kitas laikas užsiėmimams vykdyti;</w:t>
      </w:r>
      <w:r w:rsidRPr="5CF858A2">
        <w:rPr>
          <w:rStyle w:val="eop"/>
          <w:rFonts w:ascii="Times New Roman" w:eastAsia="Times New Roman" w:hAnsi="Times New Roman" w:cs="Times New Roman"/>
          <w:color w:val="000000" w:themeColor="text1"/>
          <w:sz w:val="24"/>
          <w:szCs w:val="24"/>
        </w:rPr>
        <w:t xml:space="preserve"> </w:t>
      </w:r>
    </w:p>
    <w:p w14:paraId="31F829F3" w14:textId="3C9E873F" w:rsidR="12087CD4" w:rsidRDefault="42EE83F5" w:rsidP="660321D2">
      <w:pPr>
        <w:ind w:firstLine="851"/>
        <w:jc w:val="both"/>
        <w:rPr>
          <w:color w:val="000000" w:themeColor="text1"/>
        </w:rPr>
      </w:pPr>
      <w:r w:rsidRPr="5CF858A2">
        <w:rPr>
          <w:rStyle w:val="normaltextrun"/>
          <w:rFonts w:ascii="Times New Roman" w:eastAsia="Times New Roman" w:hAnsi="Times New Roman" w:cs="Times New Roman"/>
          <w:color w:val="000000" w:themeColor="text1"/>
        </w:rPr>
        <w:t>6.</w:t>
      </w:r>
      <w:r w:rsidR="00246DF5" w:rsidRPr="5CF858A2">
        <w:rPr>
          <w:rStyle w:val="normaltextrun"/>
          <w:rFonts w:ascii="Times New Roman" w:eastAsia="Times New Roman" w:hAnsi="Times New Roman" w:cs="Times New Roman"/>
          <w:color w:val="000000" w:themeColor="text1"/>
        </w:rPr>
        <w:t>1</w:t>
      </w:r>
      <w:r w:rsidR="4E4077A6" w:rsidRPr="5CF858A2">
        <w:rPr>
          <w:rStyle w:val="normaltextrun"/>
          <w:rFonts w:ascii="Times New Roman" w:eastAsia="Times New Roman" w:hAnsi="Times New Roman" w:cs="Times New Roman"/>
          <w:color w:val="000000" w:themeColor="text1"/>
        </w:rPr>
        <w:t>2</w:t>
      </w:r>
      <w:r w:rsidRPr="5CF858A2">
        <w:rPr>
          <w:rStyle w:val="normaltextrun"/>
          <w:rFonts w:ascii="Times New Roman" w:eastAsia="Times New Roman" w:hAnsi="Times New Roman" w:cs="Times New Roman"/>
          <w:color w:val="000000" w:themeColor="text1"/>
        </w:rPr>
        <w:t>. Paskutinės mokymų dalies pabaigoje, likus ne mažiau kaip 5 min. iki jų pabaigos, Tiekėjas turi sudaryti sąlygas dalyviams užpildyti elektroninę mokymų vertinimo anketą, kurios formą arba nuorodą pateiks Pirkėjas;</w:t>
      </w:r>
    </w:p>
    <w:p w14:paraId="57786048" w14:textId="6B7638F6" w:rsidR="43F71453" w:rsidRDefault="42EE83F5" w:rsidP="2756397B">
      <w:pPr>
        <w:pStyle w:val="NoSpacing"/>
        <w:tabs>
          <w:tab w:val="left" w:pos="709"/>
          <w:tab w:val="left" w:pos="851"/>
          <w:tab w:val="left" w:pos="993"/>
          <w:tab w:val="left" w:pos="1134"/>
        </w:tabs>
        <w:ind w:firstLine="810"/>
        <w:jc w:val="both"/>
        <w:rPr>
          <w:rFonts w:eastAsia="Calibri"/>
        </w:rPr>
      </w:pPr>
      <w:r>
        <w:t>6.1</w:t>
      </w:r>
      <w:r w:rsidR="074CE266">
        <w:t>3</w:t>
      </w:r>
      <w:r>
        <w:t xml:space="preserve">. </w:t>
      </w:r>
      <w:r w:rsidRPr="5CF858A2">
        <w:rPr>
          <w:rFonts w:eastAsia="Calibri"/>
        </w:rPr>
        <w:t>Tiekėjas Pirkėjui elektroniniu formatu pateikia nuotolinių užsiėmimų platformos ataskaitas</w:t>
      </w:r>
      <w:r w:rsidR="215EB7D7" w:rsidRPr="5CF858A2">
        <w:rPr>
          <w:rFonts w:eastAsia="Calibri"/>
        </w:rPr>
        <w:t xml:space="preserve"> apie dalyvių dalyvavimą kiekvienuose mokymuose, kur matomos dalyvių pavardės, vardai, prisijungimo </w:t>
      </w:r>
      <w:r w:rsidR="72406400" w:rsidRPr="5CF858A2">
        <w:rPr>
          <w:rFonts w:eastAsia="Calibri"/>
        </w:rPr>
        <w:t>pradžia ir pabaiga ar prisijungimo bendra trukmė;</w:t>
      </w:r>
    </w:p>
    <w:p w14:paraId="60B63AFD" w14:textId="24C2DFF9" w:rsidR="12087CD4" w:rsidRDefault="12087CD4" w:rsidP="1C0D74C5">
      <w:pPr>
        <w:ind w:firstLine="851"/>
        <w:jc w:val="both"/>
        <w:rPr>
          <w:color w:val="000000" w:themeColor="text1"/>
        </w:rPr>
      </w:pPr>
      <w:r w:rsidRPr="5CF858A2">
        <w:rPr>
          <w:rStyle w:val="normaltextrun"/>
          <w:rFonts w:ascii="Times New Roman" w:eastAsia="Times New Roman" w:hAnsi="Times New Roman" w:cs="Times New Roman"/>
          <w:color w:val="000000" w:themeColor="text1"/>
        </w:rPr>
        <w:lastRenderedPageBreak/>
        <w:t>6.1</w:t>
      </w:r>
      <w:r w:rsidR="44EF7BA1" w:rsidRPr="5CF858A2">
        <w:rPr>
          <w:rStyle w:val="normaltextrun"/>
          <w:rFonts w:ascii="Times New Roman" w:eastAsia="Times New Roman" w:hAnsi="Times New Roman" w:cs="Times New Roman"/>
          <w:color w:val="000000" w:themeColor="text1"/>
        </w:rPr>
        <w:t>4</w:t>
      </w:r>
      <w:r w:rsidRPr="5CF858A2">
        <w:rPr>
          <w:rStyle w:val="normaltextrun"/>
          <w:rFonts w:ascii="Times New Roman" w:eastAsia="Times New Roman" w:hAnsi="Times New Roman" w:cs="Times New Roman"/>
          <w:color w:val="000000" w:themeColor="text1"/>
        </w:rPr>
        <w:t xml:space="preserve">.  </w:t>
      </w:r>
      <w:r w:rsidR="004A3915" w:rsidRPr="5CF858A2">
        <w:rPr>
          <w:rStyle w:val="normaltextrun"/>
          <w:rFonts w:ascii="Times New Roman" w:eastAsia="Times New Roman" w:hAnsi="Times New Roman" w:cs="Times New Roman"/>
          <w:color w:val="000000" w:themeColor="text1"/>
        </w:rPr>
        <w:t>Tie</w:t>
      </w:r>
      <w:r w:rsidRPr="5CF858A2">
        <w:rPr>
          <w:rStyle w:val="normaltextrun"/>
          <w:rFonts w:ascii="Times New Roman" w:eastAsia="Times New Roman" w:hAnsi="Times New Roman" w:cs="Times New Roman"/>
          <w:color w:val="000000" w:themeColor="text1"/>
        </w:rPr>
        <w:t>kėjas turi laikytis asmens duomenų apsaugą reglamentuojančių teisės aktų nuostatų (Bendrojo asmens duomenų apsaugos reglamento, Asmens duomenų teisinės apsaugos įstatymo bei kitų);</w:t>
      </w:r>
    </w:p>
    <w:p w14:paraId="36FC8FB2" w14:textId="76BEB5E3" w:rsidR="00492583" w:rsidRPr="00CE48CD" w:rsidRDefault="202A42D3" w:rsidP="1F2A38EB">
      <w:pPr>
        <w:pStyle w:val="NoSpacing"/>
        <w:tabs>
          <w:tab w:val="left" w:pos="851"/>
          <w:tab w:val="left" w:pos="1134"/>
          <w:tab w:val="left" w:pos="1276"/>
        </w:tabs>
        <w:ind w:firstLine="810"/>
        <w:jc w:val="both"/>
      </w:pPr>
      <w:r>
        <w:t>6.</w:t>
      </w:r>
      <w:r w:rsidR="02F16CD6">
        <w:t>1</w:t>
      </w:r>
      <w:r>
        <w:t>.</w:t>
      </w:r>
      <w:r w:rsidR="72526C72">
        <w:t xml:space="preserve"> </w:t>
      </w:r>
      <w:r w:rsidR="355AF6FB" w:rsidRPr="4BC3E35C">
        <w:rPr>
          <w:rStyle w:val="NoSpacingChar"/>
        </w:rPr>
        <w:t>V</w:t>
      </w:r>
      <w:r w:rsidR="0577969D" w:rsidRPr="4BC3E35C">
        <w:rPr>
          <w:rStyle w:val="NoSpacingChar"/>
        </w:rPr>
        <w:t>isoje pateikiamoje medžiagoje (</w:t>
      </w:r>
      <w:r w:rsidR="069D3319" w:rsidRPr="4BC3E35C">
        <w:rPr>
          <w:rStyle w:val="NoSpacingChar"/>
        </w:rPr>
        <w:t>pristatymo skaidrėse</w:t>
      </w:r>
      <w:r w:rsidR="0577969D" w:rsidRPr="4BC3E35C">
        <w:rPr>
          <w:rStyle w:val="NoSpacingChar"/>
        </w:rPr>
        <w:t xml:space="preserve">, </w:t>
      </w:r>
      <w:r w:rsidR="43759A5D" w:rsidRPr="4BC3E35C">
        <w:rPr>
          <w:rStyle w:val="NoSpacingChar"/>
        </w:rPr>
        <w:t xml:space="preserve">papildomos </w:t>
      </w:r>
      <w:r w:rsidR="0577969D" w:rsidRPr="4BC3E35C">
        <w:rPr>
          <w:rStyle w:val="NoSpacingChar"/>
        </w:rPr>
        <w:t xml:space="preserve">medžiagos komplektuose) privalo būti naudojami </w:t>
      </w:r>
      <w:r w:rsidR="06A2D088" w:rsidRPr="4BC3E35C">
        <w:rPr>
          <w:rStyle w:val="NoSpacingChar"/>
        </w:rPr>
        <w:t>2021–2027 metų Europos sąjungos fondų investicijų programos</w:t>
      </w:r>
      <w:r w:rsidR="6B23DE81" w:rsidRPr="4BC3E35C">
        <w:rPr>
          <w:rStyle w:val="NoSpacingChar"/>
        </w:rPr>
        <w:t xml:space="preserve"> </w:t>
      </w:r>
      <w:r w:rsidR="06A2D088" w:rsidRPr="4BC3E35C">
        <w:rPr>
          <w:rStyle w:val="NoSpacingChar"/>
        </w:rPr>
        <w:t>(ESF+) logotipas (ES investicijų stiliaus knyga:</w:t>
      </w:r>
      <w:r w:rsidR="06A2D088" w:rsidRPr="4BC3E35C">
        <w:rPr>
          <w:color w:val="000000" w:themeColor="text1"/>
        </w:rPr>
        <w:t xml:space="preserve"> </w:t>
      </w:r>
      <w:hyperlink r:id="rId7">
        <w:r w:rsidR="06A2D088" w:rsidRPr="4BC3E35C">
          <w:rPr>
            <w:rStyle w:val="Hyperlink"/>
          </w:rPr>
          <w:t>https://2021.esinvesticijos.lt/uploads/documents/images/Dokumentai/ES-Investicijos-Brandbook_2023.pdf</w:t>
        </w:r>
      </w:hyperlink>
      <w:r w:rsidR="3D407067" w:rsidRPr="4BC3E35C">
        <w:rPr>
          <w:color w:val="000000" w:themeColor="text1"/>
        </w:rPr>
        <w:t xml:space="preserve"> </w:t>
      </w:r>
      <w:r w:rsidR="06A2D088" w:rsidRPr="4BC3E35C">
        <w:rPr>
          <w:color w:val="000000" w:themeColor="text1"/>
        </w:rPr>
        <w:t xml:space="preserve">) ir </w:t>
      </w:r>
      <w:r w:rsidR="1CE8E111" w:rsidRPr="4BC3E35C">
        <w:rPr>
          <w:color w:val="000000" w:themeColor="text1"/>
        </w:rPr>
        <w:t>Pirkėjo</w:t>
      </w:r>
      <w:r w:rsidR="06A2D088" w:rsidRPr="4BC3E35C">
        <w:rPr>
          <w:color w:val="000000" w:themeColor="text1"/>
        </w:rPr>
        <w:t xml:space="preserve"> logotipas, nurodoma, kad projektą bendrai finansuoja Europos sąjunga</w:t>
      </w:r>
      <w:r w:rsidR="06A2D088">
        <w:t xml:space="preserve"> bei nurodytas Projekto pavadinimas;</w:t>
      </w:r>
    </w:p>
    <w:p w14:paraId="2B061920" w14:textId="7CDB6818" w:rsidR="00492583" w:rsidRPr="00CE48CD" w:rsidRDefault="477654E5" w:rsidP="493B2846">
      <w:pPr>
        <w:pStyle w:val="NoSpacing"/>
        <w:tabs>
          <w:tab w:val="left" w:pos="851"/>
          <w:tab w:val="left" w:pos="1134"/>
          <w:tab w:val="left" w:pos="1276"/>
        </w:tabs>
        <w:ind w:firstLine="810"/>
        <w:jc w:val="both"/>
      </w:pPr>
      <w:r>
        <w:t>6.</w:t>
      </w:r>
      <w:r w:rsidR="04D5E677">
        <w:t>1</w:t>
      </w:r>
      <w:r w:rsidR="5906B4E9">
        <w:t>6</w:t>
      </w:r>
      <w:r>
        <w:t xml:space="preserve">. </w:t>
      </w:r>
      <w:r w:rsidR="1D7B3DCA">
        <w:t>Tiekėjas</w:t>
      </w:r>
      <w:r w:rsidR="2D0CE5F6">
        <w:t xml:space="preserve"> atsako už tai, kad </w:t>
      </w:r>
      <w:r w:rsidR="3A0823D1">
        <w:t>pristatymo skaidrėms</w:t>
      </w:r>
      <w:r w:rsidR="2D0CE5F6">
        <w:t xml:space="preserve"> ir </w:t>
      </w:r>
      <w:r w:rsidR="4116F3D9">
        <w:t>pa</w:t>
      </w:r>
      <w:r w:rsidR="3F72180B">
        <w:t>pildomai</w:t>
      </w:r>
      <w:r w:rsidR="2D0CE5F6">
        <w:t xml:space="preserve"> medžiagai parengti panaudota medžiaga nepažeistų trečiųjų šalių teisių ir teisėtų interesų. </w:t>
      </w:r>
    </w:p>
    <w:p w14:paraId="496896C8" w14:textId="77777777" w:rsidR="008151D3" w:rsidRDefault="008151D3" w:rsidP="00FF33B5">
      <w:pPr>
        <w:pStyle w:val="NoSpacing"/>
        <w:rPr>
          <w:b/>
          <w:bCs/>
        </w:rPr>
      </w:pPr>
    </w:p>
    <w:p w14:paraId="5BA5A8D7" w14:textId="728A944F" w:rsidR="0096679C" w:rsidRPr="00CE48CD" w:rsidRDefault="34D01CA2" w:rsidP="34D01CA2">
      <w:pPr>
        <w:pStyle w:val="NoSpacing"/>
        <w:ind w:firstLine="810"/>
      </w:pPr>
      <w:r w:rsidRPr="34D01CA2">
        <w:rPr>
          <w:b/>
          <w:bCs/>
        </w:rPr>
        <w:t xml:space="preserve">7. </w:t>
      </w:r>
      <w:r w:rsidR="68C9EF11" w:rsidRPr="34D01CA2">
        <w:rPr>
          <w:b/>
          <w:bCs/>
        </w:rPr>
        <w:t>Paslaugų teikimo tvarka:</w:t>
      </w:r>
    </w:p>
    <w:p w14:paraId="0E1AF86E" w14:textId="6F7EF23D" w:rsidR="0096679C" w:rsidRPr="00CE48CD" w:rsidRDefault="0D159DEA" w:rsidP="34D01CA2">
      <w:pPr>
        <w:tabs>
          <w:tab w:val="left" w:pos="709"/>
          <w:tab w:val="left" w:pos="851"/>
          <w:tab w:val="left" w:pos="1134"/>
        </w:tabs>
        <w:ind w:firstLine="810"/>
        <w:jc w:val="both"/>
      </w:pPr>
      <w:r>
        <w:t xml:space="preserve">7.1. </w:t>
      </w:r>
      <w:r w:rsidR="603B8A9A">
        <w:t>Per</w:t>
      </w:r>
      <w:r w:rsidR="04AE32B3">
        <w:t xml:space="preserve"> 10 </w:t>
      </w:r>
      <w:r w:rsidR="603B8A9A">
        <w:t>darbo dien</w:t>
      </w:r>
      <w:r w:rsidR="2A2A0BDF">
        <w:t>ų</w:t>
      </w:r>
      <w:r w:rsidR="603B8A9A">
        <w:t xml:space="preserve"> nuo sutarties įsigaliojimo dienos, </w:t>
      </w:r>
      <w:r w:rsidR="3C672A2C">
        <w:t>Tiekėjas</w:t>
      </w:r>
      <w:r w:rsidR="603B8A9A">
        <w:t xml:space="preserve"> turi suderinti </w:t>
      </w:r>
      <w:r w:rsidR="1EC33370">
        <w:t>mokymų programą</w:t>
      </w:r>
      <w:r w:rsidR="1E57E360">
        <w:t xml:space="preserve"> </w:t>
      </w:r>
      <w:r w:rsidR="2B33FC52">
        <w:t xml:space="preserve">ir mokymų grafiką </w:t>
      </w:r>
      <w:r w:rsidR="603B8A9A">
        <w:t xml:space="preserve">su </w:t>
      </w:r>
      <w:r w:rsidR="5E3C5CD0">
        <w:t>Pirkėju</w:t>
      </w:r>
      <w:r w:rsidR="4A38C1E5">
        <w:t>;</w:t>
      </w:r>
    </w:p>
    <w:p w14:paraId="7CD9AA47" w14:textId="43AFD41B" w:rsidR="0096679C" w:rsidRPr="00CE48CD" w:rsidRDefault="43D60CC4" w:rsidP="34D01CA2">
      <w:pPr>
        <w:tabs>
          <w:tab w:val="left" w:pos="709"/>
          <w:tab w:val="left" w:pos="851"/>
          <w:tab w:val="left" w:pos="1134"/>
        </w:tabs>
        <w:ind w:firstLine="810"/>
        <w:jc w:val="both"/>
      </w:pPr>
      <w:r>
        <w:t xml:space="preserve">7.2. </w:t>
      </w:r>
      <w:r w:rsidR="3A8B0DAE">
        <w:t>Tiekėjas</w:t>
      </w:r>
      <w:r w:rsidR="2D0CE5F6">
        <w:t xml:space="preserve"> turi parengti</w:t>
      </w:r>
      <w:r w:rsidR="4EB43735">
        <w:t xml:space="preserve"> visų</w:t>
      </w:r>
      <w:r w:rsidR="2D0CE5F6">
        <w:t xml:space="preserve"> </w:t>
      </w:r>
      <w:r w:rsidR="7DBCE567">
        <w:t xml:space="preserve">mokymų </w:t>
      </w:r>
      <w:r w:rsidR="7C2B7E7C">
        <w:t>darbotvarkę</w:t>
      </w:r>
      <w:r w:rsidR="458FED06">
        <w:t xml:space="preserve"> ir</w:t>
      </w:r>
      <w:r w:rsidR="2D0CE5F6">
        <w:t xml:space="preserve"> suderinti su </w:t>
      </w:r>
      <w:r w:rsidR="2F316618">
        <w:t>Pirkėju</w:t>
      </w:r>
      <w:r w:rsidR="3FFC6128">
        <w:t>,</w:t>
      </w:r>
      <w:r w:rsidR="2D0CE5F6">
        <w:t xml:space="preserve"> ne vėliau kaip 10 darbo dienų iki pirmųjų mokymų pradžios</w:t>
      </w:r>
      <w:r w:rsidR="4A4E2E0C">
        <w:t>. D</w:t>
      </w:r>
      <w:r w:rsidR="2D0CE5F6">
        <w:t xml:space="preserve">ėl nenumatytų aplinkybių pasikeitus </w:t>
      </w:r>
      <w:r w:rsidR="6B913AF8">
        <w:t xml:space="preserve">konkrečių mokymų </w:t>
      </w:r>
      <w:r w:rsidR="2D0CE5F6">
        <w:t xml:space="preserve">datai, apie tai informuoti </w:t>
      </w:r>
      <w:r w:rsidR="4EBD9315">
        <w:t>Pirkėją</w:t>
      </w:r>
      <w:r w:rsidR="2D0CE5F6">
        <w:t xml:space="preserve"> </w:t>
      </w:r>
      <w:r w:rsidR="36BFBADF">
        <w:t xml:space="preserve">nedelsiant, ne vėliau </w:t>
      </w:r>
      <w:r w:rsidR="21702826">
        <w:t>kaip</w:t>
      </w:r>
      <w:r w:rsidR="36BFBADF">
        <w:t xml:space="preserve"> per 1 darbo dieną</w:t>
      </w:r>
      <w:r w:rsidR="22D7FA92">
        <w:t xml:space="preserve"> ir</w:t>
      </w:r>
      <w:r w:rsidR="36BFBADF">
        <w:t xml:space="preserve"> </w:t>
      </w:r>
      <w:r w:rsidR="2D0CE5F6">
        <w:t xml:space="preserve">ne vėliau nei 2 darbo dienos iki </w:t>
      </w:r>
      <w:r w:rsidR="63AB0C7A">
        <w:t>mokymų</w:t>
      </w:r>
      <w:r w:rsidR="2D0CE5F6">
        <w:t xml:space="preserve"> pradžios</w:t>
      </w:r>
      <w:r w:rsidR="0E774B0C">
        <w:t xml:space="preserve"> ir pateikti patikslintą mokymų datą;</w:t>
      </w:r>
    </w:p>
    <w:p w14:paraId="09ED59DA" w14:textId="61821CA6" w:rsidR="0096679C" w:rsidRPr="00A67FA8" w:rsidRDefault="74ED119C" w:rsidP="34D01CA2">
      <w:pPr>
        <w:pStyle w:val="NoSpacing"/>
        <w:tabs>
          <w:tab w:val="left" w:pos="709"/>
          <w:tab w:val="left" w:pos="851"/>
          <w:tab w:val="left" w:pos="993"/>
          <w:tab w:val="left" w:pos="1134"/>
        </w:tabs>
        <w:ind w:firstLine="810"/>
        <w:jc w:val="both"/>
      </w:pPr>
      <w:r>
        <w:t>7.3.</w:t>
      </w:r>
      <w:r w:rsidR="34AAE3D0">
        <w:t xml:space="preserve"> </w:t>
      </w:r>
      <w:r w:rsidR="2D0CE5F6">
        <w:t xml:space="preserve">Jei </w:t>
      </w:r>
      <w:r w:rsidR="7CB48077">
        <w:t>Pirkėjas</w:t>
      </w:r>
      <w:r w:rsidR="2D0CE5F6">
        <w:t xml:space="preserve"> pateikia </w:t>
      </w:r>
      <w:r w:rsidR="69756001">
        <w:t>Tiekėjui</w:t>
      </w:r>
      <w:r w:rsidR="2D0CE5F6">
        <w:t xml:space="preserve"> pastabas dėl </w:t>
      </w:r>
      <w:r w:rsidR="42C46466">
        <w:t>mokymų p</w:t>
      </w:r>
      <w:r w:rsidR="2D0CE5F6">
        <w:t>rogramos</w:t>
      </w:r>
      <w:r w:rsidR="66D8CBE3">
        <w:t>, mokymo grafiko</w:t>
      </w:r>
      <w:r w:rsidR="2D0CE5F6">
        <w:t xml:space="preserve"> ar </w:t>
      </w:r>
      <w:r w:rsidR="47A3B182">
        <w:t xml:space="preserve">mokymų </w:t>
      </w:r>
      <w:r w:rsidR="2D0CE5F6">
        <w:t xml:space="preserve">darbotvarkės trūkumų, </w:t>
      </w:r>
      <w:r w:rsidR="3E6AC6B1">
        <w:t>Tiekėjas</w:t>
      </w:r>
      <w:r w:rsidR="2D0CE5F6">
        <w:t xml:space="preserve"> </w:t>
      </w:r>
      <w:r w:rsidR="6DA289AE">
        <w:t xml:space="preserve">jas </w:t>
      </w:r>
      <w:r w:rsidR="2D0CE5F6">
        <w:t xml:space="preserve">ištaiso </w:t>
      </w:r>
      <w:r w:rsidR="480C454A">
        <w:t xml:space="preserve">per 3 </w:t>
      </w:r>
      <w:r w:rsidR="7CA7C4DF">
        <w:t>darbo dienas</w:t>
      </w:r>
      <w:r w:rsidR="4A141E91">
        <w:t>;</w:t>
      </w:r>
    </w:p>
    <w:p w14:paraId="3612E707" w14:textId="7D271F9A" w:rsidR="0096679C" w:rsidRDefault="20DA561A" w:rsidP="1F2A38EB">
      <w:pPr>
        <w:pStyle w:val="NoSpacing"/>
        <w:widowControl w:val="0"/>
        <w:tabs>
          <w:tab w:val="left" w:pos="709"/>
          <w:tab w:val="left" w:pos="851"/>
          <w:tab w:val="left" w:pos="993"/>
          <w:tab w:val="left" w:pos="1134"/>
        </w:tabs>
        <w:ind w:firstLine="810"/>
        <w:jc w:val="both"/>
      </w:pPr>
      <w:r>
        <w:t xml:space="preserve">7.5. </w:t>
      </w:r>
      <w:r w:rsidR="41187EFB">
        <w:t>Tiekėjas</w:t>
      </w:r>
      <w:r w:rsidR="06D1E745">
        <w:t xml:space="preserve"> mokymų vietoje atsakingas už dalyvių registraciją</w:t>
      </w:r>
      <w:r w:rsidR="7F284A2B">
        <w:t>;</w:t>
      </w:r>
    </w:p>
    <w:p w14:paraId="291D6411" w14:textId="07588F1C" w:rsidR="0096679C" w:rsidRDefault="681ED41E" w:rsidP="1F2A38EB">
      <w:pPr>
        <w:pStyle w:val="NoSpacing"/>
        <w:tabs>
          <w:tab w:val="left" w:pos="709"/>
          <w:tab w:val="left" w:pos="851"/>
          <w:tab w:val="left" w:pos="1134"/>
        </w:tabs>
        <w:ind w:firstLine="810"/>
        <w:jc w:val="both"/>
      </w:pPr>
      <w:r w:rsidRPr="17B2ABA4">
        <w:rPr>
          <w:color w:val="000000" w:themeColor="text1"/>
          <w:szCs w:val="24"/>
        </w:rPr>
        <w:t xml:space="preserve">7.4. Tiekėjas per 5 darbo dienas nuo kiekvienos grupės pirmosios mokymų dienos Pirkėjui turi pateikti užpildytas mokymuose dalyvavusių asmenų dalyvio apklausos anketas; </w:t>
      </w:r>
      <w:r w:rsidRPr="17B2ABA4">
        <w:rPr>
          <w:szCs w:val="24"/>
        </w:rPr>
        <w:t xml:space="preserve"> </w:t>
      </w:r>
    </w:p>
    <w:p w14:paraId="1E72122E" w14:textId="1F272BAF" w:rsidR="0096679C" w:rsidRDefault="42EE83F5" w:rsidP="1F2A38EB">
      <w:pPr>
        <w:pStyle w:val="NoSpacing"/>
        <w:widowControl w:val="0"/>
        <w:tabs>
          <w:tab w:val="left" w:pos="709"/>
          <w:tab w:val="left" w:pos="851"/>
          <w:tab w:val="left" w:pos="993"/>
          <w:tab w:val="left" w:pos="1134"/>
        </w:tabs>
        <w:ind w:firstLine="810"/>
        <w:jc w:val="both"/>
      </w:pPr>
      <w:r>
        <w:t>7.5. Tiekėjas, norėdamas pakeisti pasiūlyme nurodytus specialistus ir (arba) lektorius, naujų specialistų ir (arba) lektorių kandidatūras turi suderinti su Pirkėju, raštu;</w:t>
      </w:r>
    </w:p>
    <w:p w14:paraId="09EDA2F6" w14:textId="21282134" w:rsidR="2B0FDE79" w:rsidRDefault="2A46082F" w:rsidP="34D01CA2">
      <w:pPr>
        <w:widowControl w:val="0"/>
        <w:tabs>
          <w:tab w:val="left" w:pos="709"/>
          <w:tab w:val="left" w:pos="851"/>
          <w:tab w:val="left" w:pos="993"/>
        </w:tabs>
        <w:ind w:firstLine="810"/>
        <w:jc w:val="both"/>
      </w:pPr>
      <w:r>
        <w:t>7.</w:t>
      </w:r>
      <w:r w:rsidR="08DF400A">
        <w:t>6</w:t>
      </w:r>
      <w:r w:rsidR="1906DC9F">
        <w:t>.</w:t>
      </w:r>
      <w:r>
        <w:t xml:space="preserve"> </w:t>
      </w:r>
      <w:r w:rsidR="598A1CB7">
        <w:t>Dalyvių grupių atranka</w:t>
      </w:r>
      <w:r w:rsidR="2F5C2B58">
        <w:t>, dalyvių grupės sudarymu</w:t>
      </w:r>
      <w:r w:rsidR="30475BAF">
        <w:t>,</w:t>
      </w:r>
      <w:r w:rsidR="598A1CB7">
        <w:t xml:space="preserve"> kvietimu į mokymus</w:t>
      </w:r>
      <w:r w:rsidR="4D78B0B1">
        <w:t>, bei kvalifikacijos tobulinimo pažymėjimais</w:t>
      </w:r>
      <w:r w:rsidR="598A1CB7">
        <w:t xml:space="preserve"> rūpinasi </w:t>
      </w:r>
      <w:r w:rsidR="693DA58B">
        <w:t>Pirkėjas</w:t>
      </w:r>
      <w:r w:rsidR="1A8C8D2A">
        <w:t>;</w:t>
      </w:r>
    </w:p>
    <w:p w14:paraId="42DFA363" w14:textId="149315BB" w:rsidR="00A2377B" w:rsidRPr="00A35B6E" w:rsidRDefault="42EE83F5" w:rsidP="00EA0188">
      <w:pPr>
        <w:widowControl w:val="0"/>
        <w:tabs>
          <w:tab w:val="left" w:pos="709"/>
          <w:tab w:val="left" w:pos="851"/>
          <w:tab w:val="left" w:pos="993"/>
        </w:tabs>
        <w:ind w:firstLine="810"/>
        <w:jc w:val="both"/>
        <w:rPr>
          <w:sz w:val="28"/>
          <w:szCs w:val="28"/>
        </w:rPr>
      </w:pPr>
      <w:r>
        <w:t>7.7.  Pirkėjas aprūpina dalyvius mokymams skirtais</w:t>
      </w:r>
      <w:r w:rsidR="6812EAFB">
        <w:t xml:space="preserve"> </w:t>
      </w:r>
      <w:r w:rsidR="00EA0188">
        <w:t>VRS</w:t>
      </w:r>
      <w:r>
        <w:t xml:space="preserve"> komplektais</w:t>
      </w:r>
      <w:r w:rsidR="00EA0188">
        <w:t>. Kiekvienas VRS taikymo mokymų dalyvis gauna vadovą (1 vnt.), instrukciją (1 vnt.), A</w:t>
      </w:r>
      <w:r w:rsidR="7BA36FF1">
        <w:t>tlikties skalės</w:t>
      </w:r>
      <w:r w:rsidR="00EA0188">
        <w:t xml:space="preserve"> protokolus (</w:t>
      </w:r>
      <w:r w:rsidR="00A35B6E">
        <w:t>12</w:t>
      </w:r>
      <w:r w:rsidR="00EA0188">
        <w:t xml:space="preserve"> vnt.) ir </w:t>
      </w:r>
      <w:r w:rsidR="7DDF9681">
        <w:t>Stebėjimo skalės</w:t>
      </w:r>
      <w:r w:rsidR="00EA0188">
        <w:t xml:space="preserve"> protokolus (</w:t>
      </w:r>
      <w:r w:rsidR="00A35B6E">
        <w:t>12</w:t>
      </w:r>
      <w:r w:rsidR="00C3497D">
        <w:t xml:space="preserve"> </w:t>
      </w:r>
      <w:r w:rsidR="00EA0188">
        <w:t>vnt.)</w:t>
      </w:r>
      <w:r w:rsidR="00D10537">
        <w:t xml:space="preserve"> </w:t>
      </w:r>
    </w:p>
    <w:p w14:paraId="0AB13412" w14:textId="2304F27D" w:rsidR="3C7669D2" w:rsidRDefault="092CCFF5" w:rsidP="34D01CA2">
      <w:pPr>
        <w:widowControl w:val="0"/>
        <w:tabs>
          <w:tab w:val="left" w:pos="709"/>
          <w:tab w:val="left" w:pos="851"/>
          <w:tab w:val="left" w:pos="993"/>
        </w:tabs>
        <w:ind w:firstLine="810"/>
        <w:jc w:val="both"/>
      </w:pPr>
      <w:r>
        <w:t>7</w:t>
      </w:r>
      <w:r w:rsidR="63E76241">
        <w:t>.</w:t>
      </w:r>
      <w:r w:rsidR="7C993225">
        <w:t>8</w:t>
      </w:r>
      <w:r w:rsidR="66E8C176">
        <w:t>.</w:t>
      </w:r>
      <w:r w:rsidR="2596C3E9">
        <w:t xml:space="preserve"> </w:t>
      </w:r>
      <w:r w:rsidR="503568F5">
        <w:t>P</w:t>
      </w:r>
      <w:r w:rsidR="6CBF0406">
        <w:t>atalpų ir įrangos nuoma,</w:t>
      </w:r>
      <w:r w:rsidR="7C653614">
        <w:t xml:space="preserve"> </w:t>
      </w:r>
      <w:r w:rsidR="00DB2C33">
        <w:t>mokymų dalyvių</w:t>
      </w:r>
      <w:r w:rsidR="6D87340B">
        <w:t xml:space="preserve"> maitinimu, kavos pertraukomis,</w:t>
      </w:r>
      <w:r w:rsidR="00DB2C33">
        <w:t xml:space="preserve"> apgyvendinimu</w:t>
      </w:r>
      <w:r w:rsidR="737D173B">
        <w:t>, esant poreikiui</w:t>
      </w:r>
      <w:r w:rsidR="00DB2C33">
        <w:t>,</w:t>
      </w:r>
      <w:r w:rsidR="7C653614">
        <w:t xml:space="preserve"> </w:t>
      </w:r>
      <w:r w:rsidR="6CBF0406">
        <w:t xml:space="preserve">rūpinasi </w:t>
      </w:r>
      <w:r w:rsidR="5885196F">
        <w:t>Pirkėjas</w:t>
      </w:r>
      <w:r w:rsidR="7959C3E5">
        <w:t>;</w:t>
      </w:r>
    </w:p>
    <w:p w14:paraId="266F8C9A" w14:textId="7AA3D0FE" w:rsidR="567BD8C2" w:rsidRDefault="567BD8C2" w:rsidP="1F2A38EB">
      <w:pPr>
        <w:widowControl w:val="0"/>
        <w:tabs>
          <w:tab w:val="left" w:pos="709"/>
          <w:tab w:val="left" w:pos="851"/>
          <w:tab w:val="left" w:pos="993"/>
        </w:tabs>
        <w:ind w:firstLine="810"/>
        <w:jc w:val="both"/>
      </w:pPr>
      <w:r w:rsidRPr="2756397B">
        <w:rPr>
          <w:color w:val="000000" w:themeColor="text1"/>
        </w:rPr>
        <w:t>7.</w:t>
      </w:r>
      <w:r w:rsidR="570E8A91" w:rsidRPr="2756397B">
        <w:rPr>
          <w:color w:val="000000" w:themeColor="text1"/>
        </w:rPr>
        <w:t>9</w:t>
      </w:r>
      <w:r w:rsidRPr="2756397B">
        <w:rPr>
          <w:color w:val="000000" w:themeColor="text1"/>
        </w:rPr>
        <w:t xml:space="preserve">. </w:t>
      </w:r>
      <w:r w:rsidR="179F667D" w:rsidRPr="2756397B">
        <w:rPr>
          <w:color w:val="000000" w:themeColor="text1"/>
        </w:rPr>
        <w:t>Tie</w:t>
      </w:r>
      <w:r w:rsidRPr="2756397B">
        <w:rPr>
          <w:color w:val="000000" w:themeColor="text1"/>
        </w:rPr>
        <w:t xml:space="preserve">kėjas, praėjus ne daugiau nei 5 darbo dienoms po kiekvienų mokymų pabaigos, turi pristatyti </w:t>
      </w:r>
      <w:r w:rsidR="368C8C80" w:rsidRPr="2756397B">
        <w:rPr>
          <w:color w:val="000000" w:themeColor="text1"/>
        </w:rPr>
        <w:t>Pirkėjui</w:t>
      </w:r>
      <w:r w:rsidRPr="2756397B">
        <w:rPr>
          <w:color w:val="000000" w:themeColor="text1"/>
        </w:rPr>
        <w:t xml:space="preserve"> dalyvių registracijos sąrašus su dalyvių parašais ir jų lankomumo statistika. </w:t>
      </w:r>
      <w:r w:rsidRPr="2756397B">
        <w:t xml:space="preserve"> </w:t>
      </w:r>
    </w:p>
    <w:p w14:paraId="4F7FBD36" w14:textId="77777777" w:rsidR="008151D3" w:rsidRDefault="008151D3" w:rsidP="00FF33B5">
      <w:pPr>
        <w:widowControl w:val="0"/>
        <w:tabs>
          <w:tab w:val="left" w:pos="709"/>
          <w:tab w:val="left" w:pos="851"/>
          <w:tab w:val="left" w:pos="993"/>
          <w:tab w:val="left" w:pos="1560"/>
        </w:tabs>
        <w:jc w:val="both"/>
        <w:rPr>
          <w:b/>
          <w:bCs/>
        </w:rPr>
      </w:pPr>
    </w:p>
    <w:p w14:paraId="22F7E6E8" w14:textId="39280620" w:rsidR="00033F92" w:rsidRPr="00C94141" w:rsidRDefault="0F13C8F9" w:rsidP="660321D2">
      <w:pPr>
        <w:widowControl w:val="0"/>
        <w:tabs>
          <w:tab w:val="left" w:pos="709"/>
          <w:tab w:val="left" w:pos="851"/>
          <w:tab w:val="left" w:pos="993"/>
          <w:tab w:val="left" w:pos="1560"/>
        </w:tabs>
        <w:ind w:firstLine="810"/>
        <w:jc w:val="both"/>
        <w:rPr>
          <w:b/>
          <w:bCs/>
          <w:color w:val="000000" w:themeColor="text1"/>
        </w:rPr>
      </w:pPr>
      <w:r w:rsidRPr="660321D2">
        <w:rPr>
          <w:b/>
          <w:bCs/>
        </w:rPr>
        <w:t>8</w:t>
      </w:r>
      <w:r w:rsidR="764AB0B3" w:rsidRPr="660321D2">
        <w:rPr>
          <w:b/>
          <w:bCs/>
        </w:rPr>
        <w:t>. Ž</w:t>
      </w:r>
      <w:r w:rsidR="149AB310" w:rsidRPr="660321D2">
        <w:rPr>
          <w:b/>
          <w:bCs/>
        </w:rPr>
        <w:t>alieji reikalavimai</w:t>
      </w:r>
      <w:r w:rsidR="50B85042" w:rsidRPr="660321D2">
        <w:rPr>
          <w:b/>
          <w:bCs/>
        </w:rPr>
        <w:t>:</w:t>
      </w:r>
    </w:p>
    <w:p w14:paraId="78B95B5D" w14:textId="5A0B4177" w:rsidR="008151D3" w:rsidRDefault="008151D3" w:rsidP="008151D3">
      <w:pPr>
        <w:widowControl w:val="0"/>
        <w:tabs>
          <w:tab w:val="left" w:pos="709"/>
          <w:tab w:val="left" w:pos="851"/>
          <w:tab w:val="left" w:pos="993"/>
          <w:tab w:val="left" w:pos="1560"/>
        </w:tabs>
        <w:ind w:firstLine="810"/>
        <w:jc w:val="both"/>
      </w:pPr>
      <w:r>
        <w:t>8.1. Atliekamas žaliasis pirkimas. Pirkimas vykdomas vadovaujantis Aplinkos apsaugos kriterijų taikymo, vykdant žaliuosius pirkimus, tvarkos aprašo, patvirtinto Lietuvos Respublikos aplinkos ministro Lietuvos Respublikos aplinkos ministro 2011 m. birželio 28 d. įsakymu Nr. D1-508 „Dėl Aplinkos apsaugos kriterijų taikymo, vykdant žaliuosius pirkimus, tvarkos aprašo patvirtinimo“ (Lietuvos Respublikos aplinkos ministro 2022 m. gruodžio 13 d. įsakymo Nr. D1-401 redakcija)(toliau – Tvarkos aprašas), 4.4.3 papunkči</w:t>
      </w:r>
      <w:r w:rsidR="00FF13C5">
        <w:t>u (</w:t>
      </w:r>
      <w:r w:rsidR="00FF13C5" w:rsidRPr="00FF13C5">
        <w:t>perkama tik nematerialaus pobūdžio (intelektinė) ar kitokia paslauga, nesusijusi su materialaus objekto sukūrimu, kurios teikimo metu nėra numatomas reikšmingas neigiamas poveikis aplinkai, nesukuriamas taršos šaltinis ir negeneruojamos atliekos</w:t>
      </w:r>
      <w:r w:rsidR="00FF13C5">
        <w:t>)</w:t>
      </w:r>
      <w:r>
        <w:t>.</w:t>
      </w:r>
    </w:p>
    <w:p w14:paraId="7BBE3BD2" w14:textId="7A64F9D3" w:rsidR="660321D2" w:rsidRDefault="660321D2" w:rsidP="660321D2">
      <w:pPr>
        <w:widowControl w:val="0"/>
        <w:tabs>
          <w:tab w:val="left" w:pos="709"/>
          <w:tab w:val="left" w:pos="851"/>
          <w:tab w:val="left" w:pos="993"/>
          <w:tab w:val="left" w:pos="1560"/>
        </w:tabs>
        <w:ind w:firstLine="810"/>
        <w:jc w:val="both"/>
        <w:rPr>
          <w:color w:val="000000" w:themeColor="text1"/>
          <w:lang w:val="lt"/>
        </w:rPr>
      </w:pPr>
    </w:p>
    <w:p w14:paraId="363289E1" w14:textId="38EC383C" w:rsidR="3B3BC505" w:rsidRDefault="3B3BC505" w:rsidP="660321D2">
      <w:pPr>
        <w:widowControl w:val="0"/>
        <w:tabs>
          <w:tab w:val="left" w:pos="709"/>
          <w:tab w:val="left" w:pos="851"/>
          <w:tab w:val="left" w:pos="993"/>
          <w:tab w:val="left" w:pos="1560"/>
        </w:tabs>
        <w:ind w:firstLine="810"/>
        <w:jc w:val="center"/>
        <w:rPr>
          <w:color w:val="000000" w:themeColor="text1"/>
          <w:lang w:val="lt"/>
        </w:rPr>
      </w:pPr>
      <w:r w:rsidRPr="660321D2">
        <w:rPr>
          <w:color w:val="000000" w:themeColor="text1"/>
          <w:lang w:val="lt"/>
        </w:rPr>
        <w:t>__________________</w:t>
      </w:r>
    </w:p>
    <w:p w14:paraId="2DE00C8F" w14:textId="1DD59D55" w:rsidR="00952360" w:rsidRPr="001E2415" w:rsidRDefault="00952360" w:rsidP="1F2A38EB">
      <w:pPr>
        <w:shd w:val="clear" w:color="auto" w:fill="FFFFFF" w:themeFill="background1"/>
        <w:ind w:firstLine="851"/>
        <w:jc w:val="both"/>
        <w:rPr>
          <w:rFonts w:eastAsia="Calibri"/>
          <w:lang w:eastAsia="en-US"/>
        </w:rPr>
      </w:pPr>
    </w:p>
    <w:p w14:paraId="74A3FB5A" w14:textId="656570E3" w:rsidR="000679FD" w:rsidRDefault="000679FD" w:rsidP="22C3E8B6">
      <w:pPr>
        <w:widowControl w:val="0"/>
        <w:tabs>
          <w:tab w:val="left" w:pos="709"/>
          <w:tab w:val="left" w:pos="851"/>
          <w:tab w:val="left" w:pos="993"/>
          <w:tab w:val="left" w:pos="1560"/>
        </w:tabs>
        <w:jc w:val="both"/>
        <w:rPr>
          <w:highlight w:val="yellow"/>
        </w:rPr>
      </w:pPr>
    </w:p>
    <w:p w14:paraId="4ACFB91D" w14:textId="77777777" w:rsidR="000679FD" w:rsidRDefault="000679FD" w:rsidP="00952360">
      <w:pPr>
        <w:widowControl w:val="0"/>
        <w:tabs>
          <w:tab w:val="left" w:pos="709"/>
          <w:tab w:val="left" w:pos="851"/>
          <w:tab w:val="left" w:pos="993"/>
          <w:tab w:val="left" w:pos="1560"/>
        </w:tabs>
        <w:jc w:val="both"/>
        <w:rPr>
          <w:highlight w:val="yellow"/>
        </w:rPr>
      </w:pPr>
    </w:p>
    <w:p w14:paraId="1E39F6A0" w14:textId="65EAD721" w:rsidR="000679FD" w:rsidRDefault="000679FD" w:rsidP="00952360">
      <w:pPr>
        <w:widowControl w:val="0"/>
        <w:tabs>
          <w:tab w:val="left" w:pos="709"/>
          <w:tab w:val="left" w:pos="851"/>
          <w:tab w:val="left" w:pos="993"/>
          <w:tab w:val="left" w:pos="1560"/>
        </w:tabs>
        <w:jc w:val="both"/>
        <w:rPr>
          <w:highlight w:val="yellow"/>
        </w:rPr>
      </w:pPr>
    </w:p>
    <w:sectPr w:rsidR="000679FD" w:rsidSect="00974C53">
      <w:headerReference w:type="default" r:id="rId8"/>
      <w:footerReference w:type="default" r:id="rId9"/>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99CA1" w14:textId="77777777" w:rsidR="00D6581D" w:rsidRDefault="00D6581D">
      <w:r>
        <w:separator/>
      </w:r>
    </w:p>
  </w:endnote>
  <w:endnote w:type="continuationSeparator" w:id="0">
    <w:p w14:paraId="3F2AE71E" w14:textId="77777777" w:rsidR="00D6581D" w:rsidRDefault="00D6581D">
      <w:r>
        <w:continuationSeparator/>
      </w:r>
    </w:p>
  </w:endnote>
  <w:endnote w:type="continuationNotice" w:id="1">
    <w:p w14:paraId="1E792119" w14:textId="77777777" w:rsidR="00D6581D" w:rsidRDefault="00D658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notTrueType/>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0"/>
      <w:gridCol w:w="3210"/>
      <w:gridCol w:w="3210"/>
    </w:tblGrid>
    <w:tr w:rsidR="34D01CA2" w14:paraId="42977435" w14:textId="77777777" w:rsidTr="34D01CA2">
      <w:trPr>
        <w:trHeight w:val="300"/>
      </w:trPr>
      <w:tc>
        <w:tcPr>
          <w:tcW w:w="3210" w:type="dxa"/>
        </w:tcPr>
        <w:p w14:paraId="5B4C037B" w14:textId="1238B418" w:rsidR="34D01CA2" w:rsidRDefault="34D01CA2" w:rsidP="34D01CA2">
          <w:pPr>
            <w:pStyle w:val="Header"/>
            <w:ind w:left="-115"/>
          </w:pPr>
        </w:p>
      </w:tc>
      <w:tc>
        <w:tcPr>
          <w:tcW w:w="3210" w:type="dxa"/>
        </w:tcPr>
        <w:p w14:paraId="550D0931" w14:textId="159CD73E" w:rsidR="34D01CA2" w:rsidRDefault="34D01CA2" w:rsidP="34D01CA2">
          <w:pPr>
            <w:pStyle w:val="Header"/>
            <w:jc w:val="center"/>
          </w:pPr>
        </w:p>
      </w:tc>
      <w:tc>
        <w:tcPr>
          <w:tcW w:w="3210" w:type="dxa"/>
        </w:tcPr>
        <w:p w14:paraId="083DA31B" w14:textId="7456F4D9" w:rsidR="34D01CA2" w:rsidRDefault="34D01CA2" w:rsidP="34D01CA2">
          <w:pPr>
            <w:pStyle w:val="Header"/>
            <w:ind w:right="-115"/>
            <w:jc w:val="right"/>
          </w:pPr>
        </w:p>
      </w:tc>
    </w:tr>
  </w:tbl>
  <w:p w14:paraId="4820430C" w14:textId="499F6D77" w:rsidR="34D01CA2" w:rsidRDefault="34D01CA2" w:rsidP="34D01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B7B02" w14:textId="77777777" w:rsidR="00D6581D" w:rsidRDefault="00D6581D">
      <w:r>
        <w:separator/>
      </w:r>
    </w:p>
  </w:footnote>
  <w:footnote w:type="continuationSeparator" w:id="0">
    <w:p w14:paraId="384654FB" w14:textId="77777777" w:rsidR="00D6581D" w:rsidRDefault="00D6581D">
      <w:r>
        <w:continuationSeparator/>
      </w:r>
    </w:p>
  </w:footnote>
  <w:footnote w:type="continuationNotice" w:id="1">
    <w:p w14:paraId="3D693378" w14:textId="77777777" w:rsidR="00D6581D" w:rsidRDefault="00D658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3301610"/>
      <w:docPartObj>
        <w:docPartGallery w:val="Page Numbers (Top of Page)"/>
        <w:docPartUnique/>
      </w:docPartObj>
    </w:sdtPr>
    <w:sdtEndPr/>
    <w:sdtContent>
      <w:p w14:paraId="4AD64E22" w14:textId="25C6C83A" w:rsidR="008151D3" w:rsidRDefault="008151D3">
        <w:pPr>
          <w:pStyle w:val="Header"/>
          <w:jc w:val="center"/>
        </w:pPr>
        <w:r>
          <w:fldChar w:fldCharType="begin"/>
        </w:r>
        <w:r>
          <w:instrText>PAGE   \* MERGEFORMAT</w:instrText>
        </w:r>
        <w:r>
          <w:fldChar w:fldCharType="separate"/>
        </w:r>
        <w:r>
          <w:t>2</w:t>
        </w:r>
        <w:r>
          <w:fldChar w:fldCharType="end"/>
        </w:r>
      </w:p>
    </w:sdtContent>
  </w:sdt>
  <w:p w14:paraId="6B44353E" w14:textId="7C879E99" w:rsidR="34D01CA2" w:rsidRDefault="34D01CA2" w:rsidP="34D01CA2">
    <w:pPr>
      <w:pStyle w:val="Header"/>
    </w:pPr>
  </w:p>
</w:hdr>
</file>

<file path=word/intelligence2.xml><?xml version="1.0" encoding="utf-8"?>
<int2:intelligence xmlns:int2="http://schemas.microsoft.com/office/intelligence/2020/intelligence" xmlns:oel="http://schemas.microsoft.com/office/2019/extlst">
  <int2:observations>
    <int2:textHash int2:hashCode="QUN8DNcJdcijzy" int2:id="xX7RZQR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A64E1"/>
    <w:multiLevelType w:val="hybridMultilevel"/>
    <w:tmpl w:val="0B226176"/>
    <w:lvl w:ilvl="0" w:tplc="5B3C66FE">
      <w:start w:val="1"/>
      <w:numFmt w:val="bullet"/>
      <w:lvlText w:val=""/>
      <w:lvlJc w:val="left"/>
      <w:pPr>
        <w:ind w:left="720" w:hanging="360"/>
      </w:pPr>
      <w:rPr>
        <w:rFonts w:ascii="Symbol" w:hAnsi="Symbol" w:hint="default"/>
      </w:rPr>
    </w:lvl>
    <w:lvl w:ilvl="1" w:tplc="987E966C">
      <w:start w:val="1"/>
      <w:numFmt w:val="bullet"/>
      <w:lvlText w:val="o"/>
      <w:lvlJc w:val="left"/>
      <w:pPr>
        <w:ind w:left="1440" w:hanging="360"/>
      </w:pPr>
      <w:rPr>
        <w:rFonts w:ascii="Courier New" w:hAnsi="Courier New" w:hint="default"/>
      </w:rPr>
    </w:lvl>
    <w:lvl w:ilvl="2" w:tplc="273ED4A8">
      <w:start w:val="1"/>
      <w:numFmt w:val="bullet"/>
      <w:lvlText w:val=""/>
      <w:lvlJc w:val="left"/>
      <w:pPr>
        <w:ind w:left="2160" w:hanging="360"/>
      </w:pPr>
      <w:rPr>
        <w:rFonts w:ascii="Wingdings" w:hAnsi="Wingdings" w:hint="default"/>
      </w:rPr>
    </w:lvl>
    <w:lvl w:ilvl="3" w:tplc="B10C8ABC">
      <w:start w:val="1"/>
      <w:numFmt w:val="bullet"/>
      <w:lvlText w:val=""/>
      <w:lvlJc w:val="left"/>
      <w:pPr>
        <w:ind w:left="2880" w:hanging="360"/>
      </w:pPr>
      <w:rPr>
        <w:rFonts w:ascii="Symbol" w:hAnsi="Symbol" w:hint="default"/>
      </w:rPr>
    </w:lvl>
    <w:lvl w:ilvl="4" w:tplc="D2162B20">
      <w:start w:val="1"/>
      <w:numFmt w:val="bullet"/>
      <w:lvlText w:val="o"/>
      <w:lvlJc w:val="left"/>
      <w:pPr>
        <w:ind w:left="3600" w:hanging="360"/>
      </w:pPr>
      <w:rPr>
        <w:rFonts w:ascii="Courier New" w:hAnsi="Courier New" w:hint="default"/>
      </w:rPr>
    </w:lvl>
    <w:lvl w:ilvl="5" w:tplc="B7F00E9A">
      <w:start w:val="1"/>
      <w:numFmt w:val="bullet"/>
      <w:lvlText w:val=""/>
      <w:lvlJc w:val="left"/>
      <w:pPr>
        <w:ind w:left="4320" w:hanging="360"/>
      </w:pPr>
      <w:rPr>
        <w:rFonts w:ascii="Wingdings" w:hAnsi="Wingdings" w:hint="default"/>
      </w:rPr>
    </w:lvl>
    <w:lvl w:ilvl="6" w:tplc="738C215A">
      <w:start w:val="1"/>
      <w:numFmt w:val="bullet"/>
      <w:lvlText w:val=""/>
      <w:lvlJc w:val="left"/>
      <w:pPr>
        <w:ind w:left="5040" w:hanging="360"/>
      </w:pPr>
      <w:rPr>
        <w:rFonts w:ascii="Symbol" w:hAnsi="Symbol" w:hint="default"/>
      </w:rPr>
    </w:lvl>
    <w:lvl w:ilvl="7" w:tplc="C0DA2056">
      <w:start w:val="1"/>
      <w:numFmt w:val="bullet"/>
      <w:lvlText w:val="o"/>
      <w:lvlJc w:val="left"/>
      <w:pPr>
        <w:ind w:left="5760" w:hanging="360"/>
      </w:pPr>
      <w:rPr>
        <w:rFonts w:ascii="Courier New" w:hAnsi="Courier New" w:hint="default"/>
      </w:rPr>
    </w:lvl>
    <w:lvl w:ilvl="8" w:tplc="CEFE79A8">
      <w:start w:val="1"/>
      <w:numFmt w:val="bullet"/>
      <w:lvlText w:val=""/>
      <w:lvlJc w:val="left"/>
      <w:pPr>
        <w:ind w:left="6480" w:hanging="360"/>
      </w:pPr>
      <w:rPr>
        <w:rFonts w:ascii="Wingdings" w:hAnsi="Wingdings" w:hint="default"/>
      </w:rPr>
    </w:lvl>
  </w:abstractNum>
  <w:abstractNum w:abstractNumId="1" w15:restartNumberingAfterBreak="0">
    <w:nsid w:val="08056D42"/>
    <w:multiLevelType w:val="multilevel"/>
    <w:tmpl w:val="EAFEC326"/>
    <w:lvl w:ilvl="0">
      <w:numFmt w:val="none"/>
      <w:lvlText w:val=""/>
      <w:lvlJc w:val="left"/>
      <w:pPr>
        <w:tabs>
          <w:tab w:val="num" w:pos="360"/>
        </w:tabs>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197F23FC"/>
    <w:multiLevelType w:val="hybridMultilevel"/>
    <w:tmpl w:val="46E636C2"/>
    <w:lvl w:ilvl="0" w:tplc="009A7DCC">
      <w:start w:val="1"/>
      <w:numFmt w:val="decimal"/>
      <w:lvlText w:val="%1."/>
      <w:lvlJc w:val="left"/>
      <w:pPr>
        <w:ind w:left="720" w:hanging="360"/>
      </w:pPr>
    </w:lvl>
    <w:lvl w:ilvl="1" w:tplc="9D3EDB4A">
      <w:start w:val="1"/>
      <w:numFmt w:val="lowerLetter"/>
      <w:lvlText w:val="%2."/>
      <w:lvlJc w:val="left"/>
      <w:pPr>
        <w:ind w:left="1440" w:hanging="360"/>
      </w:pPr>
    </w:lvl>
    <w:lvl w:ilvl="2" w:tplc="63AA0EEE">
      <w:start w:val="1"/>
      <w:numFmt w:val="lowerRoman"/>
      <w:lvlText w:val="%3."/>
      <w:lvlJc w:val="right"/>
      <w:pPr>
        <w:ind w:left="2160" w:hanging="180"/>
      </w:pPr>
    </w:lvl>
    <w:lvl w:ilvl="3" w:tplc="294CB750">
      <w:start w:val="1"/>
      <w:numFmt w:val="decimal"/>
      <w:lvlText w:val="%4."/>
      <w:lvlJc w:val="left"/>
      <w:pPr>
        <w:ind w:left="2880" w:hanging="360"/>
      </w:pPr>
    </w:lvl>
    <w:lvl w:ilvl="4" w:tplc="28FA82B6">
      <w:start w:val="1"/>
      <w:numFmt w:val="lowerLetter"/>
      <w:lvlText w:val="%5."/>
      <w:lvlJc w:val="left"/>
      <w:pPr>
        <w:ind w:left="3600" w:hanging="360"/>
      </w:pPr>
    </w:lvl>
    <w:lvl w:ilvl="5" w:tplc="F6C69A30">
      <w:start w:val="1"/>
      <w:numFmt w:val="lowerRoman"/>
      <w:lvlText w:val="%6."/>
      <w:lvlJc w:val="right"/>
      <w:pPr>
        <w:ind w:left="4320" w:hanging="180"/>
      </w:pPr>
    </w:lvl>
    <w:lvl w:ilvl="6" w:tplc="AAE239BA">
      <w:start w:val="1"/>
      <w:numFmt w:val="decimal"/>
      <w:lvlText w:val="%7."/>
      <w:lvlJc w:val="left"/>
      <w:pPr>
        <w:ind w:left="5040" w:hanging="360"/>
      </w:pPr>
    </w:lvl>
    <w:lvl w:ilvl="7" w:tplc="E2822B04">
      <w:start w:val="1"/>
      <w:numFmt w:val="lowerLetter"/>
      <w:lvlText w:val="%8."/>
      <w:lvlJc w:val="left"/>
      <w:pPr>
        <w:ind w:left="5760" w:hanging="360"/>
      </w:pPr>
    </w:lvl>
    <w:lvl w:ilvl="8" w:tplc="7DCA16B2">
      <w:start w:val="1"/>
      <w:numFmt w:val="lowerRoman"/>
      <w:lvlText w:val="%9."/>
      <w:lvlJc w:val="right"/>
      <w:pPr>
        <w:ind w:left="6480" w:hanging="180"/>
      </w:pPr>
    </w:lvl>
  </w:abstractNum>
  <w:abstractNum w:abstractNumId="3" w15:restartNumberingAfterBreak="0">
    <w:nsid w:val="1F3D12E6"/>
    <w:multiLevelType w:val="hybridMultilevel"/>
    <w:tmpl w:val="2B2A78B8"/>
    <w:lvl w:ilvl="0" w:tplc="C6D09366">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F26C69"/>
    <w:multiLevelType w:val="hybridMultilevel"/>
    <w:tmpl w:val="BCC67D4A"/>
    <w:lvl w:ilvl="0" w:tplc="F3E4113C">
      <w:start w:val="1"/>
      <w:numFmt w:val="decimal"/>
      <w:lvlText w:val="%1."/>
      <w:lvlJc w:val="left"/>
      <w:pPr>
        <w:ind w:left="720" w:hanging="360"/>
      </w:pPr>
    </w:lvl>
    <w:lvl w:ilvl="1" w:tplc="AA506042">
      <w:start w:val="1"/>
      <w:numFmt w:val="lowerLetter"/>
      <w:lvlText w:val="%2."/>
      <w:lvlJc w:val="left"/>
      <w:pPr>
        <w:ind w:left="1440" w:hanging="360"/>
      </w:pPr>
    </w:lvl>
    <w:lvl w:ilvl="2" w:tplc="48C4E57E">
      <w:start w:val="1"/>
      <w:numFmt w:val="lowerRoman"/>
      <w:lvlText w:val="%3."/>
      <w:lvlJc w:val="right"/>
      <w:pPr>
        <w:ind w:left="2160" w:hanging="180"/>
      </w:pPr>
    </w:lvl>
    <w:lvl w:ilvl="3" w:tplc="A788A930">
      <w:start w:val="1"/>
      <w:numFmt w:val="decimal"/>
      <w:lvlText w:val="%4."/>
      <w:lvlJc w:val="left"/>
      <w:pPr>
        <w:ind w:left="2880" w:hanging="360"/>
      </w:pPr>
    </w:lvl>
    <w:lvl w:ilvl="4" w:tplc="4AA89354">
      <w:start w:val="1"/>
      <w:numFmt w:val="lowerLetter"/>
      <w:lvlText w:val="%5."/>
      <w:lvlJc w:val="left"/>
      <w:pPr>
        <w:ind w:left="3600" w:hanging="360"/>
      </w:pPr>
    </w:lvl>
    <w:lvl w:ilvl="5" w:tplc="6C1CD2AC">
      <w:start w:val="1"/>
      <w:numFmt w:val="lowerRoman"/>
      <w:lvlText w:val="%6."/>
      <w:lvlJc w:val="right"/>
      <w:pPr>
        <w:ind w:left="4320" w:hanging="180"/>
      </w:pPr>
    </w:lvl>
    <w:lvl w:ilvl="6" w:tplc="A8289B20">
      <w:start w:val="1"/>
      <w:numFmt w:val="decimal"/>
      <w:lvlText w:val="%7."/>
      <w:lvlJc w:val="left"/>
      <w:pPr>
        <w:ind w:left="5040" w:hanging="360"/>
      </w:pPr>
    </w:lvl>
    <w:lvl w:ilvl="7" w:tplc="831AF128">
      <w:start w:val="1"/>
      <w:numFmt w:val="lowerLetter"/>
      <w:lvlText w:val="%8."/>
      <w:lvlJc w:val="left"/>
      <w:pPr>
        <w:ind w:left="5760" w:hanging="360"/>
      </w:pPr>
    </w:lvl>
    <w:lvl w:ilvl="8" w:tplc="50707084">
      <w:start w:val="1"/>
      <w:numFmt w:val="lowerRoman"/>
      <w:lvlText w:val="%9."/>
      <w:lvlJc w:val="right"/>
      <w:pPr>
        <w:ind w:left="6480" w:hanging="180"/>
      </w:pPr>
    </w:lvl>
  </w:abstractNum>
  <w:abstractNum w:abstractNumId="5" w15:restartNumberingAfterBreak="0">
    <w:nsid w:val="24F742C1"/>
    <w:multiLevelType w:val="hybridMultilevel"/>
    <w:tmpl w:val="CDA02D36"/>
    <w:lvl w:ilvl="0" w:tplc="04270019">
      <w:start w:val="1"/>
      <w:numFmt w:val="bullet"/>
      <w:lvlText w:val=""/>
      <w:lvlJc w:val="left"/>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B84776"/>
    <w:multiLevelType w:val="hybridMultilevel"/>
    <w:tmpl w:val="AF0E2E1E"/>
    <w:lvl w:ilvl="0" w:tplc="851CEF1E">
      <w:start w:val="1"/>
      <w:numFmt w:val="decimal"/>
      <w:lvlText w:val="%1)"/>
      <w:lvlJc w:val="left"/>
      <w:pPr>
        <w:ind w:left="720" w:hanging="360"/>
      </w:pPr>
      <w:rPr>
        <w:rFonts w:ascii="Times New Roman" w:hAnsi="Times New Roman" w:hint="default"/>
      </w:rPr>
    </w:lvl>
    <w:lvl w:ilvl="1" w:tplc="17DC97BE">
      <w:start w:val="1"/>
      <w:numFmt w:val="lowerLetter"/>
      <w:lvlText w:val="%2."/>
      <w:lvlJc w:val="left"/>
      <w:pPr>
        <w:ind w:left="1440" w:hanging="360"/>
      </w:pPr>
    </w:lvl>
    <w:lvl w:ilvl="2" w:tplc="EE2CBDD4">
      <w:start w:val="1"/>
      <w:numFmt w:val="lowerRoman"/>
      <w:lvlText w:val="%3."/>
      <w:lvlJc w:val="right"/>
      <w:pPr>
        <w:ind w:left="2160" w:hanging="180"/>
      </w:pPr>
    </w:lvl>
    <w:lvl w:ilvl="3" w:tplc="0FC2F59E">
      <w:start w:val="1"/>
      <w:numFmt w:val="decimal"/>
      <w:lvlText w:val="%4."/>
      <w:lvlJc w:val="left"/>
      <w:pPr>
        <w:ind w:left="2880" w:hanging="360"/>
      </w:pPr>
    </w:lvl>
    <w:lvl w:ilvl="4" w:tplc="6E1A5C34">
      <w:start w:val="1"/>
      <w:numFmt w:val="lowerLetter"/>
      <w:lvlText w:val="%5."/>
      <w:lvlJc w:val="left"/>
      <w:pPr>
        <w:ind w:left="3600" w:hanging="360"/>
      </w:pPr>
    </w:lvl>
    <w:lvl w:ilvl="5" w:tplc="B8087F6A">
      <w:start w:val="1"/>
      <w:numFmt w:val="lowerRoman"/>
      <w:lvlText w:val="%6."/>
      <w:lvlJc w:val="right"/>
      <w:pPr>
        <w:ind w:left="4320" w:hanging="180"/>
      </w:pPr>
    </w:lvl>
    <w:lvl w:ilvl="6" w:tplc="93C09324">
      <w:start w:val="1"/>
      <w:numFmt w:val="decimal"/>
      <w:lvlText w:val="%7."/>
      <w:lvlJc w:val="left"/>
      <w:pPr>
        <w:ind w:left="5040" w:hanging="360"/>
      </w:pPr>
    </w:lvl>
    <w:lvl w:ilvl="7" w:tplc="3998FE34">
      <w:start w:val="1"/>
      <w:numFmt w:val="lowerLetter"/>
      <w:lvlText w:val="%8."/>
      <w:lvlJc w:val="left"/>
      <w:pPr>
        <w:ind w:left="5760" w:hanging="360"/>
      </w:pPr>
    </w:lvl>
    <w:lvl w:ilvl="8" w:tplc="973C58F2">
      <w:start w:val="1"/>
      <w:numFmt w:val="lowerRoman"/>
      <w:lvlText w:val="%9."/>
      <w:lvlJc w:val="right"/>
      <w:pPr>
        <w:ind w:left="6480" w:hanging="180"/>
      </w:pPr>
    </w:lvl>
  </w:abstractNum>
  <w:abstractNum w:abstractNumId="7" w15:restartNumberingAfterBreak="0">
    <w:nsid w:val="3892778B"/>
    <w:multiLevelType w:val="hybridMultilevel"/>
    <w:tmpl w:val="DE5C19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8BB6055"/>
    <w:multiLevelType w:val="multilevel"/>
    <w:tmpl w:val="91748368"/>
    <w:lvl w:ilvl="0">
      <w:numFmt w:val="none"/>
      <w:lvlText w:val=""/>
      <w:lvlJc w:val="left"/>
      <w:pPr>
        <w:tabs>
          <w:tab w:val="num" w:pos="360"/>
        </w:tabs>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 w15:restartNumberingAfterBreak="0">
    <w:nsid w:val="3AEEC9C0"/>
    <w:multiLevelType w:val="hybridMultilevel"/>
    <w:tmpl w:val="F4CCE532"/>
    <w:lvl w:ilvl="0" w:tplc="40BE2BDE">
      <w:start w:val="1"/>
      <w:numFmt w:val="decimal"/>
      <w:lvlText w:val="%1."/>
      <w:lvlJc w:val="left"/>
      <w:pPr>
        <w:ind w:left="720" w:hanging="360"/>
      </w:pPr>
    </w:lvl>
    <w:lvl w:ilvl="1" w:tplc="6BA40172">
      <w:start w:val="1"/>
      <w:numFmt w:val="lowerLetter"/>
      <w:lvlText w:val="%2."/>
      <w:lvlJc w:val="left"/>
      <w:pPr>
        <w:ind w:left="1440" w:hanging="360"/>
      </w:pPr>
    </w:lvl>
    <w:lvl w:ilvl="2" w:tplc="C3FC1C4C">
      <w:start w:val="1"/>
      <w:numFmt w:val="lowerRoman"/>
      <w:lvlText w:val="%3."/>
      <w:lvlJc w:val="right"/>
      <w:pPr>
        <w:ind w:left="2160" w:hanging="180"/>
      </w:pPr>
    </w:lvl>
    <w:lvl w:ilvl="3" w:tplc="FA60C3FA">
      <w:start w:val="1"/>
      <w:numFmt w:val="decimal"/>
      <w:lvlText w:val="%4."/>
      <w:lvlJc w:val="left"/>
      <w:pPr>
        <w:ind w:left="2880" w:hanging="360"/>
      </w:pPr>
    </w:lvl>
    <w:lvl w:ilvl="4" w:tplc="0484AFF6">
      <w:start w:val="1"/>
      <w:numFmt w:val="lowerLetter"/>
      <w:lvlText w:val="%5."/>
      <w:lvlJc w:val="left"/>
      <w:pPr>
        <w:ind w:left="3600" w:hanging="360"/>
      </w:pPr>
    </w:lvl>
    <w:lvl w:ilvl="5" w:tplc="E6B2E44E">
      <w:start w:val="1"/>
      <w:numFmt w:val="lowerRoman"/>
      <w:lvlText w:val="%6."/>
      <w:lvlJc w:val="right"/>
      <w:pPr>
        <w:ind w:left="4320" w:hanging="180"/>
      </w:pPr>
    </w:lvl>
    <w:lvl w:ilvl="6" w:tplc="03041EFE">
      <w:start w:val="1"/>
      <w:numFmt w:val="decimal"/>
      <w:lvlText w:val="%7."/>
      <w:lvlJc w:val="left"/>
      <w:pPr>
        <w:ind w:left="5040" w:hanging="360"/>
      </w:pPr>
    </w:lvl>
    <w:lvl w:ilvl="7" w:tplc="6D5A9D30">
      <w:start w:val="1"/>
      <w:numFmt w:val="lowerLetter"/>
      <w:lvlText w:val="%8."/>
      <w:lvlJc w:val="left"/>
      <w:pPr>
        <w:ind w:left="5760" w:hanging="360"/>
      </w:pPr>
    </w:lvl>
    <w:lvl w:ilvl="8" w:tplc="B1A6C67C">
      <w:start w:val="1"/>
      <w:numFmt w:val="lowerRoman"/>
      <w:lvlText w:val="%9."/>
      <w:lvlJc w:val="right"/>
      <w:pPr>
        <w:ind w:left="6480" w:hanging="180"/>
      </w:pPr>
    </w:lvl>
  </w:abstractNum>
  <w:abstractNum w:abstractNumId="10" w15:restartNumberingAfterBreak="0">
    <w:nsid w:val="3B660873"/>
    <w:multiLevelType w:val="hybridMultilevel"/>
    <w:tmpl w:val="95541E96"/>
    <w:lvl w:ilvl="0" w:tplc="9FD426F2">
      <w:start w:val="1"/>
      <w:numFmt w:val="bullet"/>
      <w:lvlText w:val=""/>
      <w:lvlJc w:val="left"/>
      <w:pPr>
        <w:ind w:left="1440" w:hanging="360"/>
      </w:pPr>
      <w:rPr>
        <w:rFonts w:ascii="Symbol" w:hAnsi="Symbol"/>
      </w:rPr>
    </w:lvl>
    <w:lvl w:ilvl="1" w:tplc="5B705C18">
      <w:start w:val="1"/>
      <w:numFmt w:val="bullet"/>
      <w:lvlText w:val=""/>
      <w:lvlJc w:val="left"/>
      <w:pPr>
        <w:ind w:left="1440" w:hanging="360"/>
      </w:pPr>
      <w:rPr>
        <w:rFonts w:ascii="Symbol" w:hAnsi="Symbol"/>
      </w:rPr>
    </w:lvl>
    <w:lvl w:ilvl="2" w:tplc="80026EA2">
      <w:start w:val="1"/>
      <w:numFmt w:val="bullet"/>
      <w:lvlText w:val=""/>
      <w:lvlJc w:val="left"/>
      <w:pPr>
        <w:ind w:left="1440" w:hanging="360"/>
      </w:pPr>
      <w:rPr>
        <w:rFonts w:ascii="Symbol" w:hAnsi="Symbol"/>
      </w:rPr>
    </w:lvl>
    <w:lvl w:ilvl="3" w:tplc="DE363BE0">
      <w:start w:val="1"/>
      <w:numFmt w:val="bullet"/>
      <w:lvlText w:val=""/>
      <w:lvlJc w:val="left"/>
      <w:pPr>
        <w:ind w:left="1440" w:hanging="360"/>
      </w:pPr>
      <w:rPr>
        <w:rFonts w:ascii="Symbol" w:hAnsi="Symbol"/>
      </w:rPr>
    </w:lvl>
    <w:lvl w:ilvl="4" w:tplc="909C2398">
      <w:start w:val="1"/>
      <w:numFmt w:val="bullet"/>
      <w:lvlText w:val=""/>
      <w:lvlJc w:val="left"/>
      <w:pPr>
        <w:ind w:left="1440" w:hanging="360"/>
      </w:pPr>
      <w:rPr>
        <w:rFonts w:ascii="Symbol" w:hAnsi="Symbol"/>
      </w:rPr>
    </w:lvl>
    <w:lvl w:ilvl="5" w:tplc="D5D03E3C">
      <w:start w:val="1"/>
      <w:numFmt w:val="bullet"/>
      <w:lvlText w:val=""/>
      <w:lvlJc w:val="left"/>
      <w:pPr>
        <w:ind w:left="1440" w:hanging="360"/>
      </w:pPr>
      <w:rPr>
        <w:rFonts w:ascii="Symbol" w:hAnsi="Symbol"/>
      </w:rPr>
    </w:lvl>
    <w:lvl w:ilvl="6" w:tplc="191CB8F6">
      <w:start w:val="1"/>
      <w:numFmt w:val="bullet"/>
      <w:lvlText w:val=""/>
      <w:lvlJc w:val="left"/>
      <w:pPr>
        <w:ind w:left="1440" w:hanging="360"/>
      </w:pPr>
      <w:rPr>
        <w:rFonts w:ascii="Symbol" w:hAnsi="Symbol"/>
      </w:rPr>
    </w:lvl>
    <w:lvl w:ilvl="7" w:tplc="3D30A730">
      <w:start w:val="1"/>
      <w:numFmt w:val="bullet"/>
      <w:lvlText w:val=""/>
      <w:lvlJc w:val="left"/>
      <w:pPr>
        <w:ind w:left="1440" w:hanging="360"/>
      </w:pPr>
      <w:rPr>
        <w:rFonts w:ascii="Symbol" w:hAnsi="Symbol"/>
      </w:rPr>
    </w:lvl>
    <w:lvl w:ilvl="8" w:tplc="812E5E7E">
      <w:start w:val="1"/>
      <w:numFmt w:val="bullet"/>
      <w:lvlText w:val=""/>
      <w:lvlJc w:val="left"/>
      <w:pPr>
        <w:ind w:left="1440" w:hanging="360"/>
      </w:pPr>
      <w:rPr>
        <w:rFonts w:ascii="Symbol" w:hAnsi="Symbol"/>
      </w:rPr>
    </w:lvl>
  </w:abstractNum>
  <w:abstractNum w:abstractNumId="11" w15:restartNumberingAfterBreak="0">
    <w:nsid w:val="45451E95"/>
    <w:multiLevelType w:val="multilevel"/>
    <w:tmpl w:val="D0AAC272"/>
    <w:lvl w:ilvl="0">
      <w:start w:val="7"/>
      <w:numFmt w:val="decimal"/>
      <w:lvlText w:val="%1."/>
      <w:lvlJc w:val="left"/>
      <w:pPr>
        <w:ind w:left="360" w:hanging="360"/>
      </w:pPr>
      <w:rPr>
        <w:rFonts w:hint="default"/>
      </w:rPr>
    </w:lvl>
    <w:lvl w:ilvl="1">
      <w:start w:val="1"/>
      <w:numFmt w:val="decimal"/>
      <w:lvlText w:val="%1.%2."/>
      <w:lvlJc w:val="left"/>
      <w:pPr>
        <w:ind w:left="1211" w:hanging="360"/>
      </w:p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598EA65"/>
    <w:multiLevelType w:val="hybridMultilevel"/>
    <w:tmpl w:val="E98E9598"/>
    <w:lvl w:ilvl="0" w:tplc="818089EE">
      <w:start w:val="1"/>
      <w:numFmt w:val="bullet"/>
      <w:lvlText w:val=""/>
      <w:lvlJc w:val="left"/>
      <w:pPr>
        <w:ind w:left="1211" w:hanging="360"/>
      </w:pPr>
      <w:rPr>
        <w:rFonts w:ascii="Symbol" w:hAnsi="Symbol" w:hint="default"/>
      </w:rPr>
    </w:lvl>
    <w:lvl w:ilvl="1" w:tplc="16BC812E">
      <w:start w:val="1"/>
      <w:numFmt w:val="bullet"/>
      <w:lvlText w:val="o"/>
      <w:lvlJc w:val="left"/>
      <w:pPr>
        <w:ind w:left="1931" w:hanging="360"/>
      </w:pPr>
      <w:rPr>
        <w:rFonts w:ascii="Courier New" w:hAnsi="Courier New" w:hint="default"/>
      </w:rPr>
    </w:lvl>
    <w:lvl w:ilvl="2" w:tplc="39942AAC">
      <w:start w:val="1"/>
      <w:numFmt w:val="bullet"/>
      <w:lvlText w:val=""/>
      <w:lvlJc w:val="left"/>
      <w:pPr>
        <w:ind w:left="2651" w:hanging="360"/>
      </w:pPr>
      <w:rPr>
        <w:rFonts w:ascii="Wingdings" w:hAnsi="Wingdings" w:hint="default"/>
      </w:rPr>
    </w:lvl>
    <w:lvl w:ilvl="3" w:tplc="545A6CDE">
      <w:start w:val="1"/>
      <w:numFmt w:val="bullet"/>
      <w:lvlText w:val=""/>
      <w:lvlJc w:val="left"/>
      <w:pPr>
        <w:ind w:left="3371" w:hanging="360"/>
      </w:pPr>
      <w:rPr>
        <w:rFonts w:ascii="Symbol" w:hAnsi="Symbol" w:hint="default"/>
      </w:rPr>
    </w:lvl>
    <w:lvl w:ilvl="4" w:tplc="05468CCC">
      <w:start w:val="1"/>
      <w:numFmt w:val="bullet"/>
      <w:lvlText w:val="o"/>
      <w:lvlJc w:val="left"/>
      <w:pPr>
        <w:ind w:left="4091" w:hanging="360"/>
      </w:pPr>
      <w:rPr>
        <w:rFonts w:ascii="Courier New" w:hAnsi="Courier New" w:hint="default"/>
      </w:rPr>
    </w:lvl>
    <w:lvl w:ilvl="5" w:tplc="134A64C6">
      <w:start w:val="1"/>
      <w:numFmt w:val="bullet"/>
      <w:lvlText w:val=""/>
      <w:lvlJc w:val="left"/>
      <w:pPr>
        <w:ind w:left="4811" w:hanging="360"/>
      </w:pPr>
      <w:rPr>
        <w:rFonts w:ascii="Wingdings" w:hAnsi="Wingdings" w:hint="default"/>
      </w:rPr>
    </w:lvl>
    <w:lvl w:ilvl="6" w:tplc="8E8AB626">
      <w:start w:val="1"/>
      <w:numFmt w:val="bullet"/>
      <w:lvlText w:val=""/>
      <w:lvlJc w:val="left"/>
      <w:pPr>
        <w:ind w:left="5531" w:hanging="360"/>
      </w:pPr>
      <w:rPr>
        <w:rFonts w:ascii="Symbol" w:hAnsi="Symbol" w:hint="default"/>
      </w:rPr>
    </w:lvl>
    <w:lvl w:ilvl="7" w:tplc="59742C8E">
      <w:start w:val="1"/>
      <w:numFmt w:val="bullet"/>
      <w:lvlText w:val="o"/>
      <w:lvlJc w:val="left"/>
      <w:pPr>
        <w:ind w:left="6251" w:hanging="360"/>
      </w:pPr>
      <w:rPr>
        <w:rFonts w:ascii="Courier New" w:hAnsi="Courier New" w:hint="default"/>
      </w:rPr>
    </w:lvl>
    <w:lvl w:ilvl="8" w:tplc="B4BADED4">
      <w:start w:val="1"/>
      <w:numFmt w:val="bullet"/>
      <w:lvlText w:val=""/>
      <w:lvlJc w:val="left"/>
      <w:pPr>
        <w:ind w:left="6971" w:hanging="360"/>
      </w:pPr>
      <w:rPr>
        <w:rFonts w:ascii="Wingdings" w:hAnsi="Wingdings" w:hint="default"/>
      </w:rPr>
    </w:lvl>
  </w:abstractNum>
  <w:abstractNum w:abstractNumId="13" w15:restartNumberingAfterBreak="0">
    <w:nsid w:val="4E6D0105"/>
    <w:multiLevelType w:val="hybridMultilevel"/>
    <w:tmpl w:val="8142474A"/>
    <w:lvl w:ilvl="0" w:tplc="5D1A05D6">
      <w:start w:val="1"/>
      <w:numFmt w:val="bullet"/>
      <w:lvlText w:val=""/>
      <w:lvlJc w:val="left"/>
      <w:pPr>
        <w:ind w:left="1440" w:hanging="360"/>
      </w:pPr>
      <w:rPr>
        <w:rFonts w:ascii="Symbol" w:hAnsi="Symbol"/>
      </w:rPr>
    </w:lvl>
    <w:lvl w:ilvl="1" w:tplc="212A8E70">
      <w:start w:val="1"/>
      <w:numFmt w:val="bullet"/>
      <w:lvlText w:val=""/>
      <w:lvlJc w:val="left"/>
      <w:pPr>
        <w:ind w:left="1440" w:hanging="360"/>
      </w:pPr>
      <w:rPr>
        <w:rFonts w:ascii="Symbol" w:hAnsi="Symbol"/>
      </w:rPr>
    </w:lvl>
    <w:lvl w:ilvl="2" w:tplc="DCFC30DA">
      <w:start w:val="1"/>
      <w:numFmt w:val="bullet"/>
      <w:lvlText w:val=""/>
      <w:lvlJc w:val="left"/>
      <w:pPr>
        <w:ind w:left="1440" w:hanging="360"/>
      </w:pPr>
      <w:rPr>
        <w:rFonts w:ascii="Symbol" w:hAnsi="Symbol"/>
      </w:rPr>
    </w:lvl>
    <w:lvl w:ilvl="3" w:tplc="645A36FE">
      <w:start w:val="1"/>
      <w:numFmt w:val="bullet"/>
      <w:lvlText w:val=""/>
      <w:lvlJc w:val="left"/>
      <w:pPr>
        <w:ind w:left="1440" w:hanging="360"/>
      </w:pPr>
      <w:rPr>
        <w:rFonts w:ascii="Symbol" w:hAnsi="Symbol"/>
      </w:rPr>
    </w:lvl>
    <w:lvl w:ilvl="4" w:tplc="23C0BE22">
      <w:start w:val="1"/>
      <w:numFmt w:val="bullet"/>
      <w:lvlText w:val=""/>
      <w:lvlJc w:val="left"/>
      <w:pPr>
        <w:ind w:left="1440" w:hanging="360"/>
      </w:pPr>
      <w:rPr>
        <w:rFonts w:ascii="Symbol" w:hAnsi="Symbol"/>
      </w:rPr>
    </w:lvl>
    <w:lvl w:ilvl="5" w:tplc="9482D21E">
      <w:start w:val="1"/>
      <w:numFmt w:val="bullet"/>
      <w:lvlText w:val=""/>
      <w:lvlJc w:val="left"/>
      <w:pPr>
        <w:ind w:left="1440" w:hanging="360"/>
      </w:pPr>
      <w:rPr>
        <w:rFonts w:ascii="Symbol" w:hAnsi="Symbol"/>
      </w:rPr>
    </w:lvl>
    <w:lvl w:ilvl="6" w:tplc="78F612DE">
      <w:start w:val="1"/>
      <w:numFmt w:val="bullet"/>
      <w:lvlText w:val=""/>
      <w:lvlJc w:val="left"/>
      <w:pPr>
        <w:ind w:left="1440" w:hanging="360"/>
      </w:pPr>
      <w:rPr>
        <w:rFonts w:ascii="Symbol" w:hAnsi="Symbol"/>
      </w:rPr>
    </w:lvl>
    <w:lvl w:ilvl="7" w:tplc="534C1AB0">
      <w:start w:val="1"/>
      <w:numFmt w:val="bullet"/>
      <w:lvlText w:val=""/>
      <w:lvlJc w:val="left"/>
      <w:pPr>
        <w:ind w:left="1440" w:hanging="360"/>
      </w:pPr>
      <w:rPr>
        <w:rFonts w:ascii="Symbol" w:hAnsi="Symbol"/>
      </w:rPr>
    </w:lvl>
    <w:lvl w:ilvl="8" w:tplc="292CC2C4">
      <w:start w:val="1"/>
      <w:numFmt w:val="bullet"/>
      <w:lvlText w:val=""/>
      <w:lvlJc w:val="left"/>
      <w:pPr>
        <w:ind w:left="1440" w:hanging="360"/>
      </w:pPr>
      <w:rPr>
        <w:rFonts w:ascii="Symbol" w:hAnsi="Symbol"/>
      </w:rPr>
    </w:lvl>
  </w:abstractNum>
  <w:abstractNum w:abstractNumId="14" w15:restartNumberingAfterBreak="0">
    <w:nsid w:val="637F54DE"/>
    <w:multiLevelType w:val="hybridMultilevel"/>
    <w:tmpl w:val="02EA0A80"/>
    <w:lvl w:ilvl="0" w:tplc="11AC3A44">
      <w:start w:val="1"/>
      <w:numFmt w:val="bullet"/>
      <w:lvlText w:val=""/>
      <w:lvlJc w:val="left"/>
      <w:pPr>
        <w:ind w:left="720" w:hanging="360"/>
      </w:pPr>
      <w:rPr>
        <w:rFonts w:ascii="Symbol" w:hAnsi="Symbol"/>
      </w:rPr>
    </w:lvl>
    <w:lvl w:ilvl="1" w:tplc="AC5E085C">
      <w:start w:val="1"/>
      <w:numFmt w:val="bullet"/>
      <w:lvlText w:val=""/>
      <w:lvlJc w:val="left"/>
      <w:pPr>
        <w:ind w:left="720" w:hanging="360"/>
      </w:pPr>
      <w:rPr>
        <w:rFonts w:ascii="Symbol" w:hAnsi="Symbol"/>
      </w:rPr>
    </w:lvl>
    <w:lvl w:ilvl="2" w:tplc="34D89D76">
      <w:start w:val="1"/>
      <w:numFmt w:val="bullet"/>
      <w:lvlText w:val=""/>
      <w:lvlJc w:val="left"/>
      <w:pPr>
        <w:ind w:left="720" w:hanging="360"/>
      </w:pPr>
      <w:rPr>
        <w:rFonts w:ascii="Symbol" w:hAnsi="Symbol"/>
      </w:rPr>
    </w:lvl>
    <w:lvl w:ilvl="3" w:tplc="2FBCB740">
      <w:start w:val="1"/>
      <w:numFmt w:val="bullet"/>
      <w:lvlText w:val=""/>
      <w:lvlJc w:val="left"/>
      <w:pPr>
        <w:ind w:left="720" w:hanging="360"/>
      </w:pPr>
      <w:rPr>
        <w:rFonts w:ascii="Symbol" w:hAnsi="Symbol"/>
      </w:rPr>
    </w:lvl>
    <w:lvl w:ilvl="4" w:tplc="CAFC9F82">
      <w:start w:val="1"/>
      <w:numFmt w:val="bullet"/>
      <w:lvlText w:val=""/>
      <w:lvlJc w:val="left"/>
      <w:pPr>
        <w:ind w:left="720" w:hanging="360"/>
      </w:pPr>
      <w:rPr>
        <w:rFonts w:ascii="Symbol" w:hAnsi="Symbol"/>
      </w:rPr>
    </w:lvl>
    <w:lvl w:ilvl="5" w:tplc="E4FC3D84">
      <w:start w:val="1"/>
      <w:numFmt w:val="bullet"/>
      <w:lvlText w:val=""/>
      <w:lvlJc w:val="left"/>
      <w:pPr>
        <w:ind w:left="720" w:hanging="360"/>
      </w:pPr>
      <w:rPr>
        <w:rFonts w:ascii="Symbol" w:hAnsi="Symbol"/>
      </w:rPr>
    </w:lvl>
    <w:lvl w:ilvl="6" w:tplc="601EDC2C">
      <w:start w:val="1"/>
      <w:numFmt w:val="bullet"/>
      <w:lvlText w:val=""/>
      <w:lvlJc w:val="left"/>
      <w:pPr>
        <w:ind w:left="720" w:hanging="360"/>
      </w:pPr>
      <w:rPr>
        <w:rFonts w:ascii="Symbol" w:hAnsi="Symbol"/>
      </w:rPr>
    </w:lvl>
    <w:lvl w:ilvl="7" w:tplc="2108BAC0">
      <w:start w:val="1"/>
      <w:numFmt w:val="bullet"/>
      <w:lvlText w:val=""/>
      <w:lvlJc w:val="left"/>
      <w:pPr>
        <w:ind w:left="720" w:hanging="360"/>
      </w:pPr>
      <w:rPr>
        <w:rFonts w:ascii="Symbol" w:hAnsi="Symbol"/>
      </w:rPr>
    </w:lvl>
    <w:lvl w:ilvl="8" w:tplc="DBD4E90C">
      <w:start w:val="1"/>
      <w:numFmt w:val="bullet"/>
      <w:lvlText w:val=""/>
      <w:lvlJc w:val="left"/>
      <w:pPr>
        <w:ind w:left="720" w:hanging="360"/>
      </w:pPr>
      <w:rPr>
        <w:rFonts w:ascii="Symbol" w:hAnsi="Symbol"/>
      </w:rPr>
    </w:lvl>
  </w:abstractNum>
  <w:abstractNum w:abstractNumId="15" w15:restartNumberingAfterBreak="0">
    <w:nsid w:val="68997B1E"/>
    <w:multiLevelType w:val="hybridMultilevel"/>
    <w:tmpl w:val="FD9E53DE"/>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D801E83"/>
    <w:multiLevelType w:val="multilevel"/>
    <w:tmpl w:val="7396D13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FD04E71"/>
    <w:multiLevelType w:val="hybridMultilevel"/>
    <w:tmpl w:val="176A89E6"/>
    <w:lvl w:ilvl="0" w:tplc="D85A85BE">
      <w:start w:val="1"/>
      <w:numFmt w:val="bullet"/>
      <w:lvlText w:val=""/>
      <w:lvlJc w:val="left"/>
      <w:pPr>
        <w:ind w:left="720" w:hanging="360"/>
      </w:pPr>
      <w:rPr>
        <w:rFonts w:ascii="Symbol" w:hAnsi="Symbol"/>
      </w:rPr>
    </w:lvl>
    <w:lvl w:ilvl="1" w:tplc="293E78E8">
      <w:start w:val="1"/>
      <w:numFmt w:val="bullet"/>
      <w:lvlText w:val=""/>
      <w:lvlJc w:val="left"/>
      <w:pPr>
        <w:ind w:left="720" w:hanging="360"/>
      </w:pPr>
      <w:rPr>
        <w:rFonts w:ascii="Symbol" w:hAnsi="Symbol"/>
      </w:rPr>
    </w:lvl>
    <w:lvl w:ilvl="2" w:tplc="F37A28F0">
      <w:start w:val="1"/>
      <w:numFmt w:val="bullet"/>
      <w:lvlText w:val=""/>
      <w:lvlJc w:val="left"/>
      <w:pPr>
        <w:ind w:left="720" w:hanging="360"/>
      </w:pPr>
      <w:rPr>
        <w:rFonts w:ascii="Symbol" w:hAnsi="Symbol"/>
      </w:rPr>
    </w:lvl>
    <w:lvl w:ilvl="3" w:tplc="D824845E">
      <w:start w:val="1"/>
      <w:numFmt w:val="bullet"/>
      <w:lvlText w:val=""/>
      <w:lvlJc w:val="left"/>
      <w:pPr>
        <w:ind w:left="720" w:hanging="360"/>
      </w:pPr>
      <w:rPr>
        <w:rFonts w:ascii="Symbol" w:hAnsi="Symbol"/>
      </w:rPr>
    </w:lvl>
    <w:lvl w:ilvl="4" w:tplc="856866BA">
      <w:start w:val="1"/>
      <w:numFmt w:val="bullet"/>
      <w:lvlText w:val=""/>
      <w:lvlJc w:val="left"/>
      <w:pPr>
        <w:ind w:left="720" w:hanging="360"/>
      </w:pPr>
      <w:rPr>
        <w:rFonts w:ascii="Symbol" w:hAnsi="Symbol"/>
      </w:rPr>
    </w:lvl>
    <w:lvl w:ilvl="5" w:tplc="45842B58">
      <w:start w:val="1"/>
      <w:numFmt w:val="bullet"/>
      <w:lvlText w:val=""/>
      <w:lvlJc w:val="left"/>
      <w:pPr>
        <w:ind w:left="720" w:hanging="360"/>
      </w:pPr>
      <w:rPr>
        <w:rFonts w:ascii="Symbol" w:hAnsi="Symbol"/>
      </w:rPr>
    </w:lvl>
    <w:lvl w:ilvl="6" w:tplc="3BE663A6">
      <w:start w:val="1"/>
      <w:numFmt w:val="bullet"/>
      <w:lvlText w:val=""/>
      <w:lvlJc w:val="left"/>
      <w:pPr>
        <w:ind w:left="720" w:hanging="360"/>
      </w:pPr>
      <w:rPr>
        <w:rFonts w:ascii="Symbol" w:hAnsi="Symbol"/>
      </w:rPr>
    </w:lvl>
    <w:lvl w:ilvl="7" w:tplc="324866C6">
      <w:start w:val="1"/>
      <w:numFmt w:val="bullet"/>
      <w:lvlText w:val=""/>
      <w:lvlJc w:val="left"/>
      <w:pPr>
        <w:ind w:left="720" w:hanging="360"/>
      </w:pPr>
      <w:rPr>
        <w:rFonts w:ascii="Symbol" w:hAnsi="Symbol"/>
      </w:rPr>
    </w:lvl>
    <w:lvl w:ilvl="8" w:tplc="2DAECBD6">
      <w:start w:val="1"/>
      <w:numFmt w:val="bullet"/>
      <w:lvlText w:val=""/>
      <w:lvlJc w:val="left"/>
      <w:pPr>
        <w:ind w:left="720" w:hanging="360"/>
      </w:pPr>
      <w:rPr>
        <w:rFonts w:ascii="Symbol" w:hAnsi="Symbol"/>
      </w:rPr>
    </w:lvl>
  </w:abstractNum>
  <w:abstractNum w:abstractNumId="18" w15:restartNumberingAfterBreak="0">
    <w:nsid w:val="737B1954"/>
    <w:multiLevelType w:val="hybridMultilevel"/>
    <w:tmpl w:val="C0E80B0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69186C1"/>
    <w:multiLevelType w:val="hybridMultilevel"/>
    <w:tmpl w:val="14207B68"/>
    <w:lvl w:ilvl="0" w:tplc="EC120E56">
      <w:start w:val="1"/>
      <w:numFmt w:val="decimal"/>
      <w:lvlText w:val="%1."/>
      <w:lvlJc w:val="left"/>
      <w:pPr>
        <w:ind w:left="720" w:hanging="360"/>
      </w:pPr>
    </w:lvl>
    <w:lvl w:ilvl="1" w:tplc="6A081EF2">
      <w:start w:val="1"/>
      <w:numFmt w:val="lowerLetter"/>
      <w:lvlText w:val="%2."/>
      <w:lvlJc w:val="left"/>
      <w:pPr>
        <w:ind w:left="1440" w:hanging="360"/>
      </w:pPr>
    </w:lvl>
    <w:lvl w:ilvl="2" w:tplc="748C96DC">
      <w:start w:val="1"/>
      <w:numFmt w:val="lowerRoman"/>
      <w:lvlText w:val="%3."/>
      <w:lvlJc w:val="right"/>
      <w:pPr>
        <w:ind w:left="2160" w:hanging="180"/>
      </w:pPr>
    </w:lvl>
    <w:lvl w:ilvl="3" w:tplc="1C646CF8">
      <w:start w:val="1"/>
      <w:numFmt w:val="decimal"/>
      <w:lvlText w:val="%4."/>
      <w:lvlJc w:val="left"/>
      <w:pPr>
        <w:ind w:left="2880" w:hanging="360"/>
      </w:pPr>
    </w:lvl>
    <w:lvl w:ilvl="4" w:tplc="FF8A1AF8">
      <w:start w:val="1"/>
      <w:numFmt w:val="lowerLetter"/>
      <w:lvlText w:val="%5."/>
      <w:lvlJc w:val="left"/>
      <w:pPr>
        <w:ind w:left="3600" w:hanging="360"/>
      </w:pPr>
    </w:lvl>
    <w:lvl w:ilvl="5" w:tplc="E7E82C92">
      <w:start w:val="1"/>
      <w:numFmt w:val="lowerRoman"/>
      <w:lvlText w:val="%6."/>
      <w:lvlJc w:val="right"/>
      <w:pPr>
        <w:ind w:left="4320" w:hanging="180"/>
      </w:pPr>
    </w:lvl>
    <w:lvl w:ilvl="6" w:tplc="5D96B688">
      <w:start w:val="1"/>
      <w:numFmt w:val="decimal"/>
      <w:lvlText w:val="%7."/>
      <w:lvlJc w:val="left"/>
      <w:pPr>
        <w:ind w:left="5040" w:hanging="360"/>
      </w:pPr>
    </w:lvl>
    <w:lvl w:ilvl="7" w:tplc="14124746">
      <w:start w:val="1"/>
      <w:numFmt w:val="lowerLetter"/>
      <w:lvlText w:val="%8."/>
      <w:lvlJc w:val="left"/>
      <w:pPr>
        <w:ind w:left="5760" w:hanging="360"/>
      </w:pPr>
    </w:lvl>
    <w:lvl w:ilvl="8" w:tplc="96CCBB1C">
      <w:start w:val="1"/>
      <w:numFmt w:val="lowerRoman"/>
      <w:lvlText w:val="%9."/>
      <w:lvlJc w:val="right"/>
      <w:pPr>
        <w:ind w:left="6480" w:hanging="180"/>
      </w:pPr>
    </w:lvl>
  </w:abstractNum>
  <w:abstractNum w:abstractNumId="20" w15:restartNumberingAfterBreak="0">
    <w:nsid w:val="796B5272"/>
    <w:multiLevelType w:val="multilevel"/>
    <w:tmpl w:val="265C067A"/>
    <w:lvl w:ilvl="0">
      <w:start w:val="5"/>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6"/>
  </w:num>
  <w:num w:numId="2">
    <w:abstractNumId w:val="4"/>
  </w:num>
  <w:num w:numId="3">
    <w:abstractNumId w:val="0"/>
  </w:num>
  <w:num w:numId="4">
    <w:abstractNumId w:val="12"/>
  </w:num>
  <w:num w:numId="5">
    <w:abstractNumId w:val="2"/>
  </w:num>
  <w:num w:numId="6">
    <w:abstractNumId w:val="19"/>
  </w:num>
  <w:num w:numId="7">
    <w:abstractNumId w:val="1"/>
  </w:num>
  <w:num w:numId="8">
    <w:abstractNumId w:val="8"/>
  </w:num>
  <w:num w:numId="9">
    <w:abstractNumId w:val="9"/>
  </w:num>
  <w:num w:numId="10">
    <w:abstractNumId w:val="5"/>
  </w:num>
  <w:num w:numId="11">
    <w:abstractNumId w:val="20"/>
  </w:num>
  <w:num w:numId="12">
    <w:abstractNumId w:val="11"/>
  </w:num>
  <w:num w:numId="13">
    <w:abstractNumId w:val="7"/>
  </w:num>
  <w:num w:numId="14">
    <w:abstractNumId w:val="16"/>
  </w:num>
  <w:num w:numId="15">
    <w:abstractNumId w:val="3"/>
  </w:num>
  <w:num w:numId="16">
    <w:abstractNumId w:val="15"/>
  </w:num>
  <w:num w:numId="17">
    <w:abstractNumId w:val="18"/>
  </w:num>
  <w:num w:numId="18">
    <w:abstractNumId w:val="10"/>
  </w:num>
  <w:num w:numId="19">
    <w:abstractNumId w:val="13"/>
  </w:num>
  <w:num w:numId="20">
    <w:abstractNumId w:val="17"/>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9C"/>
    <w:rsid w:val="00006855"/>
    <w:rsid w:val="0001044A"/>
    <w:rsid w:val="00011DBB"/>
    <w:rsid w:val="00023CBA"/>
    <w:rsid w:val="00023DB3"/>
    <w:rsid w:val="00024882"/>
    <w:rsid w:val="00030955"/>
    <w:rsid w:val="00033F92"/>
    <w:rsid w:val="00041470"/>
    <w:rsid w:val="000428EB"/>
    <w:rsid w:val="00050D4B"/>
    <w:rsid w:val="0005374D"/>
    <w:rsid w:val="00053F40"/>
    <w:rsid w:val="000662DA"/>
    <w:rsid w:val="000671B7"/>
    <w:rsid w:val="000679FD"/>
    <w:rsid w:val="000704E5"/>
    <w:rsid w:val="00072F14"/>
    <w:rsid w:val="00075FD0"/>
    <w:rsid w:val="00077247"/>
    <w:rsid w:val="000834FB"/>
    <w:rsid w:val="00084032"/>
    <w:rsid w:val="00085E16"/>
    <w:rsid w:val="00086AA0"/>
    <w:rsid w:val="000909B0"/>
    <w:rsid w:val="00091A27"/>
    <w:rsid w:val="00094BA8"/>
    <w:rsid w:val="00096225"/>
    <w:rsid w:val="000A13D5"/>
    <w:rsid w:val="000A4FA5"/>
    <w:rsid w:val="000B101A"/>
    <w:rsid w:val="000B35C9"/>
    <w:rsid w:val="000C330E"/>
    <w:rsid w:val="000C633E"/>
    <w:rsid w:val="000D6760"/>
    <w:rsid w:val="000D71F7"/>
    <w:rsid w:val="000D7B54"/>
    <w:rsid w:val="000D7FC6"/>
    <w:rsid w:val="000E0CC0"/>
    <w:rsid w:val="000E2EC2"/>
    <w:rsid w:val="000E531B"/>
    <w:rsid w:val="000F1002"/>
    <w:rsid w:val="000F1074"/>
    <w:rsid w:val="000F30DF"/>
    <w:rsid w:val="000F7DEF"/>
    <w:rsid w:val="00102202"/>
    <w:rsid w:val="00104E13"/>
    <w:rsid w:val="00105206"/>
    <w:rsid w:val="0010703A"/>
    <w:rsid w:val="00111C95"/>
    <w:rsid w:val="00112701"/>
    <w:rsid w:val="00113C6A"/>
    <w:rsid w:val="001167A7"/>
    <w:rsid w:val="00120240"/>
    <w:rsid w:val="001214B2"/>
    <w:rsid w:val="00123381"/>
    <w:rsid w:val="001235AE"/>
    <w:rsid w:val="00125BD1"/>
    <w:rsid w:val="00125ECE"/>
    <w:rsid w:val="00132D12"/>
    <w:rsid w:val="0013343C"/>
    <w:rsid w:val="00133568"/>
    <w:rsid w:val="00133CF1"/>
    <w:rsid w:val="0013530C"/>
    <w:rsid w:val="00137CC2"/>
    <w:rsid w:val="001427FA"/>
    <w:rsid w:val="00146FFD"/>
    <w:rsid w:val="0014FC86"/>
    <w:rsid w:val="001542B3"/>
    <w:rsid w:val="001623AE"/>
    <w:rsid w:val="00172000"/>
    <w:rsid w:val="0017623A"/>
    <w:rsid w:val="001775F9"/>
    <w:rsid w:val="0018045C"/>
    <w:rsid w:val="00183489"/>
    <w:rsid w:val="00184B94"/>
    <w:rsid w:val="00185B81"/>
    <w:rsid w:val="0018640D"/>
    <w:rsid w:val="001866A7"/>
    <w:rsid w:val="00194477"/>
    <w:rsid w:val="001965A9"/>
    <w:rsid w:val="001A0C3D"/>
    <w:rsid w:val="001A1837"/>
    <w:rsid w:val="001A47A9"/>
    <w:rsid w:val="001A5CE3"/>
    <w:rsid w:val="001A6696"/>
    <w:rsid w:val="001B415B"/>
    <w:rsid w:val="001B7149"/>
    <w:rsid w:val="001C0D4A"/>
    <w:rsid w:val="001C1868"/>
    <w:rsid w:val="001C4418"/>
    <w:rsid w:val="001D1A7F"/>
    <w:rsid w:val="001D523B"/>
    <w:rsid w:val="001D6215"/>
    <w:rsid w:val="001E1DDC"/>
    <w:rsid w:val="001E3787"/>
    <w:rsid w:val="001F391C"/>
    <w:rsid w:val="001F3C82"/>
    <w:rsid w:val="001F444C"/>
    <w:rsid w:val="001F592E"/>
    <w:rsid w:val="001F5F71"/>
    <w:rsid w:val="001F77CA"/>
    <w:rsid w:val="00201E0C"/>
    <w:rsid w:val="002026DC"/>
    <w:rsid w:val="00211A6F"/>
    <w:rsid w:val="00213B40"/>
    <w:rsid w:val="00217257"/>
    <w:rsid w:val="00221C15"/>
    <w:rsid w:val="00223A00"/>
    <w:rsid w:val="00225281"/>
    <w:rsid w:val="00226CA6"/>
    <w:rsid w:val="00227F7E"/>
    <w:rsid w:val="0023143C"/>
    <w:rsid w:val="00233921"/>
    <w:rsid w:val="0023419D"/>
    <w:rsid w:val="00234A0E"/>
    <w:rsid w:val="00240AF0"/>
    <w:rsid w:val="00241874"/>
    <w:rsid w:val="00244C79"/>
    <w:rsid w:val="00245795"/>
    <w:rsid w:val="00245F3C"/>
    <w:rsid w:val="00246DF5"/>
    <w:rsid w:val="00253517"/>
    <w:rsid w:val="002544AA"/>
    <w:rsid w:val="00255C41"/>
    <w:rsid w:val="00265075"/>
    <w:rsid w:val="0027263C"/>
    <w:rsid w:val="00276914"/>
    <w:rsid w:val="002803E9"/>
    <w:rsid w:val="002808E6"/>
    <w:rsid w:val="00281467"/>
    <w:rsid w:val="0028366E"/>
    <w:rsid w:val="0028387E"/>
    <w:rsid w:val="00284941"/>
    <w:rsid w:val="00290176"/>
    <w:rsid w:val="0029179C"/>
    <w:rsid w:val="00292EE0"/>
    <w:rsid w:val="002B06AE"/>
    <w:rsid w:val="002B4EF1"/>
    <w:rsid w:val="002B609A"/>
    <w:rsid w:val="002C7178"/>
    <w:rsid w:val="002D2CC9"/>
    <w:rsid w:val="002D2DAD"/>
    <w:rsid w:val="002D5FD3"/>
    <w:rsid w:val="002E3998"/>
    <w:rsid w:val="002E5281"/>
    <w:rsid w:val="002E7941"/>
    <w:rsid w:val="002F0DA7"/>
    <w:rsid w:val="002F1F27"/>
    <w:rsid w:val="002F39BD"/>
    <w:rsid w:val="00300F56"/>
    <w:rsid w:val="003014AB"/>
    <w:rsid w:val="003060DA"/>
    <w:rsid w:val="00312BF7"/>
    <w:rsid w:val="00317FE7"/>
    <w:rsid w:val="0032005B"/>
    <w:rsid w:val="00324B26"/>
    <w:rsid w:val="00325BD5"/>
    <w:rsid w:val="003278A6"/>
    <w:rsid w:val="00333978"/>
    <w:rsid w:val="00335589"/>
    <w:rsid w:val="00343DD4"/>
    <w:rsid w:val="00347AE3"/>
    <w:rsid w:val="00353D66"/>
    <w:rsid w:val="00356F20"/>
    <w:rsid w:val="00357E9A"/>
    <w:rsid w:val="00364453"/>
    <w:rsid w:val="00367CB5"/>
    <w:rsid w:val="003701F5"/>
    <w:rsid w:val="00371BCD"/>
    <w:rsid w:val="00372BB5"/>
    <w:rsid w:val="0037737D"/>
    <w:rsid w:val="00390861"/>
    <w:rsid w:val="003924E2"/>
    <w:rsid w:val="00396E24"/>
    <w:rsid w:val="003A1FF1"/>
    <w:rsid w:val="003A2E6F"/>
    <w:rsid w:val="003A3700"/>
    <w:rsid w:val="003A3E54"/>
    <w:rsid w:val="003A3EC6"/>
    <w:rsid w:val="003A7EBC"/>
    <w:rsid w:val="003B0959"/>
    <w:rsid w:val="003B30B2"/>
    <w:rsid w:val="003C3A15"/>
    <w:rsid w:val="003C5238"/>
    <w:rsid w:val="003C6564"/>
    <w:rsid w:val="003C6E98"/>
    <w:rsid w:val="003C78DF"/>
    <w:rsid w:val="003C7C89"/>
    <w:rsid w:val="003D0A67"/>
    <w:rsid w:val="003D44C3"/>
    <w:rsid w:val="003D4D42"/>
    <w:rsid w:val="003D793D"/>
    <w:rsid w:val="003E515A"/>
    <w:rsid w:val="003E587D"/>
    <w:rsid w:val="003E6621"/>
    <w:rsid w:val="003E7E88"/>
    <w:rsid w:val="003F04FF"/>
    <w:rsid w:val="003F0B98"/>
    <w:rsid w:val="003F22E0"/>
    <w:rsid w:val="003F2DEC"/>
    <w:rsid w:val="003F696F"/>
    <w:rsid w:val="003F7659"/>
    <w:rsid w:val="0040691A"/>
    <w:rsid w:val="00413148"/>
    <w:rsid w:val="00413735"/>
    <w:rsid w:val="00413D31"/>
    <w:rsid w:val="00421B7A"/>
    <w:rsid w:val="00437191"/>
    <w:rsid w:val="00442CAE"/>
    <w:rsid w:val="00444199"/>
    <w:rsid w:val="00445BE0"/>
    <w:rsid w:val="00451ED3"/>
    <w:rsid w:val="00454054"/>
    <w:rsid w:val="00460829"/>
    <w:rsid w:val="0046329B"/>
    <w:rsid w:val="004659D7"/>
    <w:rsid w:val="00467C93"/>
    <w:rsid w:val="00470B79"/>
    <w:rsid w:val="004728F9"/>
    <w:rsid w:val="004731BB"/>
    <w:rsid w:val="00473C7C"/>
    <w:rsid w:val="0047485D"/>
    <w:rsid w:val="004814CF"/>
    <w:rsid w:val="004823A4"/>
    <w:rsid w:val="00487AF9"/>
    <w:rsid w:val="00491A09"/>
    <w:rsid w:val="00492583"/>
    <w:rsid w:val="00492ADB"/>
    <w:rsid w:val="004972A1"/>
    <w:rsid w:val="004A169E"/>
    <w:rsid w:val="004A1E1F"/>
    <w:rsid w:val="004A2A73"/>
    <w:rsid w:val="004A3915"/>
    <w:rsid w:val="004A522B"/>
    <w:rsid w:val="004A68A4"/>
    <w:rsid w:val="004A6B92"/>
    <w:rsid w:val="004B0AB3"/>
    <w:rsid w:val="004B3015"/>
    <w:rsid w:val="004B7124"/>
    <w:rsid w:val="004C353B"/>
    <w:rsid w:val="004C494E"/>
    <w:rsid w:val="004CDFBA"/>
    <w:rsid w:val="004D1654"/>
    <w:rsid w:val="004D1B14"/>
    <w:rsid w:val="004D2012"/>
    <w:rsid w:val="004D2747"/>
    <w:rsid w:val="004D3E45"/>
    <w:rsid w:val="004D656A"/>
    <w:rsid w:val="004E14F0"/>
    <w:rsid w:val="004E61BA"/>
    <w:rsid w:val="004E7E6F"/>
    <w:rsid w:val="004F12D0"/>
    <w:rsid w:val="004F43C8"/>
    <w:rsid w:val="004F6834"/>
    <w:rsid w:val="004F7994"/>
    <w:rsid w:val="005051FF"/>
    <w:rsid w:val="00505228"/>
    <w:rsid w:val="00512CFB"/>
    <w:rsid w:val="005136B8"/>
    <w:rsid w:val="005138FC"/>
    <w:rsid w:val="005145E3"/>
    <w:rsid w:val="00525F8D"/>
    <w:rsid w:val="0052730D"/>
    <w:rsid w:val="00535F79"/>
    <w:rsid w:val="0053CCB9"/>
    <w:rsid w:val="005430FE"/>
    <w:rsid w:val="005435D5"/>
    <w:rsid w:val="00547605"/>
    <w:rsid w:val="00551162"/>
    <w:rsid w:val="00552D36"/>
    <w:rsid w:val="00567097"/>
    <w:rsid w:val="0056733E"/>
    <w:rsid w:val="00571CB4"/>
    <w:rsid w:val="00572ACC"/>
    <w:rsid w:val="00573313"/>
    <w:rsid w:val="005805B0"/>
    <w:rsid w:val="00580C32"/>
    <w:rsid w:val="00581CBB"/>
    <w:rsid w:val="00583204"/>
    <w:rsid w:val="00584BA5"/>
    <w:rsid w:val="005919AC"/>
    <w:rsid w:val="005A6EC0"/>
    <w:rsid w:val="005B4E9B"/>
    <w:rsid w:val="005B59D0"/>
    <w:rsid w:val="005B7E5C"/>
    <w:rsid w:val="005C4410"/>
    <w:rsid w:val="005C506F"/>
    <w:rsid w:val="005C5858"/>
    <w:rsid w:val="005D20DA"/>
    <w:rsid w:val="005D2C4D"/>
    <w:rsid w:val="005D3730"/>
    <w:rsid w:val="005D64B9"/>
    <w:rsid w:val="005D6910"/>
    <w:rsid w:val="005E0E79"/>
    <w:rsid w:val="005F19D8"/>
    <w:rsid w:val="005F39FD"/>
    <w:rsid w:val="005F60CF"/>
    <w:rsid w:val="005F6BFC"/>
    <w:rsid w:val="006059C9"/>
    <w:rsid w:val="00611532"/>
    <w:rsid w:val="006151DF"/>
    <w:rsid w:val="0062038E"/>
    <w:rsid w:val="00622A8C"/>
    <w:rsid w:val="00626441"/>
    <w:rsid w:val="00627E4C"/>
    <w:rsid w:val="006338E5"/>
    <w:rsid w:val="00633D78"/>
    <w:rsid w:val="006412D9"/>
    <w:rsid w:val="006478C4"/>
    <w:rsid w:val="00650759"/>
    <w:rsid w:val="006512E3"/>
    <w:rsid w:val="00656879"/>
    <w:rsid w:val="006578FD"/>
    <w:rsid w:val="006616BB"/>
    <w:rsid w:val="00666301"/>
    <w:rsid w:val="00667D11"/>
    <w:rsid w:val="0066F23F"/>
    <w:rsid w:val="00672478"/>
    <w:rsid w:val="00676E43"/>
    <w:rsid w:val="00677522"/>
    <w:rsid w:val="006776DF"/>
    <w:rsid w:val="00682736"/>
    <w:rsid w:val="00691D2A"/>
    <w:rsid w:val="00693F63"/>
    <w:rsid w:val="00695B24"/>
    <w:rsid w:val="00695C3F"/>
    <w:rsid w:val="006971C3"/>
    <w:rsid w:val="00697208"/>
    <w:rsid w:val="006A232C"/>
    <w:rsid w:val="006A2F8C"/>
    <w:rsid w:val="006A4CE5"/>
    <w:rsid w:val="006A6A57"/>
    <w:rsid w:val="006A6DEE"/>
    <w:rsid w:val="006B7016"/>
    <w:rsid w:val="006C1659"/>
    <w:rsid w:val="006C5963"/>
    <w:rsid w:val="006C5A91"/>
    <w:rsid w:val="006C5B4C"/>
    <w:rsid w:val="006C6F07"/>
    <w:rsid w:val="006D1452"/>
    <w:rsid w:val="006D2E9C"/>
    <w:rsid w:val="006D3FEF"/>
    <w:rsid w:val="006D6014"/>
    <w:rsid w:val="006D699A"/>
    <w:rsid w:val="006E0DF0"/>
    <w:rsid w:val="006E2EF4"/>
    <w:rsid w:val="006F6878"/>
    <w:rsid w:val="006F7E55"/>
    <w:rsid w:val="00704BE7"/>
    <w:rsid w:val="00722888"/>
    <w:rsid w:val="007273E1"/>
    <w:rsid w:val="007317CC"/>
    <w:rsid w:val="0073193A"/>
    <w:rsid w:val="00746582"/>
    <w:rsid w:val="00747538"/>
    <w:rsid w:val="0075359A"/>
    <w:rsid w:val="0075502A"/>
    <w:rsid w:val="007561C9"/>
    <w:rsid w:val="0075654E"/>
    <w:rsid w:val="007574DF"/>
    <w:rsid w:val="00761DEE"/>
    <w:rsid w:val="00761E03"/>
    <w:rsid w:val="00763D24"/>
    <w:rsid w:val="007641F3"/>
    <w:rsid w:val="00767FE9"/>
    <w:rsid w:val="00771964"/>
    <w:rsid w:val="007726EA"/>
    <w:rsid w:val="00773924"/>
    <w:rsid w:val="00774E83"/>
    <w:rsid w:val="00781E35"/>
    <w:rsid w:val="00784096"/>
    <w:rsid w:val="0078D033"/>
    <w:rsid w:val="007943CC"/>
    <w:rsid w:val="00795EB0"/>
    <w:rsid w:val="00795FA6"/>
    <w:rsid w:val="007A3BE8"/>
    <w:rsid w:val="007A3F67"/>
    <w:rsid w:val="007A412A"/>
    <w:rsid w:val="007A5780"/>
    <w:rsid w:val="007A5C0F"/>
    <w:rsid w:val="007B32F5"/>
    <w:rsid w:val="007D0127"/>
    <w:rsid w:val="007D26A7"/>
    <w:rsid w:val="007D4896"/>
    <w:rsid w:val="007D7C7A"/>
    <w:rsid w:val="007E0AF4"/>
    <w:rsid w:val="007E3736"/>
    <w:rsid w:val="007E699E"/>
    <w:rsid w:val="007E7201"/>
    <w:rsid w:val="007F1AB3"/>
    <w:rsid w:val="00804175"/>
    <w:rsid w:val="00804F3D"/>
    <w:rsid w:val="00810508"/>
    <w:rsid w:val="00811066"/>
    <w:rsid w:val="00812138"/>
    <w:rsid w:val="0081295C"/>
    <w:rsid w:val="00813D53"/>
    <w:rsid w:val="008151D3"/>
    <w:rsid w:val="00823FAE"/>
    <w:rsid w:val="008254D4"/>
    <w:rsid w:val="00834EE1"/>
    <w:rsid w:val="0083564C"/>
    <w:rsid w:val="00836436"/>
    <w:rsid w:val="0084330F"/>
    <w:rsid w:val="00850475"/>
    <w:rsid w:val="008546D3"/>
    <w:rsid w:val="00854894"/>
    <w:rsid w:val="00867BC5"/>
    <w:rsid w:val="00874975"/>
    <w:rsid w:val="008753F1"/>
    <w:rsid w:val="00885A1F"/>
    <w:rsid w:val="00897A42"/>
    <w:rsid w:val="008A009A"/>
    <w:rsid w:val="008A2C82"/>
    <w:rsid w:val="008A2EB3"/>
    <w:rsid w:val="008B1555"/>
    <w:rsid w:val="008B241D"/>
    <w:rsid w:val="008B3CDF"/>
    <w:rsid w:val="008B45BA"/>
    <w:rsid w:val="008B74E0"/>
    <w:rsid w:val="008C3054"/>
    <w:rsid w:val="008C30DA"/>
    <w:rsid w:val="008C3542"/>
    <w:rsid w:val="008C3A37"/>
    <w:rsid w:val="008D0FF3"/>
    <w:rsid w:val="008D2A88"/>
    <w:rsid w:val="008D3347"/>
    <w:rsid w:val="008D3811"/>
    <w:rsid w:val="008E3E83"/>
    <w:rsid w:val="008E4889"/>
    <w:rsid w:val="008E74E9"/>
    <w:rsid w:val="008F1DDC"/>
    <w:rsid w:val="008F20CB"/>
    <w:rsid w:val="008F4BFA"/>
    <w:rsid w:val="008F5107"/>
    <w:rsid w:val="0090227D"/>
    <w:rsid w:val="0090625C"/>
    <w:rsid w:val="00907226"/>
    <w:rsid w:val="00914ED4"/>
    <w:rsid w:val="009204C3"/>
    <w:rsid w:val="00920F9B"/>
    <w:rsid w:val="00921071"/>
    <w:rsid w:val="009212B4"/>
    <w:rsid w:val="009213BC"/>
    <w:rsid w:val="00927F69"/>
    <w:rsid w:val="0093020C"/>
    <w:rsid w:val="00930A1D"/>
    <w:rsid w:val="00931AFF"/>
    <w:rsid w:val="00932485"/>
    <w:rsid w:val="009335FF"/>
    <w:rsid w:val="00936D45"/>
    <w:rsid w:val="00941700"/>
    <w:rsid w:val="009448AA"/>
    <w:rsid w:val="00952360"/>
    <w:rsid w:val="009524B0"/>
    <w:rsid w:val="009532D2"/>
    <w:rsid w:val="00956F93"/>
    <w:rsid w:val="00961B45"/>
    <w:rsid w:val="00962545"/>
    <w:rsid w:val="00964046"/>
    <w:rsid w:val="0096679C"/>
    <w:rsid w:val="00966D22"/>
    <w:rsid w:val="00974C53"/>
    <w:rsid w:val="00975FFC"/>
    <w:rsid w:val="00981C44"/>
    <w:rsid w:val="009837A5"/>
    <w:rsid w:val="00983B5F"/>
    <w:rsid w:val="0098430A"/>
    <w:rsid w:val="0098494B"/>
    <w:rsid w:val="00984A11"/>
    <w:rsid w:val="009859B0"/>
    <w:rsid w:val="009859B3"/>
    <w:rsid w:val="0098623F"/>
    <w:rsid w:val="00986C33"/>
    <w:rsid w:val="00994042"/>
    <w:rsid w:val="00994551"/>
    <w:rsid w:val="00996B7E"/>
    <w:rsid w:val="00996D54"/>
    <w:rsid w:val="009A04DB"/>
    <w:rsid w:val="009A0A54"/>
    <w:rsid w:val="009A2A33"/>
    <w:rsid w:val="009A5DB5"/>
    <w:rsid w:val="009B70FD"/>
    <w:rsid w:val="009B7366"/>
    <w:rsid w:val="009B7715"/>
    <w:rsid w:val="009B78FE"/>
    <w:rsid w:val="009C0DD7"/>
    <w:rsid w:val="009C41DB"/>
    <w:rsid w:val="009C47A9"/>
    <w:rsid w:val="009D478D"/>
    <w:rsid w:val="009E43F0"/>
    <w:rsid w:val="009F5E41"/>
    <w:rsid w:val="009F7EFE"/>
    <w:rsid w:val="00A07892"/>
    <w:rsid w:val="00A111EB"/>
    <w:rsid w:val="00A1122A"/>
    <w:rsid w:val="00A1166B"/>
    <w:rsid w:val="00A156D1"/>
    <w:rsid w:val="00A15B81"/>
    <w:rsid w:val="00A2267D"/>
    <w:rsid w:val="00A2344A"/>
    <w:rsid w:val="00A2377B"/>
    <w:rsid w:val="00A24F12"/>
    <w:rsid w:val="00A31C53"/>
    <w:rsid w:val="00A35B6E"/>
    <w:rsid w:val="00A362E7"/>
    <w:rsid w:val="00A36AF0"/>
    <w:rsid w:val="00A40739"/>
    <w:rsid w:val="00A469D7"/>
    <w:rsid w:val="00A55B44"/>
    <w:rsid w:val="00A663FD"/>
    <w:rsid w:val="00A7182F"/>
    <w:rsid w:val="00A75008"/>
    <w:rsid w:val="00A770AC"/>
    <w:rsid w:val="00A84961"/>
    <w:rsid w:val="00A979BB"/>
    <w:rsid w:val="00AA4467"/>
    <w:rsid w:val="00AA6B76"/>
    <w:rsid w:val="00AA727C"/>
    <w:rsid w:val="00AB21CD"/>
    <w:rsid w:val="00AB7F8F"/>
    <w:rsid w:val="00AC0157"/>
    <w:rsid w:val="00AC68BC"/>
    <w:rsid w:val="00AC7D07"/>
    <w:rsid w:val="00ACD599"/>
    <w:rsid w:val="00AD7FA4"/>
    <w:rsid w:val="00AE09D0"/>
    <w:rsid w:val="00AE0D8F"/>
    <w:rsid w:val="00AE1E37"/>
    <w:rsid w:val="00AE3A69"/>
    <w:rsid w:val="00AE6526"/>
    <w:rsid w:val="00AE7FEC"/>
    <w:rsid w:val="00AF0BEA"/>
    <w:rsid w:val="00AF256E"/>
    <w:rsid w:val="00AF4508"/>
    <w:rsid w:val="00AF4DEC"/>
    <w:rsid w:val="00AF590B"/>
    <w:rsid w:val="00AF763D"/>
    <w:rsid w:val="00AF7BF1"/>
    <w:rsid w:val="00AF7F01"/>
    <w:rsid w:val="00B006A8"/>
    <w:rsid w:val="00B04156"/>
    <w:rsid w:val="00B125DE"/>
    <w:rsid w:val="00B12727"/>
    <w:rsid w:val="00B24343"/>
    <w:rsid w:val="00B24973"/>
    <w:rsid w:val="00B27DC7"/>
    <w:rsid w:val="00B3156B"/>
    <w:rsid w:val="00B35227"/>
    <w:rsid w:val="00B3692C"/>
    <w:rsid w:val="00B369D4"/>
    <w:rsid w:val="00B3799B"/>
    <w:rsid w:val="00B45A2F"/>
    <w:rsid w:val="00B4F7EE"/>
    <w:rsid w:val="00B5012B"/>
    <w:rsid w:val="00B525AA"/>
    <w:rsid w:val="00B52EE2"/>
    <w:rsid w:val="00B54720"/>
    <w:rsid w:val="00B67AC2"/>
    <w:rsid w:val="00B71EEF"/>
    <w:rsid w:val="00B7526B"/>
    <w:rsid w:val="00B90309"/>
    <w:rsid w:val="00B92D60"/>
    <w:rsid w:val="00B940D7"/>
    <w:rsid w:val="00BA00B7"/>
    <w:rsid w:val="00BA1ADB"/>
    <w:rsid w:val="00BB427E"/>
    <w:rsid w:val="00BB4856"/>
    <w:rsid w:val="00BBBD3D"/>
    <w:rsid w:val="00BC0172"/>
    <w:rsid w:val="00BC4891"/>
    <w:rsid w:val="00BC58FF"/>
    <w:rsid w:val="00BD02F7"/>
    <w:rsid w:val="00BD15CD"/>
    <w:rsid w:val="00BD1E9A"/>
    <w:rsid w:val="00BD3AFB"/>
    <w:rsid w:val="00BE38AD"/>
    <w:rsid w:val="00BE3A24"/>
    <w:rsid w:val="00BF11DF"/>
    <w:rsid w:val="00BF1BB8"/>
    <w:rsid w:val="00BF3CA5"/>
    <w:rsid w:val="00C00B61"/>
    <w:rsid w:val="00C01B8C"/>
    <w:rsid w:val="00C11B45"/>
    <w:rsid w:val="00C1693A"/>
    <w:rsid w:val="00C24C1B"/>
    <w:rsid w:val="00C26259"/>
    <w:rsid w:val="00C277C9"/>
    <w:rsid w:val="00C325BA"/>
    <w:rsid w:val="00C326B9"/>
    <w:rsid w:val="00C33D2F"/>
    <w:rsid w:val="00C33D4F"/>
    <w:rsid w:val="00C3497D"/>
    <w:rsid w:val="00C37785"/>
    <w:rsid w:val="00C40B07"/>
    <w:rsid w:val="00C45D2A"/>
    <w:rsid w:val="00C56369"/>
    <w:rsid w:val="00C60EA4"/>
    <w:rsid w:val="00C61356"/>
    <w:rsid w:val="00C627E9"/>
    <w:rsid w:val="00C63E94"/>
    <w:rsid w:val="00C6449B"/>
    <w:rsid w:val="00C67F93"/>
    <w:rsid w:val="00C720F8"/>
    <w:rsid w:val="00C75FC5"/>
    <w:rsid w:val="00C806D9"/>
    <w:rsid w:val="00C82DDE"/>
    <w:rsid w:val="00C84A77"/>
    <w:rsid w:val="00C8704E"/>
    <w:rsid w:val="00C90D27"/>
    <w:rsid w:val="00C910C0"/>
    <w:rsid w:val="00C94141"/>
    <w:rsid w:val="00CA2247"/>
    <w:rsid w:val="00CA2DBF"/>
    <w:rsid w:val="00CA48D7"/>
    <w:rsid w:val="00CB0EB8"/>
    <w:rsid w:val="00CB44C6"/>
    <w:rsid w:val="00CB4DF4"/>
    <w:rsid w:val="00CB53F5"/>
    <w:rsid w:val="00CB7C45"/>
    <w:rsid w:val="00CC0416"/>
    <w:rsid w:val="00CC0AB7"/>
    <w:rsid w:val="00CC1868"/>
    <w:rsid w:val="00CD1F56"/>
    <w:rsid w:val="00CD3A12"/>
    <w:rsid w:val="00CD5B07"/>
    <w:rsid w:val="00CD5C24"/>
    <w:rsid w:val="00CD6B60"/>
    <w:rsid w:val="00CE09B1"/>
    <w:rsid w:val="00CE734C"/>
    <w:rsid w:val="00D035C9"/>
    <w:rsid w:val="00D05917"/>
    <w:rsid w:val="00D10537"/>
    <w:rsid w:val="00D108B4"/>
    <w:rsid w:val="00D110D2"/>
    <w:rsid w:val="00D13610"/>
    <w:rsid w:val="00D157EA"/>
    <w:rsid w:val="00D1730B"/>
    <w:rsid w:val="00D20B09"/>
    <w:rsid w:val="00D26C05"/>
    <w:rsid w:val="00D31762"/>
    <w:rsid w:val="00D32B01"/>
    <w:rsid w:val="00D3309F"/>
    <w:rsid w:val="00D33BCD"/>
    <w:rsid w:val="00D3687B"/>
    <w:rsid w:val="00D4016F"/>
    <w:rsid w:val="00D41224"/>
    <w:rsid w:val="00D42919"/>
    <w:rsid w:val="00D43575"/>
    <w:rsid w:val="00D4537B"/>
    <w:rsid w:val="00D57AE5"/>
    <w:rsid w:val="00D61AB4"/>
    <w:rsid w:val="00D64E95"/>
    <w:rsid w:val="00D6581D"/>
    <w:rsid w:val="00D70A25"/>
    <w:rsid w:val="00D76206"/>
    <w:rsid w:val="00D765D2"/>
    <w:rsid w:val="00DA3C54"/>
    <w:rsid w:val="00DA3F60"/>
    <w:rsid w:val="00DA7DF5"/>
    <w:rsid w:val="00DB102F"/>
    <w:rsid w:val="00DB2C33"/>
    <w:rsid w:val="00DB4C55"/>
    <w:rsid w:val="00DB4E02"/>
    <w:rsid w:val="00DB7CA5"/>
    <w:rsid w:val="00DC6DF6"/>
    <w:rsid w:val="00DC7FFB"/>
    <w:rsid w:val="00DD0F80"/>
    <w:rsid w:val="00DD14C9"/>
    <w:rsid w:val="00DD1CF4"/>
    <w:rsid w:val="00DE0019"/>
    <w:rsid w:val="00DE136B"/>
    <w:rsid w:val="00DE1A79"/>
    <w:rsid w:val="00DE59A1"/>
    <w:rsid w:val="00DE6F86"/>
    <w:rsid w:val="00DF142A"/>
    <w:rsid w:val="00DF3DA1"/>
    <w:rsid w:val="00DF5935"/>
    <w:rsid w:val="00E0316B"/>
    <w:rsid w:val="00E13940"/>
    <w:rsid w:val="00E16074"/>
    <w:rsid w:val="00E176BE"/>
    <w:rsid w:val="00E20F38"/>
    <w:rsid w:val="00E215D6"/>
    <w:rsid w:val="00E22CA0"/>
    <w:rsid w:val="00E23A90"/>
    <w:rsid w:val="00E26F0F"/>
    <w:rsid w:val="00E27E9F"/>
    <w:rsid w:val="00E3600B"/>
    <w:rsid w:val="00E43A56"/>
    <w:rsid w:val="00E54633"/>
    <w:rsid w:val="00E5505D"/>
    <w:rsid w:val="00E55E0E"/>
    <w:rsid w:val="00E60187"/>
    <w:rsid w:val="00E61FC2"/>
    <w:rsid w:val="00E70A25"/>
    <w:rsid w:val="00E73139"/>
    <w:rsid w:val="00E75C1E"/>
    <w:rsid w:val="00E82ABE"/>
    <w:rsid w:val="00E84412"/>
    <w:rsid w:val="00E84887"/>
    <w:rsid w:val="00E868AB"/>
    <w:rsid w:val="00E86C46"/>
    <w:rsid w:val="00E920F2"/>
    <w:rsid w:val="00E945CA"/>
    <w:rsid w:val="00EA0188"/>
    <w:rsid w:val="00EA1C79"/>
    <w:rsid w:val="00EA643A"/>
    <w:rsid w:val="00EB18AF"/>
    <w:rsid w:val="00EB1B54"/>
    <w:rsid w:val="00EB1C97"/>
    <w:rsid w:val="00EB247F"/>
    <w:rsid w:val="00EB25E0"/>
    <w:rsid w:val="00EB37D9"/>
    <w:rsid w:val="00EB466E"/>
    <w:rsid w:val="00EB6D22"/>
    <w:rsid w:val="00EB725A"/>
    <w:rsid w:val="00EC43FC"/>
    <w:rsid w:val="00EC557C"/>
    <w:rsid w:val="00ED45EE"/>
    <w:rsid w:val="00ED6942"/>
    <w:rsid w:val="00EE057B"/>
    <w:rsid w:val="00EE28D7"/>
    <w:rsid w:val="00EE5094"/>
    <w:rsid w:val="00EE67FD"/>
    <w:rsid w:val="00EE6C5C"/>
    <w:rsid w:val="00EF0870"/>
    <w:rsid w:val="00EF163B"/>
    <w:rsid w:val="00EF68F5"/>
    <w:rsid w:val="00F00D6B"/>
    <w:rsid w:val="00F0256F"/>
    <w:rsid w:val="00F04155"/>
    <w:rsid w:val="00F04622"/>
    <w:rsid w:val="00F04964"/>
    <w:rsid w:val="00F0744E"/>
    <w:rsid w:val="00F11363"/>
    <w:rsid w:val="00F168AF"/>
    <w:rsid w:val="00F2193D"/>
    <w:rsid w:val="00F25709"/>
    <w:rsid w:val="00F307AA"/>
    <w:rsid w:val="00F324A7"/>
    <w:rsid w:val="00F35B83"/>
    <w:rsid w:val="00F37BC0"/>
    <w:rsid w:val="00F463D5"/>
    <w:rsid w:val="00F504F9"/>
    <w:rsid w:val="00F50B75"/>
    <w:rsid w:val="00F51FE7"/>
    <w:rsid w:val="00F5211A"/>
    <w:rsid w:val="00F527F0"/>
    <w:rsid w:val="00F559F5"/>
    <w:rsid w:val="00F57632"/>
    <w:rsid w:val="00F642BA"/>
    <w:rsid w:val="00F64CDC"/>
    <w:rsid w:val="00F71E8E"/>
    <w:rsid w:val="00F7214F"/>
    <w:rsid w:val="00F72A97"/>
    <w:rsid w:val="00F72CA0"/>
    <w:rsid w:val="00F85152"/>
    <w:rsid w:val="00F95359"/>
    <w:rsid w:val="00F95432"/>
    <w:rsid w:val="00FA0051"/>
    <w:rsid w:val="00FA19EC"/>
    <w:rsid w:val="00FA332E"/>
    <w:rsid w:val="00FB4068"/>
    <w:rsid w:val="00FB6261"/>
    <w:rsid w:val="00FB6C79"/>
    <w:rsid w:val="00FD0907"/>
    <w:rsid w:val="00FD6A1E"/>
    <w:rsid w:val="00FD91DC"/>
    <w:rsid w:val="00FE2BE7"/>
    <w:rsid w:val="00FE4219"/>
    <w:rsid w:val="00FF0C69"/>
    <w:rsid w:val="00FF13C5"/>
    <w:rsid w:val="00FF33B5"/>
    <w:rsid w:val="00FF6531"/>
    <w:rsid w:val="00FF7FA9"/>
    <w:rsid w:val="00FF8822"/>
    <w:rsid w:val="011FF140"/>
    <w:rsid w:val="0134E169"/>
    <w:rsid w:val="01384ACA"/>
    <w:rsid w:val="01495DE8"/>
    <w:rsid w:val="015A0B5F"/>
    <w:rsid w:val="015C184E"/>
    <w:rsid w:val="016A2ABD"/>
    <w:rsid w:val="016AAEFB"/>
    <w:rsid w:val="0173BA0B"/>
    <w:rsid w:val="01B23E98"/>
    <w:rsid w:val="01D0423D"/>
    <w:rsid w:val="01DE1DA8"/>
    <w:rsid w:val="01F7FE79"/>
    <w:rsid w:val="01F8C2C0"/>
    <w:rsid w:val="01FADCCA"/>
    <w:rsid w:val="021AE23C"/>
    <w:rsid w:val="021EC1A2"/>
    <w:rsid w:val="022770DE"/>
    <w:rsid w:val="0235D0BE"/>
    <w:rsid w:val="025220BD"/>
    <w:rsid w:val="025AEA33"/>
    <w:rsid w:val="0299DF5C"/>
    <w:rsid w:val="02A88876"/>
    <w:rsid w:val="02B5F116"/>
    <w:rsid w:val="02C483C3"/>
    <w:rsid w:val="02CB6010"/>
    <w:rsid w:val="02CDAFDF"/>
    <w:rsid w:val="02D738BD"/>
    <w:rsid w:val="02EE506D"/>
    <w:rsid w:val="02F16CD6"/>
    <w:rsid w:val="02F5549D"/>
    <w:rsid w:val="031D456A"/>
    <w:rsid w:val="0326F211"/>
    <w:rsid w:val="033DD2AF"/>
    <w:rsid w:val="034BA95B"/>
    <w:rsid w:val="03698A7C"/>
    <w:rsid w:val="036F1BA9"/>
    <w:rsid w:val="036F979F"/>
    <w:rsid w:val="037221B4"/>
    <w:rsid w:val="03836779"/>
    <w:rsid w:val="03DD79A4"/>
    <w:rsid w:val="03EC6A49"/>
    <w:rsid w:val="03FB3BCA"/>
    <w:rsid w:val="0417F3F2"/>
    <w:rsid w:val="042A1BA8"/>
    <w:rsid w:val="04519758"/>
    <w:rsid w:val="045A9057"/>
    <w:rsid w:val="04621FED"/>
    <w:rsid w:val="04724CD0"/>
    <w:rsid w:val="047788CF"/>
    <w:rsid w:val="048319B7"/>
    <w:rsid w:val="048917D7"/>
    <w:rsid w:val="04A59958"/>
    <w:rsid w:val="04AE32B3"/>
    <w:rsid w:val="04D5E677"/>
    <w:rsid w:val="04E33715"/>
    <w:rsid w:val="04E34FFE"/>
    <w:rsid w:val="04F0062E"/>
    <w:rsid w:val="04FCA2B1"/>
    <w:rsid w:val="04FFF9AC"/>
    <w:rsid w:val="05249B35"/>
    <w:rsid w:val="05346BDD"/>
    <w:rsid w:val="0541BF6C"/>
    <w:rsid w:val="054343F9"/>
    <w:rsid w:val="05461115"/>
    <w:rsid w:val="056584D2"/>
    <w:rsid w:val="0577969D"/>
    <w:rsid w:val="058D755C"/>
    <w:rsid w:val="0594A580"/>
    <w:rsid w:val="059BC02E"/>
    <w:rsid w:val="059D8116"/>
    <w:rsid w:val="05B79DBA"/>
    <w:rsid w:val="05B933C0"/>
    <w:rsid w:val="05D685BE"/>
    <w:rsid w:val="05D7F76A"/>
    <w:rsid w:val="05D9B27E"/>
    <w:rsid w:val="05F50AEE"/>
    <w:rsid w:val="060050E3"/>
    <w:rsid w:val="060722FD"/>
    <w:rsid w:val="060A014A"/>
    <w:rsid w:val="060F81C6"/>
    <w:rsid w:val="0623389C"/>
    <w:rsid w:val="0632D571"/>
    <w:rsid w:val="066862EC"/>
    <w:rsid w:val="066C351E"/>
    <w:rsid w:val="0671AA3B"/>
    <w:rsid w:val="067AEABA"/>
    <w:rsid w:val="06872E73"/>
    <w:rsid w:val="0696CA9B"/>
    <w:rsid w:val="069D3319"/>
    <w:rsid w:val="06A2D088"/>
    <w:rsid w:val="06A58DC3"/>
    <w:rsid w:val="06BE9795"/>
    <w:rsid w:val="06C6E6EE"/>
    <w:rsid w:val="06D1E745"/>
    <w:rsid w:val="06E73304"/>
    <w:rsid w:val="06F50A4C"/>
    <w:rsid w:val="0701B891"/>
    <w:rsid w:val="07027412"/>
    <w:rsid w:val="07059C8D"/>
    <w:rsid w:val="072AACB4"/>
    <w:rsid w:val="07331D09"/>
    <w:rsid w:val="073892A2"/>
    <w:rsid w:val="074CD428"/>
    <w:rsid w:val="074CE266"/>
    <w:rsid w:val="0764BA04"/>
    <w:rsid w:val="07759B72"/>
    <w:rsid w:val="077D7DC0"/>
    <w:rsid w:val="078A2B96"/>
    <w:rsid w:val="0797564F"/>
    <w:rsid w:val="07A74AF7"/>
    <w:rsid w:val="07A949BF"/>
    <w:rsid w:val="07AD6A64"/>
    <w:rsid w:val="07B5185C"/>
    <w:rsid w:val="07DE814F"/>
    <w:rsid w:val="0808C7CF"/>
    <w:rsid w:val="080FDC27"/>
    <w:rsid w:val="08392297"/>
    <w:rsid w:val="083A3879"/>
    <w:rsid w:val="0842389C"/>
    <w:rsid w:val="0842BDEB"/>
    <w:rsid w:val="084E783D"/>
    <w:rsid w:val="08558A1F"/>
    <w:rsid w:val="088281F8"/>
    <w:rsid w:val="0883293A"/>
    <w:rsid w:val="088E62D1"/>
    <w:rsid w:val="08989F26"/>
    <w:rsid w:val="08AE5D95"/>
    <w:rsid w:val="08B89E2E"/>
    <w:rsid w:val="08BBE0F4"/>
    <w:rsid w:val="08C77998"/>
    <w:rsid w:val="08C7AC1F"/>
    <w:rsid w:val="08DF400A"/>
    <w:rsid w:val="08E22E68"/>
    <w:rsid w:val="0908A04B"/>
    <w:rsid w:val="0920A95D"/>
    <w:rsid w:val="0926AE14"/>
    <w:rsid w:val="09292F19"/>
    <w:rsid w:val="092CCFF5"/>
    <w:rsid w:val="093F37D0"/>
    <w:rsid w:val="09552EE7"/>
    <w:rsid w:val="09620638"/>
    <w:rsid w:val="0986D997"/>
    <w:rsid w:val="0987CB6A"/>
    <w:rsid w:val="098DF2D5"/>
    <w:rsid w:val="09A39DC0"/>
    <w:rsid w:val="09CDD3DA"/>
    <w:rsid w:val="09DCD4D9"/>
    <w:rsid w:val="09F4EEA7"/>
    <w:rsid w:val="0A108602"/>
    <w:rsid w:val="0A11A8C0"/>
    <w:rsid w:val="0A237AF6"/>
    <w:rsid w:val="0A26FF57"/>
    <w:rsid w:val="0A3D84D1"/>
    <w:rsid w:val="0A4DF9C6"/>
    <w:rsid w:val="0A59684F"/>
    <w:rsid w:val="0A66B3A8"/>
    <w:rsid w:val="0A67A0AC"/>
    <w:rsid w:val="0A6BB54C"/>
    <w:rsid w:val="0A7A0E73"/>
    <w:rsid w:val="0AA47DFA"/>
    <w:rsid w:val="0AB36D6B"/>
    <w:rsid w:val="0AB3D766"/>
    <w:rsid w:val="0AB54DF6"/>
    <w:rsid w:val="0AE90F9E"/>
    <w:rsid w:val="0AF39F81"/>
    <w:rsid w:val="0AFA4314"/>
    <w:rsid w:val="0B017498"/>
    <w:rsid w:val="0B11DA39"/>
    <w:rsid w:val="0B16BDEA"/>
    <w:rsid w:val="0B2D0DAF"/>
    <w:rsid w:val="0B34FE74"/>
    <w:rsid w:val="0B36CCBE"/>
    <w:rsid w:val="0B3B017F"/>
    <w:rsid w:val="0B3EB28B"/>
    <w:rsid w:val="0B4582F4"/>
    <w:rsid w:val="0B53140D"/>
    <w:rsid w:val="0B558E04"/>
    <w:rsid w:val="0B5DB223"/>
    <w:rsid w:val="0B67AB6B"/>
    <w:rsid w:val="0B710261"/>
    <w:rsid w:val="0B778580"/>
    <w:rsid w:val="0B7B77E8"/>
    <w:rsid w:val="0B7CF160"/>
    <w:rsid w:val="0BAF008C"/>
    <w:rsid w:val="0BB6E891"/>
    <w:rsid w:val="0BC92E63"/>
    <w:rsid w:val="0BDFA1D7"/>
    <w:rsid w:val="0BEA53C8"/>
    <w:rsid w:val="0BEC97CA"/>
    <w:rsid w:val="0BEE4E76"/>
    <w:rsid w:val="0BFB52AE"/>
    <w:rsid w:val="0C26A90C"/>
    <w:rsid w:val="0C45E797"/>
    <w:rsid w:val="0C4D83A0"/>
    <w:rsid w:val="0C542DF0"/>
    <w:rsid w:val="0C7D311A"/>
    <w:rsid w:val="0C89DC59"/>
    <w:rsid w:val="0C9B8407"/>
    <w:rsid w:val="0C9FF442"/>
    <w:rsid w:val="0CA349EF"/>
    <w:rsid w:val="0CB1E9D1"/>
    <w:rsid w:val="0CBFDEDE"/>
    <w:rsid w:val="0CD39D4B"/>
    <w:rsid w:val="0CE3F302"/>
    <w:rsid w:val="0CEBCFFF"/>
    <w:rsid w:val="0D1300F1"/>
    <w:rsid w:val="0D14029F"/>
    <w:rsid w:val="0D159DEA"/>
    <w:rsid w:val="0D3788AA"/>
    <w:rsid w:val="0D65ADFB"/>
    <w:rsid w:val="0D6853DE"/>
    <w:rsid w:val="0D6DAE73"/>
    <w:rsid w:val="0DA081C3"/>
    <w:rsid w:val="0DA5410E"/>
    <w:rsid w:val="0DAA477A"/>
    <w:rsid w:val="0DC03223"/>
    <w:rsid w:val="0DC20EB3"/>
    <w:rsid w:val="0DD96490"/>
    <w:rsid w:val="0DE24707"/>
    <w:rsid w:val="0DFCBBF7"/>
    <w:rsid w:val="0E335099"/>
    <w:rsid w:val="0E6DB58E"/>
    <w:rsid w:val="0E71D7C9"/>
    <w:rsid w:val="0E774B0C"/>
    <w:rsid w:val="0E86A6CF"/>
    <w:rsid w:val="0E87E648"/>
    <w:rsid w:val="0E95C513"/>
    <w:rsid w:val="0E9AAE61"/>
    <w:rsid w:val="0E9D3429"/>
    <w:rsid w:val="0EA9BC05"/>
    <w:rsid w:val="0EB29EA7"/>
    <w:rsid w:val="0ECA2AF4"/>
    <w:rsid w:val="0ED7D809"/>
    <w:rsid w:val="0EDA6909"/>
    <w:rsid w:val="0EFDB504"/>
    <w:rsid w:val="0EFF2FBC"/>
    <w:rsid w:val="0F0A4D42"/>
    <w:rsid w:val="0F1382E0"/>
    <w:rsid w:val="0F13C8F9"/>
    <w:rsid w:val="0F3964D6"/>
    <w:rsid w:val="0F41739E"/>
    <w:rsid w:val="0F65FD06"/>
    <w:rsid w:val="0F70F357"/>
    <w:rsid w:val="0F78695A"/>
    <w:rsid w:val="0F7BC324"/>
    <w:rsid w:val="0F896714"/>
    <w:rsid w:val="0FB6B7E6"/>
    <w:rsid w:val="0FBD1EED"/>
    <w:rsid w:val="0FC552E2"/>
    <w:rsid w:val="0FE057BE"/>
    <w:rsid w:val="0FE46801"/>
    <w:rsid w:val="0FF9E66D"/>
    <w:rsid w:val="1010C394"/>
    <w:rsid w:val="1033351B"/>
    <w:rsid w:val="10442875"/>
    <w:rsid w:val="1059A76D"/>
    <w:rsid w:val="105C4ED4"/>
    <w:rsid w:val="106920A8"/>
    <w:rsid w:val="106B5A42"/>
    <w:rsid w:val="106C3EEC"/>
    <w:rsid w:val="107039EF"/>
    <w:rsid w:val="10BCF2A0"/>
    <w:rsid w:val="10C18DFF"/>
    <w:rsid w:val="10CAC486"/>
    <w:rsid w:val="10D20A8C"/>
    <w:rsid w:val="10F7C572"/>
    <w:rsid w:val="111658BE"/>
    <w:rsid w:val="111F179E"/>
    <w:rsid w:val="11323FB2"/>
    <w:rsid w:val="1132582B"/>
    <w:rsid w:val="1135CA64"/>
    <w:rsid w:val="1143537A"/>
    <w:rsid w:val="114B8D3C"/>
    <w:rsid w:val="1178F276"/>
    <w:rsid w:val="1185126D"/>
    <w:rsid w:val="1186E185"/>
    <w:rsid w:val="1193B15A"/>
    <w:rsid w:val="1194FF73"/>
    <w:rsid w:val="11A60161"/>
    <w:rsid w:val="11BC323E"/>
    <w:rsid w:val="11C04DB0"/>
    <w:rsid w:val="11C7ADBC"/>
    <w:rsid w:val="11CE8EB6"/>
    <w:rsid w:val="11D06DBD"/>
    <w:rsid w:val="11E60D21"/>
    <w:rsid w:val="11ED4D6D"/>
    <w:rsid w:val="11FDC11F"/>
    <w:rsid w:val="11FF6308"/>
    <w:rsid w:val="12087CD4"/>
    <w:rsid w:val="1209923F"/>
    <w:rsid w:val="12188F9B"/>
    <w:rsid w:val="121AC982"/>
    <w:rsid w:val="1226583F"/>
    <w:rsid w:val="123D4A10"/>
    <w:rsid w:val="12715429"/>
    <w:rsid w:val="127530F3"/>
    <w:rsid w:val="128585FB"/>
    <w:rsid w:val="128F0858"/>
    <w:rsid w:val="129745E8"/>
    <w:rsid w:val="129CBA49"/>
    <w:rsid w:val="12A0130D"/>
    <w:rsid w:val="12A290F3"/>
    <w:rsid w:val="12B5CCDA"/>
    <w:rsid w:val="12BF7019"/>
    <w:rsid w:val="12BFDBEB"/>
    <w:rsid w:val="12D1E186"/>
    <w:rsid w:val="12DBE214"/>
    <w:rsid w:val="12DFC7BE"/>
    <w:rsid w:val="12F804F0"/>
    <w:rsid w:val="12FDA739"/>
    <w:rsid w:val="131CCEFF"/>
    <w:rsid w:val="133622D9"/>
    <w:rsid w:val="134A2A87"/>
    <w:rsid w:val="136639F3"/>
    <w:rsid w:val="136FC9A3"/>
    <w:rsid w:val="137EBAA4"/>
    <w:rsid w:val="137FF345"/>
    <w:rsid w:val="1396E65C"/>
    <w:rsid w:val="13A05D70"/>
    <w:rsid w:val="13A2DFD3"/>
    <w:rsid w:val="13B16BCC"/>
    <w:rsid w:val="13B6E697"/>
    <w:rsid w:val="13B70581"/>
    <w:rsid w:val="13BC28F0"/>
    <w:rsid w:val="13CBF47C"/>
    <w:rsid w:val="13D11EF9"/>
    <w:rsid w:val="13D519EE"/>
    <w:rsid w:val="13D59520"/>
    <w:rsid w:val="13E1472A"/>
    <w:rsid w:val="13E715AF"/>
    <w:rsid w:val="13EF539C"/>
    <w:rsid w:val="1408DF08"/>
    <w:rsid w:val="1419DFD4"/>
    <w:rsid w:val="142C9F23"/>
    <w:rsid w:val="1462F274"/>
    <w:rsid w:val="146620DC"/>
    <w:rsid w:val="148FADD5"/>
    <w:rsid w:val="14996E2C"/>
    <w:rsid w:val="149AB310"/>
    <w:rsid w:val="14AF5E37"/>
    <w:rsid w:val="14B940E1"/>
    <w:rsid w:val="14CE3521"/>
    <w:rsid w:val="14F23BFE"/>
    <w:rsid w:val="14F5FC50"/>
    <w:rsid w:val="14FA9D93"/>
    <w:rsid w:val="1504DCD7"/>
    <w:rsid w:val="15125372"/>
    <w:rsid w:val="152712AF"/>
    <w:rsid w:val="152C8834"/>
    <w:rsid w:val="153605D4"/>
    <w:rsid w:val="154937F3"/>
    <w:rsid w:val="156AE182"/>
    <w:rsid w:val="158D2ED8"/>
    <w:rsid w:val="1591ED12"/>
    <w:rsid w:val="159878F2"/>
    <w:rsid w:val="15D7B135"/>
    <w:rsid w:val="15E388B5"/>
    <w:rsid w:val="15F641DD"/>
    <w:rsid w:val="16009304"/>
    <w:rsid w:val="1612FEE7"/>
    <w:rsid w:val="161BE648"/>
    <w:rsid w:val="161D2760"/>
    <w:rsid w:val="1632668B"/>
    <w:rsid w:val="163C9B42"/>
    <w:rsid w:val="1647D3FC"/>
    <w:rsid w:val="164FC195"/>
    <w:rsid w:val="167F8C64"/>
    <w:rsid w:val="168399F6"/>
    <w:rsid w:val="1684F3B3"/>
    <w:rsid w:val="16B10B9C"/>
    <w:rsid w:val="16B22899"/>
    <w:rsid w:val="16BA68EC"/>
    <w:rsid w:val="16D77273"/>
    <w:rsid w:val="16E47E63"/>
    <w:rsid w:val="16E4E1D3"/>
    <w:rsid w:val="16F5F9F5"/>
    <w:rsid w:val="170C58EE"/>
    <w:rsid w:val="171DE509"/>
    <w:rsid w:val="173950CF"/>
    <w:rsid w:val="174C6C25"/>
    <w:rsid w:val="1771364E"/>
    <w:rsid w:val="17797C45"/>
    <w:rsid w:val="1782BCA8"/>
    <w:rsid w:val="178DADE2"/>
    <w:rsid w:val="17911227"/>
    <w:rsid w:val="179F667D"/>
    <w:rsid w:val="17A028F3"/>
    <w:rsid w:val="17A646FE"/>
    <w:rsid w:val="17B2ABA4"/>
    <w:rsid w:val="17B40475"/>
    <w:rsid w:val="17B5A9B7"/>
    <w:rsid w:val="17BB6D4F"/>
    <w:rsid w:val="17E66CC8"/>
    <w:rsid w:val="17EBC21C"/>
    <w:rsid w:val="17EF2FA6"/>
    <w:rsid w:val="17EF94B9"/>
    <w:rsid w:val="17F26A1F"/>
    <w:rsid w:val="17FA9AC6"/>
    <w:rsid w:val="1800D33F"/>
    <w:rsid w:val="1804A9D2"/>
    <w:rsid w:val="18259CA7"/>
    <w:rsid w:val="182A948E"/>
    <w:rsid w:val="1841C0BE"/>
    <w:rsid w:val="18452580"/>
    <w:rsid w:val="184B068E"/>
    <w:rsid w:val="1854157C"/>
    <w:rsid w:val="185D0F2F"/>
    <w:rsid w:val="1863BC08"/>
    <w:rsid w:val="187BDCB0"/>
    <w:rsid w:val="187F9181"/>
    <w:rsid w:val="18887B36"/>
    <w:rsid w:val="188FBF27"/>
    <w:rsid w:val="1897077B"/>
    <w:rsid w:val="18BBBAC6"/>
    <w:rsid w:val="18D2054B"/>
    <w:rsid w:val="19018327"/>
    <w:rsid w:val="1906DC9F"/>
    <w:rsid w:val="1912BFA4"/>
    <w:rsid w:val="1915B4AC"/>
    <w:rsid w:val="19228B46"/>
    <w:rsid w:val="1936DC8B"/>
    <w:rsid w:val="1937F4A0"/>
    <w:rsid w:val="1944CB76"/>
    <w:rsid w:val="1953ACA7"/>
    <w:rsid w:val="19731CB1"/>
    <w:rsid w:val="1974126F"/>
    <w:rsid w:val="197BA419"/>
    <w:rsid w:val="198003B0"/>
    <w:rsid w:val="1981C3D2"/>
    <w:rsid w:val="19824AD4"/>
    <w:rsid w:val="198AA181"/>
    <w:rsid w:val="19BCF29D"/>
    <w:rsid w:val="19BD35E7"/>
    <w:rsid w:val="19CCB400"/>
    <w:rsid w:val="19E52532"/>
    <w:rsid w:val="19F3B01A"/>
    <w:rsid w:val="1A096D0C"/>
    <w:rsid w:val="1A1587C0"/>
    <w:rsid w:val="1A26AF83"/>
    <w:rsid w:val="1A2DDC72"/>
    <w:rsid w:val="1A4646C8"/>
    <w:rsid w:val="1A5059F4"/>
    <w:rsid w:val="1A513F02"/>
    <w:rsid w:val="1A61D19A"/>
    <w:rsid w:val="1A6AFC9D"/>
    <w:rsid w:val="1A6C4227"/>
    <w:rsid w:val="1A71E4EA"/>
    <w:rsid w:val="1A7310C8"/>
    <w:rsid w:val="1A7EC193"/>
    <w:rsid w:val="1A8C8D2A"/>
    <w:rsid w:val="1A992759"/>
    <w:rsid w:val="1A9B7A79"/>
    <w:rsid w:val="1AA226F3"/>
    <w:rsid w:val="1AADC0DD"/>
    <w:rsid w:val="1AAF0221"/>
    <w:rsid w:val="1AC45504"/>
    <w:rsid w:val="1AC694FD"/>
    <w:rsid w:val="1AF0AC28"/>
    <w:rsid w:val="1AF1F6A7"/>
    <w:rsid w:val="1AFD47FA"/>
    <w:rsid w:val="1B09394A"/>
    <w:rsid w:val="1B1239B7"/>
    <w:rsid w:val="1B12B3BF"/>
    <w:rsid w:val="1B248A5B"/>
    <w:rsid w:val="1B2E14DC"/>
    <w:rsid w:val="1B41F121"/>
    <w:rsid w:val="1B55A086"/>
    <w:rsid w:val="1B618D86"/>
    <w:rsid w:val="1B62DA20"/>
    <w:rsid w:val="1B6FCB24"/>
    <w:rsid w:val="1B94531D"/>
    <w:rsid w:val="1B9D93E7"/>
    <w:rsid w:val="1BC8D21E"/>
    <w:rsid w:val="1BED20F6"/>
    <w:rsid w:val="1BEE4EFB"/>
    <w:rsid w:val="1BF31DC0"/>
    <w:rsid w:val="1C00E217"/>
    <w:rsid w:val="1C047DED"/>
    <w:rsid w:val="1C09DF21"/>
    <w:rsid w:val="1C0D74C5"/>
    <w:rsid w:val="1C0E2B14"/>
    <w:rsid w:val="1C12DB88"/>
    <w:rsid w:val="1C1D97C6"/>
    <w:rsid w:val="1C257DCA"/>
    <w:rsid w:val="1C59D1C2"/>
    <w:rsid w:val="1C61F42A"/>
    <w:rsid w:val="1C67B560"/>
    <w:rsid w:val="1C6DC77F"/>
    <w:rsid w:val="1C7A31C0"/>
    <w:rsid w:val="1C8359B4"/>
    <w:rsid w:val="1C91F0E6"/>
    <w:rsid w:val="1C98A1DF"/>
    <w:rsid w:val="1CA8B09F"/>
    <w:rsid w:val="1CB260CF"/>
    <w:rsid w:val="1CCDE856"/>
    <w:rsid w:val="1CD40885"/>
    <w:rsid w:val="1CE8E111"/>
    <w:rsid w:val="1CF45352"/>
    <w:rsid w:val="1CF53818"/>
    <w:rsid w:val="1CF8C8CD"/>
    <w:rsid w:val="1CFDD20F"/>
    <w:rsid w:val="1CFDE886"/>
    <w:rsid w:val="1D05EAA7"/>
    <w:rsid w:val="1D1EE14F"/>
    <w:rsid w:val="1D29801C"/>
    <w:rsid w:val="1D3E5050"/>
    <w:rsid w:val="1D4154E9"/>
    <w:rsid w:val="1D4221DD"/>
    <w:rsid w:val="1D44CB87"/>
    <w:rsid w:val="1D547C0B"/>
    <w:rsid w:val="1D604EFC"/>
    <w:rsid w:val="1D67D237"/>
    <w:rsid w:val="1D78AEBA"/>
    <w:rsid w:val="1D7B3DCA"/>
    <w:rsid w:val="1D7C5CE3"/>
    <w:rsid w:val="1D99FB5E"/>
    <w:rsid w:val="1DA4992E"/>
    <w:rsid w:val="1DB30583"/>
    <w:rsid w:val="1DC5B64B"/>
    <w:rsid w:val="1DFED65C"/>
    <w:rsid w:val="1E14D6BC"/>
    <w:rsid w:val="1E19D1EB"/>
    <w:rsid w:val="1E1C51B7"/>
    <w:rsid w:val="1E264D5B"/>
    <w:rsid w:val="1E409EDD"/>
    <w:rsid w:val="1E4CB9A0"/>
    <w:rsid w:val="1E561BA7"/>
    <w:rsid w:val="1E57E360"/>
    <w:rsid w:val="1E5D5768"/>
    <w:rsid w:val="1E656B86"/>
    <w:rsid w:val="1E6A9BFA"/>
    <w:rsid w:val="1E77C21E"/>
    <w:rsid w:val="1E9BAEAD"/>
    <w:rsid w:val="1EA29596"/>
    <w:rsid w:val="1EC33370"/>
    <w:rsid w:val="1EE92BF5"/>
    <w:rsid w:val="1EEE8009"/>
    <w:rsid w:val="1EF22C34"/>
    <w:rsid w:val="1F1EA4D0"/>
    <w:rsid w:val="1F2A38EB"/>
    <w:rsid w:val="1F32C1B8"/>
    <w:rsid w:val="1F4A8434"/>
    <w:rsid w:val="1F4D96FE"/>
    <w:rsid w:val="1F5F4768"/>
    <w:rsid w:val="1F5FE08B"/>
    <w:rsid w:val="1F6271CE"/>
    <w:rsid w:val="1F660DF7"/>
    <w:rsid w:val="1F6F0FB6"/>
    <w:rsid w:val="1F720DBA"/>
    <w:rsid w:val="1F77131E"/>
    <w:rsid w:val="1F78D173"/>
    <w:rsid w:val="1F827D53"/>
    <w:rsid w:val="1F8E9A23"/>
    <w:rsid w:val="1F92171F"/>
    <w:rsid w:val="1FAE271B"/>
    <w:rsid w:val="1FDE1298"/>
    <w:rsid w:val="1FE1BC0E"/>
    <w:rsid w:val="1FF56D02"/>
    <w:rsid w:val="1FFE4BF7"/>
    <w:rsid w:val="200167EC"/>
    <w:rsid w:val="201765DD"/>
    <w:rsid w:val="202A42D3"/>
    <w:rsid w:val="204A623A"/>
    <w:rsid w:val="2072E676"/>
    <w:rsid w:val="2078F070"/>
    <w:rsid w:val="207A93BB"/>
    <w:rsid w:val="207FB83E"/>
    <w:rsid w:val="2087033E"/>
    <w:rsid w:val="20899E44"/>
    <w:rsid w:val="209C6142"/>
    <w:rsid w:val="20A4560C"/>
    <w:rsid w:val="20AD9B23"/>
    <w:rsid w:val="20ADECA6"/>
    <w:rsid w:val="20BAA8D7"/>
    <w:rsid w:val="20C50B90"/>
    <w:rsid w:val="20C6BE55"/>
    <w:rsid w:val="20DA561A"/>
    <w:rsid w:val="20E57C7B"/>
    <w:rsid w:val="20F96876"/>
    <w:rsid w:val="20FA5522"/>
    <w:rsid w:val="210348DC"/>
    <w:rsid w:val="211EFD07"/>
    <w:rsid w:val="21243540"/>
    <w:rsid w:val="215C72A5"/>
    <w:rsid w:val="215E7A7C"/>
    <w:rsid w:val="215EB7D7"/>
    <w:rsid w:val="215EC22C"/>
    <w:rsid w:val="216866C7"/>
    <w:rsid w:val="2168AC80"/>
    <w:rsid w:val="216ACACF"/>
    <w:rsid w:val="21702826"/>
    <w:rsid w:val="217F443B"/>
    <w:rsid w:val="2196449D"/>
    <w:rsid w:val="2196FBA3"/>
    <w:rsid w:val="21B557DB"/>
    <w:rsid w:val="21D07461"/>
    <w:rsid w:val="21D149C5"/>
    <w:rsid w:val="21F4FF15"/>
    <w:rsid w:val="21F598CC"/>
    <w:rsid w:val="21F6F601"/>
    <w:rsid w:val="22011297"/>
    <w:rsid w:val="222896BA"/>
    <w:rsid w:val="2231EF81"/>
    <w:rsid w:val="2254A6EA"/>
    <w:rsid w:val="228B5179"/>
    <w:rsid w:val="228D29A5"/>
    <w:rsid w:val="22985E3C"/>
    <w:rsid w:val="22AB14CA"/>
    <w:rsid w:val="22B0609C"/>
    <w:rsid w:val="22B0D8C9"/>
    <w:rsid w:val="22C3E8B6"/>
    <w:rsid w:val="22D7FA92"/>
    <w:rsid w:val="230DF16A"/>
    <w:rsid w:val="2324A0AC"/>
    <w:rsid w:val="2325264E"/>
    <w:rsid w:val="2332E860"/>
    <w:rsid w:val="233EA5F8"/>
    <w:rsid w:val="23669780"/>
    <w:rsid w:val="2367E485"/>
    <w:rsid w:val="2375E572"/>
    <w:rsid w:val="237D95B8"/>
    <w:rsid w:val="238330D6"/>
    <w:rsid w:val="2395C660"/>
    <w:rsid w:val="2399B2CF"/>
    <w:rsid w:val="240118D6"/>
    <w:rsid w:val="24342D6C"/>
    <w:rsid w:val="2445B7C2"/>
    <w:rsid w:val="245AB3CD"/>
    <w:rsid w:val="2461D5D4"/>
    <w:rsid w:val="246EBEA9"/>
    <w:rsid w:val="247AD73C"/>
    <w:rsid w:val="24853343"/>
    <w:rsid w:val="24A4741A"/>
    <w:rsid w:val="24A89EC8"/>
    <w:rsid w:val="24AA321F"/>
    <w:rsid w:val="24BC3BE3"/>
    <w:rsid w:val="24C10351"/>
    <w:rsid w:val="24C125DC"/>
    <w:rsid w:val="24C869A1"/>
    <w:rsid w:val="24DF5262"/>
    <w:rsid w:val="24E1DEEB"/>
    <w:rsid w:val="24F1B53E"/>
    <w:rsid w:val="25104D40"/>
    <w:rsid w:val="2525D2C7"/>
    <w:rsid w:val="25310F83"/>
    <w:rsid w:val="2538FE1A"/>
    <w:rsid w:val="25393314"/>
    <w:rsid w:val="25406D71"/>
    <w:rsid w:val="255164F1"/>
    <w:rsid w:val="255A3A55"/>
    <w:rsid w:val="256CAD61"/>
    <w:rsid w:val="257D3F9C"/>
    <w:rsid w:val="2596C3E9"/>
    <w:rsid w:val="25981231"/>
    <w:rsid w:val="25AE63B2"/>
    <w:rsid w:val="25C3021F"/>
    <w:rsid w:val="25CADDDC"/>
    <w:rsid w:val="25CAEA07"/>
    <w:rsid w:val="25DA8B1D"/>
    <w:rsid w:val="25F07609"/>
    <w:rsid w:val="25F5DB78"/>
    <w:rsid w:val="260CFC17"/>
    <w:rsid w:val="262D1B9D"/>
    <w:rsid w:val="26561101"/>
    <w:rsid w:val="26A6E583"/>
    <w:rsid w:val="26AA1FCB"/>
    <w:rsid w:val="26BE4E5D"/>
    <w:rsid w:val="26C0201C"/>
    <w:rsid w:val="26C2AF85"/>
    <w:rsid w:val="26D10458"/>
    <w:rsid w:val="26DBB242"/>
    <w:rsid w:val="26E05C8B"/>
    <w:rsid w:val="270A21CD"/>
    <w:rsid w:val="270B0A08"/>
    <w:rsid w:val="27164B8D"/>
    <w:rsid w:val="272711C2"/>
    <w:rsid w:val="273462F6"/>
    <w:rsid w:val="2747F5CD"/>
    <w:rsid w:val="2756397B"/>
    <w:rsid w:val="276D0825"/>
    <w:rsid w:val="276EC22E"/>
    <w:rsid w:val="277533D9"/>
    <w:rsid w:val="277BDF00"/>
    <w:rsid w:val="277D3E67"/>
    <w:rsid w:val="278F73FC"/>
    <w:rsid w:val="2792621B"/>
    <w:rsid w:val="2796B623"/>
    <w:rsid w:val="27A21CDB"/>
    <w:rsid w:val="27BC8C2F"/>
    <w:rsid w:val="27D4FC58"/>
    <w:rsid w:val="27F353CC"/>
    <w:rsid w:val="27F8B234"/>
    <w:rsid w:val="2803F190"/>
    <w:rsid w:val="280A1DDD"/>
    <w:rsid w:val="2813F1DB"/>
    <w:rsid w:val="2832BD94"/>
    <w:rsid w:val="28388EDA"/>
    <w:rsid w:val="283F8251"/>
    <w:rsid w:val="284323B6"/>
    <w:rsid w:val="2844B1B1"/>
    <w:rsid w:val="28458522"/>
    <w:rsid w:val="28495249"/>
    <w:rsid w:val="285107C2"/>
    <w:rsid w:val="285F47E2"/>
    <w:rsid w:val="287D5EFF"/>
    <w:rsid w:val="287DD4AF"/>
    <w:rsid w:val="28949482"/>
    <w:rsid w:val="2897ACCB"/>
    <w:rsid w:val="289F7793"/>
    <w:rsid w:val="28A57115"/>
    <w:rsid w:val="28AF0E43"/>
    <w:rsid w:val="28CB964B"/>
    <w:rsid w:val="28CF20A4"/>
    <w:rsid w:val="28E2697A"/>
    <w:rsid w:val="28E414C5"/>
    <w:rsid w:val="28E64E52"/>
    <w:rsid w:val="28EB32EC"/>
    <w:rsid w:val="2910A1CD"/>
    <w:rsid w:val="2921DEA1"/>
    <w:rsid w:val="292BF144"/>
    <w:rsid w:val="292E5127"/>
    <w:rsid w:val="293B6D3F"/>
    <w:rsid w:val="2949EDAC"/>
    <w:rsid w:val="295E0384"/>
    <w:rsid w:val="295F9A37"/>
    <w:rsid w:val="297F197F"/>
    <w:rsid w:val="29966A2A"/>
    <w:rsid w:val="299E4564"/>
    <w:rsid w:val="29A2F3BC"/>
    <w:rsid w:val="29AD8B0B"/>
    <w:rsid w:val="29D002D5"/>
    <w:rsid w:val="29EDF2FC"/>
    <w:rsid w:val="29EF812B"/>
    <w:rsid w:val="2A104DA0"/>
    <w:rsid w:val="2A1E25B1"/>
    <w:rsid w:val="2A1E4487"/>
    <w:rsid w:val="2A2A0BDF"/>
    <w:rsid w:val="2A2C26C8"/>
    <w:rsid w:val="2A384AAA"/>
    <w:rsid w:val="2A3AEF66"/>
    <w:rsid w:val="2A46082F"/>
    <w:rsid w:val="2A542127"/>
    <w:rsid w:val="2A61E079"/>
    <w:rsid w:val="2A6BEFB5"/>
    <w:rsid w:val="2A6EFCD2"/>
    <w:rsid w:val="2A7FDE62"/>
    <w:rsid w:val="2A9D57AB"/>
    <w:rsid w:val="2AA45260"/>
    <w:rsid w:val="2AA68158"/>
    <w:rsid w:val="2AC06DA4"/>
    <w:rsid w:val="2AC385C9"/>
    <w:rsid w:val="2AD48360"/>
    <w:rsid w:val="2ADCB788"/>
    <w:rsid w:val="2B0FDE79"/>
    <w:rsid w:val="2B11CF08"/>
    <w:rsid w:val="2B1F531D"/>
    <w:rsid w:val="2B27AD31"/>
    <w:rsid w:val="2B2C59CB"/>
    <w:rsid w:val="2B33FC52"/>
    <w:rsid w:val="2B4850FA"/>
    <w:rsid w:val="2B521015"/>
    <w:rsid w:val="2B57EFAB"/>
    <w:rsid w:val="2B5848BD"/>
    <w:rsid w:val="2B5B1DFB"/>
    <w:rsid w:val="2B729A5A"/>
    <w:rsid w:val="2B7B5E35"/>
    <w:rsid w:val="2B8DAAFE"/>
    <w:rsid w:val="2B94F12A"/>
    <w:rsid w:val="2B977660"/>
    <w:rsid w:val="2B9E2BBB"/>
    <w:rsid w:val="2BE764C6"/>
    <w:rsid w:val="2BF6DEE0"/>
    <w:rsid w:val="2C0201DD"/>
    <w:rsid w:val="2C29ABFF"/>
    <w:rsid w:val="2C341BEF"/>
    <w:rsid w:val="2C411AF2"/>
    <w:rsid w:val="2C41B35E"/>
    <w:rsid w:val="2C7CFC2C"/>
    <w:rsid w:val="2C8A5D78"/>
    <w:rsid w:val="2C938E0A"/>
    <w:rsid w:val="2C9B1EF3"/>
    <w:rsid w:val="2CA78F37"/>
    <w:rsid w:val="2CDBC20A"/>
    <w:rsid w:val="2CF1B3D1"/>
    <w:rsid w:val="2CF3A1C4"/>
    <w:rsid w:val="2CF427A3"/>
    <w:rsid w:val="2D0CE5F6"/>
    <w:rsid w:val="2D1DB895"/>
    <w:rsid w:val="2D2BEFD8"/>
    <w:rsid w:val="2D2E7310"/>
    <w:rsid w:val="2D386732"/>
    <w:rsid w:val="2D3F7293"/>
    <w:rsid w:val="2D50C426"/>
    <w:rsid w:val="2D511BC6"/>
    <w:rsid w:val="2D60F2FF"/>
    <w:rsid w:val="2D6EBF12"/>
    <w:rsid w:val="2D85F5FB"/>
    <w:rsid w:val="2D88B661"/>
    <w:rsid w:val="2DBC4A04"/>
    <w:rsid w:val="2DBEBE5C"/>
    <w:rsid w:val="2DC20820"/>
    <w:rsid w:val="2DCC2773"/>
    <w:rsid w:val="2DD5C35C"/>
    <w:rsid w:val="2DE2DD14"/>
    <w:rsid w:val="2DEBF15A"/>
    <w:rsid w:val="2DF57B48"/>
    <w:rsid w:val="2E097834"/>
    <w:rsid w:val="2E0BFD6C"/>
    <w:rsid w:val="2E122E8B"/>
    <w:rsid w:val="2E1822E4"/>
    <w:rsid w:val="2E225EAA"/>
    <w:rsid w:val="2E27CBDF"/>
    <w:rsid w:val="2E428511"/>
    <w:rsid w:val="2E4CC7CE"/>
    <w:rsid w:val="2E69442C"/>
    <w:rsid w:val="2E6B448E"/>
    <w:rsid w:val="2E7C0732"/>
    <w:rsid w:val="2EC59928"/>
    <w:rsid w:val="2ECC03AF"/>
    <w:rsid w:val="2EDCBB78"/>
    <w:rsid w:val="2EDD091B"/>
    <w:rsid w:val="2EEC2653"/>
    <w:rsid w:val="2EF2D489"/>
    <w:rsid w:val="2F01B0A9"/>
    <w:rsid w:val="2F0E9643"/>
    <w:rsid w:val="2F14AF39"/>
    <w:rsid w:val="2F19697A"/>
    <w:rsid w:val="2F2A1293"/>
    <w:rsid w:val="2F316618"/>
    <w:rsid w:val="2F43AB5A"/>
    <w:rsid w:val="2F441EDB"/>
    <w:rsid w:val="2F49AFBB"/>
    <w:rsid w:val="2F4C84B9"/>
    <w:rsid w:val="2F50FD7B"/>
    <w:rsid w:val="2F5C2B58"/>
    <w:rsid w:val="2F69BC46"/>
    <w:rsid w:val="2F744DC6"/>
    <w:rsid w:val="2F804A90"/>
    <w:rsid w:val="2F8DA8B6"/>
    <w:rsid w:val="2F91DB7A"/>
    <w:rsid w:val="2FA4CB68"/>
    <w:rsid w:val="2FA85B31"/>
    <w:rsid w:val="2FB19DB1"/>
    <w:rsid w:val="2FCE30AC"/>
    <w:rsid w:val="2FE44870"/>
    <w:rsid w:val="2FE50AB0"/>
    <w:rsid w:val="2FE6C9E3"/>
    <w:rsid w:val="30013FF7"/>
    <w:rsid w:val="300FB9AA"/>
    <w:rsid w:val="30150D7A"/>
    <w:rsid w:val="3017DF0B"/>
    <w:rsid w:val="30208738"/>
    <w:rsid w:val="3022E1A6"/>
    <w:rsid w:val="302736B0"/>
    <w:rsid w:val="303EE0B5"/>
    <w:rsid w:val="3043AC8C"/>
    <w:rsid w:val="304427C2"/>
    <w:rsid w:val="30475BAF"/>
    <w:rsid w:val="3053724C"/>
    <w:rsid w:val="3061C828"/>
    <w:rsid w:val="306403C6"/>
    <w:rsid w:val="307BAF2E"/>
    <w:rsid w:val="3086A42D"/>
    <w:rsid w:val="308AE709"/>
    <w:rsid w:val="30B61854"/>
    <w:rsid w:val="30C8681B"/>
    <w:rsid w:val="30CE54C9"/>
    <w:rsid w:val="30D58371"/>
    <w:rsid w:val="30DDA94E"/>
    <w:rsid w:val="30E906DA"/>
    <w:rsid w:val="30E90EC2"/>
    <w:rsid w:val="30EBE9A6"/>
    <w:rsid w:val="30EC3C32"/>
    <w:rsid w:val="30F12FD6"/>
    <w:rsid w:val="30F22B06"/>
    <w:rsid w:val="3107F5BF"/>
    <w:rsid w:val="310BF777"/>
    <w:rsid w:val="31274AF6"/>
    <w:rsid w:val="3128E6CB"/>
    <w:rsid w:val="31307300"/>
    <w:rsid w:val="313D7C52"/>
    <w:rsid w:val="3158CDBE"/>
    <w:rsid w:val="3159D87B"/>
    <w:rsid w:val="316F6C18"/>
    <w:rsid w:val="31908C4C"/>
    <w:rsid w:val="319AB3FD"/>
    <w:rsid w:val="31AD108C"/>
    <w:rsid w:val="31DB2EFC"/>
    <w:rsid w:val="31E687D6"/>
    <w:rsid w:val="31F04047"/>
    <w:rsid w:val="31F58A31"/>
    <w:rsid w:val="31F630C7"/>
    <w:rsid w:val="31FCE235"/>
    <w:rsid w:val="320535DC"/>
    <w:rsid w:val="320924DA"/>
    <w:rsid w:val="32128904"/>
    <w:rsid w:val="32141EA5"/>
    <w:rsid w:val="321BDA18"/>
    <w:rsid w:val="3223A068"/>
    <w:rsid w:val="32249FF6"/>
    <w:rsid w:val="32394EA7"/>
    <w:rsid w:val="323DD9C4"/>
    <w:rsid w:val="324C7E6C"/>
    <w:rsid w:val="32673EE7"/>
    <w:rsid w:val="326760A8"/>
    <w:rsid w:val="327B49DF"/>
    <w:rsid w:val="327D0E7F"/>
    <w:rsid w:val="327F52D5"/>
    <w:rsid w:val="328E25CA"/>
    <w:rsid w:val="328E3D06"/>
    <w:rsid w:val="329CDF89"/>
    <w:rsid w:val="32B6BD1D"/>
    <w:rsid w:val="32B73E11"/>
    <w:rsid w:val="32BE9773"/>
    <w:rsid w:val="32BF30BF"/>
    <w:rsid w:val="32E54646"/>
    <w:rsid w:val="32F6788E"/>
    <w:rsid w:val="330739F9"/>
    <w:rsid w:val="3321EA16"/>
    <w:rsid w:val="3327C040"/>
    <w:rsid w:val="332A677A"/>
    <w:rsid w:val="334A0EC2"/>
    <w:rsid w:val="3352DF0A"/>
    <w:rsid w:val="33652035"/>
    <w:rsid w:val="33699238"/>
    <w:rsid w:val="33784897"/>
    <w:rsid w:val="33835944"/>
    <w:rsid w:val="3387C9E8"/>
    <w:rsid w:val="3389EC9D"/>
    <w:rsid w:val="338F087F"/>
    <w:rsid w:val="33A78A0D"/>
    <w:rsid w:val="33B65EFE"/>
    <w:rsid w:val="33B73DFB"/>
    <w:rsid w:val="33C2A220"/>
    <w:rsid w:val="33C34C30"/>
    <w:rsid w:val="33D2471F"/>
    <w:rsid w:val="33D69304"/>
    <w:rsid w:val="33DB37C1"/>
    <w:rsid w:val="33DF96B8"/>
    <w:rsid w:val="33F6AE62"/>
    <w:rsid w:val="33FAFB2B"/>
    <w:rsid w:val="33FCBCEE"/>
    <w:rsid w:val="34039F1F"/>
    <w:rsid w:val="3437137C"/>
    <w:rsid w:val="344BCAB2"/>
    <w:rsid w:val="345A25EC"/>
    <w:rsid w:val="34713DC4"/>
    <w:rsid w:val="34755462"/>
    <w:rsid w:val="3481B814"/>
    <w:rsid w:val="34931ACA"/>
    <w:rsid w:val="34A5F673"/>
    <w:rsid w:val="34A72EA2"/>
    <w:rsid w:val="34AAE3D0"/>
    <w:rsid w:val="34B0D7F8"/>
    <w:rsid w:val="34B1BC44"/>
    <w:rsid w:val="34B826AE"/>
    <w:rsid w:val="34BFEECF"/>
    <w:rsid w:val="34C0A9D3"/>
    <w:rsid w:val="34C82C0E"/>
    <w:rsid w:val="34D01CA2"/>
    <w:rsid w:val="3506BD54"/>
    <w:rsid w:val="3518D602"/>
    <w:rsid w:val="351CB7BF"/>
    <w:rsid w:val="351E6C9F"/>
    <w:rsid w:val="35324AB5"/>
    <w:rsid w:val="35401176"/>
    <w:rsid w:val="3556FD9E"/>
    <w:rsid w:val="355AF6FB"/>
    <w:rsid w:val="35600C8E"/>
    <w:rsid w:val="356B85B3"/>
    <w:rsid w:val="356F10A2"/>
    <w:rsid w:val="35801DEB"/>
    <w:rsid w:val="3590BC87"/>
    <w:rsid w:val="35919BD4"/>
    <w:rsid w:val="35976BBC"/>
    <w:rsid w:val="35A80BC0"/>
    <w:rsid w:val="35B8ADFF"/>
    <w:rsid w:val="35C54C7C"/>
    <w:rsid w:val="35D7958E"/>
    <w:rsid w:val="35EAE5D1"/>
    <w:rsid w:val="35EB3C04"/>
    <w:rsid w:val="35EE3C04"/>
    <w:rsid w:val="36052E7D"/>
    <w:rsid w:val="3606B88C"/>
    <w:rsid w:val="360D3159"/>
    <w:rsid w:val="3613527A"/>
    <w:rsid w:val="3614C96B"/>
    <w:rsid w:val="36190D3D"/>
    <w:rsid w:val="36261CB0"/>
    <w:rsid w:val="36321806"/>
    <w:rsid w:val="36382F22"/>
    <w:rsid w:val="363D0833"/>
    <w:rsid w:val="364B731E"/>
    <w:rsid w:val="3653203A"/>
    <w:rsid w:val="36646D1B"/>
    <w:rsid w:val="3672B71F"/>
    <w:rsid w:val="36747A80"/>
    <w:rsid w:val="368C7377"/>
    <w:rsid w:val="368C8C80"/>
    <w:rsid w:val="3691021C"/>
    <w:rsid w:val="369364A6"/>
    <w:rsid w:val="36A09D2B"/>
    <w:rsid w:val="36A3F06C"/>
    <w:rsid w:val="36ADE3A9"/>
    <w:rsid w:val="36BE2CE0"/>
    <w:rsid w:val="36BFBADF"/>
    <w:rsid w:val="36CA4548"/>
    <w:rsid w:val="36EB448A"/>
    <w:rsid w:val="370143E1"/>
    <w:rsid w:val="37092560"/>
    <w:rsid w:val="371DEBE2"/>
    <w:rsid w:val="373073E9"/>
    <w:rsid w:val="37326B8E"/>
    <w:rsid w:val="3740FAC3"/>
    <w:rsid w:val="37605A88"/>
    <w:rsid w:val="3763A48B"/>
    <w:rsid w:val="377DC52C"/>
    <w:rsid w:val="37806361"/>
    <w:rsid w:val="37B1FE40"/>
    <w:rsid w:val="37C70059"/>
    <w:rsid w:val="37CECF71"/>
    <w:rsid w:val="37D6515C"/>
    <w:rsid w:val="37D6A50E"/>
    <w:rsid w:val="37E239B0"/>
    <w:rsid w:val="37E8BA33"/>
    <w:rsid w:val="37EFE752"/>
    <w:rsid w:val="37FDCD75"/>
    <w:rsid w:val="38158D41"/>
    <w:rsid w:val="3818CA1A"/>
    <w:rsid w:val="382FB865"/>
    <w:rsid w:val="38309421"/>
    <w:rsid w:val="38395013"/>
    <w:rsid w:val="384B6E17"/>
    <w:rsid w:val="3853D222"/>
    <w:rsid w:val="38569BC5"/>
    <w:rsid w:val="3866F7E4"/>
    <w:rsid w:val="3870C55F"/>
    <w:rsid w:val="38766008"/>
    <w:rsid w:val="388C64F3"/>
    <w:rsid w:val="38926CE9"/>
    <w:rsid w:val="38A07CA4"/>
    <w:rsid w:val="38A5A106"/>
    <w:rsid w:val="38CC1708"/>
    <w:rsid w:val="38D1CF7F"/>
    <w:rsid w:val="38D98137"/>
    <w:rsid w:val="38EF60A6"/>
    <w:rsid w:val="38F243C3"/>
    <w:rsid w:val="39097F18"/>
    <w:rsid w:val="3909AA8E"/>
    <w:rsid w:val="390B5357"/>
    <w:rsid w:val="394FF003"/>
    <w:rsid w:val="39518972"/>
    <w:rsid w:val="3964C618"/>
    <w:rsid w:val="3966D167"/>
    <w:rsid w:val="398A431A"/>
    <w:rsid w:val="398A5876"/>
    <w:rsid w:val="398E5194"/>
    <w:rsid w:val="398F7305"/>
    <w:rsid w:val="39950B31"/>
    <w:rsid w:val="39AAF679"/>
    <w:rsid w:val="39B1022F"/>
    <w:rsid w:val="39B83A68"/>
    <w:rsid w:val="39C6B9F7"/>
    <w:rsid w:val="39CE3736"/>
    <w:rsid w:val="39D139E1"/>
    <w:rsid w:val="39D966A0"/>
    <w:rsid w:val="39F40350"/>
    <w:rsid w:val="39F8BB88"/>
    <w:rsid w:val="39FAA00F"/>
    <w:rsid w:val="3A015FEA"/>
    <w:rsid w:val="3A0823D1"/>
    <w:rsid w:val="3A186BD4"/>
    <w:rsid w:val="3A1E239B"/>
    <w:rsid w:val="3A1E931D"/>
    <w:rsid w:val="3A25EC38"/>
    <w:rsid w:val="3A47B3BD"/>
    <w:rsid w:val="3A4B2375"/>
    <w:rsid w:val="3A60A930"/>
    <w:rsid w:val="3A7445CC"/>
    <w:rsid w:val="3A7534DF"/>
    <w:rsid w:val="3A80E328"/>
    <w:rsid w:val="3A871D00"/>
    <w:rsid w:val="3A8B0DAE"/>
    <w:rsid w:val="3A8BAFCB"/>
    <w:rsid w:val="3A9ED5D2"/>
    <w:rsid w:val="3AA3358E"/>
    <w:rsid w:val="3AA79192"/>
    <w:rsid w:val="3AA9CA47"/>
    <w:rsid w:val="3AAD9188"/>
    <w:rsid w:val="3AD7C37F"/>
    <w:rsid w:val="3AE9158A"/>
    <w:rsid w:val="3AF71E61"/>
    <w:rsid w:val="3B12E649"/>
    <w:rsid w:val="3B27A5DD"/>
    <w:rsid w:val="3B3BC505"/>
    <w:rsid w:val="3B4A927E"/>
    <w:rsid w:val="3B5491FB"/>
    <w:rsid w:val="3B59E155"/>
    <w:rsid w:val="3B5FD954"/>
    <w:rsid w:val="3B67D7A3"/>
    <w:rsid w:val="3B71354E"/>
    <w:rsid w:val="3B80934D"/>
    <w:rsid w:val="3B8B1E43"/>
    <w:rsid w:val="3BB20592"/>
    <w:rsid w:val="3BD130AA"/>
    <w:rsid w:val="3BD7CE2E"/>
    <w:rsid w:val="3BD96EF5"/>
    <w:rsid w:val="3BE48FA6"/>
    <w:rsid w:val="3BEA0CE0"/>
    <w:rsid w:val="3BF4A7E9"/>
    <w:rsid w:val="3C073ED9"/>
    <w:rsid w:val="3C13870E"/>
    <w:rsid w:val="3C1A743A"/>
    <w:rsid w:val="3C24D2B8"/>
    <w:rsid w:val="3C2C80F7"/>
    <w:rsid w:val="3C590257"/>
    <w:rsid w:val="3C5A6C45"/>
    <w:rsid w:val="3C672A2C"/>
    <w:rsid w:val="3C6B03F2"/>
    <w:rsid w:val="3C6C6659"/>
    <w:rsid w:val="3C7669D2"/>
    <w:rsid w:val="3C94BF83"/>
    <w:rsid w:val="3C96754F"/>
    <w:rsid w:val="3CA6202C"/>
    <w:rsid w:val="3CA79F11"/>
    <w:rsid w:val="3CD1A4F6"/>
    <w:rsid w:val="3CDF8281"/>
    <w:rsid w:val="3CE3794A"/>
    <w:rsid w:val="3CED9A2F"/>
    <w:rsid w:val="3D08B6F7"/>
    <w:rsid w:val="3D1E9BA8"/>
    <w:rsid w:val="3D24A9B9"/>
    <w:rsid w:val="3D2E8E76"/>
    <w:rsid w:val="3D34FE92"/>
    <w:rsid w:val="3D407067"/>
    <w:rsid w:val="3D4F6C57"/>
    <w:rsid w:val="3D5FB5C5"/>
    <w:rsid w:val="3D5FB948"/>
    <w:rsid w:val="3D6BFB05"/>
    <w:rsid w:val="3D6D236D"/>
    <w:rsid w:val="3D6D4B4F"/>
    <w:rsid w:val="3D8175BB"/>
    <w:rsid w:val="3D93EA86"/>
    <w:rsid w:val="3DAC4F48"/>
    <w:rsid w:val="3DB34C3F"/>
    <w:rsid w:val="3DD33BE4"/>
    <w:rsid w:val="3DDF4B1D"/>
    <w:rsid w:val="3E01EC59"/>
    <w:rsid w:val="3E1A1A3E"/>
    <w:rsid w:val="3E3A43FB"/>
    <w:rsid w:val="3E3C7F8A"/>
    <w:rsid w:val="3E5A438C"/>
    <w:rsid w:val="3E5ADD5B"/>
    <w:rsid w:val="3E6AC6B1"/>
    <w:rsid w:val="3E6B81E4"/>
    <w:rsid w:val="3E748989"/>
    <w:rsid w:val="3E76DAEF"/>
    <w:rsid w:val="3E835519"/>
    <w:rsid w:val="3E8AC686"/>
    <w:rsid w:val="3E8EB5ED"/>
    <w:rsid w:val="3EA339CD"/>
    <w:rsid w:val="3EAC8F16"/>
    <w:rsid w:val="3EAFE79D"/>
    <w:rsid w:val="3EB28BAC"/>
    <w:rsid w:val="3ECD38FA"/>
    <w:rsid w:val="3EFBAD66"/>
    <w:rsid w:val="3F0B8793"/>
    <w:rsid w:val="3F140181"/>
    <w:rsid w:val="3F2F8F0C"/>
    <w:rsid w:val="3F30E76B"/>
    <w:rsid w:val="3F3F79DD"/>
    <w:rsid w:val="3F533EED"/>
    <w:rsid w:val="3F5B8874"/>
    <w:rsid w:val="3F5BAE48"/>
    <w:rsid w:val="3F5C98E6"/>
    <w:rsid w:val="3F5E33D8"/>
    <w:rsid w:val="3F72180B"/>
    <w:rsid w:val="3F87931C"/>
    <w:rsid w:val="3F90C7ED"/>
    <w:rsid w:val="3F9D0EED"/>
    <w:rsid w:val="3FABF99A"/>
    <w:rsid w:val="3FB0E2CB"/>
    <w:rsid w:val="3FB19379"/>
    <w:rsid w:val="3FBFEE99"/>
    <w:rsid w:val="3FC21AC5"/>
    <w:rsid w:val="3FD28FC3"/>
    <w:rsid w:val="3FD6DD44"/>
    <w:rsid w:val="3FE13D72"/>
    <w:rsid w:val="3FEAB22F"/>
    <w:rsid w:val="3FF511CB"/>
    <w:rsid w:val="3FF8B5EE"/>
    <w:rsid w:val="3FFC6128"/>
    <w:rsid w:val="40076851"/>
    <w:rsid w:val="40149355"/>
    <w:rsid w:val="401C36CC"/>
    <w:rsid w:val="401C45E2"/>
    <w:rsid w:val="40290EED"/>
    <w:rsid w:val="403D0668"/>
    <w:rsid w:val="404833DC"/>
    <w:rsid w:val="404DCAC9"/>
    <w:rsid w:val="4055772E"/>
    <w:rsid w:val="405A1873"/>
    <w:rsid w:val="406D49CA"/>
    <w:rsid w:val="40705872"/>
    <w:rsid w:val="4084034D"/>
    <w:rsid w:val="4094C4B9"/>
    <w:rsid w:val="40A875CD"/>
    <w:rsid w:val="40C94E20"/>
    <w:rsid w:val="40D70573"/>
    <w:rsid w:val="40E6FEF3"/>
    <w:rsid w:val="4107F355"/>
    <w:rsid w:val="410AABCA"/>
    <w:rsid w:val="4116F3D9"/>
    <w:rsid w:val="41187EFB"/>
    <w:rsid w:val="411C927B"/>
    <w:rsid w:val="412FD055"/>
    <w:rsid w:val="413164A0"/>
    <w:rsid w:val="41434292"/>
    <w:rsid w:val="414F50D1"/>
    <w:rsid w:val="415EB386"/>
    <w:rsid w:val="41662445"/>
    <w:rsid w:val="41699211"/>
    <w:rsid w:val="416EBEAE"/>
    <w:rsid w:val="4183BCEA"/>
    <w:rsid w:val="41866A62"/>
    <w:rsid w:val="41962098"/>
    <w:rsid w:val="419C0A2E"/>
    <w:rsid w:val="419EFC06"/>
    <w:rsid w:val="41A36985"/>
    <w:rsid w:val="41B2CDB9"/>
    <w:rsid w:val="41CB85C7"/>
    <w:rsid w:val="41DCBF50"/>
    <w:rsid w:val="41E6BE66"/>
    <w:rsid w:val="41E940B3"/>
    <w:rsid w:val="41EB5318"/>
    <w:rsid w:val="41FCBAA5"/>
    <w:rsid w:val="4211F5E5"/>
    <w:rsid w:val="421F6B9A"/>
    <w:rsid w:val="4230584F"/>
    <w:rsid w:val="42516206"/>
    <w:rsid w:val="4252AD04"/>
    <w:rsid w:val="4255809C"/>
    <w:rsid w:val="425D5BFE"/>
    <w:rsid w:val="428689D1"/>
    <w:rsid w:val="42958198"/>
    <w:rsid w:val="42993967"/>
    <w:rsid w:val="42B37DDA"/>
    <w:rsid w:val="42B7027C"/>
    <w:rsid w:val="42C46466"/>
    <w:rsid w:val="42EA087D"/>
    <w:rsid w:val="42EB985C"/>
    <w:rsid w:val="42EE83F5"/>
    <w:rsid w:val="4318B81B"/>
    <w:rsid w:val="43759A5D"/>
    <w:rsid w:val="437A897A"/>
    <w:rsid w:val="43852FC3"/>
    <w:rsid w:val="438F0A7B"/>
    <w:rsid w:val="439315E1"/>
    <w:rsid w:val="439B09A8"/>
    <w:rsid w:val="439B7FF9"/>
    <w:rsid w:val="439D2D96"/>
    <w:rsid w:val="43A1052A"/>
    <w:rsid w:val="43A3019F"/>
    <w:rsid w:val="43A7FD05"/>
    <w:rsid w:val="43A98EE7"/>
    <w:rsid w:val="43C7D853"/>
    <w:rsid w:val="43D60CC4"/>
    <w:rsid w:val="43F71453"/>
    <w:rsid w:val="43F917B8"/>
    <w:rsid w:val="440030BC"/>
    <w:rsid w:val="4405A152"/>
    <w:rsid w:val="4406730B"/>
    <w:rsid w:val="440DB42F"/>
    <w:rsid w:val="441DF104"/>
    <w:rsid w:val="44232589"/>
    <w:rsid w:val="44338763"/>
    <w:rsid w:val="443E7AE9"/>
    <w:rsid w:val="444E2048"/>
    <w:rsid w:val="4451E09F"/>
    <w:rsid w:val="445A5EEC"/>
    <w:rsid w:val="4467AAC6"/>
    <w:rsid w:val="4467E7E5"/>
    <w:rsid w:val="446AA884"/>
    <w:rsid w:val="446B922F"/>
    <w:rsid w:val="4484955D"/>
    <w:rsid w:val="4491702C"/>
    <w:rsid w:val="4496C832"/>
    <w:rsid w:val="449F22B4"/>
    <w:rsid w:val="44A7446C"/>
    <w:rsid w:val="44C0CF76"/>
    <w:rsid w:val="44CC9221"/>
    <w:rsid w:val="44D3BCF4"/>
    <w:rsid w:val="44E946DA"/>
    <w:rsid w:val="44EF7BA1"/>
    <w:rsid w:val="44F16AAA"/>
    <w:rsid w:val="44FDCEE1"/>
    <w:rsid w:val="450C8847"/>
    <w:rsid w:val="4516EED4"/>
    <w:rsid w:val="45353433"/>
    <w:rsid w:val="453CAA85"/>
    <w:rsid w:val="4541E0C1"/>
    <w:rsid w:val="45425F16"/>
    <w:rsid w:val="4559CE91"/>
    <w:rsid w:val="455ADF6C"/>
    <w:rsid w:val="456067AB"/>
    <w:rsid w:val="45636608"/>
    <w:rsid w:val="456B0C7A"/>
    <w:rsid w:val="4579A745"/>
    <w:rsid w:val="45852863"/>
    <w:rsid w:val="458FED06"/>
    <w:rsid w:val="4598981E"/>
    <w:rsid w:val="45B3947D"/>
    <w:rsid w:val="45D00E9D"/>
    <w:rsid w:val="4603099D"/>
    <w:rsid w:val="4609E322"/>
    <w:rsid w:val="460A50A5"/>
    <w:rsid w:val="460C0DC6"/>
    <w:rsid w:val="46128A0D"/>
    <w:rsid w:val="461A2557"/>
    <w:rsid w:val="46408935"/>
    <w:rsid w:val="4649BDA3"/>
    <w:rsid w:val="465B6BB4"/>
    <w:rsid w:val="4670B9BC"/>
    <w:rsid w:val="46748F2D"/>
    <w:rsid w:val="467B9A4C"/>
    <w:rsid w:val="468855B7"/>
    <w:rsid w:val="468FA53D"/>
    <w:rsid w:val="46977437"/>
    <w:rsid w:val="46A1E534"/>
    <w:rsid w:val="46B303AB"/>
    <w:rsid w:val="46BF998D"/>
    <w:rsid w:val="46D21E14"/>
    <w:rsid w:val="46D9C7E0"/>
    <w:rsid w:val="46DB1A5C"/>
    <w:rsid w:val="46F22EBC"/>
    <w:rsid w:val="470F2517"/>
    <w:rsid w:val="4736B11E"/>
    <w:rsid w:val="474646BF"/>
    <w:rsid w:val="475D3AAA"/>
    <w:rsid w:val="476D50B4"/>
    <w:rsid w:val="477654E5"/>
    <w:rsid w:val="4786B893"/>
    <w:rsid w:val="478F6B00"/>
    <w:rsid w:val="479BC5EA"/>
    <w:rsid w:val="479F900E"/>
    <w:rsid w:val="47A11F7B"/>
    <w:rsid w:val="47A3B182"/>
    <w:rsid w:val="47A7F243"/>
    <w:rsid w:val="47ADA6A0"/>
    <w:rsid w:val="47B07BB8"/>
    <w:rsid w:val="47B7EBB2"/>
    <w:rsid w:val="47BA8725"/>
    <w:rsid w:val="47BD4C17"/>
    <w:rsid w:val="47C4A3AF"/>
    <w:rsid w:val="47CA1B7A"/>
    <w:rsid w:val="47D51530"/>
    <w:rsid w:val="47DB99A5"/>
    <w:rsid w:val="47DBBB6E"/>
    <w:rsid w:val="47DD2B71"/>
    <w:rsid w:val="47DD2BF4"/>
    <w:rsid w:val="47E17021"/>
    <w:rsid w:val="4802CB19"/>
    <w:rsid w:val="480C454A"/>
    <w:rsid w:val="480D2EBB"/>
    <w:rsid w:val="48127E66"/>
    <w:rsid w:val="483EB325"/>
    <w:rsid w:val="484166E2"/>
    <w:rsid w:val="484DED12"/>
    <w:rsid w:val="4877F675"/>
    <w:rsid w:val="487818A3"/>
    <w:rsid w:val="4884E84C"/>
    <w:rsid w:val="48954E88"/>
    <w:rsid w:val="48A0D086"/>
    <w:rsid w:val="48AFCFFF"/>
    <w:rsid w:val="48C77108"/>
    <w:rsid w:val="48D58CC5"/>
    <w:rsid w:val="48E605D0"/>
    <w:rsid w:val="48F7FF84"/>
    <w:rsid w:val="490BE007"/>
    <w:rsid w:val="4917B9B7"/>
    <w:rsid w:val="491976F2"/>
    <w:rsid w:val="4920A658"/>
    <w:rsid w:val="49266F43"/>
    <w:rsid w:val="49271C60"/>
    <w:rsid w:val="4933BDDE"/>
    <w:rsid w:val="4938D7FD"/>
    <w:rsid w:val="493B2846"/>
    <w:rsid w:val="49595550"/>
    <w:rsid w:val="4959CABC"/>
    <w:rsid w:val="49694384"/>
    <w:rsid w:val="496D81B8"/>
    <w:rsid w:val="4983C1F1"/>
    <w:rsid w:val="49AA59C9"/>
    <w:rsid w:val="49C3D620"/>
    <w:rsid w:val="49EAA43A"/>
    <w:rsid w:val="49F50956"/>
    <w:rsid w:val="4A141E91"/>
    <w:rsid w:val="4A38C1E5"/>
    <w:rsid w:val="4A3CBFAD"/>
    <w:rsid w:val="4A4E2E0C"/>
    <w:rsid w:val="4A5DFCEC"/>
    <w:rsid w:val="4A6122FE"/>
    <w:rsid w:val="4A76B5FB"/>
    <w:rsid w:val="4A875C02"/>
    <w:rsid w:val="4A95E3A8"/>
    <w:rsid w:val="4A9635BA"/>
    <w:rsid w:val="4A9E2300"/>
    <w:rsid w:val="4AA33BD2"/>
    <w:rsid w:val="4AAF9278"/>
    <w:rsid w:val="4ABA2376"/>
    <w:rsid w:val="4ABACFD3"/>
    <w:rsid w:val="4AC4C93B"/>
    <w:rsid w:val="4AD1F1BD"/>
    <w:rsid w:val="4AFA8CD2"/>
    <w:rsid w:val="4B0A4EE6"/>
    <w:rsid w:val="4B1188EF"/>
    <w:rsid w:val="4B13EAA9"/>
    <w:rsid w:val="4B180B8F"/>
    <w:rsid w:val="4B1B0A80"/>
    <w:rsid w:val="4B1D1502"/>
    <w:rsid w:val="4B28D9EB"/>
    <w:rsid w:val="4B2CC480"/>
    <w:rsid w:val="4B50723D"/>
    <w:rsid w:val="4B573978"/>
    <w:rsid w:val="4B5C68D7"/>
    <w:rsid w:val="4B5E6E9B"/>
    <w:rsid w:val="4B622A01"/>
    <w:rsid w:val="4B71CCE8"/>
    <w:rsid w:val="4B738D32"/>
    <w:rsid w:val="4BA27022"/>
    <w:rsid w:val="4BAD1A6A"/>
    <w:rsid w:val="4BB26F77"/>
    <w:rsid w:val="4BBA4014"/>
    <w:rsid w:val="4BC3E35C"/>
    <w:rsid w:val="4BD9733B"/>
    <w:rsid w:val="4BE460FA"/>
    <w:rsid w:val="4BE597EC"/>
    <w:rsid w:val="4BF281AD"/>
    <w:rsid w:val="4BF5AB9C"/>
    <w:rsid w:val="4BF7EEE1"/>
    <w:rsid w:val="4C055083"/>
    <w:rsid w:val="4C064E98"/>
    <w:rsid w:val="4C2DC04B"/>
    <w:rsid w:val="4C31C1DA"/>
    <w:rsid w:val="4C7838BC"/>
    <w:rsid w:val="4C7BCE91"/>
    <w:rsid w:val="4C8CCE81"/>
    <w:rsid w:val="4CA9EB49"/>
    <w:rsid w:val="4CAB00AF"/>
    <w:rsid w:val="4CAD6787"/>
    <w:rsid w:val="4CAE0EE1"/>
    <w:rsid w:val="4CB0C0C0"/>
    <w:rsid w:val="4CB26247"/>
    <w:rsid w:val="4CB9F403"/>
    <w:rsid w:val="4CD8C3FC"/>
    <w:rsid w:val="4D0C7222"/>
    <w:rsid w:val="4D236779"/>
    <w:rsid w:val="4D4E01EC"/>
    <w:rsid w:val="4D596880"/>
    <w:rsid w:val="4D651357"/>
    <w:rsid w:val="4D6868B8"/>
    <w:rsid w:val="4D68A7A0"/>
    <w:rsid w:val="4D6B0DC2"/>
    <w:rsid w:val="4D76F23E"/>
    <w:rsid w:val="4D78B0B1"/>
    <w:rsid w:val="4D87B8C9"/>
    <w:rsid w:val="4D88DC57"/>
    <w:rsid w:val="4D89659A"/>
    <w:rsid w:val="4DABC9EB"/>
    <w:rsid w:val="4DB3782A"/>
    <w:rsid w:val="4DBD3740"/>
    <w:rsid w:val="4DBE377E"/>
    <w:rsid w:val="4DC13E31"/>
    <w:rsid w:val="4DD9CF07"/>
    <w:rsid w:val="4DE124A8"/>
    <w:rsid w:val="4DE8CF47"/>
    <w:rsid w:val="4DF0F422"/>
    <w:rsid w:val="4E04E4FF"/>
    <w:rsid w:val="4E0691FB"/>
    <w:rsid w:val="4E07ADC0"/>
    <w:rsid w:val="4E1168BA"/>
    <w:rsid w:val="4E12E205"/>
    <w:rsid w:val="4E1F1AE0"/>
    <w:rsid w:val="4E2060E4"/>
    <w:rsid w:val="4E35EE21"/>
    <w:rsid w:val="4E401B65"/>
    <w:rsid w:val="4E4077A6"/>
    <w:rsid w:val="4E48D7DE"/>
    <w:rsid w:val="4E4CCCAD"/>
    <w:rsid w:val="4E5318DD"/>
    <w:rsid w:val="4E8DBD8A"/>
    <w:rsid w:val="4E927698"/>
    <w:rsid w:val="4EA25E60"/>
    <w:rsid w:val="4EA8F9F3"/>
    <w:rsid w:val="4EB08861"/>
    <w:rsid w:val="4EB43735"/>
    <w:rsid w:val="4EBB32C1"/>
    <w:rsid w:val="4EBD9315"/>
    <w:rsid w:val="4EC6E22F"/>
    <w:rsid w:val="4EC7F2F3"/>
    <w:rsid w:val="4EE2FC6D"/>
    <w:rsid w:val="4EE9CB53"/>
    <w:rsid w:val="4EF96900"/>
    <w:rsid w:val="4F021841"/>
    <w:rsid w:val="4F066B4D"/>
    <w:rsid w:val="4F0A9387"/>
    <w:rsid w:val="4F0BE78C"/>
    <w:rsid w:val="4F0E4D6A"/>
    <w:rsid w:val="4F193881"/>
    <w:rsid w:val="4F1A0377"/>
    <w:rsid w:val="4F1AFFF0"/>
    <w:rsid w:val="4F2C2E2A"/>
    <w:rsid w:val="4F2F1C58"/>
    <w:rsid w:val="4F428EDC"/>
    <w:rsid w:val="4F4D8B11"/>
    <w:rsid w:val="4F500437"/>
    <w:rsid w:val="4F689C61"/>
    <w:rsid w:val="4F6C84C6"/>
    <w:rsid w:val="4F81CD8A"/>
    <w:rsid w:val="4F8C4AFE"/>
    <w:rsid w:val="4FA455F2"/>
    <w:rsid w:val="4FAB064D"/>
    <w:rsid w:val="4FAD03BD"/>
    <w:rsid w:val="4FB4B98A"/>
    <w:rsid w:val="4FBA771B"/>
    <w:rsid w:val="4FD1C981"/>
    <w:rsid w:val="4FD3D870"/>
    <w:rsid w:val="4FE6A745"/>
    <w:rsid w:val="4FEC0B34"/>
    <w:rsid w:val="4FED6884"/>
    <w:rsid w:val="4FF2A409"/>
    <w:rsid w:val="50049377"/>
    <w:rsid w:val="5016C462"/>
    <w:rsid w:val="503568F5"/>
    <w:rsid w:val="5047B060"/>
    <w:rsid w:val="50507105"/>
    <w:rsid w:val="50675C1D"/>
    <w:rsid w:val="5069F6F6"/>
    <w:rsid w:val="506B7112"/>
    <w:rsid w:val="507B1EDD"/>
    <w:rsid w:val="509BF4E8"/>
    <w:rsid w:val="50A7BDF6"/>
    <w:rsid w:val="50B85042"/>
    <w:rsid w:val="51008CB1"/>
    <w:rsid w:val="5107DB2E"/>
    <w:rsid w:val="51289E95"/>
    <w:rsid w:val="51291A21"/>
    <w:rsid w:val="5136A45A"/>
    <w:rsid w:val="5139F50F"/>
    <w:rsid w:val="513C6328"/>
    <w:rsid w:val="513C9441"/>
    <w:rsid w:val="514F5A3F"/>
    <w:rsid w:val="5194DCDE"/>
    <w:rsid w:val="519B4BB8"/>
    <w:rsid w:val="51B91886"/>
    <w:rsid w:val="51CB355B"/>
    <w:rsid w:val="51D60D0E"/>
    <w:rsid w:val="51DA57E3"/>
    <w:rsid w:val="51E28620"/>
    <w:rsid w:val="51ED650C"/>
    <w:rsid w:val="51F725A7"/>
    <w:rsid w:val="51FCF463"/>
    <w:rsid w:val="5201D579"/>
    <w:rsid w:val="520D87AA"/>
    <w:rsid w:val="521C0A5B"/>
    <w:rsid w:val="5239E8F2"/>
    <w:rsid w:val="5240CE6E"/>
    <w:rsid w:val="5263EF17"/>
    <w:rsid w:val="5276091B"/>
    <w:rsid w:val="5280D3BF"/>
    <w:rsid w:val="52889460"/>
    <w:rsid w:val="52912759"/>
    <w:rsid w:val="5296824D"/>
    <w:rsid w:val="529EC531"/>
    <w:rsid w:val="52B32EFA"/>
    <w:rsid w:val="52B74B53"/>
    <w:rsid w:val="52C3FF71"/>
    <w:rsid w:val="52C56C2D"/>
    <w:rsid w:val="52D5EEE5"/>
    <w:rsid w:val="52DAB215"/>
    <w:rsid w:val="52E6D6C1"/>
    <w:rsid w:val="52F8AB9B"/>
    <w:rsid w:val="530AD45F"/>
    <w:rsid w:val="530F494B"/>
    <w:rsid w:val="5316DFD9"/>
    <w:rsid w:val="531BA33D"/>
    <w:rsid w:val="531BE26C"/>
    <w:rsid w:val="5329E454"/>
    <w:rsid w:val="532A25A4"/>
    <w:rsid w:val="53337209"/>
    <w:rsid w:val="53785954"/>
    <w:rsid w:val="5378DB07"/>
    <w:rsid w:val="538C1DA4"/>
    <w:rsid w:val="539E35A9"/>
    <w:rsid w:val="539F28AA"/>
    <w:rsid w:val="53A0A981"/>
    <w:rsid w:val="53A34EE4"/>
    <w:rsid w:val="53A3A506"/>
    <w:rsid w:val="53AA14FF"/>
    <w:rsid w:val="53AEAA3D"/>
    <w:rsid w:val="53B2FD6D"/>
    <w:rsid w:val="53B59A54"/>
    <w:rsid w:val="53BB0DB8"/>
    <w:rsid w:val="53D74ECE"/>
    <w:rsid w:val="53EC2E2D"/>
    <w:rsid w:val="540E23FC"/>
    <w:rsid w:val="541DC6EB"/>
    <w:rsid w:val="5424089D"/>
    <w:rsid w:val="542946F3"/>
    <w:rsid w:val="542FC0FF"/>
    <w:rsid w:val="543D5EF4"/>
    <w:rsid w:val="54414A36"/>
    <w:rsid w:val="5442145B"/>
    <w:rsid w:val="5450D010"/>
    <w:rsid w:val="545CBF33"/>
    <w:rsid w:val="546DC6EE"/>
    <w:rsid w:val="546F30AE"/>
    <w:rsid w:val="54750144"/>
    <w:rsid w:val="54807AFA"/>
    <w:rsid w:val="5490429D"/>
    <w:rsid w:val="54E0BBFE"/>
    <w:rsid w:val="54E48AC8"/>
    <w:rsid w:val="54EAD941"/>
    <w:rsid w:val="5504CBF0"/>
    <w:rsid w:val="55066D05"/>
    <w:rsid w:val="550F87F9"/>
    <w:rsid w:val="551E1CAF"/>
    <w:rsid w:val="553DB1CA"/>
    <w:rsid w:val="554191E3"/>
    <w:rsid w:val="5548D38A"/>
    <w:rsid w:val="554A682C"/>
    <w:rsid w:val="554F3E10"/>
    <w:rsid w:val="554FDB7F"/>
    <w:rsid w:val="5560CA7D"/>
    <w:rsid w:val="556B3D96"/>
    <w:rsid w:val="556D0207"/>
    <w:rsid w:val="557CE183"/>
    <w:rsid w:val="5587C468"/>
    <w:rsid w:val="55B2A35A"/>
    <w:rsid w:val="55C062BC"/>
    <w:rsid w:val="55C6522F"/>
    <w:rsid w:val="55F6E9CC"/>
    <w:rsid w:val="56141EF7"/>
    <w:rsid w:val="56483654"/>
    <w:rsid w:val="565A9CE4"/>
    <w:rsid w:val="566FD669"/>
    <w:rsid w:val="567732BD"/>
    <w:rsid w:val="567BD8C2"/>
    <w:rsid w:val="5689615E"/>
    <w:rsid w:val="568EBB60"/>
    <w:rsid w:val="56B0DABA"/>
    <w:rsid w:val="56B894B2"/>
    <w:rsid w:val="56DB48E0"/>
    <w:rsid w:val="56DFCD83"/>
    <w:rsid w:val="56E69E22"/>
    <w:rsid w:val="56F3795B"/>
    <w:rsid w:val="56F3A4AB"/>
    <w:rsid w:val="5701C48F"/>
    <w:rsid w:val="570E7AE2"/>
    <w:rsid w:val="570E8A91"/>
    <w:rsid w:val="570E9D5D"/>
    <w:rsid w:val="5720C037"/>
    <w:rsid w:val="5722FA54"/>
    <w:rsid w:val="573A9A8E"/>
    <w:rsid w:val="573E0F2F"/>
    <w:rsid w:val="574C2DC4"/>
    <w:rsid w:val="5753510A"/>
    <w:rsid w:val="575C1A3E"/>
    <w:rsid w:val="5764747B"/>
    <w:rsid w:val="57878AA6"/>
    <w:rsid w:val="578B4686"/>
    <w:rsid w:val="5797BBFA"/>
    <w:rsid w:val="579ED46A"/>
    <w:rsid w:val="57B52371"/>
    <w:rsid w:val="57B7C573"/>
    <w:rsid w:val="57C7352E"/>
    <w:rsid w:val="57C83FB8"/>
    <w:rsid w:val="57DC7282"/>
    <w:rsid w:val="57E0D94B"/>
    <w:rsid w:val="57E1E9DD"/>
    <w:rsid w:val="57E2EF9B"/>
    <w:rsid w:val="57EDACAE"/>
    <w:rsid w:val="580C92C5"/>
    <w:rsid w:val="582974F4"/>
    <w:rsid w:val="583566EA"/>
    <w:rsid w:val="5864B73A"/>
    <w:rsid w:val="58700045"/>
    <w:rsid w:val="5871131E"/>
    <w:rsid w:val="5885196F"/>
    <w:rsid w:val="58B28977"/>
    <w:rsid w:val="58B6AB58"/>
    <w:rsid w:val="58BF306A"/>
    <w:rsid w:val="58C3A009"/>
    <w:rsid w:val="58DD7850"/>
    <w:rsid w:val="58E0C163"/>
    <w:rsid w:val="58FAA61B"/>
    <w:rsid w:val="5901E1FD"/>
    <w:rsid w:val="5906B4E9"/>
    <w:rsid w:val="59216519"/>
    <w:rsid w:val="592A137E"/>
    <w:rsid w:val="592BDB3A"/>
    <w:rsid w:val="5942C4A9"/>
    <w:rsid w:val="5961E802"/>
    <w:rsid w:val="596B54D4"/>
    <w:rsid w:val="596F3BEB"/>
    <w:rsid w:val="59862EF2"/>
    <w:rsid w:val="598A1CB7"/>
    <w:rsid w:val="598AED05"/>
    <w:rsid w:val="5994D67C"/>
    <w:rsid w:val="59A675DC"/>
    <w:rsid w:val="59AC4EE8"/>
    <w:rsid w:val="59CB99D7"/>
    <w:rsid w:val="59D60B8A"/>
    <w:rsid w:val="59DE2F37"/>
    <w:rsid w:val="59E94505"/>
    <w:rsid w:val="59E947D8"/>
    <w:rsid w:val="59EEFEB5"/>
    <w:rsid w:val="5A302001"/>
    <w:rsid w:val="5A3B8A88"/>
    <w:rsid w:val="5A507979"/>
    <w:rsid w:val="5A5699EA"/>
    <w:rsid w:val="5A65BC06"/>
    <w:rsid w:val="5A6E4CE1"/>
    <w:rsid w:val="5A724210"/>
    <w:rsid w:val="5A9B3EC2"/>
    <w:rsid w:val="5AAF7EC5"/>
    <w:rsid w:val="5AB178E4"/>
    <w:rsid w:val="5ABF11DD"/>
    <w:rsid w:val="5AC9790E"/>
    <w:rsid w:val="5AD56946"/>
    <w:rsid w:val="5B02744D"/>
    <w:rsid w:val="5B02B98A"/>
    <w:rsid w:val="5B0C235C"/>
    <w:rsid w:val="5B1E812C"/>
    <w:rsid w:val="5B22FD75"/>
    <w:rsid w:val="5B30C69F"/>
    <w:rsid w:val="5B3149B5"/>
    <w:rsid w:val="5B3B82F5"/>
    <w:rsid w:val="5B45F193"/>
    <w:rsid w:val="5B49071B"/>
    <w:rsid w:val="5B555654"/>
    <w:rsid w:val="5B79FC12"/>
    <w:rsid w:val="5B8479FC"/>
    <w:rsid w:val="5B927AA3"/>
    <w:rsid w:val="5BD3306A"/>
    <w:rsid w:val="5BDF3863"/>
    <w:rsid w:val="5BEAB887"/>
    <w:rsid w:val="5BF0E2BA"/>
    <w:rsid w:val="5C0E17EF"/>
    <w:rsid w:val="5C23FDD4"/>
    <w:rsid w:val="5C330DE0"/>
    <w:rsid w:val="5C3C09B8"/>
    <w:rsid w:val="5C3DAE2F"/>
    <w:rsid w:val="5C4A24EE"/>
    <w:rsid w:val="5C4AFFB5"/>
    <w:rsid w:val="5C5BF86A"/>
    <w:rsid w:val="5C643AC1"/>
    <w:rsid w:val="5C6B6B45"/>
    <w:rsid w:val="5C84BEAB"/>
    <w:rsid w:val="5C869FEE"/>
    <w:rsid w:val="5C87694D"/>
    <w:rsid w:val="5C8E3DBB"/>
    <w:rsid w:val="5CF858A2"/>
    <w:rsid w:val="5D2234DD"/>
    <w:rsid w:val="5D36CDD6"/>
    <w:rsid w:val="5D3931B3"/>
    <w:rsid w:val="5D4AB0C8"/>
    <w:rsid w:val="5D4C7E0D"/>
    <w:rsid w:val="5D4ECD02"/>
    <w:rsid w:val="5D596DF3"/>
    <w:rsid w:val="5D738EE0"/>
    <w:rsid w:val="5D758843"/>
    <w:rsid w:val="5D7937FF"/>
    <w:rsid w:val="5D877828"/>
    <w:rsid w:val="5D92674D"/>
    <w:rsid w:val="5D960CEF"/>
    <w:rsid w:val="5D9AE0D5"/>
    <w:rsid w:val="5DA7CC72"/>
    <w:rsid w:val="5DAE407F"/>
    <w:rsid w:val="5DC488A5"/>
    <w:rsid w:val="5DD4B5A3"/>
    <w:rsid w:val="5DD84E77"/>
    <w:rsid w:val="5DD8C138"/>
    <w:rsid w:val="5DD90CC9"/>
    <w:rsid w:val="5DE27C8E"/>
    <w:rsid w:val="5DEB9C81"/>
    <w:rsid w:val="5E010B6B"/>
    <w:rsid w:val="5E1CC54D"/>
    <w:rsid w:val="5E220739"/>
    <w:rsid w:val="5E39E695"/>
    <w:rsid w:val="5E3C5CD0"/>
    <w:rsid w:val="5E46F8DA"/>
    <w:rsid w:val="5E50E55F"/>
    <w:rsid w:val="5E6513EF"/>
    <w:rsid w:val="5E669D2F"/>
    <w:rsid w:val="5E6E39B1"/>
    <w:rsid w:val="5E74CF73"/>
    <w:rsid w:val="5E8FF177"/>
    <w:rsid w:val="5E9B3C81"/>
    <w:rsid w:val="5EB11236"/>
    <w:rsid w:val="5EB4B4CB"/>
    <w:rsid w:val="5EBB1752"/>
    <w:rsid w:val="5ECB1B5E"/>
    <w:rsid w:val="5ED10322"/>
    <w:rsid w:val="5EE335E0"/>
    <w:rsid w:val="5EEA2E79"/>
    <w:rsid w:val="5EF6E30E"/>
    <w:rsid w:val="5EFF1DE7"/>
    <w:rsid w:val="5F020DA6"/>
    <w:rsid w:val="5F2E9EC6"/>
    <w:rsid w:val="5F479904"/>
    <w:rsid w:val="5F5A374C"/>
    <w:rsid w:val="5F806A2C"/>
    <w:rsid w:val="5F97A391"/>
    <w:rsid w:val="5FAFB726"/>
    <w:rsid w:val="5FB91BF8"/>
    <w:rsid w:val="5FC1F34C"/>
    <w:rsid w:val="5FC370DA"/>
    <w:rsid w:val="5FC4B533"/>
    <w:rsid w:val="5FF7E71C"/>
    <w:rsid w:val="5FFCA0BD"/>
    <w:rsid w:val="6009204E"/>
    <w:rsid w:val="6024878B"/>
    <w:rsid w:val="6029609E"/>
    <w:rsid w:val="603141D8"/>
    <w:rsid w:val="60334167"/>
    <w:rsid w:val="6035076D"/>
    <w:rsid w:val="603B8A9A"/>
    <w:rsid w:val="603C37E8"/>
    <w:rsid w:val="6050FDA4"/>
    <w:rsid w:val="6061C511"/>
    <w:rsid w:val="606ABEBD"/>
    <w:rsid w:val="607A7D75"/>
    <w:rsid w:val="607E590F"/>
    <w:rsid w:val="6085F45E"/>
    <w:rsid w:val="608B933C"/>
    <w:rsid w:val="608F62B6"/>
    <w:rsid w:val="609C40FA"/>
    <w:rsid w:val="609D462D"/>
    <w:rsid w:val="60A7E77C"/>
    <w:rsid w:val="60AE527A"/>
    <w:rsid w:val="60BD3077"/>
    <w:rsid w:val="60DCC87F"/>
    <w:rsid w:val="6104576B"/>
    <w:rsid w:val="6107CBE9"/>
    <w:rsid w:val="61150033"/>
    <w:rsid w:val="61285BE2"/>
    <w:rsid w:val="6135A171"/>
    <w:rsid w:val="614067A4"/>
    <w:rsid w:val="61535988"/>
    <w:rsid w:val="61536D1A"/>
    <w:rsid w:val="616843EF"/>
    <w:rsid w:val="617396B1"/>
    <w:rsid w:val="617E7371"/>
    <w:rsid w:val="6180E231"/>
    <w:rsid w:val="618A606F"/>
    <w:rsid w:val="618FBD8C"/>
    <w:rsid w:val="61986762"/>
    <w:rsid w:val="619C8AFF"/>
    <w:rsid w:val="61A3CA59"/>
    <w:rsid w:val="61C4BA26"/>
    <w:rsid w:val="61C4C300"/>
    <w:rsid w:val="61D6E62A"/>
    <w:rsid w:val="61E53B43"/>
    <w:rsid w:val="61F8E1E7"/>
    <w:rsid w:val="61FB3A54"/>
    <w:rsid w:val="6219241C"/>
    <w:rsid w:val="6221F16F"/>
    <w:rsid w:val="62292F58"/>
    <w:rsid w:val="622C8AF3"/>
    <w:rsid w:val="622FA83F"/>
    <w:rsid w:val="623AB0D8"/>
    <w:rsid w:val="62544C08"/>
    <w:rsid w:val="625D6530"/>
    <w:rsid w:val="6262C4C4"/>
    <w:rsid w:val="626AEA22"/>
    <w:rsid w:val="626AFDAD"/>
    <w:rsid w:val="626C0544"/>
    <w:rsid w:val="626D0829"/>
    <w:rsid w:val="62891A2F"/>
    <w:rsid w:val="629E85C0"/>
    <w:rsid w:val="62A142F6"/>
    <w:rsid w:val="62BEB486"/>
    <w:rsid w:val="62CC9BC6"/>
    <w:rsid w:val="62E8CDF3"/>
    <w:rsid w:val="62FD84ED"/>
    <w:rsid w:val="63044C5B"/>
    <w:rsid w:val="6306D780"/>
    <w:rsid w:val="6309977B"/>
    <w:rsid w:val="630F1C70"/>
    <w:rsid w:val="6315EB10"/>
    <w:rsid w:val="63222A12"/>
    <w:rsid w:val="633EDD61"/>
    <w:rsid w:val="63448C6A"/>
    <w:rsid w:val="636C8BB4"/>
    <w:rsid w:val="63726EFD"/>
    <w:rsid w:val="63743871"/>
    <w:rsid w:val="63751F74"/>
    <w:rsid w:val="637BCB5D"/>
    <w:rsid w:val="637FFD4B"/>
    <w:rsid w:val="6380483A"/>
    <w:rsid w:val="63946D16"/>
    <w:rsid w:val="63AB0C7A"/>
    <w:rsid w:val="63ADEE69"/>
    <w:rsid w:val="63C37AB3"/>
    <w:rsid w:val="63DDB569"/>
    <w:rsid w:val="63E76241"/>
    <w:rsid w:val="63EB82ED"/>
    <w:rsid w:val="6408EFFF"/>
    <w:rsid w:val="640C3EFB"/>
    <w:rsid w:val="641BCDBE"/>
    <w:rsid w:val="642E7CED"/>
    <w:rsid w:val="6440B807"/>
    <w:rsid w:val="644D9068"/>
    <w:rsid w:val="64594820"/>
    <w:rsid w:val="6461F0B3"/>
    <w:rsid w:val="64859534"/>
    <w:rsid w:val="64A13A9D"/>
    <w:rsid w:val="64A6C00C"/>
    <w:rsid w:val="64C79ACF"/>
    <w:rsid w:val="64E6784D"/>
    <w:rsid w:val="64F15291"/>
    <w:rsid w:val="64FB31B3"/>
    <w:rsid w:val="65030E50"/>
    <w:rsid w:val="6509C3C7"/>
    <w:rsid w:val="6516D9EC"/>
    <w:rsid w:val="651A63ED"/>
    <w:rsid w:val="651E488F"/>
    <w:rsid w:val="653C588D"/>
    <w:rsid w:val="654E39F1"/>
    <w:rsid w:val="655D5ED8"/>
    <w:rsid w:val="6578DE4F"/>
    <w:rsid w:val="6585556B"/>
    <w:rsid w:val="659D165E"/>
    <w:rsid w:val="659F2908"/>
    <w:rsid w:val="65B8DA7B"/>
    <w:rsid w:val="65C970FB"/>
    <w:rsid w:val="65CB7369"/>
    <w:rsid w:val="65E317E3"/>
    <w:rsid w:val="65E85916"/>
    <w:rsid w:val="65E939AC"/>
    <w:rsid w:val="660321D2"/>
    <w:rsid w:val="660D7B32"/>
    <w:rsid w:val="662FF26E"/>
    <w:rsid w:val="66727D6B"/>
    <w:rsid w:val="6684EAFE"/>
    <w:rsid w:val="66B95B4C"/>
    <w:rsid w:val="66BEA9D8"/>
    <w:rsid w:val="66D8CBE3"/>
    <w:rsid w:val="66DC211F"/>
    <w:rsid w:val="66E5AB80"/>
    <w:rsid w:val="66E8C176"/>
    <w:rsid w:val="66FA0442"/>
    <w:rsid w:val="671BA94B"/>
    <w:rsid w:val="6724A7AA"/>
    <w:rsid w:val="672FF59D"/>
    <w:rsid w:val="6735F044"/>
    <w:rsid w:val="67462CD8"/>
    <w:rsid w:val="67621F47"/>
    <w:rsid w:val="67700421"/>
    <w:rsid w:val="6795F2E5"/>
    <w:rsid w:val="6798E661"/>
    <w:rsid w:val="67D923F4"/>
    <w:rsid w:val="67DC6205"/>
    <w:rsid w:val="67EC3ED1"/>
    <w:rsid w:val="67F1D0EE"/>
    <w:rsid w:val="681001D5"/>
    <w:rsid w:val="6812EAFB"/>
    <w:rsid w:val="681ED41E"/>
    <w:rsid w:val="6829A09C"/>
    <w:rsid w:val="682A4DAC"/>
    <w:rsid w:val="6830B81C"/>
    <w:rsid w:val="6838D428"/>
    <w:rsid w:val="683AB7F2"/>
    <w:rsid w:val="685537BE"/>
    <w:rsid w:val="685E2F51"/>
    <w:rsid w:val="68625DC3"/>
    <w:rsid w:val="68745DF9"/>
    <w:rsid w:val="68850634"/>
    <w:rsid w:val="688FDC12"/>
    <w:rsid w:val="68952343"/>
    <w:rsid w:val="689A0300"/>
    <w:rsid w:val="68B13B62"/>
    <w:rsid w:val="68B39E2C"/>
    <w:rsid w:val="68BCA70D"/>
    <w:rsid w:val="68BDE69F"/>
    <w:rsid w:val="68C22483"/>
    <w:rsid w:val="68C9EF11"/>
    <w:rsid w:val="68CFC3B5"/>
    <w:rsid w:val="68E004DC"/>
    <w:rsid w:val="68E020C1"/>
    <w:rsid w:val="68E366C7"/>
    <w:rsid w:val="68F8338F"/>
    <w:rsid w:val="691B3F83"/>
    <w:rsid w:val="691D529A"/>
    <w:rsid w:val="691DD59B"/>
    <w:rsid w:val="69235390"/>
    <w:rsid w:val="693199DD"/>
    <w:rsid w:val="693DA58B"/>
    <w:rsid w:val="693E27F4"/>
    <w:rsid w:val="69465812"/>
    <w:rsid w:val="6949B20D"/>
    <w:rsid w:val="6961F726"/>
    <w:rsid w:val="6968CB32"/>
    <w:rsid w:val="696AD661"/>
    <w:rsid w:val="69756001"/>
    <w:rsid w:val="697B6223"/>
    <w:rsid w:val="698CD7D0"/>
    <w:rsid w:val="698E5666"/>
    <w:rsid w:val="6992614A"/>
    <w:rsid w:val="69963E3A"/>
    <w:rsid w:val="69A3F82F"/>
    <w:rsid w:val="69ADD4D1"/>
    <w:rsid w:val="69C81F35"/>
    <w:rsid w:val="69CA1992"/>
    <w:rsid w:val="69D42F8B"/>
    <w:rsid w:val="69D52D74"/>
    <w:rsid w:val="69DCCE74"/>
    <w:rsid w:val="69E17462"/>
    <w:rsid w:val="69E53B9A"/>
    <w:rsid w:val="69F54CAA"/>
    <w:rsid w:val="6A0151F9"/>
    <w:rsid w:val="6A0EB1B0"/>
    <w:rsid w:val="6A138F54"/>
    <w:rsid w:val="6A1CF4B9"/>
    <w:rsid w:val="6A26CCB7"/>
    <w:rsid w:val="6A29AF6E"/>
    <w:rsid w:val="6A3074F2"/>
    <w:rsid w:val="6A3367D1"/>
    <w:rsid w:val="6A3A3866"/>
    <w:rsid w:val="6A4F681C"/>
    <w:rsid w:val="6A563C94"/>
    <w:rsid w:val="6A95C2B0"/>
    <w:rsid w:val="6AA55943"/>
    <w:rsid w:val="6ADD7760"/>
    <w:rsid w:val="6AF0005B"/>
    <w:rsid w:val="6AF78C5D"/>
    <w:rsid w:val="6B19020E"/>
    <w:rsid w:val="6B23DE81"/>
    <w:rsid w:val="6B26E8AC"/>
    <w:rsid w:val="6B338A3D"/>
    <w:rsid w:val="6B3B1A88"/>
    <w:rsid w:val="6B44DC54"/>
    <w:rsid w:val="6B484B25"/>
    <w:rsid w:val="6B5FEA00"/>
    <w:rsid w:val="6B64DDDE"/>
    <w:rsid w:val="6B6ADBAD"/>
    <w:rsid w:val="6B913AF8"/>
    <w:rsid w:val="6B91521D"/>
    <w:rsid w:val="6B9CEEC6"/>
    <w:rsid w:val="6BB5B4D4"/>
    <w:rsid w:val="6BB74D5C"/>
    <w:rsid w:val="6BB8D660"/>
    <w:rsid w:val="6BBB5C9E"/>
    <w:rsid w:val="6BBC7569"/>
    <w:rsid w:val="6BD06899"/>
    <w:rsid w:val="6BDCD645"/>
    <w:rsid w:val="6BE058D1"/>
    <w:rsid w:val="6BE56D9E"/>
    <w:rsid w:val="6BF5B165"/>
    <w:rsid w:val="6BF9A190"/>
    <w:rsid w:val="6C1C64D9"/>
    <w:rsid w:val="6C406F10"/>
    <w:rsid w:val="6C48783B"/>
    <w:rsid w:val="6C4A6593"/>
    <w:rsid w:val="6C50B86D"/>
    <w:rsid w:val="6C51B6DE"/>
    <w:rsid w:val="6C61667F"/>
    <w:rsid w:val="6C6C1ADD"/>
    <w:rsid w:val="6C7A66A3"/>
    <w:rsid w:val="6CA996FC"/>
    <w:rsid w:val="6CBF0406"/>
    <w:rsid w:val="6CC7BF32"/>
    <w:rsid w:val="6CD981F6"/>
    <w:rsid w:val="6CE9B9DB"/>
    <w:rsid w:val="6CFA65B8"/>
    <w:rsid w:val="6D0B254F"/>
    <w:rsid w:val="6D10F00A"/>
    <w:rsid w:val="6D11F540"/>
    <w:rsid w:val="6D1D3DB6"/>
    <w:rsid w:val="6D225BE1"/>
    <w:rsid w:val="6D4B4AB1"/>
    <w:rsid w:val="6D5248E7"/>
    <w:rsid w:val="6D582B95"/>
    <w:rsid w:val="6D58E051"/>
    <w:rsid w:val="6D6FC9F0"/>
    <w:rsid w:val="6D6FFC1A"/>
    <w:rsid w:val="6D87340B"/>
    <w:rsid w:val="6D8780C1"/>
    <w:rsid w:val="6DA287D3"/>
    <w:rsid w:val="6DA289AE"/>
    <w:rsid w:val="6DA8A72A"/>
    <w:rsid w:val="6DBD90BD"/>
    <w:rsid w:val="6E347A7F"/>
    <w:rsid w:val="6E368F90"/>
    <w:rsid w:val="6E3B3F8F"/>
    <w:rsid w:val="6E55DD22"/>
    <w:rsid w:val="6E7ABC44"/>
    <w:rsid w:val="6E8CAF32"/>
    <w:rsid w:val="6EA2D0E9"/>
    <w:rsid w:val="6EAEE45A"/>
    <w:rsid w:val="6EAEE9B4"/>
    <w:rsid w:val="6EB09CB1"/>
    <w:rsid w:val="6EB16FB6"/>
    <w:rsid w:val="6EC55D1C"/>
    <w:rsid w:val="6ED353EF"/>
    <w:rsid w:val="6EE37624"/>
    <w:rsid w:val="6EF13830"/>
    <w:rsid w:val="6F0807F0"/>
    <w:rsid w:val="6F0C8E5A"/>
    <w:rsid w:val="6F0DE19E"/>
    <w:rsid w:val="6F192DF2"/>
    <w:rsid w:val="6F236BC4"/>
    <w:rsid w:val="6F249075"/>
    <w:rsid w:val="6F309E19"/>
    <w:rsid w:val="6F32501B"/>
    <w:rsid w:val="6F41118F"/>
    <w:rsid w:val="6F41FF9E"/>
    <w:rsid w:val="6F56C500"/>
    <w:rsid w:val="6F5E9246"/>
    <w:rsid w:val="6F62C517"/>
    <w:rsid w:val="6F7A185A"/>
    <w:rsid w:val="6F8F0350"/>
    <w:rsid w:val="6F931D56"/>
    <w:rsid w:val="6F9954D4"/>
    <w:rsid w:val="6FAA67D7"/>
    <w:rsid w:val="6FAE20A7"/>
    <w:rsid w:val="6FB0A0E4"/>
    <w:rsid w:val="6FB3C1CC"/>
    <w:rsid w:val="6FB8A56F"/>
    <w:rsid w:val="6FC14CBA"/>
    <w:rsid w:val="6FD1BC7E"/>
    <w:rsid w:val="6FE57AE3"/>
    <w:rsid w:val="7007EF3E"/>
    <w:rsid w:val="700D42C3"/>
    <w:rsid w:val="701C087E"/>
    <w:rsid w:val="702CD278"/>
    <w:rsid w:val="703C05AF"/>
    <w:rsid w:val="7048E2AE"/>
    <w:rsid w:val="704D615A"/>
    <w:rsid w:val="704E95F3"/>
    <w:rsid w:val="704F57B5"/>
    <w:rsid w:val="70510357"/>
    <w:rsid w:val="70541F66"/>
    <w:rsid w:val="7069D53A"/>
    <w:rsid w:val="706C9369"/>
    <w:rsid w:val="7086AD39"/>
    <w:rsid w:val="708B06B2"/>
    <w:rsid w:val="70A71455"/>
    <w:rsid w:val="70B1E275"/>
    <w:rsid w:val="70BF253E"/>
    <w:rsid w:val="70D1863D"/>
    <w:rsid w:val="70D639CF"/>
    <w:rsid w:val="70E0992E"/>
    <w:rsid w:val="70E7CF97"/>
    <w:rsid w:val="70F29C81"/>
    <w:rsid w:val="70F7EF8C"/>
    <w:rsid w:val="7103C15A"/>
    <w:rsid w:val="712FE813"/>
    <w:rsid w:val="7149F5FB"/>
    <w:rsid w:val="7162C7D8"/>
    <w:rsid w:val="7176EDF2"/>
    <w:rsid w:val="717D8524"/>
    <w:rsid w:val="71877537"/>
    <w:rsid w:val="719C04F0"/>
    <w:rsid w:val="71B7D861"/>
    <w:rsid w:val="71C6C82E"/>
    <w:rsid w:val="71C73938"/>
    <w:rsid w:val="71CFD0B1"/>
    <w:rsid w:val="71E6EE05"/>
    <w:rsid w:val="71E87653"/>
    <w:rsid w:val="71F589FD"/>
    <w:rsid w:val="71F86F92"/>
    <w:rsid w:val="7222E74A"/>
    <w:rsid w:val="722731D6"/>
    <w:rsid w:val="722CB495"/>
    <w:rsid w:val="723CE040"/>
    <w:rsid w:val="723DEA1F"/>
    <w:rsid w:val="72406400"/>
    <w:rsid w:val="72425A62"/>
    <w:rsid w:val="724CEAF5"/>
    <w:rsid w:val="725022D5"/>
    <w:rsid w:val="72526C72"/>
    <w:rsid w:val="7254A081"/>
    <w:rsid w:val="72556797"/>
    <w:rsid w:val="72596A5C"/>
    <w:rsid w:val="7264AFD0"/>
    <w:rsid w:val="727ACC48"/>
    <w:rsid w:val="7284360C"/>
    <w:rsid w:val="7284904A"/>
    <w:rsid w:val="729384A8"/>
    <w:rsid w:val="72A9A8D7"/>
    <w:rsid w:val="72E74376"/>
    <w:rsid w:val="72F9FEE1"/>
    <w:rsid w:val="730CD7F7"/>
    <w:rsid w:val="730D0D68"/>
    <w:rsid w:val="731AF9CF"/>
    <w:rsid w:val="7328E0E9"/>
    <w:rsid w:val="73309EFE"/>
    <w:rsid w:val="735138B8"/>
    <w:rsid w:val="735145AE"/>
    <w:rsid w:val="7354C892"/>
    <w:rsid w:val="73560FEF"/>
    <w:rsid w:val="735722C0"/>
    <w:rsid w:val="737D173B"/>
    <w:rsid w:val="7395E387"/>
    <w:rsid w:val="73B8A781"/>
    <w:rsid w:val="73C213B9"/>
    <w:rsid w:val="73CB5983"/>
    <w:rsid w:val="73D14BF1"/>
    <w:rsid w:val="73E43F60"/>
    <w:rsid w:val="73E9D36A"/>
    <w:rsid w:val="73EDF82F"/>
    <w:rsid w:val="73F15887"/>
    <w:rsid w:val="73F41171"/>
    <w:rsid w:val="73FBB477"/>
    <w:rsid w:val="7409A5FD"/>
    <w:rsid w:val="74100F7F"/>
    <w:rsid w:val="7418BF84"/>
    <w:rsid w:val="741D98ED"/>
    <w:rsid w:val="742DE92A"/>
    <w:rsid w:val="743EF0C7"/>
    <w:rsid w:val="744D246D"/>
    <w:rsid w:val="7453CB5D"/>
    <w:rsid w:val="74581EC2"/>
    <w:rsid w:val="746B5265"/>
    <w:rsid w:val="74893BF2"/>
    <w:rsid w:val="749F2292"/>
    <w:rsid w:val="74AD642F"/>
    <w:rsid w:val="74B28BB8"/>
    <w:rsid w:val="74C75F24"/>
    <w:rsid w:val="74CCE33C"/>
    <w:rsid w:val="74E7B8F9"/>
    <w:rsid w:val="74ED119C"/>
    <w:rsid w:val="74F0FE8F"/>
    <w:rsid w:val="74FAF178"/>
    <w:rsid w:val="7504539D"/>
    <w:rsid w:val="7508D987"/>
    <w:rsid w:val="751EAA63"/>
    <w:rsid w:val="7526EC71"/>
    <w:rsid w:val="752B623F"/>
    <w:rsid w:val="75400004"/>
    <w:rsid w:val="7548EC2C"/>
    <w:rsid w:val="756BCECF"/>
    <w:rsid w:val="7575B552"/>
    <w:rsid w:val="7577943B"/>
    <w:rsid w:val="7584EFE2"/>
    <w:rsid w:val="758DF882"/>
    <w:rsid w:val="75A34D81"/>
    <w:rsid w:val="75B443EA"/>
    <w:rsid w:val="75F0FC28"/>
    <w:rsid w:val="7618B3AC"/>
    <w:rsid w:val="761AE82A"/>
    <w:rsid w:val="762B22DD"/>
    <w:rsid w:val="76376C12"/>
    <w:rsid w:val="7640866A"/>
    <w:rsid w:val="76490CD2"/>
    <w:rsid w:val="764AB0B3"/>
    <w:rsid w:val="764DBF7E"/>
    <w:rsid w:val="765EDCE4"/>
    <w:rsid w:val="765F03A8"/>
    <w:rsid w:val="7662BDE6"/>
    <w:rsid w:val="767355F0"/>
    <w:rsid w:val="76747AC7"/>
    <w:rsid w:val="76AAFB0E"/>
    <w:rsid w:val="76BC394B"/>
    <w:rsid w:val="76CB893E"/>
    <w:rsid w:val="76CF9AFA"/>
    <w:rsid w:val="76E16B57"/>
    <w:rsid w:val="76ED66AA"/>
    <w:rsid w:val="76F2921D"/>
    <w:rsid w:val="7703A104"/>
    <w:rsid w:val="7703F097"/>
    <w:rsid w:val="770F68D3"/>
    <w:rsid w:val="7739FCDF"/>
    <w:rsid w:val="7743D760"/>
    <w:rsid w:val="77459891"/>
    <w:rsid w:val="7757305F"/>
    <w:rsid w:val="77582A73"/>
    <w:rsid w:val="77626E17"/>
    <w:rsid w:val="77669F46"/>
    <w:rsid w:val="7769E53F"/>
    <w:rsid w:val="776FA55E"/>
    <w:rsid w:val="7783ECD4"/>
    <w:rsid w:val="77853288"/>
    <w:rsid w:val="778F5AB5"/>
    <w:rsid w:val="7795C5E9"/>
    <w:rsid w:val="77A5604D"/>
    <w:rsid w:val="77A84EAE"/>
    <w:rsid w:val="77D5FB6B"/>
    <w:rsid w:val="77F7CA76"/>
    <w:rsid w:val="77FD5C13"/>
    <w:rsid w:val="77FE1526"/>
    <w:rsid w:val="7802334A"/>
    <w:rsid w:val="7802424E"/>
    <w:rsid w:val="7806B24C"/>
    <w:rsid w:val="780CC7BD"/>
    <w:rsid w:val="784E53D7"/>
    <w:rsid w:val="7899BCFB"/>
    <w:rsid w:val="78A5D9BC"/>
    <w:rsid w:val="78BF6C44"/>
    <w:rsid w:val="78C1F781"/>
    <w:rsid w:val="78CB5B11"/>
    <w:rsid w:val="78CEAF76"/>
    <w:rsid w:val="78D7A720"/>
    <w:rsid w:val="78ECA598"/>
    <w:rsid w:val="78F882BA"/>
    <w:rsid w:val="7904935B"/>
    <w:rsid w:val="79068FAB"/>
    <w:rsid w:val="7922B122"/>
    <w:rsid w:val="793B7C98"/>
    <w:rsid w:val="7951C773"/>
    <w:rsid w:val="7959C3E5"/>
    <w:rsid w:val="795C1500"/>
    <w:rsid w:val="79651256"/>
    <w:rsid w:val="7967837F"/>
    <w:rsid w:val="796ABDD2"/>
    <w:rsid w:val="796C0D5F"/>
    <w:rsid w:val="797D3B2D"/>
    <w:rsid w:val="798352C5"/>
    <w:rsid w:val="798B61DF"/>
    <w:rsid w:val="799253C1"/>
    <w:rsid w:val="799547F4"/>
    <w:rsid w:val="79A1831F"/>
    <w:rsid w:val="79AA8AD0"/>
    <w:rsid w:val="79B4A586"/>
    <w:rsid w:val="79BBE5C8"/>
    <w:rsid w:val="79CAE088"/>
    <w:rsid w:val="79EB2F7C"/>
    <w:rsid w:val="79F317F3"/>
    <w:rsid w:val="79F987CB"/>
    <w:rsid w:val="79FBC818"/>
    <w:rsid w:val="7A129D82"/>
    <w:rsid w:val="7A24819A"/>
    <w:rsid w:val="7A571E5D"/>
    <w:rsid w:val="7A7DC2DD"/>
    <w:rsid w:val="7A7E0B6A"/>
    <w:rsid w:val="7A7F7254"/>
    <w:rsid w:val="7A8CDD46"/>
    <w:rsid w:val="7A93E91B"/>
    <w:rsid w:val="7AA3E954"/>
    <w:rsid w:val="7AA81748"/>
    <w:rsid w:val="7AAC65D5"/>
    <w:rsid w:val="7AAEDC0A"/>
    <w:rsid w:val="7ABC6B76"/>
    <w:rsid w:val="7AC1464D"/>
    <w:rsid w:val="7AD7D635"/>
    <w:rsid w:val="7B04AB29"/>
    <w:rsid w:val="7B0859F5"/>
    <w:rsid w:val="7B0A85F3"/>
    <w:rsid w:val="7B16F82F"/>
    <w:rsid w:val="7B22AF63"/>
    <w:rsid w:val="7B2C619A"/>
    <w:rsid w:val="7B4755E0"/>
    <w:rsid w:val="7B4AE4AC"/>
    <w:rsid w:val="7B4BAF61"/>
    <w:rsid w:val="7B4E2EED"/>
    <w:rsid w:val="7B5A2565"/>
    <w:rsid w:val="7B63A205"/>
    <w:rsid w:val="7B672B8F"/>
    <w:rsid w:val="7B80273D"/>
    <w:rsid w:val="7B8A25F2"/>
    <w:rsid w:val="7B8AB09B"/>
    <w:rsid w:val="7B98FFB3"/>
    <w:rsid w:val="7B9EE019"/>
    <w:rsid w:val="7BA36FF1"/>
    <w:rsid w:val="7BB97265"/>
    <w:rsid w:val="7BB9ECB6"/>
    <w:rsid w:val="7BDAD7E2"/>
    <w:rsid w:val="7BF4E8E2"/>
    <w:rsid w:val="7BF667AB"/>
    <w:rsid w:val="7BF80102"/>
    <w:rsid w:val="7C0521C1"/>
    <w:rsid w:val="7C0A4EFE"/>
    <w:rsid w:val="7C0CDAD4"/>
    <w:rsid w:val="7C135A13"/>
    <w:rsid w:val="7C182992"/>
    <w:rsid w:val="7C1D47FD"/>
    <w:rsid w:val="7C2B7E7C"/>
    <w:rsid w:val="7C409C67"/>
    <w:rsid w:val="7C46D4D1"/>
    <w:rsid w:val="7C488A22"/>
    <w:rsid w:val="7C4CEEA1"/>
    <w:rsid w:val="7C56F234"/>
    <w:rsid w:val="7C62B287"/>
    <w:rsid w:val="7C653614"/>
    <w:rsid w:val="7C6BB34C"/>
    <w:rsid w:val="7C6CE2DF"/>
    <w:rsid w:val="7C8F441B"/>
    <w:rsid w:val="7C993225"/>
    <w:rsid w:val="7CA7C4DF"/>
    <w:rsid w:val="7CA874F1"/>
    <w:rsid w:val="7CAE4577"/>
    <w:rsid w:val="7CB2E597"/>
    <w:rsid w:val="7CB48077"/>
    <w:rsid w:val="7CBB3AD8"/>
    <w:rsid w:val="7CCEB575"/>
    <w:rsid w:val="7CE1958E"/>
    <w:rsid w:val="7CEADDB9"/>
    <w:rsid w:val="7CFD526E"/>
    <w:rsid w:val="7D042CE4"/>
    <w:rsid w:val="7D078443"/>
    <w:rsid w:val="7D10F68E"/>
    <w:rsid w:val="7D15C471"/>
    <w:rsid w:val="7D1734ED"/>
    <w:rsid w:val="7D1AC058"/>
    <w:rsid w:val="7D1DAF10"/>
    <w:rsid w:val="7D2C40CD"/>
    <w:rsid w:val="7D360565"/>
    <w:rsid w:val="7D41CBEB"/>
    <w:rsid w:val="7D692448"/>
    <w:rsid w:val="7D6CCBDA"/>
    <w:rsid w:val="7D74B80C"/>
    <w:rsid w:val="7DB600B5"/>
    <w:rsid w:val="7DBCE567"/>
    <w:rsid w:val="7DDEA77D"/>
    <w:rsid w:val="7DDF9681"/>
    <w:rsid w:val="7DF9FCBA"/>
    <w:rsid w:val="7E1EB693"/>
    <w:rsid w:val="7E207389"/>
    <w:rsid w:val="7E46C3FA"/>
    <w:rsid w:val="7E472AFA"/>
    <w:rsid w:val="7E535D10"/>
    <w:rsid w:val="7E5B714A"/>
    <w:rsid w:val="7E66D882"/>
    <w:rsid w:val="7E797E3E"/>
    <w:rsid w:val="7E7E015D"/>
    <w:rsid w:val="7E804E1D"/>
    <w:rsid w:val="7E8B8D7F"/>
    <w:rsid w:val="7E8C9CB7"/>
    <w:rsid w:val="7EB09AAE"/>
    <w:rsid w:val="7EB65A28"/>
    <w:rsid w:val="7EB766FD"/>
    <w:rsid w:val="7EC23B3C"/>
    <w:rsid w:val="7EC55325"/>
    <w:rsid w:val="7ECC176D"/>
    <w:rsid w:val="7EDE2FAF"/>
    <w:rsid w:val="7EE2E967"/>
    <w:rsid w:val="7EF05604"/>
    <w:rsid w:val="7EF64172"/>
    <w:rsid w:val="7F0794B2"/>
    <w:rsid w:val="7F0F3764"/>
    <w:rsid w:val="7F13F53B"/>
    <w:rsid w:val="7F229C5C"/>
    <w:rsid w:val="7F284A2B"/>
    <w:rsid w:val="7F3674E9"/>
    <w:rsid w:val="7F3BF1C6"/>
    <w:rsid w:val="7F3FBF20"/>
    <w:rsid w:val="7F3FE6EB"/>
    <w:rsid w:val="7F45E610"/>
    <w:rsid w:val="7F477DF0"/>
    <w:rsid w:val="7F4F93D4"/>
    <w:rsid w:val="7F585C2E"/>
    <w:rsid w:val="7F7E5FB0"/>
    <w:rsid w:val="7F9C146E"/>
    <w:rsid w:val="7FB0B5A2"/>
    <w:rsid w:val="7FCAA262"/>
    <w:rsid w:val="7FE65E0F"/>
    <w:rsid w:val="7FF7E65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406C1"/>
  <w15:chartTrackingRefBased/>
  <w15:docId w15:val="{908078FF-C32E-4720-93CD-7FFF6EC11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679C"/>
    <w:pPr>
      <w:spacing w:after="0" w:line="240" w:lineRule="auto"/>
    </w:pPr>
    <w:rPr>
      <w:rFonts w:ascii="Times New Roman" w:eastAsia="Times New Roman" w:hAnsi="Times New Roman" w:cs="Times New Roman"/>
      <w:kern w:val="0"/>
      <w:lang w:eastAsia="lt-LT"/>
      <w14:ligatures w14:val="none"/>
    </w:rPr>
  </w:style>
  <w:style w:type="paragraph" w:styleId="Heading1">
    <w:name w:val="heading 1"/>
    <w:basedOn w:val="Normal"/>
    <w:next w:val="Normal"/>
    <w:link w:val="Heading1Char"/>
    <w:uiPriority w:val="9"/>
    <w:qFormat/>
    <w:rsid w:val="00966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6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67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67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7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7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7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7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7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7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7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7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7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7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7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7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7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79C"/>
    <w:rPr>
      <w:rFonts w:eastAsiaTheme="majorEastAsia" w:cstheme="majorBidi"/>
      <w:color w:val="272727" w:themeColor="text1" w:themeTint="D8"/>
    </w:rPr>
  </w:style>
  <w:style w:type="paragraph" w:styleId="Title">
    <w:name w:val="Title"/>
    <w:basedOn w:val="Normal"/>
    <w:next w:val="Normal"/>
    <w:link w:val="TitleChar"/>
    <w:uiPriority w:val="10"/>
    <w:qFormat/>
    <w:rsid w:val="009667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7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7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7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79C"/>
    <w:pPr>
      <w:spacing w:before="160"/>
      <w:jc w:val="center"/>
    </w:pPr>
    <w:rPr>
      <w:i/>
      <w:iCs/>
      <w:color w:val="404040" w:themeColor="text1" w:themeTint="BF"/>
    </w:rPr>
  </w:style>
  <w:style w:type="character" w:customStyle="1" w:styleId="QuoteChar">
    <w:name w:val="Quote Char"/>
    <w:basedOn w:val="DefaultParagraphFont"/>
    <w:link w:val="Quote"/>
    <w:uiPriority w:val="29"/>
    <w:rsid w:val="0096679C"/>
    <w:rPr>
      <w:i/>
      <w:iCs/>
      <w:color w:val="404040" w:themeColor="text1" w:themeTint="BF"/>
    </w:rPr>
  </w:style>
  <w:style w:type="paragraph" w:styleId="ListParagraph">
    <w:name w:val="List Paragraph"/>
    <w:aliases w:val="Buletai,Bullet EY,List Paragraph21,List Paragraph1,List Paragraph2,lp1,Use Case List Paragraph,Numbering,ERP-List Paragraph,List Paragraph11,List Paragraph111,List Paragraph Red,Lentele,Table of contents numbered,Sąrašo pastraipa.Bullet"/>
    <w:basedOn w:val="Normal"/>
    <w:link w:val="ListParagraphChar"/>
    <w:uiPriority w:val="34"/>
    <w:qFormat/>
    <w:rsid w:val="0096679C"/>
    <w:pPr>
      <w:ind w:left="720"/>
      <w:contextualSpacing/>
    </w:pPr>
  </w:style>
  <w:style w:type="character" w:styleId="IntenseEmphasis">
    <w:name w:val="Intense Emphasis"/>
    <w:basedOn w:val="DefaultParagraphFont"/>
    <w:uiPriority w:val="21"/>
    <w:qFormat/>
    <w:rsid w:val="0096679C"/>
    <w:rPr>
      <w:i/>
      <w:iCs/>
      <w:color w:val="0F4761" w:themeColor="accent1" w:themeShade="BF"/>
    </w:rPr>
  </w:style>
  <w:style w:type="paragraph" w:styleId="IntenseQuote">
    <w:name w:val="Intense Quote"/>
    <w:basedOn w:val="Normal"/>
    <w:next w:val="Normal"/>
    <w:link w:val="IntenseQuoteChar"/>
    <w:uiPriority w:val="30"/>
    <w:qFormat/>
    <w:rsid w:val="00966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79C"/>
    <w:rPr>
      <w:i/>
      <w:iCs/>
      <w:color w:val="0F4761" w:themeColor="accent1" w:themeShade="BF"/>
    </w:rPr>
  </w:style>
  <w:style w:type="character" w:styleId="IntenseReference">
    <w:name w:val="Intense Reference"/>
    <w:basedOn w:val="DefaultParagraphFont"/>
    <w:uiPriority w:val="32"/>
    <w:qFormat/>
    <w:rsid w:val="0096679C"/>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Lentele Char"/>
    <w:link w:val="ListParagraph"/>
    <w:uiPriority w:val="34"/>
    <w:qFormat/>
    <w:locked/>
    <w:rsid w:val="0096679C"/>
  </w:style>
  <w:style w:type="paragraph" w:styleId="NoSpacing">
    <w:name w:val="No Spacing"/>
    <w:link w:val="NoSpacingChar"/>
    <w:uiPriority w:val="1"/>
    <w:qFormat/>
    <w:rsid w:val="0096679C"/>
    <w:pPr>
      <w:spacing w:after="0" w:line="240" w:lineRule="auto"/>
    </w:pPr>
    <w:rPr>
      <w:rFonts w:ascii="Times New Roman" w:eastAsia="Times New Roman" w:hAnsi="Times New Roman" w:cs="Times New Roman"/>
      <w:kern w:val="0"/>
      <w:szCs w:val="20"/>
      <w14:ligatures w14:val="none"/>
    </w:rPr>
  </w:style>
  <w:style w:type="character" w:customStyle="1" w:styleId="NoSpacingChar">
    <w:name w:val="No Spacing Char"/>
    <w:basedOn w:val="DefaultParagraphFont"/>
    <w:link w:val="NoSpacing"/>
    <w:uiPriority w:val="1"/>
    <w:rsid w:val="0096679C"/>
    <w:rPr>
      <w:rFonts w:ascii="Times New Roman" w:eastAsia="Times New Roman" w:hAnsi="Times New Roman" w:cs="Times New Roman"/>
      <w:kern w:val="0"/>
      <w:szCs w:val="20"/>
      <w14:ligatures w14:val="none"/>
    </w:rPr>
  </w:style>
  <w:style w:type="character" w:styleId="CommentReference">
    <w:name w:val="annotation reference"/>
    <w:basedOn w:val="DefaultParagraphFont"/>
    <w:uiPriority w:val="99"/>
    <w:semiHidden/>
    <w:unhideWhenUsed/>
    <w:rsid w:val="0096679C"/>
    <w:rPr>
      <w:sz w:val="16"/>
      <w:szCs w:val="16"/>
    </w:rPr>
  </w:style>
  <w:style w:type="paragraph" w:styleId="CommentText">
    <w:name w:val="annotation text"/>
    <w:basedOn w:val="Normal"/>
    <w:link w:val="CommentTextChar"/>
    <w:uiPriority w:val="99"/>
    <w:unhideWhenUsed/>
    <w:rsid w:val="0096679C"/>
    <w:rPr>
      <w:sz w:val="20"/>
      <w:szCs w:val="20"/>
    </w:rPr>
  </w:style>
  <w:style w:type="character" w:customStyle="1" w:styleId="CommentTextChar">
    <w:name w:val="Comment Text Char"/>
    <w:basedOn w:val="DefaultParagraphFont"/>
    <w:link w:val="CommentText"/>
    <w:uiPriority w:val="99"/>
    <w:rsid w:val="0096679C"/>
    <w:rPr>
      <w:rFonts w:ascii="Times New Roman" w:eastAsia="Times New Roman" w:hAnsi="Times New Roman" w:cs="Times New Roman"/>
      <w:kern w:val="0"/>
      <w:sz w:val="20"/>
      <w:szCs w:val="20"/>
      <w:lang w:eastAsia="lt-LT"/>
      <w14:ligatures w14:val="none"/>
    </w:rPr>
  </w:style>
  <w:style w:type="character" w:customStyle="1" w:styleId="eop">
    <w:name w:val="eop"/>
    <w:basedOn w:val="DefaultParagraphFont"/>
    <w:uiPriority w:val="1"/>
    <w:rsid w:val="25AE63B2"/>
    <w:rPr>
      <w:rFonts w:asciiTheme="minorHAnsi" w:eastAsiaTheme="minorEastAsia" w:hAnsiTheme="minorHAnsi" w:cstheme="minorBidi"/>
      <w:sz w:val="22"/>
      <w:szCs w:val="22"/>
    </w:rPr>
  </w:style>
  <w:style w:type="paragraph" w:customStyle="1" w:styleId="paragraph">
    <w:name w:val="paragraph"/>
    <w:basedOn w:val="Normal"/>
    <w:uiPriority w:val="1"/>
    <w:rsid w:val="25AE63B2"/>
    <w:pPr>
      <w:spacing w:beforeAutospacing="1" w:afterAutospacing="1"/>
    </w:pPr>
    <w:rPr>
      <w:rFonts w:asciiTheme="minorHAnsi" w:eastAsiaTheme="minorEastAsia" w:hAnsiTheme="minorHAnsi" w:cstheme="minorBidi"/>
      <w:lang w:val="en-GB" w:eastAsia="en-GB"/>
    </w:rPr>
  </w:style>
  <w:style w:type="paragraph" w:styleId="CommentSubject">
    <w:name w:val="annotation subject"/>
    <w:basedOn w:val="CommentText"/>
    <w:next w:val="CommentText"/>
    <w:link w:val="CommentSubjectChar"/>
    <w:uiPriority w:val="99"/>
    <w:semiHidden/>
    <w:unhideWhenUsed/>
    <w:rsid w:val="00E176BE"/>
    <w:rPr>
      <w:b/>
      <w:bCs/>
    </w:rPr>
  </w:style>
  <w:style w:type="character" w:customStyle="1" w:styleId="CommentSubjectChar">
    <w:name w:val="Comment Subject Char"/>
    <w:basedOn w:val="CommentTextChar"/>
    <w:link w:val="CommentSubject"/>
    <w:uiPriority w:val="99"/>
    <w:semiHidden/>
    <w:rsid w:val="00E176BE"/>
    <w:rPr>
      <w:rFonts w:ascii="Times New Roman" w:eastAsia="Times New Roman" w:hAnsi="Times New Roman" w:cs="Times New Roman"/>
      <w:b/>
      <w:bCs/>
      <w:kern w:val="0"/>
      <w:sz w:val="20"/>
      <w:szCs w:val="20"/>
      <w:lang w:eastAsia="lt-LT"/>
      <w14:ligatures w14:val="none"/>
    </w:rPr>
  </w:style>
  <w:style w:type="paragraph" w:styleId="Header">
    <w:name w:val="header"/>
    <w:basedOn w:val="Normal"/>
    <w:link w:val="HeaderChar"/>
    <w:uiPriority w:val="99"/>
    <w:unhideWhenUsed/>
    <w:rsid w:val="34D01CA2"/>
    <w:pPr>
      <w:tabs>
        <w:tab w:val="center" w:pos="4680"/>
        <w:tab w:val="right" w:pos="9360"/>
      </w:tabs>
    </w:pPr>
  </w:style>
  <w:style w:type="paragraph" w:styleId="Footer">
    <w:name w:val="footer"/>
    <w:basedOn w:val="Normal"/>
    <w:uiPriority w:val="99"/>
    <w:unhideWhenUsed/>
    <w:rsid w:val="34D01CA2"/>
    <w:pPr>
      <w:tabs>
        <w:tab w:val="center" w:pos="4680"/>
        <w:tab w:val="right" w:pos="9360"/>
      </w:tabs>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493B2846"/>
    <w:rPr>
      <w:color w:val="467886"/>
      <w:u w:val="single"/>
    </w:rPr>
  </w:style>
  <w:style w:type="character" w:styleId="FollowedHyperlink">
    <w:name w:val="FollowedHyperlink"/>
    <w:basedOn w:val="DefaultParagraphFont"/>
    <w:uiPriority w:val="99"/>
    <w:semiHidden/>
    <w:unhideWhenUsed/>
    <w:rsid w:val="00A7182F"/>
    <w:rPr>
      <w:color w:val="96607D" w:themeColor="followedHyperlink"/>
      <w:u w:val="single"/>
    </w:rPr>
  </w:style>
  <w:style w:type="character" w:customStyle="1" w:styleId="normaltextrun">
    <w:name w:val="normaltextrun"/>
    <w:basedOn w:val="DefaultParagraphFont"/>
    <w:uiPriority w:val="1"/>
    <w:rsid w:val="1F2A38EB"/>
    <w:rPr>
      <w:rFonts w:asciiTheme="minorHAnsi" w:eastAsiaTheme="minorEastAsia" w:hAnsiTheme="minorHAnsi" w:cstheme="minorBidi"/>
      <w:sz w:val="24"/>
      <w:szCs w:val="24"/>
    </w:rPr>
  </w:style>
  <w:style w:type="character" w:customStyle="1" w:styleId="HeaderChar">
    <w:name w:val="Header Char"/>
    <w:basedOn w:val="DefaultParagraphFont"/>
    <w:link w:val="Header"/>
    <w:uiPriority w:val="99"/>
    <w:rsid w:val="008151D3"/>
    <w:rPr>
      <w:rFonts w:ascii="Times New Roman" w:eastAsia="Times New Roman" w:hAnsi="Times New Roman" w:cs="Times New Roman"/>
      <w:kern w:val="0"/>
      <w:lang w:eastAsia="lt-LT"/>
      <w14:ligatures w14:val="none"/>
    </w:rPr>
  </w:style>
  <w:style w:type="paragraph" w:styleId="NormalWeb">
    <w:name w:val="Normal (Web)"/>
    <w:basedOn w:val="Normal"/>
    <w:uiPriority w:val="99"/>
    <w:semiHidden/>
    <w:unhideWhenUsed/>
    <w:rsid w:val="00A31C53"/>
    <w:pPr>
      <w:spacing w:before="100" w:beforeAutospacing="1" w:after="100" w:afterAutospacing="1"/>
    </w:pPr>
  </w:style>
  <w:style w:type="character" w:styleId="Strong">
    <w:name w:val="Strong"/>
    <w:basedOn w:val="DefaultParagraphFont"/>
    <w:uiPriority w:val="22"/>
    <w:qFormat/>
    <w:rsid w:val="00A31C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https://2021.esinvesticijos.lt/uploads/documents/images/Dokumentai/ES-Investicijos-Brandbook_2023.pdf" TargetMode="External"/><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2B9D8120-C863-4D80-8F3D-00E36300AABD}">
    <t:Anchor>
      <t:Comment id="1448873685"/>
    </t:Anchor>
    <t:History>
      <t:Event id="{819CAA77-7535-426B-AD0B-FBD4A13A5C28}" time="2025-02-10T17:45:19.579Z">
        <t:Attribution userId="S::jolita.judzentiene@lisc.lt::aac84cab-95e4-470a-877e-f6b1a33e6e6e" userProvider="AD" userName="Jolita Judžentienė"/>
        <t:Anchor>
          <t:Comment id="77370306"/>
        </t:Anchor>
        <t:Create/>
      </t:Event>
      <t:Event id="{DC03E0E1-9BDD-4F26-B4DE-BED187985E49}" time="2025-02-10T17:45:19.579Z">
        <t:Attribution userId="S::jolita.judzentiene@lisc.lt::aac84cab-95e4-470a-877e-f6b1a33e6e6e" userProvider="AD" userName="Jolita Judžentienė"/>
        <t:Anchor>
          <t:Comment id="77370306"/>
        </t:Anchor>
        <t:Assign userId="S::laura.sperauskiene@lisc.lt::20863d47-32cc-48d3-aa75-8486b1735a03" userProvider="AD" userName="Laura Sperauskienė"/>
      </t:Event>
      <t:Event id="{DB03C887-B936-44FF-8CE6-107565576230}" time="2025-02-10T17:45:19.579Z">
        <t:Attribution userId="S::jolita.judzentiene@lisc.lt::aac84cab-95e4-470a-877e-f6b1a33e6e6e" userProvider="AD" userName="Jolita Judžentienė"/>
        <t:Anchor>
          <t:Comment id="77370306"/>
        </t:Anchor>
        <t:SetTitle title="@Laura Sperauskienė Ingrida gavo?"/>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6894</Words>
  <Characters>3930</Characters>
  <Application>Microsoft Office Word</Application>
  <DocSecurity>0</DocSecurity>
  <Lines>32</Lines>
  <Paragraphs>21</Paragraphs>
  <ScaleCrop>false</ScaleCrop>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Pranienė</dc:creator>
  <cp:lastModifiedBy>Ingrida Vigelė</cp:lastModifiedBy>
  <cp:revision>294</cp:revision>
  <cp:lastPrinted>2025-01-10T04:32:00Z</cp:lastPrinted>
  <dcterms:created xsi:type="dcterms:W3CDTF">2025-02-05T13:06:00Z</dcterms:created>
  <dcterms:modified xsi:type="dcterms:W3CDTF">2026-09-10T13:09:00Z</dcterms:modified>
</cp:coreProperties>
</file>