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0C17F4" w:rsidRDefault="0034466E" w:rsidP="0047726A">
      <w:pPr>
        <w:pStyle w:val="FreeForm"/>
        <w:spacing w:line="312" w:lineRule="auto"/>
        <w:jc w:val="right"/>
        <w:rPr>
          <w:rFonts w:ascii="Times New Roman" w:eastAsia="Times New Roman" w:hAnsi="Times New Roman" w:cs="Times New Roman"/>
          <w:sz w:val="21"/>
          <w:szCs w:val="21"/>
          <w:lang w:val="lt-LT"/>
        </w:rPr>
      </w:pPr>
      <w:r w:rsidRPr="000C17F4">
        <w:rPr>
          <w:rFonts w:ascii="Times New Roman" w:hAnsi="Times New Roman"/>
          <w:sz w:val="21"/>
          <w:szCs w:val="21"/>
          <w:lang w:val="lt-LT"/>
        </w:rPr>
        <w:t>PATVIRTINTA:</w:t>
      </w:r>
    </w:p>
    <w:p w14:paraId="32BC04AD" w14:textId="77777777" w:rsidR="006B51E6" w:rsidRPr="000C17F4" w:rsidRDefault="0034466E" w:rsidP="0047726A">
      <w:pPr>
        <w:pStyle w:val="FreeForm"/>
        <w:spacing w:line="312" w:lineRule="auto"/>
        <w:jc w:val="right"/>
        <w:rPr>
          <w:rFonts w:ascii="Times New Roman" w:eastAsia="Times New Roman" w:hAnsi="Times New Roman" w:cs="Times New Roman"/>
          <w:sz w:val="21"/>
          <w:szCs w:val="21"/>
          <w:lang w:val="lt-LT"/>
        </w:rPr>
      </w:pPr>
      <w:r w:rsidRPr="000C17F4">
        <w:rPr>
          <w:rFonts w:ascii="Times New Roman" w:hAnsi="Times New Roman"/>
          <w:sz w:val="21"/>
          <w:szCs w:val="21"/>
          <w:lang w:val="lt-LT"/>
        </w:rPr>
        <w:t>Viešojo pirkimo komisijos</w:t>
      </w:r>
    </w:p>
    <w:p w14:paraId="720C385C" w14:textId="6007AB39" w:rsidR="006B51E6" w:rsidRPr="000C17F4" w:rsidRDefault="0034466E" w:rsidP="0047726A">
      <w:pPr>
        <w:pStyle w:val="FreeForm"/>
        <w:spacing w:line="312" w:lineRule="auto"/>
        <w:jc w:val="right"/>
        <w:rPr>
          <w:rFonts w:ascii="Times New Roman" w:hAnsi="Times New Roman"/>
          <w:sz w:val="21"/>
          <w:szCs w:val="21"/>
          <w:lang w:val="lt-LT"/>
        </w:rPr>
      </w:pPr>
      <w:r w:rsidRPr="005E52E5">
        <w:rPr>
          <w:rFonts w:ascii="Times New Roman" w:hAnsi="Times New Roman"/>
          <w:sz w:val="21"/>
          <w:szCs w:val="21"/>
          <w:lang w:val="lt-LT"/>
        </w:rPr>
        <w:t>202</w:t>
      </w:r>
      <w:r w:rsidR="00CC6C4B">
        <w:rPr>
          <w:rFonts w:ascii="Times New Roman" w:hAnsi="Times New Roman"/>
          <w:sz w:val="21"/>
          <w:szCs w:val="21"/>
          <w:lang w:val="lt-LT"/>
        </w:rPr>
        <w:t>6</w:t>
      </w:r>
      <w:r w:rsidRPr="005E52E5">
        <w:rPr>
          <w:rFonts w:ascii="Times New Roman" w:hAnsi="Times New Roman"/>
          <w:sz w:val="21"/>
          <w:szCs w:val="21"/>
          <w:lang w:val="lt-LT"/>
        </w:rPr>
        <w:t xml:space="preserve"> m.</w:t>
      </w:r>
      <w:r w:rsidR="00860721" w:rsidRPr="005E52E5">
        <w:rPr>
          <w:rFonts w:ascii="Times New Roman" w:hAnsi="Times New Roman"/>
          <w:sz w:val="21"/>
          <w:szCs w:val="21"/>
          <w:lang w:val="lt-LT"/>
        </w:rPr>
        <w:t xml:space="preserve"> </w:t>
      </w:r>
      <w:r w:rsidR="00E1714B">
        <w:rPr>
          <w:rFonts w:ascii="Times New Roman" w:hAnsi="Times New Roman"/>
          <w:sz w:val="21"/>
          <w:szCs w:val="21"/>
          <w:lang w:val="lt-LT"/>
        </w:rPr>
        <w:t>spalio</w:t>
      </w:r>
      <w:r w:rsidR="00881BBD">
        <w:rPr>
          <w:rFonts w:ascii="Times New Roman" w:hAnsi="Times New Roman"/>
          <w:sz w:val="21"/>
          <w:szCs w:val="21"/>
          <w:lang w:val="lt-LT"/>
        </w:rPr>
        <w:t xml:space="preserve"> 27</w:t>
      </w:r>
      <w:r w:rsidR="00CB55A8">
        <w:rPr>
          <w:rFonts w:ascii="Times New Roman" w:hAnsi="Times New Roman"/>
          <w:sz w:val="21"/>
          <w:szCs w:val="21"/>
          <w:lang w:val="lt-LT"/>
        </w:rPr>
        <w:t xml:space="preserve"> </w:t>
      </w:r>
      <w:r w:rsidR="00677CB5">
        <w:rPr>
          <w:rFonts w:ascii="Times New Roman" w:hAnsi="Times New Roman"/>
          <w:sz w:val="21"/>
          <w:szCs w:val="21"/>
          <w:lang w:val="lt-LT"/>
        </w:rPr>
        <w:t xml:space="preserve"> </w:t>
      </w:r>
      <w:r w:rsidRPr="005E52E5">
        <w:rPr>
          <w:rFonts w:ascii="Times New Roman" w:hAnsi="Times New Roman"/>
          <w:sz w:val="21"/>
          <w:szCs w:val="21"/>
          <w:lang w:val="lt-LT"/>
        </w:rPr>
        <w:t>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30042F" w:rsidRDefault="0034466E">
      <w:pPr>
        <w:pStyle w:val="Heading"/>
        <w:jc w:val="center"/>
        <w:rPr>
          <w:color w:val="auto"/>
          <w:lang w:val="lt-LT"/>
        </w:rPr>
      </w:pPr>
      <w:r w:rsidRPr="0030042F">
        <w:rPr>
          <w:color w:val="auto"/>
          <w:lang w:val="lt-LT"/>
        </w:rPr>
        <w:t>ATVIRAS KONKURSAS (TARPTAUTINIS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17FA9364" w:rsidR="006B51E6" w:rsidRPr="0030042F" w:rsidRDefault="00CB55A8"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PLEUROS ERTMĖS SIURBLYS</w:t>
      </w:r>
      <w:r w:rsidR="007A5344">
        <w:rPr>
          <w:color w:val="auto"/>
          <w:sz w:val="24"/>
          <w:szCs w:val="24"/>
          <w:lang w:val="lt-LT"/>
        </w:rPr>
        <w:t xml:space="preserve"> </w:t>
      </w:r>
      <w:r w:rsidR="00CC6C4B">
        <w:rPr>
          <w:color w:val="auto"/>
          <w:sz w:val="24"/>
          <w:szCs w:val="24"/>
          <w:lang w:val="lt-LT"/>
        </w:rPr>
        <w:t xml:space="preserve">IR JO EKSPLOATACIJAI REIKALINGOS PRIEMONĖS </w:t>
      </w:r>
      <w:r w:rsidR="003307CD" w:rsidRPr="00041859">
        <w:rPr>
          <w:color w:val="auto"/>
          <w:sz w:val="24"/>
          <w:szCs w:val="24"/>
          <w:lang w:val="lt-LT"/>
        </w:rPr>
        <w:t>(N</w:t>
      </w:r>
      <w:r w:rsidR="00CC6C4B">
        <w:rPr>
          <w:color w:val="auto"/>
          <w:sz w:val="24"/>
          <w:szCs w:val="24"/>
          <w:lang w:val="lt-LT"/>
        </w:rPr>
        <w:t>R</w:t>
      </w:r>
      <w:r w:rsidR="003307CD" w:rsidRPr="00041859">
        <w:rPr>
          <w:color w:val="auto"/>
          <w:sz w:val="24"/>
          <w:szCs w:val="24"/>
          <w:lang w:val="lt-LT"/>
        </w:rPr>
        <w:t>.</w:t>
      </w:r>
      <w:r w:rsidR="00E210BA">
        <w:rPr>
          <w:color w:val="auto"/>
          <w:sz w:val="24"/>
          <w:szCs w:val="24"/>
          <w:lang w:val="lt-LT"/>
        </w:rPr>
        <w:t xml:space="preserve"> </w:t>
      </w:r>
      <w:r w:rsidR="00CC6C4B">
        <w:rPr>
          <w:color w:val="auto"/>
          <w:sz w:val="24"/>
          <w:szCs w:val="24"/>
          <w:lang w:val="lt-LT"/>
        </w:rPr>
        <w:t>11271</w:t>
      </w:r>
      <w:r w:rsidR="00911746">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4E0C05" w:rsidRDefault="006B51E6">
      <w:pPr>
        <w:pStyle w:val="Body2"/>
        <w:rPr>
          <w:sz w:val="23"/>
          <w:szCs w:val="23"/>
          <w:lang w:val="lt-LT"/>
        </w:rPr>
      </w:pPr>
    </w:p>
    <w:p w14:paraId="5B3C51DD" w14:textId="7BC458B9" w:rsidR="006B51E6" w:rsidRPr="004E0C05" w:rsidRDefault="0034466E" w:rsidP="00BB6311">
      <w:pPr>
        <w:pStyle w:val="Body2"/>
        <w:tabs>
          <w:tab w:val="left" w:pos="709"/>
        </w:tabs>
        <w:rPr>
          <w:lang w:val="lt-LT"/>
        </w:rPr>
      </w:pPr>
      <w:r w:rsidRPr="004E0C05">
        <w:rPr>
          <w:sz w:val="23"/>
          <w:szCs w:val="23"/>
          <w:lang w:val="lt-LT"/>
        </w:rPr>
        <w:tab/>
      </w:r>
      <w:r w:rsidRPr="004E0C05">
        <w:rPr>
          <w:rFonts w:eastAsia="Arial Unicode MS" w:cs="Arial Unicode MS"/>
          <w:lang w:val="lt-LT"/>
        </w:rPr>
        <w:t xml:space="preserve">1.1. </w:t>
      </w:r>
      <w:r w:rsidR="003307CD" w:rsidRPr="004E0C05">
        <w:rPr>
          <w:color w:val="auto"/>
          <w:lang w:val="lt-LT"/>
        </w:rPr>
        <w:t>VšĮ Respublikinė Vilniaus universitetinė ligoninė</w:t>
      </w:r>
      <w:r w:rsidR="003307CD" w:rsidRPr="004E0C05">
        <w:rPr>
          <w:rFonts w:eastAsia="Arial Unicode MS" w:cs="Arial Unicode MS"/>
          <w:lang w:val="lt-LT"/>
        </w:rPr>
        <w:t xml:space="preserve">, </w:t>
      </w:r>
      <w:r w:rsidR="003307CD" w:rsidRPr="004E0C05">
        <w:rPr>
          <w:color w:val="auto"/>
          <w:lang w:val="lt-LT"/>
        </w:rPr>
        <w:t>juridinio asmens kodas 124243848, PVM mokėtojo kodas LT242438412, adresas Šiltnamių g. 29, 041</w:t>
      </w:r>
      <w:r w:rsidR="000962CF" w:rsidRPr="004E0C05">
        <w:rPr>
          <w:color w:val="auto"/>
          <w:lang w:val="lt-LT"/>
        </w:rPr>
        <w:t>29</w:t>
      </w:r>
      <w:r w:rsidR="003307CD" w:rsidRPr="004E0C05">
        <w:rPr>
          <w:color w:val="auto"/>
          <w:lang w:val="lt-LT"/>
        </w:rPr>
        <w:t xml:space="preserve"> Vilnius</w:t>
      </w:r>
      <w:r w:rsidR="003307CD" w:rsidRPr="004E0C05">
        <w:rPr>
          <w:rFonts w:eastAsia="Arial Unicode MS" w:cs="Arial Unicode MS"/>
          <w:color w:val="AE1916"/>
          <w:lang w:val="lt-LT"/>
        </w:rPr>
        <w:t xml:space="preserve"> </w:t>
      </w:r>
      <w:r w:rsidR="003307CD" w:rsidRPr="004E0C05">
        <w:rPr>
          <w:rFonts w:eastAsia="Arial Unicode MS" w:cs="Arial Unicode MS"/>
          <w:lang w:val="lt-LT"/>
        </w:rPr>
        <w:t xml:space="preserve">(toliau - perkančioji organizacija),  vykdydama šį viešąjį pirkimą numato įsigyti pirkimo sąlygų techninėje specifikacijoje nurodytą pirkimo objektą. </w:t>
      </w:r>
    </w:p>
    <w:p w14:paraId="341D6546" w14:textId="4EC4CBD6" w:rsidR="006B51E6" w:rsidRPr="004E0C05" w:rsidRDefault="0034466E">
      <w:pPr>
        <w:pStyle w:val="Body2"/>
        <w:rPr>
          <w:lang w:val="lt-LT"/>
        </w:rPr>
      </w:pPr>
      <w:r w:rsidRPr="004E0C05">
        <w:rPr>
          <w:lang w:val="lt-LT"/>
        </w:rPr>
        <w:tab/>
      </w:r>
      <w:r w:rsidRPr="004E0C05">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4E0C05">
        <w:rPr>
          <w:rFonts w:eastAsia="Arial Unicode MS" w:cs="Arial Unicode MS"/>
          <w:lang w:val="lt-LT"/>
        </w:rPr>
        <w:t>reglamentuojančiais</w:t>
      </w:r>
      <w:r w:rsidRPr="004E0C05">
        <w:rPr>
          <w:rFonts w:eastAsia="Arial Unicode MS" w:cs="Arial Unicode MS"/>
          <w:lang w:val="lt-LT"/>
        </w:rPr>
        <w:t xml:space="preserve"> </w:t>
      </w:r>
      <w:r w:rsidR="003307CD" w:rsidRPr="004E0C05">
        <w:rPr>
          <w:rFonts w:eastAsia="Arial Unicode MS" w:cs="Arial Unicode MS"/>
          <w:lang w:val="lt-LT"/>
        </w:rPr>
        <w:t>teisės</w:t>
      </w:r>
      <w:r w:rsidRPr="004E0C05">
        <w:rPr>
          <w:rFonts w:eastAsia="Arial Unicode MS" w:cs="Arial Unicode MS"/>
          <w:lang w:val="lt-LT"/>
        </w:rPr>
        <w:t xml:space="preserve"> aktais bei šiomis pirkimo </w:t>
      </w:r>
      <w:r w:rsidR="003307CD" w:rsidRPr="004E0C05">
        <w:rPr>
          <w:rFonts w:eastAsia="Arial Unicode MS" w:cs="Arial Unicode MS"/>
          <w:lang w:val="lt-LT"/>
        </w:rPr>
        <w:t>sąlygomis</w:t>
      </w:r>
      <w:r w:rsidRPr="004E0C05">
        <w:rPr>
          <w:rFonts w:eastAsia="Arial Unicode MS" w:cs="Arial Unicode MS"/>
          <w:lang w:val="lt-LT"/>
        </w:rPr>
        <w:t xml:space="preserve">. Vartojamos </w:t>
      </w:r>
      <w:r w:rsidR="003307CD" w:rsidRPr="004E0C05">
        <w:rPr>
          <w:rFonts w:eastAsia="Arial Unicode MS" w:cs="Arial Unicode MS"/>
          <w:lang w:val="lt-LT"/>
        </w:rPr>
        <w:t>sąvokos</w:t>
      </w:r>
      <w:r w:rsidRPr="004E0C05">
        <w:rPr>
          <w:rFonts w:eastAsia="Arial Unicode MS" w:cs="Arial Unicode MS"/>
          <w:lang w:val="lt-LT"/>
        </w:rPr>
        <w:t xml:space="preserve">, </w:t>
      </w:r>
      <w:r w:rsidR="003307CD" w:rsidRPr="004E0C05">
        <w:rPr>
          <w:rFonts w:eastAsia="Arial Unicode MS" w:cs="Arial Unicode MS"/>
          <w:lang w:val="lt-LT"/>
        </w:rPr>
        <w:t>apibrėžtos</w:t>
      </w:r>
      <w:r w:rsidRPr="004E0C05">
        <w:rPr>
          <w:rFonts w:eastAsia="Arial Unicode MS" w:cs="Arial Unicode MS"/>
          <w:lang w:val="lt-LT"/>
        </w:rPr>
        <w:t xml:space="preserve"> </w:t>
      </w:r>
      <w:r w:rsidR="003307CD" w:rsidRPr="004E0C05">
        <w:rPr>
          <w:rFonts w:eastAsia="Arial Unicode MS" w:cs="Arial Unicode MS"/>
          <w:lang w:val="lt-LT"/>
        </w:rPr>
        <w:t>Viešųjų</w:t>
      </w:r>
      <w:r w:rsidRPr="004E0C05">
        <w:rPr>
          <w:rFonts w:eastAsia="Arial Unicode MS" w:cs="Arial Unicode MS"/>
          <w:lang w:val="lt-LT"/>
        </w:rPr>
        <w:t xml:space="preserve"> pirkimų </w:t>
      </w:r>
      <w:r w:rsidR="003307CD" w:rsidRPr="004E0C05">
        <w:rPr>
          <w:rFonts w:eastAsia="Arial Unicode MS" w:cs="Arial Unicode MS"/>
          <w:lang w:val="lt-LT"/>
        </w:rPr>
        <w:t>įstatyme</w:t>
      </w:r>
      <w:r w:rsidRPr="004E0C05">
        <w:rPr>
          <w:rFonts w:eastAsia="Arial Unicode MS" w:cs="Arial Unicode MS"/>
          <w:lang w:val="lt-LT"/>
        </w:rPr>
        <w:t xml:space="preserve">. </w:t>
      </w:r>
    </w:p>
    <w:p w14:paraId="31B9D5A2" w14:textId="16A594F1" w:rsidR="006B51E6" w:rsidRPr="004E0C05" w:rsidRDefault="0034466E">
      <w:pPr>
        <w:pStyle w:val="Body2"/>
        <w:rPr>
          <w:lang w:val="lt-LT"/>
        </w:rPr>
      </w:pPr>
      <w:r w:rsidRPr="004E0C05">
        <w:rPr>
          <w:lang w:val="lt-LT"/>
        </w:rPr>
        <w:tab/>
      </w:r>
      <w:r w:rsidRPr="004E0C05">
        <w:rPr>
          <w:rFonts w:eastAsia="Arial Unicode MS" w:cs="Arial Unicode MS"/>
          <w:color w:val="auto"/>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sidRPr="004E0C05">
        <w:rPr>
          <w:rFonts w:eastAsia="Arial Unicode MS" w:cs="Arial Unicode MS"/>
          <w:color w:val="auto"/>
          <w:lang w:val="lt-LT"/>
        </w:rPr>
        <w:t xml:space="preserve"> </w:t>
      </w:r>
      <w:r w:rsidRPr="004E0C05">
        <w:rPr>
          <w:rFonts w:eastAsia="Arial Unicode MS" w:cs="Arial Unicode MS"/>
          <w:color w:val="auto"/>
          <w:lang w:val="lt-LT"/>
        </w:rPr>
        <w:t xml:space="preserve"> </w:t>
      </w:r>
      <w:hyperlink r:id="rId9" w:history="1">
        <w:r w:rsidR="00011D13" w:rsidRPr="004E0C05">
          <w:rPr>
            <w:rStyle w:val="Hyperlink"/>
            <w:color w:val="2C4583" w:themeColor="accent6" w:themeShade="80"/>
            <w:lang w:val="lt-LT"/>
          </w:rPr>
          <w:t>https://viesiejipirkimai.lt</w:t>
        </w:r>
      </w:hyperlink>
      <w:r w:rsidR="000F655D" w:rsidRPr="004E0C05">
        <w:rPr>
          <w:rFonts w:eastAsia="Arial Unicode MS" w:cs="Arial Unicode MS"/>
          <w:color w:val="2C4583" w:themeColor="accent6" w:themeShade="80"/>
          <w:lang w:val="lt-LT"/>
        </w:rPr>
        <w:t xml:space="preserve"> </w:t>
      </w:r>
      <w:r w:rsidR="00262F89" w:rsidRPr="004E0C05">
        <w:rPr>
          <w:rFonts w:eastAsia="Arial Unicode MS" w:cs="Arial Unicode MS"/>
          <w:color w:val="2C4583" w:themeColor="accent6" w:themeShade="80"/>
          <w:lang w:val="lt-LT"/>
        </w:rPr>
        <w:t>.</w:t>
      </w:r>
      <w:r w:rsidRPr="004E0C05">
        <w:rPr>
          <w:lang w:val="lt-LT"/>
        </w:rPr>
        <w:tab/>
      </w:r>
    </w:p>
    <w:p w14:paraId="3AB42925" w14:textId="2D50DF27" w:rsidR="006B51E6" w:rsidRPr="004E0C05" w:rsidRDefault="0034466E">
      <w:pPr>
        <w:pStyle w:val="Body2"/>
        <w:rPr>
          <w:color w:val="367DA2"/>
          <w:lang w:val="lt-LT"/>
        </w:rPr>
      </w:pPr>
      <w:r w:rsidRPr="004E0C05">
        <w:rPr>
          <w:color w:val="367DA2"/>
          <w:lang w:val="lt-LT"/>
        </w:rPr>
        <w:tab/>
      </w:r>
      <w:r w:rsidRPr="004E0C05">
        <w:rPr>
          <w:color w:val="auto"/>
          <w:lang w:val="lt-LT"/>
        </w:rPr>
        <w:t>1.4. Išankstinis skelbimas apie pirkimą nebuvo skelbtas.</w:t>
      </w:r>
      <w:r w:rsidRPr="004E0C05">
        <w:rPr>
          <w:color w:val="367DA2"/>
          <w:lang w:val="lt-LT"/>
        </w:rPr>
        <w:t xml:space="preserve">  </w:t>
      </w:r>
    </w:p>
    <w:p w14:paraId="51F29138" w14:textId="77777777" w:rsidR="00136B88" w:rsidRPr="004E0C05" w:rsidRDefault="0034466E" w:rsidP="00136B88">
      <w:pPr>
        <w:pStyle w:val="Body2"/>
        <w:rPr>
          <w:lang w:val="lt-LT"/>
        </w:rPr>
      </w:pPr>
      <w:r w:rsidRPr="004E0C05">
        <w:rPr>
          <w:lang w:val="lt-LT"/>
        </w:rPr>
        <w:tab/>
      </w:r>
      <w:r w:rsidRPr="004E0C05">
        <w:rPr>
          <w:rFonts w:eastAsia="Arial Unicode MS" w:cs="Arial Unicode MS"/>
          <w:lang w:val="lt-LT"/>
        </w:rPr>
        <w:t xml:space="preserve">1.5. </w:t>
      </w:r>
      <w:r w:rsidR="00136B88" w:rsidRPr="004E0C05">
        <w:rPr>
          <w:rFonts w:eastAsia="Arial Unicode MS" w:cs="Arial Unicode MS"/>
          <w:lang w:val="lt-LT"/>
        </w:rPr>
        <w:t>Pirkimo dokumentų sudedamoji dalis yra skelbimas apie pirkimą, todėl perkančioji organizacija didžiosios dalies skelbime esančios informacijos šiame dokumente pakartotinai neteikia.</w:t>
      </w:r>
    </w:p>
    <w:p w14:paraId="5D18B6D8" w14:textId="77777777" w:rsidR="006B51E6" w:rsidRPr="004E0C05" w:rsidRDefault="0034466E">
      <w:pPr>
        <w:pStyle w:val="Body2"/>
        <w:rPr>
          <w:rFonts w:eastAsia="Arial Unicode MS" w:cs="Arial Unicode MS"/>
          <w:lang w:val="lt-LT"/>
        </w:rPr>
      </w:pPr>
      <w:r w:rsidRPr="004E0C05">
        <w:rPr>
          <w:lang w:val="lt-LT"/>
        </w:rPr>
        <w:tab/>
      </w:r>
      <w:r w:rsidRPr="004E0C05">
        <w:rPr>
          <w:rFonts w:eastAsia="Arial Unicode MS" w:cs="Arial Unicode MS"/>
          <w:lang w:val="lt-LT"/>
        </w:rPr>
        <w:t>1.6. Pirkimas atliekamas laikantis lygiateisiškumo, nediskriminavimo, abipusio pripažinimo, proporcingumo ir skaidrumo principų bei konfidencialumo ir nešališkumo reikalavimų.</w:t>
      </w:r>
    </w:p>
    <w:p w14:paraId="4E9B45B1" w14:textId="054F2384" w:rsidR="0053513C" w:rsidRPr="004E0C05" w:rsidRDefault="0053513C" w:rsidP="006D61DB">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left="0" w:firstLine="709"/>
        <w:jc w:val="both"/>
        <w:rPr>
          <w:noProof/>
          <w:sz w:val="22"/>
          <w:szCs w:val="22"/>
          <w:lang w:val="lt-LT"/>
        </w:rPr>
      </w:pPr>
      <w:r w:rsidRPr="004E0C05">
        <w:rPr>
          <w:rFonts w:cstheme="minorHAnsi"/>
          <w:noProof/>
          <w:sz w:val="22"/>
          <w:szCs w:val="22"/>
          <w:lang w:val="lt-LT"/>
        </w:rPr>
        <w:t xml:space="preserve">Atliekamas žaliasis pirkimas. Pirkimas vykdomas vadovaujantis Lietuvos Respublikos aplinkos ministro 2011 m. birželio 28 d. įsakymo Nr. D1-508 „ </w:t>
      </w:r>
      <w:hyperlink r:id="rId10" w:history="1">
        <w:r w:rsidRPr="004E0C05">
          <w:rPr>
            <w:rStyle w:val="Hyperlink"/>
            <w:rFonts w:cstheme="minorHAnsi"/>
            <w:noProof/>
            <w:sz w:val="22"/>
            <w:szCs w:val="22"/>
            <w:u w:val="none"/>
            <w:lang w:val="lt-LT"/>
          </w:rPr>
          <w:t>Dėl Aplinkos apsaugos kriterijų taikymo, vykdant žaliuosius pirkimus, tvarkos aprašo patvirtinimo</w:t>
        </w:r>
      </w:hyperlink>
      <w:r w:rsidRPr="004E0C05">
        <w:rPr>
          <w:rFonts w:cstheme="minorHAnsi"/>
          <w:noProof/>
          <w:sz w:val="22"/>
          <w:szCs w:val="22"/>
          <w:lang w:val="lt-LT"/>
        </w:rPr>
        <w:t>“ 4.4.4.</w:t>
      </w:r>
      <w:r w:rsidRPr="004E0C05">
        <w:rPr>
          <w:rFonts w:cstheme="minorHAnsi"/>
          <w:i/>
          <w:noProof/>
          <w:sz w:val="22"/>
          <w:szCs w:val="22"/>
          <w:lang w:val="lt-LT"/>
        </w:rPr>
        <w:t xml:space="preserve"> </w:t>
      </w:r>
      <w:r w:rsidRPr="004E0C05">
        <w:rPr>
          <w:rFonts w:cstheme="minorHAnsi"/>
          <w:noProof/>
          <w:sz w:val="22"/>
          <w:szCs w:val="22"/>
          <w:lang w:val="lt-LT"/>
        </w:rPr>
        <w:t>punktu</w:t>
      </w:r>
      <w:r w:rsidRPr="004E0C05">
        <w:rPr>
          <w:sz w:val="22"/>
          <w:szCs w:val="22"/>
          <w:lang w:val="lt-LT"/>
        </w:rPr>
        <w:t xml:space="preserve">. </w:t>
      </w:r>
      <w:r w:rsidRPr="004E0C05">
        <w:rPr>
          <w:rFonts w:cstheme="minorHAnsi"/>
          <w:noProof/>
          <w:sz w:val="22"/>
          <w:szCs w:val="22"/>
          <w:lang w:val="lt-LT"/>
        </w:rPr>
        <w:t xml:space="preserve">Aplinkos apsaugos kriterijai nustatyti </w:t>
      </w:r>
      <w:r w:rsidRPr="004E0C05">
        <w:rPr>
          <w:rFonts w:cs="Arial Unicode MS"/>
          <w:sz w:val="22"/>
          <w:szCs w:val="22"/>
          <w:lang w:val="lt-LT"/>
        </w:rPr>
        <w:t>pried</w:t>
      </w:r>
      <w:r w:rsidR="00BB64C9" w:rsidRPr="004E0C05">
        <w:rPr>
          <w:rFonts w:cs="Arial Unicode MS"/>
          <w:sz w:val="22"/>
          <w:szCs w:val="22"/>
          <w:lang w:val="lt-LT"/>
        </w:rPr>
        <w:t>uose Nr.1 „Techninė specifikacija ir pasiūlymo kaina“ ir</w:t>
      </w:r>
      <w:r w:rsidRPr="004E0C05">
        <w:rPr>
          <w:rFonts w:cs="Arial Unicode MS"/>
          <w:sz w:val="22"/>
          <w:szCs w:val="22"/>
          <w:lang w:val="lt-LT"/>
        </w:rPr>
        <w:t xml:space="preserve"> Nr.2 „Viešojo pirkimo sutarties projektas“</w:t>
      </w:r>
      <w:r w:rsidRPr="004E0C05">
        <w:rPr>
          <w:rFonts w:cs="Arial Unicode MS"/>
          <w:i/>
          <w:sz w:val="22"/>
          <w:szCs w:val="22"/>
          <w:lang w:val="lt-LT"/>
        </w:rPr>
        <w:t>.</w:t>
      </w:r>
    </w:p>
    <w:p w14:paraId="182B5D81" w14:textId="3373F860" w:rsidR="006B51E6" w:rsidRPr="004E0C05" w:rsidRDefault="0034466E">
      <w:pPr>
        <w:pStyle w:val="Body2"/>
        <w:rPr>
          <w:color w:val="002060"/>
          <w:lang w:val="lt-LT"/>
        </w:rPr>
      </w:pPr>
      <w:r w:rsidRPr="004E0C05">
        <w:rPr>
          <w:rFonts w:eastAsia="Arial Unicode MS" w:cs="Arial Unicode MS"/>
          <w:lang w:val="lt-LT"/>
        </w:rPr>
        <w:tab/>
        <w:t>1.</w:t>
      </w:r>
      <w:r w:rsidR="0053513C" w:rsidRPr="004E0C05">
        <w:rPr>
          <w:rFonts w:eastAsia="Arial Unicode MS" w:cs="Arial Unicode MS"/>
          <w:lang w:val="lt-LT"/>
        </w:rPr>
        <w:t>8</w:t>
      </w:r>
      <w:r w:rsidRPr="004E0C05">
        <w:rPr>
          <w:rFonts w:eastAsia="Arial Unicode MS" w:cs="Arial Unicode MS"/>
          <w:lang w:val="lt-LT"/>
        </w:rPr>
        <w:t xml:space="preserve">. </w:t>
      </w:r>
      <w:r w:rsidR="004E0C05" w:rsidRPr="004E0C05">
        <w:rPr>
          <w:rFonts w:eastAsia="Arial Unicode MS" w:cs="Arial Unicode MS"/>
          <w:lang w:val="lt-LT"/>
        </w:rPr>
        <w:t xml:space="preserve">Tiesioginį ryšį su tiekėjais įgaliota palaikyti perkančiosios organizacijos </w:t>
      </w:r>
      <w:r w:rsidR="004E0C05" w:rsidRPr="004E0C05">
        <w:rPr>
          <w:color w:val="auto"/>
          <w:lang w:val="lt-LT"/>
        </w:rPr>
        <w:t>atstovė vyriausioji  specialistė Jolanta Pukelienė</w:t>
      </w:r>
      <w:r w:rsidR="004E0C05" w:rsidRPr="004E0C05">
        <w:rPr>
          <w:lang w:val="lt-LT"/>
        </w:rPr>
        <w:t xml:space="preserve">, tel. </w:t>
      </w:r>
      <w:r w:rsidR="004E0C05" w:rsidRPr="004E0C05">
        <w:rPr>
          <w:color w:val="auto"/>
          <w:lang w:val="lt-LT"/>
        </w:rPr>
        <w:t>+370 5 204 0823</w:t>
      </w:r>
      <w:r w:rsidR="004E0C05" w:rsidRPr="004E0C05">
        <w:rPr>
          <w:lang w:val="lt-LT"/>
        </w:rPr>
        <w:t xml:space="preserve">, el. p.  </w:t>
      </w:r>
      <w:hyperlink r:id="rId11" w:history="1">
        <w:r w:rsidR="004E0C05" w:rsidRPr="004E0C05">
          <w:rPr>
            <w:rStyle w:val="Hyperlink"/>
            <w:color w:val="002060"/>
            <w:lang w:val="lt-LT"/>
          </w:rPr>
          <w:t>jolanta.pukeliene @rvul.lt</w:t>
        </w:r>
      </w:hyperlink>
      <w:r w:rsidR="004E0C05" w:rsidRPr="004E0C05">
        <w:rPr>
          <w:color w:val="002060"/>
          <w:lang w:val="lt-LT"/>
        </w:rPr>
        <w:t>.</w:t>
      </w:r>
    </w:p>
    <w:p w14:paraId="7DA11140" w14:textId="77777777" w:rsidR="00262F89" w:rsidRPr="004E0C05" w:rsidRDefault="0034466E" w:rsidP="003307CD">
      <w:pPr>
        <w:pStyle w:val="Heading"/>
        <w:rPr>
          <w:lang w:val="lt-LT"/>
        </w:rPr>
      </w:pPr>
      <w:r w:rsidRPr="004E0C05">
        <w:rPr>
          <w:lang w:val="lt-LT"/>
        </w:rPr>
        <w:tab/>
      </w:r>
    </w:p>
    <w:p w14:paraId="29817B95" w14:textId="212DA6F7" w:rsidR="006B51E6" w:rsidRPr="00430CE4" w:rsidRDefault="00C62868" w:rsidP="00262F89">
      <w:pPr>
        <w:pStyle w:val="Heading"/>
        <w:tabs>
          <w:tab w:val="left" w:pos="709"/>
        </w:tabs>
        <w:rPr>
          <w:lang w:val="lt-LT"/>
        </w:rPr>
      </w:pPr>
      <w:r>
        <w:rPr>
          <w:lang w:val="lt-LT"/>
        </w:rPr>
        <w:tab/>
      </w:r>
      <w:r w:rsidR="0034466E" w:rsidRPr="00430CE4">
        <w:rPr>
          <w:color w:val="auto"/>
          <w:lang w:val="lt-LT"/>
        </w:rPr>
        <w:t>2. PIRKIMO OBJEKTAS</w:t>
      </w:r>
      <w:r w:rsidR="0034466E" w:rsidRPr="00430CE4">
        <w:rPr>
          <w:color w:val="auto"/>
          <w:lang w:val="lt-LT"/>
        </w:rPr>
        <w:tab/>
      </w:r>
    </w:p>
    <w:p w14:paraId="0AB48D78" w14:textId="77777777" w:rsidR="003307CD" w:rsidRPr="00430CE4" w:rsidRDefault="0034466E">
      <w:pPr>
        <w:pStyle w:val="Body2"/>
        <w:rPr>
          <w:color w:val="367DA2"/>
          <w:lang w:val="lt-LT"/>
        </w:rPr>
      </w:pPr>
      <w:r w:rsidRPr="00430CE4">
        <w:rPr>
          <w:color w:val="367DA2"/>
          <w:lang w:val="lt-LT"/>
        </w:rPr>
        <w:tab/>
      </w:r>
    </w:p>
    <w:p w14:paraId="11A9BD8E" w14:textId="4F97689B" w:rsidR="00266C9E" w:rsidRPr="00610389" w:rsidRDefault="0034466E" w:rsidP="00266C9E">
      <w:pPr>
        <w:pStyle w:val="Body2"/>
        <w:ind w:firstLine="709"/>
        <w:rPr>
          <w:color w:val="auto"/>
          <w:lang w:val="lt-LT"/>
        </w:rPr>
      </w:pPr>
      <w:r w:rsidRPr="00610389">
        <w:rPr>
          <w:color w:val="auto"/>
          <w:lang w:val="lt-LT"/>
        </w:rPr>
        <w:t xml:space="preserve">2.1. Šio pirkimo objektas yra </w:t>
      </w:r>
      <w:r w:rsidR="00CB55A8" w:rsidRPr="00610389">
        <w:rPr>
          <w:color w:val="auto"/>
          <w:lang w:val="lt-LT"/>
        </w:rPr>
        <w:t>pleuros ertmės siurblys</w:t>
      </w:r>
      <w:r w:rsidR="0078129B" w:rsidRPr="00610389">
        <w:rPr>
          <w:color w:val="auto"/>
          <w:lang w:val="lt-LT"/>
        </w:rPr>
        <w:t xml:space="preserve"> (toliau – Įranga) ir šios Įrangos eksploatacijai reikaling</w:t>
      </w:r>
      <w:r w:rsidR="00CB55A8" w:rsidRPr="00610389">
        <w:rPr>
          <w:color w:val="auto"/>
          <w:lang w:val="lt-LT"/>
        </w:rPr>
        <w:t>os</w:t>
      </w:r>
      <w:r w:rsidR="0078129B" w:rsidRPr="00610389">
        <w:rPr>
          <w:color w:val="auto"/>
          <w:lang w:val="lt-LT"/>
        </w:rPr>
        <w:t xml:space="preserve"> </w:t>
      </w:r>
      <w:r w:rsidR="00CB55A8" w:rsidRPr="00610389">
        <w:rPr>
          <w:color w:val="auto"/>
          <w:lang w:val="lt-LT"/>
        </w:rPr>
        <w:t>priemonės</w:t>
      </w:r>
      <w:r w:rsidR="0078129B" w:rsidRPr="00610389">
        <w:rPr>
          <w:color w:val="auto"/>
          <w:lang w:val="lt-LT"/>
        </w:rPr>
        <w:t xml:space="preserve"> (toliau – Priemonės) (toliau Įranga ir Priemonės kartu – Prekės). </w:t>
      </w:r>
      <w:r w:rsidR="00266C9E" w:rsidRPr="00610389">
        <w:rPr>
          <w:color w:val="auto"/>
          <w:lang w:val="lt-LT"/>
        </w:rPr>
        <w:tab/>
      </w:r>
    </w:p>
    <w:p w14:paraId="756FE30C" w14:textId="3726BEDC" w:rsidR="003A370B" w:rsidRPr="00610389" w:rsidRDefault="003A370B" w:rsidP="003A370B">
      <w:pPr>
        <w:pStyle w:val="Body2"/>
        <w:ind w:firstLine="709"/>
        <w:rPr>
          <w:color w:val="auto"/>
          <w:lang w:val="lt-LT"/>
        </w:rPr>
      </w:pPr>
      <w:r w:rsidRPr="00610389">
        <w:rPr>
          <w:color w:val="auto"/>
          <w:lang w:val="lt-LT"/>
        </w:rPr>
        <w:t xml:space="preserve">2.2. Perkančioji organizacija, esant poreikiui, gali pagal šio pirkimo sutartį įsigyti pirkimo sąlygose nenurodytų, tačiau su pirkimo objektu susijusių </w:t>
      </w:r>
      <w:r w:rsidR="0078129B" w:rsidRPr="00610389">
        <w:rPr>
          <w:color w:val="auto"/>
          <w:lang w:val="lt-LT"/>
        </w:rPr>
        <w:t>Priemonių</w:t>
      </w:r>
      <w:r w:rsidRPr="00610389">
        <w:rPr>
          <w:color w:val="auto"/>
          <w:lang w:val="lt-LT"/>
        </w:rPr>
        <w:t>, neviršijant 10% maksimalaus Priemonių kiekio kainos be PVM, nurodytos  pirkimo sąlygų priede Nr.1</w:t>
      </w:r>
      <w:r w:rsidR="0078129B" w:rsidRPr="00610389">
        <w:rPr>
          <w:color w:val="auto"/>
          <w:lang w:val="lt-LT"/>
        </w:rPr>
        <w:t xml:space="preserve"> „Techninė specifikacija</w:t>
      </w:r>
      <w:r w:rsidR="00764223" w:rsidRPr="00610389">
        <w:rPr>
          <w:color w:val="auto"/>
          <w:lang w:val="lt-LT"/>
        </w:rPr>
        <w:t xml:space="preserve"> ir pasiūlymo kaina“</w:t>
      </w:r>
      <w:r w:rsidRPr="00610389">
        <w:rPr>
          <w:color w:val="auto"/>
          <w:lang w:val="lt-LT"/>
        </w:rPr>
        <w:t>, vadovaujantis pirkimo sutartyje nustatyta tvarka.</w:t>
      </w:r>
      <w:r w:rsidRPr="00610389">
        <w:rPr>
          <w:color w:val="auto"/>
          <w:lang w:val="lt-LT"/>
        </w:rPr>
        <w:tab/>
      </w:r>
    </w:p>
    <w:p w14:paraId="08ABC823" w14:textId="597699FA" w:rsidR="004D33FF" w:rsidRPr="00610389" w:rsidRDefault="0034466E" w:rsidP="004D33FF">
      <w:pPr>
        <w:pStyle w:val="Body2"/>
        <w:tabs>
          <w:tab w:val="left" w:pos="709"/>
        </w:tabs>
        <w:rPr>
          <w:color w:val="auto"/>
          <w:lang w:val="lt-LT"/>
        </w:rPr>
      </w:pPr>
      <w:r w:rsidRPr="00610389">
        <w:rPr>
          <w:color w:val="auto"/>
          <w:lang w:val="lt-LT"/>
        </w:rPr>
        <w:tab/>
        <w:t>2.</w:t>
      </w:r>
      <w:r w:rsidR="003A370B" w:rsidRPr="00610389">
        <w:rPr>
          <w:color w:val="auto"/>
          <w:lang w:val="lt-LT"/>
        </w:rPr>
        <w:t>3</w:t>
      </w:r>
      <w:r w:rsidRPr="00610389">
        <w:rPr>
          <w:color w:val="auto"/>
          <w:lang w:val="lt-LT"/>
        </w:rPr>
        <w:t xml:space="preserve">. </w:t>
      </w:r>
      <w:r w:rsidR="004D33FF" w:rsidRPr="00610389">
        <w:rPr>
          <w:color w:val="auto"/>
          <w:lang w:val="lt-LT"/>
        </w:rPr>
        <w:t xml:space="preserve">Pirkimas </w:t>
      </w:r>
      <w:r w:rsidR="009F6CD7" w:rsidRPr="00610389">
        <w:rPr>
          <w:color w:val="auto"/>
          <w:lang w:val="lt-LT"/>
        </w:rPr>
        <w:t>nėra</w:t>
      </w:r>
      <w:r w:rsidR="004D33FF" w:rsidRPr="00610389">
        <w:rPr>
          <w:color w:val="auto"/>
          <w:lang w:val="lt-LT"/>
        </w:rPr>
        <w:t xml:space="preserve"> skaidomas į dalis</w:t>
      </w:r>
      <w:r w:rsidR="009F6CD7" w:rsidRPr="00610389">
        <w:rPr>
          <w:color w:val="auto"/>
          <w:lang w:val="lt-LT"/>
        </w:rPr>
        <w:t>, nes perkam</w:t>
      </w:r>
      <w:r w:rsidR="001F3475" w:rsidRPr="00610389">
        <w:rPr>
          <w:color w:val="auto"/>
          <w:lang w:val="lt-LT"/>
        </w:rPr>
        <w:t>as</w:t>
      </w:r>
      <w:r w:rsidR="00F0547B" w:rsidRPr="00610389">
        <w:rPr>
          <w:color w:val="auto"/>
          <w:lang w:val="lt-LT"/>
        </w:rPr>
        <w:t xml:space="preserve"> </w:t>
      </w:r>
      <w:r w:rsidR="001F3475" w:rsidRPr="00610389">
        <w:rPr>
          <w:color w:val="auto"/>
          <w:lang w:val="lt-LT"/>
        </w:rPr>
        <w:t>1</w:t>
      </w:r>
      <w:r w:rsidR="00F0547B" w:rsidRPr="00610389">
        <w:rPr>
          <w:color w:val="auto"/>
          <w:lang w:val="lt-LT"/>
        </w:rPr>
        <w:t xml:space="preserve"> įrangos komplekta</w:t>
      </w:r>
      <w:r w:rsidR="001F3475" w:rsidRPr="00610389">
        <w:rPr>
          <w:color w:val="auto"/>
          <w:lang w:val="lt-LT"/>
        </w:rPr>
        <w:t>s</w:t>
      </w:r>
      <w:r w:rsidR="009D3F18">
        <w:rPr>
          <w:color w:val="auto"/>
          <w:lang w:val="lt-LT"/>
        </w:rPr>
        <w:t xml:space="preserve"> – </w:t>
      </w:r>
      <w:r w:rsidR="001F3475" w:rsidRPr="00610389">
        <w:rPr>
          <w:color w:val="auto"/>
          <w:lang w:val="lt-LT"/>
        </w:rPr>
        <w:t>3</w:t>
      </w:r>
      <w:r w:rsidR="009D3F18">
        <w:rPr>
          <w:color w:val="auto"/>
          <w:lang w:val="lt-LT"/>
        </w:rPr>
        <w:t xml:space="preserve"> vienodi pleuros ertmės siurbliai </w:t>
      </w:r>
      <w:r w:rsidR="001F3475" w:rsidRPr="00610389">
        <w:rPr>
          <w:color w:val="auto"/>
          <w:lang w:val="lt-LT"/>
        </w:rPr>
        <w:t xml:space="preserve"> ir </w:t>
      </w:r>
      <w:r w:rsidR="009D3F18">
        <w:rPr>
          <w:color w:val="auto"/>
          <w:lang w:val="lt-LT"/>
        </w:rPr>
        <w:t>šių</w:t>
      </w:r>
      <w:r w:rsidR="003A370B" w:rsidRPr="00610389">
        <w:rPr>
          <w:color w:val="auto"/>
          <w:lang w:val="lt-LT"/>
        </w:rPr>
        <w:t xml:space="preserve"> </w:t>
      </w:r>
      <w:r w:rsidR="009D3F18">
        <w:rPr>
          <w:color w:val="auto"/>
          <w:lang w:val="lt-LT"/>
        </w:rPr>
        <w:t xml:space="preserve">siurblių </w:t>
      </w:r>
      <w:r w:rsidR="003A370B" w:rsidRPr="00610389">
        <w:rPr>
          <w:color w:val="auto"/>
          <w:lang w:val="lt-LT"/>
        </w:rPr>
        <w:t>eksploatacijai reikalingos priemonės</w:t>
      </w:r>
      <w:r w:rsidR="00266C9E" w:rsidRPr="00610389">
        <w:rPr>
          <w:color w:val="auto"/>
          <w:lang w:val="lt-LT"/>
        </w:rPr>
        <w:t>.</w:t>
      </w:r>
      <w:r w:rsidR="009F6CD7" w:rsidRPr="00610389">
        <w:rPr>
          <w:color w:val="auto"/>
          <w:lang w:val="lt-LT"/>
        </w:rPr>
        <w:t xml:space="preserve"> </w:t>
      </w:r>
      <w:r w:rsidR="004D33FF" w:rsidRPr="00610389">
        <w:rPr>
          <w:color w:val="auto"/>
          <w:lang w:val="lt-LT"/>
        </w:rPr>
        <w:t xml:space="preserve"> </w:t>
      </w:r>
    </w:p>
    <w:p w14:paraId="0DCA1772" w14:textId="54C1E491" w:rsidR="006B51E6" w:rsidRPr="003307CD" w:rsidRDefault="0034466E" w:rsidP="003A370B">
      <w:pPr>
        <w:pStyle w:val="Body2"/>
        <w:tabs>
          <w:tab w:val="left" w:pos="709"/>
        </w:tabs>
        <w:rPr>
          <w:lang w:val="lt-LT"/>
        </w:rPr>
      </w:pPr>
      <w:r w:rsidRPr="00610389">
        <w:rPr>
          <w:rFonts w:eastAsia="Arial Unicode MS" w:cs="Arial Unicode MS"/>
          <w:lang w:val="lt-LT"/>
        </w:rPr>
        <w:tab/>
        <w:t>2.</w:t>
      </w:r>
      <w:r w:rsidR="004D33FF" w:rsidRPr="00610389">
        <w:rPr>
          <w:rFonts w:eastAsia="Arial Unicode MS" w:cs="Arial Unicode MS"/>
          <w:lang w:val="lt-LT"/>
        </w:rPr>
        <w:t>4</w:t>
      </w:r>
      <w:r w:rsidRPr="00610389">
        <w:rPr>
          <w:rFonts w:eastAsia="Arial Unicode MS" w:cs="Arial Unicode MS"/>
          <w:lang w:val="lt-LT"/>
        </w:rPr>
        <w:t xml:space="preserve">. </w:t>
      </w:r>
      <w:r w:rsidR="003307CD" w:rsidRPr="00610389">
        <w:rPr>
          <w:rFonts w:eastAsia="Arial Unicode MS" w:cs="Arial Unicode MS"/>
          <w:lang w:val="lt-LT"/>
        </w:rPr>
        <w:t>P</w:t>
      </w:r>
      <w:r w:rsidRPr="00610389">
        <w:rPr>
          <w:rFonts w:eastAsia="Arial Unicode MS" w:cs="Arial Unicode MS"/>
          <w:lang w:val="lt-LT"/>
        </w:rPr>
        <w:t>asiūlymas turi būti pateiktas visai pirkimo sąlygų techninėje specifikacijoje nurodytai apimčiai, neskaidant jos smulkiau.</w:t>
      </w:r>
    </w:p>
    <w:p w14:paraId="1CF223E4" w14:textId="54D87520"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w:t>
      </w:r>
      <w:r w:rsidR="004D33FF">
        <w:rPr>
          <w:rFonts w:eastAsia="Arial Unicode MS" w:cs="Arial Unicode MS"/>
          <w:lang w:val="lt-LT"/>
        </w:rPr>
        <w:t>5</w:t>
      </w:r>
      <w:r w:rsidRPr="00EC2530">
        <w:rPr>
          <w:rFonts w:eastAsia="Arial Unicode MS" w:cs="Arial Unicode MS"/>
          <w:lang w:val="lt-LT"/>
        </w:rPr>
        <w:t>.</w:t>
      </w:r>
      <w:r w:rsidR="00063049">
        <w:rPr>
          <w:rFonts w:eastAsia="Arial Unicode MS" w:cs="Arial Unicode MS"/>
          <w:lang w:val="lt-LT"/>
        </w:rPr>
        <w:t xml:space="preserve"> </w:t>
      </w:r>
      <w:r w:rsidR="004D33FF" w:rsidRPr="00EC2530">
        <w:rPr>
          <w:rFonts w:eastAsia="Arial Unicode MS" w:cs="Arial Unicode MS"/>
          <w:lang w:val="lt-LT"/>
        </w:rPr>
        <w:t xml:space="preserve">Reikalavimai pirkimo objektui nurodyti pirkimo sąlygų priede </w:t>
      </w:r>
      <w:r w:rsidR="004D33FF">
        <w:rPr>
          <w:rFonts w:eastAsia="Arial Unicode MS" w:cs="Arial Unicode MS"/>
          <w:lang w:val="lt-LT"/>
        </w:rPr>
        <w:t xml:space="preserve">Nr.1 </w:t>
      </w:r>
      <w:r w:rsidR="004D33FF" w:rsidRPr="00EC2530">
        <w:rPr>
          <w:rFonts w:eastAsia="Arial Unicode MS" w:cs="Arial Unicode MS"/>
          <w:lang w:val="lt-LT"/>
        </w:rPr>
        <w:t>„Techninė specifikacija ir pasiūlymo kaina“</w:t>
      </w:r>
      <w:r w:rsidR="00C16C93">
        <w:rPr>
          <w:rFonts w:eastAsia="Arial Unicode MS" w:cs="Arial Unicode MS"/>
          <w:lang w:val="lt-LT"/>
        </w:rPr>
        <w:t xml:space="preserve"> ir </w:t>
      </w:r>
      <w:r w:rsidR="004D33FF">
        <w:rPr>
          <w:rFonts w:eastAsia="Arial Unicode MS" w:cs="Arial Unicode MS"/>
          <w:lang w:val="lt-LT"/>
        </w:rPr>
        <w:t xml:space="preserve">priede Nr.2 </w:t>
      </w:r>
      <w:r w:rsidR="004D33FF" w:rsidRPr="00EC2530">
        <w:rPr>
          <w:rFonts w:eastAsia="Arial Unicode MS" w:cs="Arial Unicode MS"/>
          <w:lang w:val="lt-LT"/>
        </w:rPr>
        <w:t>„Viešojo pirkimo sutarties projektas“</w:t>
      </w:r>
      <w:r w:rsidR="00C16C93">
        <w:rPr>
          <w:rFonts w:eastAsia="Arial Unicode MS" w:cs="Arial Unicode MS"/>
          <w:lang w:val="lt-LT"/>
        </w:rPr>
        <w:t xml:space="preserve">. </w:t>
      </w:r>
      <w:r w:rsidRPr="00EC2530">
        <w:rPr>
          <w:rFonts w:eastAsia="Arial Unicode MS" w:cs="Arial Unicode MS"/>
          <w:lang w:val="lt-LT"/>
        </w:rPr>
        <w:t xml:space="preserve">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w:t>
      </w:r>
      <w:r w:rsidRPr="00EC2530">
        <w:rPr>
          <w:rFonts w:eastAsia="Arial Unicode MS" w:cs="Arial Unicode MS"/>
          <w:lang w:val="lt-LT"/>
        </w:rPr>
        <w:lastRenderedPageBreak/>
        <w:t>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702286B8" w14:textId="009477D5" w:rsidR="004D33FF" w:rsidRDefault="00813F73" w:rsidP="00D65E01">
      <w:pPr>
        <w:pStyle w:val="Body2"/>
        <w:tabs>
          <w:tab w:val="left" w:pos="709"/>
        </w:tabs>
        <w:rPr>
          <w:rFonts w:eastAsia="Arial Unicode MS" w:cs="Arial Unicode MS"/>
          <w:lang w:val="lt-LT"/>
        </w:rPr>
      </w:pPr>
      <w:r>
        <w:rPr>
          <w:rFonts w:eastAsia="Arial Unicode MS" w:cs="Arial Unicode MS"/>
          <w:lang w:val="lt-LT"/>
        </w:rPr>
        <w:tab/>
      </w:r>
      <w:r w:rsidR="004D33FF" w:rsidRPr="00944D01">
        <w:rPr>
          <w:rFonts w:eastAsia="Arial Unicode MS" w:cs="Arial Unicode MS"/>
          <w:lang w:val="lt-LT"/>
        </w:rPr>
        <w:t>2.</w:t>
      </w:r>
      <w:r w:rsidR="00867950" w:rsidRPr="00944D01">
        <w:rPr>
          <w:rFonts w:eastAsia="Arial Unicode MS" w:cs="Arial Unicode MS"/>
          <w:lang w:val="lt-LT"/>
        </w:rPr>
        <w:t>6</w:t>
      </w:r>
      <w:r w:rsidR="004D33FF" w:rsidRPr="00944D01">
        <w:rPr>
          <w:rFonts w:eastAsia="Arial Unicode MS" w:cs="Arial Unicode MS"/>
          <w:lang w:val="lt-LT"/>
        </w:rPr>
        <w:t>. Perkančioji organizacija CVP IS priemonėmis nuo 202</w:t>
      </w:r>
      <w:r w:rsidR="006B186D" w:rsidRPr="00944D01">
        <w:rPr>
          <w:rFonts w:eastAsia="Arial Unicode MS" w:cs="Arial Unicode MS"/>
          <w:lang w:val="lt-LT"/>
        </w:rPr>
        <w:t>5</w:t>
      </w:r>
      <w:r w:rsidR="004D33FF" w:rsidRPr="00944D01">
        <w:rPr>
          <w:rFonts w:eastAsia="Arial Unicode MS" w:cs="Arial Unicode MS"/>
          <w:lang w:val="lt-LT"/>
        </w:rPr>
        <w:t>-</w:t>
      </w:r>
      <w:r w:rsidR="00FB72E2">
        <w:rPr>
          <w:rFonts w:eastAsia="Arial Unicode MS" w:cs="Arial Unicode MS"/>
          <w:lang w:val="lt-LT"/>
        </w:rPr>
        <w:t>11</w:t>
      </w:r>
      <w:r w:rsidR="004D33FF" w:rsidRPr="00944D01">
        <w:rPr>
          <w:rFonts w:eastAsia="Arial Unicode MS" w:cs="Arial Unicode MS"/>
          <w:lang w:val="lt-LT"/>
        </w:rPr>
        <w:t>-</w:t>
      </w:r>
      <w:r w:rsidR="00FB72E2">
        <w:rPr>
          <w:rFonts w:eastAsia="Arial Unicode MS" w:cs="Arial Unicode MS"/>
          <w:lang w:val="lt-LT"/>
        </w:rPr>
        <w:t>06</w:t>
      </w:r>
      <w:r w:rsidR="004D33FF" w:rsidRPr="00944D01">
        <w:rPr>
          <w:rFonts w:eastAsia="Arial Unicode MS" w:cs="Arial Unicode MS"/>
          <w:lang w:val="lt-LT"/>
        </w:rPr>
        <w:t xml:space="preserve"> iki 202</w:t>
      </w:r>
      <w:r w:rsidR="006B186D" w:rsidRPr="00944D01">
        <w:rPr>
          <w:rFonts w:eastAsia="Arial Unicode MS" w:cs="Arial Unicode MS"/>
          <w:lang w:val="lt-LT"/>
        </w:rPr>
        <w:t>5</w:t>
      </w:r>
      <w:r w:rsidR="00FB72E2">
        <w:rPr>
          <w:rFonts w:eastAsia="Arial Unicode MS" w:cs="Arial Unicode MS"/>
          <w:lang w:val="lt-LT"/>
        </w:rPr>
        <w:t>-11</w:t>
      </w:r>
      <w:r w:rsidR="004D33FF" w:rsidRPr="00944D01">
        <w:rPr>
          <w:rFonts w:eastAsia="Arial Unicode MS" w:cs="Arial Unicode MS"/>
          <w:lang w:val="lt-LT"/>
        </w:rPr>
        <w:t>-</w:t>
      </w:r>
      <w:r w:rsidR="00FB72E2">
        <w:rPr>
          <w:rFonts w:eastAsia="Arial Unicode MS" w:cs="Arial Unicode MS"/>
          <w:lang w:val="lt-LT"/>
        </w:rPr>
        <w:t>19</w:t>
      </w:r>
      <w:r w:rsidR="004D33FF" w:rsidRPr="00944D01">
        <w:rPr>
          <w:rFonts w:eastAsia="Arial Unicode MS" w:cs="Arial Unicode MS"/>
          <w:lang w:val="lt-LT"/>
        </w:rPr>
        <w:t xml:space="preserve"> vykdė Rinkos dalyvių konsultaciją „</w:t>
      </w:r>
      <w:r w:rsidR="00FB72E2">
        <w:rPr>
          <w:rFonts w:eastAsia="Arial Unicode MS" w:cs="Arial Unicode MS"/>
          <w:lang w:val="lt-LT"/>
        </w:rPr>
        <w:t>Pleuros ertmės siurblys</w:t>
      </w:r>
      <w:r w:rsidR="004D33FF" w:rsidRPr="00944D01">
        <w:rPr>
          <w:rFonts w:eastAsia="Arial Unicode MS" w:cs="Arial Unicode MS"/>
          <w:lang w:val="lt-LT"/>
        </w:rPr>
        <w:t>“ (</w:t>
      </w:r>
      <w:r w:rsidR="004D33FF" w:rsidRPr="00944D01">
        <w:rPr>
          <w:rFonts w:eastAsia="Arial Unicode MS" w:cs="Arial Unicode MS"/>
          <w:i/>
          <w:lang w:val="lt-LT"/>
        </w:rPr>
        <w:t xml:space="preserve">CVP IS </w:t>
      </w:r>
      <w:r w:rsidR="00C45926">
        <w:rPr>
          <w:rFonts w:eastAsia="Arial Unicode MS" w:cs="Arial Unicode MS"/>
          <w:i/>
          <w:lang w:val="lt-LT"/>
        </w:rPr>
        <w:t>Nr.</w:t>
      </w:r>
      <w:r w:rsidR="00FB72E2">
        <w:rPr>
          <w:rFonts w:eastAsia="Arial Unicode MS" w:cs="Arial Unicode MS"/>
          <w:i/>
          <w:lang w:val="lt-LT"/>
        </w:rPr>
        <w:t>5309278</w:t>
      </w:r>
      <w:r w:rsidR="004D33FF" w:rsidRPr="00944D01">
        <w:rPr>
          <w:rFonts w:eastAsia="Arial Unicode MS" w:cs="Arial Unicode MS"/>
          <w:lang w:val="lt-LT"/>
        </w:rPr>
        <w:t>)</w:t>
      </w:r>
      <w:r w:rsidR="004D2BA0">
        <w:rPr>
          <w:rFonts w:eastAsia="Arial Unicode MS" w:cs="Arial Unicode MS"/>
          <w:lang w:val="lt-LT"/>
        </w:rPr>
        <w:t>, nuo 2026-02-02 iki 2026-02-13 vykdė Rinkos dalyvių konsultaciją „Dėl pleuros ertmės siurblio pirkimo“ (</w:t>
      </w:r>
      <w:r w:rsidR="004D2BA0" w:rsidRPr="004D2BA0">
        <w:rPr>
          <w:rFonts w:eastAsia="Arial Unicode MS" w:cs="Arial Unicode MS"/>
          <w:i/>
          <w:lang w:val="lt-LT"/>
        </w:rPr>
        <w:t>CVP IS Nr. 6376022</w:t>
      </w:r>
      <w:r w:rsidR="004D2BA0">
        <w:rPr>
          <w:rFonts w:eastAsia="Arial Unicode MS" w:cs="Arial Unicode MS"/>
          <w:lang w:val="lt-LT"/>
        </w:rPr>
        <w:t>)</w:t>
      </w:r>
      <w:r w:rsidR="006D61DB">
        <w:rPr>
          <w:rFonts w:eastAsia="Arial Unicode MS" w:cs="Arial Unicode MS"/>
          <w:lang w:val="lt-LT"/>
        </w:rPr>
        <w:t>, nuo 2026-10-06 iki 2026-10-13 vykdė Rinkos dalyvių konsultaciją „Pleuros ertmės siurblys ir jo eksploatacijai reikalingos priemonės“ (</w:t>
      </w:r>
      <w:r w:rsidR="006D61DB" w:rsidRPr="006D61DB">
        <w:rPr>
          <w:rFonts w:eastAsia="Arial Unicode MS" w:cs="Arial Unicode MS"/>
          <w:i/>
          <w:lang w:val="lt-LT"/>
        </w:rPr>
        <w:t>CVP IS Nr.9934094</w:t>
      </w:r>
      <w:r w:rsidR="006D61DB">
        <w:rPr>
          <w:rFonts w:eastAsia="Arial Unicode MS" w:cs="Arial Unicode MS"/>
          <w:lang w:val="lt-LT"/>
        </w:rPr>
        <w:t>)</w:t>
      </w:r>
      <w:r w:rsidR="004D33FF" w:rsidRPr="00944D01">
        <w:rPr>
          <w:rFonts w:eastAsia="Arial Unicode MS" w:cs="Arial Unicode MS"/>
          <w:lang w:val="lt-LT"/>
        </w:rPr>
        <w:t>.</w:t>
      </w:r>
      <w:r w:rsidR="004D33FF">
        <w:rPr>
          <w:rFonts w:eastAsia="Arial Unicode MS" w:cs="Arial Unicode MS"/>
          <w:lang w:val="lt-LT"/>
        </w:rPr>
        <w:t xml:space="preserve">    </w:t>
      </w:r>
    </w:p>
    <w:p w14:paraId="33F6758D" w14:textId="7477B8D8" w:rsidR="005F4F43" w:rsidRPr="009C56B3" w:rsidRDefault="00813F73" w:rsidP="00BC60B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ab/>
      </w:r>
      <w:r w:rsidR="005F4F43" w:rsidRPr="009C56B3">
        <w:rPr>
          <w:sz w:val="22"/>
          <w:szCs w:val="22"/>
          <w:lang w:val="lt-LT"/>
        </w:rPr>
        <w:t>2.</w:t>
      </w:r>
      <w:r w:rsidR="00867950">
        <w:rPr>
          <w:sz w:val="22"/>
          <w:szCs w:val="22"/>
          <w:lang w:val="lt-LT"/>
        </w:rPr>
        <w:t>7</w:t>
      </w:r>
      <w:r w:rsidR="005F4F43" w:rsidRPr="009C56B3">
        <w:rPr>
          <w:sz w:val="22"/>
          <w:szCs w:val="22"/>
          <w:lang w:val="lt-LT"/>
        </w:rPr>
        <w:t>. Perkančioji organizacija neatlieka pirkimo naudodamasi centralizuotų pirkimų katalogu, nes tokių prekių kataloge nėra.</w:t>
      </w:r>
    </w:p>
    <w:p w14:paraId="1057B381" w14:textId="20DAE4B1" w:rsidR="006B51E6" w:rsidRDefault="00813F73" w:rsidP="007F157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ab/>
      </w:r>
      <w:r w:rsidR="0034466E" w:rsidRPr="009C56B3">
        <w:rPr>
          <w:sz w:val="22"/>
          <w:szCs w:val="22"/>
          <w:lang w:val="lt-LT"/>
        </w:rPr>
        <w:t>2.</w:t>
      </w:r>
      <w:r w:rsidR="00867950">
        <w:rPr>
          <w:sz w:val="22"/>
          <w:szCs w:val="22"/>
          <w:lang w:val="lt-LT"/>
        </w:rPr>
        <w:t>8</w:t>
      </w:r>
      <w:r w:rsidR="0034466E" w:rsidRPr="009C56B3">
        <w:rPr>
          <w:sz w:val="22"/>
          <w:szCs w:val="22"/>
          <w:lang w:val="lt-LT"/>
        </w:rPr>
        <w:t>. </w:t>
      </w:r>
      <w:r w:rsidR="003307CD" w:rsidRPr="009C56B3">
        <w:rPr>
          <w:sz w:val="22"/>
          <w:szCs w:val="22"/>
          <w:lang w:val="lt-LT"/>
        </w:rPr>
        <w:t>Tiekėjo įsipareigojimų įvykdymo vieta yra Šiltnamių g. 29, 041</w:t>
      </w:r>
      <w:r w:rsidR="00197863">
        <w:rPr>
          <w:sz w:val="22"/>
          <w:szCs w:val="22"/>
          <w:lang w:val="lt-LT"/>
        </w:rPr>
        <w:t>29</w:t>
      </w:r>
      <w:r w:rsidR="003307CD" w:rsidRPr="009C56B3">
        <w:rPr>
          <w:sz w:val="22"/>
          <w:szCs w:val="22"/>
          <w:lang w:val="lt-LT"/>
        </w:rPr>
        <w:t xml:space="preserve"> Vilnius</w:t>
      </w:r>
      <w:r w:rsidR="00EC4E66" w:rsidRPr="009C56B3">
        <w:rPr>
          <w:sz w:val="22"/>
          <w:szCs w:val="22"/>
          <w:lang w:val="lt-LT"/>
        </w:rPr>
        <w:t>, perkančiosios organizacijos atstovo nurodyta patalpa</w:t>
      </w:r>
      <w:r w:rsidR="003307CD" w:rsidRPr="009C56B3">
        <w:rPr>
          <w:sz w:val="22"/>
          <w:szCs w:val="22"/>
          <w:lang w:val="lt-LT"/>
        </w:rPr>
        <w:t>.</w:t>
      </w:r>
    </w:p>
    <w:p w14:paraId="07E40E0B" w14:textId="77777777" w:rsidR="00B300AB" w:rsidRPr="009C56B3" w:rsidRDefault="00B300AB" w:rsidP="007F1576">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p>
    <w:p w14:paraId="44DA9F15" w14:textId="01C75B1A" w:rsidR="006B51E6" w:rsidRPr="00177962" w:rsidRDefault="00813F73" w:rsidP="00BF2124">
      <w:pPr>
        <w:pStyle w:val="Body2"/>
        <w:tabs>
          <w:tab w:val="left" w:pos="709"/>
        </w:tabs>
        <w:rPr>
          <w:b/>
          <w:lang w:val="lt-LT"/>
        </w:rPr>
      </w:pPr>
      <w:r>
        <w:rPr>
          <w:b/>
          <w:color w:val="auto"/>
          <w:lang w:val="lt-LT"/>
        </w:rPr>
        <w:tab/>
      </w:r>
      <w:r w:rsidR="0034466E"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34FE7082" w14:textId="2499DC41" w:rsidR="00FC0593" w:rsidRPr="003307CD" w:rsidRDefault="0034466E" w:rsidP="00FC0593">
      <w:pPr>
        <w:pStyle w:val="Body2"/>
        <w:tabs>
          <w:tab w:val="left" w:pos="567"/>
          <w:tab w:val="left" w:pos="709"/>
          <w:tab w:val="left" w:pos="851"/>
        </w:tabs>
        <w:rPr>
          <w:lang w:val="lt-LT"/>
        </w:rPr>
      </w:pPr>
      <w:r w:rsidRPr="003307CD">
        <w:rPr>
          <w:lang w:val="lt-LT"/>
        </w:rPr>
        <w:tab/>
      </w:r>
      <w:r w:rsidR="00813F73">
        <w:rPr>
          <w:lang w:val="lt-LT"/>
        </w:rPr>
        <w:tab/>
      </w:r>
      <w:r w:rsidR="00FC0593" w:rsidRPr="00882D5F">
        <w:rPr>
          <w:rFonts w:eastAsia="Arial Unicode MS" w:cs="Arial Unicode MS"/>
          <w:lang w:val="lt-LT"/>
        </w:rPr>
        <w:t xml:space="preserve">3.1. Šiame punkte nustatyta tvarka perkančioji organizacija tikrins </w:t>
      </w:r>
      <w:r w:rsidR="00FC0593">
        <w:rPr>
          <w:rFonts w:eastAsia="Arial Unicode MS" w:cs="Arial Unicode MS"/>
          <w:lang w:val="lt-LT"/>
        </w:rPr>
        <w:t>1 lentelėje</w:t>
      </w:r>
      <w:r w:rsidR="00FC0593"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sąlygų priedą </w:t>
      </w:r>
      <w:r w:rsidR="00CC610D">
        <w:rPr>
          <w:rFonts w:eastAsia="Arial Unicode MS" w:cs="Arial Unicode MS"/>
          <w:lang w:val="lt-LT"/>
        </w:rPr>
        <w:t xml:space="preserve">Nr.3 </w:t>
      </w:r>
      <w:r w:rsidR="00FC0593" w:rsidRPr="00882D5F">
        <w:rPr>
          <w:rFonts w:eastAsia="Arial Unicode MS" w:cs="Arial Unicode MS"/>
          <w:lang w:val="lt-LT"/>
        </w:rPr>
        <w:t xml:space="preserve">„Europos bendrasis viešųjų pirkimų dokumentas (EBVPD)“ pagal VPĮ 50 straipsnyje nustatytus reikalavimus. EBVPD pildomas jį įkėlus į Viešųjų pirkimų tarnybos interneto svetainę </w:t>
      </w:r>
      <w:hyperlink r:id="rId12" w:history="1">
        <w:r w:rsidR="00FC0593" w:rsidRPr="0047726A">
          <w:rPr>
            <w:rStyle w:val="Link"/>
            <w:rFonts w:eastAsia="Arial Unicode MS" w:cs="Arial Unicode MS"/>
            <w:color w:val="2C4583" w:themeColor="accent6" w:themeShade="80"/>
            <w:lang w:val="lt-LT"/>
          </w:rPr>
          <w:t>https://ebvpd.eviesiejipirkimai.lt/espd-web/</w:t>
        </w:r>
      </w:hyperlink>
      <w:r w:rsidR="00FC0593" w:rsidRPr="00ED4A07">
        <w:rPr>
          <w:rFonts w:eastAsia="Arial Unicode MS" w:cs="Arial Unicode MS"/>
          <w:color w:val="2C4583" w:themeColor="accent6" w:themeShade="80"/>
          <w:lang w:val="lt-LT"/>
        </w:rPr>
        <w:t xml:space="preserve"> </w:t>
      </w:r>
      <w:r w:rsidR="00FC0593" w:rsidRPr="00882D5F">
        <w:rPr>
          <w:rFonts w:eastAsia="Arial Unicode MS" w:cs="Arial Unicode MS"/>
          <w:lang w:val="lt-LT"/>
        </w:rPr>
        <w:t>ir užpildžius bei atsisiuntus pateikiamas su pasiūlymu.</w:t>
      </w:r>
    </w:p>
    <w:p w14:paraId="202EEA2B" w14:textId="12CBB66F" w:rsidR="00FC0593" w:rsidRPr="0027290C"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27290C">
        <w:rPr>
          <w:sz w:val="22"/>
          <w:szCs w:val="22"/>
          <w:lang w:val="lt-LT"/>
        </w:rPr>
        <w:t>3.2.</w:t>
      </w:r>
      <w:r w:rsidRPr="0027290C">
        <w:rPr>
          <w:b/>
          <w:sz w:val="22"/>
          <w:szCs w:val="22"/>
          <w:lang w:val="lt-LT"/>
        </w:rPr>
        <w:t xml:space="preserve"> </w:t>
      </w:r>
      <w:r w:rsidR="00282A3F" w:rsidRPr="0027290C">
        <w:rPr>
          <w:rFonts w:eastAsia="Times New Roman"/>
          <w:b/>
          <w:sz w:val="22"/>
          <w:szCs w:val="22"/>
          <w:lang w:val="lt-LT"/>
        </w:rPr>
        <w:t>S</w:t>
      </w:r>
      <w:r w:rsidR="00282A3F" w:rsidRPr="0027290C">
        <w:rPr>
          <w:b/>
          <w:sz w:val="22"/>
          <w:szCs w:val="22"/>
          <w:lang w:val="lt-LT"/>
        </w:rPr>
        <w:t xml:space="preserve">u pasiūlymu teikiamas </w:t>
      </w:r>
      <w:r w:rsidR="008A7F54" w:rsidRPr="0027290C">
        <w:rPr>
          <w:b/>
          <w:sz w:val="22"/>
          <w:szCs w:val="22"/>
          <w:lang w:val="lt-LT"/>
        </w:rPr>
        <w:t xml:space="preserve">tik </w:t>
      </w:r>
      <w:r w:rsidR="00282A3F" w:rsidRPr="0027290C">
        <w:rPr>
          <w:b/>
          <w:sz w:val="22"/>
          <w:szCs w:val="22"/>
          <w:lang w:val="lt-LT"/>
        </w:rPr>
        <w:t>EBVPD</w:t>
      </w:r>
      <w:r w:rsidR="008A7F54" w:rsidRPr="0027290C">
        <w:rPr>
          <w:b/>
          <w:sz w:val="22"/>
          <w:szCs w:val="22"/>
          <w:lang w:val="lt-LT"/>
        </w:rPr>
        <w:t xml:space="preserve">. </w:t>
      </w:r>
      <w:r w:rsidR="008A7F54" w:rsidRPr="0027290C">
        <w:rPr>
          <w:sz w:val="22"/>
          <w:szCs w:val="22"/>
          <w:lang w:val="lt-LT"/>
        </w:rPr>
        <w:t>Per</w:t>
      </w:r>
      <w:r w:rsidRPr="0027290C">
        <w:rPr>
          <w:sz w:val="22"/>
          <w:szCs w:val="22"/>
          <w:lang w:val="lt-LT"/>
        </w:rPr>
        <w:t xml:space="preserve">kančioji organizacija su pasiūlymu nereikalauja pateikti </w:t>
      </w:r>
      <w:r w:rsidR="00CC610D" w:rsidRPr="0027290C">
        <w:rPr>
          <w:sz w:val="22"/>
          <w:szCs w:val="22"/>
          <w:lang w:val="lt-LT"/>
        </w:rPr>
        <w:t xml:space="preserve">1 </w:t>
      </w:r>
      <w:r w:rsidRPr="0027290C">
        <w:rPr>
          <w:sz w:val="22"/>
          <w:szCs w:val="22"/>
          <w:lang w:val="lt-LT"/>
        </w:rPr>
        <w:t>lentelėje nurodytų pašalinimo pagrindų nebuvimą įrodančių dokumentų. Šių dokumentų prašoma tik iš ekonomiškai naudingiausią pasiūlymą pateikusio tiekėjo prieš nustatant laimėjusį pasiūlymą. P</w:t>
      </w:r>
      <w:r w:rsidRPr="0027290C">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3DA367A8" w:rsidR="00FC0593" w:rsidRPr="003307CD" w:rsidRDefault="00FC0593" w:rsidP="00813F73">
      <w:pPr>
        <w:pStyle w:val="Body2"/>
        <w:ind w:firstLine="709"/>
        <w:rPr>
          <w:lang w:val="lt-LT"/>
        </w:rPr>
      </w:pP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496D9579"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sidR="00CC610D">
        <w:rPr>
          <w:rFonts w:eastAsia="Verdana"/>
          <w:noProof/>
          <w:sz w:val="22"/>
          <w:szCs w:val="22"/>
          <w:lang w:val="lt-LT"/>
        </w:rPr>
        <w:t xml:space="preserve">1 </w:t>
      </w:r>
      <w:r w:rsidR="00CC610D">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3">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6BC24E5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843DF75" w14:textId="40CC5ACB" w:rsidR="00FC0593" w:rsidRPr="00670FD1" w:rsidRDefault="00FC0593" w:rsidP="00813F7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7AC3F183" w:rsidR="00FC0593" w:rsidRPr="00670FD1" w:rsidRDefault="00FC0593" w:rsidP="00813F7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 xml:space="preserve">3.8. Jeigu tiekėjas negali pateikti nurodytų dokumentų, įrodančių, kad nėra pašalinimo pagrindų, numatytų VPĮ 46 straipsnio 1 ir 3 dalyse ir 6 dalies 2 punkte, nes valstybėje narėje ar atitinkamoje šalyje </w:t>
      </w:r>
      <w:r w:rsidRPr="00670FD1">
        <w:rPr>
          <w:sz w:val="22"/>
          <w:szCs w:val="22"/>
          <w:lang w:val="lt-LT"/>
        </w:rPr>
        <w:lastRenderedPageBreak/>
        <w:t>tokie dokumentai neišduodami arba toje šalyje išduodami dokumentai neapima visų 46 straipsnio 1 ir 3 dalyse ir 6 dalies 2 punkte keliamų klausimų, jie gali būti pakeisti:</w:t>
      </w:r>
    </w:p>
    <w:p w14:paraId="30E1FB3D" w14:textId="2A1E2E95" w:rsidR="00FC0593" w:rsidRPr="00670FD1" w:rsidRDefault="00813F7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ab/>
      </w:r>
      <w:r w:rsidR="00FC0593" w:rsidRPr="00670FD1">
        <w:rPr>
          <w:sz w:val="22"/>
          <w:szCs w:val="22"/>
          <w:lang w:val="lt-LT"/>
        </w:rPr>
        <w:t>3.8.1. priesaikos deklaracija;</w:t>
      </w:r>
    </w:p>
    <w:p w14:paraId="687010D3" w14:textId="56110F29" w:rsidR="00FC0593" w:rsidRDefault="00813F73" w:rsidP="00FC0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sz w:val="22"/>
          <w:szCs w:val="22"/>
          <w:lang w:val="lt-LT"/>
        </w:rPr>
        <w:tab/>
      </w:r>
      <w:r w:rsidR="00FC0593"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E37780" w14:textId="201E20C1" w:rsidR="00960068" w:rsidRDefault="00813F73" w:rsidP="00343941">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i/>
          <w:sz w:val="18"/>
          <w:szCs w:val="18"/>
          <w:lang w:val="lt-LT"/>
        </w:rPr>
      </w:pPr>
      <w:r>
        <w:rPr>
          <w:rFonts w:eastAsia="Times New Roman"/>
          <w:sz w:val="22"/>
          <w:szCs w:val="22"/>
          <w:lang w:val="lt-LT"/>
        </w:rPr>
        <w:tab/>
      </w:r>
      <w:r w:rsidR="00FC0593" w:rsidRPr="00757B16">
        <w:rPr>
          <w:rFonts w:eastAsia="Times New Roman"/>
          <w:sz w:val="22"/>
          <w:szCs w:val="22"/>
          <w:lang w:val="lt-LT"/>
        </w:rPr>
        <w:t>3.</w:t>
      </w:r>
      <w:r w:rsidR="00FC0593">
        <w:rPr>
          <w:rFonts w:eastAsia="Times New Roman"/>
          <w:sz w:val="22"/>
          <w:szCs w:val="22"/>
          <w:lang w:val="lt-LT"/>
        </w:rPr>
        <w:t>9</w:t>
      </w:r>
      <w:r w:rsidR="00FC0593" w:rsidRPr="00757B16">
        <w:rPr>
          <w:rFonts w:eastAsia="Times New Roman"/>
          <w:sz w:val="22"/>
          <w:szCs w:val="22"/>
          <w:lang w:val="lt-LT"/>
        </w:rPr>
        <w:t xml:space="preserve">. Pašalinimo pagrindai, jų nebuvimą patvirtinantys dokumentai (nurodomi 1 lentelėje): </w:t>
      </w: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8F26C1" w:rsidRPr="004E0C05" w14:paraId="47ADAD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9E4C2D">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9E4C2D">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9E4C2D">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9E4C2D">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881BBD" w14:paraId="6491FE11"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55944A2D"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38AFE2D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 xml:space="preserve">8) kitos valstybės tiekėjo atliktą nusikaltimą, apibrėžtą Direktyvos 2014/24/ES 57 straipsnio 1 dalyje </w:t>
            </w:r>
            <w:r w:rsidRPr="00915F57">
              <w:rPr>
                <w:rFonts w:ascii="Times New Roman" w:hAnsi="Times New Roman" w:cs="Times New Roman"/>
                <w:bCs/>
                <w:sz w:val="22"/>
                <w:szCs w:val="22"/>
                <w:lang w:eastAsia="en-US"/>
              </w:rPr>
              <w:lastRenderedPageBreak/>
              <w:t>išvardytus Europos Sąjungos teisės aktus įgyvendinančiuose kitų valstybių teisės aktuose.</w:t>
            </w:r>
          </w:p>
          <w:p w14:paraId="04E027C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940289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9E4C2D">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9E4C2D">
            <w:pPr>
              <w:pStyle w:val="NoSpacing"/>
              <w:jc w:val="both"/>
              <w:rPr>
                <w:rFonts w:ascii="Times New Roman" w:hAnsi="Times New Roman" w:cs="Times New Roman"/>
                <w:b/>
                <w:sz w:val="22"/>
                <w:szCs w:val="22"/>
                <w:lang w:eastAsia="en-US"/>
              </w:rPr>
            </w:pPr>
          </w:p>
          <w:p w14:paraId="1A3E601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9E4C2D">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18094B9D"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0684DB7C"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E45F32">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27A8052A" w14:textId="77777777" w:rsidR="008F26C1" w:rsidRPr="00915F57" w:rsidRDefault="008F26C1" w:rsidP="00E45F32">
            <w:pPr>
              <w:pStyle w:val="NoSpacing"/>
              <w:rPr>
                <w:rFonts w:ascii="Times New Roman" w:hAnsi="Times New Roman" w:cs="Times New Roman"/>
                <w:b/>
                <w:bCs/>
                <w:sz w:val="22"/>
                <w:szCs w:val="22"/>
              </w:rPr>
            </w:pPr>
          </w:p>
          <w:p w14:paraId="73DAE8D5"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dokumentas jo galiojimo </w:t>
            </w:r>
            <w:r w:rsidRPr="00915F57">
              <w:rPr>
                <w:rFonts w:ascii="Times New Roman" w:hAnsi="Times New Roman" w:cs="Times New Roman"/>
                <w:bCs/>
                <w:sz w:val="22"/>
                <w:szCs w:val="22"/>
              </w:rPr>
              <w:lastRenderedPageBreak/>
              <w:t>laikotarpiu yra priimtinas.</w:t>
            </w:r>
          </w:p>
          <w:p w14:paraId="302325A5" w14:textId="77777777" w:rsidR="008F26C1" w:rsidRPr="00915F57" w:rsidRDefault="008F26C1" w:rsidP="009E4C2D">
            <w:pPr>
              <w:pStyle w:val="NoSpacing"/>
              <w:jc w:val="both"/>
              <w:rPr>
                <w:rFonts w:ascii="Times New Roman" w:hAnsi="Times New Roman" w:cs="Times New Roman"/>
                <w:bCs/>
                <w:sz w:val="22"/>
                <w:szCs w:val="22"/>
              </w:rPr>
            </w:pPr>
          </w:p>
          <w:p w14:paraId="4F6804EE" w14:textId="77777777" w:rsidR="008F26C1" w:rsidRPr="00915F57" w:rsidRDefault="008F26C1" w:rsidP="009E4C2D">
            <w:pPr>
              <w:pStyle w:val="NoSpacing"/>
              <w:jc w:val="both"/>
              <w:rPr>
                <w:rFonts w:ascii="Times New Roman" w:hAnsi="Times New Roman" w:cs="Times New Roman"/>
                <w:b/>
                <w:bCs/>
                <w:sz w:val="22"/>
                <w:szCs w:val="22"/>
              </w:rPr>
            </w:pPr>
          </w:p>
        </w:tc>
      </w:tr>
      <w:tr w:rsidR="00E40750" w:rsidRPr="00E40750" w14:paraId="40C015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9E4C2D">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73B3FC4A" w14:textId="640F8AA0" w:rsidR="00E40750" w:rsidRPr="00E40750" w:rsidRDefault="00E40750" w:rsidP="00E40750">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E40750">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881BBD" w14:paraId="2C53CDB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w:t>
            </w:r>
            <w:r w:rsidRPr="00915F57">
              <w:rPr>
                <w:rFonts w:ascii="Times New Roman" w:hAnsi="Times New Roman" w:cs="Times New Roman"/>
                <w:sz w:val="22"/>
                <w:szCs w:val="22"/>
                <w:lang w:eastAsia="en-US"/>
              </w:rPr>
              <w:lastRenderedPageBreak/>
              <w:t xml:space="preserve">arba perkančioji organizacija turi kitų įrodymų apie šių įsipareigojimų nevykdymą. </w:t>
            </w:r>
          </w:p>
          <w:p w14:paraId="186E5CB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67580D8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5FF56B5D" w14:textId="77777777" w:rsidR="008F26C1" w:rsidRPr="00915F57" w:rsidRDefault="008F26C1" w:rsidP="009E4C2D">
            <w:pPr>
              <w:pStyle w:val="NoSpacing"/>
              <w:jc w:val="both"/>
              <w:rPr>
                <w:rFonts w:ascii="Times New Roman" w:eastAsia="Arial" w:hAnsi="Times New Roman" w:cs="Times New Roman"/>
                <w:sz w:val="22"/>
                <w:szCs w:val="22"/>
              </w:rPr>
            </w:pPr>
          </w:p>
          <w:p w14:paraId="6524B89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E45F32">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 xml:space="preserve">išrašo iš teismo sprendimo (jei toks yra) arba Valstybinės mokesčių </w:t>
            </w:r>
            <w:r w:rsidRPr="00915F57">
              <w:rPr>
                <w:rFonts w:ascii="Times New Roman" w:hAnsi="Times New Roman" w:cs="Times New Roman"/>
                <w:sz w:val="22"/>
                <w:szCs w:val="22"/>
              </w:rPr>
              <w:lastRenderedPageBreak/>
              <w:t>inspekcijos prie Lietuvos Respublikos finansų ministerijos išduoto dokumento,</w:t>
            </w:r>
          </w:p>
          <w:p w14:paraId="5AED8AEB" w14:textId="77777777" w:rsidR="008F26C1" w:rsidRPr="00915F57" w:rsidRDefault="008F26C1" w:rsidP="00E45F32">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9E4C2D">
            <w:pPr>
              <w:pStyle w:val="NoSpacing"/>
              <w:jc w:val="both"/>
              <w:rPr>
                <w:rFonts w:ascii="Times New Roman" w:eastAsia="Yu Mincho" w:hAnsi="Times New Roman" w:cs="Times New Roman"/>
                <w:sz w:val="22"/>
                <w:szCs w:val="22"/>
              </w:rPr>
            </w:pPr>
          </w:p>
          <w:p w14:paraId="383DE939" w14:textId="77777777" w:rsidR="008F26C1" w:rsidRPr="00915F57" w:rsidRDefault="008F26C1" w:rsidP="00E45F32">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hyperlink r:id="rId14" w:history="1">
              <w:r w:rsidRPr="00E45F32">
                <w:rPr>
                  <w:rStyle w:val="Hyperlink"/>
                  <w:rFonts w:ascii="Times New Roman" w:hAnsi="Times New Roman" w:cs="Times New Roman"/>
                  <w:bCs/>
                  <w:color w:val="002060"/>
                  <w:sz w:val="22"/>
                  <w:szCs w:val="22"/>
                </w:rPr>
                <w:t>http://draudejai.sodra.lt/draudeju_</w:t>
              </w:r>
              <w:r w:rsidRPr="00E45F32">
                <w:rPr>
                  <w:rStyle w:val="Hyperlink"/>
                  <w:rFonts w:ascii="Times New Roman" w:hAnsi="Times New Roman" w:cs="Times New Roman"/>
                  <w:bCs/>
                  <w:color w:val="002060"/>
                  <w:sz w:val="22"/>
                  <w:szCs w:val="22"/>
                </w:rPr>
                <w:lastRenderedPageBreak/>
                <w:t>viesi_duomenys/</w:t>
              </w:r>
            </w:hyperlink>
            <w:r w:rsidRPr="00915F57">
              <w:rPr>
                <w:rFonts w:ascii="Times New Roman" w:hAnsi="Times New Roman" w:cs="Times New Roman"/>
                <w:bCs/>
                <w:sz w:val="22"/>
                <w:szCs w:val="22"/>
              </w:rPr>
              <w:t>.</w:t>
            </w:r>
          </w:p>
          <w:p w14:paraId="15468DD8" w14:textId="77777777" w:rsidR="008F26C1" w:rsidRPr="00915F57" w:rsidRDefault="008F26C1" w:rsidP="009E4C2D">
            <w:pPr>
              <w:pStyle w:val="NoSpacing"/>
              <w:jc w:val="both"/>
              <w:rPr>
                <w:rFonts w:ascii="Times New Roman" w:hAnsi="Times New Roman" w:cs="Times New Roman"/>
                <w:b/>
                <w:bCs/>
                <w:sz w:val="22"/>
                <w:szCs w:val="22"/>
              </w:rPr>
            </w:pPr>
          </w:p>
          <w:p w14:paraId="4EBC49F8"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9E4C2D">
            <w:pPr>
              <w:pStyle w:val="NoSpacing"/>
              <w:jc w:val="both"/>
              <w:rPr>
                <w:rFonts w:ascii="Times New Roman" w:hAnsi="Times New Roman" w:cs="Times New Roman"/>
                <w:b/>
                <w:bCs/>
                <w:sz w:val="22"/>
                <w:szCs w:val="22"/>
              </w:rPr>
            </w:pPr>
          </w:p>
          <w:p w14:paraId="35FAAE4E"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9E4C2D">
            <w:pPr>
              <w:pStyle w:val="NoSpacing"/>
              <w:jc w:val="both"/>
              <w:rPr>
                <w:rFonts w:ascii="Times New Roman" w:hAnsi="Times New Roman" w:cs="Times New Roman"/>
                <w:b/>
                <w:bCs/>
                <w:sz w:val="22"/>
                <w:szCs w:val="22"/>
              </w:rPr>
            </w:pPr>
          </w:p>
          <w:p w14:paraId="5B49EC78"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9E4C2D">
            <w:pPr>
              <w:pStyle w:val="NoSpacing"/>
              <w:jc w:val="both"/>
              <w:rPr>
                <w:rFonts w:ascii="Times New Roman" w:hAnsi="Times New Roman" w:cs="Times New Roman"/>
                <w:b/>
                <w:bCs/>
                <w:sz w:val="22"/>
                <w:szCs w:val="22"/>
              </w:rPr>
            </w:pPr>
          </w:p>
          <w:p w14:paraId="32440D0A" w14:textId="77777777" w:rsidR="008F26C1" w:rsidRPr="0087245E" w:rsidRDefault="008F26C1" w:rsidP="009E4C2D">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 xml:space="preserve">tos dienos, kai tiekėjas perkančiosios organizacijos prašymu turės pateikti pašalinimo pagrindų nebuvimą </w:t>
            </w:r>
            <w:r w:rsidRPr="0087245E">
              <w:rPr>
                <w:rFonts w:ascii="Times New Roman" w:eastAsia="Times New Roman" w:hAnsi="Times New Roman" w:cs="Times New Roman"/>
                <w:i/>
                <w:iCs/>
                <w:sz w:val="22"/>
                <w:szCs w:val="22"/>
              </w:rPr>
              <w:lastRenderedPageBreak/>
              <w:t>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77B50BA6" w14:textId="77777777" w:rsidR="008F26C1" w:rsidRPr="0087245E" w:rsidRDefault="008F26C1" w:rsidP="009E4C2D">
            <w:pPr>
              <w:pStyle w:val="NoSpacing"/>
              <w:jc w:val="both"/>
              <w:rPr>
                <w:rFonts w:ascii="Times New Roman" w:hAnsi="Times New Roman" w:cs="Times New Roman"/>
                <w:b/>
                <w:bCs/>
                <w:sz w:val="22"/>
                <w:szCs w:val="22"/>
              </w:rPr>
            </w:pPr>
          </w:p>
          <w:p w14:paraId="73E2BEE6" w14:textId="7DCDF4CC" w:rsidR="008F26C1" w:rsidRPr="00915F57" w:rsidRDefault="008F26C1" w:rsidP="009E4C2D">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C27D75" w14:textId="77777777" w:rsidR="008F26C1" w:rsidRPr="00915F57" w:rsidRDefault="008F26C1" w:rsidP="009E4C2D">
            <w:pPr>
              <w:pStyle w:val="NoSpacing"/>
              <w:jc w:val="both"/>
              <w:rPr>
                <w:rFonts w:ascii="Times New Roman" w:hAnsi="Times New Roman" w:cs="Times New Roman"/>
                <w:b/>
                <w:bCs/>
                <w:sz w:val="22"/>
                <w:szCs w:val="22"/>
              </w:rPr>
            </w:pPr>
          </w:p>
        </w:tc>
      </w:tr>
      <w:bookmarkEnd w:id="0"/>
      <w:tr w:rsidR="008F26C1" w:rsidRPr="00915F57" w14:paraId="66066DE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46978"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9E4C2D">
            <w:pPr>
              <w:pStyle w:val="NoSpacing"/>
              <w:jc w:val="both"/>
              <w:rPr>
                <w:rFonts w:ascii="Times New Roman" w:eastAsia="Yu Mincho" w:hAnsi="Times New Roman" w:cs="Times New Roman"/>
                <w:sz w:val="22"/>
                <w:szCs w:val="22"/>
              </w:rPr>
            </w:pPr>
          </w:p>
          <w:p w14:paraId="0ADC327C"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968C8"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84A04C"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24A8958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CACD375"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9E4C2D">
            <w:pPr>
              <w:pStyle w:val="NoSpacing"/>
              <w:jc w:val="both"/>
              <w:rPr>
                <w:rFonts w:ascii="Times New Roman" w:eastAsia="Yu Mincho" w:hAnsi="Times New Roman" w:cs="Times New Roman"/>
                <w:sz w:val="22"/>
                <w:szCs w:val="22"/>
              </w:rPr>
            </w:pPr>
          </w:p>
          <w:p w14:paraId="44F3BA7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4EFFF"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50B7ED24" w14:textId="77777777" w:rsidR="008F26C1" w:rsidRPr="00915F57" w:rsidRDefault="008F26C1" w:rsidP="00941760">
            <w:pPr>
              <w:pStyle w:val="NoSpacing"/>
              <w:rPr>
                <w:rFonts w:ascii="Times New Roman" w:hAnsi="Times New Roman" w:cs="Times New Roman"/>
                <w:bCs/>
                <w:iCs/>
                <w:sz w:val="22"/>
                <w:szCs w:val="22"/>
                <w:lang w:eastAsia="en-US"/>
              </w:rPr>
            </w:pPr>
          </w:p>
          <w:p w14:paraId="3B11604F"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12ED170A"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9E4C2D">
            <w:pPr>
              <w:pStyle w:val="NoSpacing"/>
              <w:jc w:val="both"/>
              <w:rPr>
                <w:rFonts w:ascii="Times New Roman" w:eastAsia="Yu Mincho" w:hAnsi="Times New Roman" w:cs="Times New Roman"/>
                <w:sz w:val="22"/>
                <w:szCs w:val="22"/>
              </w:rPr>
            </w:pPr>
          </w:p>
          <w:p w14:paraId="52217F5D"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FF9F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C530C6"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881BBD" w14:paraId="1478ECED" w14:textId="77777777" w:rsidTr="00ED4A0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915F57">
              <w:rPr>
                <w:rFonts w:ascii="Times New Roman" w:hAnsi="Times New Roman" w:cs="Times New Roman"/>
                <w:bCs/>
                <w:sz w:val="22"/>
                <w:szCs w:val="22"/>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7CC0BF5C"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2FFD5D37" w14:textId="77777777" w:rsidR="008F26C1" w:rsidRPr="00915F57" w:rsidRDefault="008F26C1" w:rsidP="009E4C2D">
            <w:pPr>
              <w:pStyle w:val="NoSpacing"/>
              <w:jc w:val="both"/>
              <w:rPr>
                <w:rFonts w:ascii="Times New Roman" w:eastAsia="Yu Mincho" w:hAnsi="Times New Roman" w:cs="Times New Roman"/>
                <w:sz w:val="22"/>
                <w:szCs w:val="22"/>
              </w:rPr>
            </w:pPr>
          </w:p>
          <w:p w14:paraId="25EDCB2B"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941760">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E97DE2" w:rsidP="00F605BA">
            <w:pPr>
              <w:pStyle w:val="NoSpacing"/>
              <w:rPr>
                <w:rFonts w:ascii="Times New Roman" w:hAnsi="Times New Roman" w:cs="Times New Roman"/>
                <w:b/>
                <w:bCs/>
                <w:sz w:val="22"/>
                <w:szCs w:val="22"/>
              </w:rPr>
            </w:pPr>
            <w:hyperlink r:id="rId15" w:history="1">
              <w:r w:rsidR="00F605BA"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871472">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545C33"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9E4C2D">
            <w:pPr>
              <w:pStyle w:val="NoSpacing"/>
              <w:jc w:val="both"/>
              <w:rPr>
                <w:rFonts w:ascii="Times New Roman" w:eastAsia="Yu Mincho" w:hAnsi="Times New Roman" w:cs="Times New Roman"/>
                <w:sz w:val="22"/>
                <w:szCs w:val="22"/>
              </w:rPr>
            </w:pPr>
          </w:p>
          <w:p w14:paraId="2D098BEE"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CD373"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FF8E8C0"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881BBD" w14:paraId="7BB2E945" w14:textId="77777777" w:rsidTr="00871472">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9E4C2D">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w:t>
            </w:r>
            <w:r w:rsidRPr="00915F57">
              <w:rPr>
                <w:sz w:val="22"/>
                <w:szCs w:val="22"/>
                <w:lang w:val="lt-LT"/>
              </w:rPr>
              <w:lastRenderedPageBreak/>
              <w:t xml:space="preserve">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1F21C5" w14:textId="77777777" w:rsidR="008F26C1" w:rsidRPr="00915F57" w:rsidRDefault="008F26C1" w:rsidP="009E4C2D">
            <w:pPr>
              <w:jc w:val="both"/>
              <w:rPr>
                <w:sz w:val="22"/>
                <w:szCs w:val="22"/>
                <w:lang w:val="lt-LT"/>
              </w:rPr>
            </w:pPr>
            <w:r w:rsidRPr="00915F57">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0FCA8F0F" w14:textId="77777777" w:rsidR="008F26C1" w:rsidRPr="00915F57" w:rsidRDefault="008F26C1" w:rsidP="009E4C2D">
            <w:pPr>
              <w:pStyle w:val="NoSpacing"/>
              <w:jc w:val="both"/>
              <w:rPr>
                <w:rFonts w:ascii="Times New Roman" w:eastAsia="Yu Mincho" w:hAnsi="Times New Roman" w:cs="Times New Roman"/>
                <w:sz w:val="22"/>
                <w:szCs w:val="22"/>
              </w:rPr>
            </w:pPr>
          </w:p>
          <w:p w14:paraId="68DEF2CF"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D0113A7" w14:textId="77777777" w:rsidR="008F26C1" w:rsidRPr="00915F57" w:rsidRDefault="008F26C1" w:rsidP="00941760">
            <w:pPr>
              <w:pStyle w:val="NoSpacing"/>
              <w:rPr>
                <w:rFonts w:ascii="Times New Roman" w:hAnsi="Times New Roman" w:cs="Times New Roman"/>
                <w:bCs/>
                <w:iCs/>
                <w:sz w:val="22"/>
                <w:szCs w:val="22"/>
                <w:lang w:eastAsia="en-US"/>
              </w:rPr>
            </w:pPr>
          </w:p>
          <w:p w14:paraId="3D5BDCCA" w14:textId="77777777" w:rsidR="008F26C1" w:rsidRPr="00941760" w:rsidRDefault="008F26C1" w:rsidP="00941760">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E97DE2" w:rsidP="00F605BA">
            <w:pPr>
              <w:pStyle w:val="NoSpacing"/>
              <w:jc w:val="both"/>
              <w:rPr>
                <w:rFonts w:ascii="Times New Roman" w:hAnsi="Times New Roman" w:cs="Times New Roman"/>
                <w:color w:val="002060"/>
                <w:sz w:val="22"/>
                <w:szCs w:val="22"/>
              </w:rPr>
            </w:pPr>
            <w:hyperlink r:id="rId16" w:history="1">
              <w:r w:rsidR="00F605BA"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E97DE2" w:rsidP="00941760">
            <w:pPr>
              <w:pStyle w:val="NoSpacing"/>
              <w:rPr>
                <w:rFonts w:ascii="Times New Roman" w:hAnsi="Times New Roman" w:cs="Times New Roman"/>
                <w:color w:val="002060"/>
                <w:sz w:val="22"/>
                <w:szCs w:val="22"/>
              </w:rPr>
            </w:pPr>
            <w:hyperlink r:id="rId17" w:history="1">
              <w:r w:rsidR="008F26C1"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881BBD" w14:paraId="4FABF6BF" w14:textId="77777777" w:rsidTr="00871472">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9E4C2D">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9E4C2D">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9E4C2D">
            <w:pPr>
              <w:pStyle w:val="NoSpacing"/>
              <w:jc w:val="both"/>
              <w:rPr>
                <w:rFonts w:ascii="Times New Roman" w:eastAsia="Yu Mincho" w:hAnsi="Times New Roman" w:cs="Times New Roman"/>
                <w:sz w:val="22"/>
                <w:szCs w:val="22"/>
              </w:rPr>
            </w:pPr>
          </w:p>
          <w:p w14:paraId="4CEAFF11"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941760">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E97DE2" w:rsidP="00941760">
            <w:pPr>
              <w:pStyle w:val="NoSpacing"/>
              <w:rPr>
                <w:rStyle w:val="Hyperlink"/>
                <w:rFonts w:ascii="Times New Roman" w:hAnsi="Times New Roman" w:cs="Times New Roman"/>
                <w:color w:val="002060"/>
                <w:sz w:val="22"/>
                <w:szCs w:val="22"/>
              </w:rPr>
            </w:pPr>
            <w:hyperlink r:id="rId18" w:history="1">
              <w:r w:rsidR="000F63B8"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E03036">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47241E51" w14:textId="6746091B" w:rsidR="00E03036" w:rsidRPr="00915F57" w:rsidRDefault="00E97DE2" w:rsidP="00A6300F">
            <w:pPr>
              <w:pStyle w:val="NoSpacing"/>
              <w:jc w:val="both"/>
              <w:rPr>
                <w:rFonts w:ascii="Times New Roman" w:hAnsi="Times New Roman" w:cs="Times New Roman"/>
                <w:b/>
                <w:bCs/>
                <w:iCs/>
                <w:sz w:val="22"/>
                <w:szCs w:val="22"/>
              </w:rPr>
            </w:pPr>
            <w:hyperlink r:id="rId19" w:history="1">
              <w:r w:rsidR="00E0303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8F26C1" w:rsidRPr="00881BBD" w14:paraId="70BCF8E3" w14:textId="77777777" w:rsidTr="00871472">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9E4C2D">
            <w:pPr>
              <w:pStyle w:val="NoSpacing"/>
              <w:jc w:val="both"/>
              <w:rPr>
                <w:rFonts w:ascii="Times New Roman" w:eastAsia="Yu Mincho" w:hAnsi="Times New Roman" w:cs="Times New Roman"/>
                <w:sz w:val="22"/>
                <w:szCs w:val="22"/>
              </w:rPr>
            </w:pPr>
          </w:p>
          <w:p w14:paraId="1E773EA2"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6A704968" w14:textId="77777777" w:rsidR="008F26C1" w:rsidRPr="00915F57" w:rsidRDefault="008F26C1" w:rsidP="00941760">
            <w:pPr>
              <w:pStyle w:val="NoSpacing"/>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20">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8F26C1" w:rsidRPr="004E0C05" w14:paraId="6736F125" w14:textId="77777777" w:rsidTr="00871472">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9E4C2D">
            <w:pPr>
              <w:pStyle w:val="NoSpacing"/>
              <w:jc w:val="both"/>
              <w:rPr>
                <w:rFonts w:ascii="Times New Roman" w:eastAsia="Yu Mincho" w:hAnsi="Times New Roman" w:cs="Times New Roman"/>
                <w:sz w:val="22"/>
                <w:szCs w:val="22"/>
              </w:rPr>
            </w:pPr>
          </w:p>
          <w:p w14:paraId="45126626"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C977CDE" w14:textId="77777777" w:rsidR="008F26C1" w:rsidRPr="00915F57" w:rsidRDefault="008F26C1" w:rsidP="009E4C2D">
            <w:pPr>
              <w:pStyle w:val="NoSpacing"/>
              <w:jc w:val="both"/>
              <w:rPr>
                <w:rFonts w:ascii="Times New Roman" w:hAnsi="Times New Roman" w:cs="Times New Roman"/>
                <w:bCs/>
                <w:iCs/>
                <w:sz w:val="22"/>
                <w:szCs w:val="22"/>
                <w:lang w:eastAsia="en-US"/>
              </w:rPr>
            </w:pPr>
          </w:p>
          <w:p w14:paraId="7A9DFF53" w14:textId="77777777" w:rsidR="008F26C1" w:rsidRPr="00941760" w:rsidRDefault="008F26C1" w:rsidP="009E4C2D">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1A591994" w14:textId="77777777" w:rsidR="008F26C1" w:rsidRPr="00C62868" w:rsidRDefault="00E97DE2" w:rsidP="009E4C2D">
            <w:pPr>
              <w:rPr>
                <w:bCs/>
                <w:iCs/>
                <w:sz w:val="22"/>
                <w:szCs w:val="22"/>
                <w:lang w:val="it-IT"/>
              </w:rPr>
            </w:pPr>
            <w:hyperlink r:id="rId21" w:history="1">
              <w:r w:rsidR="008F26C1" w:rsidRPr="00C62868">
                <w:rPr>
                  <w:rStyle w:val="Hyperlink"/>
                  <w:color w:val="002060"/>
                  <w:sz w:val="22"/>
                  <w:szCs w:val="22"/>
                  <w:lang w:val="it-IT"/>
                </w:rPr>
                <w:t>https://kt.gov.lt/lt/atviri-duomenys/diskvalifikavimas-is-viesuju-pirkimu</w:t>
              </w:r>
            </w:hyperlink>
            <w:r w:rsidR="008F26C1" w:rsidRPr="00C62868">
              <w:rPr>
                <w:sz w:val="22"/>
                <w:szCs w:val="22"/>
                <w:lang w:val="it-IT"/>
              </w:rPr>
              <w:t xml:space="preserve"> skelbiamą informaciją. </w:t>
            </w:r>
          </w:p>
        </w:tc>
      </w:tr>
      <w:tr w:rsidR="00871472" w:rsidRPr="00881BBD" w14:paraId="2C79A977" w14:textId="77777777" w:rsidTr="00871472">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4BF071" w14:textId="77777777" w:rsidR="00871472" w:rsidRPr="00915F57" w:rsidRDefault="00871472" w:rsidP="00A41C63">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3C3FF" w14:textId="77777777" w:rsidR="00871472" w:rsidRDefault="00871472" w:rsidP="00A41C63">
            <w:pPr>
              <w:pStyle w:val="NoSpacing"/>
              <w:jc w:val="both"/>
              <w:rPr>
                <w:rFonts w:ascii="Times New Roman" w:hAnsi="Times New Roman" w:cs="Times New Roman"/>
                <w:bCs/>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p w14:paraId="3392AFCE" w14:textId="77777777" w:rsidR="00871472" w:rsidRPr="000234C4" w:rsidRDefault="00871472" w:rsidP="00A41C63">
            <w:pPr>
              <w:pStyle w:val="NoSpacing"/>
              <w:jc w:val="both"/>
              <w:rPr>
                <w:rFonts w:ascii="Times New Roman" w:hAnsi="Times New Roman" w:cs="Times New Roman"/>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F4515" w14:textId="77777777" w:rsidR="00871472" w:rsidRPr="000234C4" w:rsidRDefault="00871472" w:rsidP="00A41C63">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50BA08E6" w14:textId="77777777" w:rsidR="00871472" w:rsidRPr="000234C4" w:rsidRDefault="00871472" w:rsidP="00A41C63">
            <w:pPr>
              <w:pStyle w:val="NoSpacing"/>
              <w:jc w:val="both"/>
              <w:rPr>
                <w:rFonts w:ascii="Times New Roman" w:eastAsia="Yu Mincho" w:hAnsi="Times New Roman" w:cs="Times New Roman"/>
                <w:b/>
                <w:bCs/>
                <w:sz w:val="22"/>
                <w:szCs w:val="22"/>
              </w:rPr>
            </w:pPr>
          </w:p>
          <w:p w14:paraId="0BF44A55" w14:textId="77777777" w:rsidR="00871472" w:rsidRPr="000234C4" w:rsidRDefault="00871472" w:rsidP="00A41C63">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44C23" w14:textId="77777777" w:rsidR="00871472" w:rsidRPr="000234C4" w:rsidRDefault="00871472" w:rsidP="00A41C63">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00054721" w14:textId="77777777" w:rsidR="00871472" w:rsidRDefault="00871472" w:rsidP="00410E58">
      <w:pPr>
        <w:tabs>
          <w:tab w:val="left" w:pos="709"/>
          <w:tab w:val="left" w:pos="851"/>
        </w:tabs>
        <w:suppressAutoHyphens/>
        <w:ind w:firstLine="567"/>
        <w:jc w:val="both"/>
        <w:rPr>
          <w:rFonts w:eastAsia="Times New Roman"/>
          <w:sz w:val="22"/>
          <w:szCs w:val="22"/>
          <w:lang w:val="lt-LT"/>
        </w:rPr>
      </w:pPr>
    </w:p>
    <w:p w14:paraId="151FB1DC" w14:textId="21D9F342" w:rsidR="00FC0593" w:rsidRPr="00757B16" w:rsidRDefault="00D65E01" w:rsidP="00410E58">
      <w:pPr>
        <w:tabs>
          <w:tab w:val="left" w:pos="709"/>
          <w:tab w:val="left" w:pos="851"/>
        </w:tabs>
        <w:suppressAutoHyphens/>
        <w:ind w:firstLine="567"/>
        <w:jc w:val="both"/>
        <w:rPr>
          <w:rFonts w:eastAsia="Times New Roman"/>
          <w:sz w:val="22"/>
          <w:szCs w:val="22"/>
          <w:lang w:val="lt-LT"/>
        </w:rPr>
      </w:pPr>
      <w:r>
        <w:rPr>
          <w:rFonts w:eastAsia="Times New Roman"/>
          <w:sz w:val="22"/>
          <w:szCs w:val="22"/>
          <w:lang w:val="lt-LT"/>
        </w:rPr>
        <w:t xml:space="preserve"> </w:t>
      </w:r>
      <w:r w:rsidR="00FC0593"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86CD320" w14:textId="499A5768" w:rsidR="00FC0593" w:rsidRPr="003307CD" w:rsidRDefault="00FC0593" w:rsidP="00BF2124">
      <w:pPr>
        <w:pStyle w:val="Body2"/>
        <w:tabs>
          <w:tab w:val="left" w:pos="709"/>
        </w:tabs>
        <w:rPr>
          <w:color w:val="367DA2"/>
          <w:lang w:val="lt-LT"/>
        </w:rPr>
      </w:pPr>
      <w:r w:rsidRPr="003307CD">
        <w:rPr>
          <w:color w:val="587B3C"/>
          <w:lang w:val="lt-LT"/>
        </w:rPr>
        <w:tab/>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3EDB52D9" w:rsidR="00FC0593" w:rsidRPr="003307CD" w:rsidRDefault="00FC0593" w:rsidP="00813F73">
      <w:pPr>
        <w:pStyle w:val="Body2"/>
        <w:ind w:firstLine="720"/>
        <w:rPr>
          <w:lang w:val="lt-LT"/>
        </w:rPr>
      </w:pP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Pr="003307CD" w:rsidRDefault="00FC0593" w:rsidP="00FC0593">
      <w:pPr>
        <w:pStyle w:val="Body2"/>
        <w:rPr>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65B0F811" w14:textId="49E9FFDD" w:rsidR="007C0B5F" w:rsidRPr="003307CD" w:rsidRDefault="00FC0593" w:rsidP="00564C64">
      <w:pPr>
        <w:pStyle w:val="Body2"/>
        <w:tabs>
          <w:tab w:val="left" w:pos="709"/>
          <w:tab w:val="left" w:pos="851"/>
        </w:tabs>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 xml:space="preserve">4.3. Tiekėjas gali remtis kitų ūkio subjektų pajėgumais, kurių kvalifikacija remiasi siekdamas atitikti pirkimo dokumentuose perkančiosios organizacijos nustatytus kvalifikacijos reikalavimus: </w:t>
      </w:r>
      <w:r w:rsidRPr="003307CD">
        <w:rPr>
          <w:rFonts w:eastAsia="Arial Unicode MS" w:cs="Arial Unicode MS"/>
          <w:lang w:val="lt-LT"/>
        </w:rPr>
        <w:lastRenderedPageBreak/>
        <w:t>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22"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7F061449" w:rsidR="00824852" w:rsidRDefault="00824852" w:rsidP="00813F73">
      <w:pPr>
        <w:pStyle w:val="Body2"/>
        <w:ind w:firstLine="720"/>
        <w:rPr>
          <w:bCs/>
          <w:color w:val="auto"/>
          <w:lang w:val="lt-LT"/>
        </w:rPr>
      </w:pP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27454356" w:rsidR="00824852" w:rsidRDefault="00824852" w:rsidP="00813F73">
      <w:pPr>
        <w:pStyle w:val="Body2"/>
        <w:ind w:firstLine="720"/>
        <w:rPr>
          <w:color w:val="auto"/>
          <w:lang w:val="lt-LT"/>
        </w:rPr>
      </w:pPr>
      <w:r>
        <w:rPr>
          <w:color w:val="auto"/>
          <w:lang w:val="lt-LT"/>
        </w:rPr>
        <w:t>5.10.1. Jungtinės veiklos sutarties kopija (jeigu pasiūlymą teikia ūkio subjektų grupė);</w:t>
      </w:r>
    </w:p>
    <w:p w14:paraId="56BF9533" w14:textId="2734F5D0" w:rsidR="00824852" w:rsidRDefault="00824852" w:rsidP="00813F73">
      <w:pPr>
        <w:pStyle w:val="Body2"/>
        <w:ind w:firstLine="720"/>
        <w:rPr>
          <w:color w:val="auto"/>
          <w:lang w:val="lt-LT"/>
        </w:rPr>
      </w:pPr>
      <w:r>
        <w:rPr>
          <w:color w:val="auto"/>
          <w:lang w:val="lt-LT"/>
        </w:rPr>
        <w:t xml:space="preserve">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35DFE5F0" w:rsidR="00824852" w:rsidRPr="007C5536" w:rsidRDefault="00824852" w:rsidP="00A73942">
      <w:pPr>
        <w:pStyle w:val="Body2"/>
        <w:tabs>
          <w:tab w:val="left" w:pos="1418"/>
        </w:tabs>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 priedą</w:t>
      </w:r>
      <w:r w:rsidR="00A6300F" w:rsidRPr="007C5536">
        <w:rPr>
          <w:color w:val="auto"/>
          <w:lang w:val="lt-LT"/>
        </w:rPr>
        <w:t xml:space="preserve"> Nr.</w:t>
      </w:r>
      <w:r w:rsidR="00370988">
        <w:rPr>
          <w:color w:val="auto"/>
          <w:lang w:val="lt-LT"/>
        </w:rPr>
        <w:t>3</w:t>
      </w:r>
      <w:r w:rsidRPr="007C5536">
        <w:rPr>
          <w:color w:val="auto"/>
          <w:lang w:val="lt-LT"/>
        </w:rPr>
        <w:t>;</w:t>
      </w:r>
    </w:p>
    <w:p w14:paraId="3EC1488B" w14:textId="2F4F70D8" w:rsidR="00085461" w:rsidRPr="007C5536" w:rsidRDefault="00085461" w:rsidP="00A73942">
      <w:pPr>
        <w:pStyle w:val="Body2"/>
        <w:tabs>
          <w:tab w:val="left" w:pos="1418"/>
        </w:tabs>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w:t>
      </w:r>
      <w:r w:rsidR="00370988">
        <w:rPr>
          <w:color w:val="auto"/>
          <w:lang w:val="lt-LT"/>
        </w:rPr>
        <w:t>4</w:t>
      </w:r>
      <w:r w:rsidR="00C72245" w:rsidRPr="007C5536">
        <w:rPr>
          <w:rFonts w:eastAsia="Arial Unicode MS"/>
          <w:lang w:val="lt-LT"/>
        </w:rPr>
        <w:t>.</w:t>
      </w:r>
    </w:p>
    <w:p w14:paraId="357401E6" w14:textId="3FDDA1A3" w:rsidR="00824852" w:rsidRPr="00B2656D" w:rsidRDefault="00813F73" w:rsidP="00A73942">
      <w:pPr>
        <w:pStyle w:val="Body2"/>
        <w:tabs>
          <w:tab w:val="left" w:pos="709"/>
          <w:tab w:val="left" w:pos="1418"/>
        </w:tabs>
        <w:rPr>
          <w:color w:val="auto"/>
          <w:lang w:val="lt-LT"/>
        </w:rPr>
      </w:pPr>
      <w:r>
        <w:rPr>
          <w:rFonts w:eastAsia="Arial Unicode MS"/>
          <w:lang w:val="lt-LT"/>
        </w:rPr>
        <w:tab/>
      </w:r>
      <w:r w:rsidR="00824852">
        <w:rPr>
          <w:color w:val="auto"/>
          <w:lang w:val="lt-LT"/>
        </w:rPr>
        <w:t>5.10.</w:t>
      </w:r>
      <w:r w:rsidR="00085461">
        <w:rPr>
          <w:color w:val="auto"/>
          <w:lang w:val="lt-LT"/>
        </w:rPr>
        <w:t>5</w:t>
      </w:r>
      <w:r w:rsidR="00824852">
        <w:rPr>
          <w:color w:val="auto"/>
          <w:lang w:val="lt-LT"/>
        </w:rPr>
        <w:t>. Dokumentai, pagrindžiantys siūlomo pirkimo objekto atitikimą pirkimo dokumentų techninei specifikacijai</w:t>
      </w:r>
      <w:r w:rsidR="00085461">
        <w:rPr>
          <w:color w:val="auto"/>
          <w:lang w:val="lt-LT"/>
        </w:rPr>
        <w:t>.</w:t>
      </w:r>
      <w:r w:rsidR="00824852">
        <w:rPr>
          <w:color w:val="auto"/>
          <w:lang w:val="lt-LT"/>
        </w:rPr>
        <w:t xml:space="preserve"> </w:t>
      </w:r>
    </w:p>
    <w:p w14:paraId="55EA370B" w14:textId="3D2114DA" w:rsidR="006B51E6" w:rsidRPr="0076421B" w:rsidRDefault="0034466E" w:rsidP="0076421B">
      <w:pPr>
        <w:pStyle w:val="Body2"/>
        <w:tabs>
          <w:tab w:val="left" w:pos="709"/>
        </w:tabs>
        <w:rPr>
          <w:color w:val="auto"/>
          <w:lang w:val="lt-LT"/>
        </w:rPr>
      </w:pPr>
      <w:r w:rsidRPr="00B2656D">
        <w:rPr>
          <w:color w:val="auto"/>
          <w:lang w:val="lt-LT"/>
        </w:rPr>
        <w:tab/>
      </w:r>
      <w:r w:rsidRPr="0076421B">
        <w:rPr>
          <w:rFonts w:eastAsia="Arial Unicode MS"/>
          <w:color w:val="auto"/>
          <w:lang w:val="lt-LT"/>
        </w:rPr>
        <w:t>5.1</w:t>
      </w:r>
      <w:r w:rsidR="00B2656D" w:rsidRPr="0076421B">
        <w:rPr>
          <w:rFonts w:eastAsia="Arial Unicode MS"/>
          <w:color w:val="auto"/>
          <w:lang w:val="lt-LT"/>
        </w:rPr>
        <w:t>1</w:t>
      </w:r>
      <w:r w:rsidRPr="0076421B">
        <w:rPr>
          <w:rFonts w:eastAsia="Arial Unicode MS"/>
          <w:color w:val="auto"/>
          <w:lang w:val="lt-LT"/>
        </w:rPr>
        <w:t>. Tiekėjo pasiūlymą sudaro CVP IS priemonėmis pateiktos informacijos</w:t>
      </w:r>
      <w:r w:rsidR="00D90F0C" w:rsidRPr="0076421B">
        <w:rPr>
          <w:rFonts w:eastAsia="Arial Unicode MS"/>
          <w:color w:val="auto"/>
          <w:lang w:val="lt-LT"/>
        </w:rPr>
        <w:t xml:space="preserve"> </w:t>
      </w:r>
      <w:r w:rsidR="00C72245" w:rsidRPr="0076421B">
        <w:rPr>
          <w:rFonts w:eastAsia="Arial Unicode MS"/>
          <w:color w:val="auto"/>
          <w:lang w:val="lt-LT"/>
        </w:rPr>
        <w:t xml:space="preserve"> </w:t>
      </w:r>
      <w:r w:rsidR="00D90F0C" w:rsidRPr="0076421B">
        <w:rPr>
          <w:rFonts w:eastAsia="Arial Unicode MS"/>
          <w:color w:val="auto"/>
          <w:lang w:val="lt-LT"/>
        </w:rPr>
        <w:t>ir</w:t>
      </w:r>
      <w:r w:rsidRPr="0076421B">
        <w:rPr>
          <w:rFonts w:eastAsia="Arial Unicode MS"/>
          <w:color w:val="auto"/>
          <w:lang w:val="lt-LT"/>
        </w:rPr>
        <w:t xml:space="preserve"> dokumentų</w:t>
      </w:r>
      <w:r w:rsidR="00085461" w:rsidRPr="0076421B">
        <w:rPr>
          <w:rFonts w:eastAsia="Arial Unicode MS"/>
          <w:color w:val="auto"/>
          <w:lang w:val="lt-LT"/>
        </w:rPr>
        <w:t xml:space="preserve"> </w:t>
      </w:r>
      <w:r w:rsidRPr="0076421B">
        <w:rPr>
          <w:rFonts w:eastAsia="Arial Unicode MS"/>
          <w:color w:val="auto"/>
          <w:lang w:val="lt-LT"/>
        </w:rPr>
        <w:t>visuma.</w:t>
      </w:r>
    </w:p>
    <w:p w14:paraId="79D92F31" w14:textId="75EF8FA2"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 xml:space="preserve">pasiūlymo formą </w:t>
      </w:r>
      <w:r w:rsidR="00BB6DDC">
        <w:rPr>
          <w:b/>
          <w:sz w:val="22"/>
          <w:szCs w:val="22"/>
          <w:lang w:val="lt-LT"/>
        </w:rPr>
        <w:t>ir deklaraciją (Pirkimo sąlygų priedus Nr.1 ir Nr.4)</w:t>
      </w:r>
      <w:r w:rsidR="00BB6DDC" w:rsidRPr="00D63CF0">
        <w:rPr>
          <w:b/>
          <w:sz w:val="22"/>
          <w:szCs w:val="22"/>
          <w:lang w:val="lt-LT"/>
        </w:rPr>
        <w:t xml:space="preserve"> pasirašyti galiojančiu kvalifikuotu parašu</w:t>
      </w:r>
      <w:r w:rsidR="00BB6DDC" w:rsidRPr="0076421B">
        <w:rPr>
          <w:sz w:val="22"/>
          <w:szCs w:val="22"/>
          <w:lang w:val="lt-LT"/>
        </w:rPr>
        <w:t>,</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65A7CBE0" w:rsidR="0076421B" w:rsidRPr="0076421B" w:rsidRDefault="00813F73" w:rsidP="0076421B">
      <w:pPr>
        <w:pStyle w:val="CommentText"/>
        <w:tabs>
          <w:tab w:val="left" w:pos="709"/>
        </w:tabs>
        <w:jc w:val="both"/>
        <w:rPr>
          <w:sz w:val="22"/>
          <w:szCs w:val="22"/>
          <w:lang w:val="lt-LT"/>
        </w:rPr>
      </w:pPr>
      <w:r>
        <w:rPr>
          <w:sz w:val="22"/>
          <w:szCs w:val="22"/>
          <w:lang w:val="lt-LT"/>
        </w:rPr>
        <w:tab/>
      </w:r>
      <w:r w:rsidR="0076421B" w:rsidRPr="0076421B">
        <w:rPr>
          <w:sz w:val="22"/>
          <w:szCs w:val="22"/>
          <w:lang w:val="lt-LT"/>
        </w:rPr>
        <w:t>5.12.1. kvalifikuotu elektroniniu parašu pasirašytus elektroninėmis priemonėmis suformuotus dokumentus;</w:t>
      </w:r>
    </w:p>
    <w:p w14:paraId="07F37B1F" w14:textId="0731BD7B" w:rsidR="0076421B" w:rsidRPr="0076421B" w:rsidRDefault="00813F73" w:rsidP="0076421B">
      <w:pPr>
        <w:pStyle w:val="CommentText"/>
        <w:tabs>
          <w:tab w:val="left" w:pos="709"/>
        </w:tabs>
        <w:jc w:val="both"/>
        <w:rPr>
          <w:sz w:val="22"/>
          <w:szCs w:val="22"/>
          <w:lang w:val="lt-LT"/>
        </w:rPr>
      </w:pPr>
      <w:r>
        <w:rPr>
          <w:sz w:val="22"/>
          <w:szCs w:val="22"/>
          <w:lang w:val="lt-LT"/>
        </w:rPr>
        <w:tab/>
      </w:r>
      <w:r w:rsidR="0076421B" w:rsidRPr="0076421B">
        <w:rPr>
          <w:sz w:val="22"/>
          <w:szCs w:val="22"/>
          <w:lang w:val="lt-LT"/>
        </w:rPr>
        <w:t>5.12.2. skaitmenines dokumentų kopijas (fiziniu parašu tvirtinami dokumentai turi būti pateikiami pasirašyti ir nuskenuoti).</w:t>
      </w:r>
    </w:p>
    <w:p w14:paraId="6DE5F089" w14:textId="1A3ED427" w:rsidR="006B51E6" w:rsidRPr="003307CD" w:rsidRDefault="0034466E" w:rsidP="0076421B">
      <w:pPr>
        <w:pStyle w:val="Body2"/>
        <w:tabs>
          <w:tab w:val="left" w:pos="709"/>
        </w:tabs>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3</w:t>
      </w:r>
      <w:r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Pr="003307CD">
        <w:rPr>
          <w:rFonts w:eastAsia="Arial Unicode MS" w:cs="Arial Unicode MS"/>
          <w:lang w:val="lt-LT"/>
        </w:rPr>
        <w:t>tiekėj</w:t>
      </w:r>
      <w:r w:rsidR="00A116C1">
        <w:rPr>
          <w:rFonts w:eastAsia="Arial Unicode MS" w:cs="Arial Unicode MS"/>
          <w:lang w:val="lt-LT"/>
        </w:rPr>
        <w:t>ą, prašydama pagrįsti informacijos</w:t>
      </w:r>
      <w:r w:rsidRPr="003307CD">
        <w:rPr>
          <w:rFonts w:eastAsia="Arial Unicode MS" w:cs="Arial Unicode MS"/>
          <w:lang w:val="lt-LT"/>
        </w:rPr>
        <w:t xml:space="preserve"> konfidencial</w:t>
      </w:r>
      <w:r w:rsidR="00A116C1">
        <w:rPr>
          <w:rFonts w:eastAsia="Arial Unicode MS" w:cs="Arial Unicode MS"/>
          <w:lang w:val="lt-LT"/>
        </w:rPr>
        <w:t>umą</w:t>
      </w:r>
      <w:r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3"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592F629F" w14:textId="77777777" w:rsidR="00A73942" w:rsidRPr="003307CD" w:rsidRDefault="00A73942">
      <w:pPr>
        <w:pStyle w:val="Body2"/>
        <w:rPr>
          <w:lang w:val="lt-LT"/>
        </w:rPr>
      </w:pPr>
    </w:p>
    <w:p w14:paraId="0461ADFF" w14:textId="018451F6" w:rsidR="006B51E6" w:rsidRPr="00F44727" w:rsidRDefault="0034466E" w:rsidP="00BF2124">
      <w:pPr>
        <w:pStyle w:val="Heading"/>
        <w:tabs>
          <w:tab w:val="left" w:pos="709"/>
        </w:tabs>
        <w:rPr>
          <w:color w:val="auto"/>
          <w:lang w:val="lt-LT"/>
        </w:rPr>
      </w:pPr>
      <w:r w:rsidRPr="00F44727">
        <w:rPr>
          <w:color w:val="auto"/>
          <w:lang w:val="lt-LT"/>
        </w:rPr>
        <w:tab/>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Default="0034466E">
      <w:pPr>
        <w:pStyle w:val="Body2"/>
        <w:rPr>
          <w:color w:val="auto"/>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489CF118" w14:textId="77777777" w:rsidR="009B1765" w:rsidRDefault="009B1765" w:rsidP="0017092C">
      <w:pPr>
        <w:pStyle w:val="Heading"/>
        <w:rPr>
          <w:lang w:val="lt-LT"/>
        </w:rPr>
      </w:pPr>
    </w:p>
    <w:p w14:paraId="2D6918EA" w14:textId="775DA60B" w:rsidR="006B51E6" w:rsidRPr="00D90920" w:rsidRDefault="0034466E" w:rsidP="00813F73">
      <w:pPr>
        <w:pStyle w:val="Heading"/>
        <w:ind w:firstLine="720"/>
        <w:rPr>
          <w:b w:val="0"/>
          <w:bCs w:val="0"/>
          <w:color w:val="auto"/>
          <w:highlight w:val="red"/>
          <w:lang w:val="lt-LT"/>
        </w:rPr>
      </w:pPr>
      <w:r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4E47847D" w14:textId="211090D6" w:rsidR="006F120A" w:rsidRDefault="0034466E" w:rsidP="00D25E2D">
      <w:pPr>
        <w:pStyle w:val="Body2"/>
        <w:rPr>
          <w:rFonts w:eastAsia="Arial Unicode MS" w:cs="Arial Unicode MS"/>
          <w:color w:val="auto"/>
          <w:lang w:val="lt-LT"/>
        </w:rPr>
      </w:pPr>
      <w:r w:rsidRPr="00824852">
        <w:rPr>
          <w:rFonts w:eastAsia="Arial Unicode MS" w:cs="Arial Unicode MS"/>
          <w:color w:val="367DA2"/>
          <w:lang w:val="lt-LT"/>
        </w:rPr>
        <w:tab/>
      </w:r>
      <w:r w:rsidR="006F120A" w:rsidRPr="007176AC">
        <w:rPr>
          <w:rFonts w:eastAsia="Arial Unicode MS" w:cs="Arial Unicode MS"/>
          <w:color w:val="auto"/>
          <w:lang w:val="lt-LT"/>
        </w:rPr>
        <w:t>8</w:t>
      </w:r>
      <w:r w:rsidR="006F120A" w:rsidRPr="007B7E36">
        <w:rPr>
          <w:rFonts w:eastAsia="Arial Unicode MS" w:cs="Arial Unicode MS"/>
          <w:color w:val="auto"/>
          <w:lang w:val="lt-LT"/>
        </w:rPr>
        <w:t xml:space="preserve">.1. </w:t>
      </w:r>
      <w:r w:rsidR="00D25E2D">
        <w:rPr>
          <w:rFonts w:eastAsia="Arial Unicode MS" w:cs="Arial Unicode MS"/>
          <w:color w:val="auto"/>
          <w:lang w:val="lt-LT"/>
        </w:rPr>
        <w:t>Siūlomo pirkimo objekto pavyzdžiai nereikalaujami.</w:t>
      </w:r>
      <w:r w:rsidR="006F120A" w:rsidRPr="008F42F7">
        <w:rPr>
          <w:color w:val="367DA2"/>
          <w:lang w:val="lt-LT"/>
        </w:rPr>
        <w:tab/>
      </w:r>
      <w:r w:rsidR="006F120A" w:rsidRPr="00824852">
        <w:rPr>
          <w:rFonts w:eastAsia="Arial Unicode MS" w:cs="Arial Unicode MS"/>
          <w:color w:val="auto"/>
          <w:lang w:val="lt-LT"/>
        </w:rPr>
        <w:t xml:space="preserve"> </w:t>
      </w:r>
    </w:p>
    <w:p w14:paraId="68400AE5" w14:textId="77777777" w:rsidR="00A01270" w:rsidRDefault="00A01270" w:rsidP="00D25E2D">
      <w:pPr>
        <w:pStyle w:val="Body2"/>
        <w:rPr>
          <w:rFonts w:eastAsia="Arial Unicode MS" w:cs="Arial Unicode MS"/>
          <w:color w:val="auto"/>
          <w:lang w:val="lt-LT"/>
        </w:rPr>
      </w:pP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77777777"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7777777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ne vėliau kaip likus 6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52AFD3CF" w:rsidR="00A0030C" w:rsidRPr="00A0030C" w:rsidRDefault="00813F73" w:rsidP="00A0030C">
      <w:pPr>
        <w:pStyle w:val="CommentText"/>
        <w:tabs>
          <w:tab w:val="left" w:pos="709"/>
        </w:tabs>
        <w:jc w:val="both"/>
        <w:rPr>
          <w:sz w:val="22"/>
          <w:szCs w:val="22"/>
          <w:lang w:val="lt-LT"/>
        </w:rPr>
      </w:pPr>
      <w:r>
        <w:rPr>
          <w:sz w:val="22"/>
          <w:szCs w:val="22"/>
          <w:lang w:val="lt-LT"/>
        </w:rPr>
        <w:tab/>
      </w:r>
      <w:r w:rsidR="00A0030C" w:rsidRPr="00A0030C">
        <w:rPr>
          <w:sz w:val="22"/>
          <w:szCs w:val="22"/>
          <w:lang w:val="lt-LT"/>
        </w:rPr>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23C3ECA1" w:rsidR="00A0030C" w:rsidRPr="00A0030C" w:rsidRDefault="00813F73" w:rsidP="00A0030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lastRenderedPageBreak/>
        <w:tab/>
      </w:r>
      <w:r w:rsidR="00A0030C" w:rsidRPr="00A0030C">
        <w:rPr>
          <w:sz w:val="22"/>
          <w:szCs w:val="22"/>
          <w:lang w:val="lt-LT"/>
        </w:rPr>
        <w:t xml:space="preserve">9.9. </w:t>
      </w:r>
      <w:r w:rsidR="00A0030C" w:rsidRPr="00A0030C">
        <w:rPr>
          <w:iCs/>
          <w:sz w:val="22"/>
          <w:szCs w:val="22"/>
          <w:lang w:val="lt-LT"/>
        </w:rPr>
        <w:t>Tarptautinių pirkimų atveju negali būti daromi tokie esminiai pirkimo sąlygų pakeitimai, </w:t>
      </w:r>
      <w:r w:rsidR="00A0030C" w:rsidRPr="00A0030C">
        <w:rPr>
          <w:bCs/>
          <w:sz w:val="22"/>
          <w:szCs w:val="22"/>
          <w:lang w:val="lt-LT"/>
        </w:rPr>
        <w:t>dėl kurių</w:t>
      </w:r>
      <w:r w:rsidR="00A0030C" w:rsidRPr="00A0030C">
        <w:rPr>
          <w:iCs/>
          <w:sz w:val="22"/>
          <w:szCs w:val="22"/>
          <w:lang w:val="lt-LT"/>
        </w:rPr>
        <w:t> būtų buvę galima leisti dalyvauti kitiems kandidatams, negu iš pradžių atrinktiesiems, arba pirkimo procedūra būtų pritraukusi daugiau dalyvių (VPĮ 36 str. 6 d.).</w:t>
      </w:r>
    </w:p>
    <w:p w14:paraId="428E481B" w14:textId="7C3FB8DE" w:rsidR="006B51E6" w:rsidRPr="003307CD" w:rsidRDefault="0034466E" w:rsidP="00A0030C">
      <w:pPr>
        <w:pStyle w:val="Body2"/>
        <w:tabs>
          <w:tab w:val="left" w:pos="709"/>
        </w:tabs>
        <w:rPr>
          <w:color w:val="367DA2"/>
          <w:lang w:val="lt-LT"/>
        </w:rPr>
      </w:pPr>
      <w:r w:rsidRPr="003307CD">
        <w:rPr>
          <w:color w:val="367DA2"/>
          <w:lang w:val="lt-LT"/>
        </w:rPr>
        <w:tab/>
      </w:r>
      <w:r w:rsidRPr="0017092C">
        <w:rPr>
          <w:color w:val="auto"/>
          <w:lang w:val="lt-LT"/>
        </w:rPr>
        <w:t>9.</w:t>
      </w:r>
      <w:r w:rsidR="00A0030C">
        <w:rPr>
          <w:color w:val="auto"/>
          <w:lang w:val="lt-LT"/>
        </w:rPr>
        <w:t>10</w:t>
      </w:r>
      <w:r w:rsidRPr="0017092C">
        <w:rPr>
          <w:color w:val="auto"/>
          <w:lang w:val="lt-LT"/>
        </w:rPr>
        <w:t>. Perkančioji organizacija nerengs susitikimų su tiekėjais.</w:t>
      </w:r>
    </w:p>
    <w:p w14:paraId="6F57F1AB" w14:textId="77777777" w:rsidR="0005786B" w:rsidRDefault="0034466E">
      <w:pPr>
        <w:pStyle w:val="Heading"/>
        <w:rPr>
          <w:color w:val="auto"/>
          <w:lang w:val="lt-LT"/>
        </w:rPr>
      </w:pPr>
      <w:r w:rsidRPr="00314A93">
        <w:rPr>
          <w:color w:val="auto"/>
          <w:lang w:val="lt-LT"/>
        </w:rPr>
        <w:tab/>
      </w:r>
    </w:p>
    <w:p w14:paraId="2D7A2BAD" w14:textId="3D4264E9" w:rsidR="006B51E6" w:rsidRPr="00314A93" w:rsidRDefault="00813F73" w:rsidP="0005786B">
      <w:pPr>
        <w:pStyle w:val="Heading"/>
        <w:tabs>
          <w:tab w:val="left" w:pos="709"/>
        </w:tabs>
        <w:rPr>
          <w:color w:val="auto"/>
          <w:lang w:val="lt-LT"/>
        </w:rPr>
      </w:pPr>
      <w:r>
        <w:rPr>
          <w:color w:val="auto"/>
          <w:lang w:val="lt-LT"/>
        </w:rPr>
        <w:tab/>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4C0778E6" w:rsidR="006B51E6" w:rsidRPr="00314A93" w:rsidRDefault="00813F73" w:rsidP="00CD477A">
      <w:pPr>
        <w:pStyle w:val="Heading"/>
        <w:tabs>
          <w:tab w:val="left" w:pos="709"/>
        </w:tabs>
        <w:rPr>
          <w:color w:val="auto"/>
          <w:lang w:val="lt-LT"/>
        </w:rPr>
      </w:pPr>
      <w:r>
        <w:rPr>
          <w:lang w:val="lt-LT"/>
        </w:rPr>
        <w:tab/>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55B5EF50" w:rsidR="00EB4BEF" w:rsidRPr="003307CD" w:rsidRDefault="00EB4BEF" w:rsidP="00813F73">
      <w:pPr>
        <w:pStyle w:val="Body2"/>
        <w:ind w:firstLine="720"/>
        <w:rPr>
          <w:lang w:val="lt-LT"/>
        </w:rPr>
      </w:pP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47855917" w14:textId="5C836E3C" w:rsidR="006B51E6" w:rsidRPr="003307CD" w:rsidRDefault="0034466E">
      <w:pPr>
        <w:pStyle w:val="Body2"/>
        <w:rPr>
          <w:color w:val="367DA2"/>
          <w:lang w:val="lt-LT"/>
        </w:rPr>
      </w:pPr>
      <w:r w:rsidRPr="003307CD">
        <w:rPr>
          <w:color w:val="367DA2"/>
          <w:lang w:val="lt-LT"/>
        </w:rPr>
        <w:tab/>
      </w:r>
      <w:r w:rsidRPr="0017092C">
        <w:rPr>
          <w:color w:val="auto"/>
          <w:lang w:val="lt-LT"/>
        </w:rPr>
        <w:t xml:space="preserve">11.1.7. </w:t>
      </w:r>
      <w:r w:rsidRPr="006C2D83">
        <w:rPr>
          <w:color w:val="auto"/>
          <w:lang w:val="lt-LT"/>
        </w:rPr>
        <w:t>galimo laimėtojo prašo pateikti pirkimo sąlygų 3.</w:t>
      </w:r>
      <w:r w:rsidR="00FC0593">
        <w:rPr>
          <w:color w:val="auto"/>
          <w:lang w:val="lt-LT"/>
        </w:rPr>
        <w:t>9</w:t>
      </w:r>
      <w:r w:rsidRPr="006C2D83">
        <w:rPr>
          <w:color w:val="auto"/>
          <w:lang w:val="lt-LT"/>
        </w:rPr>
        <w:t xml:space="preserve"> punkte nurodytus dokumentus</w:t>
      </w:r>
      <w:r w:rsidR="006C2D83">
        <w:rPr>
          <w:color w:val="auto"/>
          <w:lang w:val="lt-LT"/>
        </w:rPr>
        <w:t xml:space="preserve">, </w:t>
      </w:r>
      <w:r w:rsidRPr="006C2D83">
        <w:rPr>
          <w:color w:val="auto"/>
          <w:lang w:val="lt-LT"/>
        </w:rPr>
        <w:t>patvirtinančius tiekėjo pašalinimo pagrindų nebuvimą</w:t>
      </w:r>
      <w:r w:rsidR="00E6282B">
        <w:rPr>
          <w:color w:val="auto"/>
          <w:lang w:val="lt-LT"/>
        </w:rPr>
        <w:t>.</w:t>
      </w:r>
      <w:r w:rsidR="006C2D83" w:rsidRPr="006C2D83">
        <w:rPr>
          <w:color w:val="auto"/>
          <w:lang w:val="lt-LT"/>
        </w:rPr>
        <w:t xml:space="preserve"> </w:t>
      </w:r>
      <w:r w:rsidRPr="006C2D83">
        <w:rPr>
          <w:color w:val="auto"/>
          <w:lang w:val="lt-LT"/>
        </w:rPr>
        <w:t>Gavusi dokumentus, Komisija patikrina</w:t>
      </w:r>
      <w:r w:rsidR="009459A7">
        <w:rPr>
          <w:color w:val="auto"/>
          <w:lang w:val="lt-LT"/>
        </w:rPr>
        <w:t xml:space="preserve">, </w:t>
      </w:r>
      <w:r w:rsidRPr="006C2D83">
        <w:rPr>
          <w:color w:val="auto"/>
          <w:lang w:val="lt-LT"/>
        </w:rPr>
        <w:t>ar nėra tiekėjo pašalinimo pagrindų</w:t>
      </w:r>
      <w:r w:rsidR="006C2D83" w:rsidRPr="006C2D83">
        <w:rPr>
          <w:color w:val="auto"/>
          <w:lang w:val="lt-LT"/>
        </w:rPr>
        <w:t>.</w:t>
      </w:r>
    </w:p>
    <w:p w14:paraId="08C5B5C1" w14:textId="4CCD0FB7" w:rsidR="006B51E6" w:rsidRPr="0017092C" w:rsidRDefault="0034466E">
      <w:pPr>
        <w:pStyle w:val="Body2"/>
        <w:rPr>
          <w:color w:val="367DA2"/>
          <w:lang w:val="lt-LT"/>
        </w:rPr>
      </w:pPr>
      <w:r w:rsidRPr="003307CD">
        <w:rPr>
          <w:rFonts w:eastAsia="Arial Unicode MS" w:cs="Arial Unicode MS"/>
          <w:lang w:val="lt-LT"/>
        </w:rPr>
        <w:t xml:space="preserve"> </w:t>
      </w: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xml:space="preserve">. Iškilus klausimams dėl pasiūlymų turinio ir pirkimo komisijai paprašius raštu CVP IS priemonėmis, tiekėjai privalo pateikti raštu CVP IS priemonėmis papildomus paaiškinimus nekeisdami </w:t>
      </w:r>
      <w:r w:rsidRPr="003307CD">
        <w:rPr>
          <w:rFonts w:eastAsia="Arial Unicode MS" w:cs="Arial Unicode MS"/>
          <w:lang w:val="lt-LT"/>
        </w:rPr>
        <w:lastRenderedPageBreak/>
        <w:t>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3FAAAF26" w:rsidR="003F146F" w:rsidRDefault="003F146F" w:rsidP="00813F73">
      <w:pPr>
        <w:ind w:firstLine="720"/>
        <w:jc w:val="both"/>
        <w:rPr>
          <w:sz w:val="22"/>
          <w:szCs w:val="22"/>
          <w:lang w:val="lt-LT"/>
        </w:rPr>
      </w:pPr>
      <w:r w:rsidRPr="00156BF9">
        <w:rPr>
          <w:rFonts w:cs="Arial Unicode MS"/>
          <w:sz w:val="22"/>
          <w:szCs w:val="22"/>
          <w:lang w:val="lt-LT"/>
        </w:rPr>
        <w:t>11.</w:t>
      </w:r>
      <w:r>
        <w:rPr>
          <w:rFonts w:cs="Arial Unicode MS"/>
          <w:sz w:val="22"/>
          <w:szCs w:val="22"/>
          <w:lang w:val="lt-LT"/>
        </w:rPr>
        <w:t>7</w:t>
      </w:r>
      <w:r w:rsidRPr="00156BF9">
        <w:rPr>
          <w:rFonts w:cs="Arial Unicode MS"/>
          <w:sz w:val="22"/>
          <w:szCs w:val="22"/>
          <w:lang w:val="lt-LT"/>
        </w:rPr>
        <w:t xml:space="preserve">. </w:t>
      </w:r>
      <w:r w:rsidRPr="00156BF9">
        <w:rPr>
          <w:rFonts w:eastAsia="Calibri"/>
          <w:sz w:val="22"/>
          <w:szCs w:val="22"/>
          <w:lang w:val="lt-LT"/>
        </w:rPr>
        <w:t>P</w:t>
      </w:r>
      <w:r>
        <w:rPr>
          <w:rFonts w:eastAsia="Calibri"/>
          <w:sz w:val="22"/>
          <w:szCs w:val="22"/>
          <w:lang w:val="lt-LT"/>
        </w:rPr>
        <w:t xml:space="preserve">irkimo vykdytojas gali pirkimo vykdymo metu iš potencialaus laimėtojo (esant poreikiui, ir iš kitų tiekėjų) </w:t>
      </w:r>
      <w:r w:rsidRPr="00156BF9">
        <w:rPr>
          <w:rFonts w:eastAsia="Calibri"/>
          <w:sz w:val="22"/>
          <w:szCs w:val="22"/>
          <w:lang w:val="lt-LT"/>
        </w:rPr>
        <w:t xml:space="preserve">prašyti pateikti </w:t>
      </w:r>
      <w:r w:rsidRPr="003F0124">
        <w:rPr>
          <w:bCs/>
          <w:i/>
          <w:sz w:val="22"/>
          <w:szCs w:val="22"/>
          <w:bdr w:val="none" w:sz="0" w:space="0" w:color="auto" w:frame="1"/>
          <w:lang w:val="lt-LT" w:eastAsia="lt-LT"/>
        </w:rPr>
        <w:t>VPĮ 51 str. 12</w:t>
      </w:r>
      <w:r w:rsidRPr="00156BF9">
        <w:rPr>
          <w:b/>
          <w:bCs/>
          <w:sz w:val="22"/>
          <w:szCs w:val="22"/>
          <w:bdr w:val="none" w:sz="0" w:space="0" w:color="auto" w:frame="1"/>
          <w:lang w:val="lt-LT" w:eastAsia="lt-LT"/>
        </w:rPr>
        <w:t xml:space="preserve"> </w:t>
      </w:r>
      <w:r w:rsidRPr="003F0124">
        <w:rPr>
          <w:bCs/>
          <w:i/>
          <w:sz w:val="22"/>
          <w:szCs w:val="22"/>
          <w:bdr w:val="none" w:sz="0" w:space="0" w:color="auto" w:frame="1"/>
          <w:lang w:val="lt-LT" w:eastAsia="lt-LT"/>
        </w:rPr>
        <w:t>d.</w:t>
      </w:r>
      <w:r w:rsidRPr="00F75930">
        <w:rPr>
          <w:bCs/>
          <w:sz w:val="22"/>
          <w:szCs w:val="22"/>
          <w:bdr w:val="none" w:sz="0" w:space="0" w:color="auto" w:frame="1"/>
          <w:lang w:val="lt-LT" w:eastAsia="lt-LT"/>
        </w:rPr>
        <w:t>nurodytus duomenis, tiek, kiek (ir tada, kai) tai reikalinga pirkimo vykdytojui siekiant tinkamai įgyven</w:t>
      </w:r>
      <w:r>
        <w:rPr>
          <w:bCs/>
          <w:sz w:val="22"/>
          <w:szCs w:val="22"/>
          <w:bdr w:val="none" w:sz="0" w:space="0" w:color="auto" w:frame="1"/>
          <w:lang w:val="lt-LT" w:eastAsia="lt-LT"/>
        </w:rPr>
        <w:t>d</w:t>
      </w:r>
      <w:r w:rsidRPr="00F75930">
        <w:rPr>
          <w:bCs/>
          <w:sz w:val="22"/>
          <w:szCs w:val="22"/>
          <w:bdr w:val="none" w:sz="0" w:space="0" w:color="auto" w:frame="1"/>
          <w:lang w:val="lt-LT" w:eastAsia="lt-LT"/>
        </w:rPr>
        <w:t xml:space="preserve">inti </w:t>
      </w:r>
      <w:r w:rsidRPr="00156BF9">
        <w:rPr>
          <w:rFonts w:eastAsia="Calibri"/>
          <w:sz w:val="22"/>
          <w:szCs w:val="22"/>
          <w:lang w:val="lt-LT"/>
        </w:rPr>
        <w:t xml:space="preserve"> </w:t>
      </w:r>
      <w:r w:rsidRPr="00156BF9">
        <w:rPr>
          <w:bCs/>
          <w:sz w:val="22"/>
          <w:szCs w:val="22"/>
          <w:lang w:val="lt-LT"/>
        </w:rPr>
        <w:t>Reglament</w:t>
      </w:r>
      <w:r>
        <w:rPr>
          <w:bCs/>
          <w:sz w:val="22"/>
          <w:szCs w:val="22"/>
          <w:lang w:val="lt-LT"/>
        </w:rPr>
        <w:t>u</w:t>
      </w:r>
      <w:r w:rsidRPr="00156BF9">
        <w:rPr>
          <w:bCs/>
          <w:sz w:val="22"/>
          <w:szCs w:val="22"/>
          <w:lang w:val="lt-LT"/>
        </w:rPr>
        <w:t xml:space="preserve"> (ES) 2022/576 nustatyt</w:t>
      </w:r>
      <w:r>
        <w:rPr>
          <w:bCs/>
          <w:sz w:val="22"/>
          <w:szCs w:val="22"/>
          <w:lang w:val="lt-LT"/>
        </w:rPr>
        <w:t>us</w:t>
      </w:r>
      <w:r w:rsidRPr="00156BF9">
        <w:rPr>
          <w:bCs/>
          <w:sz w:val="22"/>
          <w:szCs w:val="22"/>
          <w:lang w:val="lt-LT"/>
        </w:rPr>
        <w:t xml:space="preserve"> </w:t>
      </w:r>
      <w:r>
        <w:rPr>
          <w:bCs/>
          <w:sz w:val="22"/>
          <w:szCs w:val="22"/>
          <w:lang w:val="lt-LT"/>
        </w:rPr>
        <w:t>draudimus</w:t>
      </w:r>
      <w:r w:rsidRPr="00156BF9">
        <w:rPr>
          <w:bCs/>
          <w:sz w:val="22"/>
          <w:szCs w:val="22"/>
          <w:lang w:val="lt-LT"/>
        </w:rPr>
        <w:t xml:space="preserve">. </w:t>
      </w:r>
      <w:r>
        <w:rPr>
          <w:bCs/>
          <w:sz w:val="22"/>
          <w:szCs w:val="22"/>
          <w:lang w:val="lt-LT"/>
        </w:rPr>
        <w:t>D</w:t>
      </w:r>
      <w:r w:rsidRPr="00156BF9">
        <w:rPr>
          <w:sz w:val="22"/>
          <w:szCs w:val="22"/>
          <w:lang w:val="lt-LT"/>
        </w:rPr>
        <w:t>okumentai</w:t>
      </w:r>
      <w:r>
        <w:rPr>
          <w:sz w:val="22"/>
          <w:szCs w:val="22"/>
          <w:lang w:val="lt-LT"/>
        </w:rPr>
        <w:t xml:space="preserve">, kuriuose nenurodytas jų galiojimo terminas, turi būti išduoti ar atspausdinti iš informacinės sistemos ne anksčiau kaip likus </w:t>
      </w:r>
      <w:r w:rsidRPr="00480045">
        <w:rPr>
          <w:i/>
          <w:sz w:val="22"/>
          <w:szCs w:val="22"/>
          <w:lang w:val="lt-LT"/>
        </w:rPr>
        <w:t>3 mėnesiams</w:t>
      </w:r>
      <w:r>
        <w:rPr>
          <w:sz w:val="22"/>
          <w:szCs w:val="22"/>
          <w:lang w:val="lt-LT"/>
        </w:rPr>
        <w:t xml:space="preserve"> </w:t>
      </w:r>
      <w:r w:rsidRPr="00156BF9">
        <w:rPr>
          <w:sz w:val="22"/>
          <w:szCs w:val="22"/>
          <w:lang w:val="lt-LT"/>
        </w:rPr>
        <w:t xml:space="preserve">iki tos dienos, </w:t>
      </w:r>
      <w:r>
        <w:rPr>
          <w:sz w:val="22"/>
          <w:szCs w:val="22"/>
          <w:lang w:val="lt-LT"/>
        </w:rPr>
        <w:t>kurią perkančiosios organizacijos prašymu tiekėjas turi pateikti dokumentus</w:t>
      </w:r>
      <w:r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006BD88B"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 CVP IS priemonėmis;</w:t>
      </w:r>
    </w:p>
    <w:p w14:paraId="2188A5B9" w14:textId="3FDD7297" w:rsidR="00CB2798" w:rsidRDefault="00CB2798" w:rsidP="00813F73">
      <w:pPr>
        <w:pStyle w:val="Body2"/>
        <w:ind w:firstLine="720"/>
        <w:rPr>
          <w:rFonts w:eastAsia="Arial Unicode MS" w:cs="Arial Unicode MS"/>
          <w:lang w:val="lt-LT"/>
        </w:rPr>
      </w:pP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2D81F34F" w:rsidR="00162225" w:rsidRPr="003307CD" w:rsidRDefault="00162225" w:rsidP="00813F73">
      <w:pPr>
        <w:pStyle w:val="Body2"/>
        <w:ind w:firstLine="720"/>
        <w:rPr>
          <w:lang w:val="lt-LT"/>
        </w:rPr>
      </w:pP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247CD09D"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 xml:space="preserve">nustačius, kad buvo pateikti netikslūs, neišsamūs ar klaidingi dokumentai ar duomenys, ar jų trūksta, tiekėjas per perkančiosios organizacijos nustatytą terminą nepatikslino, nepapildė, nepaaiškimo informacijos </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11192F50" w:rsidR="003F146F" w:rsidRPr="004A2274" w:rsidRDefault="003F146F" w:rsidP="00813F73">
      <w:pPr>
        <w:pStyle w:val="Body2"/>
        <w:spacing w:after="0"/>
        <w:ind w:firstLine="720"/>
        <w:rPr>
          <w:lang w:val="lt-LT" w:eastAsia="lt-LT"/>
        </w:rPr>
      </w:pP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0E38DA9F" w:rsidR="003F146F" w:rsidRPr="004A2274" w:rsidRDefault="003F146F" w:rsidP="00813F73">
      <w:pPr>
        <w:ind w:firstLine="567"/>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sidR="00813F73">
        <w:rPr>
          <w:rFonts w:eastAsia="Times New Roman"/>
          <w:color w:val="000000" w:themeColor="text1"/>
          <w:sz w:val="22"/>
          <w:szCs w:val="22"/>
          <w:lang w:val="lt-LT" w:eastAsia="lt-LT"/>
        </w:rPr>
        <w:tab/>
      </w:r>
      <w:r w:rsidRPr="004A2274">
        <w:rPr>
          <w:rFonts w:eastAsia="Times New Roman"/>
          <w:color w:val="000000" w:themeColor="text1"/>
          <w:sz w:val="22"/>
          <w:szCs w:val="22"/>
          <w:lang w:val="lt-LT" w:eastAsia="lt-LT"/>
        </w:rPr>
        <w:t xml:space="preserve">(b)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3627AEF9" w:rsidR="003F146F" w:rsidRPr="004A2274" w:rsidRDefault="003F146F" w:rsidP="00813F73">
      <w:pPr>
        <w:ind w:firstLine="567"/>
        <w:jc w:val="both"/>
        <w:rPr>
          <w:rFonts w:eastAsia="Times New Roman"/>
          <w:color w:val="000000"/>
          <w:sz w:val="22"/>
          <w:szCs w:val="22"/>
          <w:lang w:val="lt-LT" w:eastAsia="lt-LT"/>
        </w:rPr>
      </w:pP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109B5BC0" w:rsidR="003F146F" w:rsidRDefault="00813F73" w:rsidP="003F146F">
      <w:pPr>
        <w:tabs>
          <w:tab w:val="left" w:pos="709"/>
        </w:tabs>
        <w:jc w:val="both"/>
        <w:rPr>
          <w:rFonts w:eastAsia="Times New Roman"/>
          <w:color w:val="000000"/>
          <w:sz w:val="22"/>
          <w:szCs w:val="22"/>
          <w:lang w:val="lt-LT" w:eastAsia="lt-LT"/>
        </w:rPr>
      </w:pPr>
      <w:r>
        <w:rPr>
          <w:rFonts w:eastAsia="Times New Roman"/>
          <w:color w:val="000000"/>
          <w:sz w:val="22"/>
          <w:szCs w:val="22"/>
          <w:lang w:val="lt-LT" w:eastAsia="lt-LT"/>
        </w:rPr>
        <w:tab/>
      </w:r>
      <w:r w:rsidR="003F146F" w:rsidRPr="004A2274">
        <w:rPr>
          <w:rFonts w:eastAsia="Times New Roman"/>
          <w:color w:val="000000"/>
          <w:sz w:val="22"/>
          <w:szCs w:val="22"/>
          <w:lang w:val="lt-LT" w:eastAsia="lt-LT"/>
        </w:rPr>
        <w:t>(d</w:t>
      </w:r>
      <w:r w:rsidR="003F146F"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7CA31A5E" w14:textId="43896680" w:rsidR="006B51E6" w:rsidRPr="00305E30" w:rsidRDefault="00F05883" w:rsidP="00305E30">
      <w:pPr>
        <w:tabs>
          <w:tab w:val="left" w:pos="709"/>
        </w:tabs>
        <w:jc w:val="both"/>
        <w:rPr>
          <w:sz w:val="22"/>
          <w:szCs w:val="22"/>
          <w:lang w:val="lt-LT"/>
        </w:rPr>
      </w:pPr>
      <w:r>
        <w:rPr>
          <w:rFonts w:eastAsia="Times New Roman"/>
          <w:color w:val="000000"/>
          <w:sz w:val="22"/>
          <w:szCs w:val="22"/>
          <w:lang w:val="lt-LT" w:eastAsia="lt-LT"/>
        </w:rPr>
        <w:lastRenderedPageBreak/>
        <w:tab/>
      </w:r>
      <w:r w:rsidR="0034466E" w:rsidRPr="00305E30">
        <w:rPr>
          <w:rFonts w:cs="Arial Unicode MS"/>
          <w:sz w:val="22"/>
          <w:szCs w:val="22"/>
          <w:lang w:val="lt-LT"/>
        </w:rPr>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4CC83A50" w14:textId="77777777" w:rsidR="00C7416F" w:rsidRDefault="00C7416F">
      <w:pPr>
        <w:pStyle w:val="Body2"/>
        <w:rPr>
          <w:rFonts w:eastAsia="Arial Unicode MS" w:cs="Arial Unicode MS"/>
          <w:lang w:val="lt-LT"/>
        </w:rPr>
      </w:pPr>
    </w:p>
    <w:p w14:paraId="3871DEA3" w14:textId="77777777" w:rsidR="00C7416F" w:rsidRDefault="00C7416F">
      <w:pPr>
        <w:pStyle w:val="Body2"/>
        <w:rPr>
          <w:rFonts w:eastAsia="Arial Unicode MS" w:cs="Arial Unicode MS"/>
          <w:lang w:val="lt-LT"/>
        </w:rPr>
      </w:pPr>
    </w:p>
    <w:p w14:paraId="32F38C47" w14:textId="77777777" w:rsidR="003F146F" w:rsidRPr="00215FC5" w:rsidRDefault="003F146F">
      <w:pPr>
        <w:pStyle w:val="Body2"/>
        <w:rPr>
          <w:lang w:val="lt-LT"/>
        </w:rPr>
      </w:pPr>
    </w:p>
    <w:p w14:paraId="3B250016" w14:textId="092E1DD6" w:rsidR="006B51E6" w:rsidRPr="00947A6A" w:rsidRDefault="0034466E" w:rsidP="00F05883">
      <w:pPr>
        <w:pStyle w:val="Heading"/>
        <w:ind w:firstLine="720"/>
        <w:rPr>
          <w:color w:val="auto"/>
          <w:lang w:val="lt-LT"/>
        </w:rPr>
      </w:pPr>
      <w:r w:rsidRPr="00947A6A">
        <w:rPr>
          <w:color w:val="auto"/>
          <w:lang w:val="lt-LT"/>
        </w:rPr>
        <w:t>14. PASIŪLYMŲ VERTINIMAS IR PALYGINIMAS</w:t>
      </w:r>
    </w:p>
    <w:p w14:paraId="17C5E058" w14:textId="7EBDCD6C" w:rsidR="006B51E6" w:rsidRPr="003307CD" w:rsidRDefault="006B51E6">
      <w:pPr>
        <w:pStyle w:val="Body2"/>
        <w:rPr>
          <w:lang w:val="lt-LT"/>
        </w:rPr>
      </w:pPr>
    </w:p>
    <w:p w14:paraId="596681F9" w14:textId="15B8BFC6" w:rsidR="00A01270" w:rsidRPr="0017092C" w:rsidRDefault="0034466E" w:rsidP="00A01270">
      <w:pPr>
        <w:pStyle w:val="Body2"/>
        <w:tabs>
          <w:tab w:val="left" w:pos="709"/>
          <w:tab w:val="left" w:pos="851"/>
        </w:tabs>
        <w:rPr>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Pr="00746E20">
        <w:rPr>
          <w:rFonts w:eastAsia="Arial Unicode MS" w:cs="Arial Unicode MS"/>
          <w:b/>
          <w:color w:val="auto"/>
          <w:lang w:val="lt-LT"/>
        </w:rPr>
        <w:t>kain</w:t>
      </w:r>
      <w:r w:rsidR="00C16C93">
        <w:rPr>
          <w:rFonts w:eastAsia="Arial Unicode MS" w:cs="Arial Unicode MS"/>
          <w:b/>
          <w:color w:val="auto"/>
          <w:lang w:val="lt-LT"/>
        </w:rPr>
        <w:t>ą.</w:t>
      </w:r>
      <w:r w:rsidR="00A01270" w:rsidRPr="00FE6A22">
        <w:rPr>
          <w:rFonts w:eastAsia="Arial Unicode MS" w:cs="Arial Unicode MS"/>
          <w:b/>
          <w:color w:val="auto"/>
          <w:lang w:val="lt-LT"/>
        </w:rPr>
        <w:t xml:space="preserve"> </w:t>
      </w:r>
      <w:r w:rsidR="00A01270" w:rsidRPr="00F47278">
        <w:rPr>
          <w:rFonts w:eastAsia="Arial Unicode MS" w:cs="Arial Unicode MS"/>
          <w:color w:val="auto"/>
          <w:lang w:val="lt-LT"/>
        </w:rPr>
        <w:t xml:space="preserve">Ekonomiškai naudingiausiu pasiūlymu laikomas </w:t>
      </w:r>
      <w:r w:rsidR="00ED2BE2">
        <w:rPr>
          <w:rFonts w:eastAsia="Arial Unicode MS" w:cs="Arial Unicode MS"/>
          <w:color w:val="auto"/>
          <w:lang w:val="lt-LT"/>
        </w:rPr>
        <w:t>mažiausios kainos</w:t>
      </w:r>
      <w:r w:rsidR="00A01270" w:rsidRPr="00F47278">
        <w:rPr>
          <w:rFonts w:eastAsia="Arial Unicode MS" w:cs="Arial Unicode MS"/>
          <w:color w:val="auto"/>
          <w:lang w:val="lt-LT"/>
        </w:rPr>
        <w:t xml:space="preserve"> pasiūlymas.</w:t>
      </w:r>
      <w:r w:rsidR="00A01270">
        <w:rPr>
          <w:rFonts w:eastAsia="Arial Unicode MS" w:cs="Arial Unicode MS"/>
          <w:b/>
          <w:color w:val="auto"/>
          <w:lang w:val="lt-LT"/>
        </w:rPr>
        <w:t xml:space="preserve"> </w:t>
      </w:r>
    </w:p>
    <w:p w14:paraId="5D9E8D24" w14:textId="2D6E552C" w:rsidR="00B2592A" w:rsidRPr="003307CD" w:rsidRDefault="0034466E" w:rsidP="00944470">
      <w:pPr>
        <w:pStyle w:val="Body2"/>
        <w:tabs>
          <w:tab w:val="left" w:pos="709"/>
        </w:tabs>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493B4C58" w:rsidR="006B51E6" w:rsidRPr="00947A6A" w:rsidRDefault="0034466E" w:rsidP="00F05883">
      <w:pPr>
        <w:pStyle w:val="Heading"/>
        <w:ind w:firstLine="720"/>
        <w:rPr>
          <w:color w:val="auto"/>
          <w:lang w:val="lt-LT"/>
        </w:rPr>
      </w:pPr>
      <w:r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B6A298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C62868">
        <w:rPr>
          <w:lang w:val="lt-LT"/>
        </w:rPr>
        <w:t xml:space="preserve"> </w:t>
      </w:r>
    </w:p>
    <w:p w14:paraId="484C4116" w14:textId="6C0C6AB7" w:rsidR="006B51E6" w:rsidRPr="00FB2B7C" w:rsidRDefault="0034466E">
      <w:pPr>
        <w:pStyle w:val="Body2"/>
        <w:rPr>
          <w:lang w:val="lt-LT"/>
        </w:rPr>
      </w:pPr>
      <w:r w:rsidRPr="003307CD">
        <w:rPr>
          <w:lang w:val="lt-LT"/>
        </w:rPr>
        <w:tab/>
      </w:r>
      <w:r w:rsidRPr="0017092C">
        <w:rPr>
          <w:rFonts w:eastAsia="Arial Unicode MS" w:cs="Arial Unicode MS"/>
          <w:color w:val="auto"/>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w:t>
      </w:r>
      <w:r w:rsidRPr="003307CD">
        <w:rPr>
          <w:rFonts w:eastAsia="Arial Unicode MS" w:cs="Arial Unicode MS"/>
          <w:lang w:val="lt-LT"/>
        </w:rPr>
        <w:lastRenderedPageBreak/>
        <w:t>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42D28ED2" w14:textId="77777777" w:rsidR="00C22A87" w:rsidRPr="003307CD" w:rsidRDefault="00C22A87">
      <w:pPr>
        <w:pStyle w:val="Body2"/>
        <w:rPr>
          <w:lang w:val="lt-LT"/>
        </w:rPr>
      </w:pPr>
    </w:p>
    <w:p w14:paraId="298E60C5" w14:textId="5E9C41F9" w:rsidR="0017092C" w:rsidRPr="003307CD" w:rsidRDefault="0034466E">
      <w:pPr>
        <w:pStyle w:val="Body2"/>
        <w:rPr>
          <w:lang w:val="lt-LT"/>
        </w:rPr>
      </w:pPr>
      <w:r w:rsidRPr="003307CD">
        <w:rPr>
          <w:lang w:val="lt-LT"/>
        </w:rPr>
        <w:tab/>
      </w:r>
    </w:p>
    <w:p w14:paraId="71528376" w14:textId="77777777" w:rsidR="006B51E6" w:rsidRPr="003307CD" w:rsidRDefault="0034466E">
      <w:pPr>
        <w:pStyle w:val="Heading"/>
        <w:rPr>
          <w:lang w:val="lt-LT"/>
        </w:rPr>
      </w:pPr>
      <w:r w:rsidRPr="003307CD">
        <w:rPr>
          <w:lang w:val="lt-LT"/>
        </w:rPr>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6770477F" w14:textId="387F6828" w:rsidR="00067CC1" w:rsidRDefault="0034466E" w:rsidP="00263C60">
      <w:pPr>
        <w:pStyle w:val="Heading"/>
        <w:rPr>
          <w:color w:val="auto"/>
          <w:lang w:val="lt-LT"/>
        </w:rPr>
      </w:pPr>
      <w:r w:rsidRPr="003307CD">
        <w:rPr>
          <w:lang w:val="lt-LT"/>
        </w:rPr>
        <w:tab/>
      </w:r>
      <w:r w:rsidRPr="00947A6A">
        <w:rPr>
          <w:color w:val="auto"/>
          <w:lang w:val="lt-LT"/>
        </w:rPr>
        <w:t>18. PIRKIMO SĄLYGŲ PRIEDAI</w:t>
      </w:r>
    </w:p>
    <w:p w14:paraId="4E633F7D" w14:textId="77777777" w:rsidR="00E10FE1" w:rsidRPr="00E10FE1" w:rsidRDefault="00E10FE1" w:rsidP="00E10FE1">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Pr="00F55A5D"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75D4F1E4" w14:textId="7632A876" w:rsidR="00944470" w:rsidRDefault="00944470" w:rsidP="00944470">
      <w:pPr>
        <w:pStyle w:val="Body2"/>
        <w:rPr>
          <w:rFonts w:eastAsia="Arial Unicode MS" w:cs="Arial Unicode MS"/>
          <w:lang w:val="lt-LT"/>
        </w:rPr>
      </w:pPr>
      <w:r w:rsidRPr="00F55A5D">
        <w:rPr>
          <w:color w:val="auto"/>
          <w:lang w:val="lt-LT"/>
        </w:rPr>
        <w:tab/>
        <w:t>18.1.</w:t>
      </w:r>
      <w:r w:rsidR="00F05883">
        <w:rPr>
          <w:color w:val="auto"/>
          <w:lang w:val="lt-LT"/>
        </w:rPr>
        <w:t>3</w:t>
      </w:r>
      <w:r w:rsidRPr="00F55A5D">
        <w:rPr>
          <w:color w:val="auto"/>
          <w:lang w:val="lt-LT"/>
        </w:rPr>
        <w:t>.</w:t>
      </w:r>
      <w:r w:rsidRPr="00F55A5D">
        <w:rPr>
          <w:rFonts w:eastAsia="Arial Unicode MS" w:cs="Arial Unicode MS"/>
          <w:color w:val="auto"/>
          <w:lang w:val="lt-LT"/>
        </w:rPr>
        <w:t xml:space="preserve"> </w:t>
      </w:r>
      <w:r>
        <w:rPr>
          <w:rFonts w:eastAsia="Arial Unicode MS" w:cs="Arial Unicode MS"/>
          <w:color w:val="auto"/>
          <w:lang w:val="lt-LT"/>
        </w:rPr>
        <w:t>Priedas Nr.</w:t>
      </w:r>
      <w:r w:rsidR="0076135E">
        <w:rPr>
          <w:rFonts w:eastAsia="Arial Unicode MS" w:cs="Arial Unicode MS"/>
          <w:color w:val="auto"/>
          <w:lang w:val="lt-LT"/>
        </w:rPr>
        <w:t>3</w:t>
      </w:r>
      <w:r>
        <w:rPr>
          <w:rFonts w:eastAsia="Arial Unicode MS" w:cs="Arial Unicode MS"/>
          <w:color w:val="auto"/>
          <w:lang w:val="lt-LT"/>
        </w:rPr>
        <w:t xml:space="preserve"> - </w:t>
      </w:r>
      <w:r w:rsidR="0076135E" w:rsidRPr="00F55A5D">
        <w:rPr>
          <w:rFonts w:eastAsia="Arial Unicode MS" w:cs="Arial Unicode MS"/>
          <w:color w:val="auto"/>
          <w:lang w:val="lt-LT"/>
        </w:rPr>
        <w:t>Europos bendrasis viešųjų pirkimų dokumentas (EBVPD).</w:t>
      </w:r>
    </w:p>
    <w:p w14:paraId="5813BD8B" w14:textId="34B423D6" w:rsidR="0076135E" w:rsidRDefault="0076135E" w:rsidP="0076135E">
      <w:pPr>
        <w:pStyle w:val="Body2"/>
        <w:rPr>
          <w:rFonts w:eastAsia="Arial Unicode MS" w:cs="Arial Unicode MS"/>
          <w:lang w:val="lt-LT"/>
        </w:rPr>
      </w:pPr>
      <w:r>
        <w:rPr>
          <w:rFonts w:eastAsia="Arial Unicode MS" w:cs="Arial Unicode MS"/>
          <w:color w:val="auto"/>
          <w:lang w:val="lt-LT"/>
        </w:rPr>
        <w:t xml:space="preserve">             </w:t>
      </w:r>
      <w:bookmarkStart w:id="2" w:name="_GoBack"/>
      <w:bookmarkEnd w:id="2"/>
      <w:r w:rsidR="00F05883">
        <w:rPr>
          <w:rFonts w:eastAsia="Arial Unicode MS" w:cs="Arial Unicode MS"/>
          <w:color w:val="auto"/>
          <w:lang w:val="lt-LT"/>
        </w:rPr>
        <w:t>1</w:t>
      </w:r>
      <w:r w:rsidR="00F05883" w:rsidRPr="00F55A5D">
        <w:rPr>
          <w:rFonts w:eastAsia="Arial Unicode MS" w:cs="Arial Unicode MS"/>
          <w:color w:val="auto"/>
          <w:lang w:val="lt-LT"/>
        </w:rPr>
        <w:t>8.1.</w:t>
      </w:r>
      <w:r w:rsidR="00F05883">
        <w:rPr>
          <w:rFonts w:eastAsia="Arial Unicode MS" w:cs="Arial Unicode MS"/>
          <w:color w:val="auto"/>
          <w:lang w:val="lt-LT"/>
        </w:rPr>
        <w:t>4</w:t>
      </w:r>
      <w:r w:rsidR="00F05883" w:rsidRPr="00F55A5D">
        <w:rPr>
          <w:rFonts w:eastAsia="Arial Unicode MS" w:cs="Arial Unicode MS"/>
          <w:color w:val="auto"/>
          <w:lang w:val="lt-LT"/>
        </w:rPr>
        <w:t xml:space="preserve">. </w:t>
      </w:r>
      <w:r w:rsidR="00F05883">
        <w:rPr>
          <w:rFonts w:eastAsia="Arial Unicode MS" w:cs="Arial Unicode MS"/>
          <w:color w:val="auto"/>
          <w:lang w:val="lt-LT"/>
        </w:rPr>
        <w:t>Priedas Nr.</w:t>
      </w:r>
      <w:r>
        <w:rPr>
          <w:rFonts w:eastAsia="Arial Unicode MS" w:cs="Arial Unicode MS"/>
          <w:color w:val="auto"/>
          <w:lang w:val="lt-LT"/>
        </w:rPr>
        <w:t>4</w:t>
      </w:r>
      <w:r w:rsidR="00F05883">
        <w:rPr>
          <w:rFonts w:eastAsia="Arial Unicode MS" w:cs="Arial Unicode MS"/>
          <w:color w:val="auto"/>
          <w:lang w:val="lt-LT"/>
        </w:rPr>
        <w:t xml:space="preserve"> - </w:t>
      </w:r>
      <w:r>
        <w:rPr>
          <w:rFonts w:eastAsia="Arial Unicode MS" w:cs="Arial Unicode MS"/>
          <w:color w:val="auto"/>
          <w:lang w:val="lt-LT"/>
        </w:rPr>
        <w:t>T</w:t>
      </w:r>
      <w:r w:rsidRPr="00F55A5D">
        <w:rPr>
          <w:rFonts w:eastAsia="Arial Unicode MS" w:cs="Arial Unicode MS"/>
          <w:color w:val="auto"/>
          <w:lang w:val="lt-LT"/>
        </w:rPr>
        <w:t>iekėjo</w:t>
      </w:r>
      <w:r>
        <w:rPr>
          <w:rFonts w:eastAsia="Arial Unicode MS" w:cs="Arial Unicode MS"/>
          <w:color w:val="auto"/>
          <w:lang w:val="lt-LT"/>
        </w:rPr>
        <w:t xml:space="preserve">/subtiekėjo </w:t>
      </w:r>
      <w:r w:rsidRPr="00F55A5D">
        <w:rPr>
          <w:rFonts w:eastAsia="Arial Unicode MS" w:cs="Arial Unicode MS"/>
          <w:color w:val="auto"/>
          <w:lang w:val="lt-LT"/>
        </w:rPr>
        <w:t xml:space="preserve">deklaracija </w:t>
      </w:r>
      <w:r>
        <w:rPr>
          <w:rFonts w:eastAsia="Arial Unicode MS" w:cs="Arial Unicode MS"/>
          <w:lang w:val="lt-LT"/>
        </w:rPr>
        <w:t>dėl sankcijų.</w:t>
      </w:r>
    </w:p>
    <w:p w14:paraId="6AB810C3" w14:textId="7C939140" w:rsidR="00F05883" w:rsidRPr="00F55A5D" w:rsidRDefault="00F05883" w:rsidP="00F05883">
      <w:pPr>
        <w:pStyle w:val="Body2"/>
        <w:ind w:firstLine="720"/>
        <w:rPr>
          <w:color w:val="auto"/>
          <w:lang w:val="lt-LT"/>
        </w:rPr>
      </w:pPr>
    </w:p>
    <w:p w14:paraId="0550B9FC" w14:textId="77777777" w:rsidR="00944470" w:rsidRPr="003307CD" w:rsidRDefault="00944470" w:rsidP="00944470">
      <w:pPr>
        <w:pStyle w:val="Body2"/>
        <w:jc w:val="center"/>
        <w:rPr>
          <w:lang w:val="lt-LT"/>
        </w:rPr>
      </w:pPr>
      <w:r>
        <w:rPr>
          <w:lang w:val="lt-LT"/>
        </w:rPr>
        <w:t>___________________________</w:t>
      </w:r>
    </w:p>
    <w:p w14:paraId="6DD7F52C" w14:textId="46ACFA13" w:rsidR="00D061A1" w:rsidRDefault="00D061A1" w:rsidP="00944470">
      <w:pPr>
        <w:pStyle w:val="Body2"/>
        <w:rPr>
          <w:rFonts w:eastAsia="Arial Unicode MS" w:cs="Arial Unicode MS"/>
          <w:color w:val="auto"/>
          <w:lang w:val="lt-LT"/>
        </w:rPr>
      </w:pPr>
    </w:p>
    <w:p w14:paraId="750297D8" w14:textId="77777777" w:rsidR="00944470" w:rsidRPr="003307CD" w:rsidRDefault="00944470" w:rsidP="00944470">
      <w:pPr>
        <w:pStyle w:val="Body2"/>
        <w:rPr>
          <w:lang w:val="lt-LT"/>
        </w:rPr>
      </w:pPr>
    </w:p>
    <w:sectPr w:rsidR="00944470" w:rsidRPr="003307CD" w:rsidSect="00B300AB">
      <w:headerReference w:type="default" r:id="rId24"/>
      <w:pgSz w:w="11900" w:h="16840"/>
      <w:pgMar w:top="851" w:right="1200" w:bottom="1135"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A7C6C0" w14:textId="77777777" w:rsidR="00E97DE2" w:rsidRDefault="00E97DE2">
      <w:r>
        <w:separator/>
      </w:r>
    </w:p>
  </w:endnote>
  <w:endnote w:type="continuationSeparator" w:id="0">
    <w:p w14:paraId="06AE5A9B" w14:textId="77777777" w:rsidR="00E97DE2" w:rsidRDefault="00E97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Helvetica Neue Ligh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426E9B" w14:textId="77777777" w:rsidR="00E97DE2" w:rsidRDefault="00E97DE2">
      <w:r>
        <w:separator/>
      </w:r>
    </w:p>
  </w:footnote>
  <w:footnote w:type="continuationSeparator" w:id="0">
    <w:p w14:paraId="07AA5D59" w14:textId="77777777" w:rsidR="00E97DE2" w:rsidRDefault="00E97DE2">
      <w:r>
        <w:continuationSeparator/>
      </w:r>
    </w:p>
  </w:footnote>
  <w:footnote w:id="1">
    <w:p w14:paraId="41CE02FD" w14:textId="77777777" w:rsidR="008F26C1" w:rsidRPr="00D57D1A" w:rsidRDefault="008F26C1"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8F26C1" w:rsidRPr="00D57D1A"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8F26C1" w:rsidRPr="008F26C1"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8F26C1" w:rsidRPr="00BA20E3" w:rsidRDefault="008F26C1"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8F26C1" w:rsidRPr="00BA20E3"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8F26C1" w:rsidRPr="008F26C1"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8F26C1" w:rsidRPr="0082263E" w:rsidRDefault="008F26C1"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8F26C1" w:rsidRPr="0082263E"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8F26C1" w:rsidRPr="008F26C1"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807923"/>
      <w:docPartObj>
        <w:docPartGallery w:val="Page Numbers (Top of Page)"/>
        <w:docPartUnique/>
      </w:docPartObj>
    </w:sdtPr>
    <w:sdtEndPr/>
    <w:sdtContent>
      <w:p w14:paraId="68D2399A" w14:textId="58891CA6" w:rsidR="001A4A43" w:rsidRDefault="001A4A43">
        <w:pPr>
          <w:pStyle w:val="Header"/>
          <w:jc w:val="center"/>
        </w:pPr>
        <w:r>
          <w:fldChar w:fldCharType="begin"/>
        </w:r>
        <w:r>
          <w:instrText>PAGE   \* MERGEFORMAT</w:instrText>
        </w:r>
        <w:r>
          <w:fldChar w:fldCharType="separate"/>
        </w:r>
        <w:r w:rsidR="0076135E" w:rsidRPr="0076135E">
          <w:rPr>
            <w:noProof/>
            <w:lang w:val="lt-LT"/>
          </w:rPr>
          <w:t>17</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
    <w:nsid w:val="75866D5E"/>
    <w:multiLevelType w:val="multilevel"/>
    <w:tmpl w:val="ADBA6446"/>
    <w:lvl w:ilvl="0">
      <w:start w:val="1"/>
      <w:numFmt w:val="decimal"/>
      <w:lvlText w:val="%1."/>
      <w:lvlJc w:val="left"/>
      <w:pPr>
        <w:ind w:left="360" w:hanging="360"/>
      </w:pPr>
      <w:rPr>
        <w:rFonts w:cstheme="minorHAnsi" w:hint="default"/>
      </w:rPr>
    </w:lvl>
    <w:lvl w:ilvl="1">
      <w:start w:val="7"/>
      <w:numFmt w:val="decimal"/>
      <w:lvlText w:val="%1.%2."/>
      <w:lvlJc w:val="left"/>
      <w:pPr>
        <w:ind w:left="1140" w:hanging="360"/>
      </w:pPr>
      <w:rPr>
        <w:rFonts w:cstheme="minorHAnsi" w:hint="default"/>
        <w:sz w:val="22"/>
        <w:szCs w:val="22"/>
      </w:rPr>
    </w:lvl>
    <w:lvl w:ilvl="2">
      <w:start w:val="1"/>
      <w:numFmt w:val="decimal"/>
      <w:lvlText w:val="%1.%2.%3."/>
      <w:lvlJc w:val="left"/>
      <w:pPr>
        <w:ind w:left="2280" w:hanging="720"/>
      </w:pPr>
      <w:rPr>
        <w:rFonts w:cstheme="minorHAnsi" w:hint="default"/>
      </w:rPr>
    </w:lvl>
    <w:lvl w:ilvl="3">
      <w:start w:val="1"/>
      <w:numFmt w:val="decimal"/>
      <w:lvlText w:val="%1.%2.%3.%4."/>
      <w:lvlJc w:val="left"/>
      <w:pPr>
        <w:ind w:left="3060" w:hanging="720"/>
      </w:pPr>
      <w:rPr>
        <w:rFonts w:cstheme="minorHAnsi" w:hint="default"/>
      </w:rPr>
    </w:lvl>
    <w:lvl w:ilvl="4">
      <w:start w:val="1"/>
      <w:numFmt w:val="decimal"/>
      <w:lvlText w:val="%1.%2.%3.%4.%5."/>
      <w:lvlJc w:val="left"/>
      <w:pPr>
        <w:ind w:left="4200" w:hanging="1080"/>
      </w:pPr>
      <w:rPr>
        <w:rFonts w:cstheme="minorHAnsi" w:hint="default"/>
      </w:rPr>
    </w:lvl>
    <w:lvl w:ilvl="5">
      <w:start w:val="1"/>
      <w:numFmt w:val="decimal"/>
      <w:lvlText w:val="%1.%2.%3.%4.%5.%6."/>
      <w:lvlJc w:val="left"/>
      <w:pPr>
        <w:ind w:left="4980" w:hanging="1080"/>
      </w:pPr>
      <w:rPr>
        <w:rFonts w:cstheme="minorHAnsi" w:hint="default"/>
      </w:rPr>
    </w:lvl>
    <w:lvl w:ilvl="6">
      <w:start w:val="1"/>
      <w:numFmt w:val="decimal"/>
      <w:lvlText w:val="%1.%2.%3.%4.%5.%6.%7."/>
      <w:lvlJc w:val="left"/>
      <w:pPr>
        <w:ind w:left="6120" w:hanging="1440"/>
      </w:pPr>
      <w:rPr>
        <w:rFonts w:cstheme="minorHAnsi" w:hint="default"/>
      </w:rPr>
    </w:lvl>
    <w:lvl w:ilvl="7">
      <w:start w:val="1"/>
      <w:numFmt w:val="decimal"/>
      <w:lvlText w:val="%1.%2.%3.%4.%5.%6.%7.%8."/>
      <w:lvlJc w:val="left"/>
      <w:pPr>
        <w:ind w:left="6900" w:hanging="1440"/>
      </w:pPr>
      <w:rPr>
        <w:rFonts w:cstheme="minorHAnsi" w:hint="default"/>
      </w:rPr>
    </w:lvl>
    <w:lvl w:ilvl="8">
      <w:start w:val="1"/>
      <w:numFmt w:val="decimal"/>
      <w:lvlText w:val="%1.%2.%3.%4.%5.%6.%7.%8.%9."/>
      <w:lvlJc w:val="left"/>
      <w:pPr>
        <w:ind w:left="8040" w:hanging="1800"/>
      </w:pPr>
      <w:rPr>
        <w:rFonts w:cstheme="minorHAnsi" w:hint="default"/>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23357"/>
    <w:rsid w:val="000400AF"/>
    <w:rsid w:val="00040DB2"/>
    <w:rsid w:val="000414C1"/>
    <w:rsid w:val="00041859"/>
    <w:rsid w:val="0004769C"/>
    <w:rsid w:val="0005786B"/>
    <w:rsid w:val="00063049"/>
    <w:rsid w:val="00063E69"/>
    <w:rsid w:val="00066D66"/>
    <w:rsid w:val="00067CC1"/>
    <w:rsid w:val="00080D7E"/>
    <w:rsid w:val="00085461"/>
    <w:rsid w:val="00092D10"/>
    <w:rsid w:val="000962CF"/>
    <w:rsid w:val="00096DD3"/>
    <w:rsid w:val="000C17F4"/>
    <w:rsid w:val="000C31A5"/>
    <w:rsid w:val="000D2546"/>
    <w:rsid w:val="000E674F"/>
    <w:rsid w:val="000F0CA1"/>
    <w:rsid w:val="000F5202"/>
    <w:rsid w:val="000F63B8"/>
    <w:rsid w:val="000F655D"/>
    <w:rsid w:val="000F7E11"/>
    <w:rsid w:val="00101B19"/>
    <w:rsid w:val="00111648"/>
    <w:rsid w:val="001121A6"/>
    <w:rsid w:val="00120760"/>
    <w:rsid w:val="001231AA"/>
    <w:rsid w:val="00136B88"/>
    <w:rsid w:val="0014538B"/>
    <w:rsid w:val="001534A9"/>
    <w:rsid w:val="00162225"/>
    <w:rsid w:val="00166B92"/>
    <w:rsid w:val="0017092C"/>
    <w:rsid w:val="0017489D"/>
    <w:rsid w:val="00177962"/>
    <w:rsid w:val="00177A43"/>
    <w:rsid w:val="00181CD4"/>
    <w:rsid w:val="00187D09"/>
    <w:rsid w:val="001933EA"/>
    <w:rsid w:val="00197863"/>
    <w:rsid w:val="001A065F"/>
    <w:rsid w:val="001A4A43"/>
    <w:rsid w:val="001C2D07"/>
    <w:rsid w:val="001C400B"/>
    <w:rsid w:val="001C5AA4"/>
    <w:rsid w:val="001E0B79"/>
    <w:rsid w:val="001E5800"/>
    <w:rsid w:val="001F3475"/>
    <w:rsid w:val="00214766"/>
    <w:rsid w:val="00215FC5"/>
    <w:rsid w:val="002175FB"/>
    <w:rsid w:val="00233D40"/>
    <w:rsid w:val="00262CFC"/>
    <w:rsid w:val="00262F89"/>
    <w:rsid w:val="00263C60"/>
    <w:rsid w:val="00266C9E"/>
    <w:rsid w:val="0027290C"/>
    <w:rsid w:val="00275141"/>
    <w:rsid w:val="00282A3F"/>
    <w:rsid w:val="0028702B"/>
    <w:rsid w:val="00290CBA"/>
    <w:rsid w:val="002A0F66"/>
    <w:rsid w:val="002A57D1"/>
    <w:rsid w:val="002A597E"/>
    <w:rsid w:val="002A6E68"/>
    <w:rsid w:val="002B2324"/>
    <w:rsid w:val="002B416D"/>
    <w:rsid w:val="002C3588"/>
    <w:rsid w:val="002C540B"/>
    <w:rsid w:val="002D65BF"/>
    <w:rsid w:val="002E6961"/>
    <w:rsid w:val="002F1690"/>
    <w:rsid w:val="002F3D2E"/>
    <w:rsid w:val="0030042F"/>
    <w:rsid w:val="00305E30"/>
    <w:rsid w:val="00314A93"/>
    <w:rsid w:val="0031517A"/>
    <w:rsid w:val="003307CD"/>
    <w:rsid w:val="0033606B"/>
    <w:rsid w:val="00343941"/>
    <w:rsid w:val="0034466E"/>
    <w:rsid w:val="00347518"/>
    <w:rsid w:val="00356089"/>
    <w:rsid w:val="00363703"/>
    <w:rsid w:val="00364129"/>
    <w:rsid w:val="00370988"/>
    <w:rsid w:val="00370E46"/>
    <w:rsid w:val="00371838"/>
    <w:rsid w:val="00394DEC"/>
    <w:rsid w:val="003A370B"/>
    <w:rsid w:val="003A39E4"/>
    <w:rsid w:val="003B4149"/>
    <w:rsid w:val="003C4068"/>
    <w:rsid w:val="003C6C95"/>
    <w:rsid w:val="003E6B24"/>
    <w:rsid w:val="003F00DB"/>
    <w:rsid w:val="003F146F"/>
    <w:rsid w:val="003F2C64"/>
    <w:rsid w:val="00400E27"/>
    <w:rsid w:val="00401275"/>
    <w:rsid w:val="00410E58"/>
    <w:rsid w:val="004112F5"/>
    <w:rsid w:val="00413EDD"/>
    <w:rsid w:val="00426C17"/>
    <w:rsid w:val="00430CE4"/>
    <w:rsid w:val="00440AB9"/>
    <w:rsid w:val="00450B36"/>
    <w:rsid w:val="00456FC2"/>
    <w:rsid w:val="00461DDD"/>
    <w:rsid w:val="00461FA6"/>
    <w:rsid w:val="00470A94"/>
    <w:rsid w:val="00470FC9"/>
    <w:rsid w:val="0047726A"/>
    <w:rsid w:val="00480045"/>
    <w:rsid w:val="00483C55"/>
    <w:rsid w:val="00484DDD"/>
    <w:rsid w:val="00486B5C"/>
    <w:rsid w:val="00497631"/>
    <w:rsid w:val="004A67D6"/>
    <w:rsid w:val="004B0F5D"/>
    <w:rsid w:val="004B3D42"/>
    <w:rsid w:val="004B7844"/>
    <w:rsid w:val="004C4408"/>
    <w:rsid w:val="004C50AE"/>
    <w:rsid w:val="004D2BA0"/>
    <w:rsid w:val="004D2F76"/>
    <w:rsid w:val="004D33FF"/>
    <w:rsid w:val="004D7FED"/>
    <w:rsid w:val="004E0C05"/>
    <w:rsid w:val="004E1A33"/>
    <w:rsid w:val="004E4F0E"/>
    <w:rsid w:val="004E6F4F"/>
    <w:rsid w:val="0050496B"/>
    <w:rsid w:val="00506CEE"/>
    <w:rsid w:val="005217C6"/>
    <w:rsid w:val="00527653"/>
    <w:rsid w:val="00530DD2"/>
    <w:rsid w:val="00533054"/>
    <w:rsid w:val="0053513C"/>
    <w:rsid w:val="00537D98"/>
    <w:rsid w:val="00564C64"/>
    <w:rsid w:val="00566F8E"/>
    <w:rsid w:val="005709B5"/>
    <w:rsid w:val="00575FD9"/>
    <w:rsid w:val="00580BBC"/>
    <w:rsid w:val="00595B05"/>
    <w:rsid w:val="005A3080"/>
    <w:rsid w:val="005A4D16"/>
    <w:rsid w:val="005A581A"/>
    <w:rsid w:val="005B1E7A"/>
    <w:rsid w:val="005B58D2"/>
    <w:rsid w:val="005C113D"/>
    <w:rsid w:val="005C16F3"/>
    <w:rsid w:val="005D2C2E"/>
    <w:rsid w:val="005E4DDE"/>
    <w:rsid w:val="005E52E5"/>
    <w:rsid w:val="005F038D"/>
    <w:rsid w:val="005F4F43"/>
    <w:rsid w:val="005F5CA3"/>
    <w:rsid w:val="00610389"/>
    <w:rsid w:val="00610983"/>
    <w:rsid w:val="006121C4"/>
    <w:rsid w:val="00617464"/>
    <w:rsid w:val="00624AD2"/>
    <w:rsid w:val="00656FD5"/>
    <w:rsid w:val="0066598D"/>
    <w:rsid w:val="006722BA"/>
    <w:rsid w:val="006738C2"/>
    <w:rsid w:val="00675468"/>
    <w:rsid w:val="00677CB5"/>
    <w:rsid w:val="0068483D"/>
    <w:rsid w:val="0069315E"/>
    <w:rsid w:val="006A14A5"/>
    <w:rsid w:val="006A7716"/>
    <w:rsid w:val="006B186D"/>
    <w:rsid w:val="006B51E6"/>
    <w:rsid w:val="006C2D83"/>
    <w:rsid w:val="006C4839"/>
    <w:rsid w:val="006D61DB"/>
    <w:rsid w:val="006D706E"/>
    <w:rsid w:val="006D73CD"/>
    <w:rsid w:val="006E210E"/>
    <w:rsid w:val="006E596D"/>
    <w:rsid w:val="006F10A2"/>
    <w:rsid w:val="006F120A"/>
    <w:rsid w:val="007000FA"/>
    <w:rsid w:val="007006A5"/>
    <w:rsid w:val="0072049A"/>
    <w:rsid w:val="007218F1"/>
    <w:rsid w:val="00732311"/>
    <w:rsid w:val="007338BA"/>
    <w:rsid w:val="00746E20"/>
    <w:rsid w:val="00750B52"/>
    <w:rsid w:val="0076135E"/>
    <w:rsid w:val="0076421B"/>
    <w:rsid w:val="00764223"/>
    <w:rsid w:val="00764BA3"/>
    <w:rsid w:val="007651B2"/>
    <w:rsid w:val="007715F1"/>
    <w:rsid w:val="00771665"/>
    <w:rsid w:val="0077172C"/>
    <w:rsid w:val="0078129B"/>
    <w:rsid w:val="00784477"/>
    <w:rsid w:val="00795B1E"/>
    <w:rsid w:val="007A10C5"/>
    <w:rsid w:val="007A5344"/>
    <w:rsid w:val="007A6487"/>
    <w:rsid w:val="007B0A38"/>
    <w:rsid w:val="007B7E36"/>
    <w:rsid w:val="007C0B5F"/>
    <w:rsid w:val="007C1A45"/>
    <w:rsid w:val="007C5536"/>
    <w:rsid w:val="007F1576"/>
    <w:rsid w:val="007F5888"/>
    <w:rsid w:val="007F68FC"/>
    <w:rsid w:val="0081078E"/>
    <w:rsid w:val="00813F73"/>
    <w:rsid w:val="00824852"/>
    <w:rsid w:val="00824DDB"/>
    <w:rsid w:val="00830E8C"/>
    <w:rsid w:val="008364D0"/>
    <w:rsid w:val="0084729F"/>
    <w:rsid w:val="0085198A"/>
    <w:rsid w:val="008565BC"/>
    <w:rsid w:val="00860721"/>
    <w:rsid w:val="00867950"/>
    <w:rsid w:val="00871472"/>
    <w:rsid w:val="00880295"/>
    <w:rsid w:val="00881BBD"/>
    <w:rsid w:val="0088356D"/>
    <w:rsid w:val="00896499"/>
    <w:rsid w:val="008A2481"/>
    <w:rsid w:val="008A7F54"/>
    <w:rsid w:val="008B6542"/>
    <w:rsid w:val="008C1727"/>
    <w:rsid w:val="008D4106"/>
    <w:rsid w:val="008E559F"/>
    <w:rsid w:val="008F1C56"/>
    <w:rsid w:val="008F21F8"/>
    <w:rsid w:val="008F26C1"/>
    <w:rsid w:val="008F4421"/>
    <w:rsid w:val="00906EAC"/>
    <w:rsid w:val="00911746"/>
    <w:rsid w:val="00914667"/>
    <w:rsid w:val="00915B09"/>
    <w:rsid w:val="00924EDA"/>
    <w:rsid w:val="009337A9"/>
    <w:rsid w:val="00941653"/>
    <w:rsid w:val="00941760"/>
    <w:rsid w:val="0094308B"/>
    <w:rsid w:val="00944470"/>
    <w:rsid w:val="00944D01"/>
    <w:rsid w:val="009459A7"/>
    <w:rsid w:val="00947A6A"/>
    <w:rsid w:val="00950B2F"/>
    <w:rsid w:val="00960068"/>
    <w:rsid w:val="009616BC"/>
    <w:rsid w:val="00963BA9"/>
    <w:rsid w:val="0097400B"/>
    <w:rsid w:val="009770DF"/>
    <w:rsid w:val="0098427B"/>
    <w:rsid w:val="00986A36"/>
    <w:rsid w:val="00990702"/>
    <w:rsid w:val="009A7D8D"/>
    <w:rsid w:val="009B10D6"/>
    <w:rsid w:val="009B1765"/>
    <w:rsid w:val="009C0C80"/>
    <w:rsid w:val="009C412B"/>
    <w:rsid w:val="009C56B3"/>
    <w:rsid w:val="009C58D4"/>
    <w:rsid w:val="009D3F18"/>
    <w:rsid w:val="009E2B62"/>
    <w:rsid w:val="009F3FF9"/>
    <w:rsid w:val="009F6CD7"/>
    <w:rsid w:val="00A0030C"/>
    <w:rsid w:val="00A00424"/>
    <w:rsid w:val="00A00F55"/>
    <w:rsid w:val="00A0110B"/>
    <w:rsid w:val="00A01270"/>
    <w:rsid w:val="00A07E93"/>
    <w:rsid w:val="00A116C1"/>
    <w:rsid w:val="00A23FEB"/>
    <w:rsid w:val="00A43D7F"/>
    <w:rsid w:val="00A4712F"/>
    <w:rsid w:val="00A473B9"/>
    <w:rsid w:val="00A61094"/>
    <w:rsid w:val="00A6291E"/>
    <w:rsid w:val="00A6300F"/>
    <w:rsid w:val="00A64593"/>
    <w:rsid w:val="00A67E3F"/>
    <w:rsid w:val="00A705E0"/>
    <w:rsid w:val="00A70AB5"/>
    <w:rsid w:val="00A73942"/>
    <w:rsid w:val="00A9599D"/>
    <w:rsid w:val="00A96C52"/>
    <w:rsid w:val="00A97FCB"/>
    <w:rsid w:val="00AB114B"/>
    <w:rsid w:val="00AB138E"/>
    <w:rsid w:val="00AB3767"/>
    <w:rsid w:val="00AB3C33"/>
    <w:rsid w:val="00AC16B7"/>
    <w:rsid w:val="00AD2E97"/>
    <w:rsid w:val="00AD7FCC"/>
    <w:rsid w:val="00AE73CA"/>
    <w:rsid w:val="00AF0685"/>
    <w:rsid w:val="00AF0AE5"/>
    <w:rsid w:val="00AF3184"/>
    <w:rsid w:val="00AF549C"/>
    <w:rsid w:val="00B146BB"/>
    <w:rsid w:val="00B15A4B"/>
    <w:rsid w:val="00B17E7A"/>
    <w:rsid w:val="00B2397D"/>
    <w:rsid w:val="00B2592A"/>
    <w:rsid w:val="00B2656D"/>
    <w:rsid w:val="00B27115"/>
    <w:rsid w:val="00B300AB"/>
    <w:rsid w:val="00B4298F"/>
    <w:rsid w:val="00B432CC"/>
    <w:rsid w:val="00B5600D"/>
    <w:rsid w:val="00B56FE2"/>
    <w:rsid w:val="00B56FE5"/>
    <w:rsid w:val="00B578C3"/>
    <w:rsid w:val="00B659A6"/>
    <w:rsid w:val="00B66C11"/>
    <w:rsid w:val="00B703D1"/>
    <w:rsid w:val="00B705E7"/>
    <w:rsid w:val="00B72D29"/>
    <w:rsid w:val="00B80771"/>
    <w:rsid w:val="00B81443"/>
    <w:rsid w:val="00B90301"/>
    <w:rsid w:val="00B9148F"/>
    <w:rsid w:val="00BB2470"/>
    <w:rsid w:val="00BB48D2"/>
    <w:rsid w:val="00BB4E5B"/>
    <w:rsid w:val="00BB5EB4"/>
    <w:rsid w:val="00BB6311"/>
    <w:rsid w:val="00BB64C9"/>
    <w:rsid w:val="00BB6DDC"/>
    <w:rsid w:val="00BC3FB0"/>
    <w:rsid w:val="00BC60BC"/>
    <w:rsid w:val="00BC6B02"/>
    <w:rsid w:val="00BD10FE"/>
    <w:rsid w:val="00BE061D"/>
    <w:rsid w:val="00BF1946"/>
    <w:rsid w:val="00BF2124"/>
    <w:rsid w:val="00BF6475"/>
    <w:rsid w:val="00C0536F"/>
    <w:rsid w:val="00C1303A"/>
    <w:rsid w:val="00C16C93"/>
    <w:rsid w:val="00C22A87"/>
    <w:rsid w:val="00C331F8"/>
    <w:rsid w:val="00C4035E"/>
    <w:rsid w:val="00C45926"/>
    <w:rsid w:val="00C6182B"/>
    <w:rsid w:val="00C62868"/>
    <w:rsid w:val="00C72245"/>
    <w:rsid w:val="00C7416F"/>
    <w:rsid w:val="00C843A8"/>
    <w:rsid w:val="00C912AA"/>
    <w:rsid w:val="00C9557A"/>
    <w:rsid w:val="00CA3A2C"/>
    <w:rsid w:val="00CA6814"/>
    <w:rsid w:val="00CB2798"/>
    <w:rsid w:val="00CB55A8"/>
    <w:rsid w:val="00CB5690"/>
    <w:rsid w:val="00CB5E0C"/>
    <w:rsid w:val="00CC2B37"/>
    <w:rsid w:val="00CC610D"/>
    <w:rsid w:val="00CC6C4B"/>
    <w:rsid w:val="00CD477A"/>
    <w:rsid w:val="00CD6E36"/>
    <w:rsid w:val="00CE15DD"/>
    <w:rsid w:val="00D061A1"/>
    <w:rsid w:val="00D25E2D"/>
    <w:rsid w:val="00D4351F"/>
    <w:rsid w:val="00D47751"/>
    <w:rsid w:val="00D63CF0"/>
    <w:rsid w:val="00D65E01"/>
    <w:rsid w:val="00D80C23"/>
    <w:rsid w:val="00D85E18"/>
    <w:rsid w:val="00D90920"/>
    <w:rsid w:val="00D90F0C"/>
    <w:rsid w:val="00D95B59"/>
    <w:rsid w:val="00D96C87"/>
    <w:rsid w:val="00DB1CB3"/>
    <w:rsid w:val="00DB2664"/>
    <w:rsid w:val="00DB27A4"/>
    <w:rsid w:val="00DB53CE"/>
    <w:rsid w:val="00DC6093"/>
    <w:rsid w:val="00DC70C6"/>
    <w:rsid w:val="00DC7521"/>
    <w:rsid w:val="00DD10DA"/>
    <w:rsid w:val="00DD294B"/>
    <w:rsid w:val="00DD4489"/>
    <w:rsid w:val="00DE006E"/>
    <w:rsid w:val="00DE12BD"/>
    <w:rsid w:val="00DE4ADE"/>
    <w:rsid w:val="00DE6D23"/>
    <w:rsid w:val="00DF6FB1"/>
    <w:rsid w:val="00E01358"/>
    <w:rsid w:val="00E03036"/>
    <w:rsid w:val="00E10FE1"/>
    <w:rsid w:val="00E1714B"/>
    <w:rsid w:val="00E210BA"/>
    <w:rsid w:val="00E23ADC"/>
    <w:rsid w:val="00E40750"/>
    <w:rsid w:val="00E45591"/>
    <w:rsid w:val="00E45F32"/>
    <w:rsid w:val="00E6282B"/>
    <w:rsid w:val="00E62FC5"/>
    <w:rsid w:val="00E639A3"/>
    <w:rsid w:val="00E9238F"/>
    <w:rsid w:val="00E92BED"/>
    <w:rsid w:val="00E97DE2"/>
    <w:rsid w:val="00EA58CA"/>
    <w:rsid w:val="00EB21D5"/>
    <w:rsid w:val="00EB41A8"/>
    <w:rsid w:val="00EB4813"/>
    <w:rsid w:val="00EB4BEF"/>
    <w:rsid w:val="00EC1476"/>
    <w:rsid w:val="00EC2530"/>
    <w:rsid w:val="00EC32D5"/>
    <w:rsid w:val="00EC47B4"/>
    <w:rsid w:val="00EC4E66"/>
    <w:rsid w:val="00ED232D"/>
    <w:rsid w:val="00ED2BE2"/>
    <w:rsid w:val="00ED4A07"/>
    <w:rsid w:val="00ED53DE"/>
    <w:rsid w:val="00EE6840"/>
    <w:rsid w:val="00F00132"/>
    <w:rsid w:val="00F0527A"/>
    <w:rsid w:val="00F0547B"/>
    <w:rsid w:val="00F05883"/>
    <w:rsid w:val="00F2485F"/>
    <w:rsid w:val="00F375CF"/>
    <w:rsid w:val="00F44727"/>
    <w:rsid w:val="00F44B4D"/>
    <w:rsid w:val="00F45B91"/>
    <w:rsid w:val="00F45EFA"/>
    <w:rsid w:val="00F50337"/>
    <w:rsid w:val="00F5111D"/>
    <w:rsid w:val="00F55A5D"/>
    <w:rsid w:val="00F605BA"/>
    <w:rsid w:val="00F706FA"/>
    <w:rsid w:val="00F77DB8"/>
    <w:rsid w:val="00F8489D"/>
    <w:rsid w:val="00F961DE"/>
    <w:rsid w:val="00FA4DF1"/>
    <w:rsid w:val="00FB2B7C"/>
    <w:rsid w:val="00FB72E2"/>
    <w:rsid w:val="00FC0593"/>
    <w:rsid w:val="00FC1A1F"/>
    <w:rsid w:val="00FD0DA3"/>
    <w:rsid w:val="00FD5A17"/>
    <w:rsid w:val="00FD70A6"/>
    <w:rsid w:val="00FE53BB"/>
    <w:rsid w:val="00FE776C"/>
    <w:rsid w:val="00FE78AF"/>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3513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351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footnotes" Target="footnot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rgita.kunigonyte@rvul.lt"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pt.lrv.lt/uploads/vpt/documents/files/uzssisfravimo%20instrukcija(1).pdf" TargetMode="External"/><Relationship Id="rId10" Type="http://schemas.openxmlformats.org/officeDocument/2006/relationships/hyperlink" Target="https://www.e-tar.lt/portal/lt/legalAct/TAR.4B60A8C9678B/asr" TargetMode="External"/><Relationship Id="rId19" Type="http://schemas.openxmlformats.org/officeDocument/2006/relationships/hyperlink" Target="https://vpt.lrv.lt/lt/naujienos-3/finansiniu-ataskaitu-nepateikimas-gali-tapti-kliutimi-dalyvauti-viesuosiuose-pirkimuose/"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viesiejipirkimai.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A9CDB-D85F-4A68-B826-C25EE02AE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36307</Words>
  <Characters>20695</Characters>
  <Application>Microsoft Office Word</Application>
  <DocSecurity>0</DocSecurity>
  <Lines>172</Lines>
  <Paragraphs>113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4</cp:revision>
  <dcterms:created xsi:type="dcterms:W3CDTF">2026-10-22T12:36:00Z</dcterms:created>
  <dcterms:modified xsi:type="dcterms:W3CDTF">2026-10-26T11:15:00Z</dcterms:modified>
</cp:coreProperties>
</file>