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63BC" w14:textId="77777777" w:rsidR="00A01E86" w:rsidRPr="001366E0" w:rsidRDefault="00A01E86" w:rsidP="001366E0">
      <w:pPr>
        <w:jc w:val="center"/>
        <w:rPr>
          <w:b/>
          <w:szCs w:val="24"/>
        </w:rPr>
      </w:pPr>
      <w:r w:rsidRPr="001366E0">
        <w:rPr>
          <w:b/>
          <w:szCs w:val="24"/>
        </w:rPr>
        <w:t>DARBŲ VIEŠOJO PIRKIMO-PARDAVIMO SUTARTIS</w:t>
      </w:r>
    </w:p>
    <w:p w14:paraId="7A23F26B" w14:textId="77777777" w:rsidR="00A01E86" w:rsidRPr="00DD010A" w:rsidRDefault="00A01E86" w:rsidP="001366E0">
      <w:pPr>
        <w:rPr>
          <w:bCs/>
          <w:szCs w:val="24"/>
        </w:rPr>
      </w:pPr>
    </w:p>
    <w:p w14:paraId="5017EBE1" w14:textId="77777777" w:rsidR="00A01E86" w:rsidRPr="001366E0" w:rsidRDefault="00A01E86" w:rsidP="001366E0">
      <w:pPr>
        <w:suppressAutoHyphens/>
        <w:jc w:val="center"/>
      </w:pPr>
      <w:r w:rsidRPr="001366E0">
        <w:t>20____m. _______________ d. Nr. ___________</w:t>
      </w:r>
    </w:p>
    <w:p w14:paraId="40C0FE11" w14:textId="77777777" w:rsidR="00A01E86" w:rsidRPr="001366E0" w:rsidRDefault="00A01E86" w:rsidP="001366E0">
      <w:pPr>
        <w:suppressAutoHyphens/>
        <w:jc w:val="center"/>
      </w:pPr>
      <w:r w:rsidRPr="001366E0">
        <w:t>Naujoji Akmenė</w:t>
      </w:r>
    </w:p>
    <w:p w14:paraId="46DF9829" w14:textId="77777777" w:rsidR="00A01E86" w:rsidRPr="001366E0" w:rsidRDefault="00A01E86" w:rsidP="001366E0">
      <w:pPr>
        <w:tabs>
          <w:tab w:val="left" w:pos="900"/>
        </w:tabs>
        <w:jc w:val="both"/>
        <w:rPr>
          <w:rFonts w:eastAsiaTheme="minorHAnsi"/>
          <w:szCs w:val="24"/>
        </w:rPr>
      </w:pPr>
    </w:p>
    <w:p w14:paraId="0ADD2966" w14:textId="77777777" w:rsidR="00A01E86" w:rsidRPr="001366E0" w:rsidRDefault="00A01E86" w:rsidP="001366E0">
      <w:pPr>
        <w:tabs>
          <w:tab w:val="left" w:pos="900"/>
        </w:tabs>
        <w:contextualSpacing/>
        <w:jc w:val="center"/>
        <w:rPr>
          <w:b/>
          <w:szCs w:val="24"/>
        </w:rPr>
      </w:pPr>
      <w:r w:rsidRPr="001366E0">
        <w:rPr>
          <w:b/>
          <w:szCs w:val="24"/>
        </w:rPr>
        <w:t>I SKYRIUS</w:t>
      </w:r>
    </w:p>
    <w:p w14:paraId="043BB1F3" w14:textId="78FA4DB2" w:rsidR="00A01E86" w:rsidRDefault="00A01E86" w:rsidP="001366E0">
      <w:pPr>
        <w:tabs>
          <w:tab w:val="left" w:pos="900"/>
        </w:tabs>
        <w:contextualSpacing/>
        <w:jc w:val="center"/>
        <w:rPr>
          <w:b/>
          <w:szCs w:val="24"/>
        </w:rPr>
      </w:pPr>
      <w:r w:rsidRPr="001366E0">
        <w:rPr>
          <w:b/>
          <w:szCs w:val="24"/>
        </w:rPr>
        <w:t>SUTARTIES ŠALYS</w:t>
      </w:r>
    </w:p>
    <w:p w14:paraId="16F20DC4" w14:textId="77777777" w:rsidR="00DD010A" w:rsidRPr="00DD010A" w:rsidRDefault="00DD010A" w:rsidP="001366E0">
      <w:pPr>
        <w:tabs>
          <w:tab w:val="left" w:pos="900"/>
        </w:tabs>
        <w:contextualSpacing/>
        <w:jc w:val="center"/>
        <w:rPr>
          <w:bCs/>
          <w:szCs w:val="24"/>
        </w:rPr>
      </w:pPr>
    </w:p>
    <w:p w14:paraId="0126692F" w14:textId="5F06C5C2" w:rsidR="00A01E86" w:rsidRPr="001366E0" w:rsidRDefault="00A01E86" w:rsidP="00DD010A">
      <w:pPr>
        <w:ind w:firstLine="567"/>
        <w:contextualSpacing/>
        <w:jc w:val="both"/>
        <w:rPr>
          <w:szCs w:val="24"/>
        </w:rPr>
      </w:pPr>
      <w:r w:rsidRPr="001366E0">
        <w:rPr>
          <w:szCs w:val="24"/>
        </w:rPr>
        <w:t xml:space="preserve">1. Akmenės rajono savivaldybės administracija (kodas Juridinių asmenų registre 188719391), atstovaujama Akmenės rajono savivaldybės administracijos direktoriaus Aromedos Laucienės, veikiančios pagal Savivaldybės administracijos nuostatus (toliau – Užsakovas), ir </w:t>
      </w:r>
      <w:r w:rsidRPr="001366E0">
        <w:rPr>
          <w:i/>
          <w:szCs w:val="24"/>
          <w:lang w:eastAsia="lt-LT"/>
        </w:rPr>
        <w:t>įrašyti</w:t>
      </w:r>
      <w:r w:rsidRPr="001366E0">
        <w:rPr>
          <w:szCs w:val="24"/>
          <w:lang w:eastAsia="lt-LT"/>
        </w:rPr>
        <w:t xml:space="preserve"> </w:t>
      </w:r>
      <w:r w:rsidRPr="001366E0">
        <w:rPr>
          <w:i/>
          <w:szCs w:val="24"/>
          <w:lang w:eastAsia="lt-LT"/>
        </w:rPr>
        <w:t xml:space="preserve">juridinio asmens pavadinimą </w:t>
      </w:r>
      <w:r w:rsidRPr="001366E0">
        <w:rPr>
          <w:szCs w:val="24"/>
          <w:lang w:eastAsia="lt-LT"/>
        </w:rPr>
        <w:t xml:space="preserve">(kodas Juridinių asmenų registre 00000000), atstovaujama </w:t>
      </w:r>
      <w:r w:rsidRPr="001366E0">
        <w:rPr>
          <w:i/>
          <w:szCs w:val="24"/>
          <w:lang w:eastAsia="lt-LT"/>
        </w:rPr>
        <w:t xml:space="preserve">įrašyti pareigų pavadinimą, vardą ir pavardę </w:t>
      </w:r>
      <w:r w:rsidRPr="001366E0">
        <w:rPr>
          <w:szCs w:val="24"/>
          <w:lang w:eastAsia="lt-LT"/>
        </w:rPr>
        <w:t xml:space="preserve">(toliau – Rangovas), veikiančio </w:t>
      </w:r>
      <w:r w:rsidR="00A3683D" w:rsidRPr="001366E0">
        <w:rPr>
          <w:szCs w:val="24"/>
          <w:lang w:eastAsia="lt-LT"/>
        </w:rPr>
        <w:t xml:space="preserve">(-s) </w:t>
      </w:r>
      <w:r w:rsidRPr="001366E0">
        <w:rPr>
          <w:szCs w:val="24"/>
          <w:lang w:eastAsia="lt-LT"/>
        </w:rPr>
        <w:t>pagal (</w:t>
      </w:r>
      <w:r w:rsidRPr="001366E0">
        <w:rPr>
          <w:i/>
          <w:szCs w:val="24"/>
          <w:lang w:eastAsia="lt-LT"/>
        </w:rPr>
        <w:t>nurodyti veikimo pagrindą),</w:t>
      </w:r>
      <w:r w:rsidRPr="001366E0">
        <w:rPr>
          <w:szCs w:val="24"/>
          <w:lang w:eastAsia="lt-LT"/>
        </w:rPr>
        <w:t xml:space="preserve"> sudarė šią Darbų viešojo pirkimo-pardavimo sutartį (toliau – Sutartis).</w:t>
      </w:r>
    </w:p>
    <w:p w14:paraId="399DE280" w14:textId="46B2E34C" w:rsidR="00A01E86" w:rsidRPr="001366E0" w:rsidRDefault="00A01E86" w:rsidP="001366E0">
      <w:pPr>
        <w:tabs>
          <w:tab w:val="left" w:pos="0"/>
          <w:tab w:val="left" w:pos="993"/>
        </w:tabs>
        <w:contextualSpacing/>
        <w:jc w:val="both"/>
        <w:rPr>
          <w:szCs w:val="24"/>
        </w:rPr>
      </w:pPr>
    </w:p>
    <w:p w14:paraId="79072BB4" w14:textId="77777777" w:rsidR="00A01E86" w:rsidRPr="001366E0" w:rsidRDefault="00A01E86" w:rsidP="001366E0">
      <w:pPr>
        <w:contextualSpacing/>
        <w:jc w:val="center"/>
        <w:rPr>
          <w:b/>
          <w:szCs w:val="24"/>
        </w:rPr>
      </w:pPr>
      <w:r w:rsidRPr="001366E0">
        <w:rPr>
          <w:b/>
          <w:szCs w:val="24"/>
        </w:rPr>
        <w:t>II SKYRIUS</w:t>
      </w:r>
    </w:p>
    <w:p w14:paraId="4CCB3EBA" w14:textId="57C6C7DB" w:rsidR="00A01E86" w:rsidRDefault="00A01E86" w:rsidP="001366E0">
      <w:pPr>
        <w:contextualSpacing/>
        <w:jc w:val="center"/>
        <w:rPr>
          <w:b/>
          <w:szCs w:val="24"/>
        </w:rPr>
      </w:pPr>
      <w:r w:rsidRPr="001366E0">
        <w:rPr>
          <w:b/>
          <w:szCs w:val="24"/>
        </w:rPr>
        <w:t>SUTARTIES OBJEKTAS</w:t>
      </w:r>
    </w:p>
    <w:p w14:paraId="661B43D9" w14:textId="77777777" w:rsidR="00DD010A" w:rsidRPr="00DD010A" w:rsidRDefault="00DD010A" w:rsidP="001366E0">
      <w:pPr>
        <w:contextualSpacing/>
        <w:jc w:val="center"/>
        <w:rPr>
          <w:bCs/>
          <w:szCs w:val="24"/>
        </w:rPr>
      </w:pPr>
    </w:p>
    <w:p w14:paraId="2C3251EB" w14:textId="3F06BE5D" w:rsidR="00A01E86" w:rsidRPr="001366E0" w:rsidRDefault="00A01E86" w:rsidP="00DD010A">
      <w:pPr>
        <w:ind w:firstLine="567"/>
        <w:contextualSpacing/>
        <w:jc w:val="both"/>
        <w:rPr>
          <w:color w:val="auto"/>
          <w:szCs w:val="24"/>
        </w:rPr>
      </w:pPr>
      <w:r w:rsidRPr="001366E0">
        <w:rPr>
          <w:color w:val="auto"/>
          <w:szCs w:val="24"/>
        </w:rPr>
        <w:t xml:space="preserve">2. Vadovaujantis šioje Sutartyje nustatytomis sąlygomis ir tvarka Užsakovas paveda, o Rangovas įsipareigoja atlikti </w:t>
      </w:r>
      <w:r w:rsidRPr="001366E0">
        <w:rPr>
          <w:b/>
          <w:bCs/>
          <w:color w:val="auto"/>
          <w:szCs w:val="24"/>
        </w:rPr>
        <w:t>Akmenės rajono savivaldybės valstybei nuosavybės teise priklausančių melioracijos statinių avarinių gedimų remonto darbus</w:t>
      </w:r>
      <w:r w:rsidRPr="001366E0">
        <w:rPr>
          <w:i/>
          <w:color w:val="auto"/>
          <w:szCs w:val="24"/>
        </w:rPr>
        <w:t xml:space="preserve"> </w:t>
      </w:r>
      <w:r w:rsidRPr="001366E0">
        <w:rPr>
          <w:color w:val="auto"/>
          <w:szCs w:val="24"/>
        </w:rPr>
        <w:t>(toliau – Darbai). Darbai ir jų minimalūs kiekiai pateikti Sutarties 1 priede „Minimalūs darbų kiekiai“, kuris yra neatskiriama šios Sutarties dalis.</w:t>
      </w:r>
    </w:p>
    <w:p w14:paraId="217D70E0" w14:textId="6415913A" w:rsidR="00A01E86" w:rsidRPr="001366E0" w:rsidRDefault="00A01E86" w:rsidP="00DD010A">
      <w:pPr>
        <w:tabs>
          <w:tab w:val="left" w:pos="284"/>
          <w:tab w:val="left" w:pos="993"/>
          <w:tab w:val="left" w:pos="1560"/>
        </w:tabs>
        <w:ind w:firstLine="567"/>
        <w:contextualSpacing/>
        <w:jc w:val="both"/>
        <w:rPr>
          <w:rFonts w:eastAsia="Calibri"/>
          <w:color w:val="auto"/>
          <w:szCs w:val="24"/>
        </w:rPr>
      </w:pPr>
      <w:r w:rsidRPr="001366E0">
        <w:rPr>
          <w:color w:val="auto"/>
          <w:szCs w:val="24"/>
        </w:rPr>
        <w:t>3.</w:t>
      </w:r>
      <w:r w:rsidRPr="001366E0">
        <w:rPr>
          <w:rFonts w:eastAsia="Calibri"/>
          <w:color w:val="auto"/>
          <w:szCs w:val="24"/>
        </w:rPr>
        <w:t xml:space="preserve"> Darb</w:t>
      </w:r>
      <w:r w:rsidR="007C49DC">
        <w:rPr>
          <w:rFonts w:eastAsia="Calibri"/>
          <w:color w:val="auto"/>
          <w:szCs w:val="24"/>
        </w:rPr>
        <w:t>ų</w:t>
      </w:r>
      <w:r w:rsidRPr="001366E0">
        <w:rPr>
          <w:rFonts w:eastAsia="Calibri"/>
          <w:color w:val="auto"/>
          <w:szCs w:val="24"/>
        </w:rPr>
        <w:t>, numatyt</w:t>
      </w:r>
      <w:r w:rsidR="007C49DC">
        <w:rPr>
          <w:rFonts w:eastAsia="Calibri"/>
          <w:color w:val="auto"/>
          <w:szCs w:val="24"/>
        </w:rPr>
        <w:t>ų</w:t>
      </w:r>
      <w:r w:rsidRPr="001366E0">
        <w:rPr>
          <w:rFonts w:eastAsia="Calibri"/>
          <w:color w:val="auto"/>
          <w:szCs w:val="24"/>
        </w:rPr>
        <w:t xml:space="preserve"> Sutartyje</w:t>
      </w:r>
      <w:r w:rsidR="007C49DC">
        <w:rPr>
          <w:rFonts w:eastAsia="Calibri"/>
          <w:color w:val="auto"/>
          <w:szCs w:val="24"/>
        </w:rPr>
        <w:t xml:space="preserve"> terminas –</w:t>
      </w:r>
      <w:r w:rsidRPr="001366E0">
        <w:rPr>
          <w:rFonts w:eastAsia="Calibri"/>
          <w:color w:val="auto"/>
          <w:szCs w:val="24"/>
        </w:rPr>
        <w:t xml:space="preserve"> </w:t>
      </w:r>
      <w:r w:rsidR="005A0D0D">
        <w:rPr>
          <w:rFonts w:eastAsia="Calibri"/>
          <w:color w:val="auto"/>
          <w:szCs w:val="24"/>
        </w:rPr>
        <w:t xml:space="preserve">Darbai </w:t>
      </w:r>
      <w:r w:rsidRPr="001366E0">
        <w:rPr>
          <w:rFonts w:eastAsia="Calibri"/>
          <w:color w:val="auto"/>
          <w:szCs w:val="24"/>
        </w:rPr>
        <w:t>atliekami 18 (aštuoniolika) mėnesių</w:t>
      </w:r>
      <w:r w:rsidR="00645D7C">
        <w:rPr>
          <w:rFonts w:eastAsia="Calibri"/>
          <w:color w:val="auto"/>
          <w:szCs w:val="24"/>
        </w:rPr>
        <w:t xml:space="preserve"> nuo Sutarties įsigaliojimo.</w:t>
      </w:r>
      <w:r w:rsidRPr="001366E0">
        <w:rPr>
          <w:rFonts w:eastAsia="Calibri"/>
          <w:color w:val="auto"/>
          <w:szCs w:val="24"/>
        </w:rPr>
        <w:t xml:space="preserve"> Darbai bus vykdomi pagal faktinius Užsakovo Darbų užsakymus, kurie Rangovui bus pateikiami raštu (el. paštu), Rangovui kiekvieną kartą gavus užsakymą patvirtinant el. paštu apie jo gavimą. </w:t>
      </w:r>
      <w:r w:rsidRPr="001366E0">
        <w:rPr>
          <w:color w:val="auto"/>
        </w:rPr>
        <w:t xml:space="preserve">Rangovas kiekvienus užsakyme nurodytus Darbus privalės atlikti per </w:t>
      </w:r>
      <w:r w:rsidR="0066143B">
        <w:rPr>
          <w:color w:val="auto"/>
        </w:rPr>
        <w:t>20</w:t>
      </w:r>
      <w:r w:rsidRPr="001366E0">
        <w:rPr>
          <w:color w:val="auto"/>
        </w:rPr>
        <w:t xml:space="preserve"> (</w:t>
      </w:r>
      <w:r w:rsidR="0066143B">
        <w:rPr>
          <w:color w:val="auto"/>
        </w:rPr>
        <w:t>dvidešimt</w:t>
      </w:r>
      <w:r w:rsidRPr="001366E0">
        <w:rPr>
          <w:color w:val="auto"/>
        </w:rPr>
        <w:t>) darbo dienų nuo užsakymo gavimo. Kiekvieno užsakymo atveju Darbų apimtys numatomos pagal Užsakovo poreikį.</w:t>
      </w:r>
    </w:p>
    <w:p w14:paraId="6460064F" w14:textId="74BCC263" w:rsidR="00A01E86" w:rsidRPr="001366E0" w:rsidRDefault="00A3683D" w:rsidP="00DD010A">
      <w:pPr>
        <w:tabs>
          <w:tab w:val="left" w:pos="284"/>
          <w:tab w:val="left" w:pos="993"/>
          <w:tab w:val="left" w:pos="1560"/>
        </w:tabs>
        <w:ind w:firstLine="567"/>
        <w:contextualSpacing/>
        <w:jc w:val="both"/>
        <w:rPr>
          <w:rFonts w:eastAsia="Calibri"/>
          <w:color w:val="auto"/>
          <w:szCs w:val="24"/>
        </w:rPr>
      </w:pPr>
      <w:r w:rsidRPr="001366E0">
        <w:rPr>
          <w:rFonts w:eastAsia="Calibri"/>
          <w:color w:val="auto"/>
          <w:szCs w:val="24"/>
        </w:rPr>
        <w:t>Darbų atlikimo terminas</w:t>
      </w:r>
      <w:r w:rsidR="00A01E86" w:rsidRPr="001366E0">
        <w:rPr>
          <w:rFonts w:eastAsia="Calibri"/>
          <w:color w:val="auto"/>
          <w:szCs w:val="24"/>
        </w:rPr>
        <w:t xml:space="preserve"> gali būti pratęsta</w:t>
      </w:r>
      <w:r w:rsidRPr="001366E0">
        <w:rPr>
          <w:rFonts w:eastAsia="Calibri"/>
          <w:color w:val="auto"/>
          <w:szCs w:val="24"/>
        </w:rPr>
        <w:t>s</w:t>
      </w:r>
      <w:r w:rsidR="00A01E86" w:rsidRPr="001366E0">
        <w:rPr>
          <w:rFonts w:eastAsia="Calibri"/>
          <w:color w:val="auto"/>
          <w:szCs w:val="24"/>
        </w:rPr>
        <w:t xml:space="preserve"> dar 18 (aštuoniolikai) mėnesių, rašytiniu abiejų </w:t>
      </w:r>
      <w:r w:rsidR="00645D7C">
        <w:rPr>
          <w:rFonts w:eastAsia="Calibri"/>
          <w:color w:val="auto"/>
          <w:szCs w:val="24"/>
        </w:rPr>
        <w:t>Š</w:t>
      </w:r>
      <w:r w:rsidR="00A01E86" w:rsidRPr="001366E0">
        <w:rPr>
          <w:rFonts w:eastAsia="Calibri"/>
          <w:color w:val="auto"/>
          <w:szCs w:val="24"/>
        </w:rPr>
        <w:t xml:space="preserve">alių susitarimu, jei nei viena Šalis nepareikš noro nutraukti šią Sutartį prieš 30 (trisdešimt) kalendorinių dienų iki </w:t>
      </w:r>
      <w:r w:rsidR="00645D7C">
        <w:rPr>
          <w:rFonts w:eastAsia="Calibri"/>
          <w:color w:val="auto"/>
          <w:szCs w:val="24"/>
        </w:rPr>
        <w:t xml:space="preserve">Darbų termino </w:t>
      </w:r>
      <w:r w:rsidR="00A01E86" w:rsidRPr="001366E0">
        <w:rPr>
          <w:rFonts w:eastAsia="Calibri"/>
          <w:color w:val="auto"/>
          <w:szCs w:val="24"/>
        </w:rPr>
        <w:t>pabaigos.</w:t>
      </w:r>
    </w:p>
    <w:p w14:paraId="52DEE2BC" w14:textId="77777777" w:rsidR="00A01E86" w:rsidRPr="001366E0" w:rsidRDefault="00A01E86" w:rsidP="00DD010A">
      <w:pPr>
        <w:tabs>
          <w:tab w:val="left" w:pos="284"/>
          <w:tab w:val="left" w:pos="993"/>
          <w:tab w:val="left" w:pos="1560"/>
        </w:tabs>
        <w:ind w:firstLine="567"/>
        <w:contextualSpacing/>
        <w:jc w:val="both"/>
        <w:rPr>
          <w:i/>
          <w:color w:val="auto"/>
          <w:szCs w:val="24"/>
        </w:rPr>
      </w:pPr>
      <w:r w:rsidRPr="001366E0">
        <w:rPr>
          <w:rFonts w:eastAsia="Calibri"/>
          <w:color w:val="auto"/>
          <w:szCs w:val="24"/>
        </w:rPr>
        <w:t xml:space="preserve">4. </w:t>
      </w:r>
      <w:r w:rsidRPr="001366E0">
        <w:rPr>
          <w:color w:val="auto"/>
          <w:szCs w:val="24"/>
        </w:rPr>
        <w:t xml:space="preserve">Darbų vykdymo vieta: </w:t>
      </w:r>
      <w:r w:rsidRPr="001366E0">
        <w:rPr>
          <w:iCs/>
          <w:color w:val="auto"/>
          <w:szCs w:val="24"/>
        </w:rPr>
        <w:t>Akmenės rajonas</w:t>
      </w:r>
      <w:r w:rsidRPr="001366E0">
        <w:rPr>
          <w:i/>
          <w:color w:val="auto"/>
          <w:szCs w:val="24"/>
        </w:rPr>
        <w:t>.</w:t>
      </w:r>
    </w:p>
    <w:p w14:paraId="4BAD1E90" w14:textId="77777777" w:rsidR="00A01E86" w:rsidRPr="001366E0" w:rsidRDefault="00A01E86" w:rsidP="001366E0">
      <w:pPr>
        <w:tabs>
          <w:tab w:val="left" w:pos="284"/>
          <w:tab w:val="left" w:pos="993"/>
          <w:tab w:val="left" w:pos="1560"/>
        </w:tabs>
        <w:contextualSpacing/>
        <w:jc w:val="both"/>
        <w:rPr>
          <w:szCs w:val="24"/>
        </w:rPr>
      </w:pPr>
    </w:p>
    <w:p w14:paraId="4B7A531A" w14:textId="77777777" w:rsidR="00A01E86" w:rsidRPr="001366E0" w:rsidRDefault="00A01E86" w:rsidP="001366E0">
      <w:pPr>
        <w:tabs>
          <w:tab w:val="left" w:pos="567"/>
          <w:tab w:val="left" w:pos="709"/>
        </w:tabs>
        <w:contextualSpacing/>
        <w:jc w:val="center"/>
        <w:rPr>
          <w:b/>
          <w:szCs w:val="24"/>
        </w:rPr>
      </w:pPr>
      <w:r w:rsidRPr="001366E0">
        <w:rPr>
          <w:b/>
          <w:szCs w:val="24"/>
        </w:rPr>
        <w:t>III SKYRIUS</w:t>
      </w:r>
    </w:p>
    <w:p w14:paraId="6D40A006" w14:textId="2575283D" w:rsidR="00A01E86" w:rsidRDefault="00A01E86" w:rsidP="001366E0">
      <w:pPr>
        <w:tabs>
          <w:tab w:val="left" w:pos="567"/>
          <w:tab w:val="left" w:pos="709"/>
        </w:tabs>
        <w:contextualSpacing/>
        <w:jc w:val="center"/>
        <w:rPr>
          <w:b/>
          <w:szCs w:val="24"/>
        </w:rPr>
      </w:pPr>
      <w:r w:rsidRPr="001366E0">
        <w:rPr>
          <w:b/>
          <w:szCs w:val="24"/>
        </w:rPr>
        <w:t>KAINA IR ATSISKAITYMO TVARKA</w:t>
      </w:r>
    </w:p>
    <w:p w14:paraId="7448766C" w14:textId="77777777" w:rsidR="00DD010A" w:rsidRPr="00DD010A" w:rsidRDefault="00DD010A" w:rsidP="001366E0">
      <w:pPr>
        <w:tabs>
          <w:tab w:val="left" w:pos="567"/>
          <w:tab w:val="left" w:pos="709"/>
        </w:tabs>
        <w:contextualSpacing/>
        <w:jc w:val="center"/>
        <w:rPr>
          <w:bCs/>
          <w:szCs w:val="24"/>
        </w:rPr>
      </w:pPr>
    </w:p>
    <w:p w14:paraId="6347F585" w14:textId="77777777" w:rsidR="00A01E86" w:rsidRPr="001366E0" w:rsidRDefault="00A01E86" w:rsidP="00DD010A">
      <w:pPr>
        <w:ind w:firstLine="567"/>
        <w:jc w:val="both"/>
        <w:rPr>
          <w:color w:val="auto"/>
          <w:szCs w:val="24"/>
        </w:rPr>
      </w:pPr>
      <w:r w:rsidRPr="001366E0">
        <w:rPr>
          <w:szCs w:val="24"/>
        </w:rPr>
        <w:t xml:space="preserve">5. Sutartyje yra </w:t>
      </w:r>
      <w:r w:rsidRPr="001366E0">
        <w:rPr>
          <w:color w:val="auto"/>
          <w:szCs w:val="24"/>
        </w:rPr>
        <w:t>pasirinktas šis kainos apskaičiavimo būdas: fiksuoto įkainio.</w:t>
      </w:r>
    </w:p>
    <w:p w14:paraId="5AA2EC85" w14:textId="1E121637" w:rsidR="00A01E86" w:rsidRPr="001366E0" w:rsidRDefault="00A01E86" w:rsidP="00DD010A">
      <w:pPr>
        <w:ind w:firstLine="567"/>
        <w:contextualSpacing/>
        <w:jc w:val="both"/>
        <w:rPr>
          <w:i/>
          <w:szCs w:val="24"/>
          <w:highlight w:val="lightGray"/>
        </w:rPr>
      </w:pPr>
      <w:r w:rsidRPr="001366E0">
        <w:rPr>
          <w:color w:val="auto"/>
          <w:szCs w:val="24"/>
        </w:rPr>
        <w:t xml:space="preserve">6. Pradinės sutarties vertė lygi maksimaliai pirkimui skirtai lėšų sumai be </w:t>
      </w:r>
      <w:r w:rsidRPr="001366E0">
        <w:rPr>
          <w:color w:val="auto"/>
        </w:rPr>
        <w:t xml:space="preserve">pridėtinės vertės mokesčio (toliau – </w:t>
      </w:r>
      <w:r w:rsidRPr="001366E0">
        <w:rPr>
          <w:color w:val="auto"/>
          <w:szCs w:val="24"/>
        </w:rPr>
        <w:t>PVM) pirkimo dokumentuose ir Sutartyje nurodytų Darbų įsigijimui Rangovo pasiūlyme nurodytai</w:t>
      </w:r>
      <w:r w:rsidR="00A3683D" w:rsidRPr="001366E0">
        <w:rPr>
          <w:color w:val="auto"/>
          <w:szCs w:val="24"/>
        </w:rPr>
        <w:t>s</w:t>
      </w:r>
      <w:r w:rsidRPr="001366E0">
        <w:rPr>
          <w:color w:val="auto"/>
          <w:szCs w:val="24"/>
        </w:rPr>
        <w:t xml:space="preserve"> įkainiais be PVM.</w:t>
      </w:r>
    </w:p>
    <w:p w14:paraId="3758982A" w14:textId="77777777" w:rsidR="00A01E86" w:rsidRPr="001366E0" w:rsidRDefault="00A01E86" w:rsidP="00DD010A">
      <w:pPr>
        <w:ind w:firstLine="567"/>
        <w:contextualSpacing/>
        <w:jc w:val="both"/>
        <w:rPr>
          <w:szCs w:val="24"/>
        </w:rPr>
      </w:pPr>
      <w:r w:rsidRPr="001366E0">
        <w:rPr>
          <w:color w:val="auto"/>
          <w:szCs w:val="24"/>
        </w:rPr>
        <w:t>Darbai perkami atsižvelgiant į faktinį Užsakovo poreikį ir neviršijant maksimalios pirkimui skirtos lėšų sumos – 128 925,62 (</w:t>
      </w:r>
      <w:r w:rsidRPr="001366E0">
        <w:rPr>
          <w:color w:val="auto"/>
          <w:szCs w:val="24"/>
          <w:shd w:val="clear" w:color="auto" w:fill="FFFFFF"/>
        </w:rPr>
        <w:t>vienas šimtas dvidešimt aštuoni tūkstančiai devyni šimtai dvidešimt penki eurai, 62 ct</w:t>
      </w:r>
      <w:r w:rsidRPr="001366E0">
        <w:rPr>
          <w:color w:val="auto"/>
          <w:szCs w:val="24"/>
        </w:rPr>
        <w:t>) Eur be PVM, su PVM – 156 000,00 (</w:t>
      </w:r>
      <w:r w:rsidRPr="001366E0">
        <w:rPr>
          <w:color w:val="auto"/>
          <w:szCs w:val="24"/>
          <w:shd w:val="clear" w:color="auto" w:fill="FFFFFF"/>
        </w:rPr>
        <w:t xml:space="preserve">vienas šimtas penkiasdešimt šeši tūkstančiai eurų, </w:t>
      </w:r>
      <w:r w:rsidRPr="001366E0">
        <w:rPr>
          <w:color w:val="auto"/>
          <w:szCs w:val="24"/>
        </w:rPr>
        <w:t xml:space="preserve">00 ct) Eur. </w:t>
      </w:r>
      <w:r w:rsidRPr="001366E0">
        <w:rPr>
          <w:szCs w:val="24"/>
        </w:rPr>
        <w:t>Jei Sutarties vertė buvo peržiūrėta pagal Sutartyje nurodytas kainų peržiūros sąlygas, atitinkamai patikslinama (didėja arba mažėja) Pradinės sutarties vertė.</w:t>
      </w:r>
    </w:p>
    <w:p w14:paraId="092E4917" w14:textId="6A46F2FB" w:rsidR="00A01E86" w:rsidRPr="00EF0F10" w:rsidRDefault="00A01E86" w:rsidP="00DD010A">
      <w:pPr>
        <w:tabs>
          <w:tab w:val="left" w:pos="1134"/>
        </w:tabs>
        <w:ind w:firstLine="567"/>
        <w:jc w:val="both"/>
        <w:rPr>
          <w:color w:val="auto"/>
          <w:szCs w:val="24"/>
        </w:rPr>
      </w:pPr>
      <w:r w:rsidRPr="001366E0">
        <w:rPr>
          <w:color w:val="auto"/>
          <w:szCs w:val="24"/>
        </w:rPr>
        <w:t xml:space="preserve">7. </w:t>
      </w:r>
      <w:r w:rsidRPr="001366E0">
        <w:rPr>
          <w:szCs w:val="24"/>
        </w:rPr>
        <w:t xml:space="preserve">Darbų įkainiai pateikti Sutarties 2 </w:t>
      </w:r>
      <w:r w:rsidRPr="00EF0F10">
        <w:rPr>
          <w:color w:val="auto"/>
          <w:szCs w:val="24"/>
        </w:rPr>
        <w:t>priede „Darbų kiekiai ir jų įkainiai“.</w:t>
      </w:r>
    </w:p>
    <w:p w14:paraId="4FB6B685" w14:textId="36EB0AA8" w:rsidR="00A01E86" w:rsidRPr="00EF0F10" w:rsidRDefault="00A01E86" w:rsidP="00DD010A">
      <w:pPr>
        <w:tabs>
          <w:tab w:val="left" w:pos="1134"/>
        </w:tabs>
        <w:ind w:firstLine="567"/>
        <w:jc w:val="both"/>
        <w:rPr>
          <w:rFonts w:eastAsia="Calibri"/>
          <w:bCs/>
          <w:color w:val="auto"/>
          <w:szCs w:val="24"/>
        </w:rPr>
      </w:pPr>
      <w:r w:rsidRPr="00EF0F10">
        <w:rPr>
          <w:rFonts w:eastAsia="Calibri"/>
          <w:bCs/>
          <w:color w:val="auto"/>
          <w:szCs w:val="24"/>
        </w:rPr>
        <w:t xml:space="preserve">8. </w:t>
      </w:r>
      <w:r w:rsidRPr="00EF0F10">
        <w:rPr>
          <w:color w:val="auto"/>
          <w:szCs w:val="24"/>
        </w:rPr>
        <w:t>Darbų įkainiai, nurodyti Sutarties 2 priede, yra galutiniai ir apima visas tiesiogines ir netiesiogines išlaidas.</w:t>
      </w:r>
      <w:r w:rsidRPr="00EF0F10">
        <w:rPr>
          <w:rFonts w:eastAsia="Calibri"/>
          <w:bCs/>
          <w:color w:val="auto"/>
          <w:szCs w:val="24"/>
        </w:rPr>
        <w:t xml:space="preserve"> </w:t>
      </w:r>
      <w:r w:rsidRPr="00EF0F10">
        <w:rPr>
          <w:color w:val="auto"/>
          <w:szCs w:val="24"/>
        </w:rPr>
        <w:t>Darbų įkainiams įtakos negali turėti terminų pažeidimas, darbo užmokesčio ir kitų panašių išlaidų išaugimas.</w:t>
      </w:r>
    </w:p>
    <w:p w14:paraId="2F84EAE1" w14:textId="703B5065" w:rsidR="00A01E86" w:rsidRPr="00EF0F10" w:rsidRDefault="00A01E86" w:rsidP="00DD010A">
      <w:pPr>
        <w:tabs>
          <w:tab w:val="left" w:pos="0"/>
        </w:tabs>
        <w:ind w:firstLine="567"/>
        <w:contextualSpacing/>
        <w:jc w:val="both"/>
        <w:rPr>
          <w:color w:val="auto"/>
          <w:szCs w:val="24"/>
        </w:rPr>
      </w:pPr>
      <w:r w:rsidRPr="00EF0F10">
        <w:rPr>
          <w:color w:val="auto"/>
          <w:szCs w:val="24"/>
        </w:rPr>
        <w:t>9.</w:t>
      </w:r>
      <w:r w:rsidRPr="00EF0F10">
        <w:rPr>
          <w:color w:val="auto"/>
          <w:szCs w:val="24"/>
          <w:lang w:eastAsia="lt-LT"/>
        </w:rPr>
        <w:t xml:space="preserve"> </w:t>
      </w:r>
      <w:r w:rsidRPr="00EF0F10">
        <w:rPr>
          <w:color w:val="auto"/>
          <w:szCs w:val="24"/>
        </w:rPr>
        <w:t xml:space="preserve">Atsižvelgiant į Sutarties pobūdį ir ypatumus, Šalys susitaria, kad </w:t>
      </w:r>
      <w:r w:rsidR="00351379">
        <w:rPr>
          <w:color w:val="auto"/>
          <w:szCs w:val="24"/>
        </w:rPr>
        <w:t>u</w:t>
      </w:r>
      <w:r w:rsidRPr="00EF0F10">
        <w:rPr>
          <w:rFonts w:eastAsia="Calibri"/>
          <w:color w:val="auto"/>
          <w:szCs w:val="24"/>
        </w:rPr>
        <w:t xml:space="preserve">ž Darbus Užsakovas apmoka </w:t>
      </w:r>
      <w:r w:rsidRPr="00EF0F10">
        <w:rPr>
          <w:color w:val="auto"/>
          <w:szCs w:val="24"/>
        </w:rPr>
        <w:t>Rangovui per 1 (vieną) mėnesį (t. y. 30 (trisdešimt) kalendorinių dienų)</w:t>
      </w:r>
      <w:r w:rsidRPr="00EF0F10">
        <w:rPr>
          <w:rFonts w:eastAsia="Calibri"/>
          <w:color w:val="auto"/>
          <w:szCs w:val="24"/>
        </w:rPr>
        <w:t xml:space="preserve"> pagal</w:t>
      </w:r>
      <w:r w:rsidR="000A4F4D" w:rsidRPr="00EF0F10">
        <w:rPr>
          <w:rFonts w:eastAsia="Calibri"/>
          <w:color w:val="auto"/>
          <w:szCs w:val="24"/>
        </w:rPr>
        <w:t xml:space="preserve"> Atliktų darbų </w:t>
      </w:r>
      <w:r w:rsidR="000A4F4D" w:rsidRPr="00EF0F10">
        <w:rPr>
          <w:rFonts w:eastAsia="Calibri"/>
          <w:color w:val="auto"/>
          <w:szCs w:val="24"/>
        </w:rPr>
        <w:lastRenderedPageBreak/>
        <w:t>vertės pažymas</w:t>
      </w:r>
      <w:r w:rsidRPr="00EF0F10">
        <w:rPr>
          <w:rFonts w:eastAsia="Calibri"/>
          <w:color w:val="auto"/>
          <w:szCs w:val="24"/>
        </w:rPr>
        <w:t xml:space="preserve"> (F-3), Atliktų darbų aktus (F-2) ir pateiktas sąskaitas– faktūras. Rangovas sąskaitas–faktūras ir jas pagrindžiančius dokumentus (jei tokie yra), privalo pateikti Užsakovui naudojantis elektronine paslauga „</w:t>
      </w:r>
      <w:r w:rsidR="00DD010A" w:rsidRPr="00EF0F10">
        <w:rPr>
          <w:rFonts w:eastAsia="Calibri"/>
          <w:color w:val="auto"/>
          <w:szCs w:val="24"/>
        </w:rPr>
        <w:t>SABIS</w:t>
      </w:r>
      <w:r w:rsidRPr="00EF0F10">
        <w:rPr>
          <w:rFonts w:eastAsia="Calibri"/>
          <w:color w:val="auto"/>
          <w:szCs w:val="24"/>
        </w:rPr>
        <w:t>“.</w:t>
      </w:r>
      <w:r w:rsidRPr="00EF0F10">
        <w:rPr>
          <w:color w:val="auto"/>
          <w:szCs w:val="24"/>
        </w:rPr>
        <w:t xml:space="preserve"> Apmokėjimai vykdomi valstybės ir savivaldybės biudžeto lėšomis</w:t>
      </w:r>
      <w:r w:rsidR="00351379">
        <w:rPr>
          <w:color w:val="auto"/>
          <w:szCs w:val="24"/>
        </w:rPr>
        <w:t>:</w:t>
      </w:r>
    </w:p>
    <w:p w14:paraId="2F4CE8A9" w14:textId="65CBD371" w:rsidR="00DD010A" w:rsidRPr="00EF0F10" w:rsidRDefault="000A4F4D" w:rsidP="00DD010A">
      <w:pPr>
        <w:tabs>
          <w:tab w:val="left" w:pos="0"/>
        </w:tabs>
        <w:ind w:firstLine="567"/>
        <w:contextualSpacing/>
        <w:jc w:val="both"/>
        <w:rPr>
          <w:color w:val="auto"/>
          <w:szCs w:val="24"/>
        </w:rPr>
      </w:pPr>
      <w:r w:rsidRPr="00EF0F10">
        <w:rPr>
          <w:color w:val="auto"/>
          <w:szCs w:val="24"/>
        </w:rPr>
        <w:t xml:space="preserve">9.1. </w:t>
      </w:r>
      <w:r w:rsidR="00A01E86" w:rsidRPr="00EF0F10">
        <w:rPr>
          <w:color w:val="auto"/>
          <w:szCs w:val="24"/>
        </w:rPr>
        <w:t>Užsakovas, gavęs šiame papunktyje minimus dokumentus, per 5 (penkias) kalendorines dienas privalo patvirtinti Atliktų darbų aktą jį pasirašydamas, išskyrus atvejus, jeigu:</w:t>
      </w:r>
    </w:p>
    <w:p w14:paraId="63989FD9" w14:textId="1163902D" w:rsidR="00DD010A" w:rsidRPr="00EF0F10" w:rsidRDefault="00A01E86" w:rsidP="00DD010A">
      <w:pPr>
        <w:tabs>
          <w:tab w:val="left" w:pos="0"/>
        </w:tabs>
        <w:ind w:firstLine="567"/>
        <w:contextualSpacing/>
        <w:jc w:val="both"/>
        <w:rPr>
          <w:color w:val="auto"/>
          <w:szCs w:val="24"/>
        </w:rPr>
      </w:pPr>
      <w:r w:rsidRPr="00EF0F10">
        <w:rPr>
          <w:color w:val="auto"/>
          <w:szCs w:val="24"/>
        </w:rPr>
        <w:t>9.1.1. koks nors Rangovo atliktas Darbas neatitinka Sutarties. Tokiu atveju Užsakovas gali reikalauti Rangovo pateikti pakoreguotus mokėjimo dokumentus atitinkamai sumažinant mokėjimo sumą tokio netinkamo Darbo ištaisymo išlaidų arba netinkamo daikto pakeitimo dydžiu; ir (arba)</w:t>
      </w:r>
    </w:p>
    <w:p w14:paraId="5CC2BB54" w14:textId="577B7163" w:rsidR="00DD010A" w:rsidRPr="00EF0F10" w:rsidRDefault="00A01E86" w:rsidP="00DD010A">
      <w:pPr>
        <w:tabs>
          <w:tab w:val="left" w:pos="0"/>
        </w:tabs>
        <w:ind w:firstLine="567"/>
        <w:contextualSpacing/>
        <w:jc w:val="both"/>
        <w:rPr>
          <w:color w:val="auto"/>
          <w:szCs w:val="24"/>
        </w:rPr>
      </w:pPr>
      <w:r w:rsidRPr="00EF0F10">
        <w:rPr>
          <w:color w:val="auto"/>
          <w:szCs w:val="24"/>
        </w:rPr>
        <w:t>9.1.2. 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0C32F3D8" w14:textId="77777777" w:rsidR="00DD010A" w:rsidRPr="00EF0F10" w:rsidRDefault="00A01E86" w:rsidP="00DD010A">
      <w:pPr>
        <w:tabs>
          <w:tab w:val="left" w:pos="0"/>
        </w:tabs>
        <w:ind w:firstLine="567"/>
        <w:contextualSpacing/>
        <w:jc w:val="both"/>
        <w:rPr>
          <w:color w:val="auto"/>
          <w:szCs w:val="24"/>
        </w:rPr>
      </w:pPr>
      <w:r w:rsidRPr="00EF0F10">
        <w:rPr>
          <w:color w:val="auto"/>
          <w:szCs w:val="24"/>
        </w:rPr>
        <w:t>9.1.3. jeigu Užsakovas per šiame punkte nustatytą terminą Rangovo pateiktų mokėjimo dokumentų nepatvirtina ir nepateikia nepatvirtinimo priežasčių, turi būti laikoma, kad Rangovo prašoma apmokėti suma yra teisinga.</w:t>
      </w:r>
    </w:p>
    <w:p w14:paraId="526C247D" w14:textId="7B848347" w:rsidR="00DD010A" w:rsidRPr="00EF0F10" w:rsidRDefault="00A01E86" w:rsidP="00DD010A">
      <w:pPr>
        <w:tabs>
          <w:tab w:val="left" w:pos="0"/>
        </w:tabs>
        <w:ind w:firstLine="567"/>
        <w:contextualSpacing/>
        <w:jc w:val="both"/>
        <w:rPr>
          <w:color w:val="auto"/>
          <w:szCs w:val="24"/>
        </w:rPr>
      </w:pPr>
      <w:r w:rsidRPr="00EF0F10">
        <w:rPr>
          <w:color w:val="auto"/>
          <w:szCs w:val="24"/>
        </w:rPr>
        <w:t xml:space="preserve">9.2. </w:t>
      </w:r>
      <w:r w:rsidR="007C6DFC" w:rsidRPr="00EF0F10">
        <w:rPr>
          <w:color w:val="auto"/>
          <w:szCs w:val="24"/>
        </w:rPr>
        <w:t>M</w:t>
      </w:r>
      <w:r w:rsidRPr="00EF0F10">
        <w:rPr>
          <w:color w:val="auto"/>
          <w:szCs w:val="24"/>
        </w:rPr>
        <w:t>okėjimui už atliktus Darbus gauti, Rangovas gali pateikti mokėjimo dokumentus tik tada, kai Rangovas perduoda visus Darbų užbaigimo ir su tuo susijusius dokumentus (melioruoto ploto planus su pažymėtomis avarinių gedimų šalinimo darbų vietomis, medžiagų sertifikatus ir eksploatacinių savybių deklaracijas, paslėptų darbų patikrinimo aktus (forma F-24)</w:t>
      </w:r>
      <w:r w:rsidR="007C6DFC" w:rsidRPr="00EF0F10">
        <w:rPr>
          <w:color w:val="auto"/>
          <w:szCs w:val="24"/>
        </w:rPr>
        <w:t>)</w:t>
      </w:r>
      <w:r w:rsidRPr="00EF0F10">
        <w:rPr>
          <w:color w:val="auto"/>
          <w:szCs w:val="24"/>
        </w:rPr>
        <w:t>, ištaiso visus smulkius defektus ir nebaigtus Darbus ir Šalys pasirašo Darbų pripažinimo tinkamais naudoti aktą. Tam Rangovas privalo pranešti Užsakovui apie Darbų užbaigimą ir pateikti prašymą dėl Darbų pripažinimo tinkamais naudoti komisijos sudarymo. Komisija sudaroma per 5 (penkias) kalendorines dienas nuo Užsakovo pranešimo gavimo dienos.</w:t>
      </w:r>
      <w:r w:rsidR="00BB46B6" w:rsidRPr="00EF0F10">
        <w:rPr>
          <w:color w:val="auto"/>
          <w:szCs w:val="24"/>
        </w:rPr>
        <w:t xml:space="preserve"> </w:t>
      </w:r>
    </w:p>
    <w:p w14:paraId="50695A23" w14:textId="77777777" w:rsidR="00DD010A" w:rsidRPr="00EF0F10" w:rsidRDefault="00A01E86" w:rsidP="00DD010A">
      <w:pPr>
        <w:tabs>
          <w:tab w:val="left" w:pos="0"/>
        </w:tabs>
        <w:ind w:firstLine="567"/>
        <w:contextualSpacing/>
        <w:jc w:val="both"/>
        <w:rPr>
          <w:color w:val="auto"/>
          <w:szCs w:val="24"/>
        </w:rPr>
      </w:pPr>
      <w:r w:rsidRPr="00EF0F10">
        <w:rPr>
          <w:color w:val="auto"/>
          <w:szCs w:val="24"/>
        </w:rPr>
        <w:t>Komisijos sprendimas dėl Darbų pripažinimo tinkamais naudoti įforminamas aktu (MTR 1.11.01:2006 „Melioracijos statinių pripažinimo tinkamais naudoti tvarka“, 2 priedas).</w:t>
      </w:r>
    </w:p>
    <w:p w14:paraId="19F48F16" w14:textId="77777777" w:rsidR="00DD010A" w:rsidRPr="00EF0F10" w:rsidRDefault="00A01E86" w:rsidP="00DD010A">
      <w:pPr>
        <w:tabs>
          <w:tab w:val="left" w:pos="0"/>
        </w:tabs>
        <w:ind w:firstLine="567"/>
        <w:contextualSpacing/>
        <w:jc w:val="both"/>
        <w:rPr>
          <w:color w:val="auto"/>
          <w:szCs w:val="24"/>
        </w:rPr>
      </w:pPr>
      <w:r w:rsidRPr="00EF0F10">
        <w:rPr>
          <w:color w:val="auto"/>
          <w:szCs w:val="24"/>
        </w:rPr>
        <w:t>Rangovas iki Darbų pripažinimo tinkamais naudoti komisijos patikrinimo dienos privalo pašalinti iš Statybvietės visą dar likusį Rangovo medžiagų perteklių, šiukšles, laikinuosius statinius. Rangovas privalo sudaryti statybos techninės priežiūros vadovui, Užsakovui ir komisijai tinkamas darbo sąlygas Darbams apžiūrėti, pateikti statinio statybos dokumentaciją ir ištaisyti nustatytus Darbų defektus.</w:t>
      </w:r>
    </w:p>
    <w:p w14:paraId="342DD1E1" w14:textId="77777777" w:rsidR="00DD010A" w:rsidRDefault="00A01E86" w:rsidP="00DD010A">
      <w:pPr>
        <w:tabs>
          <w:tab w:val="left" w:pos="0"/>
        </w:tabs>
        <w:ind w:firstLine="567"/>
        <w:contextualSpacing/>
        <w:jc w:val="both"/>
        <w:rPr>
          <w:color w:val="auto"/>
          <w:szCs w:val="24"/>
          <w:lang w:eastAsia="x-none"/>
        </w:rPr>
      </w:pPr>
      <w:r w:rsidRPr="00EF0F10">
        <w:rPr>
          <w:color w:val="auto"/>
          <w:szCs w:val="24"/>
        </w:rPr>
        <w:t xml:space="preserve">10. Darbų įkainiai gali būti perskaičiuojami dėl kainų pokyčio, jeigu Valstybės duomenų agentūros (www.stat.gov.lt) kas mėnesį skelbiamo statybos sąnaudų elementų kainų indekso (toliau – Indeksas), labiausiai atitinkančio objekto rūšį, reikšmė pakinta daugiau </w:t>
      </w:r>
      <w:r w:rsidRPr="001366E0">
        <w:rPr>
          <w:color w:val="auto"/>
          <w:szCs w:val="24"/>
        </w:rPr>
        <w:t>kaip 0,05 per bet kurį Darbų vykdymo laikotarpį</w:t>
      </w:r>
      <w:r w:rsidRPr="001366E0">
        <w:rPr>
          <w:color w:val="auto"/>
          <w:szCs w:val="24"/>
          <w:lang w:eastAsia="x-none"/>
        </w:rPr>
        <w:t>:</w:t>
      </w:r>
    </w:p>
    <w:p w14:paraId="14BB76E6" w14:textId="701D6EBA" w:rsidR="00A01E86" w:rsidRPr="001366E0" w:rsidRDefault="00A01E86" w:rsidP="00DD010A">
      <w:pPr>
        <w:tabs>
          <w:tab w:val="left" w:pos="0"/>
        </w:tabs>
        <w:ind w:firstLine="567"/>
        <w:contextualSpacing/>
        <w:jc w:val="both"/>
        <w:rPr>
          <w:szCs w:val="24"/>
        </w:rPr>
      </w:pPr>
      <w:r w:rsidRPr="001366E0">
        <w:rPr>
          <w:color w:val="auto"/>
          <w:szCs w:val="24"/>
          <w:lang w:eastAsia="x-none"/>
        </w:rPr>
        <w:t xml:space="preserve">10.1. Sutarties įkainiai perskaičiuojami dėl Indekso pokyčio, </w:t>
      </w:r>
      <w:r w:rsidRPr="001366E0">
        <w:rPr>
          <w:color w:val="auto"/>
          <w:szCs w:val="24"/>
        </w:rPr>
        <w:t xml:space="preserve">pagal Sutartį neišpirktų </w:t>
      </w:r>
      <w:r w:rsidRPr="001366E0">
        <w:rPr>
          <w:color w:val="auto"/>
          <w:szCs w:val="24"/>
          <w:lang w:eastAsia="x-none"/>
        </w:rPr>
        <w:t>Darbų įkainį padauginant iš Indekso pokyčio koeficiento, kuris apskaičiuojamas pagal toliau nurodytą formulę:</w:t>
      </w:r>
    </w:p>
    <w:p w14:paraId="76CD1671" w14:textId="77777777" w:rsidR="00A01E86" w:rsidRPr="001366E0" w:rsidRDefault="00A01E86" w:rsidP="00DD010A">
      <w:pPr>
        <w:widowControl w:val="0"/>
        <w:ind w:firstLine="567"/>
        <w:jc w:val="both"/>
        <w:rPr>
          <w:b/>
          <w:color w:val="auto"/>
          <w:szCs w:val="24"/>
        </w:rPr>
      </w:pPr>
      <w:r w:rsidRPr="001366E0">
        <w:rPr>
          <w:b/>
          <w:color w:val="auto"/>
          <w:szCs w:val="24"/>
        </w:rPr>
        <w:t xml:space="preserve">K = </w:t>
      </w:r>
      <w:proofErr w:type="spellStart"/>
      <w:r w:rsidRPr="001366E0">
        <w:rPr>
          <w:b/>
          <w:color w:val="auto"/>
          <w:szCs w:val="24"/>
        </w:rPr>
        <w:t>IPb</w:t>
      </w:r>
      <w:proofErr w:type="spellEnd"/>
      <w:r w:rsidRPr="001366E0">
        <w:rPr>
          <w:b/>
          <w:color w:val="auto"/>
          <w:szCs w:val="24"/>
        </w:rPr>
        <w:t xml:space="preserve"> / </w:t>
      </w:r>
      <w:proofErr w:type="spellStart"/>
      <w:r w:rsidRPr="001366E0">
        <w:rPr>
          <w:b/>
          <w:color w:val="auto"/>
          <w:szCs w:val="24"/>
        </w:rPr>
        <w:t>IPr</w:t>
      </w:r>
      <w:proofErr w:type="spellEnd"/>
    </w:p>
    <w:p w14:paraId="34E2D26E" w14:textId="77777777" w:rsidR="00A01E86" w:rsidRPr="001366E0" w:rsidRDefault="00A01E86" w:rsidP="00DD010A">
      <w:pPr>
        <w:widowControl w:val="0"/>
        <w:ind w:firstLine="567"/>
        <w:jc w:val="both"/>
        <w:rPr>
          <w:color w:val="auto"/>
          <w:szCs w:val="24"/>
        </w:rPr>
      </w:pPr>
      <w:r w:rsidRPr="001366E0">
        <w:rPr>
          <w:color w:val="auto"/>
          <w:szCs w:val="24"/>
        </w:rPr>
        <w:t>Kur:</w:t>
      </w:r>
      <w:r w:rsidRPr="001366E0">
        <w:rPr>
          <w:color w:val="auto"/>
          <w:szCs w:val="24"/>
        </w:rPr>
        <w:tab/>
      </w:r>
    </w:p>
    <w:p w14:paraId="7CAF96A8" w14:textId="77777777" w:rsidR="00A01E86" w:rsidRPr="001366E0" w:rsidRDefault="00A01E86" w:rsidP="00DD010A">
      <w:pPr>
        <w:widowControl w:val="0"/>
        <w:ind w:firstLine="567"/>
        <w:jc w:val="both"/>
        <w:rPr>
          <w:color w:val="auto"/>
          <w:szCs w:val="24"/>
        </w:rPr>
      </w:pPr>
      <w:r w:rsidRPr="001366E0">
        <w:rPr>
          <w:color w:val="auto"/>
          <w:szCs w:val="24"/>
        </w:rPr>
        <w:t>K – Indekso pokyčio koeficientas;</w:t>
      </w:r>
    </w:p>
    <w:p w14:paraId="77339CEB" w14:textId="77777777" w:rsidR="00A01E86" w:rsidRPr="001366E0" w:rsidRDefault="00A01E86" w:rsidP="00DD010A">
      <w:pPr>
        <w:widowControl w:val="0"/>
        <w:ind w:firstLine="567"/>
        <w:jc w:val="both"/>
        <w:rPr>
          <w:color w:val="auto"/>
          <w:szCs w:val="24"/>
        </w:rPr>
      </w:pPr>
      <w:proofErr w:type="spellStart"/>
      <w:r w:rsidRPr="001366E0">
        <w:rPr>
          <w:color w:val="auto"/>
          <w:szCs w:val="24"/>
        </w:rPr>
        <w:t>IPr</w:t>
      </w:r>
      <w:proofErr w:type="spellEnd"/>
      <w:r w:rsidRPr="001366E0">
        <w:rPr>
          <w:color w:val="auto"/>
          <w:szCs w:val="24"/>
        </w:rPr>
        <w:t xml:space="preserve"> – Indekso reikšmė laikotarpio pradžioje;</w:t>
      </w:r>
    </w:p>
    <w:p w14:paraId="1217E72C" w14:textId="77777777" w:rsidR="00A01E86" w:rsidRPr="001366E0" w:rsidRDefault="00A01E86" w:rsidP="00DD010A">
      <w:pPr>
        <w:widowControl w:val="0"/>
        <w:ind w:firstLine="567"/>
        <w:jc w:val="both"/>
        <w:rPr>
          <w:color w:val="auto"/>
          <w:szCs w:val="24"/>
        </w:rPr>
      </w:pPr>
      <w:proofErr w:type="spellStart"/>
      <w:r w:rsidRPr="001366E0">
        <w:rPr>
          <w:color w:val="auto"/>
          <w:szCs w:val="24"/>
        </w:rPr>
        <w:t>IPb</w:t>
      </w:r>
      <w:proofErr w:type="spellEnd"/>
      <w:r w:rsidRPr="001366E0">
        <w:rPr>
          <w:color w:val="auto"/>
          <w:szCs w:val="24"/>
        </w:rPr>
        <w:t xml:space="preserve"> – Indekso reikšmė laikotarpio pabaigoje;</w:t>
      </w:r>
    </w:p>
    <w:p w14:paraId="3A0C49F1" w14:textId="77777777" w:rsidR="00A01E86" w:rsidRPr="001366E0" w:rsidRDefault="00A01E86" w:rsidP="00DD010A">
      <w:pPr>
        <w:widowControl w:val="0"/>
        <w:ind w:firstLine="567"/>
        <w:jc w:val="both"/>
        <w:rPr>
          <w:color w:val="auto"/>
          <w:szCs w:val="24"/>
        </w:rPr>
      </w:pPr>
      <w:r w:rsidRPr="001366E0">
        <w:rPr>
          <w:color w:val="auto"/>
          <w:szCs w:val="24"/>
          <w:lang w:eastAsia="x-none"/>
        </w:rPr>
        <w:t xml:space="preserve">10.2. laikotarpis yra bet koks laikotarpis, kurio pradžia yra ne ankstesnė, negu pasiūlymų pateikimo pirkime termino pabaigos diena, pabaiga ne vėlesnė, negu paskutiniojo </w:t>
      </w:r>
      <w:r w:rsidRPr="001366E0">
        <w:rPr>
          <w:color w:val="auto"/>
          <w:szCs w:val="24"/>
        </w:rPr>
        <w:t>Darbų priėmimo-perdavimo</w:t>
      </w:r>
      <w:r w:rsidRPr="001366E0">
        <w:rPr>
          <w:color w:val="auto"/>
          <w:szCs w:val="24"/>
          <w:lang w:eastAsia="x-none"/>
        </w:rPr>
        <w:t xml:space="preserve"> akto pagal Sutartį sudarymo diena;</w:t>
      </w:r>
    </w:p>
    <w:p w14:paraId="047D7CEB" w14:textId="77777777" w:rsidR="00A01E86" w:rsidRPr="001366E0" w:rsidRDefault="00A01E86" w:rsidP="00DD010A">
      <w:pPr>
        <w:widowControl w:val="0"/>
        <w:ind w:firstLine="567"/>
        <w:jc w:val="both"/>
        <w:rPr>
          <w:color w:val="auto"/>
          <w:szCs w:val="24"/>
        </w:rPr>
      </w:pPr>
      <w:r w:rsidRPr="001366E0">
        <w:rPr>
          <w:color w:val="auto"/>
          <w:szCs w:val="24"/>
          <w:lang w:eastAsia="x-none"/>
        </w:rPr>
        <w:t>10.3. pirmą kartą Darbų įkainiai gali būti perskaičiuojami ne ankščiau kaip praėjus</w:t>
      </w:r>
      <w:r w:rsidRPr="00DE662C">
        <w:rPr>
          <w:color w:val="auto"/>
          <w:szCs w:val="24"/>
          <w:lang w:eastAsia="x-none"/>
        </w:rPr>
        <w:t xml:space="preserve"> 6 (šešiems)</w:t>
      </w:r>
      <w:r w:rsidRPr="001366E0">
        <w:rPr>
          <w:color w:val="auto"/>
          <w:szCs w:val="24"/>
          <w:lang w:eastAsia="x-none"/>
        </w:rPr>
        <w:t xml:space="preserve"> mėnesiams po Sutarties įsigaliojimo. Kiti perskaičiavimai – neanksčiau kaip po 6 (šešių) mėnesių nuo ankstesnio pasirašyto papildomo susitarimo dėl įkainių perskaičiavimo dienos. Vėlesnis įkainių perskaičiavimas negali apimti laikotarpio, už kurį jau buvo atliktas perskaičiavimas;</w:t>
      </w:r>
    </w:p>
    <w:p w14:paraId="5D2DF918" w14:textId="77777777" w:rsidR="00A01E86" w:rsidRPr="001366E0" w:rsidRDefault="00A01E86" w:rsidP="00DD010A">
      <w:pPr>
        <w:widowControl w:val="0"/>
        <w:ind w:firstLine="567"/>
        <w:jc w:val="both"/>
        <w:rPr>
          <w:color w:val="auto"/>
          <w:szCs w:val="24"/>
        </w:rPr>
      </w:pPr>
      <w:r w:rsidRPr="001366E0">
        <w:rPr>
          <w:color w:val="auto"/>
          <w:szCs w:val="24"/>
        </w:rPr>
        <w:t>10.4. Šalys privalo sudaryti susitarimą dėl įkainių perskaičiavimo per 10 (dešimt) darbo dienų nuo Šalies prašymo kitai Šaliai perskaičiuoti įkainius pateikimo dienos;</w:t>
      </w:r>
    </w:p>
    <w:p w14:paraId="47B9F0A0" w14:textId="79676CA1" w:rsidR="00A01E86" w:rsidRPr="001366E0" w:rsidRDefault="00A01E86" w:rsidP="00DD010A">
      <w:pPr>
        <w:widowControl w:val="0"/>
        <w:ind w:firstLine="567"/>
        <w:jc w:val="both"/>
        <w:rPr>
          <w:color w:val="auto"/>
          <w:szCs w:val="24"/>
        </w:rPr>
      </w:pPr>
      <w:r w:rsidRPr="001366E0">
        <w:rPr>
          <w:color w:val="auto"/>
          <w:szCs w:val="24"/>
        </w:rPr>
        <w:t xml:space="preserve">10.5. po to, kai Šalys sudaro susitarimą dėl įkainių perskaičiavimo, perskaičiuotieji įkainiai </w:t>
      </w:r>
      <w:r w:rsidRPr="001366E0">
        <w:rPr>
          <w:color w:val="auto"/>
          <w:szCs w:val="24"/>
        </w:rPr>
        <w:lastRenderedPageBreak/>
        <w:t>taikomi Darbams, kurie yra įtraukiami į Darbų priėmimo-perdavimo aktus (kaip per ataskaitinį laikotarpį atlikti Darbai), Rangovo pateikiamus po Šalies prašymo kitai Šaliai perskaičiuoti įkainius pateikimo. Jeigu dėl susitarimo sudarymui reikalingo laiko gali vėluoti Darbų priėmimo-perdavimo aktų pateikimas, Rangovas turi teisę arba (a) pateikti Darbų priėmimo-perdavimo aktą su neperskaičiuotais įkainiais ir perskaičiavimą atlikti kitame Darbų priėmimo-perdavimo akte, arba (b) sustabdyti Darbų priėmimo-perdavimo akto pateikimą iki bus perskaičiuoti įkainiai;</w:t>
      </w:r>
    </w:p>
    <w:p w14:paraId="4350FAF9" w14:textId="082BA70E" w:rsidR="00A01E86" w:rsidRPr="001366E0" w:rsidRDefault="00A01E86" w:rsidP="00DD010A">
      <w:pPr>
        <w:widowControl w:val="0"/>
        <w:ind w:firstLine="567"/>
        <w:jc w:val="both"/>
        <w:rPr>
          <w:color w:val="auto"/>
          <w:szCs w:val="24"/>
        </w:rPr>
      </w:pPr>
      <w:r w:rsidRPr="001366E0">
        <w:rPr>
          <w:color w:val="auto"/>
          <w:szCs w:val="24"/>
        </w:rPr>
        <w:t>10.6. jeigu Darbai vėluoja dėl priežasčių, dėl kurių Rangovas neįgyja teisės į Darbų terminų pratęsimą, uždelstų Darbų įkainiai neperskaičiuojami dėl kainų lygio kilimo (kai Indekso pokyčio koeficientas yra didesnis nei 1,05), bet turi būti perskaičiuojama dėl kainų lygio kritimo (kai Indekso pokyčio koeficientas yra mažesnis nei 0,95);</w:t>
      </w:r>
    </w:p>
    <w:p w14:paraId="14B8FBED" w14:textId="77777777" w:rsidR="00A01E86" w:rsidRPr="001366E0" w:rsidRDefault="00A01E86" w:rsidP="00DD010A">
      <w:pPr>
        <w:widowControl w:val="0"/>
        <w:ind w:firstLine="567"/>
        <w:jc w:val="both"/>
        <w:rPr>
          <w:color w:val="auto"/>
          <w:szCs w:val="24"/>
        </w:rPr>
      </w:pPr>
      <w:r w:rsidRPr="001366E0">
        <w:rPr>
          <w:color w:val="auto"/>
          <w:szCs w:val="24"/>
        </w:rPr>
        <w:t>10.7. Darbų įkainių perskaičiavimas įforminamas susitarimu, pasirašomu tarp Užsakovo ir Rangovo.</w:t>
      </w:r>
    </w:p>
    <w:p w14:paraId="17A561EE" w14:textId="77777777" w:rsidR="00A01E86" w:rsidRPr="001366E0" w:rsidRDefault="00A01E86" w:rsidP="00DD010A">
      <w:pPr>
        <w:ind w:firstLine="567"/>
        <w:contextualSpacing/>
        <w:jc w:val="both"/>
        <w:rPr>
          <w:szCs w:val="24"/>
        </w:rPr>
      </w:pPr>
      <w:r w:rsidRPr="001366E0">
        <w:rPr>
          <w:bCs/>
          <w:szCs w:val="24"/>
          <w:lang w:eastAsia="lt-LT"/>
        </w:rPr>
        <w:t>11. Da</w:t>
      </w:r>
      <w:r w:rsidRPr="001366E0">
        <w:rPr>
          <w:szCs w:val="24"/>
        </w:rPr>
        <w:t xml:space="preserve">rbų įkainiai </w:t>
      </w:r>
      <w:r w:rsidRPr="001366E0">
        <w:rPr>
          <w:bCs/>
          <w:szCs w:val="24"/>
        </w:rPr>
        <w:t xml:space="preserve">dėl pasikeitusių mokesčių </w:t>
      </w:r>
      <w:r w:rsidRPr="001366E0">
        <w:rPr>
          <w:szCs w:val="24"/>
        </w:rPr>
        <w:t>perskaičiuojami tokia tvarka:</w:t>
      </w:r>
    </w:p>
    <w:p w14:paraId="3EAAAF18" w14:textId="77777777" w:rsidR="00A01E86" w:rsidRPr="001366E0" w:rsidRDefault="00A01E86" w:rsidP="00DD010A">
      <w:pPr>
        <w:pStyle w:val="Default"/>
        <w:ind w:right="-1" w:firstLine="567"/>
        <w:jc w:val="both"/>
        <w:rPr>
          <w:color w:val="auto"/>
        </w:rPr>
      </w:pPr>
      <w:r w:rsidRPr="001366E0">
        <w:rPr>
          <w:color w:val="auto"/>
        </w:rPr>
        <w:t>11.1. mokestis, kuriam pasikeitus perskaičiuojami įkainiai: pridėtinės vertės mokestis (PVM). Pasikeitus kitiems mokesčiams įkainiai neperskaičiuojami;</w:t>
      </w:r>
    </w:p>
    <w:p w14:paraId="350BF812" w14:textId="77777777" w:rsidR="00A01E86" w:rsidRPr="001366E0" w:rsidRDefault="00A01E86" w:rsidP="00DD010A">
      <w:pPr>
        <w:pStyle w:val="Default"/>
        <w:ind w:right="-1" w:firstLine="567"/>
        <w:jc w:val="both"/>
        <w:rPr>
          <w:color w:val="auto"/>
        </w:rPr>
      </w:pPr>
      <w:r w:rsidRPr="001366E0">
        <w:rPr>
          <w:color w:val="auto"/>
        </w:rPr>
        <w:t>11.2. perskaičiavimas atliekamas per 10 (dešimt) kalendorinių dienų įsigaliojus Lietuvos Respublikos pridėtinės vertės mokesčio įstatymo pakeitimo įstatymui, kuriuo keičiasi mokesčio tarifas;</w:t>
      </w:r>
    </w:p>
    <w:p w14:paraId="2738A7E7" w14:textId="77777777" w:rsidR="00A01E86" w:rsidRPr="001366E0" w:rsidRDefault="00A01E86" w:rsidP="00DD010A">
      <w:pPr>
        <w:pStyle w:val="Default"/>
        <w:ind w:right="-1" w:firstLine="567"/>
        <w:jc w:val="both"/>
        <w:rPr>
          <w:color w:val="auto"/>
        </w:rPr>
      </w:pPr>
      <w:r w:rsidRPr="001366E0">
        <w:rPr>
          <w:color w:val="auto"/>
        </w:rPr>
        <w:t>11.3. perskaičiavimo formulė: pasikeitus PVM tarifo dydžiui, įkainiuose esantis PVM tarifas neatliktiems Darbams keičiamas (mažinamas ar didinamas) pagal Lietuvos Respublikos galiojančius teisės aktus;</w:t>
      </w:r>
    </w:p>
    <w:p w14:paraId="438E08D5" w14:textId="77777777" w:rsidR="00A01E86" w:rsidRPr="001366E0" w:rsidRDefault="00A01E86" w:rsidP="00DD010A">
      <w:pPr>
        <w:pStyle w:val="Default"/>
        <w:ind w:right="-1" w:firstLine="567"/>
        <w:jc w:val="both"/>
        <w:rPr>
          <w:color w:val="auto"/>
        </w:rPr>
      </w:pPr>
      <w:r w:rsidRPr="001366E0">
        <w:rPr>
          <w:color w:val="auto"/>
        </w:rPr>
        <w:t>11.4. įkainių pakeitimas įforminamas papildomu Šalių susitarimu;</w:t>
      </w:r>
    </w:p>
    <w:p w14:paraId="3AF5AAE5" w14:textId="77777777" w:rsidR="00A01E86" w:rsidRPr="001366E0" w:rsidRDefault="00A01E86" w:rsidP="00DD010A">
      <w:pPr>
        <w:pStyle w:val="Default"/>
        <w:ind w:right="-1" w:firstLine="567"/>
        <w:jc w:val="both"/>
        <w:rPr>
          <w:color w:val="auto"/>
        </w:rPr>
      </w:pPr>
      <w:r w:rsidRPr="001366E0">
        <w:rPr>
          <w:color w:val="auto"/>
        </w:rPr>
        <w:t>11.5. perskaičiuoti įkainiai pradedami taikyti nuo Lietuvos Respublikos pridėtinės vertės mokesčio įstatymo pakeitimo įstatyme, kuriuo keičiasi šio mokesčio tarifas, nurodytos tarifo įsigaliojimo dienos.</w:t>
      </w:r>
    </w:p>
    <w:p w14:paraId="7DA9F305" w14:textId="77777777" w:rsidR="00A01E86" w:rsidRPr="001366E0" w:rsidRDefault="00A01E86" w:rsidP="00DD010A">
      <w:pPr>
        <w:ind w:firstLine="567"/>
        <w:contextualSpacing/>
        <w:jc w:val="both"/>
        <w:rPr>
          <w:color w:val="auto"/>
          <w:szCs w:val="24"/>
        </w:rPr>
      </w:pPr>
      <w:r w:rsidRPr="001366E0">
        <w:rPr>
          <w:color w:val="auto"/>
          <w:szCs w:val="24"/>
        </w:rPr>
        <w:t>12. Rangovas sąskaitą-faktūrą ir ją pagrindžiančius dokumentus (jei tokie yra), privalo pateikti Užsakovui naudojantis elektronine paslauga „SABIS“.</w:t>
      </w:r>
    </w:p>
    <w:p w14:paraId="7BDD133B" w14:textId="77777777" w:rsidR="00A01E86" w:rsidRPr="001366E0" w:rsidRDefault="00A01E86" w:rsidP="00DD010A">
      <w:pPr>
        <w:ind w:firstLine="567"/>
        <w:contextualSpacing/>
        <w:jc w:val="both"/>
        <w:rPr>
          <w:rFonts w:eastAsiaTheme="minorHAnsi"/>
          <w:color w:val="auto"/>
          <w:szCs w:val="24"/>
        </w:rPr>
      </w:pPr>
      <w:r w:rsidRPr="001366E0">
        <w:rPr>
          <w:rFonts w:eastAsiaTheme="minorHAnsi"/>
          <w:color w:val="auto"/>
          <w:szCs w:val="24"/>
        </w:rPr>
        <w:t>13. Užsakovas numato tiesioginio atsiskaitymo galimybę su Sutartyje nurodytu (-</w:t>
      </w:r>
      <w:proofErr w:type="spellStart"/>
      <w:r w:rsidRPr="001366E0">
        <w:rPr>
          <w:rFonts w:eastAsiaTheme="minorHAnsi"/>
          <w:color w:val="auto"/>
          <w:szCs w:val="24"/>
        </w:rPr>
        <w:t>ais</w:t>
      </w:r>
      <w:proofErr w:type="spellEnd"/>
      <w:r w:rsidRPr="001366E0">
        <w:rPr>
          <w:rFonts w:eastAsiaTheme="minorHAnsi"/>
          <w:color w:val="auto"/>
          <w:szCs w:val="24"/>
        </w:rPr>
        <w:t>) subrangovu (-</w:t>
      </w:r>
      <w:proofErr w:type="spellStart"/>
      <w:r w:rsidRPr="001366E0">
        <w:rPr>
          <w:rFonts w:eastAsiaTheme="minorHAnsi"/>
          <w:color w:val="auto"/>
          <w:szCs w:val="24"/>
        </w:rPr>
        <w:t>ais</w:t>
      </w:r>
      <w:proofErr w:type="spellEnd"/>
      <w:r w:rsidRPr="001366E0">
        <w:rPr>
          <w:rFonts w:eastAsiaTheme="minorHAnsi"/>
          <w:color w:val="auto"/>
          <w:szCs w:val="24"/>
        </w:rPr>
        <w:t>; toliau – subrangovas/subrangovai) tokiomis sąlygomis:</w:t>
      </w:r>
    </w:p>
    <w:p w14:paraId="6B37A78E" w14:textId="77777777" w:rsidR="00A01E86" w:rsidRPr="001366E0" w:rsidRDefault="00A01E86" w:rsidP="00DD010A">
      <w:pPr>
        <w:ind w:firstLine="567"/>
        <w:contextualSpacing/>
        <w:jc w:val="both"/>
        <w:rPr>
          <w:rFonts w:eastAsiaTheme="minorHAnsi"/>
          <w:color w:val="auto"/>
          <w:szCs w:val="24"/>
        </w:rPr>
      </w:pPr>
      <w:r w:rsidRPr="001366E0">
        <w:rPr>
          <w:rFonts w:eastAsiaTheme="minorHAnsi"/>
          <w:color w:val="auto"/>
          <w:szCs w:val="24"/>
        </w:rPr>
        <w:t xml:space="preserve">13.1. </w:t>
      </w:r>
      <w:r w:rsidRPr="001366E0">
        <w:rPr>
          <w:color w:val="auto"/>
          <w:szCs w:val="24"/>
        </w:rPr>
        <w:t xml:space="preserve">Užsakovas ne vėliau, kaip per 3 (tris) darbo dienas po Sutarties įsigaliojimo (jei yra žinomi subrangovai) arba po informacijos apie juos gavimo raštu informuoja subrangovus apie </w:t>
      </w:r>
      <w:r w:rsidRPr="001366E0">
        <w:rPr>
          <w:rFonts w:eastAsiaTheme="minorHAnsi"/>
          <w:color w:val="auto"/>
          <w:szCs w:val="24"/>
        </w:rPr>
        <w:t>tiesioginio atsiskaitymo galimybę;</w:t>
      </w:r>
    </w:p>
    <w:p w14:paraId="2DC877EF" w14:textId="77777777" w:rsidR="00DD010A" w:rsidRDefault="00A01E86" w:rsidP="00DD010A">
      <w:pPr>
        <w:ind w:firstLine="567"/>
        <w:contextualSpacing/>
        <w:jc w:val="both"/>
        <w:rPr>
          <w:color w:val="auto"/>
          <w:szCs w:val="24"/>
        </w:rPr>
      </w:pPr>
      <w:r w:rsidRPr="001366E0">
        <w:rPr>
          <w:color w:val="auto"/>
          <w:szCs w:val="24"/>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44D0516D" w14:textId="77777777" w:rsidR="00DD010A" w:rsidRDefault="00A01E86" w:rsidP="00DD010A">
      <w:pPr>
        <w:ind w:firstLine="567"/>
        <w:contextualSpacing/>
        <w:jc w:val="both"/>
        <w:rPr>
          <w:color w:val="auto"/>
          <w:szCs w:val="24"/>
        </w:rPr>
      </w:pPr>
      <w:r w:rsidRPr="001366E0">
        <w:rPr>
          <w:color w:val="auto"/>
          <w:szCs w:val="24"/>
        </w:rPr>
        <w:t>13.3. tiesioginio atsiskaitymo su subrangovais galimybė nekeičia Rangovo atsakomybės dėl Sutarties vykdymo.</w:t>
      </w:r>
    </w:p>
    <w:p w14:paraId="36051818" w14:textId="06D0AC7A" w:rsidR="00A01E86" w:rsidRPr="001366E0" w:rsidRDefault="00A01E86" w:rsidP="00DD010A">
      <w:pPr>
        <w:ind w:firstLine="567"/>
        <w:contextualSpacing/>
        <w:jc w:val="both"/>
        <w:rPr>
          <w:color w:val="auto"/>
          <w:szCs w:val="24"/>
        </w:rPr>
      </w:pPr>
      <w:r w:rsidRPr="001366E0">
        <w:rPr>
          <w:rFonts w:eastAsiaTheme="minorHAnsi"/>
          <w:color w:val="auto"/>
          <w:szCs w:val="24"/>
        </w:rPr>
        <w:t>14. Rangovas</w:t>
      </w:r>
      <w:r w:rsidRPr="001366E0">
        <w:rPr>
          <w:color w:val="auto"/>
          <w:szCs w:val="24"/>
        </w:rPr>
        <w:t xml:space="preserve"> negali perleisti tretiesiems asmenims visų ar dalies savo teisių, išskyrus piniginius reikalavimus, kaip numatyta Sutartyje.</w:t>
      </w:r>
    </w:p>
    <w:p w14:paraId="7C7A2336" w14:textId="77777777" w:rsidR="00A01E86" w:rsidRPr="001366E0" w:rsidRDefault="00A01E86" w:rsidP="001366E0">
      <w:pPr>
        <w:tabs>
          <w:tab w:val="left" w:pos="0"/>
          <w:tab w:val="left" w:pos="567"/>
        </w:tabs>
        <w:contextualSpacing/>
        <w:jc w:val="both"/>
        <w:rPr>
          <w:rFonts w:eastAsiaTheme="minorHAnsi"/>
          <w:szCs w:val="24"/>
        </w:rPr>
      </w:pPr>
    </w:p>
    <w:p w14:paraId="74A5CE4B" w14:textId="77777777" w:rsidR="00A01E86" w:rsidRPr="001366E0" w:rsidRDefault="00A01E86" w:rsidP="001366E0">
      <w:pPr>
        <w:tabs>
          <w:tab w:val="left" w:pos="0"/>
        </w:tabs>
        <w:contextualSpacing/>
        <w:jc w:val="center"/>
        <w:outlineLvl w:val="8"/>
        <w:rPr>
          <w:b/>
          <w:szCs w:val="24"/>
          <w:lang w:eastAsia="lt-LT"/>
        </w:rPr>
      </w:pPr>
      <w:r w:rsidRPr="001366E0">
        <w:rPr>
          <w:b/>
          <w:szCs w:val="24"/>
          <w:lang w:eastAsia="lt-LT"/>
        </w:rPr>
        <w:t>IV SKYRIUS</w:t>
      </w:r>
    </w:p>
    <w:p w14:paraId="3A761499" w14:textId="0E756AB0" w:rsidR="00A01E86" w:rsidRDefault="00A01E86" w:rsidP="001366E0">
      <w:pPr>
        <w:tabs>
          <w:tab w:val="left" w:pos="0"/>
        </w:tabs>
        <w:contextualSpacing/>
        <w:jc w:val="center"/>
        <w:outlineLvl w:val="8"/>
        <w:rPr>
          <w:b/>
          <w:szCs w:val="24"/>
          <w:lang w:eastAsia="lt-LT"/>
        </w:rPr>
      </w:pPr>
      <w:r w:rsidRPr="001366E0">
        <w:rPr>
          <w:b/>
          <w:szCs w:val="24"/>
          <w:lang w:eastAsia="lt-LT"/>
        </w:rPr>
        <w:t>ŠALIŲ ĮSIPAREIGOJIMAI</w:t>
      </w:r>
    </w:p>
    <w:p w14:paraId="6492D52E" w14:textId="77777777" w:rsidR="00DD010A" w:rsidRPr="00DD010A" w:rsidRDefault="00DD010A" w:rsidP="001366E0">
      <w:pPr>
        <w:tabs>
          <w:tab w:val="left" w:pos="0"/>
        </w:tabs>
        <w:contextualSpacing/>
        <w:jc w:val="center"/>
        <w:outlineLvl w:val="8"/>
        <w:rPr>
          <w:bCs/>
          <w:szCs w:val="24"/>
          <w:lang w:eastAsia="lt-LT"/>
        </w:rPr>
      </w:pPr>
    </w:p>
    <w:p w14:paraId="5F010427" w14:textId="77777777" w:rsidR="00A01E86" w:rsidRPr="001366E0" w:rsidRDefault="00A01E86" w:rsidP="00DD010A">
      <w:pPr>
        <w:ind w:firstLine="567"/>
        <w:contextualSpacing/>
        <w:jc w:val="both"/>
        <w:rPr>
          <w:rFonts w:eastAsiaTheme="minorHAnsi"/>
          <w:color w:val="auto"/>
          <w:szCs w:val="24"/>
        </w:rPr>
      </w:pPr>
      <w:r w:rsidRPr="001366E0">
        <w:rPr>
          <w:rFonts w:eastAsiaTheme="minorHAnsi"/>
          <w:color w:val="auto"/>
          <w:szCs w:val="24"/>
        </w:rPr>
        <w:t>15. Užsakovas įsipareigoja:</w:t>
      </w:r>
    </w:p>
    <w:p w14:paraId="45092C73" w14:textId="77777777" w:rsidR="00A01E86" w:rsidRPr="001366E0" w:rsidRDefault="00A01E86" w:rsidP="00DD010A">
      <w:pPr>
        <w:ind w:firstLine="567"/>
        <w:contextualSpacing/>
        <w:jc w:val="both"/>
        <w:rPr>
          <w:color w:val="auto"/>
          <w:szCs w:val="24"/>
        </w:rPr>
      </w:pPr>
      <w:r w:rsidRPr="001366E0">
        <w:rPr>
          <w:color w:val="auto"/>
          <w:szCs w:val="24"/>
        </w:rPr>
        <w:t>15.1. suteikti Rangovui visą informaciją, reikalingą Sutartyje numatytiems Darbams atlikti;</w:t>
      </w:r>
    </w:p>
    <w:p w14:paraId="0BFB2148" w14:textId="77777777" w:rsidR="00A01E86" w:rsidRPr="001366E0" w:rsidRDefault="00A01E86" w:rsidP="00DD010A">
      <w:pPr>
        <w:ind w:firstLine="567"/>
        <w:contextualSpacing/>
        <w:jc w:val="both"/>
        <w:rPr>
          <w:szCs w:val="24"/>
        </w:rPr>
      </w:pPr>
      <w:r w:rsidRPr="001366E0">
        <w:rPr>
          <w:szCs w:val="24"/>
        </w:rPr>
        <w:t>15.2. vykdyti atliekamų Darbų techninę priežiūrą;</w:t>
      </w:r>
    </w:p>
    <w:p w14:paraId="3C38710B" w14:textId="77777777" w:rsidR="00A01E86" w:rsidRPr="001366E0" w:rsidRDefault="00A01E86" w:rsidP="00DD010A">
      <w:pPr>
        <w:ind w:firstLine="567"/>
        <w:contextualSpacing/>
        <w:jc w:val="both"/>
        <w:rPr>
          <w:rFonts w:eastAsiaTheme="minorHAnsi"/>
          <w:color w:val="auto"/>
          <w:szCs w:val="24"/>
        </w:rPr>
      </w:pPr>
      <w:r w:rsidRPr="001366E0">
        <w:rPr>
          <w:rFonts w:eastAsiaTheme="minorHAnsi"/>
          <w:color w:val="auto"/>
          <w:szCs w:val="24"/>
        </w:rPr>
        <w:lastRenderedPageBreak/>
        <w:t>15.3. priimti tinkamai ir kokybiškai atliktus Darbus;</w:t>
      </w:r>
    </w:p>
    <w:p w14:paraId="5C557B13" w14:textId="77777777" w:rsidR="00A01E86" w:rsidRPr="001366E0" w:rsidRDefault="00A01E86" w:rsidP="00DD010A">
      <w:pPr>
        <w:ind w:firstLine="567"/>
        <w:contextualSpacing/>
        <w:jc w:val="both"/>
        <w:rPr>
          <w:rFonts w:eastAsiaTheme="minorHAnsi"/>
          <w:color w:val="auto"/>
          <w:szCs w:val="24"/>
        </w:rPr>
      </w:pPr>
      <w:r w:rsidRPr="001366E0">
        <w:rPr>
          <w:rFonts w:eastAsiaTheme="minorHAnsi"/>
          <w:color w:val="auto"/>
          <w:szCs w:val="24"/>
        </w:rPr>
        <w:t>15.4. už kokybiškai ir laiku atliktus Darbus sumokėti Rangovui šioje Sutartyje numatytomis sąlygomis ir terminais pagal pateiktą sąskaitą-faktūrą.</w:t>
      </w:r>
    </w:p>
    <w:p w14:paraId="565F7E10" w14:textId="77777777" w:rsidR="00A01E86" w:rsidRPr="001366E0" w:rsidRDefault="00A01E86" w:rsidP="00DD010A">
      <w:pPr>
        <w:ind w:firstLine="567"/>
        <w:contextualSpacing/>
        <w:jc w:val="both"/>
        <w:rPr>
          <w:rFonts w:eastAsiaTheme="minorHAnsi"/>
          <w:color w:val="auto"/>
          <w:szCs w:val="24"/>
        </w:rPr>
      </w:pPr>
      <w:r w:rsidRPr="001366E0">
        <w:rPr>
          <w:rFonts w:eastAsiaTheme="minorHAnsi"/>
          <w:color w:val="auto"/>
          <w:szCs w:val="24"/>
        </w:rPr>
        <w:t>16. Rangovas įsipareigoja:</w:t>
      </w:r>
    </w:p>
    <w:p w14:paraId="287416D0" w14:textId="77777777" w:rsidR="00A01E86" w:rsidRPr="001366E0" w:rsidRDefault="00A01E86" w:rsidP="00DD010A">
      <w:pPr>
        <w:ind w:firstLine="567"/>
        <w:contextualSpacing/>
        <w:jc w:val="both"/>
        <w:rPr>
          <w:rFonts w:eastAsiaTheme="minorHAnsi"/>
          <w:szCs w:val="24"/>
        </w:rPr>
      </w:pPr>
      <w:r w:rsidRPr="001366E0">
        <w:rPr>
          <w:szCs w:val="24"/>
        </w:rPr>
        <w:t>16.1. Darbus atlikti tinkamai, kokybiškai ir laiku, pagal Sutartyje ir jos prieduose nurodytus reikalavimus;</w:t>
      </w:r>
    </w:p>
    <w:p w14:paraId="089BEBBA" w14:textId="77777777" w:rsidR="00A01E86" w:rsidRPr="001366E0" w:rsidRDefault="00A01E86" w:rsidP="00DD010A">
      <w:pPr>
        <w:ind w:firstLine="567"/>
        <w:contextualSpacing/>
        <w:jc w:val="both"/>
        <w:rPr>
          <w:rFonts w:eastAsiaTheme="minorHAnsi"/>
          <w:color w:val="auto"/>
          <w:szCs w:val="24"/>
        </w:rPr>
      </w:pPr>
      <w:r w:rsidRPr="001366E0">
        <w:rPr>
          <w:rFonts w:eastAsiaTheme="minorHAnsi"/>
          <w:color w:val="auto"/>
          <w:szCs w:val="24"/>
        </w:rPr>
        <w:t>16.2. Darbus atlikti vadovaujantis normatyvinių statybos techninių reglamentų ir techninių normatyvų reikalavimais;</w:t>
      </w:r>
    </w:p>
    <w:p w14:paraId="60AF00F5" w14:textId="77777777" w:rsidR="00A01E86" w:rsidRPr="001366E0" w:rsidRDefault="00A01E86" w:rsidP="00DD010A">
      <w:pPr>
        <w:ind w:firstLine="567"/>
        <w:contextualSpacing/>
        <w:jc w:val="both"/>
        <w:rPr>
          <w:rFonts w:eastAsiaTheme="minorHAnsi"/>
          <w:color w:val="auto"/>
          <w:szCs w:val="24"/>
        </w:rPr>
      </w:pPr>
      <w:r w:rsidRPr="001366E0">
        <w:rPr>
          <w:rFonts w:eastAsiaTheme="minorHAnsi"/>
          <w:color w:val="auto"/>
          <w:szCs w:val="24"/>
        </w:rPr>
        <w:t>16.3. Darbų zonoje užtikrinti saugias darbo sąlygas;</w:t>
      </w:r>
    </w:p>
    <w:p w14:paraId="34C48E4C" w14:textId="77777777" w:rsidR="00A01E86" w:rsidRPr="001366E0" w:rsidRDefault="00A01E86" w:rsidP="00DD010A">
      <w:pPr>
        <w:ind w:firstLine="567"/>
        <w:contextualSpacing/>
        <w:jc w:val="both"/>
        <w:rPr>
          <w:rFonts w:eastAsiaTheme="minorHAnsi"/>
          <w:color w:val="auto"/>
          <w:szCs w:val="24"/>
        </w:rPr>
      </w:pPr>
      <w:r w:rsidRPr="001366E0">
        <w:rPr>
          <w:rFonts w:eastAsiaTheme="minorHAnsi"/>
          <w:color w:val="auto"/>
          <w:szCs w:val="24"/>
        </w:rPr>
        <w:t>16.4. atlyginti Užsakovui ir tretiesiems asmenims atsiradusius nuostolius dėl netinkamo Sutarties vykdymo ar nevykdymo;</w:t>
      </w:r>
    </w:p>
    <w:p w14:paraId="7393C489" w14:textId="77777777" w:rsidR="00A01E86" w:rsidRPr="001366E0" w:rsidRDefault="00A01E86" w:rsidP="00DD010A">
      <w:pPr>
        <w:ind w:firstLine="567"/>
        <w:contextualSpacing/>
        <w:jc w:val="both"/>
        <w:rPr>
          <w:rFonts w:eastAsiaTheme="minorHAnsi"/>
          <w:color w:val="auto"/>
          <w:szCs w:val="24"/>
        </w:rPr>
      </w:pPr>
      <w:r w:rsidRPr="001366E0">
        <w:rPr>
          <w:rFonts w:eastAsiaTheme="minorHAnsi"/>
          <w:szCs w:val="24"/>
        </w:rPr>
        <w:t xml:space="preserve">16.5. </w:t>
      </w:r>
      <w:r w:rsidRPr="001366E0">
        <w:rPr>
          <w:rFonts w:eastAsiaTheme="minorHAnsi"/>
          <w:color w:val="auto"/>
          <w:szCs w:val="24"/>
        </w:rPr>
        <w:t>Suteikti atliktiems Darbams garantiją – 5 metus atviriems Darbams ir 10 metų paslėptiems Darbams, medžiagoms – pagal teisės aktuose nustatytą terminą. Atsiradus defektams, Rangovas pagal defektinį aktą savo lėšomis ir medžiagomis ištaiso trūkumus per defektiniame akte nurodytą laiką. Pažeidus šį terminą, Rangovui taikomi Sutarties 22 punkte numatyto dydžio delspinigiai;</w:t>
      </w:r>
    </w:p>
    <w:p w14:paraId="06E7AE30" w14:textId="77777777" w:rsidR="00A01E86" w:rsidRPr="001366E0" w:rsidRDefault="00A01E86" w:rsidP="00DD010A">
      <w:pPr>
        <w:ind w:firstLine="567"/>
        <w:contextualSpacing/>
        <w:jc w:val="both"/>
        <w:rPr>
          <w:rFonts w:eastAsiaTheme="minorHAnsi"/>
          <w:color w:val="auto"/>
          <w:szCs w:val="24"/>
        </w:rPr>
      </w:pPr>
      <w:r w:rsidRPr="001366E0">
        <w:rPr>
          <w:rFonts w:eastAsiaTheme="minorHAnsi"/>
          <w:color w:val="auto"/>
          <w:szCs w:val="24"/>
        </w:rPr>
        <w:t>16.6. jeigu Rangovo kvalifikacija dėl teisės verstis atitinkama veikla nebuvo tikrinama arba tikrinama ne visa apimtimi, Rangovas Užsakovui įsipareigoja, kad Sutartį vykdys tik tokią teisę turintys asmenys;</w:t>
      </w:r>
    </w:p>
    <w:p w14:paraId="01122901" w14:textId="77777777" w:rsidR="00A01E86" w:rsidRPr="001366E0" w:rsidRDefault="00A01E86" w:rsidP="00DD010A">
      <w:pPr>
        <w:ind w:firstLine="567"/>
        <w:contextualSpacing/>
        <w:jc w:val="both"/>
        <w:rPr>
          <w:color w:val="auto"/>
          <w:szCs w:val="24"/>
        </w:rPr>
      </w:pPr>
      <w:r w:rsidRPr="001366E0">
        <w:rPr>
          <w:rFonts w:eastAsiaTheme="minorHAnsi"/>
          <w:color w:val="auto"/>
          <w:szCs w:val="24"/>
        </w:rPr>
        <w:t xml:space="preserve">16.7. raštu </w:t>
      </w:r>
      <w:r w:rsidRPr="001366E0">
        <w:rPr>
          <w:color w:val="auto"/>
          <w:szCs w:val="24"/>
        </w:rPr>
        <w:t>pranešti Užsakovui apie pasitelkiamų subrangovų kontaktinių duomenų ir subrangovų atstovų pasikeitimą visos Sutarties vykdymo metu. Taip pat informuoti Užsakovą apie naujus subrangovus, kuriuos Rangovas ketina pasitelkti vėliau;</w:t>
      </w:r>
    </w:p>
    <w:p w14:paraId="30BBBC5E" w14:textId="77777777" w:rsidR="00A01E86" w:rsidRPr="001366E0" w:rsidRDefault="00A01E86" w:rsidP="00DD010A">
      <w:pPr>
        <w:ind w:firstLine="567"/>
        <w:contextualSpacing/>
        <w:jc w:val="both"/>
        <w:rPr>
          <w:iCs/>
          <w:color w:val="auto"/>
          <w:szCs w:val="24"/>
        </w:rPr>
      </w:pPr>
      <w:r w:rsidRPr="001366E0">
        <w:rPr>
          <w:iCs/>
          <w:szCs w:val="24"/>
        </w:rPr>
        <w:t xml:space="preserve">16.8. </w:t>
      </w:r>
      <w:r w:rsidRPr="001366E0">
        <w:rPr>
          <w:iCs/>
          <w:color w:val="auto"/>
          <w:szCs w:val="24"/>
        </w:rPr>
        <w:t>atliekant Darbus laikytis šių aplinkos apsaugos reikalavimų:</w:t>
      </w:r>
    </w:p>
    <w:p w14:paraId="2D36340C" w14:textId="77777777" w:rsidR="00A01E86" w:rsidRPr="001366E0" w:rsidRDefault="00A01E86" w:rsidP="00DD010A">
      <w:pPr>
        <w:ind w:firstLine="567"/>
        <w:contextualSpacing/>
        <w:jc w:val="both"/>
        <w:rPr>
          <w:i/>
          <w:iCs/>
          <w:color w:val="auto"/>
          <w:szCs w:val="24"/>
        </w:rPr>
      </w:pPr>
      <w:r w:rsidRPr="001366E0">
        <w:rPr>
          <w:color w:val="auto"/>
          <w:szCs w:val="24"/>
        </w:rPr>
        <w:t>16.8.1.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7B9B7E97" w14:textId="77777777" w:rsidR="0095378D" w:rsidRPr="001366E0" w:rsidRDefault="00A01E86" w:rsidP="00DD010A">
      <w:pPr>
        <w:tabs>
          <w:tab w:val="left" w:pos="0"/>
        </w:tabs>
        <w:ind w:firstLine="567"/>
        <w:contextualSpacing/>
        <w:jc w:val="both"/>
        <w:rPr>
          <w:szCs w:val="24"/>
        </w:rPr>
      </w:pPr>
      <w:r w:rsidRPr="001366E0">
        <w:rPr>
          <w:iCs/>
          <w:color w:val="auto"/>
          <w:szCs w:val="24"/>
        </w:rPr>
        <w:t>16.</w:t>
      </w:r>
      <w:r w:rsidR="00E54C42" w:rsidRPr="001366E0">
        <w:rPr>
          <w:iCs/>
          <w:color w:val="auto"/>
          <w:szCs w:val="24"/>
        </w:rPr>
        <w:t>8.2</w:t>
      </w:r>
      <w:r w:rsidRPr="001366E0">
        <w:rPr>
          <w:iCs/>
          <w:color w:val="auto"/>
          <w:szCs w:val="24"/>
        </w:rPr>
        <w:t xml:space="preserve">. </w:t>
      </w:r>
      <w:r w:rsidR="0095378D" w:rsidRPr="001366E0">
        <w:rPr>
          <w:szCs w:val="24"/>
        </w:rPr>
        <w:t>siekti, kad Darbų atlikimui būtų pasiūlytas arčiausiai numatomų Darbų atlikimo vietos esantis specialistas;</w:t>
      </w:r>
    </w:p>
    <w:p w14:paraId="137783CC" w14:textId="17545E38" w:rsidR="00A01E86" w:rsidRPr="001366E0" w:rsidRDefault="0095378D" w:rsidP="00DD010A">
      <w:pPr>
        <w:ind w:firstLine="567"/>
        <w:contextualSpacing/>
        <w:jc w:val="both"/>
        <w:rPr>
          <w:iCs/>
          <w:color w:val="auto"/>
          <w:szCs w:val="24"/>
        </w:rPr>
      </w:pPr>
      <w:r w:rsidRPr="001366E0">
        <w:rPr>
          <w:szCs w:val="24"/>
        </w:rPr>
        <w:t>16.8.3. rūšiuoti susidariusias atliekas (stiklą, popierių, plastiką, metalą ir kt.) ir perduoti atliekas tvarkančioms įmonėms</w:t>
      </w:r>
      <w:r w:rsidR="00A01E86" w:rsidRPr="001366E0">
        <w:rPr>
          <w:iCs/>
          <w:color w:val="auto"/>
          <w:szCs w:val="24"/>
        </w:rPr>
        <w:t>;</w:t>
      </w:r>
    </w:p>
    <w:p w14:paraId="4A9F46B8" w14:textId="1DCE7D51" w:rsidR="0095378D" w:rsidRPr="001366E0" w:rsidRDefault="0095378D" w:rsidP="00DD010A">
      <w:pPr>
        <w:ind w:firstLine="567"/>
        <w:contextualSpacing/>
        <w:jc w:val="both"/>
        <w:rPr>
          <w:iCs/>
          <w:color w:val="auto"/>
          <w:szCs w:val="24"/>
        </w:rPr>
      </w:pPr>
      <w:r w:rsidRPr="001366E0">
        <w:rPr>
          <w:iCs/>
          <w:color w:val="auto"/>
          <w:szCs w:val="24"/>
        </w:rPr>
        <w:t>16.8.4. Sutarties galiojimo laikotarpiu turėti galiojantį aplinkos apsaugos vadybos standartą</w:t>
      </w:r>
      <w:r w:rsidR="000C008E">
        <w:rPr>
          <w:iCs/>
          <w:color w:val="auto"/>
          <w:szCs w:val="24"/>
        </w:rPr>
        <w:t>;</w:t>
      </w:r>
    </w:p>
    <w:p w14:paraId="6B07D341" w14:textId="7AE1D18F" w:rsidR="00A01E86" w:rsidRPr="001366E0" w:rsidRDefault="00A01E86" w:rsidP="00DD010A">
      <w:pPr>
        <w:ind w:firstLine="567"/>
        <w:contextualSpacing/>
        <w:jc w:val="both"/>
        <w:rPr>
          <w:i/>
          <w:color w:val="auto"/>
          <w:szCs w:val="24"/>
        </w:rPr>
      </w:pPr>
      <w:r w:rsidRPr="001366E0">
        <w:rPr>
          <w:iCs/>
          <w:color w:val="auto"/>
          <w:szCs w:val="24"/>
        </w:rPr>
        <w:t>16.</w:t>
      </w:r>
      <w:r w:rsidR="00E54C42" w:rsidRPr="001366E0">
        <w:rPr>
          <w:iCs/>
          <w:color w:val="auto"/>
          <w:szCs w:val="24"/>
        </w:rPr>
        <w:t>9</w:t>
      </w:r>
      <w:r w:rsidRPr="001366E0">
        <w:rPr>
          <w:iCs/>
          <w:color w:val="auto"/>
          <w:szCs w:val="24"/>
        </w:rPr>
        <w:t xml:space="preserve">. </w:t>
      </w:r>
      <w:r w:rsidRPr="001366E0">
        <w:rPr>
          <w:szCs w:val="24"/>
        </w:rPr>
        <w:t xml:space="preserve">iki Darbų pradžios įsakymu ar kitu tvarkomuoju dokumentu, įstatymų numatyta tvarka paskirti </w:t>
      </w:r>
      <w:r w:rsidRPr="001366E0">
        <w:rPr>
          <w:color w:val="auto"/>
          <w:szCs w:val="24"/>
        </w:rPr>
        <w:t>statybos darbų vadovą</w:t>
      </w:r>
      <w:r w:rsidRPr="001366E0">
        <w:rPr>
          <w:i/>
          <w:color w:val="auto"/>
          <w:szCs w:val="24"/>
        </w:rPr>
        <w:t xml:space="preserve">. </w:t>
      </w:r>
    </w:p>
    <w:p w14:paraId="26405844" w14:textId="02B2715B" w:rsidR="00A01E86" w:rsidRPr="001366E0" w:rsidRDefault="00A01E86" w:rsidP="00DD010A">
      <w:pPr>
        <w:ind w:firstLine="567"/>
        <w:contextualSpacing/>
        <w:jc w:val="both"/>
        <w:rPr>
          <w:i/>
          <w:color w:val="auto"/>
          <w:szCs w:val="24"/>
        </w:rPr>
      </w:pPr>
      <w:r w:rsidRPr="001366E0">
        <w:rPr>
          <w:iCs/>
          <w:color w:val="auto"/>
          <w:szCs w:val="24"/>
        </w:rPr>
        <w:t>16.10.</w:t>
      </w:r>
      <w:r w:rsidR="003F1EE8" w:rsidRPr="001366E0">
        <w:rPr>
          <w:iCs/>
          <w:color w:val="auto"/>
          <w:szCs w:val="24"/>
        </w:rPr>
        <w:t xml:space="preserve"> p</w:t>
      </w:r>
      <w:r w:rsidRPr="001366E0">
        <w:rPr>
          <w:rFonts w:eastAsiaTheme="minorHAnsi"/>
          <w:iCs/>
          <w:color w:val="auto"/>
          <w:szCs w:val="24"/>
        </w:rPr>
        <w:t>atvirtinti</w:t>
      </w:r>
      <w:r w:rsidRPr="001366E0">
        <w:rPr>
          <w:rFonts w:eastAsiaTheme="minorHAnsi"/>
          <w:color w:val="auto"/>
          <w:szCs w:val="24"/>
        </w:rPr>
        <w:t xml:space="preserve"> Užsakovui apie gautą Darbų užsakymą jo el. paštu gavimo dieną.</w:t>
      </w:r>
    </w:p>
    <w:p w14:paraId="0D86FD4D" w14:textId="020DA24E" w:rsidR="00A01E86" w:rsidRPr="00535EAC" w:rsidRDefault="00A01E86" w:rsidP="00DD010A">
      <w:pPr>
        <w:ind w:firstLine="567"/>
        <w:contextualSpacing/>
        <w:jc w:val="both"/>
        <w:rPr>
          <w:iCs/>
          <w:color w:val="auto"/>
          <w:szCs w:val="24"/>
        </w:rPr>
      </w:pPr>
      <w:r w:rsidRPr="00535EAC">
        <w:rPr>
          <w:iCs/>
          <w:color w:val="auto"/>
          <w:szCs w:val="24"/>
        </w:rPr>
        <w:t xml:space="preserve">16.11. </w:t>
      </w:r>
      <w:r w:rsidRPr="00535EAC">
        <w:rPr>
          <w:color w:val="auto"/>
          <w:szCs w:val="24"/>
        </w:rPr>
        <w:t>ne vėliau kaip per 5 (penkias) kalendorines dienas pranešti apie Darbų užbaigimą, prašydamas organizuoti jų priėmimą</w:t>
      </w:r>
      <w:r w:rsidR="000C008E">
        <w:rPr>
          <w:iCs/>
          <w:color w:val="auto"/>
          <w:szCs w:val="24"/>
        </w:rPr>
        <w:t>;</w:t>
      </w:r>
    </w:p>
    <w:p w14:paraId="0EB02939" w14:textId="77777777" w:rsidR="00A01E86" w:rsidRPr="001366E0" w:rsidRDefault="00A01E86" w:rsidP="00DD010A">
      <w:pPr>
        <w:ind w:firstLine="567"/>
        <w:contextualSpacing/>
        <w:jc w:val="both"/>
        <w:rPr>
          <w:iCs/>
          <w:color w:val="auto"/>
          <w:szCs w:val="24"/>
        </w:rPr>
      </w:pPr>
      <w:r w:rsidRPr="001366E0">
        <w:rPr>
          <w:iCs/>
          <w:color w:val="auto"/>
          <w:szCs w:val="24"/>
        </w:rPr>
        <w:t>16.12. Rangovas, pasirašęs Sutartį, ne vėliau kaip per 5 (penkias) darbo dienas, turi pateikti Užsakovui Sutarties įvykdymo užtikrinimą:</w:t>
      </w:r>
    </w:p>
    <w:p w14:paraId="172A36AB" w14:textId="0F3E3151" w:rsidR="00A01E86" w:rsidRPr="001366E0" w:rsidRDefault="00A01E86" w:rsidP="00DD010A">
      <w:pPr>
        <w:ind w:firstLine="567"/>
        <w:contextualSpacing/>
        <w:jc w:val="both"/>
        <w:rPr>
          <w:iCs/>
          <w:color w:val="auto"/>
          <w:szCs w:val="24"/>
        </w:rPr>
      </w:pPr>
      <w:r w:rsidRPr="001366E0">
        <w:rPr>
          <w:iCs/>
          <w:color w:val="auto"/>
          <w:szCs w:val="24"/>
        </w:rPr>
        <w:t>16.12.1. Šios Sutarties įvykdymas turi būti užtikrinamas Lietuvos Respublikoje ar užsienyje registruoto banko ar kredito unijos garantija arba draudimo bendrovės laidavimo raštu. Sutarties įvykdymo užtikrinimo vertė – 10 (dešimt) proc. nuo Sutarties 6 punkte nurodytos maksimalios pirkimui skirtos lėšų sumos su PVM. Sutarties įvykdymo užtikrinimas turi galioti visą vykdomų darbų laikotarpį arba ne trumpiau nei 1</w:t>
      </w:r>
      <w:r w:rsidR="002516AC" w:rsidRPr="001366E0">
        <w:rPr>
          <w:iCs/>
          <w:color w:val="auto"/>
          <w:szCs w:val="24"/>
        </w:rPr>
        <w:t>9</w:t>
      </w:r>
      <w:r w:rsidRPr="001366E0">
        <w:rPr>
          <w:iCs/>
          <w:color w:val="auto"/>
          <w:szCs w:val="24"/>
        </w:rPr>
        <w:t xml:space="preserve"> (</w:t>
      </w:r>
      <w:r w:rsidR="002516AC" w:rsidRPr="001366E0">
        <w:rPr>
          <w:iCs/>
          <w:color w:val="auto"/>
          <w:szCs w:val="24"/>
        </w:rPr>
        <w:t>devyniolika</w:t>
      </w:r>
      <w:r w:rsidRPr="001366E0">
        <w:rPr>
          <w:iCs/>
          <w:color w:val="auto"/>
          <w:szCs w:val="24"/>
        </w:rPr>
        <w:t>) mėnesių nuo Sutarties įsigaliojimo. Jei užtikrinimo dokumentas išduodamas trumpesniam nei 1</w:t>
      </w:r>
      <w:r w:rsidR="00123426" w:rsidRPr="001366E0">
        <w:rPr>
          <w:iCs/>
          <w:color w:val="auto"/>
          <w:szCs w:val="24"/>
        </w:rPr>
        <w:t>9</w:t>
      </w:r>
      <w:r w:rsidRPr="001366E0">
        <w:rPr>
          <w:iCs/>
          <w:color w:val="auto"/>
          <w:szCs w:val="24"/>
        </w:rPr>
        <w:t xml:space="preserve"> (</w:t>
      </w:r>
      <w:r w:rsidR="00123426" w:rsidRPr="001366E0">
        <w:rPr>
          <w:iCs/>
          <w:color w:val="auto"/>
          <w:szCs w:val="24"/>
        </w:rPr>
        <w:t>devyniolikos</w:t>
      </w:r>
      <w:r w:rsidRPr="001366E0">
        <w:rPr>
          <w:iCs/>
          <w:color w:val="auto"/>
          <w:szCs w:val="24"/>
        </w:rPr>
        <w:t>) mėn. laikotarpiui, tokiu atveju nesibaigus jo galiojimo laikui jis turi būti pratęstas;</w:t>
      </w:r>
    </w:p>
    <w:p w14:paraId="497FF21F" w14:textId="77777777" w:rsidR="00A01E86" w:rsidRPr="001366E0" w:rsidRDefault="00A01E86" w:rsidP="00DD010A">
      <w:pPr>
        <w:ind w:firstLine="567"/>
        <w:contextualSpacing/>
        <w:jc w:val="both"/>
        <w:rPr>
          <w:iCs/>
          <w:color w:val="auto"/>
          <w:szCs w:val="24"/>
        </w:rPr>
      </w:pPr>
      <w:r w:rsidRPr="001366E0">
        <w:rPr>
          <w:iCs/>
          <w:color w:val="auto"/>
          <w:szCs w:val="24"/>
        </w:rPr>
        <w:t>16.12.2. Sutarties įvykdymo užtikrinimu garantuojama, kad Užsakovui bus sumokėta nustatyta pinigų suma ar atsakyta už Rangovo prievoles dėl to, kad Rangovas neįvykdė įsipareigojimų pagal Sutartį ar vykdė juos netinkamai. Užsakovas neprivalo pagrįsti teikiamo reikalavimo dėl Sutarties įvykdymo užtikrinime numatytos sumos išmokėjimo, tačiau turi nurodyti, kurias Sutarties nuostatas Rangovas pažeidė;</w:t>
      </w:r>
    </w:p>
    <w:p w14:paraId="4C786B59" w14:textId="77777777" w:rsidR="00A01E86" w:rsidRPr="001366E0" w:rsidRDefault="00A01E86" w:rsidP="00DD010A">
      <w:pPr>
        <w:ind w:firstLine="567"/>
        <w:contextualSpacing/>
        <w:jc w:val="both"/>
        <w:rPr>
          <w:iCs/>
          <w:color w:val="auto"/>
          <w:szCs w:val="24"/>
        </w:rPr>
      </w:pPr>
      <w:r w:rsidRPr="001366E0">
        <w:rPr>
          <w:iCs/>
          <w:color w:val="auto"/>
          <w:szCs w:val="24"/>
        </w:rPr>
        <w:t>16.12.3. Sutarties įvykdymo užtikrinimas grąžinamas (arba atsisakoma teisių į jį), kai Rangovas įvykdo visus savo įsipareigojimus pagal Sutartį arba Sutartis nutraukiama Šalių susitarimu;</w:t>
      </w:r>
    </w:p>
    <w:p w14:paraId="42BB183D" w14:textId="57A422EB" w:rsidR="00A01E86" w:rsidRPr="001366E0" w:rsidRDefault="00A01E86" w:rsidP="00DD010A">
      <w:pPr>
        <w:ind w:firstLine="567"/>
        <w:contextualSpacing/>
        <w:jc w:val="both"/>
        <w:rPr>
          <w:iCs/>
          <w:color w:val="auto"/>
          <w:szCs w:val="24"/>
        </w:rPr>
      </w:pPr>
      <w:r w:rsidRPr="001366E0">
        <w:rPr>
          <w:iCs/>
          <w:color w:val="auto"/>
          <w:szCs w:val="24"/>
        </w:rPr>
        <w:lastRenderedPageBreak/>
        <w:t xml:space="preserve">16.12.4. Jei Rangovas vėluoja atlikti darbus, ir pasibaigė Sutarties įvykdymo užtikrinimo galiojimo laikas, </w:t>
      </w:r>
      <w:r w:rsidR="00123426" w:rsidRPr="001366E0">
        <w:rPr>
          <w:iCs/>
          <w:color w:val="auto"/>
          <w:szCs w:val="24"/>
        </w:rPr>
        <w:t xml:space="preserve">arba Šalių susitarimu pratęsiamas Darbų atlikimo terminas, </w:t>
      </w:r>
      <w:r w:rsidRPr="001366E0">
        <w:rPr>
          <w:iCs/>
          <w:color w:val="auto"/>
          <w:szCs w:val="24"/>
        </w:rPr>
        <w:t>atitinkamai turi būti pratęstas ir Sutarties įvykdymo užtikrinimo galiojimo terminas. Rangovas turi užtikrinti, kad pratęsiant Sutarties įvykdymo užtikrinimo terminą neatsirastų laikotarpis, per kurį Rangovo prievolių vykdymas būtų neužtikrintas;</w:t>
      </w:r>
    </w:p>
    <w:p w14:paraId="1E9DAD03" w14:textId="77777777" w:rsidR="00A01E86" w:rsidRPr="001366E0" w:rsidRDefault="00A01E86" w:rsidP="00DD010A">
      <w:pPr>
        <w:ind w:firstLine="567"/>
        <w:contextualSpacing/>
        <w:jc w:val="both"/>
        <w:rPr>
          <w:iCs/>
          <w:color w:val="auto"/>
          <w:szCs w:val="24"/>
        </w:rPr>
      </w:pPr>
      <w:r w:rsidRPr="001366E0">
        <w:rPr>
          <w:iCs/>
          <w:color w:val="auto"/>
          <w:szCs w:val="24"/>
        </w:rPr>
        <w:t>16.12.5.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2202FF31" w14:textId="77777777" w:rsidR="00A01E86" w:rsidRPr="001366E0" w:rsidRDefault="00A01E86" w:rsidP="00DD010A">
      <w:pPr>
        <w:ind w:firstLine="567"/>
        <w:contextualSpacing/>
        <w:jc w:val="both"/>
        <w:rPr>
          <w:iCs/>
          <w:color w:val="auto"/>
          <w:szCs w:val="24"/>
        </w:rPr>
      </w:pPr>
      <w:r w:rsidRPr="001366E0">
        <w:rPr>
          <w:iCs/>
          <w:color w:val="auto"/>
          <w:szCs w:val="24"/>
        </w:rPr>
        <w:t>16.12.6. Jei Rangovas nevykdo savo sutartinių įsipareigojimų,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Rangovas per 5 (penkias) darbo dienas privalo pateikti naują Sutarties įvykdymo užtikrinimą Sutartyje nustatytomis sąlygomis;</w:t>
      </w:r>
    </w:p>
    <w:p w14:paraId="6804CFFE" w14:textId="77777777" w:rsidR="00A01E86" w:rsidRPr="001366E0" w:rsidRDefault="00A01E86" w:rsidP="00DD010A">
      <w:pPr>
        <w:ind w:firstLine="567"/>
        <w:contextualSpacing/>
        <w:jc w:val="both"/>
        <w:rPr>
          <w:iCs/>
          <w:color w:val="auto"/>
          <w:szCs w:val="24"/>
        </w:rPr>
      </w:pPr>
      <w:r w:rsidRPr="001366E0">
        <w:rPr>
          <w:iCs/>
          <w:color w:val="auto"/>
          <w:szCs w:val="24"/>
        </w:rPr>
        <w:t>16.12.7. Siekdamas užtikrinti savo sutartinių įsipareigojimų įvykdymą, Rangovas į Užsakovo nurodytą sąskaitą banke gali pervesti sumą, ne mažesnę nei Sutarties 16.12.1 p. nurodytas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Rangovo kaltės, visa šiame papunktyje nurodyta į Užsakovo sąskaita pervesta suma yra negrąžinama.</w:t>
      </w:r>
    </w:p>
    <w:p w14:paraId="1BAC3145" w14:textId="3D493B71" w:rsidR="00A01E86" w:rsidRPr="001366E0" w:rsidRDefault="00A01E86" w:rsidP="00DD010A">
      <w:pPr>
        <w:ind w:firstLine="567"/>
        <w:contextualSpacing/>
        <w:jc w:val="both"/>
        <w:rPr>
          <w:szCs w:val="24"/>
        </w:rPr>
      </w:pPr>
      <w:r w:rsidRPr="001366E0">
        <w:rPr>
          <w:szCs w:val="24"/>
        </w:rPr>
        <w:t xml:space="preserve">17. Sutarčiai vykdyti pasitelkiami šie subrangovai: </w:t>
      </w:r>
      <w:r w:rsidRPr="001366E0">
        <w:rPr>
          <w:i/>
          <w:szCs w:val="24"/>
        </w:rPr>
        <w:t>(</w:t>
      </w:r>
      <w:r w:rsidRPr="001366E0">
        <w:rPr>
          <w:i/>
          <w:iCs/>
          <w:szCs w:val="24"/>
          <w:highlight w:val="lightGray"/>
        </w:rPr>
        <w:t>surašyti pasiūlyme nurodytus subrangovus, subtiekėjus ir subteikėjus, jeigu tokių nėra parašyti žodį: nepasitelkiami</w:t>
      </w:r>
      <w:r w:rsidRPr="001366E0">
        <w:rPr>
          <w:i/>
          <w:iCs/>
          <w:szCs w:val="24"/>
        </w:rPr>
        <w:t>).</w:t>
      </w:r>
    </w:p>
    <w:p w14:paraId="37EAF06B" w14:textId="508B001F" w:rsidR="00A01E86" w:rsidRPr="001366E0" w:rsidRDefault="00A01E86" w:rsidP="00DD010A">
      <w:pPr>
        <w:ind w:firstLine="567"/>
        <w:contextualSpacing/>
        <w:jc w:val="both"/>
        <w:rPr>
          <w:color w:val="auto"/>
          <w:szCs w:val="24"/>
        </w:rPr>
      </w:pPr>
      <w:r w:rsidRPr="001366E0">
        <w:rPr>
          <w:color w:val="auto"/>
          <w:szCs w:val="24"/>
        </w:rPr>
        <w:t>18. Jei Sutarčiai vykdyti nepasitelkiami subrangovai, tokiu atveju Sutarties sąlygos dėl  subrangovų pasitelkimo neaktualios ir vykdant Sutartį nebus taikomos.</w:t>
      </w:r>
    </w:p>
    <w:p w14:paraId="4B16163B" w14:textId="064384EE" w:rsidR="00A01E86" w:rsidRPr="001366E0" w:rsidRDefault="00A01E86" w:rsidP="00DD010A">
      <w:pPr>
        <w:ind w:firstLine="567"/>
        <w:contextualSpacing/>
        <w:jc w:val="both"/>
        <w:rPr>
          <w:strike/>
          <w:color w:val="auto"/>
          <w:szCs w:val="24"/>
        </w:rPr>
      </w:pPr>
      <w:r w:rsidRPr="001366E0">
        <w:rPr>
          <w:color w:val="auto"/>
          <w:szCs w:val="24"/>
        </w:rPr>
        <w:t>19.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95FBBB6" w14:textId="339A3E96" w:rsidR="00A01E86" w:rsidRPr="001366E0" w:rsidRDefault="00A01E86" w:rsidP="00DD010A">
      <w:pPr>
        <w:ind w:firstLine="567"/>
        <w:contextualSpacing/>
        <w:jc w:val="both"/>
        <w:rPr>
          <w:strike/>
          <w:color w:val="auto"/>
          <w:szCs w:val="24"/>
        </w:rPr>
      </w:pPr>
      <w:r w:rsidRPr="001366E0">
        <w:rPr>
          <w:color w:val="auto"/>
          <w:szCs w:val="24"/>
        </w:rPr>
        <w:t>20.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58B10CA2" w14:textId="4AD66665" w:rsidR="00A01E86" w:rsidRPr="001366E0" w:rsidRDefault="00A01E86" w:rsidP="00DD010A">
      <w:pPr>
        <w:ind w:firstLine="567"/>
        <w:contextualSpacing/>
        <w:jc w:val="both"/>
        <w:rPr>
          <w:color w:val="auto"/>
          <w:szCs w:val="24"/>
        </w:rPr>
      </w:pPr>
      <w:r w:rsidRPr="001366E0">
        <w:rPr>
          <w:color w:val="auto"/>
          <w:szCs w:val="24"/>
        </w:rPr>
        <w:t>21. Papildomai ar naujai pasitelkiamu subrangovu negali būti viešojo pirkimo dalyvis ar pasiūlymą viešajame pirkime teikusios tiekėjų grupės partneris.</w:t>
      </w:r>
    </w:p>
    <w:p w14:paraId="1B3E82B0" w14:textId="3FF0853F" w:rsidR="00A01E86" w:rsidRPr="001366E0" w:rsidRDefault="00A01E86" w:rsidP="00DD010A">
      <w:pPr>
        <w:tabs>
          <w:tab w:val="left" w:pos="993"/>
        </w:tabs>
        <w:ind w:firstLine="567"/>
        <w:contextualSpacing/>
        <w:jc w:val="both"/>
        <w:rPr>
          <w:color w:val="auto"/>
          <w:szCs w:val="24"/>
        </w:rPr>
      </w:pPr>
      <w:r w:rsidRPr="001366E0">
        <w:rPr>
          <w:color w:val="auto"/>
          <w:szCs w:val="24"/>
        </w:rPr>
        <w:t>22.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482859A0" w14:textId="77777777" w:rsidR="00A01E86" w:rsidRPr="001366E0" w:rsidRDefault="00A01E86" w:rsidP="001366E0">
      <w:pPr>
        <w:tabs>
          <w:tab w:val="left" w:pos="0"/>
          <w:tab w:val="left" w:pos="993"/>
        </w:tabs>
        <w:contextualSpacing/>
        <w:jc w:val="both"/>
        <w:rPr>
          <w:rFonts w:eastAsiaTheme="minorHAnsi"/>
          <w:color w:val="auto"/>
          <w:szCs w:val="24"/>
        </w:rPr>
      </w:pPr>
    </w:p>
    <w:p w14:paraId="4F033819" w14:textId="77777777" w:rsidR="00A01E86" w:rsidRPr="001366E0" w:rsidRDefault="00A01E86" w:rsidP="001366E0">
      <w:pPr>
        <w:tabs>
          <w:tab w:val="left" w:pos="0"/>
        </w:tabs>
        <w:contextualSpacing/>
        <w:jc w:val="center"/>
        <w:rPr>
          <w:b/>
          <w:szCs w:val="24"/>
        </w:rPr>
      </w:pPr>
      <w:r w:rsidRPr="001366E0">
        <w:rPr>
          <w:b/>
          <w:szCs w:val="24"/>
        </w:rPr>
        <w:t>V SKYRIUS</w:t>
      </w:r>
    </w:p>
    <w:p w14:paraId="1B669FB9" w14:textId="6D3CE0AE" w:rsidR="00A01E86" w:rsidRPr="001366E0" w:rsidRDefault="00A01E86" w:rsidP="001366E0">
      <w:pPr>
        <w:tabs>
          <w:tab w:val="left" w:pos="0"/>
        </w:tabs>
        <w:contextualSpacing/>
        <w:jc w:val="center"/>
        <w:rPr>
          <w:b/>
          <w:szCs w:val="24"/>
        </w:rPr>
      </w:pPr>
      <w:r w:rsidRPr="001366E0">
        <w:rPr>
          <w:b/>
          <w:szCs w:val="24"/>
        </w:rPr>
        <w:t>ŠALIŲ ATSAKOMYBĖ</w:t>
      </w:r>
    </w:p>
    <w:p w14:paraId="4B0A4962" w14:textId="0551438C" w:rsidR="00A01E86" w:rsidRPr="001366E0" w:rsidRDefault="00A01E86" w:rsidP="00DD010A">
      <w:pPr>
        <w:ind w:firstLine="567"/>
        <w:jc w:val="both"/>
        <w:rPr>
          <w:rFonts w:eastAsiaTheme="minorHAnsi"/>
          <w:szCs w:val="24"/>
          <w:lang w:eastAsia="lt-LT"/>
        </w:rPr>
      </w:pPr>
      <w:r w:rsidRPr="001366E0">
        <w:rPr>
          <w:rFonts w:eastAsiaTheme="minorHAnsi"/>
          <w:szCs w:val="24"/>
        </w:rPr>
        <w:t xml:space="preserve">23. </w:t>
      </w:r>
      <w:r w:rsidRPr="001366E0">
        <w:rPr>
          <w:lang w:eastAsia="lt-LT"/>
        </w:rPr>
        <w:t>Kiekvienu atveju Rangovui praleidus bet kurios prievolės įvykdymo terminą, nustatytą šioje Sutartyje, Rangovas, be atskiro Užsakovo įspėjimo, moka Užsakovui 0,05 procento delspinigius nuo Suta</w:t>
      </w:r>
      <w:r w:rsidRPr="001366E0">
        <w:rPr>
          <w:color w:val="auto"/>
          <w:lang w:eastAsia="lt-LT"/>
        </w:rPr>
        <w:t xml:space="preserve">rties 6 punkte nurodytos </w:t>
      </w:r>
      <w:r w:rsidR="00751777">
        <w:rPr>
          <w:color w:val="auto"/>
          <w:lang w:eastAsia="lt-LT"/>
        </w:rPr>
        <w:t>Pradinės sutarties vertės</w:t>
      </w:r>
      <w:r w:rsidRPr="001366E0">
        <w:rPr>
          <w:lang w:eastAsia="lt-LT"/>
        </w:rPr>
        <w:t xml:space="preserve"> be PVM už kiekvieną uždelstą dieną. </w:t>
      </w:r>
      <w:r w:rsidRPr="001366E0">
        <w:rPr>
          <w:rFonts w:eastAsiaTheme="minorHAnsi"/>
          <w:szCs w:val="24"/>
          <w:lang w:eastAsia="lt-LT"/>
        </w:rPr>
        <w:t>Užsakovas neprivalo įrodyti Rangovui, kad patyrė nuostolių.</w:t>
      </w:r>
    </w:p>
    <w:p w14:paraId="64AE11E3" w14:textId="7205F643" w:rsidR="00A01E86" w:rsidRPr="001366E0" w:rsidRDefault="00A01E86" w:rsidP="00DD010A">
      <w:pPr>
        <w:ind w:firstLine="567"/>
        <w:jc w:val="both"/>
        <w:rPr>
          <w:color w:val="auto"/>
          <w:sz w:val="22"/>
          <w:lang w:eastAsia="lt-LT"/>
        </w:rPr>
      </w:pPr>
      <w:r w:rsidRPr="001366E0">
        <w:rPr>
          <w:rFonts w:eastAsiaTheme="minorHAnsi"/>
          <w:szCs w:val="24"/>
        </w:rPr>
        <w:lastRenderedPageBreak/>
        <w:t xml:space="preserve">24. </w:t>
      </w:r>
      <w:r w:rsidRPr="001366E0">
        <w:rPr>
          <w:lang w:eastAsia="lt-LT"/>
        </w:rPr>
        <w:t xml:space="preserve">Uždelsus laiku atsiskaityti už atliktus Darbus, Užsakovas, Rangovui reikalaujant, moka 0,05 procento delspinigius nuo laiku neapmokėtos sumos be PVM už kiekvieną vėlavimo dieną. </w:t>
      </w:r>
      <w:r w:rsidRPr="001366E0">
        <w:t>Š</w:t>
      </w:r>
      <w:r w:rsidRPr="001366E0">
        <w:rPr>
          <w:lang w:eastAsia="lt-LT"/>
        </w:rPr>
        <w:t>alys susitaria, kad šiuo atveju palūkanos nemokamos.</w:t>
      </w:r>
    </w:p>
    <w:p w14:paraId="04F110C7" w14:textId="18128856" w:rsidR="00A01E86" w:rsidRPr="0040460D" w:rsidRDefault="00A01E86" w:rsidP="00DD010A">
      <w:pPr>
        <w:ind w:firstLine="567"/>
        <w:contextualSpacing/>
        <w:jc w:val="both"/>
        <w:rPr>
          <w:rFonts w:eastAsiaTheme="minorHAnsi"/>
          <w:color w:val="auto"/>
          <w:szCs w:val="24"/>
        </w:rPr>
      </w:pPr>
      <w:r w:rsidRPr="001366E0">
        <w:rPr>
          <w:rFonts w:eastAsiaTheme="minorHAnsi"/>
          <w:szCs w:val="24"/>
        </w:rPr>
        <w:t>25. Jei Rangovas nekokybiškai, ne pagal Sutarties ir/ar jos priedų (jei jie yra) reikalavimus atlieka Sutartyje numatytus Darbus, Užsakovas surašo Sutarties pažeidimo aktą, kuriame nurodo</w:t>
      </w:r>
      <w:r w:rsidRPr="001366E0">
        <w:rPr>
          <w:szCs w:val="24"/>
        </w:rPr>
        <w:t xml:space="preserve"> Šalių suderintą technologiškai reikalingą terminą šiems pažeidimams pašalinti. Jei pažeidimai nepašalinami, </w:t>
      </w:r>
      <w:r w:rsidRPr="001366E0">
        <w:rPr>
          <w:rFonts w:eastAsiaTheme="minorHAnsi"/>
          <w:szCs w:val="24"/>
        </w:rPr>
        <w:t xml:space="preserve">akto pagrindu Užsakovas taiko </w:t>
      </w:r>
      <w:r w:rsidRPr="001366E0">
        <w:rPr>
          <w:rFonts w:eastAsiaTheme="minorHAnsi"/>
          <w:color w:val="auto"/>
          <w:szCs w:val="24"/>
        </w:rPr>
        <w:t xml:space="preserve">Rangovui 3 (trijų) proc. nuo Sutarties 6 punkte nurodytos </w:t>
      </w:r>
      <w:r w:rsidR="00751777">
        <w:rPr>
          <w:rFonts w:eastAsiaTheme="minorHAnsi"/>
          <w:color w:val="auto"/>
          <w:szCs w:val="24"/>
        </w:rPr>
        <w:t xml:space="preserve">Pradinės sutarties vertės </w:t>
      </w:r>
      <w:r w:rsidRPr="001366E0">
        <w:rPr>
          <w:rFonts w:eastAsiaTheme="minorHAnsi"/>
          <w:color w:val="auto"/>
          <w:szCs w:val="24"/>
        </w:rPr>
        <w:t xml:space="preserve">be PVM </w:t>
      </w:r>
      <w:r w:rsidRPr="001366E0">
        <w:rPr>
          <w:color w:val="auto"/>
          <w:szCs w:val="24"/>
        </w:rPr>
        <w:t xml:space="preserve">baudą </w:t>
      </w:r>
      <w:r w:rsidRPr="001366E0">
        <w:rPr>
          <w:rFonts w:eastAsiaTheme="minorHAnsi"/>
          <w:color w:val="auto"/>
          <w:szCs w:val="24"/>
        </w:rPr>
        <w:t>už kiekvieną pažeidimo atvejį</w:t>
      </w:r>
      <w:r w:rsidRPr="001366E0">
        <w:rPr>
          <w:rFonts w:eastAsiaTheme="minorHAnsi"/>
          <w:szCs w:val="24"/>
        </w:rPr>
        <w:t xml:space="preserve">. Nustatytus </w:t>
      </w:r>
      <w:r w:rsidRPr="0040460D">
        <w:rPr>
          <w:rFonts w:eastAsiaTheme="minorHAnsi"/>
          <w:color w:val="auto"/>
          <w:szCs w:val="24"/>
        </w:rPr>
        <w:t>pažeidimus Rangovas privalo pašalinti savo sąskaita.</w:t>
      </w:r>
    </w:p>
    <w:p w14:paraId="2F1D5791" w14:textId="59F648A9" w:rsidR="00A01E86" w:rsidRPr="0040460D" w:rsidRDefault="00A01E86" w:rsidP="00DD010A">
      <w:pPr>
        <w:ind w:firstLine="567"/>
        <w:contextualSpacing/>
        <w:jc w:val="both"/>
        <w:rPr>
          <w:color w:val="auto"/>
          <w:szCs w:val="24"/>
        </w:rPr>
      </w:pPr>
      <w:r w:rsidRPr="0040460D">
        <w:rPr>
          <w:color w:val="auto"/>
          <w:szCs w:val="24"/>
        </w:rPr>
        <w:t xml:space="preserve">26. Užsakovas turi teisę nepasirašyti Darbų </w:t>
      </w:r>
      <w:r w:rsidR="00891753" w:rsidRPr="0040460D">
        <w:rPr>
          <w:color w:val="auto"/>
          <w:szCs w:val="24"/>
        </w:rPr>
        <w:t>užbaigimo</w:t>
      </w:r>
      <w:r w:rsidRPr="0040460D">
        <w:rPr>
          <w:color w:val="auto"/>
          <w:szCs w:val="24"/>
        </w:rPr>
        <w:t xml:space="preserve"> akto ir nevykdyti apmokėjimo už Darbus, jei nustatomi atliktų Darbų trūkumai.</w:t>
      </w:r>
    </w:p>
    <w:p w14:paraId="13B53523" w14:textId="55EF26BE" w:rsidR="00A01E86" w:rsidRPr="001366E0" w:rsidRDefault="00A01E86" w:rsidP="00DD010A">
      <w:pPr>
        <w:ind w:firstLine="567"/>
        <w:contextualSpacing/>
        <w:jc w:val="both"/>
        <w:rPr>
          <w:color w:val="auto"/>
          <w:szCs w:val="24"/>
        </w:rPr>
      </w:pPr>
      <w:r w:rsidRPr="001366E0">
        <w:rPr>
          <w:color w:val="auto"/>
          <w:szCs w:val="24"/>
        </w:rPr>
        <w:t>27. Užsakovas taip pat turi teisę išskaičiuoti netesybų sumas iš Rangovui mokėtinų sumų, jeigu Rangovas per Užsakovo nurodytą terminą netesybų nesumoka pats.</w:t>
      </w:r>
    </w:p>
    <w:p w14:paraId="29C442ED" w14:textId="52AE1E8A" w:rsidR="00A01E86" w:rsidRPr="001366E0" w:rsidRDefault="00A01E86" w:rsidP="00DD010A">
      <w:pPr>
        <w:ind w:firstLine="567"/>
        <w:contextualSpacing/>
        <w:jc w:val="both"/>
        <w:rPr>
          <w:rFonts w:eastAsiaTheme="minorHAnsi"/>
          <w:color w:val="auto"/>
          <w:szCs w:val="24"/>
        </w:rPr>
      </w:pPr>
      <w:r w:rsidRPr="001366E0">
        <w:rPr>
          <w:color w:val="auto"/>
          <w:szCs w:val="24"/>
        </w:rPr>
        <w:t>28. Delspinigių ir baudų sumokėjimas neatleidžia Šalių nuo pareigos vykdyti prisiimtus įsipareigojimus.</w:t>
      </w:r>
    </w:p>
    <w:p w14:paraId="69485550" w14:textId="77777777" w:rsidR="00A01E86" w:rsidRPr="001366E0" w:rsidRDefault="00A01E86" w:rsidP="00DD010A">
      <w:pPr>
        <w:ind w:firstLine="567"/>
        <w:contextualSpacing/>
        <w:jc w:val="both"/>
        <w:rPr>
          <w:rFonts w:eastAsiaTheme="minorHAnsi"/>
          <w:color w:val="auto"/>
          <w:szCs w:val="24"/>
          <w:lang w:eastAsia="lt-LT"/>
        </w:rPr>
      </w:pPr>
      <w:r w:rsidRPr="001366E0">
        <w:rPr>
          <w:rFonts w:eastAsiaTheme="minorHAnsi"/>
          <w:color w:val="auto"/>
          <w:szCs w:val="24"/>
        </w:rPr>
        <w:t>29. Šalys susitaria, kad kilus teisminiam ginčui dėl atsiskaitymo už atliktus Darbus, Rangovas gali reikalauti priteisti ne didesnes kaip 5 (penkių) procentų metines palūkanas nuo nesumokėtos sumos, kaip tai numatyta LR CK 6.210 str. 1 d.</w:t>
      </w:r>
    </w:p>
    <w:p w14:paraId="16FDC863" w14:textId="77777777" w:rsidR="00A01E86" w:rsidRPr="001366E0" w:rsidRDefault="00A01E86" w:rsidP="00DD010A">
      <w:pPr>
        <w:tabs>
          <w:tab w:val="left" w:pos="1134"/>
        </w:tabs>
        <w:ind w:firstLine="567"/>
        <w:contextualSpacing/>
        <w:jc w:val="both"/>
        <w:rPr>
          <w:rFonts w:eastAsiaTheme="minorHAnsi"/>
          <w:color w:val="auto"/>
          <w:szCs w:val="24"/>
        </w:rPr>
      </w:pPr>
      <w:r w:rsidRPr="001366E0">
        <w:rPr>
          <w:rFonts w:eastAsiaTheme="minorHAnsi"/>
          <w:color w:val="auto"/>
          <w:szCs w:val="24"/>
        </w:rPr>
        <w:t>30. Šalys atleidžiamos nuo atsakomybės esant nenugalimos jėgos (force majeure) aplinkybėms pagal LR CK 6.212 str.</w:t>
      </w:r>
    </w:p>
    <w:p w14:paraId="20FD4E24" w14:textId="77777777" w:rsidR="00A01E86" w:rsidRPr="001366E0" w:rsidRDefault="00A01E86" w:rsidP="001366E0">
      <w:pPr>
        <w:ind w:firstLine="851"/>
        <w:contextualSpacing/>
        <w:jc w:val="both"/>
        <w:rPr>
          <w:rFonts w:eastAsiaTheme="minorHAnsi"/>
          <w:szCs w:val="24"/>
        </w:rPr>
      </w:pPr>
    </w:p>
    <w:p w14:paraId="30AB7C31" w14:textId="77777777" w:rsidR="00A01E86" w:rsidRPr="001366E0" w:rsidRDefault="00A01E86" w:rsidP="001366E0">
      <w:pPr>
        <w:tabs>
          <w:tab w:val="left" w:pos="284"/>
          <w:tab w:val="left" w:pos="426"/>
          <w:tab w:val="left" w:pos="567"/>
        </w:tabs>
        <w:contextualSpacing/>
        <w:jc w:val="center"/>
        <w:rPr>
          <w:rFonts w:eastAsia="Calibri"/>
          <w:b/>
          <w:color w:val="auto"/>
          <w:szCs w:val="24"/>
        </w:rPr>
      </w:pPr>
      <w:r w:rsidRPr="001366E0">
        <w:rPr>
          <w:rFonts w:eastAsia="Calibri"/>
          <w:b/>
          <w:color w:val="auto"/>
          <w:szCs w:val="24"/>
        </w:rPr>
        <w:t>VI SKYRIUS</w:t>
      </w:r>
    </w:p>
    <w:p w14:paraId="450E7877" w14:textId="7CD673F6" w:rsidR="00A01E86" w:rsidRDefault="00A01E86" w:rsidP="00DD010A">
      <w:pPr>
        <w:tabs>
          <w:tab w:val="left" w:pos="284"/>
          <w:tab w:val="left" w:pos="426"/>
          <w:tab w:val="left" w:pos="567"/>
        </w:tabs>
        <w:contextualSpacing/>
        <w:jc w:val="center"/>
        <w:rPr>
          <w:rFonts w:eastAsia="Calibri"/>
          <w:b/>
          <w:color w:val="auto"/>
          <w:szCs w:val="24"/>
        </w:rPr>
      </w:pPr>
      <w:r w:rsidRPr="001366E0">
        <w:rPr>
          <w:rFonts w:eastAsia="Calibri"/>
          <w:b/>
          <w:color w:val="auto"/>
          <w:szCs w:val="24"/>
        </w:rPr>
        <w:t>ASMENS DUOMENŲ TVARKYMAS</w:t>
      </w:r>
    </w:p>
    <w:p w14:paraId="0929D1C9" w14:textId="77777777" w:rsidR="00DD010A" w:rsidRPr="00DD010A" w:rsidRDefault="00DD010A" w:rsidP="00DD010A">
      <w:pPr>
        <w:tabs>
          <w:tab w:val="left" w:pos="284"/>
          <w:tab w:val="left" w:pos="426"/>
          <w:tab w:val="left" w:pos="567"/>
        </w:tabs>
        <w:contextualSpacing/>
        <w:jc w:val="center"/>
        <w:rPr>
          <w:rFonts w:eastAsia="Calibri"/>
          <w:bCs/>
          <w:color w:val="auto"/>
          <w:szCs w:val="24"/>
        </w:rPr>
      </w:pPr>
    </w:p>
    <w:p w14:paraId="3FCA2902" w14:textId="77777777" w:rsidR="00DD010A" w:rsidRDefault="00A01E86" w:rsidP="00DD010A">
      <w:pPr>
        <w:tabs>
          <w:tab w:val="left" w:pos="284"/>
          <w:tab w:val="left" w:pos="426"/>
          <w:tab w:val="left" w:pos="567"/>
          <w:tab w:val="left" w:pos="709"/>
        </w:tabs>
        <w:ind w:firstLine="567"/>
        <w:contextualSpacing/>
        <w:jc w:val="both"/>
        <w:rPr>
          <w:rFonts w:eastAsia="Calibri"/>
          <w:color w:val="auto"/>
          <w:szCs w:val="24"/>
        </w:rPr>
      </w:pPr>
      <w:r w:rsidRPr="001366E0">
        <w:rPr>
          <w:rFonts w:eastAsia="Calibri"/>
          <w:color w:val="auto"/>
          <w:szCs w:val="24"/>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BAE212E" w14:textId="77777777" w:rsidR="00DD010A" w:rsidRDefault="00A01E86" w:rsidP="00DD010A">
      <w:pPr>
        <w:tabs>
          <w:tab w:val="left" w:pos="284"/>
          <w:tab w:val="left" w:pos="426"/>
          <w:tab w:val="left" w:pos="567"/>
          <w:tab w:val="left" w:pos="709"/>
        </w:tabs>
        <w:ind w:firstLine="567"/>
        <w:contextualSpacing/>
        <w:jc w:val="both"/>
        <w:rPr>
          <w:rFonts w:eastAsia="Calibri"/>
          <w:color w:val="auto"/>
          <w:szCs w:val="24"/>
        </w:rPr>
      </w:pPr>
      <w:r w:rsidRPr="001366E0">
        <w:rPr>
          <w:rFonts w:eastAsia="Calibri"/>
          <w:color w:val="auto"/>
          <w:szCs w:val="24"/>
        </w:rPr>
        <w:t>32. Šalių atstovų, darbuotojų ar kitų fizinių asmenų, pasitelktų Sutarčiai vykdyti, duomenų tvarkymo teisėtumas grindžiamas būtinybe įvykdyti Sutartį arba būtinybe pasinaudoti iš Sutarties kylančiomis teisėmis.</w:t>
      </w:r>
    </w:p>
    <w:p w14:paraId="40D1C15C" w14:textId="77777777" w:rsidR="00DD010A" w:rsidRDefault="00A01E86" w:rsidP="00DD010A">
      <w:pPr>
        <w:tabs>
          <w:tab w:val="left" w:pos="284"/>
          <w:tab w:val="left" w:pos="426"/>
          <w:tab w:val="left" w:pos="567"/>
          <w:tab w:val="left" w:pos="709"/>
        </w:tabs>
        <w:ind w:firstLine="567"/>
        <w:contextualSpacing/>
        <w:jc w:val="both"/>
        <w:rPr>
          <w:rFonts w:eastAsia="Calibri"/>
          <w:color w:val="auto"/>
          <w:szCs w:val="24"/>
        </w:rPr>
      </w:pPr>
      <w:r w:rsidRPr="001366E0">
        <w:rPr>
          <w:rFonts w:eastAsia="Calibri"/>
          <w:color w:val="auto"/>
          <w:szCs w:val="24"/>
        </w:rPr>
        <w:t>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0F69790" w14:textId="77777777" w:rsidR="00DD010A" w:rsidRDefault="00A01E86" w:rsidP="00DD010A">
      <w:pPr>
        <w:tabs>
          <w:tab w:val="left" w:pos="284"/>
          <w:tab w:val="left" w:pos="426"/>
          <w:tab w:val="left" w:pos="567"/>
          <w:tab w:val="left" w:pos="709"/>
        </w:tabs>
        <w:ind w:firstLine="567"/>
        <w:contextualSpacing/>
        <w:jc w:val="both"/>
        <w:rPr>
          <w:rFonts w:eastAsia="Calibri"/>
          <w:color w:val="auto"/>
          <w:szCs w:val="24"/>
        </w:rPr>
      </w:pPr>
      <w:r w:rsidRPr="001366E0">
        <w:rPr>
          <w:rFonts w:eastAsia="Calibri"/>
          <w:color w:val="auto"/>
          <w:szCs w:val="24"/>
        </w:rPr>
        <w:t>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24B54C" w14:textId="77777777" w:rsidR="00DD010A" w:rsidRDefault="00A01E86" w:rsidP="00DD010A">
      <w:pPr>
        <w:tabs>
          <w:tab w:val="left" w:pos="284"/>
          <w:tab w:val="left" w:pos="426"/>
          <w:tab w:val="left" w:pos="567"/>
          <w:tab w:val="left" w:pos="709"/>
        </w:tabs>
        <w:ind w:firstLine="567"/>
        <w:contextualSpacing/>
        <w:jc w:val="both"/>
        <w:rPr>
          <w:rFonts w:eastAsia="Calibri"/>
          <w:color w:val="auto"/>
          <w:szCs w:val="24"/>
        </w:rPr>
      </w:pPr>
      <w:r w:rsidRPr="001366E0">
        <w:rPr>
          <w:rFonts w:eastAsia="Calibri"/>
          <w:color w:val="auto"/>
          <w:szCs w:val="24"/>
        </w:rPr>
        <w:t>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3CFC9A5" w14:textId="77777777" w:rsidR="00DD010A" w:rsidRDefault="00A01E86" w:rsidP="00DD010A">
      <w:pPr>
        <w:tabs>
          <w:tab w:val="left" w:pos="284"/>
          <w:tab w:val="left" w:pos="426"/>
          <w:tab w:val="left" w:pos="567"/>
          <w:tab w:val="left" w:pos="709"/>
        </w:tabs>
        <w:ind w:firstLine="567"/>
        <w:contextualSpacing/>
        <w:jc w:val="both"/>
        <w:rPr>
          <w:rFonts w:eastAsia="Calibri"/>
          <w:color w:val="auto"/>
          <w:szCs w:val="24"/>
        </w:rPr>
      </w:pPr>
      <w:r w:rsidRPr="001366E0">
        <w:rPr>
          <w:rFonts w:eastAsia="Calibri"/>
          <w:color w:val="auto"/>
          <w:szCs w:val="24"/>
        </w:rPr>
        <w:t>36.</w:t>
      </w:r>
      <w:r w:rsidRPr="001366E0">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C5C3596" w14:textId="77777777" w:rsidR="00DD010A" w:rsidRDefault="00A01E86" w:rsidP="00DD010A">
      <w:pPr>
        <w:tabs>
          <w:tab w:val="left" w:pos="284"/>
          <w:tab w:val="left" w:pos="426"/>
          <w:tab w:val="left" w:pos="567"/>
          <w:tab w:val="left" w:pos="709"/>
        </w:tabs>
        <w:ind w:firstLine="567"/>
        <w:contextualSpacing/>
        <w:jc w:val="both"/>
        <w:rPr>
          <w:rFonts w:eastAsia="Calibri"/>
          <w:color w:val="auto"/>
          <w:szCs w:val="24"/>
        </w:rPr>
      </w:pPr>
      <w:r w:rsidRPr="001366E0">
        <w:rPr>
          <w:rFonts w:eastAsia="Calibri"/>
          <w:color w:val="auto"/>
          <w:szCs w:val="24"/>
        </w:rPr>
        <w:t xml:space="preserve">37. Šalys įsipareigoja tinkamai informuoti visus fizinius asmenis (darbuotojus, įgaliotinius, valdymo organų narius, savo subtiekėjų darbuotojus ir kitus atstovus), kurie bus pasitelkti Sutarčiai </w:t>
      </w:r>
      <w:r w:rsidRPr="001366E0">
        <w:rPr>
          <w:rFonts w:eastAsia="Calibri"/>
          <w:color w:val="auto"/>
          <w:szCs w:val="24"/>
        </w:rPr>
        <w:lastRenderedPageBreak/>
        <w:t>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50BDB63" w14:textId="77777777" w:rsidR="00DD010A" w:rsidRDefault="00A01E86" w:rsidP="00DD010A">
      <w:pPr>
        <w:tabs>
          <w:tab w:val="left" w:pos="284"/>
          <w:tab w:val="left" w:pos="426"/>
          <w:tab w:val="left" w:pos="567"/>
          <w:tab w:val="left" w:pos="709"/>
        </w:tabs>
        <w:ind w:firstLine="567"/>
        <w:contextualSpacing/>
        <w:jc w:val="both"/>
        <w:rPr>
          <w:rFonts w:eastAsia="Calibri"/>
          <w:color w:val="auto"/>
          <w:szCs w:val="24"/>
        </w:rPr>
      </w:pPr>
      <w:r w:rsidRPr="001366E0">
        <w:rPr>
          <w:rFonts w:eastAsia="Calibri"/>
          <w:color w:val="auto"/>
          <w:szCs w:val="24"/>
        </w:rPr>
        <w:t>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6F9EFD" w14:textId="0C1DF9FB" w:rsidR="00A01E86" w:rsidRPr="001366E0" w:rsidRDefault="00A01E86" w:rsidP="00DD010A">
      <w:pPr>
        <w:tabs>
          <w:tab w:val="left" w:pos="284"/>
          <w:tab w:val="left" w:pos="426"/>
          <w:tab w:val="left" w:pos="567"/>
          <w:tab w:val="left" w:pos="709"/>
        </w:tabs>
        <w:ind w:firstLine="567"/>
        <w:contextualSpacing/>
        <w:jc w:val="both"/>
        <w:rPr>
          <w:rFonts w:eastAsia="Calibri"/>
          <w:color w:val="auto"/>
          <w:szCs w:val="24"/>
        </w:rPr>
      </w:pPr>
      <w:r w:rsidRPr="001366E0">
        <w:rPr>
          <w:rFonts w:eastAsia="Calibri"/>
          <w:color w:val="auto"/>
          <w:szCs w:val="24"/>
        </w:rPr>
        <w:t>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1A3312E6" w14:textId="77777777" w:rsidR="00A01E86" w:rsidRPr="001366E0" w:rsidRDefault="00A01E86" w:rsidP="001366E0">
      <w:pPr>
        <w:tabs>
          <w:tab w:val="left" w:pos="0"/>
        </w:tabs>
        <w:contextualSpacing/>
        <w:jc w:val="both"/>
        <w:rPr>
          <w:rFonts w:eastAsiaTheme="minorHAnsi"/>
          <w:szCs w:val="24"/>
        </w:rPr>
      </w:pPr>
    </w:p>
    <w:p w14:paraId="3468C3DE" w14:textId="77777777" w:rsidR="00A01E86" w:rsidRPr="001366E0" w:rsidRDefault="00A01E86" w:rsidP="001366E0">
      <w:pPr>
        <w:tabs>
          <w:tab w:val="left" w:pos="0"/>
        </w:tabs>
        <w:contextualSpacing/>
        <w:jc w:val="center"/>
        <w:rPr>
          <w:b/>
          <w:color w:val="auto"/>
          <w:szCs w:val="24"/>
        </w:rPr>
      </w:pPr>
      <w:r w:rsidRPr="001366E0">
        <w:rPr>
          <w:b/>
          <w:color w:val="auto"/>
          <w:szCs w:val="24"/>
        </w:rPr>
        <w:t>VII SKYRIUS</w:t>
      </w:r>
    </w:p>
    <w:p w14:paraId="4D1F7E82" w14:textId="62EC508F" w:rsidR="00A01E86" w:rsidRDefault="00A01E86" w:rsidP="001366E0">
      <w:pPr>
        <w:tabs>
          <w:tab w:val="left" w:pos="0"/>
        </w:tabs>
        <w:contextualSpacing/>
        <w:jc w:val="center"/>
        <w:rPr>
          <w:b/>
          <w:color w:val="auto"/>
          <w:szCs w:val="24"/>
        </w:rPr>
      </w:pPr>
      <w:r w:rsidRPr="001366E0">
        <w:rPr>
          <w:b/>
          <w:color w:val="auto"/>
          <w:szCs w:val="24"/>
        </w:rPr>
        <w:t>KITOS SĄLYGOS</w:t>
      </w:r>
    </w:p>
    <w:p w14:paraId="6491FAB4" w14:textId="77777777" w:rsidR="00DD010A" w:rsidRPr="00F20FC0" w:rsidRDefault="00DD010A" w:rsidP="001366E0">
      <w:pPr>
        <w:tabs>
          <w:tab w:val="left" w:pos="0"/>
        </w:tabs>
        <w:contextualSpacing/>
        <w:jc w:val="center"/>
        <w:rPr>
          <w:bCs/>
          <w:color w:val="auto"/>
          <w:szCs w:val="24"/>
        </w:rPr>
      </w:pPr>
    </w:p>
    <w:p w14:paraId="4C450CE7" w14:textId="2C34FE60" w:rsidR="00A01E86" w:rsidRPr="001366E0" w:rsidRDefault="00A01E86" w:rsidP="00F20FC0">
      <w:pPr>
        <w:ind w:firstLine="567"/>
        <w:contextualSpacing/>
        <w:jc w:val="both"/>
        <w:rPr>
          <w:rFonts w:eastAsiaTheme="minorHAnsi"/>
          <w:color w:val="auto"/>
          <w:szCs w:val="24"/>
        </w:rPr>
      </w:pPr>
      <w:r w:rsidRPr="001366E0">
        <w:rPr>
          <w:rFonts w:eastAsiaTheme="minorHAnsi"/>
          <w:color w:val="auto"/>
          <w:szCs w:val="24"/>
          <w:lang w:eastAsia="lt-LT"/>
        </w:rPr>
        <w:t xml:space="preserve">40. </w:t>
      </w:r>
      <w:r w:rsidRPr="001366E0">
        <w:rPr>
          <w:rFonts w:eastAsiaTheme="minorHAnsi"/>
          <w:color w:val="auto"/>
          <w:szCs w:val="24"/>
        </w:rPr>
        <w:t>Sutartis laikoma sudaryta ir įsigalioja, kai Šalys pasirašo Sutartį</w:t>
      </w:r>
      <w:r w:rsidR="00B27ECA">
        <w:rPr>
          <w:rFonts w:eastAsiaTheme="minorHAnsi"/>
          <w:color w:val="auto"/>
          <w:szCs w:val="24"/>
        </w:rPr>
        <w:t xml:space="preserve"> ir </w:t>
      </w:r>
      <w:r w:rsidR="00E56F61">
        <w:rPr>
          <w:rFonts w:eastAsiaTheme="minorHAnsi"/>
          <w:color w:val="auto"/>
          <w:szCs w:val="24"/>
        </w:rPr>
        <w:t xml:space="preserve">Rangovas </w:t>
      </w:r>
      <w:r w:rsidR="00B27ECA">
        <w:rPr>
          <w:rFonts w:eastAsiaTheme="minorHAnsi"/>
          <w:color w:val="auto"/>
          <w:szCs w:val="24"/>
        </w:rPr>
        <w:t xml:space="preserve">pateikia sutarties </w:t>
      </w:r>
      <w:r w:rsidR="000C008E">
        <w:rPr>
          <w:rFonts w:eastAsiaTheme="minorHAnsi"/>
          <w:color w:val="auto"/>
          <w:szCs w:val="24"/>
        </w:rPr>
        <w:t xml:space="preserve">įvykdymo </w:t>
      </w:r>
      <w:r w:rsidR="00B27ECA">
        <w:rPr>
          <w:rFonts w:eastAsiaTheme="minorHAnsi"/>
          <w:color w:val="auto"/>
          <w:szCs w:val="24"/>
        </w:rPr>
        <w:t>užtikrinim</w:t>
      </w:r>
      <w:r w:rsidR="00E56F61">
        <w:rPr>
          <w:rFonts w:eastAsiaTheme="minorHAnsi"/>
          <w:color w:val="auto"/>
          <w:szCs w:val="24"/>
        </w:rPr>
        <w:t>ą</w:t>
      </w:r>
      <w:r w:rsidR="000C008E">
        <w:rPr>
          <w:rFonts w:eastAsiaTheme="minorHAnsi"/>
          <w:color w:val="auto"/>
          <w:szCs w:val="24"/>
        </w:rPr>
        <w:t xml:space="preserve"> (</w:t>
      </w:r>
      <w:r w:rsidR="00751777">
        <w:rPr>
          <w:rFonts w:eastAsiaTheme="minorHAnsi"/>
          <w:color w:val="auto"/>
          <w:szCs w:val="24"/>
        </w:rPr>
        <w:t xml:space="preserve">perveda </w:t>
      </w:r>
      <w:r w:rsidR="000C008E">
        <w:rPr>
          <w:rFonts w:eastAsiaTheme="minorHAnsi"/>
          <w:color w:val="auto"/>
          <w:szCs w:val="24"/>
        </w:rPr>
        <w:t xml:space="preserve">Sutarties įvykdymo užtikrinimo dydį atitinkančią lėšų sumą į Užsakovo </w:t>
      </w:r>
      <w:r w:rsidR="00751777">
        <w:rPr>
          <w:rFonts w:eastAsiaTheme="minorHAnsi"/>
          <w:color w:val="auto"/>
          <w:szCs w:val="24"/>
        </w:rPr>
        <w:t xml:space="preserve">atsiskaitomąją </w:t>
      </w:r>
      <w:r w:rsidR="000C008E">
        <w:rPr>
          <w:rFonts w:eastAsiaTheme="minorHAnsi"/>
          <w:color w:val="auto"/>
          <w:szCs w:val="24"/>
        </w:rPr>
        <w:t>sąskaitą)</w:t>
      </w:r>
      <w:r w:rsidR="00E56F61">
        <w:rPr>
          <w:rFonts w:eastAsiaTheme="minorHAnsi"/>
          <w:color w:val="auto"/>
          <w:szCs w:val="24"/>
        </w:rPr>
        <w:t>. Sutartis</w:t>
      </w:r>
      <w:r w:rsidRPr="001366E0">
        <w:rPr>
          <w:rFonts w:eastAsiaTheme="minorHAnsi"/>
          <w:color w:val="auto"/>
          <w:szCs w:val="24"/>
        </w:rPr>
        <w:t xml:space="preserve"> galioja iki visiško Šalių įsipareigojimų pagal šią Sutartį įvykdymo arba Sutarties nutraukimo dienos.</w:t>
      </w:r>
    </w:p>
    <w:p w14:paraId="100CE54B" w14:textId="77777777" w:rsidR="00A01E86" w:rsidRPr="001366E0" w:rsidRDefault="00A01E86" w:rsidP="00F20FC0">
      <w:pPr>
        <w:ind w:firstLine="567"/>
        <w:contextualSpacing/>
        <w:jc w:val="both"/>
        <w:rPr>
          <w:rFonts w:eastAsiaTheme="minorHAnsi"/>
          <w:color w:val="auto"/>
          <w:szCs w:val="24"/>
          <w:lang w:eastAsia="lt-LT"/>
        </w:rPr>
      </w:pPr>
      <w:r w:rsidRPr="001366E0">
        <w:rPr>
          <w:rFonts w:eastAsiaTheme="minorHAnsi"/>
          <w:color w:val="auto"/>
          <w:szCs w:val="24"/>
        </w:rPr>
        <w:t>41. Sudarius Sutartį Rangovo viešajam pirkimui pateiktas pasiūlymas neatskiriama šios Sutarties dalis.</w:t>
      </w:r>
    </w:p>
    <w:p w14:paraId="59C52CE3" w14:textId="77777777" w:rsidR="00A01E86" w:rsidRPr="001366E0" w:rsidRDefault="00A01E86" w:rsidP="00F20FC0">
      <w:pPr>
        <w:tabs>
          <w:tab w:val="left" w:pos="0"/>
        </w:tabs>
        <w:ind w:firstLine="567"/>
        <w:contextualSpacing/>
        <w:jc w:val="both"/>
        <w:rPr>
          <w:rFonts w:eastAsiaTheme="minorHAnsi"/>
          <w:color w:val="auto"/>
          <w:szCs w:val="24"/>
        </w:rPr>
      </w:pPr>
      <w:r w:rsidRPr="001366E0">
        <w:rPr>
          <w:rFonts w:eastAsiaTheme="minorHAnsi"/>
          <w:color w:val="auto"/>
          <w:szCs w:val="24"/>
        </w:rPr>
        <w:t>42. Sutarties sąlygos gali būti keičiamos vadovaujantis Lietuvos Respublikos viešųjų pirkimų įstatymo 89 straipsnio nuostatomis. Sutarties sąlygų pakeitimas įforminamas Šalių susitarimu.</w:t>
      </w:r>
    </w:p>
    <w:p w14:paraId="7C57D49B" w14:textId="77777777" w:rsidR="00A01E86" w:rsidRPr="001366E0" w:rsidRDefault="00A01E86" w:rsidP="00F20FC0">
      <w:pPr>
        <w:ind w:firstLine="567"/>
        <w:jc w:val="both"/>
        <w:rPr>
          <w:rFonts w:eastAsiaTheme="minorHAnsi"/>
          <w:color w:val="auto"/>
          <w:szCs w:val="24"/>
        </w:rPr>
      </w:pPr>
      <w:r w:rsidRPr="001366E0">
        <w:rPr>
          <w:rFonts w:eastAsiaTheme="minorHAnsi"/>
          <w:color w:val="auto"/>
          <w:szCs w:val="24"/>
        </w:rPr>
        <w:t>43. Sutartis gali būti nutraukta:</w:t>
      </w:r>
    </w:p>
    <w:p w14:paraId="50843DD6" w14:textId="77777777" w:rsidR="00A01E86" w:rsidRPr="001366E0" w:rsidRDefault="00A01E86" w:rsidP="00F20FC0">
      <w:pPr>
        <w:ind w:firstLine="567"/>
        <w:jc w:val="both"/>
        <w:rPr>
          <w:rFonts w:eastAsiaTheme="minorHAnsi"/>
          <w:color w:val="auto"/>
          <w:szCs w:val="24"/>
        </w:rPr>
      </w:pPr>
      <w:r w:rsidRPr="001366E0">
        <w:rPr>
          <w:rFonts w:eastAsiaTheme="minorHAnsi"/>
          <w:color w:val="auto"/>
          <w:szCs w:val="24"/>
        </w:rPr>
        <w:t>43.1. abiejų Šalių rašytiniu susitarimu;</w:t>
      </w:r>
    </w:p>
    <w:p w14:paraId="7C451A92" w14:textId="77777777" w:rsidR="00A01E86" w:rsidRPr="001366E0" w:rsidRDefault="00A01E86" w:rsidP="00F20FC0">
      <w:pPr>
        <w:ind w:firstLine="567"/>
        <w:jc w:val="both"/>
        <w:rPr>
          <w:rFonts w:eastAsiaTheme="minorHAnsi"/>
          <w:color w:val="auto"/>
          <w:szCs w:val="24"/>
        </w:rPr>
      </w:pPr>
      <w:r w:rsidRPr="001366E0">
        <w:rPr>
          <w:rFonts w:eastAsiaTheme="minorHAnsi"/>
          <w:color w:val="auto"/>
          <w:szCs w:val="24"/>
        </w:rPr>
        <w:t>43.2. vienos iš Šalių iniciatyva;</w:t>
      </w:r>
    </w:p>
    <w:p w14:paraId="02195F75" w14:textId="77777777" w:rsidR="00A01E86" w:rsidRPr="001366E0" w:rsidRDefault="00A01E86" w:rsidP="00F20FC0">
      <w:pPr>
        <w:ind w:firstLine="567"/>
        <w:jc w:val="both"/>
        <w:rPr>
          <w:rFonts w:eastAsiaTheme="minorHAnsi"/>
          <w:color w:val="auto"/>
          <w:szCs w:val="24"/>
        </w:rPr>
      </w:pPr>
      <w:r w:rsidRPr="001366E0">
        <w:rPr>
          <w:rFonts w:eastAsiaTheme="minorHAnsi"/>
          <w:color w:val="auto"/>
          <w:szCs w:val="24"/>
        </w:rPr>
        <w:t>43.3. kitais Lietuvos Respublikos civiliniame kodekse nustatytais atvejais ir tvarka.</w:t>
      </w:r>
    </w:p>
    <w:p w14:paraId="226FCE44" w14:textId="77777777" w:rsidR="00A01E86" w:rsidRPr="001366E0" w:rsidRDefault="00A01E86" w:rsidP="00F20FC0">
      <w:pPr>
        <w:ind w:firstLine="567"/>
        <w:jc w:val="both"/>
        <w:rPr>
          <w:rFonts w:eastAsiaTheme="minorHAnsi"/>
          <w:color w:val="auto"/>
          <w:szCs w:val="24"/>
        </w:rPr>
      </w:pPr>
      <w:r w:rsidRPr="001366E0">
        <w:rPr>
          <w:rFonts w:eastAsiaTheme="minorHAnsi"/>
          <w:color w:val="auto"/>
          <w:szCs w:val="24"/>
        </w:rPr>
        <w:t>44. Užsakovas turi teisę vienašališkai nutraukti Sutartį, jeigu:</w:t>
      </w:r>
    </w:p>
    <w:p w14:paraId="3648DA7A" w14:textId="77777777" w:rsidR="00A01E86" w:rsidRPr="001366E0" w:rsidRDefault="00A01E86" w:rsidP="00F20FC0">
      <w:pPr>
        <w:ind w:firstLine="567"/>
        <w:jc w:val="both"/>
        <w:rPr>
          <w:rFonts w:eastAsiaTheme="minorHAnsi"/>
          <w:color w:val="auto"/>
          <w:szCs w:val="24"/>
        </w:rPr>
      </w:pPr>
      <w:r w:rsidRPr="001366E0">
        <w:rPr>
          <w:rFonts w:eastAsiaTheme="minorHAnsi"/>
          <w:color w:val="auto"/>
          <w:szCs w:val="24"/>
        </w:rPr>
        <w:t>44.1. paaiškėja aplinkybės, numatytos Lietuvos Respublikos viešųjų pirkimų įstatymo 90 straipsnio 1 dalyje;</w:t>
      </w:r>
    </w:p>
    <w:p w14:paraId="23F247A6" w14:textId="303DD847" w:rsidR="00A01E86" w:rsidRPr="001366E0" w:rsidRDefault="00A01E86" w:rsidP="00F20FC0">
      <w:pPr>
        <w:pStyle w:val="Body2"/>
        <w:spacing w:after="0"/>
        <w:ind w:firstLine="567"/>
        <w:rPr>
          <w:rFonts w:eastAsia="Arial Unicode MS"/>
          <w:color w:val="auto"/>
          <w:sz w:val="24"/>
          <w:szCs w:val="24"/>
        </w:rPr>
      </w:pPr>
      <w:r w:rsidRPr="001366E0">
        <w:rPr>
          <w:rFonts w:eastAsiaTheme="minorHAnsi"/>
          <w:color w:val="auto"/>
          <w:sz w:val="24"/>
          <w:szCs w:val="24"/>
        </w:rPr>
        <w:t xml:space="preserve">44.2. </w:t>
      </w:r>
      <w:bookmarkStart w:id="0" w:name="_Ref41984702"/>
      <w:r w:rsidRPr="001366E0">
        <w:rPr>
          <w:rFonts w:eastAsiaTheme="minorHAnsi"/>
          <w:color w:val="auto"/>
          <w:sz w:val="24"/>
          <w:szCs w:val="24"/>
        </w:rPr>
        <w:t>Rangovas</w:t>
      </w:r>
      <w:r w:rsidRPr="001366E0">
        <w:rPr>
          <w:rFonts w:eastAsia="Arial Unicode MS"/>
          <w:color w:val="auto"/>
          <w:sz w:val="24"/>
          <w:szCs w:val="24"/>
        </w:rPr>
        <w:t xml:space="preserve"> bankrutuoja arba yra likviduojamas, sustabdo ūkinę veiklą arba  teisės aktuose nustatyta tvarka susidaro analogiška situacija;</w:t>
      </w:r>
      <w:bookmarkEnd w:id="0"/>
    </w:p>
    <w:p w14:paraId="20B3702B" w14:textId="77777777" w:rsidR="00A01E86" w:rsidRPr="001366E0" w:rsidRDefault="00A01E86" w:rsidP="00F20FC0">
      <w:pPr>
        <w:pStyle w:val="Body2"/>
        <w:numPr>
          <w:ilvl w:val="1"/>
          <w:numId w:val="17"/>
        </w:numPr>
        <w:spacing w:after="0"/>
        <w:ind w:left="0" w:firstLine="567"/>
        <w:rPr>
          <w:rFonts w:eastAsia="Arial Unicode MS"/>
          <w:color w:val="auto"/>
          <w:sz w:val="24"/>
          <w:szCs w:val="24"/>
        </w:rPr>
      </w:pPr>
      <w:r w:rsidRPr="001366E0">
        <w:rPr>
          <w:rFonts w:eastAsia="Arial Unicode MS"/>
          <w:color w:val="auto"/>
          <w:sz w:val="24"/>
          <w:szCs w:val="24"/>
        </w:rPr>
        <w:t>Rangovas iš esmės pažeidė Sutartį.</w:t>
      </w:r>
    </w:p>
    <w:p w14:paraId="1EE2D254" w14:textId="77777777" w:rsidR="00A01E86" w:rsidRPr="001366E0" w:rsidRDefault="00A01E86" w:rsidP="00F20FC0">
      <w:pPr>
        <w:pStyle w:val="Sraopastraipa"/>
        <w:numPr>
          <w:ilvl w:val="0"/>
          <w:numId w:val="17"/>
        </w:numPr>
        <w:tabs>
          <w:tab w:val="left" w:pos="1134"/>
        </w:tabs>
        <w:ind w:left="0" w:firstLine="567"/>
        <w:jc w:val="both"/>
        <w:rPr>
          <w:rFonts w:eastAsia="Arial Unicode MS"/>
          <w:sz w:val="24"/>
          <w:szCs w:val="24"/>
          <w:lang w:val="lt-LT"/>
        </w:rPr>
      </w:pPr>
      <w:r w:rsidRPr="001366E0">
        <w:rPr>
          <w:sz w:val="24"/>
          <w:szCs w:val="24"/>
          <w:lang w:val="lt-LT"/>
        </w:rPr>
        <w:t>Rangovas turi teisę vienašališkai nutraukti Sutartį:</w:t>
      </w:r>
    </w:p>
    <w:p w14:paraId="7EAB9689" w14:textId="77777777" w:rsidR="00A01E86" w:rsidRPr="001366E0" w:rsidRDefault="00A01E86" w:rsidP="00F20FC0">
      <w:pPr>
        <w:pStyle w:val="Sraopastraipa"/>
        <w:tabs>
          <w:tab w:val="left" w:pos="1134"/>
        </w:tabs>
        <w:ind w:left="0" w:firstLine="567"/>
        <w:jc w:val="both"/>
        <w:rPr>
          <w:sz w:val="24"/>
          <w:szCs w:val="24"/>
          <w:lang w:val="lt-LT"/>
        </w:rPr>
      </w:pPr>
      <w:r w:rsidRPr="001366E0">
        <w:rPr>
          <w:sz w:val="24"/>
          <w:szCs w:val="24"/>
          <w:lang w:val="lt-LT"/>
        </w:rPr>
        <w:t>45.1. Užsakovas pažeidžia atsiskaitymo terminus daugiau nei 20 (dvidešimt) kalendorinių dienų ir jeigu Rangovas apie vėlavimą prieš tai raštu pranešė Užsakovui;</w:t>
      </w:r>
    </w:p>
    <w:p w14:paraId="17BB048D" w14:textId="77777777" w:rsidR="00A01E86" w:rsidRPr="001366E0" w:rsidRDefault="00A01E86" w:rsidP="00F20FC0">
      <w:pPr>
        <w:pStyle w:val="Sraopastraipa"/>
        <w:tabs>
          <w:tab w:val="left" w:pos="1134"/>
        </w:tabs>
        <w:ind w:left="0" w:firstLine="567"/>
        <w:jc w:val="both"/>
        <w:rPr>
          <w:sz w:val="24"/>
          <w:szCs w:val="24"/>
          <w:lang w:val="lt-LT" w:eastAsia="lt-LT"/>
        </w:rPr>
      </w:pPr>
      <w:r w:rsidRPr="001366E0">
        <w:rPr>
          <w:sz w:val="24"/>
          <w:szCs w:val="24"/>
          <w:lang w:val="lt-LT"/>
        </w:rPr>
        <w:t xml:space="preserve">45.2. jei Užsakovas nevykdo sutartinių įsipareigojimų, vykdo juos netinkamai ar kitomis sąlygomis nei numatyta Sutartyje ir Užsakovas nustatytų pažeidimų neištaiso per Rangovo reikalavime </w:t>
      </w:r>
      <w:r w:rsidRPr="001366E0">
        <w:rPr>
          <w:sz w:val="24"/>
          <w:szCs w:val="24"/>
          <w:lang w:val="lt-LT" w:eastAsia="lt-LT"/>
        </w:rPr>
        <w:t>nustatytą protingą terminą.</w:t>
      </w:r>
    </w:p>
    <w:p w14:paraId="55A5AC61" w14:textId="77777777" w:rsidR="00F20FC0" w:rsidRDefault="00A01E86" w:rsidP="007B6FA0">
      <w:pPr>
        <w:pStyle w:val="Body2"/>
        <w:spacing w:after="0"/>
        <w:ind w:firstLine="567"/>
        <w:rPr>
          <w:sz w:val="24"/>
          <w:szCs w:val="24"/>
        </w:rPr>
      </w:pPr>
      <w:r w:rsidRPr="001366E0">
        <w:rPr>
          <w:sz w:val="24"/>
          <w:szCs w:val="24"/>
        </w:rPr>
        <w:t xml:space="preserve">46. Šalis, ketinanti vienašališkai nutraukti Sutartį, prieš </w:t>
      </w:r>
      <w:r w:rsidRPr="001366E0">
        <w:rPr>
          <w:rFonts w:eastAsiaTheme="minorHAnsi"/>
          <w:color w:val="auto"/>
          <w:sz w:val="24"/>
          <w:szCs w:val="24"/>
        </w:rPr>
        <w:t xml:space="preserve">15 (penkiolika) </w:t>
      </w:r>
      <w:r w:rsidRPr="001366E0">
        <w:rPr>
          <w:rFonts w:eastAsiaTheme="minorHAnsi"/>
          <w:sz w:val="24"/>
          <w:szCs w:val="24"/>
        </w:rPr>
        <w:t>kalendorinių</w:t>
      </w:r>
      <w:r w:rsidRPr="001366E0">
        <w:rPr>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53DD0406" w14:textId="77777777" w:rsidR="00F20FC0" w:rsidRDefault="00A01E86" w:rsidP="007B6FA0">
      <w:pPr>
        <w:pStyle w:val="Body2"/>
        <w:spacing w:after="0"/>
        <w:ind w:firstLine="567"/>
        <w:rPr>
          <w:rFonts w:eastAsiaTheme="minorHAnsi"/>
          <w:sz w:val="24"/>
          <w:szCs w:val="24"/>
        </w:rPr>
      </w:pPr>
      <w:r w:rsidRPr="001366E0">
        <w:rPr>
          <w:color w:val="auto"/>
          <w:sz w:val="24"/>
          <w:szCs w:val="24"/>
        </w:rPr>
        <w:t xml:space="preserve">47. </w:t>
      </w:r>
      <w:r w:rsidRPr="001366E0">
        <w:rPr>
          <w:rFonts w:eastAsiaTheme="minorHAnsi"/>
          <w:sz w:val="24"/>
          <w:szCs w:val="24"/>
        </w:rPr>
        <w:t>Sutarties</w:t>
      </w:r>
      <w:r w:rsidRPr="001366E0">
        <w:rPr>
          <w:color w:val="auto"/>
          <w:sz w:val="24"/>
          <w:szCs w:val="24"/>
        </w:rPr>
        <w:t xml:space="preserve"> e</w:t>
      </w:r>
      <w:r w:rsidRPr="001366E0">
        <w:rPr>
          <w:rFonts w:eastAsiaTheme="minorHAnsi"/>
          <w:sz w:val="24"/>
          <w:szCs w:val="24"/>
        </w:rPr>
        <w:t>sminiu pažeidimu bus laikoma:</w:t>
      </w:r>
    </w:p>
    <w:p w14:paraId="22618A2C" w14:textId="77777777" w:rsidR="007B6FA0" w:rsidRDefault="00A01E86" w:rsidP="007B6FA0">
      <w:pPr>
        <w:pStyle w:val="Body2"/>
        <w:spacing w:after="0"/>
        <w:ind w:firstLine="567"/>
        <w:rPr>
          <w:sz w:val="24"/>
          <w:szCs w:val="24"/>
        </w:rPr>
      </w:pPr>
      <w:r w:rsidRPr="00F20FC0">
        <w:rPr>
          <w:sz w:val="24"/>
          <w:szCs w:val="24"/>
        </w:rPr>
        <w:t>47.1. nevykdo Darbų arba vykdo Darbus akivaizdžiai per lėtai, kad spėtų juos užbaigti per Darbų terminus ir, gavęs Užsakovo pretenziją dėl vėlavimo nesiima Darbų paspartinimo priemonių;</w:t>
      </w:r>
    </w:p>
    <w:p w14:paraId="552121B6" w14:textId="63ED51A1" w:rsidR="00A01E86" w:rsidRPr="007B6FA0" w:rsidRDefault="00A01E86" w:rsidP="007B6FA0">
      <w:pPr>
        <w:pStyle w:val="Body2"/>
        <w:spacing w:after="0"/>
        <w:ind w:firstLine="567"/>
        <w:rPr>
          <w:sz w:val="24"/>
          <w:szCs w:val="24"/>
        </w:rPr>
      </w:pPr>
      <w:r w:rsidRPr="007B6FA0">
        <w:rPr>
          <w:sz w:val="24"/>
          <w:szCs w:val="24"/>
        </w:rPr>
        <w:lastRenderedPageBreak/>
        <w:t>47.2. Rangovas pažeidžia Darbų terminus ir papildomą Užsakovo nustatytą laiką, per kurį skaičiuojami delspinigiai už vėlavimą;</w:t>
      </w:r>
    </w:p>
    <w:p w14:paraId="73173515" w14:textId="77777777" w:rsidR="00A01E86" w:rsidRPr="007B6FA0" w:rsidRDefault="00A01E86" w:rsidP="007B6FA0">
      <w:pPr>
        <w:ind w:firstLine="567"/>
        <w:jc w:val="both"/>
        <w:rPr>
          <w:szCs w:val="24"/>
          <w:bdr w:val="nil"/>
          <w:lang w:eastAsia="lt-LT"/>
          <w14:textOutline w14:w="0" w14:cap="flat" w14:cmpd="sng" w14:algn="ctr">
            <w14:noFill/>
            <w14:prstDash w14:val="solid"/>
            <w14:bevel/>
          </w14:textOutline>
        </w:rPr>
      </w:pPr>
      <w:r w:rsidRPr="00F20FC0">
        <w:rPr>
          <w:szCs w:val="24"/>
          <w:bdr w:val="nil"/>
          <w:lang w:eastAsia="lt-LT"/>
          <w14:textOutline w14:w="0" w14:cap="flat" w14:cmpd="sng" w14:algn="ctr">
            <w14:noFill/>
            <w14:prstDash w14:val="solid"/>
            <w14:bevel/>
          </w14:textOutline>
        </w:rPr>
        <w:t>47.3. jeigu Rangovas siekia padidinti Sutarties kainą (t. y</w:t>
      </w:r>
      <w:r w:rsidRPr="007B6FA0">
        <w:rPr>
          <w:szCs w:val="24"/>
          <w:bdr w:val="nil"/>
          <w:lang w:eastAsia="lt-LT"/>
          <w14:textOutline w14:w="0" w14:cap="flat" w14:cmpd="sng" w14:algn="ctr">
            <w14:noFill/>
            <w14:prstDash w14:val="solid"/>
            <w14:bevel/>
          </w14:textOutline>
        </w:rPr>
        <w:t>. nevykdo Sutarties už Sutartyje nustatytą kainą, išskyrus Sutartyje numatytus atvejus;</w:t>
      </w:r>
    </w:p>
    <w:p w14:paraId="5C5C4B08" w14:textId="77777777" w:rsidR="00A01E86" w:rsidRPr="007B6FA0" w:rsidRDefault="00A01E86" w:rsidP="007B6FA0">
      <w:pPr>
        <w:ind w:firstLine="567"/>
        <w:jc w:val="both"/>
        <w:rPr>
          <w:szCs w:val="24"/>
          <w:bdr w:val="nil"/>
          <w:lang w:eastAsia="lt-LT"/>
          <w14:textOutline w14:w="0" w14:cap="flat" w14:cmpd="sng" w14:algn="ctr">
            <w14:noFill/>
            <w14:prstDash w14:val="solid"/>
            <w14:bevel/>
          </w14:textOutline>
        </w:rPr>
      </w:pPr>
      <w:r w:rsidRPr="007B6FA0">
        <w:rPr>
          <w:szCs w:val="24"/>
          <w:bdr w:val="nil"/>
          <w:lang w:eastAsia="lt-LT"/>
          <w14:textOutline w14:w="0" w14:cap="flat" w14:cmpd="sng" w14:algn="ctr">
            <w14:noFill/>
            <w14:prstDash w14:val="solid"/>
            <w14:bevel/>
          </w14:textOutline>
        </w:rPr>
        <w:t>47.4. jeigu Sutarties vykdymo metu Rangovui priskaičiuotų baudų už Sutarties ir(arba) jos priedo (-ų) sąlygų pažeidimus suma pasiekia 10 (dešimt) proc. Pradinės sutarties vertės;</w:t>
      </w:r>
    </w:p>
    <w:p w14:paraId="5BB75B07" w14:textId="77777777" w:rsidR="00A01E86" w:rsidRPr="007B6FA0" w:rsidRDefault="00A01E86" w:rsidP="007B6FA0">
      <w:pPr>
        <w:ind w:firstLine="567"/>
        <w:jc w:val="both"/>
        <w:rPr>
          <w:szCs w:val="24"/>
          <w:bdr w:val="nil"/>
          <w:lang w:eastAsia="lt-LT"/>
          <w14:textOutline w14:w="0" w14:cap="flat" w14:cmpd="sng" w14:algn="ctr">
            <w14:noFill/>
            <w14:prstDash w14:val="solid"/>
            <w14:bevel/>
          </w14:textOutline>
        </w:rPr>
      </w:pPr>
      <w:r w:rsidRPr="007B6FA0">
        <w:rPr>
          <w:szCs w:val="24"/>
          <w:bdr w:val="nil"/>
          <w:lang w:eastAsia="lt-LT"/>
          <w14:textOutline w14:w="0" w14:cap="flat" w14:cmpd="sng" w14:algn="ctr">
            <w14:noFill/>
            <w14:prstDash w14:val="solid"/>
            <w14:bevel/>
          </w14:textOutline>
        </w:rPr>
        <w:t>47.5. Rangovas be Užsakovo žinios pasitelkia Sutarčiai vykdyti naują subrangovą;</w:t>
      </w:r>
    </w:p>
    <w:p w14:paraId="242C15AE" w14:textId="023B587D" w:rsidR="00A01E86" w:rsidRPr="007B6FA0" w:rsidRDefault="00A01E86" w:rsidP="007B6FA0">
      <w:pPr>
        <w:ind w:firstLine="567"/>
        <w:jc w:val="both"/>
        <w:rPr>
          <w:szCs w:val="24"/>
          <w:bdr w:val="nil"/>
          <w:lang w:eastAsia="lt-LT"/>
          <w14:textOutline w14:w="0" w14:cap="flat" w14:cmpd="sng" w14:algn="ctr">
            <w14:noFill/>
            <w14:prstDash w14:val="solid"/>
            <w14:bevel/>
          </w14:textOutline>
        </w:rPr>
      </w:pPr>
      <w:r w:rsidRPr="007B6FA0">
        <w:rPr>
          <w:szCs w:val="24"/>
          <w:bdr w:val="nil"/>
          <w:lang w:eastAsia="lt-LT"/>
          <w14:textOutline w14:w="0" w14:cap="flat" w14:cmpd="sng" w14:algn="ctr">
            <w14:noFill/>
            <w14:prstDash w14:val="solid"/>
            <w14:bevel/>
          </w14:textOutline>
        </w:rPr>
        <w:t xml:space="preserve">47.6. </w:t>
      </w:r>
      <w:r w:rsidR="00751777">
        <w:rPr>
          <w:szCs w:val="24"/>
          <w:bdr w:val="nil"/>
          <w:lang w:eastAsia="lt-LT"/>
          <w14:textOutline w14:w="0" w14:cap="flat" w14:cmpd="sng" w14:algn="ctr">
            <w14:noFill/>
            <w14:prstDash w14:val="solid"/>
            <w14:bevel/>
          </w14:textOutline>
        </w:rPr>
        <w:t xml:space="preserve">Rangovas </w:t>
      </w:r>
      <w:r w:rsidRPr="007B6FA0">
        <w:rPr>
          <w:szCs w:val="24"/>
          <w:bdr w:val="nil"/>
          <w:lang w:eastAsia="lt-LT"/>
          <w14:textOutline w14:w="0" w14:cap="flat" w14:cmpd="sng" w14:algn="ctr">
            <w14:noFill/>
            <w14:prstDash w14:val="solid"/>
            <w14:bevel/>
          </w14:textOutline>
        </w:rPr>
        <w:t>pažeidžia Darbų terminus ir dėl jų atlikimo vėlavimo Darbai praranda prasmę Užsakovui, jeigu tokia sąlyga buvo nurodyta Užsakovo užduotyje;</w:t>
      </w:r>
    </w:p>
    <w:p w14:paraId="4A486A89" w14:textId="77777777" w:rsidR="00A01E86" w:rsidRPr="007B6FA0" w:rsidRDefault="00A01E86" w:rsidP="007B6FA0">
      <w:pPr>
        <w:ind w:firstLine="567"/>
        <w:jc w:val="both"/>
        <w:rPr>
          <w:szCs w:val="24"/>
          <w:bdr w:val="nil"/>
          <w:lang w:eastAsia="lt-LT"/>
          <w14:textOutline w14:w="0" w14:cap="flat" w14:cmpd="sng" w14:algn="ctr">
            <w14:noFill/>
            <w14:prstDash w14:val="solid"/>
            <w14:bevel/>
          </w14:textOutline>
        </w:rPr>
      </w:pPr>
      <w:r w:rsidRPr="007B6FA0">
        <w:rPr>
          <w:szCs w:val="24"/>
          <w:bdr w:val="nil"/>
          <w:lang w:eastAsia="lt-LT"/>
          <w14:textOutline w14:w="0" w14:cap="flat" w14:cmpd="sng" w14:algn="ctr">
            <w14:noFill/>
            <w14:prstDash w14:val="solid"/>
            <w14:bevel/>
          </w14:textOutline>
        </w:rPr>
        <w:t>47.7. pažeidimas, kuris atitinka Lietuvos Respublikos civilinio kodekso 6.217 straipsnio 2 dalyje nurodytas aplinkybes.</w:t>
      </w:r>
    </w:p>
    <w:p w14:paraId="572BD7B2" w14:textId="77777777" w:rsidR="00A01E86" w:rsidRPr="007B6FA0" w:rsidRDefault="00A01E86" w:rsidP="007B6FA0">
      <w:pPr>
        <w:ind w:firstLine="567"/>
        <w:jc w:val="both"/>
        <w:rPr>
          <w:szCs w:val="24"/>
          <w:bdr w:val="nil"/>
          <w:lang w:eastAsia="lt-LT"/>
          <w14:textOutline w14:w="0" w14:cap="flat" w14:cmpd="sng" w14:algn="ctr">
            <w14:noFill/>
            <w14:prstDash w14:val="solid"/>
            <w14:bevel/>
          </w14:textOutline>
        </w:rPr>
      </w:pPr>
      <w:r w:rsidRPr="007B6FA0">
        <w:rPr>
          <w:szCs w:val="24"/>
          <w:bdr w:val="nil"/>
          <w:lang w:eastAsia="lt-LT"/>
          <w14:textOutline w14:w="0" w14:cap="flat" w14:cmpd="sng" w14:algn="ctr">
            <w14:noFill/>
            <w14:prstDash w14:val="solid"/>
            <w14:bevel/>
          </w14:textOutline>
        </w:rPr>
        <w:t>48.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47FE9DE8" w14:textId="77777777" w:rsidR="00A01E86" w:rsidRPr="007B6FA0" w:rsidRDefault="00A01E86" w:rsidP="007B6FA0">
      <w:pPr>
        <w:ind w:firstLine="567"/>
        <w:contextualSpacing/>
        <w:jc w:val="both"/>
        <w:rPr>
          <w:szCs w:val="24"/>
          <w:bdr w:val="nil"/>
          <w:lang w:eastAsia="lt-LT"/>
          <w14:textOutline w14:w="0" w14:cap="flat" w14:cmpd="sng" w14:algn="ctr">
            <w14:noFill/>
            <w14:prstDash w14:val="solid"/>
            <w14:bevel/>
          </w14:textOutline>
        </w:rPr>
      </w:pPr>
      <w:r w:rsidRPr="007B6FA0">
        <w:rPr>
          <w:szCs w:val="24"/>
          <w:bdr w:val="nil"/>
          <w:lang w:eastAsia="lt-LT"/>
          <w14:textOutline w14:w="0" w14:cap="flat" w14:cmpd="sng" w14:algn="ctr">
            <w14:noFill/>
            <w14:prstDash w14:val="solid"/>
            <w14:bevel/>
          </w14:textOutline>
        </w:rPr>
        <w:t>49. Asmenys, atsakingi už Sutarties vykdymą:</w:t>
      </w:r>
    </w:p>
    <w:p w14:paraId="0DFCA9BF" w14:textId="57FD3034" w:rsidR="00A01E86" w:rsidRPr="001366E0" w:rsidRDefault="00A01E86" w:rsidP="007B6FA0">
      <w:pPr>
        <w:pStyle w:val="BodyText1"/>
        <w:tabs>
          <w:tab w:val="left" w:pos="0"/>
          <w:tab w:val="left" w:pos="567"/>
          <w:tab w:val="left" w:pos="709"/>
          <w:tab w:val="left" w:pos="1310"/>
          <w:tab w:val="left" w:pos="1769"/>
        </w:tabs>
        <w:ind w:firstLine="567"/>
        <w:rPr>
          <w:rFonts w:ascii="Times New Roman" w:hAnsi="Times New Roman"/>
          <w:sz w:val="24"/>
          <w:szCs w:val="24"/>
          <w:lang w:val="lt-LT"/>
        </w:rPr>
      </w:pPr>
      <w:r w:rsidRPr="007B6FA0">
        <w:rPr>
          <w:rFonts w:ascii="Times New Roman" w:hAnsi="Times New Roman"/>
          <w:color w:val="000000"/>
          <w:sz w:val="24"/>
          <w:szCs w:val="24"/>
          <w:bdr w:val="nil"/>
          <w:lang w:val="lt-LT" w:eastAsia="lt-LT"/>
          <w14:textOutline w14:w="0" w14:cap="flat" w14:cmpd="sng" w14:algn="ctr">
            <w14:noFill/>
            <w14:prstDash w14:val="solid"/>
            <w14:bevel/>
          </w14:textOutline>
        </w:rPr>
        <w:t>49.1. Užsakovo atstovas: už Sutarties vykdymą – Žemės ūkio ir</w:t>
      </w:r>
      <w:r w:rsidRPr="001366E0">
        <w:rPr>
          <w:rFonts w:ascii="Times New Roman" w:hAnsi="Times New Roman"/>
          <w:sz w:val="24"/>
          <w:szCs w:val="24"/>
          <w:lang w:val="lt-LT" w:eastAsia="en-US"/>
        </w:rPr>
        <w:t xml:space="preserve"> kaimo plėtros skyriaus žemės ūkio specialistė Aušra Urnėžienė, tel. (8 425) 59 778, el. p. </w:t>
      </w:r>
      <w:proofErr w:type="spellStart"/>
      <w:r w:rsidRPr="001366E0">
        <w:rPr>
          <w:rFonts w:ascii="Times New Roman" w:hAnsi="Times New Roman"/>
          <w:sz w:val="24"/>
          <w:szCs w:val="24"/>
          <w:lang w:val="lt-LT" w:eastAsia="en-US"/>
        </w:rPr>
        <w:t>ausra.urneziene@akmene.lt</w:t>
      </w:r>
      <w:proofErr w:type="spellEnd"/>
      <w:r w:rsidRPr="001366E0">
        <w:rPr>
          <w:rFonts w:ascii="Times New Roman" w:hAnsi="Times New Roman"/>
          <w:sz w:val="24"/>
          <w:szCs w:val="24"/>
          <w:lang w:val="lt-LT"/>
        </w:rPr>
        <w:t>;</w:t>
      </w:r>
    </w:p>
    <w:p w14:paraId="2C7AF174" w14:textId="77777777" w:rsidR="007B6FA0" w:rsidRDefault="00A01E86" w:rsidP="007B6FA0">
      <w:pPr>
        <w:pStyle w:val="BodyText1"/>
        <w:tabs>
          <w:tab w:val="left" w:pos="0"/>
          <w:tab w:val="left" w:pos="567"/>
          <w:tab w:val="left" w:pos="709"/>
          <w:tab w:val="left" w:pos="1310"/>
          <w:tab w:val="left" w:pos="1769"/>
        </w:tabs>
        <w:ind w:firstLine="567"/>
        <w:rPr>
          <w:rFonts w:ascii="Times New Roman" w:hAnsi="Times New Roman"/>
          <w:sz w:val="24"/>
          <w:szCs w:val="24"/>
          <w:lang w:val="lt-LT"/>
        </w:rPr>
      </w:pPr>
      <w:r w:rsidRPr="001366E0">
        <w:rPr>
          <w:rFonts w:ascii="Times New Roman" w:hAnsi="Times New Roman"/>
          <w:sz w:val="24"/>
          <w:szCs w:val="24"/>
          <w:lang w:val="lt-LT"/>
        </w:rPr>
        <w:t xml:space="preserve">49.2. Rangovo atstovas, atsakingas už Sutarties vykdymą – </w:t>
      </w:r>
      <w:r w:rsidRPr="001366E0">
        <w:rPr>
          <w:rFonts w:ascii="Times New Roman" w:hAnsi="Times New Roman"/>
          <w:i/>
          <w:sz w:val="24"/>
          <w:szCs w:val="24"/>
          <w:lang w:val="lt-LT"/>
        </w:rPr>
        <w:t>(</w:t>
      </w:r>
      <w:r w:rsidRPr="001366E0">
        <w:rPr>
          <w:rFonts w:ascii="Times New Roman" w:hAnsi="Times New Roman"/>
          <w:i/>
          <w:sz w:val="24"/>
          <w:szCs w:val="24"/>
          <w:highlight w:val="lightGray"/>
          <w:lang w:val="lt-LT"/>
        </w:rPr>
        <w:t>nurodyti asmenį ir jo kontaktus</w:t>
      </w:r>
      <w:r w:rsidRPr="001366E0">
        <w:rPr>
          <w:rFonts w:ascii="Times New Roman" w:hAnsi="Times New Roman"/>
          <w:i/>
          <w:sz w:val="24"/>
          <w:szCs w:val="24"/>
          <w:lang w:val="lt-LT"/>
        </w:rPr>
        <w:t>)</w:t>
      </w:r>
      <w:r w:rsidRPr="001366E0">
        <w:rPr>
          <w:rFonts w:ascii="Times New Roman" w:hAnsi="Times New Roman"/>
          <w:sz w:val="24"/>
          <w:szCs w:val="24"/>
          <w:lang w:val="lt-LT"/>
        </w:rPr>
        <w:t>.</w:t>
      </w:r>
    </w:p>
    <w:p w14:paraId="0F335AE2" w14:textId="77777777" w:rsidR="007B6FA0" w:rsidRPr="007B6FA0" w:rsidRDefault="00A01E86" w:rsidP="007B6FA0">
      <w:pPr>
        <w:pStyle w:val="BodyText1"/>
        <w:tabs>
          <w:tab w:val="left" w:pos="0"/>
          <w:tab w:val="left" w:pos="567"/>
          <w:tab w:val="left" w:pos="709"/>
          <w:tab w:val="left" w:pos="1310"/>
          <w:tab w:val="left" w:pos="1769"/>
        </w:tabs>
        <w:ind w:firstLine="567"/>
        <w:rPr>
          <w:rFonts w:ascii="Times New Roman" w:hAnsi="Times New Roman"/>
          <w:spacing w:val="-3"/>
          <w:sz w:val="24"/>
          <w:szCs w:val="24"/>
          <w:lang w:val="lt-LT"/>
        </w:rPr>
      </w:pPr>
      <w:r w:rsidRPr="001366E0">
        <w:rPr>
          <w:rFonts w:ascii="Times New Roman" w:hAnsi="Times New Roman"/>
          <w:spacing w:val="-3"/>
          <w:sz w:val="24"/>
          <w:szCs w:val="24"/>
          <w:lang w:val="lt-LT"/>
        </w:rPr>
        <w:t xml:space="preserve">50. Visi Šalių su Sutartimi susiję pranešimai, nurodymai, prašymai, kiti dokumentai ar susirašinėjimas (toliau visi kartu – dokumentai) turi būti siunčiami raštu </w:t>
      </w:r>
      <w:r w:rsidRPr="001366E0">
        <w:rPr>
          <w:rFonts w:ascii="Times New Roman" w:hAnsi="Times New Roman"/>
          <w:sz w:val="24"/>
          <w:szCs w:val="24"/>
          <w:lang w:val="lt-LT" w:eastAsia="lt-LT"/>
        </w:rPr>
        <w:t>(elektroninėmis priemonėmis (patvirtinant gavimą) arba pasirašytinai per pašto paslaugos teikėją ar kitą tinkamą vežėją)</w:t>
      </w:r>
      <w:r w:rsidRPr="001366E0">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Pr="001366E0">
        <w:rPr>
          <w:rFonts w:ascii="Times New Roman" w:hAnsi="Times New Roman"/>
          <w:sz w:val="24"/>
          <w:szCs w:val="24"/>
          <w:lang w:val="lt-LT"/>
        </w:rPr>
        <w:t xml:space="preserve">Jei Šaliai nepavyksta laikytis šių reikalavimų, ji neturi teisės į pretenziją ar atsiliepimą, jei kitos Šalies </w:t>
      </w:r>
      <w:r w:rsidRPr="007B6FA0">
        <w:rPr>
          <w:rFonts w:ascii="Times New Roman" w:hAnsi="Times New Roman"/>
          <w:spacing w:val="-3"/>
          <w:sz w:val="24"/>
          <w:szCs w:val="24"/>
          <w:lang w:val="lt-LT"/>
        </w:rPr>
        <w:t>veiksmai, atlikti remiantis paskutiniais žinomais jai duomenimis, prieštarauja Sutarties sąlygoms arba ji negavo jokio pranešimo, išsiųsto pagal tuos duomenis.</w:t>
      </w:r>
    </w:p>
    <w:p w14:paraId="65363D91" w14:textId="77777777" w:rsidR="007B6FA0" w:rsidRPr="007B6FA0" w:rsidRDefault="00A01E86" w:rsidP="007B6FA0">
      <w:pPr>
        <w:pStyle w:val="BodyText1"/>
        <w:tabs>
          <w:tab w:val="left" w:pos="0"/>
          <w:tab w:val="left" w:pos="567"/>
          <w:tab w:val="left" w:pos="709"/>
          <w:tab w:val="left" w:pos="1310"/>
          <w:tab w:val="left" w:pos="1769"/>
        </w:tabs>
        <w:ind w:firstLine="567"/>
        <w:rPr>
          <w:rFonts w:ascii="Times New Roman" w:hAnsi="Times New Roman"/>
          <w:spacing w:val="-3"/>
          <w:sz w:val="24"/>
          <w:szCs w:val="24"/>
          <w:lang w:val="lt-LT"/>
        </w:rPr>
      </w:pPr>
      <w:r w:rsidRPr="007B6FA0">
        <w:rPr>
          <w:rFonts w:ascii="Times New Roman" w:hAnsi="Times New Roman"/>
          <w:spacing w:val="-3"/>
          <w:sz w:val="24"/>
          <w:szCs w:val="24"/>
          <w:lang w:val="lt-LT"/>
        </w:rPr>
        <w:t>51. Šalių vienos kitai teikiami dokumentai bus laikomi pateiktais tinkamai, jei jie bus siunčiami/atsiųsti Sutarties VIII skyriuje nurodytais Šalių kontaktais.</w:t>
      </w:r>
    </w:p>
    <w:p w14:paraId="17734C46" w14:textId="77777777" w:rsidR="007B6FA0" w:rsidRDefault="00A01E86" w:rsidP="007B6FA0">
      <w:pPr>
        <w:pStyle w:val="BodyText1"/>
        <w:tabs>
          <w:tab w:val="left" w:pos="0"/>
          <w:tab w:val="left" w:pos="567"/>
          <w:tab w:val="left" w:pos="709"/>
          <w:tab w:val="left" w:pos="1310"/>
          <w:tab w:val="left" w:pos="1769"/>
        </w:tabs>
        <w:ind w:firstLine="567"/>
        <w:rPr>
          <w:rFonts w:ascii="Times New Roman" w:hAnsi="Times New Roman"/>
          <w:spacing w:val="-3"/>
          <w:sz w:val="24"/>
          <w:szCs w:val="24"/>
          <w:lang w:val="lt-LT"/>
        </w:rPr>
      </w:pPr>
      <w:r w:rsidRPr="007B6FA0">
        <w:rPr>
          <w:rFonts w:ascii="Times New Roman" w:hAnsi="Times New Roman"/>
          <w:spacing w:val="-3"/>
          <w:sz w:val="24"/>
          <w:szCs w:val="24"/>
          <w:lang w:val="lt-LT"/>
        </w:rPr>
        <w:t>52. Sutarties Šalims yra žinoma, kad ši Sutartis yra vieša, išskyrus Sutartyje esančią konfidencialią informaciją. Konfidencialia informacija laikoma tik tokia informacija, kurios atskleidimas prieštarautų teisės aktams.</w:t>
      </w:r>
    </w:p>
    <w:p w14:paraId="7A92332B" w14:textId="77777777" w:rsidR="007B6FA0" w:rsidRPr="007B6FA0" w:rsidRDefault="00A01E86" w:rsidP="007B6FA0">
      <w:pPr>
        <w:pStyle w:val="BodyText1"/>
        <w:tabs>
          <w:tab w:val="left" w:pos="0"/>
          <w:tab w:val="left" w:pos="567"/>
          <w:tab w:val="left" w:pos="709"/>
          <w:tab w:val="left" w:pos="1310"/>
          <w:tab w:val="left" w:pos="1769"/>
        </w:tabs>
        <w:ind w:firstLine="567"/>
        <w:rPr>
          <w:rFonts w:ascii="Times New Roman" w:hAnsi="Times New Roman"/>
          <w:spacing w:val="-3"/>
          <w:sz w:val="24"/>
          <w:szCs w:val="24"/>
          <w:lang w:val="lt-LT"/>
        </w:rPr>
      </w:pPr>
      <w:r w:rsidRPr="007B6FA0">
        <w:rPr>
          <w:rFonts w:ascii="Times New Roman" w:hAnsi="Times New Roman"/>
          <w:spacing w:val="-3"/>
          <w:sz w:val="24"/>
          <w:szCs w:val="24"/>
          <w:lang w:val="lt-LT"/>
        </w:rPr>
        <w:t>53. Sutarčiai, iš jos kylantiems Šalių santykiams bei jų aiškinimui taikoma Lietuvos Respublikos teisė.</w:t>
      </w:r>
    </w:p>
    <w:p w14:paraId="3E44A38D" w14:textId="77777777" w:rsidR="007B6FA0" w:rsidRDefault="00A01E86" w:rsidP="007B6FA0">
      <w:pPr>
        <w:pStyle w:val="BodyText1"/>
        <w:tabs>
          <w:tab w:val="left" w:pos="0"/>
          <w:tab w:val="left" w:pos="567"/>
          <w:tab w:val="left" w:pos="709"/>
          <w:tab w:val="left" w:pos="1310"/>
          <w:tab w:val="left" w:pos="1769"/>
        </w:tabs>
        <w:ind w:firstLine="567"/>
        <w:rPr>
          <w:rFonts w:ascii="Times New Roman" w:hAnsi="Times New Roman"/>
          <w:spacing w:val="-3"/>
          <w:sz w:val="24"/>
          <w:szCs w:val="24"/>
          <w:lang w:val="lt-LT"/>
        </w:rPr>
      </w:pPr>
      <w:r w:rsidRPr="007B6FA0">
        <w:rPr>
          <w:rFonts w:ascii="Times New Roman" w:hAnsi="Times New Roman"/>
          <w:spacing w:val="-3"/>
          <w:sz w:val="24"/>
          <w:szCs w:val="24"/>
          <w:lang w:val="lt-LT"/>
        </w:rPr>
        <w:t xml:space="preserve">54. </w:t>
      </w:r>
      <w:r w:rsidRPr="001366E0">
        <w:rPr>
          <w:rFonts w:ascii="Times New Roman" w:hAnsi="Times New Roman"/>
          <w:spacing w:val="-3"/>
          <w:sz w:val="24"/>
          <w:szCs w:val="24"/>
          <w:lang w:val="lt-LT"/>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0FD90E8E" w14:textId="77777777" w:rsidR="007B6FA0" w:rsidRPr="007B6FA0" w:rsidRDefault="00A01E86" w:rsidP="007B6FA0">
      <w:pPr>
        <w:pStyle w:val="BodyText1"/>
        <w:tabs>
          <w:tab w:val="left" w:pos="0"/>
          <w:tab w:val="left" w:pos="567"/>
          <w:tab w:val="left" w:pos="709"/>
          <w:tab w:val="left" w:pos="1310"/>
          <w:tab w:val="left" w:pos="1769"/>
        </w:tabs>
        <w:ind w:firstLine="567"/>
        <w:rPr>
          <w:rFonts w:ascii="Times New Roman" w:hAnsi="Times New Roman"/>
          <w:spacing w:val="-3"/>
          <w:sz w:val="24"/>
          <w:szCs w:val="24"/>
          <w:lang w:val="lt-LT"/>
        </w:rPr>
      </w:pPr>
      <w:r w:rsidRPr="007B6FA0">
        <w:rPr>
          <w:rFonts w:ascii="Times New Roman" w:hAnsi="Times New Roman"/>
          <w:spacing w:val="-3"/>
          <w:sz w:val="24"/>
          <w:szCs w:val="24"/>
          <w:lang w:val="lt-LT"/>
        </w:rPr>
        <w:t>55. Saugiu kvalifikuotu elektroniniu parašu (</w:t>
      </w:r>
      <w:proofErr w:type="spellStart"/>
      <w:r w:rsidRPr="007B6FA0">
        <w:rPr>
          <w:rFonts w:ascii="Times New Roman" w:hAnsi="Times New Roman"/>
          <w:spacing w:val="-3"/>
          <w:sz w:val="24"/>
          <w:szCs w:val="24"/>
          <w:lang w:val="lt-LT"/>
        </w:rPr>
        <w:t>adoc</w:t>
      </w:r>
      <w:proofErr w:type="spellEnd"/>
      <w:r w:rsidRPr="007B6FA0">
        <w:rPr>
          <w:rFonts w:ascii="Times New Roman" w:hAnsi="Times New Roman"/>
          <w:spacing w:val="-3"/>
          <w:sz w:val="24"/>
          <w:szCs w:val="24"/>
          <w:lang w:val="lt-LT"/>
        </w:rPr>
        <w:t xml:space="preserve"> formatu)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43B36AFB" w14:textId="77777777" w:rsidR="007B6FA0" w:rsidRPr="007B6FA0" w:rsidRDefault="00A01E86" w:rsidP="007B6FA0">
      <w:pPr>
        <w:pStyle w:val="BodyText1"/>
        <w:tabs>
          <w:tab w:val="left" w:pos="0"/>
          <w:tab w:val="left" w:pos="567"/>
          <w:tab w:val="left" w:pos="709"/>
          <w:tab w:val="left" w:pos="1310"/>
          <w:tab w:val="left" w:pos="1769"/>
        </w:tabs>
        <w:ind w:firstLine="567"/>
        <w:rPr>
          <w:rFonts w:ascii="Times New Roman" w:hAnsi="Times New Roman"/>
          <w:spacing w:val="-3"/>
          <w:sz w:val="24"/>
          <w:szCs w:val="24"/>
          <w:lang w:val="lt-LT"/>
        </w:rPr>
      </w:pPr>
      <w:r w:rsidRPr="007B6FA0">
        <w:rPr>
          <w:rFonts w:ascii="Times New Roman" w:hAnsi="Times New Roman"/>
          <w:spacing w:val="-3"/>
          <w:sz w:val="24"/>
          <w:szCs w:val="24"/>
          <w:lang w:val="lt-LT"/>
        </w:rPr>
        <w:t>56. Sutarties priedai:</w:t>
      </w:r>
    </w:p>
    <w:p w14:paraId="140828A9" w14:textId="77777777" w:rsidR="007B6FA0" w:rsidRPr="007B6FA0" w:rsidRDefault="00A01E86" w:rsidP="007B6FA0">
      <w:pPr>
        <w:pStyle w:val="BodyText1"/>
        <w:tabs>
          <w:tab w:val="left" w:pos="0"/>
          <w:tab w:val="left" w:pos="567"/>
          <w:tab w:val="left" w:pos="709"/>
          <w:tab w:val="left" w:pos="1310"/>
          <w:tab w:val="left" w:pos="1769"/>
        </w:tabs>
        <w:ind w:firstLine="567"/>
        <w:rPr>
          <w:rFonts w:ascii="Times New Roman" w:hAnsi="Times New Roman"/>
          <w:spacing w:val="-3"/>
          <w:sz w:val="24"/>
          <w:szCs w:val="24"/>
          <w:lang w:val="lt-LT"/>
        </w:rPr>
      </w:pPr>
      <w:r w:rsidRPr="007B6FA0">
        <w:rPr>
          <w:rFonts w:ascii="Times New Roman" w:hAnsi="Times New Roman"/>
          <w:spacing w:val="-3"/>
          <w:sz w:val="24"/>
          <w:szCs w:val="24"/>
          <w:lang w:val="lt-LT"/>
        </w:rPr>
        <w:t>56.1. Minimalūs darbų kiekiai;</w:t>
      </w:r>
    </w:p>
    <w:p w14:paraId="35797F2F" w14:textId="77777777" w:rsidR="007B6FA0" w:rsidRPr="007B6FA0" w:rsidRDefault="00A01E86" w:rsidP="007B6FA0">
      <w:pPr>
        <w:pStyle w:val="BodyText1"/>
        <w:tabs>
          <w:tab w:val="left" w:pos="0"/>
          <w:tab w:val="left" w:pos="567"/>
          <w:tab w:val="left" w:pos="709"/>
          <w:tab w:val="left" w:pos="1310"/>
          <w:tab w:val="left" w:pos="1769"/>
        </w:tabs>
        <w:ind w:firstLine="567"/>
        <w:rPr>
          <w:rFonts w:ascii="Times New Roman" w:hAnsi="Times New Roman"/>
          <w:spacing w:val="-3"/>
          <w:sz w:val="24"/>
          <w:szCs w:val="24"/>
          <w:lang w:val="lt-LT"/>
        </w:rPr>
      </w:pPr>
      <w:r w:rsidRPr="007B6FA0">
        <w:rPr>
          <w:rFonts w:ascii="Times New Roman" w:hAnsi="Times New Roman"/>
          <w:spacing w:val="-3"/>
          <w:sz w:val="24"/>
          <w:szCs w:val="24"/>
          <w:lang w:val="lt-LT"/>
        </w:rPr>
        <w:t>56.2. D</w:t>
      </w:r>
      <w:r w:rsidR="00123426" w:rsidRPr="007B6FA0">
        <w:rPr>
          <w:rFonts w:ascii="Times New Roman" w:hAnsi="Times New Roman"/>
          <w:spacing w:val="-3"/>
          <w:sz w:val="24"/>
          <w:szCs w:val="24"/>
          <w:lang w:val="lt-LT"/>
        </w:rPr>
        <w:t>ar</w:t>
      </w:r>
      <w:r w:rsidRPr="007B6FA0">
        <w:rPr>
          <w:rFonts w:ascii="Times New Roman" w:hAnsi="Times New Roman"/>
          <w:spacing w:val="-3"/>
          <w:sz w:val="24"/>
          <w:szCs w:val="24"/>
          <w:lang w:val="lt-LT"/>
        </w:rPr>
        <w:t>bų kiekiai ir jų įkainiai;</w:t>
      </w:r>
    </w:p>
    <w:p w14:paraId="6015BA7F" w14:textId="77777777" w:rsidR="007B6FA0" w:rsidRPr="007B6FA0" w:rsidRDefault="00AD6C95" w:rsidP="007B6FA0">
      <w:pPr>
        <w:pStyle w:val="BodyText1"/>
        <w:tabs>
          <w:tab w:val="left" w:pos="0"/>
          <w:tab w:val="left" w:pos="567"/>
          <w:tab w:val="left" w:pos="709"/>
          <w:tab w:val="left" w:pos="1310"/>
          <w:tab w:val="left" w:pos="1769"/>
        </w:tabs>
        <w:ind w:firstLine="567"/>
        <w:rPr>
          <w:rFonts w:ascii="Times New Roman" w:hAnsi="Times New Roman"/>
          <w:spacing w:val="-3"/>
          <w:sz w:val="24"/>
          <w:szCs w:val="24"/>
          <w:lang w:val="lt-LT"/>
        </w:rPr>
      </w:pPr>
      <w:r w:rsidRPr="007B6FA0">
        <w:rPr>
          <w:rFonts w:ascii="Times New Roman" w:hAnsi="Times New Roman"/>
          <w:spacing w:val="-3"/>
          <w:sz w:val="24"/>
          <w:szCs w:val="24"/>
          <w:lang w:val="lt-LT"/>
        </w:rPr>
        <w:t>56.3. Sutarties įvykdymo užtikrinimo formos</w:t>
      </w:r>
      <w:r w:rsidR="007B6FA0" w:rsidRPr="007B6FA0">
        <w:rPr>
          <w:rFonts w:ascii="Times New Roman" w:hAnsi="Times New Roman"/>
          <w:spacing w:val="-3"/>
          <w:sz w:val="24"/>
          <w:szCs w:val="24"/>
          <w:lang w:val="lt-LT"/>
        </w:rPr>
        <w:t>;</w:t>
      </w:r>
    </w:p>
    <w:p w14:paraId="033378D9" w14:textId="2E0DBCEE" w:rsidR="00A01E86" w:rsidRPr="007B6FA0" w:rsidRDefault="00A01E86" w:rsidP="007B6FA0">
      <w:pPr>
        <w:pStyle w:val="BodyText1"/>
        <w:tabs>
          <w:tab w:val="left" w:pos="0"/>
          <w:tab w:val="left" w:pos="567"/>
          <w:tab w:val="left" w:pos="709"/>
          <w:tab w:val="left" w:pos="1310"/>
          <w:tab w:val="left" w:pos="1769"/>
        </w:tabs>
        <w:ind w:firstLine="567"/>
        <w:rPr>
          <w:rFonts w:ascii="Times New Roman" w:hAnsi="Times New Roman"/>
          <w:spacing w:val="-3"/>
          <w:sz w:val="24"/>
          <w:szCs w:val="24"/>
          <w:lang w:val="lt-LT"/>
        </w:rPr>
      </w:pPr>
      <w:r w:rsidRPr="007B6FA0">
        <w:rPr>
          <w:rFonts w:ascii="Times New Roman" w:hAnsi="Times New Roman"/>
          <w:spacing w:val="-3"/>
          <w:sz w:val="24"/>
          <w:szCs w:val="24"/>
          <w:lang w:val="lt-LT"/>
        </w:rPr>
        <w:t>56.</w:t>
      </w:r>
      <w:r w:rsidR="00AD6C95" w:rsidRPr="007B6FA0">
        <w:rPr>
          <w:rFonts w:ascii="Times New Roman" w:hAnsi="Times New Roman"/>
          <w:spacing w:val="-3"/>
          <w:sz w:val="24"/>
          <w:szCs w:val="24"/>
          <w:lang w:val="lt-LT"/>
        </w:rPr>
        <w:t>4</w:t>
      </w:r>
      <w:r w:rsidRPr="007B6FA0">
        <w:rPr>
          <w:rFonts w:ascii="Times New Roman" w:hAnsi="Times New Roman"/>
          <w:spacing w:val="-3"/>
          <w:sz w:val="24"/>
          <w:szCs w:val="24"/>
          <w:lang w:val="lt-LT"/>
        </w:rPr>
        <w:t>. Rangovo pasiūlymas.</w:t>
      </w:r>
    </w:p>
    <w:p w14:paraId="68AFBEEC" w14:textId="77777777" w:rsidR="00A01E86" w:rsidRPr="001366E0" w:rsidRDefault="00A01E86" w:rsidP="001366E0">
      <w:pPr>
        <w:jc w:val="both"/>
        <w:rPr>
          <w:rFonts w:eastAsiaTheme="minorHAnsi"/>
          <w:szCs w:val="24"/>
        </w:rPr>
      </w:pPr>
    </w:p>
    <w:p w14:paraId="393C5661" w14:textId="77777777" w:rsidR="00A01E86" w:rsidRPr="001366E0" w:rsidRDefault="00A01E86" w:rsidP="001366E0">
      <w:pPr>
        <w:tabs>
          <w:tab w:val="left" w:pos="0"/>
        </w:tabs>
        <w:contextualSpacing/>
        <w:jc w:val="center"/>
        <w:rPr>
          <w:b/>
          <w:szCs w:val="24"/>
        </w:rPr>
      </w:pPr>
      <w:r w:rsidRPr="001366E0">
        <w:rPr>
          <w:b/>
          <w:szCs w:val="24"/>
        </w:rPr>
        <w:t>VIII SKYRIUS</w:t>
      </w:r>
    </w:p>
    <w:p w14:paraId="27C0CE66" w14:textId="260F5507" w:rsidR="00A01E86" w:rsidRPr="001366E0" w:rsidRDefault="00A01E86" w:rsidP="001366E0">
      <w:pPr>
        <w:tabs>
          <w:tab w:val="left" w:pos="0"/>
        </w:tabs>
        <w:contextualSpacing/>
        <w:jc w:val="center"/>
        <w:rPr>
          <w:b/>
          <w:szCs w:val="24"/>
        </w:rPr>
      </w:pPr>
      <w:r w:rsidRPr="001366E0">
        <w:rPr>
          <w:b/>
          <w:szCs w:val="24"/>
        </w:rPr>
        <w:t>ŠALIŲ REKVIZITAI IR PARAŠAI</w:t>
      </w:r>
    </w:p>
    <w:p w14:paraId="2ABAF706" w14:textId="77777777" w:rsidR="00A01E86" w:rsidRPr="001366E0" w:rsidRDefault="00A01E86" w:rsidP="001366E0">
      <w:pPr>
        <w:tabs>
          <w:tab w:val="left" w:pos="1110"/>
        </w:tabs>
        <w:contextualSpacing/>
        <w:rPr>
          <w:b/>
          <w:szCs w:val="24"/>
        </w:rPr>
      </w:pPr>
      <w:r w:rsidRPr="001366E0">
        <w:rPr>
          <w:b/>
          <w:szCs w:val="24"/>
        </w:rPr>
        <w:t>Užsakovas</w:t>
      </w:r>
      <w:r w:rsidRPr="001366E0">
        <w:rPr>
          <w:rFonts w:eastAsiaTheme="minorHAnsi"/>
          <w:b/>
          <w:szCs w:val="24"/>
        </w:rPr>
        <w:t xml:space="preserve">                                                                           Rangovas</w:t>
      </w:r>
    </w:p>
    <w:p w14:paraId="61A35E18" w14:textId="77777777" w:rsidR="00A01E86" w:rsidRPr="001366E0" w:rsidRDefault="00A01E86" w:rsidP="001366E0">
      <w:pPr>
        <w:tabs>
          <w:tab w:val="left" w:pos="1110"/>
        </w:tabs>
        <w:contextualSpacing/>
        <w:rPr>
          <w:szCs w:val="24"/>
        </w:rPr>
      </w:pPr>
      <w:r w:rsidRPr="001366E0">
        <w:rPr>
          <w:szCs w:val="24"/>
        </w:rPr>
        <w:lastRenderedPageBreak/>
        <w:t>Akmenės rajono savivaldybės administracija</w:t>
      </w:r>
      <w:r w:rsidRPr="001366E0">
        <w:rPr>
          <w:bCs/>
          <w:i/>
          <w:szCs w:val="24"/>
        </w:rPr>
        <w:t xml:space="preserve">                     Juridinio asmens pavadinimas</w:t>
      </w:r>
    </w:p>
    <w:p w14:paraId="535DB268" w14:textId="77777777" w:rsidR="00A01E86" w:rsidRPr="001366E0" w:rsidRDefault="00A01E86" w:rsidP="001366E0">
      <w:pPr>
        <w:tabs>
          <w:tab w:val="left" w:pos="567"/>
          <w:tab w:val="left" w:pos="1125"/>
        </w:tabs>
        <w:contextualSpacing/>
        <w:rPr>
          <w:szCs w:val="24"/>
        </w:rPr>
      </w:pPr>
      <w:r w:rsidRPr="001366E0">
        <w:rPr>
          <w:szCs w:val="24"/>
        </w:rPr>
        <w:t>Kodas 188719391</w:t>
      </w:r>
      <w:r w:rsidRPr="001366E0">
        <w:rPr>
          <w:i/>
          <w:szCs w:val="24"/>
        </w:rPr>
        <w:t xml:space="preserve">                                                                Kodas 00000000</w:t>
      </w:r>
    </w:p>
    <w:p w14:paraId="4C922B01" w14:textId="77777777" w:rsidR="00A01E86" w:rsidRPr="001366E0" w:rsidRDefault="00A01E86" w:rsidP="001366E0">
      <w:pPr>
        <w:contextualSpacing/>
        <w:rPr>
          <w:szCs w:val="24"/>
        </w:rPr>
      </w:pPr>
      <w:r w:rsidRPr="001366E0">
        <w:rPr>
          <w:szCs w:val="24"/>
        </w:rPr>
        <w:t>L. Petravičiaus a. 2, LT-85132 Naujoji Akmenė</w:t>
      </w:r>
      <w:r w:rsidRPr="001366E0">
        <w:rPr>
          <w:i/>
          <w:szCs w:val="24"/>
        </w:rPr>
        <w:t xml:space="preserve">                Adresas </w:t>
      </w:r>
    </w:p>
    <w:p w14:paraId="1E889C6F" w14:textId="77777777" w:rsidR="00A01E86" w:rsidRPr="001366E0" w:rsidRDefault="00A01E86" w:rsidP="001366E0">
      <w:pPr>
        <w:contextualSpacing/>
        <w:rPr>
          <w:i/>
          <w:szCs w:val="24"/>
        </w:rPr>
      </w:pPr>
      <w:r w:rsidRPr="001366E0">
        <w:rPr>
          <w:szCs w:val="24"/>
        </w:rPr>
        <w:t xml:space="preserve">A. s. LT  </w:t>
      </w:r>
      <w:r w:rsidRPr="001366E0">
        <w:rPr>
          <w:sz w:val="22"/>
          <w:szCs w:val="22"/>
        </w:rPr>
        <w:t>0940010043300010060</w:t>
      </w:r>
      <w:r w:rsidRPr="001366E0">
        <w:rPr>
          <w:szCs w:val="24"/>
        </w:rPr>
        <w:t xml:space="preserve">                                           </w:t>
      </w:r>
      <w:r w:rsidRPr="001366E0">
        <w:rPr>
          <w:i/>
          <w:szCs w:val="24"/>
        </w:rPr>
        <w:t>A. s LT</w:t>
      </w:r>
    </w:p>
    <w:p w14:paraId="79E60458" w14:textId="77777777" w:rsidR="00A01E86" w:rsidRPr="001366E0" w:rsidRDefault="00A01E86" w:rsidP="001366E0">
      <w:pPr>
        <w:contextualSpacing/>
        <w:rPr>
          <w:szCs w:val="24"/>
        </w:rPr>
      </w:pPr>
      <w:r w:rsidRPr="001366E0">
        <w:rPr>
          <w:sz w:val="22"/>
          <w:szCs w:val="22"/>
        </w:rPr>
        <w:t>Bankas Luminor Bank AS</w:t>
      </w:r>
      <w:r w:rsidRPr="001366E0">
        <w:rPr>
          <w:szCs w:val="22"/>
        </w:rPr>
        <w:t xml:space="preserve">                                                      </w:t>
      </w:r>
      <w:r w:rsidRPr="001366E0">
        <w:rPr>
          <w:i/>
          <w:szCs w:val="24"/>
        </w:rPr>
        <w:t>Banko pavadinimas, banko kodas</w:t>
      </w:r>
    </w:p>
    <w:p w14:paraId="0841A2C0" w14:textId="5E056BE9" w:rsidR="00A01E86" w:rsidRPr="001366E0" w:rsidRDefault="00A01E86" w:rsidP="001366E0">
      <w:pPr>
        <w:contextualSpacing/>
        <w:rPr>
          <w:szCs w:val="24"/>
        </w:rPr>
      </w:pPr>
      <w:r w:rsidRPr="001366E0">
        <w:rPr>
          <w:szCs w:val="24"/>
        </w:rPr>
        <w:t xml:space="preserve">Tel. </w:t>
      </w:r>
      <w:r w:rsidR="007B6FA0">
        <w:rPr>
          <w:szCs w:val="24"/>
        </w:rPr>
        <w:t>+370</w:t>
      </w:r>
      <w:r w:rsidRPr="001366E0">
        <w:rPr>
          <w:szCs w:val="24"/>
        </w:rPr>
        <w:t xml:space="preserve"> 425  57 133</w:t>
      </w:r>
      <w:r w:rsidRPr="001366E0">
        <w:rPr>
          <w:i/>
          <w:szCs w:val="24"/>
        </w:rPr>
        <w:t xml:space="preserve">                                                         PVM mokėtojo kodas</w:t>
      </w:r>
    </w:p>
    <w:p w14:paraId="590D601D" w14:textId="77777777" w:rsidR="00A01E86" w:rsidRPr="001366E0" w:rsidRDefault="00A01E86" w:rsidP="001366E0">
      <w:pPr>
        <w:contextualSpacing/>
        <w:rPr>
          <w:color w:val="auto"/>
          <w:szCs w:val="24"/>
        </w:rPr>
      </w:pPr>
      <w:r w:rsidRPr="001366E0">
        <w:rPr>
          <w:szCs w:val="24"/>
        </w:rPr>
        <w:t xml:space="preserve">El. p. </w:t>
      </w:r>
      <w:hyperlink r:id="rId5" w:history="1">
        <w:r w:rsidRPr="001366E0">
          <w:rPr>
            <w:rStyle w:val="Hipersaitas"/>
            <w:color w:val="auto"/>
            <w:szCs w:val="24"/>
            <w:u w:val="none"/>
          </w:rPr>
          <w:t>info@akmene.lt</w:t>
        </w:r>
      </w:hyperlink>
      <w:r w:rsidRPr="001366E0">
        <w:rPr>
          <w:i/>
          <w:szCs w:val="24"/>
        </w:rPr>
        <w:t xml:space="preserve">                                                          Tel.,  el. paštas</w:t>
      </w:r>
    </w:p>
    <w:p w14:paraId="712D137F" w14:textId="77777777" w:rsidR="00A01E86" w:rsidRPr="001366E0" w:rsidRDefault="00A01E86" w:rsidP="001366E0">
      <w:pPr>
        <w:contextualSpacing/>
        <w:rPr>
          <w:i/>
          <w:szCs w:val="24"/>
        </w:rPr>
      </w:pPr>
      <w:r w:rsidRPr="001366E0">
        <w:rPr>
          <w:szCs w:val="24"/>
        </w:rPr>
        <w:t xml:space="preserve">_______________________________                               </w:t>
      </w:r>
      <w:r w:rsidRPr="001366E0">
        <w:rPr>
          <w:i/>
          <w:szCs w:val="24"/>
        </w:rPr>
        <w:t>_______________________________</w:t>
      </w:r>
    </w:p>
    <w:p w14:paraId="6951DC9B" w14:textId="77777777" w:rsidR="00A01E86" w:rsidRPr="001366E0" w:rsidRDefault="00A01E86" w:rsidP="001366E0">
      <w:pPr>
        <w:tabs>
          <w:tab w:val="left" w:pos="1110"/>
        </w:tabs>
        <w:contextualSpacing/>
        <w:rPr>
          <w:szCs w:val="24"/>
        </w:rPr>
      </w:pPr>
    </w:p>
    <w:p w14:paraId="256F5CCD" w14:textId="2001B5B3" w:rsidR="00A01E86" w:rsidRPr="001366E0" w:rsidRDefault="00A01E86" w:rsidP="001366E0">
      <w:pPr>
        <w:contextualSpacing/>
        <w:rPr>
          <w:i/>
          <w:szCs w:val="24"/>
        </w:rPr>
      </w:pPr>
      <w:r w:rsidRPr="001366E0">
        <w:rPr>
          <w:szCs w:val="24"/>
        </w:rPr>
        <w:t>(pasirašančiojo pareigos, vardas, pavardė)</w:t>
      </w:r>
      <w:r w:rsidRPr="001366E0">
        <w:rPr>
          <w:i/>
          <w:szCs w:val="24"/>
        </w:rPr>
        <w:t xml:space="preserve">                          (pasirašančio pareigos, vardas, pavardė</w:t>
      </w:r>
      <w:r w:rsidR="00096778" w:rsidRPr="001366E0">
        <w:rPr>
          <w:i/>
          <w:szCs w:val="24"/>
        </w:rPr>
        <w:t>)</w:t>
      </w:r>
    </w:p>
    <w:p w14:paraId="28162E24" w14:textId="75F4DC57" w:rsidR="00123426" w:rsidRPr="001366E0" w:rsidRDefault="00123426" w:rsidP="001366E0">
      <w:pPr>
        <w:tabs>
          <w:tab w:val="left" w:pos="567"/>
          <w:tab w:val="left" w:pos="1418"/>
        </w:tabs>
        <w:rPr>
          <w:rFonts w:eastAsiaTheme="minorHAnsi"/>
          <w:b/>
          <w:szCs w:val="24"/>
        </w:rPr>
      </w:pPr>
    </w:p>
    <w:p w14:paraId="4A71C7D6" w14:textId="77777777" w:rsidR="00123426" w:rsidRPr="001366E0" w:rsidRDefault="00123426" w:rsidP="001366E0">
      <w:pPr>
        <w:tabs>
          <w:tab w:val="left" w:pos="567"/>
          <w:tab w:val="left" w:pos="1418"/>
        </w:tabs>
        <w:rPr>
          <w:rFonts w:eastAsiaTheme="minorHAnsi"/>
          <w:b/>
          <w:szCs w:val="24"/>
        </w:rPr>
      </w:pPr>
    </w:p>
    <w:p w14:paraId="3DAE713B" w14:textId="77777777" w:rsidR="007B6FA0" w:rsidRDefault="007B6FA0">
      <w:pPr>
        <w:spacing w:after="160" w:line="259" w:lineRule="auto"/>
        <w:rPr>
          <w:iCs/>
          <w:sz w:val="22"/>
          <w:szCs w:val="22"/>
        </w:rPr>
      </w:pPr>
      <w:r>
        <w:rPr>
          <w:iCs/>
          <w:sz w:val="22"/>
          <w:szCs w:val="22"/>
        </w:rPr>
        <w:br w:type="page"/>
      </w:r>
    </w:p>
    <w:p w14:paraId="3C47FC97" w14:textId="1109BD43" w:rsidR="00A01E86" w:rsidRPr="001366E0" w:rsidRDefault="00A01E86" w:rsidP="001366E0">
      <w:pPr>
        <w:jc w:val="right"/>
        <w:outlineLvl w:val="1"/>
        <w:rPr>
          <w:iCs/>
          <w:sz w:val="22"/>
          <w:szCs w:val="22"/>
        </w:rPr>
      </w:pPr>
      <w:r w:rsidRPr="001366E0">
        <w:rPr>
          <w:iCs/>
          <w:sz w:val="22"/>
          <w:szCs w:val="22"/>
        </w:rPr>
        <w:lastRenderedPageBreak/>
        <w:t>20    m. _______________Sutarties Nr. SS- __________ 1 priedas</w:t>
      </w:r>
    </w:p>
    <w:p w14:paraId="30B1F7B6" w14:textId="77777777" w:rsidR="00A01E86" w:rsidRPr="001366E0" w:rsidRDefault="00A01E86" w:rsidP="001366E0">
      <w:pPr>
        <w:jc w:val="right"/>
        <w:outlineLvl w:val="1"/>
        <w:rPr>
          <w:iCs/>
          <w:sz w:val="22"/>
          <w:szCs w:val="22"/>
        </w:rPr>
      </w:pPr>
    </w:p>
    <w:p w14:paraId="3678C634" w14:textId="77777777" w:rsidR="00A01E86" w:rsidRPr="001366E0" w:rsidRDefault="00A01E86" w:rsidP="001366E0">
      <w:pPr>
        <w:tabs>
          <w:tab w:val="left" w:pos="3435"/>
        </w:tabs>
        <w:outlineLvl w:val="1"/>
        <w:rPr>
          <w:b/>
          <w:bCs/>
          <w:iCs/>
          <w:sz w:val="22"/>
          <w:szCs w:val="22"/>
        </w:rPr>
      </w:pPr>
      <w:r w:rsidRPr="001366E0">
        <w:rPr>
          <w:iCs/>
          <w:sz w:val="22"/>
          <w:szCs w:val="22"/>
        </w:rPr>
        <w:tab/>
      </w:r>
      <w:r w:rsidRPr="001366E0">
        <w:rPr>
          <w:b/>
          <w:bCs/>
          <w:iCs/>
          <w:sz w:val="22"/>
          <w:szCs w:val="22"/>
        </w:rPr>
        <w:t>Minimalūs darbų kiekiai</w:t>
      </w:r>
    </w:p>
    <w:p w14:paraId="52587E80" w14:textId="77777777" w:rsidR="00A01E86" w:rsidRPr="001366E0" w:rsidRDefault="00A01E86" w:rsidP="001366E0">
      <w:pPr>
        <w:tabs>
          <w:tab w:val="left" w:pos="3435"/>
        </w:tabs>
        <w:outlineLvl w:val="1"/>
        <w:rPr>
          <w:iCs/>
          <w:sz w:val="22"/>
          <w:szCs w:val="22"/>
        </w:rPr>
      </w:pPr>
    </w:p>
    <w:tbl>
      <w:tblPr>
        <w:tblW w:w="9640" w:type="dxa"/>
        <w:tblInd w:w="-147" w:type="dxa"/>
        <w:tblLook w:val="04A0" w:firstRow="1" w:lastRow="0" w:firstColumn="1" w:lastColumn="0" w:noHBand="0" w:noVBand="1"/>
      </w:tblPr>
      <w:tblGrid>
        <w:gridCol w:w="568"/>
        <w:gridCol w:w="1559"/>
        <w:gridCol w:w="5245"/>
        <w:gridCol w:w="850"/>
        <w:gridCol w:w="1418"/>
      </w:tblGrid>
      <w:tr w:rsidR="00A01E86" w:rsidRPr="007B6FA0" w14:paraId="1CF5A2CE" w14:textId="77777777" w:rsidTr="005E65CB">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9C486" w14:textId="77777777" w:rsidR="00A01E86" w:rsidRPr="007B6FA0" w:rsidRDefault="00A01E86" w:rsidP="001366E0">
            <w:pPr>
              <w:jc w:val="center"/>
              <w:rPr>
                <w:sz w:val="23"/>
                <w:szCs w:val="23"/>
                <w:lang w:eastAsia="lt-LT"/>
              </w:rPr>
            </w:pPr>
            <w:r w:rsidRPr="007B6FA0">
              <w:rPr>
                <w:sz w:val="23"/>
                <w:szCs w:val="23"/>
                <w:lang w:eastAsia="lt-LT"/>
              </w:rPr>
              <w:t>Eil. Nr.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3F52238" w14:textId="77777777" w:rsidR="00A01E86" w:rsidRPr="007B6FA0" w:rsidRDefault="00A01E86" w:rsidP="001366E0">
            <w:pPr>
              <w:jc w:val="center"/>
              <w:rPr>
                <w:sz w:val="23"/>
                <w:szCs w:val="23"/>
                <w:lang w:eastAsia="lt-LT"/>
              </w:rPr>
            </w:pPr>
            <w:r w:rsidRPr="007B6FA0">
              <w:rPr>
                <w:sz w:val="23"/>
                <w:szCs w:val="23"/>
                <w:lang w:eastAsia="lt-LT"/>
              </w:rPr>
              <w:t>Darbo kodas</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5E2E9A81" w14:textId="77777777" w:rsidR="00A01E86" w:rsidRPr="007B6FA0" w:rsidRDefault="00A01E86" w:rsidP="001366E0">
            <w:pPr>
              <w:jc w:val="center"/>
              <w:rPr>
                <w:sz w:val="23"/>
                <w:szCs w:val="23"/>
                <w:lang w:eastAsia="lt-LT"/>
              </w:rPr>
            </w:pPr>
            <w:r w:rsidRPr="007B6FA0">
              <w:rPr>
                <w:sz w:val="23"/>
                <w:szCs w:val="23"/>
                <w:lang w:eastAsia="lt-LT"/>
              </w:rPr>
              <w:t>Darbų ir išlaidų aprašymai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EA30BD" w14:textId="77777777" w:rsidR="00A01E86" w:rsidRPr="007B6FA0" w:rsidRDefault="00A01E86" w:rsidP="001366E0">
            <w:pPr>
              <w:jc w:val="center"/>
              <w:rPr>
                <w:sz w:val="23"/>
                <w:szCs w:val="23"/>
                <w:lang w:eastAsia="lt-LT"/>
              </w:rPr>
            </w:pPr>
            <w:r w:rsidRPr="007B6FA0">
              <w:rPr>
                <w:sz w:val="23"/>
                <w:szCs w:val="23"/>
                <w:lang w:eastAsia="lt-LT"/>
              </w:rPr>
              <w:t>Mato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5C8F62" w14:textId="77777777" w:rsidR="00A01E86" w:rsidRPr="007B6FA0" w:rsidRDefault="00A01E86" w:rsidP="001366E0">
            <w:pPr>
              <w:jc w:val="center"/>
              <w:rPr>
                <w:sz w:val="23"/>
                <w:szCs w:val="23"/>
                <w:lang w:eastAsia="lt-LT"/>
              </w:rPr>
            </w:pPr>
            <w:r w:rsidRPr="007B6FA0">
              <w:rPr>
                <w:sz w:val="23"/>
                <w:szCs w:val="23"/>
              </w:rPr>
              <w:t>Minimalūs</w:t>
            </w:r>
            <w:r w:rsidRPr="007B6FA0">
              <w:rPr>
                <w:sz w:val="23"/>
                <w:szCs w:val="23"/>
                <w:lang w:eastAsia="lt-LT"/>
              </w:rPr>
              <w:t xml:space="preserve"> darbų kiekiai</w:t>
            </w:r>
          </w:p>
        </w:tc>
      </w:tr>
      <w:tr w:rsidR="00974B94" w:rsidRPr="007B6FA0" w14:paraId="19839146" w14:textId="77777777" w:rsidTr="005E65CB">
        <w:trPr>
          <w:trHeight w:val="63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6738A96" w14:textId="77777777" w:rsidR="00974B94" w:rsidRPr="007B6FA0" w:rsidRDefault="00974B94" w:rsidP="001366E0">
            <w:pPr>
              <w:jc w:val="center"/>
              <w:rPr>
                <w:sz w:val="23"/>
                <w:szCs w:val="23"/>
                <w:lang w:eastAsia="lt-LT"/>
              </w:rPr>
            </w:pPr>
            <w:r w:rsidRPr="007B6FA0">
              <w:rPr>
                <w:sz w:val="23"/>
                <w:szCs w:val="23"/>
                <w:lang w:eastAsia="lt-LT"/>
              </w:rPr>
              <w:t>1</w:t>
            </w:r>
          </w:p>
        </w:tc>
        <w:tc>
          <w:tcPr>
            <w:tcW w:w="1559" w:type="dxa"/>
            <w:tcBorders>
              <w:top w:val="nil"/>
              <w:left w:val="nil"/>
              <w:bottom w:val="single" w:sz="4" w:space="0" w:color="auto"/>
              <w:right w:val="single" w:sz="4" w:space="0" w:color="auto"/>
            </w:tcBorders>
            <w:shd w:val="clear" w:color="auto" w:fill="auto"/>
            <w:vAlign w:val="center"/>
            <w:hideMark/>
          </w:tcPr>
          <w:p w14:paraId="6998567C" w14:textId="77777777" w:rsidR="00974B94" w:rsidRPr="007B6FA0" w:rsidRDefault="00974B94" w:rsidP="001366E0">
            <w:pPr>
              <w:jc w:val="center"/>
              <w:rPr>
                <w:sz w:val="23"/>
                <w:szCs w:val="23"/>
                <w:lang w:eastAsia="lt-LT"/>
              </w:rPr>
            </w:pPr>
            <w:r w:rsidRPr="007B6FA0">
              <w:rPr>
                <w:sz w:val="23"/>
                <w:szCs w:val="23"/>
                <w:lang w:eastAsia="lt-LT"/>
              </w:rPr>
              <w:t>MN3-174-160</w:t>
            </w:r>
          </w:p>
        </w:tc>
        <w:tc>
          <w:tcPr>
            <w:tcW w:w="5245" w:type="dxa"/>
            <w:tcBorders>
              <w:top w:val="nil"/>
              <w:left w:val="nil"/>
              <w:bottom w:val="single" w:sz="4" w:space="0" w:color="auto"/>
              <w:right w:val="single" w:sz="4" w:space="0" w:color="auto"/>
            </w:tcBorders>
            <w:shd w:val="clear" w:color="auto" w:fill="auto"/>
            <w:vAlign w:val="center"/>
            <w:hideMark/>
          </w:tcPr>
          <w:p w14:paraId="143AC384" w14:textId="3ADC3AAC" w:rsidR="00974B94" w:rsidRPr="007B6FA0" w:rsidRDefault="00974B94" w:rsidP="007B6FA0">
            <w:pPr>
              <w:jc w:val="both"/>
              <w:rPr>
                <w:sz w:val="23"/>
                <w:szCs w:val="23"/>
                <w:lang w:eastAsia="lt-LT"/>
              </w:rPr>
            </w:pPr>
            <w:r w:rsidRPr="007B6FA0">
              <w:rPr>
                <w:sz w:val="23"/>
                <w:szCs w:val="23"/>
                <w:lang w:eastAsia="lt-LT"/>
              </w:rPr>
              <w:t>Remontuojamų drenažo žiočių pakeitimas 160 mm skersmens polietileninėmis žiotimis</w:t>
            </w:r>
          </w:p>
        </w:tc>
        <w:tc>
          <w:tcPr>
            <w:tcW w:w="850" w:type="dxa"/>
            <w:tcBorders>
              <w:top w:val="nil"/>
              <w:left w:val="nil"/>
              <w:bottom w:val="single" w:sz="4" w:space="0" w:color="auto"/>
              <w:right w:val="single" w:sz="4" w:space="0" w:color="auto"/>
            </w:tcBorders>
            <w:shd w:val="clear" w:color="auto" w:fill="auto"/>
            <w:vAlign w:val="center"/>
            <w:hideMark/>
          </w:tcPr>
          <w:p w14:paraId="2D6B6B15" w14:textId="77777777" w:rsidR="00974B94" w:rsidRPr="007B6FA0" w:rsidRDefault="00974B94" w:rsidP="001366E0">
            <w:pPr>
              <w:jc w:val="center"/>
              <w:rPr>
                <w:sz w:val="23"/>
                <w:szCs w:val="23"/>
                <w:lang w:eastAsia="lt-LT"/>
              </w:rPr>
            </w:pPr>
            <w:r w:rsidRPr="007B6FA0">
              <w:rPr>
                <w:sz w:val="23"/>
                <w:szCs w:val="23"/>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0CF7CD17" w14:textId="77777777" w:rsidR="00974B94" w:rsidRPr="007B6FA0" w:rsidRDefault="00974B94" w:rsidP="001366E0">
            <w:pPr>
              <w:jc w:val="center"/>
              <w:rPr>
                <w:sz w:val="23"/>
                <w:szCs w:val="23"/>
                <w:lang w:eastAsia="lt-LT"/>
              </w:rPr>
            </w:pPr>
            <w:r w:rsidRPr="007B6FA0">
              <w:rPr>
                <w:sz w:val="23"/>
                <w:szCs w:val="23"/>
                <w:lang w:eastAsia="lt-LT"/>
              </w:rPr>
              <w:t>1</w:t>
            </w:r>
          </w:p>
        </w:tc>
      </w:tr>
      <w:tr w:rsidR="00974B94" w:rsidRPr="007B6FA0" w14:paraId="55B7BF2A" w14:textId="77777777" w:rsidTr="005E65CB">
        <w:trPr>
          <w:trHeight w:val="54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768DA75" w14:textId="77777777" w:rsidR="00974B94" w:rsidRPr="007B6FA0" w:rsidRDefault="00974B94" w:rsidP="001366E0">
            <w:pPr>
              <w:jc w:val="center"/>
              <w:rPr>
                <w:sz w:val="23"/>
                <w:szCs w:val="23"/>
                <w:lang w:eastAsia="lt-LT"/>
              </w:rPr>
            </w:pPr>
            <w:r w:rsidRPr="007B6FA0">
              <w:rPr>
                <w:sz w:val="23"/>
                <w:szCs w:val="23"/>
                <w:lang w:eastAsia="lt-LT"/>
              </w:rPr>
              <w:t>2</w:t>
            </w:r>
          </w:p>
        </w:tc>
        <w:tc>
          <w:tcPr>
            <w:tcW w:w="1559" w:type="dxa"/>
            <w:tcBorders>
              <w:top w:val="nil"/>
              <w:left w:val="nil"/>
              <w:bottom w:val="single" w:sz="4" w:space="0" w:color="auto"/>
              <w:right w:val="single" w:sz="4" w:space="0" w:color="auto"/>
            </w:tcBorders>
            <w:shd w:val="clear" w:color="auto" w:fill="auto"/>
            <w:vAlign w:val="center"/>
            <w:hideMark/>
          </w:tcPr>
          <w:p w14:paraId="3C91A4E7" w14:textId="77777777" w:rsidR="00974B94" w:rsidRPr="007B6FA0" w:rsidRDefault="00974B94" w:rsidP="001366E0">
            <w:pPr>
              <w:jc w:val="center"/>
              <w:rPr>
                <w:sz w:val="23"/>
                <w:szCs w:val="23"/>
                <w:lang w:eastAsia="lt-LT"/>
              </w:rPr>
            </w:pPr>
            <w:r w:rsidRPr="007B6FA0">
              <w:rPr>
                <w:sz w:val="23"/>
                <w:szCs w:val="23"/>
                <w:lang w:eastAsia="lt-LT"/>
              </w:rPr>
              <w:t>MN3-174-200</w:t>
            </w:r>
          </w:p>
        </w:tc>
        <w:tc>
          <w:tcPr>
            <w:tcW w:w="5245" w:type="dxa"/>
            <w:tcBorders>
              <w:top w:val="nil"/>
              <w:left w:val="nil"/>
              <w:bottom w:val="single" w:sz="4" w:space="0" w:color="auto"/>
              <w:right w:val="single" w:sz="4" w:space="0" w:color="auto"/>
            </w:tcBorders>
            <w:shd w:val="clear" w:color="auto" w:fill="auto"/>
            <w:vAlign w:val="center"/>
            <w:hideMark/>
          </w:tcPr>
          <w:p w14:paraId="3A70090F" w14:textId="45B441CF" w:rsidR="00974B94" w:rsidRPr="007B6FA0" w:rsidRDefault="00974B94" w:rsidP="007B6FA0">
            <w:pPr>
              <w:jc w:val="both"/>
              <w:rPr>
                <w:sz w:val="23"/>
                <w:szCs w:val="23"/>
                <w:lang w:eastAsia="lt-LT"/>
              </w:rPr>
            </w:pPr>
            <w:r w:rsidRPr="007B6FA0">
              <w:rPr>
                <w:sz w:val="23"/>
                <w:szCs w:val="23"/>
                <w:lang w:eastAsia="lt-LT"/>
              </w:rPr>
              <w:t>Remontuojamų drenažo žiočių pakeitimas 200 mm skersmens polietileninėmis žiotimis</w:t>
            </w:r>
          </w:p>
        </w:tc>
        <w:tc>
          <w:tcPr>
            <w:tcW w:w="850" w:type="dxa"/>
            <w:tcBorders>
              <w:top w:val="nil"/>
              <w:left w:val="nil"/>
              <w:bottom w:val="single" w:sz="4" w:space="0" w:color="auto"/>
              <w:right w:val="single" w:sz="4" w:space="0" w:color="auto"/>
            </w:tcBorders>
            <w:shd w:val="clear" w:color="auto" w:fill="auto"/>
            <w:vAlign w:val="center"/>
            <w:hideMark/>
          </w:tcPr>
          <w:p w14:paraId="771867CD" w14:textId="77777777" w:rsidR="00974B94" w:rsidRPr="007B6FA0" w:rsidRDefault="00974B94" w:rsidP="001366E0">
            <w:pPr>
              <w:jc w:val="center"/>
              <w:rPr>
                <w:sz w:val="23"/>
                <w:szCs w:val="23"/>
                <w:lang w:eastAsia="lt-LT"/>
              </w:rPr>
            </w:pPr>
            <w:r w:rsidRPr="007B6FA0">
              <w:rPr>
                <w:sz w:val="23"/>
                <w:szCs w:val="23"/>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7E531E20" w14:textId="77777777" w:rsidR="00974B94" w:rsidRPr="007B6FA0" w:rsidRDefault="00974B94" w:rsidP="001366E0">
            <w:pPr>
              <w:jc w:val="center"/>
              <w:rPr>
                <w:sz w:val="23"/>
                <w:szCs w:val="23"/>
                <w:lang w:eastAsia="lt-LT"/>
              </w:rPr>
            </w:pPr>
            <w:r w:rsidRPr="007B6FA0">
              <w:rPr>
                <w:sz w:val="23"/>
                <w:szCs w:val="23"/>
                <w:lang w:eastAsia="lt-LT"/>
              </w:rPr>
              <w:t>1</w:t>
            </w:r>
          </w:p>
        </w:tc>
      </w:tr>
      <w:tr w:rsidR="00974B94" w:rsidRPr="007B6FA0" w14:paraId="7B378458" w14:textId="77777777" w:rsidTr="005E65CB">
        <w:trPr>
          <w:trHeight w:val="82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52D8CBF" w14:textId="77777777" w:rsidR="00974B94" w:rsidRPr="007B6FA0" w:rsidRDefault="00974B94" w:rsidP="001366E0">
            <w:pPr>
              <w:jc w:val="center"/>
              <w:rPr>
                <w:sz w:val="23"/>
                <w:szCs w:val="23"/>
                <w:lang w:eastAsia="lt-LT"/>
              </w:rPr>
            </w:pPr>
            <w:r w:rsidRPr="007B6FA0">
              <w:rPr>
                <w:sz w:val="23"/>
                <w:szCs w:val="23"/>
                <w:lang w:eastAsia="lt-LT"/>
              </w:rPr>
              <w:t>3</w:t>
            </w:r>
          </w:p>
        </w:tc>
        <w:tc>
          <w:tcPr>
            <w:tcW w:w="1559" w:type="dxa"/>
            <w:tcBorders>
              <w:top w:val="nil"/>
              <w:left w:val="nil"/>
              <w:bottom w:val="single" w:sz="4" w:space="0" w:color="auto"/>
              <w:right w:val="single" w:sz="4" w:space="0" w:color="auto"/>
            </w:tcBorders>
            <w:shd w:val="clear" w:color="auto" w:fill="auto"/>
            <w:vAlign w:val="center"/>
            <w:hideMark/>
          </w:tcPr>
          <w:p w14:paraId="3F7D30BC" w14:textId="77777777" w:rsidR="00974B94" w:rsidRPr="007B6FA0" w:rsidRDefault="00974B94" w:rsidP="001366E0">
            <w:pPr>
              <w:jc w:val="center"/>
              <w:rPr>
                <w:sz w:val="23"/>
                <w:szCs w:val="23"/>
                <w:lang w:eastAsia="lt-LT"/>
              </w:rPr>
            </w:pPr>
            <w:r w:rsidRPr="007B6FA0">
              <w:rPr>
                <w:sz w:val="23"/>
                <w:szCs w:val="23"/>
                <w:lang w:eastAsia="lt-LT"/>
              </w:rPr>
              <w:t>MN3-188-160</w:t>
            </w:r>
          </w:p>
        </w:tc>
        <w:tc>
          <w:tcPr>
            <w:tcW w:w="5245" w:type="dxa"/>
            <w:tcBorders>
              <w:top w:val="nil"/>
              <w:left w:val="nil"/>
              <w:bottom w:val="single" w:sz="4" w:space="0" w:color="auto"/>
              <w:right w:val="single" w:sz="4" w:space="0" w:color="auto"/>
            </w:tcBorders>
            <w:shd w:val="clear" w:color="auto" w:fill="auto"/>
            <w:vAlign w:val="center"/>
            <w:hideMark/>
          </w:tcPr>
          <w:p w14:paraId="40C382B9" w14:textId="4C0C4CC0" w:rsidR="00974B94" w:rsidRPr="007B6FA0" w:rsidRDefault="00974B94" w:rsidP="007B6FA0">
            <w:pPr>
              <w:jc w:val="both"/>
              <w:rPr>
                <w:sz w:val="23"/>
                <w:szCs w:val="23"/>
                <w:lang w:eastAsia="lt-LT"/>
              </w:rPr>
            </w:pPr>
            <w:r w:rsidRPr="007B6FA0">
              <w:rPr>
                <w:sz w:val="23"/>
                <w:szCs w:val="23"/>
                <w:lang w:eastAsia="lt-LT"/>
              </w:rPr>
              <w:t>Drenažo rinktuvų iš 145/160 mm skers. gofruotų perforuotų PVC vamzdžių įrengimas smėlio,</w:t>
            </w:r>
            <w:r w:rsidRPr="007B6FA0">
              <w:rPr>
                <w:sz w:val="23"/>
                <w:szCs w:val="23"/>
              </w:rPr>
              <w:t xml:space="preserve"> </w:t>
            </w:r>
            <w:proofErr w:type="spellStart"/>
            <w:r w:rsidRPr="007B6FA0">
              <w:rPr>
                <w:sz w:val="23"/>
                <w:szCs w:val="23"/>
                <w:lang w:eastAsia="lt-LT"/>
              </w:rPr>
              <w:t>priesm</w:t>
            </w:r>
            <w:proofErr w:type="spellEnd"/>
            <w:r w:rsidRPr="007B6FA0">
              <w:rPr>
                <w:sz w:val="23"/>
                <w:szCs w:val="23"/>
                <w:lang w:eastAsia="lt-LT"/>
              </w:rPr>
              <w:t>.</w:t>
            </w:r>
            <w:r w:rsidRPr="007B6FA0">
              <w:rPr>
                <w:sz w:val="23"/>
                <w:szCs w:val="23"/>
              </w:rPr>
              <w:t xml:space="preserve"> </w:t>
            </w:r>
            <w:r w:rsidRPr="007B6FA0">
              <w:rPr>
                <w:sz w:val="23"/>
                <w:szCs w:val="23"/>
                <w:lang w:eastAsia="lt-LT"/>
              </w:rPr>
              <w:t>grunte.,</w:t>
            </w:r>
            <w:r w:rsidRPr="007B6FA0">
              <w:rPr>
                <w:sz w:val="23"/>
                <w:szCs w:val="23"/>
              </w:rPr>
              <w:t xml:space="preserve"> </w:t>
            </w:r>
            <w:r w:rsidRPr="007B6FA0">
              <w:rPr>
                <w:sz w:val="23"/>
                <w:szCs w:val="23"/>
                <w:lang w:eastAsia="lt-LT"/>
              </w:rPr>
              <w:t xml:space="preserve">kasant </w:t>
            </w:r>
            <w:proofErr w:type="spellStart"/>
            <w:r w:rsidRPr="007B6FA0">
              <w:rPr>
                <w:sz w:val="23"/>
                <w:szCs w:val="23"/>
                <w:lang w:eastAsia="lt-LT"/>
              </w:rPr>
              <w:t>tr</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vienak</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eksk</w:t>
            </w:r>
            <w:proofErr w:type="spellEnd"/>
            <w:r w:rsidRPr="007B6FA0">
              <w:rPr>
                <w:sz w:val="23"/>
                <w:szCs w:val="23"/>
                <w:lang w:eastAsia="lt-LT"/>
              </w:rPr>
              <w:t>.</w:t>
            </w:r>
            <w:r w:rsidRPr="007B6FA0">
              <w:rPr>
                <w:sz w:val="23"/>
                <w:szCs w:val="23"/>
              </w:rPr>
              <w:t xml:space="preserve"> </w:t>
            </w:r>
            <w:r w:rsidRPr="007B6FA0">
              <w:rPr>
                <w:sz w:val="23"/>
                <w:szCs w:val="23"/>
                <w:lang w:eastAsia="lt-LT"/>
              </w:rPr>
              <w:t>iki 2</w:t>
            </w:r>
            <w:r w:rsidRPr="007B6FA0">
              <w:rPr>
                <w:sz w:val="23"/>
                <w:szCs w:val="23"/>
              </w:rPr>
              <w:t xml:space="preserve"> </w:t>
            </w:r>
            <w:r w:rsidRPr="007B6FA0">
              <w:rPr>
                <w:sz w:val="23"/>
                <w:szCs w:val="23"/>
                <w:lang w:eastAsia="lt-LT"/>
              </w:rPr>
              <w:t>m gylio</w:t>
            </w:r>
          </w:p>
        </w:tc>
        <w:tc>
          <w:tcPr>
            <w:tcW w:w="850" w:type="dxa"/>
            <w:tcBorders>
              <w:top w:val="nil"/>
              <w:left w:val="nil"/>
              <w:bottom w:val="single" w:sz="4" w:space="0" w:color="auto"/>
              <w:right w:val="single" w:sz="4" w:space="0" w:color="auto"/>
            </w:tcBorders>
            <w:shd w:val="clear" w:color="auto" w:fill="auto"/>
            <w:vAlign w:val="center"/>
            <w:hideMark/>
          </w:tcPr>
          <w:p w14:paraId="277AD8A9" w14:textId="77777777" w:rsidR="00974B94" w:rsidRPr="007B6FA0" w:rsidRDefault="00974B94" w:rsidP="001366E0">
            <w:pPr>
              <w:jc w:val="center"/>
              <w:rPr>
                <w:sz w:val="23"/>
                <w:szCs w:val="23"/>
                <w:lang w:eastAsia="lt-LT"/>
              </w:rPr>
            </w:pPr>
            <w:r w:rsidRPr="007B6FA0">
              <w:rPr>
                <w:sz w:val="23"/>
                <w:szCs w:val="23"/>
                <w:lang w:eastAsia="lt-LT"/>
              </w:rPr>
              <w:t>100 m</w:t>
            </w:r>
          </w:p>
        </w:tc>
        <w:tc>
          <w:tcPr>
            <w:tcW w:w="1418" w:type="dxa"/>
            <w:tcBorders>
              <w:top w:val="nil"/>
              <w:left w:val="nil"/>
              <w:bottom w:val="single" w:sz="4" w:space="0" w:color="auto"/>
              <w:right w:val="single" w:sz="4" w:space="0" w:color="auto"/>
            </w:tcBorders>
            <w:shd w:val="clear" w:color="auto" w:fill="auto"/>
            <w:vAlign w:val="center"/>
            <w:hideMark/>
          </w:tcPr>
          <w:p w14:paraId="2ED6A2FD" w14:textId="77777777" w:rsidR="00974B94" w:rsidRPr="007B6FA0" w:rsidRDefault="00974B94" w:rsidP="001366E0">
            <w:pPr>
              <w:jc w:val="center"/>
              <w:rPr>
                <w:sz w:val="23"/>
                <w:szCs w:val="23"/>
                <w:lang w:eastAsia="lt-LT"/>
              </w:rPr>
            </w:pPr>
            <w:r w:rsidRPr="007B6FA0">
              <w:rPr>
                <w:sz w:val="23"/>
                <w:szCs w:val="23"/>
                <w:lang w:eastAsia="lt-LT"/>
              </w:rPr>
              <w:t>0,1</w:t>
            </w:r>
          </w:p>
        </w:tc>
      </w:tr>
      <w:tr w:rsidR="00974B94" w:rsidRPr="007B6FA0" w14:paraId="6353D300" w14:textId="77777777" w:rsidTr="005E65CB">
        <w:trPr>
          <w:trHeight w:val="69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BDD2C44" w14:textId="77777777" w:rsidR="00974B94" w:rsidRPr="007B6FA0" w:rsidRDefault="00974B94" w:rsidP="001366E0">
            <w:pPr>
              <w:jc w:val="center"/>
              <w:rPr>
                <w:sz w:val="23"/>
                <w:szCs w:val="23"/>
                <w:lang w:eastAsia="lt-LT"/>
              </w:rPr>
            </w:pPr>
            <w:r w:rsidRPr="007B6FA0">
              <w:rPr>
                <w:sz w:val="23"/>
                <w:szCs w:val="23"/>
                <w:lang w:eastAsia="lt-LT"/>
              </w:rPr>
              <w:t>4</w:t>
            </w:r>
          </w:p>
        </w:tc>
        <w:tc>
          <w:tcPr>
            <w:tcW w:w="1559" w:type="dxa"/>
            <w:tcBorders>
              <w:top w:val="nil"/>
              <w:left w:val="nil"/>
              <w:bottom w:val="single" w:sz="4" w:space="0" w:color="auto"/>
              <w:right w:val="single" w:sz="4" w:space="0" w:color="auto"/>
            </w:tcBorders>
            <w:shd w:val="clear" w:color="auto" w:fill="auto"/>
            <w:vAlign w:val="center"/>
            <w:hideMark/>
          </w:tcPr>
          <w:p w14:paraId="0EF7EFC4" w14:textId="77777777" w:rsidR="00974B94" w:rsidRPr="007B6FA0" w:rsidRDefault="00974B94" w:rsidP="001366E0">
            <w:pPr>
              <w:jc w:val="center"/>
              <w:rPr>
                <w:sz w:val="23"/>
                <w:szCs w:val="23"/>
                <w:lang w:eastAsia="lt-LT"/>
              </w:rPr>
            </w:pPr>
            <w:r w:rsidRPr="007B6FA0">
              <w:rPr>
                <w:sz w:val="23"/>
                <w:szCs w:val="23"/>
                <w:lang w:eastAsia="lt-LT"/>
              </w:rPr>
              <w:t>MN3-191-125</w:t>
            </w:r>
          </w:p>
        </w:tc>
        <w:tc>
          <w:tcPr>
            <w:tcW w:w="5245" w:type="dxa"/>
            <w:tcBorders>
              <w:top w:val="nil"/>
              <w:left w:val="nil"/>
              <w:bottom w:val="single" w:sz="4" w:space="0" w:color="auto"/>
              <w:right w:val="single" w:sz="4" w:space="0" w:color="auto"/>
            </w:tcBorders>
            <w:shd w:val="clear" w:color="auto" w:fill="auto"/>
            <w:vAlign w:val="center"/>
            <w:hideMark/>
          </w:tcPr>
          <w:p w14:paraId="58B5FB7B" w14:textId="25FE91C0" w:rsidR="00974B94" w:rsidRPr="007B6FA0" w:rsidRDefault="00974B94" w:rsidP="007B6FA0">
            <w:pPr>
              <w:jc w:val="both"/>
              <w:rPr>
                <w:sz w:val="23"/>
                <w:szCs w:val="23"/>
                <w:lang w:eastAsia="lt-LT"/>
              </w:rPr>
            </w:pPr>
            <w:r w:rsidRPr="007B6FA0">
              <w:rPr>
                <w:sz w:val="23"/>
                <w:szCs w:val="23"/>
                <w:lang w:eastAsia="lt-LT"/>
              </w:rPr>
              <w:t>Drenažo rinktuvų iš 125x3.8</w:t>
            </w:r>
            <w:r w:rsidRPr="007B6FA0">
              <w:rPr>
                <w:sz w:val="23"/>
                <w:szCs w:val="23"/>
              </w:rPr>
              <w:t xml:space="preserve"> </w:t>
            </w:r>
            <w:r w:rsidRPr="007B6FA0">
              <w:rPr>
                <w:sz w:val="23"/>
                <w:szCs w:val="23"/>
                <w:lang w:eastAsia="lt-LT"/>
              </w:rPr>
              <w:t>mm skers.</w:t>
            </w:r>
            <w:r w:rsidRPr="007B6FA0">
              <w:rPr>
                <w:sz w:val="23"/>
                <w:szCs w:val="23"/>
              </w:rPr>
              <w:t xml:space="preserve"> </w:t>
            </w:r>
            <w:proofErr w:type="spellStart"/>
            <w:r w:rsidRPr="007B6FA0">
              <w:rPr>
                <w:sz w:val="23"/>
                <w:szCs w:val="23"/>
                <w:lang w:eastAsia="lt-LT"/>
              </w:rPr>
              <w:t>poliet</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vamzd</w:t>
            </w:r>
            <w:proofErr w:type="spellEnd"/>
            <w:r w:rsidRPr="007B6FA0">
              <w:rPr>
                <w:sz w:val="23"/>
                <w:szCs w:val="23"/>
                <w:lang w:eastAsia="lt-LT"/>
              </w:rPr>
              <w:t>.</w:t>
            </w:r>
            <w:r w:rsidRPr="007B6FA0">
              <w:rPr>
                <w:sz w:val="23"/>
                <w:szCs w:val="23"/>
              </w:rPr>
              <w:t xml:space="preserve"> </w:t>
            </w:r>
            <w:r w:rsidRPr="007B6FA0">
              <w:rPr>
                <w:sz w:val="23"/>
                <w:szCs w:val="23"/>
                <w:lang w:eastAsia="lt-LT"/>
              </w:rPr>
              <w:t>įrengimas molio,</w:t>
            </w:r>
            <w:r w:rsidRPr="007B6FA0">
              <w:rPr>
                <w:sz w:val="23"/>
                <w:szCs w:val="23"/>
              </w:rPr>
              <w:t xml:space="preserve"> </w:t>
            </w:r>
            <w:proofErr w:type="spellStart"/>
            <w:r w:rsidRPr="007B6FA0">
              <w:rPr>
                <w:sz w:val="23"/>
                <w:szCs w:val="23"/>
                <w:lang w:eastAsia="lt-LT"/>
              </w:rPr>
              <w:t>priem</w:t>
            </w:r>
            <w:proofErr w:type="spellEnd"/>
            <w:r w:rsidRPr="007B6FA0">
              <w:rPr>
                <w:sz w:val="23"/>
                <w:szCs w:val="23"/>
                <w:lang w:eastAsia="lt-LT"/>
              </w:rPr>
              <w:t xml:space="preserve">., </w:t>
            </w:r>
            <w:proofErr w:type="spellStart"/>
            <w:r w:rsidRPr="007B6FA0">
              <w:rPr>
                <w:sz w:val="23"/>
                <w:szCs w:val="23"/>
                <w:lang w:eastAsia="lt-LT"/>
              </w:rPr>
              <w:t>durp</w:t>
            </w:r>
            <w:proofErr w:type="spellEnd"/>
            <w:r w:rsidRPr="007B6FA0">
              <w:rPr>
                <w:sz w:val="23"/>
                <w:szCs w:val="23"/>
                <w:lang w:eastAsia="lt-LT"/>
              </w:rPr>
              <w:t>.</w:t>
            </w:r>
            <w:r w:rsidRPr="007B6FA0">
              <w:rPr>
                <w:sz w:val="23"/>
                <w:szCs w:val="23"/>
              </w:rPr>
              <w:t xml:space="preserve"> </w:t>
            </w:r>
            <w:r w:rsidRPr="007B6FA0">
              <w:rPr>
                <w:sz w:val="23"/>
                <w:szCs w:val="23"/>
                <w:lang w:eastAsia="lt-LT"/>
              </w:rPr>
              <w:t>grunte.,</w:t>
            </w:r>
            <w:r w:rsidRPr="007B6FA0">
              <w:rPr>
                <w:sz w:val="23"/>
                <w:szCs w:val="23"/>
              </w:rPr>
              <w:t xml:space="preserve"> </w:t>
            </w:r>
            <w:r w:rsidRPr="007B6FA0">
              <w:rPr>
                <w:sz w:val="23"/>
                <w:szCs w:val="23"/>
                <w:lang w:eastAsia="lt-LT"/>
              </w:rPr>
              <w:t xml:space="preserve">kasant </w:t>
            </w:r>
            <w:proofErr w:type="spellStart"/>
            <w:r w:rsidRPr="007B6FA0">
              <w:rPr>
                <w:sz w:val="23"/>
                <w:szCs w:val="23"/>
                <w:lang w:eastAsia="lt-LT"/>
              </w:rPr>
              <w:t>tr</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vienak</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eksk</w:t>
            </w:r>
            <w:proofErr w:type="spellEnd"/>
            <w:r w:rsidRPr="007B6FA0">
              <w:rPr>
                <w:sz w:val="23"/>
                <w:szCs w:val="23"/>
                <w:lang w:eastAsia="lt-LT"/>
              </w:rPr>
              <w:t>.</w:t>
            </w:r>
            <w:r w:rsidRPr="007B6FA0">
              <w:rPr>
                <w:sz w:val="23"/>
                <w:szCs w:val="23"/>
              </w:rPr>
              <w:t xml:space="preserve"> </w:t>
            </w:r>
            <w:r w:rsidRPr="007B6FA0">
              <w:rPr>
                <w:sz w:val="23"/>
                <w:szCs w:val="23"/>
                <w:lang w:eastAsia="lt-LT"/>
              </w:rPr>
              <w:t>iki 2</w:t>
            </w:r>
            <w:r w:rsidRPr="007B6FA0">
              <w:rPr>
                <w:sz w:val="23"/>
                <w:szCs w:val="23"/>
              </w:rPr>
              <w:t xml:space="preserve"> </w:t>
            </w:r>
            <w:r w:rsidRPr="007B6FA0">
              <w:rPr>
                <w:sz w:val="23"/>
                <w:szCs w:val="23"/>
                <w:lang w:eastAsia="lt-LT"/>
              </w:rPr>
              <w:t>m gylio</w:t>
            </w:r>
          </w:p>
        </w:tc>
        <w:tc>
          <w:tcPr>
            <w:tcW w:w="850" w:type="dxa"/>
            <w:tcBorders>
              <w:top w:val="nil"/>
              <w:left w:val="nil"/>
              <w:bottom w:val="single" w:sz="4" w:space="0" w:color="auto"/>
              <w:right w:val="single" w:sz="4" w:space="0" w:color="auto"/>
            </w:tcBorders>
            <w:shd w:val="clear" w:color="auto" w:fill="auto"/>
            <w:vAlign w:val="center"/>
            <w:hideMark/>
          </w:tcPr>
          <w:p w14:paraId="587D903F" w14:textId="77777777" w:rsidR="00974B94" w:rsidRPr="007B6FA0" w:rsidRDefault="00974B94" w:rsidP="001366E0">
            <w:pPr>
              <w:jc w:val="center"/>
              <w:rPr>
                <w:sz w:val="23"/>
                <w:szCs w:val="23"/>
                <w:lang w:eastAsia="lt-LT"/>
              </w:rPr>
            </w:pPr>
            <w:r w:rsidRPr="007B6FA0">
              <w:rPr>
                <w:sz w:val="23"/>
                <w:szCs w:val="23"/>
                <w:lang w:eastAsia="lt-LT"/>
              </w:rPr>
              <w:t>100 m</w:t>
            </w:r>
          </w:p>
        </w:tc>
        <w:tc>
          <w:tcPr>
            <w:tcW w:w="1418" w:type="dxa"/>
            <w:tcBorders>
              <w:top w:val="nil"/>
              <w:left w:val="nil"/>
              <w:bottom w:val="single" w:sz="4" w:space="0" w:color="auto"/>
              <w:right w:val="single" w:sz="4" w:space="0" w:color="auto"/>
            </w:tcBorders>
            <w:shd w:val="clear" w:color="auto" w:fill="auto"/>
            <w:vAlign w:val="center"/>
            <w:hideMark/>
          </w:tcPr>
          <w:p w14:paraId="6413B6AC" w14:textId="77777777" w:rsidR="00974B94" w:rsidRPr="007B6FA0" w:rsidRDefault="00974B94" w:rsidP="001366E0">
            <w:pPr>
              <w:jc w:val="center"/>
              <w:rPr>
                <w:sz w:val="23"/>
                <w:szCs w:val="23"/>
                <w:lang w:eastAsia="lt-LT"/>
              </w:rPr>
            </w:pPr>
            <w:r w:rsidRPr="007B6FA0">
              <w:rPr>
                <w:sz w:val="23"/>
                <w:szCs w:val="23"/>
                <w:lang w:eastAsia="lt-LT"/>
              </w:rPr>
              <w:t>0,1</w:t>
            </w:r>
          </w:p>
        </w:tc>
      </w:tr>
      <w:tr w:rsidR="00974B94" w:rsidRPr="007B6FA0" w14:paraId="212238FC" w14:textId="77777777" w:rsidTr="005E65CB">
        <w:trPr>
          <w:trHeight w:val="54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1D2A422" w14:textId="77777777" w:rsidR="00974B94" w:rsidRPr="007B6FA0" w:rsidRDefault="00974B94" w:rsidP="001366E0">
            <w:pPr>
              <w:jc w:val="center"/>
              <w:rPr>
                <w:sz w:val="23"/>
                <w:szCs w:val="23"/>
                <w:lang w:eastAsia="lt-LT"/>
              </w:rPr>
            </w:pPr>
            <w:r w:rsidRPr="007B6FA0">
              <w:rPr>
                <w:sz w:val="23"/>
                <w:szCs w:val="23"/>
                <w:lang w:eastAsia="lt-LT"/>
              </w:rPr>
              <w:t>5</w:t>
            </w:r>
          </w:p>
        </w:tc>
        <w:tc>
          <w:tcPr>
            <w:tcW w:w="1559" w:type="dxa"/>
            <w:tcBorders>
              <w:top w:val="nil"/>
              <w:left w:val="nil"/>
              <w:bottom w:val="single" w:sz="4" w:space="0" w:color="auto"/>
              <w:right w:val="single" w:sz="4" w:space="0" w:color="auto"/>
            </w:tcBorders>
            <w:shd w:val="clear" w:color="auto" w:fill="auto"/>
            <w:vAlign w:val="center"/>
            <w:hideMark/>
          </w:tcPr>
          <w:p w14:paraId="28EF6CDE" w14:textId="77777777" w:rsidR="00974B94" w:rsidRPr="007B6FA0" w:rsidRDefault="00974B94" w:rsidP="001366E0">
            <w:pPr>
              <w:jc w:val="center"/>
              <w:rPr>
                <w:sz w:val="23"/>
                <w:szCs w:val="23"/>
                <w:lang w:eastAsia="lt-LT"/>
              </w:rPr>
            </w:pPr>
            <w:r w:rsidRPr="007B6FA0">
              <w:rPr>
                <w:sz w:val="23"/>
                <w:szCs w:val="23"/>
                <w:lang w:eastAsia="lt-LT"/>
              </w:rPr>
              <w:t>MN3-191-160</w:t>
            </w:r>
          </w:p>
        </w:tc>
        <w:tc>
          <w:tcPr>
            <w:tcW w:w="5245" w:type="dxa"/>
            <w:tcBorders>
              <w:top w:val="nil"/>
              <w:left w:val="nil"/>
              <w:bottom w:val="single" w:sz="4" w:space="0" w:color="auto"/>
              <w:right w:val="single" w:sz="4" w:space="0" w:color="auto"/>
            </w:tcBorders>
            <w:shd w:val="clear" w:color="auto" w:fill="auto"/>
            <w:vAlign w:val="center"/>
            <w:hideMark/>
          </w:tcPr>
          <w:p w14:paraId="04304330" w14:textId="1B1C964A" w:rsidR="00974B94" w:rsidRPr="007B6FA0" w:rsidRDefault="00974B94" w:rsidP="007B6FA0">
            <w:pPr>
              <w:jc w:val="both"/>
              <w:rPr>
                <w:sz w:val="23"/>
                <w:szCs w:val="23"/>
                <w:lang w:eastAsia="lt-LT"/>
              </w:rPr>
            </w:pPr>
            <w:r w:rsidRPr="007B6FA0">
              <w:rPr>
                <w:sz w:val="23"/>
                <w:szCs w:val="23"/>
                <w:lang w:eastAsia="lt-LT"/>
              </w:rPr>
              <w:t>Drenažo rinktuvų iš 160x4.9</w:t>
            </w:r>
            <w:r w:rsidRPr="007B6FA0">
              <w:rPr>
                <w:sz w:val="23"/>
                <w:szCs w:val="23"/>
              </w:rPr>
              <w:t xml:space="preserve"> </w:t>
            </w:r>
            <w:r w:rsidRPr="007B6FA0">
              <w:rPr>
                <w:sz w:val="23"/>
                <w:szCs w:val="23"/>
                <w:lang w:eastAsia="lt-LT"/>
              </w:rPr>
              <w:t>mm skers</w:t>
            </w:r>
            <w:r w:rsidRPr="007B6FA0">
              <w:rPr>
                <w:sz w:val="23"/>
                <w:szCs w:val="23"/>
              </w:rPr>
              <w:t xml:space="preserve"> </w:t>
            </w:r>
            <w:r w:rsidRPr="007B6FA0">
              <w:rPr>
                <w:sz w:val="23"/>
                <w:szCs w:val="23"/>
                <w:lang w:eastAsia="lt-LT"/>
              </w:rPr>
              <w:t>.</w:t>
            </w:r>
            <w:proofErr w:type="spellStart"/>
            <w:r w:rsidRPr="007B6FA0">
              <w:rPr>
                <w:sz w:val="23"/>
                <w:szCs w:val="23"/>
                <w:lang w:eastAsia="lt-LT"/>
              </w:rPr>
              <w:t>poliet</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vamzd</w:t>
            </w:r>
            <w:proofErr w:type="spellEnd"/>
            <w:r w:rsidRPr="007B6FA0">
              <w:rPr>
                <w:sz w:val="23"/>
                <w:szCs w:val="23"/>
                <w:lang w:eastAsia="lt-LT"/>
              </w:rPr>
              <w:t>.</w:t>
            </w:r>
            <w:r w:rsidRPr="007B6FA0">
              <w:rPr>
                <w:sz w:val="23"/>
                <w:szCs w:val="23"/>
              </w:rPr>
              <w:t xml:space="preserve"> </w:t>
            </w:r>
            <w:r w:rsidRPr="007B6FA0">
              <w:rPr>
                <w:sz w:val="23"/>
                <w:szCs w:val="23"/>
                <w:lang w:eastAsia="lt-LT"/>
              </w:rPr>
              <w:t>įrengimas molio,</w:t>
            </w:r>
            <w:r w:rsidRPr="007B6FA0">
              <w:rPr>
                <w:sz w:val="23"/>
                <w:szCs w:val="23"/>
              </w:rPr>
              <w:t xml:space="preserve"> </w:t>
            </w:r>
            <w:proofErr w:type="spellStart"/>
            <w:r w:rsidRPr="007B6FA0">
              <w:rPr>
                <w:sz w:val="23"/>
                <w:szCs w:val="23"/>
                <w:lang w:eastAsia="lt-LT"/>
              </w:rPr>
              <w:t>priem</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durp</w:t>
            </w:r>
            <w:proofErr w:type="spellEnd"/>
            <w:r w:rsidRPr="007B6FA0">
              <w:rPr>
                <w:sz w:val="23"/>
                <w:szCs w:val="23"/>
                <w:lang w:eastAsia="lt-LT"/>
              </w:rPr>
              <w:t>.</w:t>
            </w:r>
            <w:r w:rsidRPr="007B6FA0">
              <w:rPr>
                <w:sz w:val="23"/>
                <w:szCs w:val="23"/>
              </w:rPr>
              <w:t xml:space="preserve"> </w:t>
            </w:r>
            <w:r w:rsidRPr="007B6FA0">
              <w:rPr>
                <w:sz w:val="23"/>
                <w:szCs w:val="23"/>
                <w:lang w:eastAsia="lt-LT"/>
              </w:rPr>
              <w:t>grunte.,</w:t>
            </w:r>
            <w:r w:rsidRPr="007B6FA0">
              <w:rPr>
                <w:sz w:val="23"/>
                <w:szCs w:val="23"/>
              </w:rPr>
              <w:t xml:space="preserve"> </w:t>
            </w:r>
            <w:r w:rsidRPr="007B6FA0">
              <w:rPr>
                <w:sz w:val="23"/>
                <w:szCs w:val="23"/>
                <w:lang w:eastAsia="lt-LT"/>
              </w:rPr>
              <w:t xml:space="preserve">kasant </w:t>
            </w:r>
            <w:proofErr w:type="spellStart"/>
            <w:r w:rsidRPr="007B6FA0">
              <w:rPr>
                <w:sz w:val="23"/>
                <w:szCs w:val="23"/>
                <w:lang w:eastAsia="lt-LT"/>
              </w:rPr>
              <w:t>tr</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vienak</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eksk</w:t>
            </w:r>
            <w:proofErr w:type="spellEnd"/>
            <w:r w:rsidRPr="007B6FA0">
              <w:rPr>
                <w:sz w:val="23"/>
                <w:szCs w:val="23"/>
                <w:lang w:eastAsia="lt-LT"/>
              </w:rPr>
              <w:t>.</w:t>
            </w:r>
            <w:r w:rsidRPr="007B6FA0">
              <w:rPr>
                <w:sz w:val="23"/>
                <w:szCs w:val="23"/>
              </w:rPr>
              <w:t xml:space="preserve"> </w:t>
            </w:r>
            <w:r w:rsidRPr="007B6FA0">
              <w:rPr>
                <w:sz w:val="23"/>
                <w:szCs w:val="23"/>
                <w:lang w:eastAsia="lt-LT"/>
              </w:rPr>
              <w:t>iki 2</w:t>
            </w:r>
            <w:r w:rsidRPr="007B6FA0">
              <w:rPr>
                <w:sz w:val="23"/>
                <w:szCs w:val="23"/>
              </w:rPr>
              <w:t xml:space="preserve"> </w:t>
            </w:r>
            <w:r w:rsidRPr="007B6FA0">
              <w:rPr>
                <w:sz w:val="23"/>
                <w:szCs w:val="23"/>
                <w:lang w:eastAsia="lt-LT"/>
              </w:rPr>
              <w:t>m gylio</w:t>
            </w:r>
          </w:p>
        </w:tc>
        <w:tc>
          <w:tcPr>
            <w:tcW w:w="850" w:type="dxa"/>
            <w:tcBorders>
              <w:top w:val="nil"/>
              <w:left w:val="nil"/>
              <w:bottom w:val="single" w:sz="4" w:space="0" w:color="auto"/>
              <w:right w:val="single" w:sz="4" w:space="0" w:color="auto"/>
            </w:tcBorders>
            <w:shd w:val="clear" w:color="auto" w:fill="auto"/>
            <w:vAlign w:val="center"/>
            <w:hideMark/>
          </w:tcPr>
          <w:p w14:paraId="4A8E474D" w14:textId="77777777" w:rsidR="00974B94" w:rsidRPr="007B6FA0" w:rsidRDefault="00974B94" w:rsidP="001366E0">
            <w:pPr>
              <w:jc w:val="center"/>
              <w:rPr>
                <w:sz w:val="23"/>
                <w:szCs w:val="23"/>
                <w:lang w:eastAsia="lt-LT"/>
              </w:rPr>
            </w:pPr>
            <w:r w:rsidRPr="007B6FA0">
              <w:rPr>
                <w:sz w:val="23"/>
                <w:szCs w:val="23"/>
                <w:lang w:eastAsia="lt-LT"/>
              </w:rPr>
              <w:t>100 m</w:t>
            </w:r>
          </w:p>
        </w:tc>
        <w:tc>
          <w:tcPr>
            <w:tcW w:w="1418" w:type="dxa"/>
            <w:tcBorders>
              <w:top w:val="nil"/>
              <w:left w:val="nil"/>
              <w:bottom w:val="single" w:sz="4" w:space="0" w:color="auto"/>
              <w:right w:val="single" w:sz="4" w:space="0" w:color="auto"/>
            </w:tcBorders>
            <w:shd w:val="clear" w:color="auto" w:fill="auto"/>
            <w:vAlign w:val="center"/>
            <w:hideMark/>
          </w:tcPr>
          <w:p w14:paraId="4F523E06" w14:textId="77777777" w:rsidR="00974B94" w:rsidRPr="007B6FA0" w:rsidRDefault="00974B94" w:rsidP="001366E0">
            <w:pPr>
              <w:jc w:val="center"/>
              <w:rPr>
                <w:sz w:val="23"/>
                <w:szCs w:val="23"/>
                <w:lang w:eastAsia="lt-LT"/>
              </w:rPr>
            </w:pPr>
            <w:r w:rsidRPr="007B6FA0">
              <w:rPr>
                <w:sz w:val="23"/>
                <w:szCs w:val="23"/>
                <w:lang w:eastAsia="lt-LT"/>
              </w:rPr>
              <w:t>0,1</w:t>
            </w:r>
          </w:p>
        </w:tc>
      </w:tr>
      <w:tr w:rsidR="00974B94" w:rsidRPr="007B6FA0" w14:paraId="759133BA" w14:textId="77777777" w:rsidTr="005E65CB">
        <w:trPr>
          <w:trHeight w:val="75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8F0D5FE" w14:textId="77777777" w:rsidR="00974B94" w:rsidRPr="007B6FA0" w:rsidRDefault="00974B94" w:rsidP="001366E0">
            <w:pPr>
              <w:jc w:val="center"/>
              <w:rPr>
                <w:sz w:val="23"/>
                <w:szCs w:val="23"/>
                <w:lang w:eastAsia="lt-LT"/>
              </w:rPr>
            </w:pPr>
            <w:r w:rsidRPr="007B6FA0">
              <w:rPr>
                <w:sz w:val="23"/>
                <w:szCs w:val="23"/>
                <w:lang w:eastAsia="lt-LT"/>
              </w:rPr>
              <w:t>6</w:t>
            </w:r>
          </w:p>
        </w:tc>
        <w:tc>
          <w:tcPr>
            <w:tcW w:w="1559" w:type="dxa"/>
            <w:tcBorders>
              <w:top w:val="nil"/>
              <w:left w:val="nil"/>
              <w:bottom w:val="single" w:sz="4" w:space="0" w:color="auto"/>
              <w:right w:val="single" w:sz="4" w:space="0" w:color="auto"/>
            </w:tcBorders>
            <w:shd w:val="clear" w:color="auto" w:fill="auto"/>
            <w:vAlign w:val="center"/>
            <w:hideMark/>
          </w:tcPr>
          <w:p w14:paraId="0A4E3ED4" w14:textId="77777777" w:rsidR="00974B94" w:rsidRPr="007B6FA0" w:rsidRDefault="00974B94" w:rsidP="001366E0">
            <w:pPr>
              <w:jc w:val="center"/>
              <w:rPr>
                <w:sz w:val="23"/>
                <w:szCs w:val="23"/>
                <w:lang w:eastAsia="lt-LT"/>
              </w:rPr>
            </w:pPr>
            <w:r w:rsidRPr="007B6FA0">
              <w:rPr>
                <w:sz w:val="23"/>
                <w:szCs w:val="23"/>
                <w:lang w:eastAsia="lt-LT"/>
              </w:rPr>
              <w:t>MN3-191-180</w:t>
            </w:r>
          </w:p>
        </w:tc>
        <w:tc>
          <w:tcPr>
            <w:tcW w:w="5245" w:type="dxa"/>
            <w:tcBorders>
              <w:top w:val="nil"/>
              <w:left w:val="nil"/>
              <w:bottom w:val="single" w:sz="4" w:space="0" w:color="auto"/>
              <w:right w:val="single" w:sz="4" w:space="0" w:color="auto"/>
            </w:tcBorders>
            <w:shd w:val="clear" w:color="auto" w:fill="auto"/>
            <w:vAlign w:val="center"/>
            <w:hideMark/>
          </w:tcPr>
          <w:p w14:paraId="76CCFE6A" w14:textId="4B68E662" w:rsidR="00974B94" w:rsidRPr="007B6FA0" w:rsidRDefault="00974B94" w:rsidP="007B6FA0">
            <w:pPr>
              <w:jc w:val="both"/>
              <w:rPr>
                <w:sz w:val="23"/>
                <w:szCs w:val="23"/>
                <w:lang w:eastAsia="lt-LT"/>
              </w:rPr>
            </w:pPr>
            <w:r w:rsidRPr="007B6FA0">
              <w:rPr>
                <w:sz w:val="23"/>
                <w:szCs w:val="23"/>
                <w:lang w:eastAsia="lt-LT"/>
              </w:rPr>
              <w:t>Drenažo rinktuvų iš 180x5.5</w:t>
            </w:r>
            <w:r w:rsidRPr="007B6FA0">
              <w:rPr>
                <w:sz w:val="23"/>
                <w:szCs w:val="23"/>
              </w:rPr>
              <w:t xml:space="preserve"> </w:t>
            </w:r>
            <w:r w:rsidRPr="007B6FA0">
              <w:rPr>
                <w:sz w:val="23"/>
                <w:szCs w:val="23"/>
                <w:lang w:eastAsia="lt-LT"/>
              </w:rPr>
              <w:t>mm skers.</w:t>
            </w:r>
            <w:r w:rsidRPr="007B6FA0">
              <w:rPr>
                <w:sz w:val="23"/>
                <w:szCs w:val="23"/>
              </w:rPr>
              <w:t xml:space="preserve"> </w:t>
            </w:r>
            <w:proofErr w:type="spellStart"/>
            <w:r w:rsidRPr="007B6FA0">
              <w:rPr>
                <w:sz w:val="23"/>
                <w:szCs w:val="23"/>
                <w:lang w:eastAsia="lt-LT"/>
              </w:rPr>
              <w:t>poliet</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vamzd</w:t>
            </w:r>
            <w:proofErr w:type="spellEnd"/>
            <w:r w:rsidRPr="007B6FA0">
              <w:rPr>
                <w:sz w:val="23"/>
                <w:szCs w:val="23"/>
                <w:lang w:eastAsia="lt-LT"/>
              </w:rPr>
              <w:t>. įrengimas molio,</w:t>
            </w:r>
            <w:r w:rsidRPr="007B6FA0">
              <w:rPr>
                <w:sz w:val="23"/>
                <w:szCs w:val="23"/>
              </w:rPr>
              <w:t xml:space="preserve"> </w:t>
            </w:r>
            <w:proofErr w:type="spellStart"/>
            <w:r w:rsidRPr="007B6FA0">
              <w:rPr>
                <w:sz w:val="23"/>
                <w:szCs w:val="23"/>
                <w:lang w:eastAsia="lt-LT"/>
              </w:rPr>
              <w:t>priem</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durp</w:t>
            </w:r>
            <w:proofErr w:type="spellEnd"/>
            <w:r w:rsidRPr="007B6FA0">
              <w:rPr>
                <w:sz w:val="23"/>
                <w:szCs w:val="23"/>
                <w:lang w:eastAsia="lt-LT"/>
              </w:rPr>
              <w:t>.</w:t>
            </w:r>
            <w:r w:rsidRPr="007B6FA0">
              <w:rPr>
                <w:sz w:val="23"/>
                <w:szCs w:val="23"/>
              </w:rPr>
              <w:t xml:space="preserve"> </w:t>
            </w:r>
            <w:r w:rsidRPr="007B6FA0">
              <w:rPr>
                <w:sz w:val="23"/>
                <w:szCs w:val="23"/>
                <w:lang w:eastAsia="lt-LT"/>
              </w:rPr>
              <w:t>grunte.,</w:t>
            </w:r>
            <w:r w:rsidRPr="007B6FA0">
              <w:rPr>
                <w:sz w:val="23"/>
                <w:szCs w:val="23"/>
              </w:rPr>
              <w:t xml:space="preserve"> </w:t>
            </w:r>
            <w:r w:rsidRPr="007B6FA0">
              <w:rPr>
                <w:sz w:val="23"/>
                <w:szCs w:val="23"/>
                <w:lang w:eastAsia="lt-LT"/>
              </w:rPr>
              <w:t xml:space="preserve">kasant </w:t>
            </w:r>
            <w:proofErr w:type="spellStart"/>
            <w:r w:rsidRPr="007B6FA0">
              <w:rPr>
                <w:sz w:val="23"/>
                <w:szCs w:val="23"/>
                <w:lang w:eastAsia="lt-LT"/>
              </w:rPr>
              <w:t>tr</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vienak</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eksk</w:t>
            </w:r>
            <w:proofErr w:type="spellEnd"/>
            <w:r w:rsidRPr="007B6FA0">
              <w:rPr>
                <w:sz w:val="23"/>
                <w:szCs w:val="23"/>
                <w:lang w:eastAsia="lt-LT"/>
              </w:rPr>
              <w:t>.</w:t>
            </w:r>
            <w:r w:rsidRPr="007B6FA0">
              <w:rPr>
                <w:sz w:val="23"/>
                <w:szCs w:val="23"/>
              </w:rPr>
              <w:t xml:space="preserve"> </w:t>
            </w:r>
            <w:r w:rsidRPr="007B6FA0">
              <w:rPr>
                <w:sz w:val="23"/>
                <w:szCs w:val="23"/>
                <w:lang w:eastAsia="lt-LT"/>
              </w:rPr>
              <w:t>iki 2</w:t>
            </w:r>
            <w:r w:rsidRPr="007B6FA0">
              <w:rPr>
                <w:sz w:val="23"/>
                <w:szCs w:val="23"/>
              </w:rPr>
              <w:t xml:space="preserve"> </w:t>
            </w:r>
            <w:r w:rsidRPr="007B6FA0">
              <w:rPr>
                <w:sz w:val="23"/>
                <w:szCs w:val="23"/>
                <w:lang w:eastAsia="lt-LT"/>
              </w:rPr>
              <w:t>m gylio</w:t>
            </w:r>
          </w:p>
        </w:tc>
        <w:tc>
          <w:tcPr>
            <w:tcW w:w="850" w:type="dxa"/>
            <w:tcBorders>
              <w:top w:val="nil"/>
              <w:left w:val="nil"/>
              <w:bottom w:val="single" w:sz="4" w:space="0" w:color="auto"/>
              <w:right w:val="single" w:sz="4" w:space="0" w:color="auto"/>
            </w:tcBorders>
            <w:shd w:val="clear" w:color="auto" w:fill="auto"/>
            <w:vAlign w:val="center"/>
            <w:hideMark/>
          </w:tcPr>
          <w:p w14:paraId="31491993" w14:textId="77777777" w:rsidR="00974B94" w:rsidRPr="007B6FA0" w:rsidRDefault="00974B94" w:rsidP="001366E0">
            <w:pPr>
              <w:jc w:val="center"/>
              <w:rPr>
                <w:sz w:val="23"/>
                <w:szCs w:val="23"/>
                <w:lang w:eastAsia="lt-LT"/>
              </w:rPr>
            </w:pPr>
            <w:r w:rsidRPr="007B6FA0">
              <w:rPr>
                <w:sz w:val="23"/>
                <w:szCs w:val="23"/>
                <w:lang w:eastAsia="lt-LT"/>
              </w:rPr>
              <w:t>100 m</w:t>
            </w:r>
          </w:p>
        </w:tc>
        <w:tc>
          <w:tcPr>
            <w:tcW w:w="1418" w:type="dxa"/>
            <w:tcBorders>
              <w:top w:val="nil"/>
              <w:left w:val="nil"/>
              <w:bottom w:val="single" w:sz="4" w:space="0" w:color="auto"/>
              <w:right w:val="single" w:sz="4" w:space="0" w:color="auto"/>
            </w:tcBorders>
            <w:shd w:val="clear" w:color="auto" w:fill="auto"/>
            <w:vAlign w:val="center"/>
            <w:hideMark/>
          </w:tcPr>
          <w:p w14:paraId="5C66F9FD" w14:textId="77777777" w:rsidR="00974B94" w:rsidRPr="007B6FA0" w:rsidRDefault="00974B94" w:rsidP="001366E0">
            <w:pPr>
              <w:jc w:val="center"/>
              <w:rPr>
                <w:sz w:val="23"/>
                <w:szCs w:val="23"/>
                <w:lang w:eastAsia="lt-LT"/>
              </w:rPr>
            </w:pPr>
            <w:r w:rsidRPr="007B6FA0">
              <w:rPr>
                <w:sz w:val="23"/>
                <w:szCs w:val="23"/>
                <w:lang w:eastAsia="lt-LT"/>
              </w:rPr>
              <w:t>0,1</w:t>
            </w:r>
          </w:p>
        </w:tc>
      </w:tr>
      <w:tr w:rsidR="00974B94" w:rsidRPr="007B6FA0" w14:paraId="7112FFE2" w14:textId="77777777" w:rsidTr="005E65CB">
        <w:trPr>
          <w:trHeight w:val="6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E7A5816" w14:textId="77777777" w:rsidR="00974B94" w:rsidRPr="007B6FA0" w:rsidRDefault="00974B94" w:rsidP="001366E0">
            <w:pPr>
              <w:jc w:val="center"/>
              <w:rPr>
                <w:sz w:val="23"/>
                <w:szCs w:val="23"/>
                <w:lang w:eastAsia="lt-LT"/>
              </w:rPr>
            </w:pPr>
            <w:r w:rsidRPr="007B6FA0">
              <w:rPr>
                <w:sz w:val="23"/>
                <w:szCs w:val="23"/>
                <w:lang w:eastAsia="lt-LT"/>
              </w:rPr>
              <w:t>7</w:t>
            </w:r>
          </w:p>
        </w:tc>
        <w:tc>
          <w:tcPr>
            <w:tcW w:w="1559" w:type="dxa"/>
            <w:tcBorders>
              <w:top w:val="nil"/>
              <w:left w:val="nil"/>
              <w:bottom w:val="single" w:sz="4" w:space="0" w:color="auto"/>
              <w:right w:val="single" w:sz="4" w:space="0" w:color="auto"/>
            </w:tcBorders>
            <w:shd w:val="clear" w:color="auto" w:fill="auto"/>
            <w:vAlign w:val="center"/>
            <w:hideMark/>
          </w:tcPr>
          <w:p w14:paraId="16922507" w14:textId="77777777" w:rsidR="00974B94" w:rsidRPr="007B6FA0" w:rsidRDefault="00974B94" w:rsidP="001366E0">
            <w:pPr>
              <w:jc w:val="center"/>
              <w:rPr>
                <w:sz w:val="23"/>
                <w:szCs w:val="23"/>
                <w:lang w:eastAsia="lt-LT"/>
              </w:rPr>
            </w:pPr>
            <w:r w:rsidRPr="007B6FA0">
              <w:rPr>
                <w:sz w:val="23"/>
                <w:szCs w:val="23"/>
                <w:lang w:eastAsia="lt-LT"/>
              </w:rPr>
              <w:t>MN3-191-200</w:t>
            </w:r>
          </w:p>
        </w:tc>
        <w:tc>
          <w:tcPr>
            <w:tcW w:w="5245" w:type="dxa"/>
            <w:tcBorders>
              <w:top w:val="nil"/>
              <w:left w:val="nil"/>
              <w:bottom w:val="single" w:sz="4" w:space="0" w:color="auto"/>
              <w:right w:val="single" w:sz="4" w:space="0" w:color="auto"/>
            </w:tcBorders>
            <w:shd w:val="clear" w:color="auto" w:fill="auto"/>
            <w:vAlign w:val="center"/>
            <w:hideMark/>
          </w:tcPr>
          <w:p w14:paraId="7FA339A2" w14:textId="4C6E1269" w:rsidR="00974B94" w:rsidRPr="007B6FA0" w:rsidRDefault="00974B94" w:rsidP="007B6FA0">
            <w:pPr>
              <w:jc w:val="both"/>
              <w:rPr>
                <w:sz w:val="23"/>
                <w:szCs w:val="23"/>
                <w:lang w:eastAsia="lt-LT"/>
              </w:rPr>
            </w:pPr>
            <w:r w:rsidRPr="007B6FA0">
              <w:rPr>
                <w:sz w:val="23"/>
                <w:szCs w:val="23"/>
                <w:lang w:eastAsia="lt-LT"/>
              </w:rPr>
              <w:t>Drenažo rinktuvų iš 200x6.1</w:t>
            </w:r>
            <w:r w:rsidRPr="007B6FA0">
              <w:rPr>
                <w:sz w:val="23"/>
                <w:szCs w:val="23"/>
              </w:rPr>
              <w:t xml:space="preserve"> </w:t>
            </w:r>
            <w:r w:rsidRPr="007B6FA0">
              <w:rPr>
                <w:sz w:val="23"/>
                <w:szCs w:val="23"/>
                <w:lang w:eastAsia="lt-LT"/>
              </w:rPr>
              <w:t>mm skers.</w:t>
            </w:r>
            <w:r w:rsidRPr="007B6FA0">
              <w:rPr>
                <w:sz w:val="23"/>
                <w:szCs w:val="23"/>
              </w:rPr>
              <w:t xml:space="preserve"> </w:t>
            </w:r>
            <w:proofErr w:type="spellStart"/>
            <w:r w:rsidRPr="007B6FA0">
              <w:rPr>
                <w:sz w:val="23"/>
                <w:szCs w:val="23"/>
                <w:lang w:eastAsia="lt-LT"/>
              </w:rPr>
              <w:t>poliet</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vamzd</w:t>
            </w:r>
            <w:proofErr w:type="spellEnd"/>
            <w:r w:rsidRPr="007B6FA0">
              <w:rPr>
                <w:sz w:val="23"/>
                <w:szCs w:val="23"/>
                <w:lang w:eastAsia="lt-LT"/>
              </w:rPr>
              <w:t>.</w:t>
            </w:r>
            <w:r w:rsidRPr="007B6FA0">
              <w:rPr>
                <w:sz w:val="23"/>
                <w:szCs w:val="23"/>
              </w:rPr>
              <w:t xml:space="preserve"> </w:t>
            </w:r>
            <w:r w:rsidRPr="007B6FA0">
              <w:rPr>
                <w:sz w:val="23"/>
                <w:szCs w:val="23"/>
                <w:lang w:eastAsia="lt-LT"/>
              </w:rPr>
              <w:t>įrengimas molio,</w:t>
            </w:r>
            <w:r w:rsidRPr="007B6FA0">
              <w:rPr>
                <w:sz w:val="23"/>
                <w:szCs w:val="23"/>
              </w:rPr>
              <w:t xml:space="preserve"> </w:t>
            </w:r>
            <w:proofErr w:type="spellStart"/>
            <w:r w:rsidRPr="007B6FA0">
              <w:rPr>
                <w:sz w:val="23"/>
                <w:szCs w:val="23"/>
                <w:lang w:eastAsia="lt-LT"/>
              </w:rPr>
              <w:t>priem</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durp</w:t>
            </w:r>
            <w:proofErr w:type="spellEnd"/>
            <w:r w:rsidRPr="007B6FA0">
              <w:rPr>
                <w:sz w:val="23"/>
                <w:szCs w:val="23"/>
                <w:lang w:eastAsia="lt-LT"/>
              </w:rPr>
              <w:t>.</w:t>
            </w:r>
            <w:r w:rsidRPr="007B6FA0">
              <w:rPr>
                <w:sz w:val="23"/>
                <w:szCs w:val="23"/>
              </w:rPr>
              <w:t xml:space="preserve"> </w:t>
            </w:r>
            <w:r w:rsidRPr="007B6FA0">
              <w:rPr>
                <w:sz w:val="23"/>
                <w:szCs w:val="23"/>
                <w:lang w:eastAsia="lt-LT"/>
              </w:rPr>
              <w:t>grunte.,</w:t>
            </w:r>
            <w:r w:rsidRPr="007B6FA0">
              <w:rPr>
                <w:sz w:val="23"/>
                <w:szCs w:val="23"/>
              </w:rPr>
              <w:t xml:space="preserve"> </w:t>
            </w:r>
            <w:r w:rsidRPr="007B6FA0">
              <w:rPr>
                <w:sz w:val="23"/>
                <w:szCs w:val="23"/>
                <w:lang w:eastAsia="lt-LT"/>
              </w:rPr>
              <w:t xml:space="preserve">kasant </w:t>
            </w:r>
            <w:proofErr w:type="spellStart"/>
            <w:r w:rsidRPr="007B6FA0">
              <w:rPr>
                <w:sz w:val="23"/>
                <w:szCs w:val="23"/>
                <w:lang w:eastAsia="lt-LT"/>
              </w:rPr>
              <w:t>tr</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vienak</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eksk</w:t>
            </w:r>
            <w:proofErr w:type="spellEnd"/>
            <w:r w:rsidRPr="007B6FA0">
              <w:rPr>
                <w:sz w:val="23"/>
                <w:szCs w:val="23"/>
                <w:lang w:eastAsia="lt-LT"/>
              </w:rPr>
              <w:t>.</w:t>
            </w:r>
            <w:r w:rsidRPr="007B6FA0">
              <w:rPr>
                <w:sz w:val="23"/>
                <w:szCs w:val="23"/>
              </w:rPr>
              <w:t xml:space="preserve"> </w:t>
            </w:r>
            <w:r w:rsidRPr="007B6FA0">
              <w:rPr>
                <w:sz w:val="23"/>
                <w:szCs w:val="23"/>
                <w:lang w:eastAsia="lt-LT"/>
              </w:rPr>
              <w:t>iki 2</w:t>
            </w:r>
            <w:r w:rsidRPr="007B6FA0">
              <w:rPr>
                <w:sz w:val="23"/>
                <w:szCs w:val="23"/>
              </w:rPr>
              <w:t xml:space="preserve"> </w:t>
            </w:r>
            <w:r w:rsidRPr="007B6FA0">
              <w:rPr>
                <w:sz w:val="23"/>
                <w:szCs w:val="23"/>
                <w:lang w:eastAsia="lt-LT"/>
              </w:rPr>
              <w:t>m gylio</w:t>
            </w:r>
          </w:p>
        </w:tc>
        <w:tc>
          <w:tcPr>
            <w:tcW w:w="850" w:type="dxa"/>
            <w:tcBorders>
              <w:top w:val="nil"/>
              <w:left w:val="nil"/>
              <w:bottom w:val="single" w:sz="4" w:space="0" w:color="auto"/>
              <w:right w:val="single" w:sz="4" w:space="0" w:color="auto"/>
            </w:tcBorders>
            <w:shd w:val="clear" w:color="auto" w:fill="auto"/>
            <w:vAlign w:val="center"/>
            <w:hideMark/>
          </w:tcPr>
          <w:p w14:paraId="33E6EF9E" w14:textId="77777777" w:rsidR="00974B94" w:rsidRPr="007B6FA0" w:rsidRDefault="00974B94" w:rsidP="001366E0">
            <w:pPr>
              <w:jc w:val="center"/>
              <w:rPr>
                <w:sz w:val="23"/>
                <w:szCs w:val="23"/>
                <w:lang w:eastAsia="lt-LT"/>
              </w:rPr>
            </w:pPr>
            <w:r w:rsidRPr="007B6FA0">
              <w:rPr>
                <w:sz w:val="23"/>
                <w:szCs w:val="23"/>
                <w:lang w:eastAsia="lt-LT"/>
              </w:rPr>
              <w:t>100 m</w:t>
            </w:r>
          </w:p>
        </w:tc>
        <w:tc>
          <w:tcPr>
            <w:tcW w:w="1418" w:type="dxa"/>
            <w:tcBorders>
              <w:top w:val="nil"/>
              <w:left w:val="nil"/>
              <w:bottom w:val="single" w:sz="4" w:space="0" w:color="auto"/>
              <w:right w:val="single" w:sz="4" w:space="0" w:color="auto"/>
            </w:tcBorders>
            <w:shd w:val="clear" w:color="auto" w:fill="auto"/>
            <w:vAlign w:val="center"/>
            <w:hideMark/>
          </w:tcPr>
          <w:p w14:paraId="3D834C4D" w14:textId="77777777" w:rsidR="00974B94" w:rsidRPr="007B6FA0" w:rsidRDefault="00974B94" w:rsidP="001366E0">
            <w:pPr>
              <w:jc w:val="center"/>
              <w:rPr>
                <w:sz w:val="23"/>
                <w:szCs w:val="23"/>
                <w:lang w:eastAsia="lt-LT"/>
              </w:rPr>
            </w:pPr>
            <w:r w:rsidRPr="007B6FA0">
              <w:rPr>
                <w:sz w:val="23"/>
                <w:szCs w:val="23"/>
                <w:lang w:eastAsia="lt-LT"/>
              </w:rPr>
              <w:t>0,1</w:t>
            </w:r>
          </w:p>
        </w:tc>
      </w:tr>
      <w:tr w:rsidR="00974B94" w:rsidRPr="007B6FA0" w14:paraId="25AB2E31"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0EF801C" w14:textId="77777777" w:rsidR="00974B94" w:rsidRPr="007B6FA0" w:rsidRDefault="00974B94" w:rsidP="001366E0">
            <w:pPr>
              <w:jc w:val="center"/>
              <w:rPr>
                <w:sz w:val="23"/>
                <w:szCs w:val="23"/>
                <w:lang w:eastAsia="lt-LT"/>
              </w:rPr>
            </w:pPr>
            <w:r w:rsidRPr="007B6FA0">
              <w:rPr>
                <w:sz w:val="23"/>
                <w:szCs w:val="23"/>
                <w:lang w:eastAsia="lt-LT"/>
              </w:rPr>
              <w:t>8</w:t>
            </w:r>
          </w:p>
        </w:tc>
        <w:tc>
          <w:tcPr>
            <w:tcW w:w="1559" w:type="dxa"/>
            <w:tcBorders>
              <w:top w:val="nil"/>
              <w:left w:val="nil"/>
              <w:bottom w:val="single" w:sz="4" w:space="0" w:color="auto"/>
              <w:right w:val="single" w:sz="4" w:space="0" w:color="auto"/>
            </w:tcBorders>
            <w:shd w:val="clear" w:color="auto" w:fill="auto"/>
            <w:vAlign w:val="center"/>
            <w:hideMark/>
          </w:tcPr>
          <w:p w14:paraId="7F126126" w14:textId="77777777" w:rsidR="00974B94" w:rsidRPr="007B6FA0" w:rsidRDefault="00974B94" w:rsidP="001366E0">
            <w:pPr>
              <w:jc w:val="center"/>
              <w:rPr>
                <w:sz w:val="23"/>
                <w:szCs w:val="23"/>
                <w:lang w:eastAsia="lt-LT"/>
              </w:rPr>
            </w:pPr>
            <w:r w:rsidRPr="007B6FA0">
              <w:rPr>
                <w:sz w:val="23"/>
                <w:szCs w:val="23"/>
                <w:lang w:eastAsia="lt-LT"/>
              </w:rPr>
              <w:t>MN3-191-250</w:t>
            </w:r>
          </w:p>
        </w:tc>
        <w:tc>
          <w:tcPr>
            <w:tcW w:w="5245" w:type="dxa"/>
            <w:tcBorders>
              <w:top w:val="nil"/>
              <w:left w:val="nil"/>
              <w:bottom w:val="single" w:sz="4" w:space="0" w:color="auto"/>
              <w:right w:val="single" w:sz="4" w:space="0" w:color="auto"/>
            </w:tcBorders>
            <w:shd w:val="clear" w:color="auto" w:fill="auto"/>
            <w:vAlign w:val="center"/>
            <w:hideMark/>
          </w:tcPr>
          <w:p w14:paraId="7F25EABC" w14:textId="67DE8767" w:rsidR="00974B94" w:rsidRPr="007B6FA0" w:rsidRDefault="00974B94" w:rsidP="007B6FA0">
            <w:pPr>
              <w:jc w:val="both"/>
              <w:rPr>
                <w:sz w:val="23"/>
                <w:szCs w:val="23"/>
                <w:lang w:eastAsia="lt-LT"/>
              </w:rPr>
            </w:pPr>
            <w:r w:rsidRPr="007B6FA0">
              <w:rPr>
                <w:sz w:val="23"/>
                <w:szCs w:val="23"/>
                <w:lang w:eastAsia="lt-LT"/>
              </w:rPr>
              <w:t>Drenažo rinktuvų iš 250x7.6</w:t>
            </w:r>
            <w:r w:rsidRPr="007B6FA0">
              <w:rPr>
                <w:sz w:val="23"/>
                <w:szCs w:val="23"/>
              </w:rPr>
              <w:t xml:space="preserve"> </w:t>
            </w:r>
            <w:r w:rsidRPr="007B6FA0">
              <w:rPr>
                <w:sz w:val="23"/>
                <w:szCs w:val="23"/>
                <w:lang w:eastAsia="lt-LT"/>
              </w:rPr>
              <w:t>mm skers.</w:t>
            </w:r>
            <w:r w:rsidRPr="007B6FA0">
              <w:rPr>
                <w:sz w:val="23"/>
                <w:szCs w:val="23"/>
              </w:rPr>
              <w:t xml:space="preserve"> </w:t>
            </w:r>
            <w:proofErr w:type="spellStart"/>
            <w:r w:rsidRPr="007B6FA0">
              <w:rPr>
                <w:sz w:val="23"/>
                <w:szCs w:val="23"/>
                <w:lang w:eastAsia="lt-LT"/>
              </w:rPr>
              <w:t>poliet</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vamzd</w:t>
            </w:r>
            <w:proofErr w:type="spellEnd"/>
            <w:r w:rsidRPr="007B6FA0">
              <w:rPr>
                <w:sz w:val="23"/>
                <w:szCs w:val="23"/>
                <w:lang w:eastAsia="lt-LT"/>
              </w:rPr>
              <w:t>.</w:t>
            </w:r>
            <w:r w:rsidRPr="007B6FA0">
              <w:rPr>
                <w:sz w:val="23"/>
                <w:szCs w:val="23"/>
              </w:rPr>
              <w:t xml:space="preserve"> </w:t>
            </w:r>
            <w:r w:rsidRPr="007B6FA0">
              <w:rPr>
                <w:sz w:val="23"/>
                <w:szCs w:val="23"/>
                <w:lang w:eastAsia="lt-LT"/>
              </w:rPr>
              <w:t>įrengimas molio,</w:t>
            </w:r>
            <w:r w:rsidRPr="007B6FA0">
              <w:rPr>
                <w:sz w:val="23"/>
                <w:szCs w:val="23"/>
              </w:rPr>
              <w:t xml:space="preserve"> </w:t>
            </w:r>
            <w:proofErr w:type="spellStart"/>
            <w:r w:rsidRPr="007B6FA0">
              <w:rPr>
                <w:sz w:val="23"/>
                <w:szCs w:val="23"/>
                <w:lang w:eastAsia="lt-LT"/>
              </w:rPr>
              <w:t>priem</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durp</w:t>
            </w:r>
            <w:proofErr w:type="spellEnd"/>
            <w:r w:rsidRPr="007B6FA0">
              <w:rPr>
                <w:sz w:val="23"/>
                <w:szCs w:val="23"/>
                <w:lang w:eastAsia="lt-LT"/>
              </w:rPr>
              <w:t>.</w:t>
            </w:r>
            <w:r w:rsidRPr="007B6FA0">
              <w:rPr>
                <w:sz w:val="23"/>
                <w:szCs w:val="23"/>
              </w:rPr>
              <w:t xml:space="preserve"> </w:t>
            </w:r>
            <w:r w:rsidRPr="007B6FA0">
              <w:rPr>
                <w:sz w:val="23"/>
                <w:szCs w:val="23"/>
                <w:lang w:eastAsia="lt-LT"/>
              </w:rPr>
              <w:t>grunte.,</w:t>
            </w:r>
            <w:r w:rsidRPr="007B6FA0">
              <w:rPr>
                <w:sz w:val="23"/>
                <w:szCs w:val="23"/>
              </w:rPr>
              <w:t xml:space="preserve"> </w:t>
            </w:r>
            <w:r w:rsidRPr="007B6FA0">
              <w:rPr>
                <w:sz w:val="23"/>
                <w:szCs w:val="23"/>
                <w:lang w:eastAsia="lt-LT"/>
              </w:rPr>
              <w:t xml:space="preserve">kasant </w:t>
            </w:r>
            <w:proofErr w:type="spellStart"/>
            <w:r w:rsidRPr="007B6FA0">
              <w:rPr>
                <w:sz w:val="23"/>
                <w:szCs w:val="23"/>
                <w:lang w:eastAsia="lt-LT"/>
              </w:rPr>
              <w:t>tr</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vienak</w:t>
            </w:r>
            <w:proofErr w:type="spellEnd"/>
            <w:r w:rsidRPr="007B6FA0">
              <w:rPr>
                <w:sz w:val="23"/>
                <w:szCs w:val="23"/>
                <w:lang w:eastAsia="lt-LT"/>
              </w:rPr>
              <w:t>.</w:t>
            </w:r>
            <w:r w:rsidRPr="007B6FA0">
              <w:rPr>
                <w:sz w:val="23"/>
                <w:szCs w:val="23"/>
              </w:rPr>
              <w:t xml:space="preserve"> </w:t>
            </w:r>
            <w:proofErr w:type="spellStart"/>
            <w:r w:rsidRPr="007B6FA0">
              <w:rPr>
                <w:sz w:val="23"/>
                <w:szCs w:val="23"/>
                <w:lang w:eastAsia="lt-LT"/>
              </w:rPr>
              <w:t>eksk</w:t>
            </w:r>
            <w:proofErr w:type="spellEnd"/>
            <w:r w:rsidRPr="007B6FA0">
              <w:rPr>
                <w:sz w:val="23"/>
                <w:szCs w:val="23"/>
                <w:lang w:eastAsia="lt-LT"/>
              </w:rPr>
              <w:t>.</w:t>
            </w:r>
            <w:r w:rsidRPr="007B6FA0">
              <w:rPr>
                <w:sz w:val="23"/>
                <w:szCs w:val="23"/>
              </w:rPr>
              <w:t xml:space="preserve"> </w:t>
            </w:r>
            <w:r w:rsidRPr="007B6FA0">
              <w:rPr>
                <w:sz w:val="23"/>
                <w:szCs w:val="23"/>
                <w:lang w:eastAsia="lt-LT"/>
              </w:rPr>
              <w:t>iki 2</w:t>
            </w:r>
            <w:r w:rsidRPr="007B6FA0">
              <w:rPr>
                <w:sz w:val="23"/>
                <w:szCs w:val="23"/>
              </w:rPr>
              <w:t xml:space="preserve"> </w:t>
            </w:r>
            <w:r w:rsidRPr="007B6FA0">
              <w:rPr>
                <w:sz w:val="23"/>
                <w:szCs w:val="23"/>
                <w:lang w:eastAsia="lt-LT"/>
              </w:rPr>
              <w:t>m gylio</w:t>
            </w:r>
          </w:p>
        </w:tc>
        <w:tc>
          <w:tcPr>
            <w:tcW w:w="850" w:type="dxa"/>
            <w:tcBorders>
              <w:top w:val="nil"/>
              <w:left w:val="nil"/>
              <w:bottom w:val="single" w:sz="4" w:space="0" w:color="auto"/>
              <w:right w:val="single" w:sz="4" w:space="0" w:color="auto"/>
            </w:tcBorders>
            <w:shd w:val="clear" w:color="auto" w:fill="auto"/>
            <w:vAlign w:val="center"/>
            <w:hideMark/>
          </w:tcPr>
          <w:p w14:paraId="6CAB244E" w14:textId="77777777" w:rsidR="00974B94" w:rsidRPr="007B6FA0" w:rsidRDefault="00974B94" w:rsidP="001366E0">
            <w:pPr>
              <w:jc w:val="center"/>
              <w:rPr>
                <w:sz w:val="23"/>
                <w:szCs w:val="23"/>
                <w:lang w:eastAsia="lt-LT"/>
              </w:rPr>
            </w:pPr>
            <w:r w:rsidRPr="007B6FA0">
              <w:rPr>
                <w:sz w:val="23"/>
                <w:szCs w:val="23"/>
                <w:lang w:eastAsia="lt-LT"/>
              </w:rPr>
              <w:t>100 m</w:t>
            </w:r>
          </w:p>
        </w:tc>
        <w:tc>
          <w:tcPr>
            <w:tcW w:w="1418" w:type="dxa"/>
            <w:tcBorders>
              <w:top w:val="nil"/>
              <w:left w:val="nil"/>
              <w:bottom w:val="single" w:sz="4" w:space="0" w:color="auto"/>
              <w:right w:val="single" w:sz="4" w:space="0" w:color="auto"/>
            </w:tcBorders>
            <w:shd w:val="clear" w:color="auto" w:fill="auto"/>
            <w:vAlign w:val="center"/>
            <w:hideMark/>
          </w:tcPr>
          <w:p w14:paraId="7C9CC7D5" w14:textId="77777777" w:rsidR="00974B94" w:rsidRPr="007B6FA0" w:rsidRDefault="00974B94" w:rsidP="001366E0">
            <w:pPr>
              <w:jc w:val="center"/>
              <w:rPr>
                <w:sz w:val="23"/>
                <w:szCs w:val="23"/>
                <w:lang w:eastAsia="lt-LT"/>
              </w:rPr>
            </w:pPr>
            <w:r w:rsidRPr="007B6FA0">
              <w:rPr>
                <w:sz w:val="23"/>
                <w:szCs w:val="23"/>
                <w:lang w:eastAsia="lt-LT"/>
              </w:rPr>
              <w:t>0,1</w:t>
            </w:r>
          </w:p>
        </w:tc>
      </w:tr>
      <w:tr w:rsidR="00974B94" w:rsidRPr="007B6FA0" w14:paraId="7C9F9E7A"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317D25C" w14:textId="77777777" w:rsidR="00974B94" w:rsidRPr="007B6FA0" w:rsidRDefault="00974B94" w:rsidP="001366E0">
            <w:pPr>
              <w:jc w:val="center"/>
              <w:rPr>
                <w:sz w:val="23"/>
                <w:szCs w:val="23"/>
                <w:lang w:eastAsia="lt-LT"/>
              </w:rPr>
            </w:pPr>
            <w:r w:rsidRPr="007B6FA0">
              <w:rPr>
                <w:sz w:val="23"/>
                <w:szCs w:val="23"/>
                <w:lang w:eastAsia="lt-LT"/>
              </w:rPr>
              <w:t>9</w:t>
            </w:r>
          </w:p>
        </w:tc>
        <w:tc>
          <w:tcPr>
            <w:tcW w:w="1559" w:type="dxa"/>
            <w:tcBorders>
              <w:top w:val="nil"/>
              <w:left w:val="nil"/>
              <w:bottom w:val="single" w:sz="4" w:space="0" w:color="auto"/>
              <w:right w:val="single" w:sz="4" w:space="0" w:color="auto"/>
            </w:tcBorders>
            <w:shd w:val="clear" w:color="auto" w:fill="auto"/>
            <w:vAlign w:val="center"/>
            <w:hideMark/>
          </w:tcPr>
          <w:p w14:paraId="33EDF4FB" w14:textId="77777777" w:rsidR="00974B94" w:rsidRPr="007B6FA0" w:rsidRDefault="00974B94" w:rsidP="001366E0">
            <w:pPr>
              <w:jc w:val="center"/>
              <w:rPr>
                <w:sz w:val="23"/>
                <w:szCs w:val="23"/>
                <w:lang w:eastAsia="lt-LT"/>
              </w:rPr>
            </w:pPr>
            <w:r w:rsidRPr="007B6FA0">
              <w:rPr>
                <w:sz w:val="23"/>
                <w:szCs w:val="23"/>
                <w:lang w:eastAsia="lt-LT"/>
              </w:rPr>
              <w:t>MN7-35</w:t>
            </w:r>
          </w:p>
        </w:tc>
        <w:tc>
          <w:tcPr>
            <w:tcW w:w="5245" w:type="dxa"/>
            <w:tcBorders>
              <w:top w:val="nil"/>
              <w:left w:val="nil"/>
              <w:bottom w:val="single" w:sz="4" w:space="0" w:color="auto"/>
              <w:right w:val="single" w:sz="4" w:space="0" w:color="auto"/>
            </w:tcBorders>
            <w:shd w:val="clear" w:color="auto" w:fill="auto"/>
            <w:vAlign w:val="center"/>
            <w:hideMark/>
          </w:tcPr>
          <w:p w14:paraId="4ADC07B1" w14:textId="3D7875E2" w:rsidR="00974B94" w:rsidRPr="007B6FA0" w:rsidRDefault="00974B94" w:rsidP="007B6FA0">
            <w:pPr>
              <w:jc w:val="both"/>
              <w:rPr>
                <w:sz w:val="23"/>
                <w:szCs w:val="23"/>
                <w:lang w:eastAsia="lt-LT"/>
              </w:rPr>
            </w:pPr>
            <w:r w:rsidRPr="007B6FA0">
              <w:rPr>
                <w:sz w:val="23"/>
                <w:szCs w:val="23"/>
                <w:lang w:eastAsia="lt-LT"/>
              </w:rPr>
              <w:t xml:space="preserve">Drenažo linijų ieškojimas </w:t>
            </w:r>
            <w:proofErr w:type="spellStart"/>
            <w:r w:rsidRPr="007B6FA0">
              <w:rPr>
                <w:sz w:val="23"/>
                <w:szCs w:val="23"/>
                <w:lang w:eastAsia="lt-LT"/>
              </w:rPr>
              <w:t>vienakaušiais</w:t>
            </w:r>
            <w:proofErr w:type="spellEnd"/>
            <w:r w:rsidRPr="007B6FA0">
              <w:rPr>
                <w:sz w:val="23"/>
                <w:szCs w:val="23"/>
                <w:lang w:eastAsia="lt-LT"/>
              </w:rPr>
              <w:t xml:space="preserve"> ekskavatoriais iki 0.4 m3 talpos kaušais</w:t>
            </w:r>
          </w:p>
        </w:tc>
        <w:tc>
          <w:tcPr>
            <w:tcW w:w="850" w:type="dxa"/>
            <w:tcBorders>
              <w:top w:val="nil"/>
              <w:left w:val="nil"/>
              <w:bottom w:val="single" w:sz="4" w:space="0" w:color="auto"/>
              <w:right w:val="single" w:sz="4" w:space="0" w:color="auto"/>
            </w:tcBorders>
            <w:shd w:val="clear" w:color="auto" w:fill="auto"/>
            <w:vAlign w:val="center"/>
            <w:hideMark/>
          </w:tcPr>
          <w:p w14:paraId="761FE837" w14:textId="77777777" w:rsidR="00974B94" w:rsidRPr="007B6FA0" w:rsidRDefault="00974B94" w:rsidP="001366E0">
            <w:pPr>
              <w:jc w:val="center"/>
              <w:rPr>
                <w:sz w:val="23"/>
                <w:szCs w:val="23"/>
                <w:lang w:eastAsia="lt-LT"/>
              </w:rPr>
            </w:pPr>
            <w:r w:rsidRPr="007B6FA0">
              <w:rPr>
                <w:sz w:val="23"/>
                <w:szCs w:val="23"/>
                <w:lang w:eastAsia="lt-LT"/>
              </w:rPr>
              <w:t>100 m</w:t>
            </w:r>
            <w:r w:rsidRPr="007B6FA0">
              <w:rPr>
                <w:sz w:val="23"/>
                <w:szCs w:val="23"/>
                <w:vertAlign w:val="superscript"/>
                <w:lang w:eastAsia="lt-LT"/>
              </w:rPr>
              <w:t>3</w:t>
            </w:r>
          </w:p>
        </w:tc>
        <w:tc>
          <w:tcPr>
            <w:tcW w:w="1418" w:type="dxa"/>
            <w:tcBorders>
              <w:top w:val="nil"/>
              <w:left w:val="nil"/>
              <w:bottom w:val="single" w:sz="4" w:space="0" w:color="auto"/>
              <w:right w:val="single" w:sz="4" w:space="0" w:color="auto"/>
            </w:tcBorders>
            <w:shd w:val="clear" w:color="auto" w:fill="auto"/>
            <w:vAlign w:val="center"/>
            <w:hideMark/>
          </w:tcPr>
          <w:p w14:paraId="411C7ACB" w14:textId="77777777" w:rsidR="00974B94" w:rsidRPr="007B6FA0" w:rsidRDefault="00974B94" w:rsidP="001366E0">
            <w:pPr>
              <w:jc w:val="center"/>
              <w:rPr>
                <w:sz w:val="23"/>
                <w:szCs w:val="23"/>
                <w:lang w:eastAsia="lt-LT"/>
              </w:rPr>
            </w:pPr>
            <w:r w:rsidRPr="007B6FA0">
              <w:rPr>
                <w:sz w:val="23"/>
                <w:szCs w:val="23"/>
                <w:lang w:eastAsia="lt-LT"/>
              </w:rPr>
              <w:t>1</w:t>
            </w:r>
          </w:p>
        </w:tc>
      </w:tr>
      <w:tr w:rsidR="00974B94" w:rsidRPr="007B6FA0" w14:paraId="143772D8" w14:textId="77777777" w:rsidTr="005E65CB">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28F9B45" w14:textId="77777777" w:rsidR="00974B94" w:rsidRPr="007B6FA0" w:rsidRDefault="00974B94" w:rsidP="001366E0">
            <w:pPr>
              <w:jc w:val="center"/>
              <w:rPr>
                <w:sz w:val="23"/>
                <w:szCs w:val="23"/>
                <w:lang w:eastAsia="lt-LT"/>
              </w:rPr>
            </w:pPr>
            <w:r w:rsidRPr="007B6FA0">
              <w:rPr>
                <w:sz w:val="23"/>
                <w:szCs w:val="23"/>
                <w:lang w:eastAsia="lt-LT"/>
              </w:rPr>
              <w:t>10</w:t>
            </w:r>
          </w:p>
        </w:tc>
        <w:tc>
          <w:tcPr>
            <w:tcW w:w="1559" w:type="dxa"/>
            <w:tcBorders>
              <w:top w:val="nil"/>
              <w:left w:val="nil"/>
              <w:bottom w:val="single" w:sz="4" w:space="0" w:color="auto"/>
              <w:right w:val="single" w:sz="4" w:space="0" w:color="auto"/>
            </w:tcBorders>
            <w:shd w:val="clear" w:color="auto" w:fill="auto"/>
            <w:vAlign w:val="center"/>
            <w:hideMark/>
          </w:tcPr>
          <w:p w14:paraId="2A445DBD" w14:textId="77777777" w:rsidR="00974B94" w:rsidRPr="007B6FA0" w:rsidRDefault="00974B94" w:rsidP="001366E0">
            <w:pPr>
              <w:jc w:val="center"/>
              <w:rPr>
                <w:sz w:val="23"/>
                <w:szCs w:val="23"/>
                <w:lang w:eastAsia="lt-LT"/>
              </w:rPr>
            </w:pPr>
            <w:r w:rsidRPr="007B6FA0">
              <w:rPr>
                <w:sz w:val="23"/>
                <w:szCs w:val="23"/>
                <w:lang w:eastAsia="lt-LT"/>
              </w:rPr>
              <w:t>MN3-168</w:t>
            </w:r>
          </w:p>
        </w:tc>
        <w:tc>
          <w:tcPr>
            <w:tcW w:w="5245" w:type="dxa"/>
            <w:tcBorders>
              <w:top w:val="nil"/>
              <w:left w:val="nil"/>
              <w:bottom w:val="single" w:sz="4" w:space="0" w:color="auto"/>
              <w:right w:val="single" w:sz="4" w:space="0" w:color="auto"/>
            </w:tcBorders>
            <w:shd w:val="clear" w:color="auto" w:fill="auto"/>
            <w:vAlign w:val="center"/>
            <w:hideMark/>
          </w:tcPr>
          <w:p w14:paraId="1BCCF3EE" w14:textId="658D9B23" w:rsidR="00974B94" w:rsidRPr="007B6FA0" w:rsidRDefault="00974B94" w:rsidP="007B6FA0">
            <w:pPr>
              <w:jc w:val="both"/>
              <w:rPr>
                <w:sz w:val="23"/>
                <w:szCs w:val="23"/>
                <w:lang w:eastAsia="lt-LT"/>
              </w:rPr>
            </w:pPr>
            <w:r w:rsidRPr="007B6FA0">
              <w:rPr>
                <w:sz w:val="23"/>
                <w:szCs w:val="23"/>
                <w:lang w:eastAsia="lt-LT"/>
              </w:rPr>
              <w:t>Esamų keram. d 50</w:t>
            </w:r>
            <w:r w:rsidRPr="007B6FA0">
              <w:rPr>
                <w:sz w:val="23"/>
                <w:szCs w:val="23"/>
              </w:rPr>
              <w:t xml:space="preserve"> </w:t>
            </w:r>
            <w:r w:rsidRPr="007B6FA0">
              <w:rPr>
                <w:sz w:val="23"/>
                <w:szCs w:val="23"/>
                <w:lang w:eastAsia="lt-LT"/>
              </w:rPr>
              <w:t>mm drenažo sausintuvų ir rinktuvų prijungimas prie naujo rinktuvo,</w:t>
            </w:r>
            <w:r w:rsidRPr="007B6FA0">
              <w:rPr>
                <w:sz w:val="23"/>
                <w:szCs w:val="23"/>
              </w:rPr>
              <w:t xml:space="preserve"> </w:t>
            </w:r>
            <w:r w:rsidRPr="007B6FA0">
              <w:rPr>
                <w:sz w:val="23"/>
                <w:szCs w:val="23"/>
                <w:lang w:eastAsia="lt-LT"/>
              </w:rPr>
              <w:t>kuris yra žemiau sausintuvo</w:t>
            </w:r>
          </w:p>
        </w:tc>
        <w:tc>
          <w:tcPr>
            <w:tcW w:w="850" w:type="dxa"/>
            <w:tcBorders>
              <w:top w:val="nil"/>
              <w:left w:val="nil"/>
              <w:bottom w:val="single" w:sz="4" w:space="0" w:color="auto"/>
              <w:right w:val="single" w:sz="4" w:space="0" w:color="auto"/>
            </w:tcBorders>
            <w:shd w:val="clear" w:color="auto" w:fill="auto"/>
            <w:vAlign w:val="center"/>
            <w:hideMark/>
          </w:tcPr>
          <w:p w14:paraId="20B6A3E4" w14:textId="77777777" w:rsidR="00974B94" w:rsidRPr="007B6FA0" w:rsidRDefault="00974B94" w:rsidP="001366E0">
            <w:pPr>
              <w:jc w:val="center"/>
              <w:rPr>
                <w:sz w:val="23"/>
                <w:szCs w:val="23"/>
                <w:lang w:eastAsia="lt-LT"/>
              </w:rPr>
            </w:pPr>
            <w:r w:rsidRPr="007B6FA0">
              <w:rPr>
                <w:sz w:val="23"/>
                <w:szCs w:val="23"/>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19BA1EAC" w14:textId="77777777" w:rsidR="00974B94" w:rsidRPr="007B6FA0" w:rsidRDefault="00974B94" w:rsidP="001366E0">
            <w:pPr>
              <w:jc w:val="center"/>
              <w:rPr>
                <w:sz w:val="23"/>
                <w:szCs w:val="23"/>
                <w:lang w:eastAsia="lt-LT"/>
              </w:rPr>
            </w:pPr>
            <w:r w:rsidRPr="007B6FA0">
              <w:rPr>
                <w:sz w:val="23"/>
                <w:szCs w:val="23"/>
                <w:lang w:eastAsia="lt-LT"/>
              </w:rPr>
              <w:t xml:space="preserve"> 1</w:t>
            </w:r>
          </w:p>
        </w:tc>
      </w:tr>
      <w:tr w:rsidR="00974B94" w:rsidRPr="007B6FA0" w14:paraId="2E6E6E58"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E3D9173" w14:textId="77777777" w:rsidR="00974B94" w:rsidRPr="007B6FA0" w:rsidRDefault="00974B94" w:rsidP="001366E0">
            <w:pPr>
              <w:jc w:val="center"/>
              <w:rPr>
                <w:sz w:val="23"/>
                <w:szCs w:val="23"/>
                <w:lang w:eastAsia="lt-LT"/>
              </w:rPr>
            </w:pPr>
            <w:r w:rsidRPr="007B6FA0">
              <w:rPr>
                <w:sz w:val="23"/>
                <w:szCs w:val="23"/>
                <w:lang w:eastAsia="lt-LT"/>
              </w:rPr>
              <w:t>11</w:t>
            </w:r>
          </w:p>
        </w:tc>
        <w:tc>
          <w:tcPr>
            <w:tcW w:w="1559" w:type="dxa"/>
            <w:tcBorders>
              <w:top w:val="nil"/>
              <w:left w:val="nil"/>
              <w:bottom w:val="single" w:sz="4" w:space="0" w:color="auto"/>
              <w:right w:val="single" w:sz="4" w:space="0" w:color="auto"/>
            </w:tcBorders>
            <w:shd w:val="clear" w:color="auto" w:fill="auto"/>
            <w:vAlign w:val="center"/>
            <w:hideMark/>
          </w:tcPr>
          <w:p w14:paraId="0B01BF79" w14:textId="77777777" w:rsidR="00974B94" w:rsidRPr="007B6FA0" w:rsidRDefault="00974B94" w:rsidP="001366E0">
            <w:pPr>
              <w:jc w:val="center"/>
              <w:rPr>
                <w:sz w:val="23"/>
                <w:szCs w:val="23"/>
                <w:lang w:eastAsia="lt-LT"/>
              </w:rPr>
            </w:pPr>
            <w:r w:rsidRPr="007B6FA0">
              <w:rPr>
                <w:sz w:val="23"/>
                <w:szCs w:val="23"/>
                <w:lang w:eastAsia="lt-LT"/>
              </w:rPr>
              <w:t>MN3-194</w:t>
            </w:r>
          </w:p>
        </w:tc>
        <w:tc>
          <w:tcPr>
            <w:tcW w:w="5245" w:type="dxa"/>
            <w:tcBorders>
              <w:top w:val="nil"/>
              <w:left w:val="nil"/>
              <w:bottom w:val="single" w:sz="4" w:space="0" w:color="auto"/>
              <w:right w:val="single" w:sz="4" w:space="0" w:color="auto"/>
            </w:tcBorders>
            <w:shd w:val="clear" w:color="auto" w:fill="auto"/>
            <w:vAlign w:val="center"/>
            <w:hideMark/>
          </w:tcPr>
          <w:p w14:paraId="5D1B3E80" w14:textId="0FF06116" w:rsidR="00974B94" w:rsidRPr="007B6FA0" w:rsidRDefault="00974B94" w:rsidP="007B6FA0">
            <w:pPr>
              <w:jc w:val="both"/>
              <w:rPr>
                <w:sz w:val="23"/>
                <w:szCs w:val="23"/>
                <w:lang w:eastAsia="lt-LT"/>
              </w:rPr>
            </w:pPr>
            <w:r w:rsidRPr="007B6FA0">
              <w:rPr>
                <w:sz w:val="23"/>
                <w:szCs w:val="23"/>
                <w:lang w:eastAsia="lt-LT"/>
              </w:rPr>
              <w:t>Laikino filtro įrengimas ir išardymas vandens išleidimui iš lomų drenažo remonto metu</w:t>
            </w:r>
          </w:p>
        </w:tc>
        <w:tc>
          <w:tcPr>
            <w:tcW w:w="850" w:type="dxa"/>
            <w:tcBorders>
              <w:top w:val="nil"/>
              <w:left w:val="nil"/>
              <w:bottom w:val="single" w:sz="4" w:space="0" w:color="auto"/>
              <w:right w:val="single" w:sz="4" w:space="0" w:color="auto"/>
            </w:tcBorders>
            <w:shd w:val="clear" w:color="auto" w:fill="auto"/>
            <w:vAlign w:val="center"/>
            <w:hideMark/>
          </w:tcPr>
          <w:p w14:paraId="7939A184" w14:textId="77777777" w:rsidR="00974B94" w:rsidRPr="007B6FA0" w:rsidRDefault="00974B94" w:rsidP="001366E0">
            <w:pPr>
              <w:jc w:val="center"/>
              <w:rPr>
                <w:sz w:val="23"/>
                <w:szCs w:val="23"/>
                <w:lang w:eastAsia="lt-LT"/>
              </w:rPr>
            </w:pPr>
            <w:r w:rsidRPr="007B6FA0">
              <w:rPr>
                <w:sz w:val="23"/>
                <w:szCs w:val="23"/>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32F6502C" w14:textId="77777777" w:rsidR="00974B94" w:rsidRPr="007B6FA0" w:rsidRDefault="00974B94" w:rsidP="001366E0">
            <w:pPr>
              <w:jc w:val="center"/>
              <w:rPr>
                <w:sz w:val="23"/>
                <w:szCs w:val="23"/>
                <w:lang w:eastAsia="lt-LT"/>
              </w:rPr>
            </w:pPr>
            <w:r w:rsidRPr="007B6FA0">
              <w:rPr>
                <w:sz w:val="23"/>
                <w:szCs w:val="23"/>
                <w:lang w:eastAsia="lt-LT"/>
              </w:rPr>
              <w:t xml:space="preserve"> 1</w:t>
            </w:r>
          </w:p>
        </w:tc>
      </w:tr>
      <w:tr w:rsidR="00974B94" w:rsidRPr="007B6FA0" w14:paraId="13A4FDB2"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D8BEEF3" w14:textId="77777777" w:rsidR="00974B94" w:rsidRPr="007B6FA0" w:rsidRDefault="00974B94" w:rsidP="001366E0">
            <w:pPr>
              <w:jc w:val="center"/>
              <w:rPr>
                <w:sz w:val="23"/>
                <w:szCs w:val="23"/>
                <w:lang w:eastAsia="lt-LT"/>
              </w:rPr>
            </w:pPr>
            <w:r w:rsidRPr="007B6FA0">
              <w:rPr>
                <w:sz w:val="23"/>
                <w:szCs w:val="23"/>
                <w:lang w:eastAsia="lt-LT"/>
              </w:rPr>
              <w:t>12</w:t>
            </w:r>
          </w:p>
        </w:tc>
        <w:tc>
          <w:tcPr>
            <w:tcW w:w="1559" w:type="dxa"/>
            <w:tcBorders>
              <w:top w:val="nil"/>
              <w:left w:val="nil"/>
              <w:bottom w:val="single" w:sz="4" w:space="0" w:color="auto"/>
              <w:right w:val="single" w:sz="4" w:space="0" w:color="auto"/>
            </w:tcBorders>
            <w:shd w:val="clear" w:color="auto" w:fill="auto"/>
            <w:vAlign w:val="center"/>
            <w:hideMark/>
          </w:tcPr>
          <w:p w14:paraId="5C5AB6F8" w14:textId="77777777" w:rsidR="00974B94" w:rsidRPr="007B6FA0" w:rsidRDefault="00974B94" w:rsidP="001366E0">
            <w:pPr>
              <w:jc w:val="center"/>
              <w:rPr>
                <w:sz w:val="23"/>
                <w:szCs w:val="23"/>
                <w:lang w:eastAsia="lt-LT"/>
              </w:rPr>
            </w:pPr>
            <w:r w:rsidRPr="007B6FA0">
              <w:rPr>
                <w:sz w:val="23"/>
                <w:szCs w:val="23"/>
                <w:lang w:eastAsia="lt-LT"/>
              </w:rPr>
              <w:t>MN1-115</w:t>
            </w:r>
          </w:p>
        </w:tc>
        <w:tc>
          <w:tcPr>
            <w:tcW w:w="5245" w:type="dxa"/>
            <w:tcBorders>
              <w:top w:val="nil"/>
              <w:left w:val="nil"/>
              <w:bottom w:val="single" w:sz="4" w:space="0" w:color="auto"/>
              <w:right w:val="single" w:sz="4" w:space="0" w:color="auto"/>
            </w:tcBorders>
            <w:shd w:val="clear" w:color="auto" w:fill="auto"/>
            <w:vAlign w:val="center"/>
            <w:hideMark/>
          </w:tcPr>
          <w:p w14:paraId="1F2A2801" w14:textId="28CE6887" w:rsidR="00974B94" w:rsidRPr="007B6FA0" w:rsidRDefault="00974B94" w:rsidP="007B6FA0">
            <w:pPr>
              <w:jc w:val="both"/>
              <w:rPr>
                <w:sz w:val="23"/>
                <w:szCs w:val="23"/>
                <w:lang w:eastAsia="lt-LT"/>
              </w:rPr>
            </w:pPr>
            <w:r w:rsidRPr="007B6FA0">
              <w:rPr>
                <w:sz w:val="23"/>
                <w:szCs w:val="23"/>
                <w:lang w:eastAsia="lt-LT"/>
              </w:rPr>
              <w:t xml:space="preserve">II </w:t>
            </w:r>
            <w:proofErr w:type="spellStart"/>
            <w:r w:rsidRPr="007B6FA0">
              <w:rPr>
                <w:sz w:val="23"/>
                <w:szCs w:val="23"/>
                <w:lang w:eastAsia="lt-LT"/>
              </w:rPr>
              <w:t>gr</w:t>
            </w:r>
            <w:proofErr w:type="spellEnd"/>
            <w:r w:rsidRPr="007B6FA0">
              <w:rPr>
                <w:sz w:val="23"/>
                <w:szCs w:val="23"/>
                <w:lang w:eastAsia="lt-LT"/>
              </w:rPr>
              <w:t xml:space="preserve">. grunto kasimas </w:t>
            </w:r>
            <w:proofErr w:type="spellStart"/>
            <w:r w:rsidRPr="007B6FA0">
              <w:rPr>
                <w:sz w:val="23"/>
                <w:szCs w:val="23"/>
                <w:lang w:eastAsia="lt-LT"/>
              </w:rPr>
              <w:t>rank</w:t>
            </w:r>
            <w:proofErr w:type="spellEnd"/>
            <w:r w:rsidRPr="007B6FA0">
              <w:rPr>
                <w:sz w:val="23"/>
                <w:szCs w:val="23"/>
                <w:lang w:eastAsia="lt-LT"/>
              </w:rPr>
              <w:t>. būdu požeminių komunikacijų zonoje</w:t>
            </w:r>
          </w:p>
        </w:tc>
        <w:tc>
          <w:tcPr>
            <w:tcW w:w="850" w:type="dxa"/>
            <w:tcBorders>
              <w:top w:val="nil"/>
              <w:left w:val="nil"/>
              <w:bottom w:val="single" w:sz="4" w:space="0" w:color="auto"/>
              <w:right w:val="single" w:sz="4" w:space="0" w:color="auto"/>
            </w:tcBorders>
            <w:shd w:val="clear" w:color="auto" w:fill="auto"/>
            <w:vAlign w:val="center"/>
            <w:hideMark/>
          </w:tcPr>
          <w:p w14:paraId="2F4D7506" w14:textId="77777777" w:rsidR="00974B94" w:rsidRPr="007B6FA0" w:rsidRDefault="00974B94" w:rsidP="001366E0">
            <w:pPr>
              <w:jc w:val="center"/>
              <w:rPr>
                <w:sz w:val="23"/>
                <w:szCs w:val="23"/>
                <w:lang w:eastAsia="lt-LT"/>
              </w:rPr>
            </w:pPr>
            <w:r w:rsidRPr="007B6FA0">
              <w:rPr>
                <w:sz w:val="23"/>
                <w:szCs w:val="23"/>
                <w:lang w:eastAsia="lt-LT"/>
              </w:rPr>
              <w:t>10 m</w:t>
            </w:r>
            <w:r w:rsidRPr="007B6FA0">
              <w:rPr>
                <w:sz w:val="23"/>
                <w:szCs w:val="23"/>
                <w:vertAlign w:val="superscript"/>
                <w:lang w:eastAsia="lt-LT"/>
              </w:rPr>
              <w:t>3</w:t>
            </w:r>
          </w:p>
        </w:tc>
        <w:tc>
          <w:tcPr>
            <w:tcW w:w="1418" w:type="dxa"/>
            <w:tcBorders>
              <w:top w:val="nil"/>
              <w:left w:val="nil"/>
              <w:bottom w:val="single" w:sz="4" w:space="0" w:color="auto"/>
              <w:right w:val="single" w:sz="4" w:space="0" w:color="auto"/>
            </w:tcBorders>
            <w:shd w:val="clear" w:color="auto" w:fill="auto"/>
            <w:vAlign w:val="center"/>
            <w:hideMark/>
          </w:tcPr>
          <w:p w14:paraId="498F25AB" w14:textId="77777777" w:rsidR="00974B94" w:rsidRPr="007B6FA0" w:rsidRDefault="00974B94" w:rsidP="001366E0">
            <w:pPr>
              <w:jc w:val="center"/>
              <w:rPr>
                <w:sz w:val="23"/>
                <w:szCs w:val="23"/>
                <w:lang w:eastAsia="lt-LT"/>
              </w:rPr>
            </w:pPr>
            <w:r w:rsidRPr="007B6FA0">
              <w:rPr>
                <w:sz w:val="23"/>
                <w:szCs w:val="23"/>
                <w:lang w:eastAsia="lt-LT"/>
              </w:rPr>
              <w:t xml:space="preserve"> 0,5</w:t>
            </w:r>
          </w:p>
        </w:tc>
      </w:tr>
      <w:tr w:rsidR="00974B94" w:rsidRPr="007B6FA0" w14:paraId="61EA60C1" w14:textId="77777777" w:rsidTr="005E65CB">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BA550B5" w14:textId="77777777" w:rsidR="00974B94" w:rsidRPr="007B6FA0" w:rsidRDefault="00974B94" w:rsidP="001366E0">
            <w:pPr>
              <w:jc w:val="center"/>
              <w:rPr>
                <w:sz w:val="23"/>
                <w:szCs w:val="23"/>
                <w:lang w:eastAsia="lt-LT"/>
              </w:rPr>
            </w:pPr>
            <w:r w:rsidRPr="007B6FA0">
              <w:rPr>
                <w:sz w:val="23"/>
                <w:szCs w:val="23"/>
                <w:lang w:eastAsia="lt-LT"/>
              </w:rPr>
              <w:t>13</w:t>
            </w:r>
          </w:p>
        </w:tc>
        <w:tc>
          <w:tcPr>
            <w:tcW w:w="1559" w:type="dxa"/>
            <w:tcBorders>
              <w:top w:val="nil"/>
              <w:left w:val="nil"/>
              <w:bottom w:val="single" w:sz="4" w:space="0" w:color="auto"/>
              <w:right w:val="single" w:sz="4" w:space="0" w:color="auto"/>
            </w:tcBorders>
            <w:shd w:val="clear" w:color="auto" w:fill="auto"/>
            <w:vAlign w:val="center"/>
            <w:hideMark/>
          </w:tcPr>
          <w:p w14:paraId="50160EB0" w14:textId="77777777" w:rsidR="00974B94" w:rsidRPr="007B6FA0" w:rsidRDefault="00974B94" w:rsidP="001366E0">
            <w:pPr>
              <w:jc w:val="center"/>
              <w:rPr>
                <w:sz w:val="23"/>
                <w:szCs w:val="23"/>
                <w:lang w:eastAsia="lt-LT"/>
              </w:rPr>
            </w:pPr>
            <w:r w:rsidRPr="007B6FA0">
              <w:rPr>
                <w:sz w:val="23"/>
                <w:szCs w:val="23"/>
                <w:lang w:eastAsia="lt-LT"/>
              </w:rPr>
              <w:t>MN7-8</w:t>
            </w:r>
          </w:p>
        </w:tc>
        <w:tc>
          <w:tcPr>
            <w:tcW w:w="5245" w:type="dxa"/>
            <w:tcBorders>
              <w:top w:val="nil"/>
              <w:left w:val="nil"/>
              <w:bottom w:val="single" w:sz="4" w:space="0" w:color="auto"/>
              <w:right w:val="single" w:sz="4" w:space="0" w:color="auto"/>
            </w:tcBorders>
            <w:shd w:val="clear" w:color="auto" w:fill="auto"/>
            <w:vAlign w:val="center"/>
            <w:hideMark/>
          </w:tcPr>
          <w:p w14:paraId="793E5518" w14:textId="62143204" w:rsidR="00974B94" w:rsidRPr="007B6FA0" w:rsidRDefault="00974B94" w:rsidP="007B6FA0">
            <w:pPr>
              <w:jc w:val="both"/>
              <w:rPr>
                <w:sz w:val="23"/>
                <w:szCs w:val="23"/>
                <w:lang w:eastAsia="lt-LT"/>
              </w:rPr>
            </w:pPr>
            <w:r w:rsidRPr="007B6FA0">
              <w:rPr>
                <w:sz w:val="23"/>
                <w:szCs w:val="23"/>
                <w:lang w:eastAsia="lt-LT"/>
              </w:rPr>
              <w:t>Griovių dugno valymas ties žiotimis rankiniu būdu</w:t>
            </w:r>
          </w:p>
        </w:tc>
        <w:tc>
          <w:tcPr>
            <w:tcW w:w="850" w:type="dxa"/>
            <w:tcBorders>
              <w:top w:val="nil"/>
              <w:left w:val="nil"/>
              <w:bottom w:val="single" w:sz="4" w:space="0" w:color="auto"/>
              <w:right w:val="single" w:sz="4" w:space="0" w:color="auto"/>
            </w:tcBorders>
            <w:shd w:val="clear" w:color="auto" w:fill="auto"/>
            <w:vAlign w:val="center"/>
            <w:hideMark/>
          </w:tcPr>
          <w:p w14:paraId="67536DC8" w14:textId="77777777" w:rsidR="00974B94" w:rsidRPr="007B6FA0" w:rsidRDefault="00974B94" w:rsidP="001366E0">
            <w:pPr>
              <w:jc w:val="center"/>
              <w:rPr>
                <w:sz w:val="23"/>
                <w:szCs w:val="23"/>
                <w:lang w:eastAsia="lt-LT"/>
              </w:rPr>
            </w:pPr>
            <w:r w:rsidRPr="007B6FA0">
              <w:rPr>
                <w:sz w:val="23"/>
                <w:szCs w:val="23"/>
                <w:lang w:eastAsia="lt-LT"/>
              </w:rPr>
              <w:t>m</w:t>
            </w:r>
            <w:r w:rsidRPr="007B6FA0">
              <w:rPr>
                <w:sz w:val="23"/>
                <w:szCs w:val="23"/>
                <w:vertAlign w:val="superscript"/>
                <w:lang w:eastAsia="lt-LT"/>
              </w:rPr>
              <w:t>3</w:t>
            </w:r>
          </w:p>
        </w:tc>
        <w:tc>
          <w:tcPr>
            <w:tcW w:w="1418" w:type="dxa"/>
            <w:tcBorders>
              <w:top w:val="nil"/>
              <w:left w:val="nil"/>
              <w:bottom w:val="single" w:sz="4" w:space="0" w:color="auto"/>
              <w:right w:val="single" w:sz="4" w:space="0" w:color="auto"/>
            </w:tcBorders>
            <w:shd w:val="clear" w:color="auto" w:fill="auto"/>
            <w:vAlign w:val="center"/>
            <w:hideMark/>
          </w:tcPr>
          <w:p w14:paraId="06A77970" w14:textId="77777777" w:rsidR="00974B94" w:rsidRPr="007B6FA0" w:rsidRDefault="00974B94" w:rsidP="001366E0">
            <w:pPr>
              <w:jc w:val="center"/>
              <w:rPr>
                <w:sz w:val="23"/>
                <w:szCs w:val="23"/>
                <w:lang w:eastAsia="lt-LT"/>
              </w:rPr>
            </w:pPr>
            <w:r w:rsidRPr="007B6FA0">
              <w:rPr>
                <w:sz w:val="23"/>
                <w:szCs w:val="23"/>
                <w:lang w:eastAsia="lt-LT"/>
              </w:rPr>
              <w:t>1</w:t>
            </w:r>
          </w:p>
        </w:tc>
      </w:tr>
      <w:tr w:rsidR="00974B94" w:rsidRPr="007B6FA0" w14:paraId="365473ED" w14:textId="77777777" w:rsidTr="005E65CB">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78EA640" w14:textId="77777777" w:rsidR="00974B94" w:rsidRPr="007B6FA0" w:rsidRDefault="00974B94" w:rsidP="001366E0">
            <w:pPr>
              <w:jc w:val="center"/>
              <w:rPr>
                <w:sz w:val="23"/>
                <w:szCs w:val="23"/>
                <w:lang w:eastAsia="lt-LT"/>
              </w:rPr>
            </w:pPr>
            <w:r w:rsidRPr="007B6FA0">
              <w:rPr>
                <w:sz w:val="23"/>
                <w:szCs w:val="23"/>
                <w:lang w:eastAsia="lt-LT"/>
              </w:rPr>
              <w:t>14</w:t>
            </w:r>
          </w:p>
        </w:tc>
        <w:tc>
          <w:tcPr>
            <w:tcW w:w="1559" w:type="dxa"/>
            <w:tcBorders>
              <w:top w:val="nil"/>
              <w:left w:val="nil"/>
              <w:bottom w:val="single" w:sz="4" w:space="0" w:color="auto"/>
              <w:right w:val="single" w:sz="4" w:space="0" w:color="auto"/>
            </w:tcBorders>
            <w:shd w:val="clear" w:color="auto" w:fill="auto"/>
            <w:vAlign w:val="center"/>
            <w:hideMark/>
          </w:tcPr>
          <w:p w14:paraId="368CD2CC" w14:textId="77777777" w:rsidR="00974B94" w:rsidRPr="007B6FA0" w:rsidRDefault="00974B94" w:rsidP="001366E0">
            <w:pPr>
              <w:jc w:val="center"/>
              <w:rPr>
                <w:sz w:val="23"/>
                <w:szCs w:val="23"/>
                <w:lang w:eastAsia="lt-LT"/>
              </w:rPr>
            </w:pPr>
            <w:r w:rsidRPr="007B6FA0">
              <w:rPr>
                <w:sz w:val="23"/>
                <w:szCs w:val="23"/>
                <w:lang w:eastAsia="lt-LT"/>
              </w:rPr>
              <w:t>MN7-47</w:t>
            </w:r>
          </w:p>
        </w:tc>
        <w:tc>
          <w:tcPr>
            <w:tcW w:w="5245" w:type="dxa"/>
            <w:tcBorders>
              <w:top w:val="nil"/>
              <w:left w:val="nil"/>
              <w:bottom w:val="single" w:sz="4" w:space="0" w:color="auto"/>
              <w:right w:val="single" w:sz="4" w:space="0" w:color="auto"/>
            </w:tcBorders>
            <w:shd w:val="clear" w:color="auto" w:fill="auto"/>
            <w:vAlign w:val="center"/>
            <w:hideMark/>
          </w:tcPr>
          <w:p w14:paraId="537FA52A" w14:textId="297E3924" w:rsidR="00974B94" w:rsidRPr="007B6FA0" w:rsidRDefault="00974B94" w:rsidP="007B6FA0">
            <w:pPr>
              <w:jc w:val="both"/>
              <w:rPr>
                <w:sz w:val="23"/>
                <w:szCs w:val="23"/>
                <w:lang w:eastAsia="lt-LT"/>
              </w:rPr>
            </w:pPr>
            <w:r w:rsidRPr="007B6FA0">
              <w:rPr>
                <w:sz w:val="23"/>
                <w:szCs w:val="23"/>
                <w:lang w:eastAsia="lt-LT"/>
              </w:rPr>
              <w:t>Drenažo šulinio išvalymas, kai sąnašų šulinyje</w:t>
            </w:r>
          </w:p>
        </w:tc>
        <w:tc>
          <w:tcPr>
            <w:tcW w:w="850" w:type="dxa"/>
            <w:tcBorders>
              <w:top w:val="nil"/>
              <w:left w:val="nil"/>
              <w:bottom w:val="single" w:sz="4" w:space="0" w:color="auto"/>
              <w:right w:val="single" w:sz="4" w:space="0" w:color="auto"/>
            </w:tcBorders>
            <w:shd w:val="clear" w:color="auto" w:fill="auto"/>
            <w:vAlign w:val="center"/>
            <w:hideMark/>
          </w:tcPr>
          <w:p w14:paraId="62F019EB" w14:textId="77777777" w:rsidR="00974B94" w:rsidRPr="007B6FA0" w:rsidRDefault="00974B94" w:rsidP="001366E0">
            <w:pPr>
              <w:jc w:val="center"/>
              <w:rPr>
                <w:sz w:val="23"/>
                <w:szCs w:val="23"/>
                <w:lang w:eastAsia="lt-LT"/>
              </w:rPr>
            </w:pPr>
            <w:r w:rsidRPr="007B6FA0">
              <w:rPr>
                <w:sz w:val="23"/>
                <w:szCs w:val="23"/>
                <w:lang w:eastAsia="lt-LT"/>
              </w:rPr>
              <w:t>m</w:t>
            </w:r>
            <w:r w:rsidRPr="007B6FA0">
              <w:rPr>
                <w:sz w:val="23"/>
                <w:szCs w:val="23"/>
                <w:vertAlign w:val="superscript"/>
                <w:lang w:eastAsia="lt-LT"/>
              </w:rPr>
              <w:t>3</w:t>
            </w:r>
          </w:p>
        </w:tc>
        <w:tc>
          <w:tcPr>
            <w:tcW w:w="1418" w:type="dxa"/>
            <w:tcBorders>
              <w:top w:val="nil"/>
              <w:left w:val="nil"/>
              <w:bottom w:val="single" w:sz="4" w:space="0" w:color="auto"/>
              <w:right w:val="single" w:sz="4" w:space="0" w:color="auto"/>
            </w:tcBorders>
            <w:shd w:val="clear" w:color="auto" w:fill="auto"/>
            <w:vAlign w:val="center"/>
            <w:hideMark/>
          </w:tcPr>
          <w:p w14:paraId="301F2829" w14:textId="77777777" w:rsidR="00974B94" w:rsidRPr="007B6FA0" w:rsidRDefault="00974B94" w:rsidP="001366E0">
            <w:pPr>
              <w:jc w:val="center"/>
              <w:rPr>
                <w:sz w:val="23"/>
                <w:szCs w:val="23"/>
                <w:lang w:eastAsia="lt-LT"/>
              </w:rPr>
            </w:pPr>
            <w:r w:rsidRPr="007B6FA0">
              <w:rPr>
                <w:sz w:val="23"/>
                <w:szCs w:val="23"/>
                <w:lang w:eastAsia="lt-LT"/>
              </w:rPr>
              <w:t xml:space="preserve"> 1</w:t>
            </w:r>
          </w:p>
        </w:tc>
      </w:tr>
      <w:tr w:rsidR="00974B94" w:rsidRPr="007B6FA0" w14:paraId="3826F3BA"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0F02C6E" w14:textId="77777777" w:rsidR="00974B94" w:rsidRPr="007B6FA0" w:rsidRDefault="00974B94" w:rsidP="001366E0">
            <w:pPr>
              <w:jc w:val="center"/>
              <w:rPr>
                <w:sz w:val="23"/>
                <w:szCs w:val="23"/>
                <w:lang w:eastAsia="lt-LT"/>
              </w:rPr>
            </w:pPr>
            <w:r w:rsidRPr="007B6FA0">
              <w:rPr>
                <w:sz w:val="23"/>
                <w:szCs w:val="23"/>
                <w:lang w:eastAsia="lt-LT"/>
              </w:rPr>
              <w:t>15</w:t>
            </w:r>
          </w:p>
        </w:tc>
        <w:tc>
          <w:tcPr>
            <w:tcW w:w="1559" w:type="dxa"/>
            <w:tcBorders>
              <w:top w:val="nil"/>
              <w:left w:val="nil"/>
              <w:bottom w:val="single" w:sz="4" w:space="0" w:color="auto"/>
              <w:right w:val="single" w:sz="4" w:space="0" w:color="auto"/>
            </w:tcBorders>
            <w:shd w:val="clear" w:color="auto" w:fill="auto"/>
            <w:vAlign w:val="center"/>
            <w:hideMark/>
          </w:tcPr>
          <w:p w14:paraId="78E54FEC" w14:textId="77777777" w:rsidR="00974B94" w:rsidRPr="007B6FA0" w:rsidRDefault="00974B94" w:rsidP="001366E0">
            <w:pPr>
              <w:jc w:val="center"/>
              <w:rPr>
                <w:sz w:val="23"/>
                <w:szCs w:val="23"/>
                <w:lang w:eastAsia="lt-LT"/>
              </w:rPr>
            </w:pPr>
            <w:r w:rsidRPr="007B6FA0">
              <w:rPr>
                <w:sz w:val="23"/>
                <w:szCs w:val="23"/>
                <w:lang w:eastAsia="lt-LT"/>
              </w:rPr>
              <w:t>MN7-36</w:t>
            </w:r>
          </w:p>
        </w:tc>
        <w:tc>
          <w:tcPr>
            <w:tcW w:w="5245" w:type="dxa"/>
            <w:tcBorders>
              <w:top w:val="nil"/>
              <w:left w:val="nil"/>
              <w:bottom w:val="single" w:sz="4" w:space="0" w:color="auto"/>
              <w:right w:val="single" w:sz="4" w:space="0" w:color="auto"/>
            </w:tcBorders>
            <w:shd w:val="clear" w:color="auto" w:fill="auto"/>
            <w:vAlign w:val="center"/>
            <w:hideMark/>
          </w:tcPr>
          <w:p w14:paraId="10381A62" w14:textId="6DE17652" w:rsidR="00974B94" w:rsidRPr="007B6FA0" w:rsidRDefault="00974B94" w:rsidP="007B6FA0">
            <w:pPr>
              <w:jc w:val="both"/>
              <w:rPr>
                <w:sz w:val="23"/>
                <w:szCs w:val="23"/>
                <w:lang w:eastAsia="lt-LT"/>
              </w:rPr>
            </w:pPr>
            <w:r w:rsidRPr="007B6FA0">
              <w:rPr>
                <w:sz w:val="23"/>
                <w:szCs w:val="23"/>
                <w:lang w:eastAsia="lt-LT"/>
              </w:rPr>
              <w:t>Drenažo remontas rankiniu būdu, kasant duobes ekskavatoriumi</w:t>
            </w:r>
          </w:p>
        </w:tc>
        <w:tc>
          <w:tcPr>
            <w:tcW w:w="850" w:type="dxa"/>
            <w:tcBorders>
              <w:top w:val="nil"/>
              <w:left w:val="nil"/>
              <w:bottom w:val="single" w:sz="4" w:space="0" w:color="auto"/>
              <w:right w:val="single" w:sz="4" w:space="0" w:color="auto"/>
            </w:tcBorders>
            <w:shd w:val="clear" w:color="auto" w:fill="auto"/>
            <w:vAlign w:val="center"/>
            <w:hideMark/>
          </w:tcPr>
          <w:p w14:paraId="5358C8A3" w14:textId="77777777" w:rsidR="00974B94" w:rsidRPr="007B6FA0" w:rsidRDefault="00974B94" w:rsidP="001366E0">
            <w:pPr>
              <w:jc w:val="center"/>
              <w:rPr>
                <w:sz w:val="23"/>
                <w:szCs w:val="23"/>
                <w:lang w:eastAsia="lt-LT"/>
              </w:rPr>
            </w:pPr>
            <w:r w:rsidRPr="007B6FA0">
              <w:rPr>
                <w:sz w:val="23"/>
                <w:szCs w:val="23"/>
                <w:lang w:eastAsia="lt-LT"/>
              </w:rPr>
              <w:t>100 m</w:t>
            </w:r>
          </w:p>
        </w:tc>
        <w:tc>
          <w:tcPr>
            <w:tcW w:w="1418" w:type="dxa"/>
            <w:tcBorders>
              <w:top w:val="nil"/>
              <w:left w:val="nil"/>
              <w:bottom w:val="single" w:sz="4" w:space="0" w:color="auto"/>
              <w:right w:val="single" w:sz="4" w:space="0" w:color="auto"/>
            </w:tcBorders>
            <w:shd w:val="clear" w:color="auto" w:fill="auto"/>
            <w:vAlign w:val="center"/>
            <w:hideMark/>
          </w:tcPr>
          <w:p w14:paraId="10160769" w14:textId="77777777" w:rsidR="00974B94" w:rsidRPr="007B6FA0" w:rsidRDefault="00974B94" w:rsidP="001366E0">
            <w:pPr>
              <w:jc w:val="center"/>
              <w:rPr>
                <w:sz w:val="23"/>
                <w:szCs w:val="23"/>
                <w:lang w:eastAsia="lt-LT"/>
              </w:rPr>
            </w:pPr>
            <w:r w:rsidRPr="007B6FA0">
              <w:rPr>
                <w:sz w:val="23"/>
                <w:szCs w:val="23"/>
                <w:lang w:eastAsia="lt-LT"/>
              </w:rPr>
              <w:t>1</w:t>
            </w:r>
          </w:p>
        </w:tc>
      </w:tr>
      <w:tr w:rsidR="00974B94" w:rsidRPr="007B6FA0" w14:paraId="0068A391"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9610355" w14:textId="77777777" w:rsidR="00974B94" w:rsidRPr="007B6FA0" w:rsidRDefault="00974B94" w:rsidP="001366E0">
            <w:pPr>
              <w:jc w:val="center"/>
              <w:rPr>
                <w:sz w:val="23"/>
                <w:szCs w:val="23"/>
                <w:lang w:eastAsia="lt-LT"/>
              </w:rPr>
            </w:pPr>
            <w:r w:rsidRPr="007B6FA0">
              <w:rPr>
                <w:sz w:val="23"/>
                <w:szCs w:val="23"/>
                <w:lang w:eastAsia="lt-LT"/>
              </w:rPr>
              <w:t>16</w:t>
            </w:r>
          </w:p>
        </w:tc>
        <w:tc>
          <w:tcPr>
            <w:tcW w:w="1559" w:type="dxa"/>
            <w:tcBorders>
              <w:top w:val="nil"/>
              <w:left w:val="nil"/>
              <w:bottom w:val="single" w:sz="4" w:space="0" w:color="auto"/>
              <w:right w:val="single" w:sz="4" w:space="0" w:color="auto"/>
            </w:tcBorders>
            <w:shd w:val="clear" w:color="auto" w:fill="auto"/>
            <w:vAlign w:val="center"/>
            <w:hideMark/>
          </w:tcPr>
          <w:p w14:paraId="29C9A8C6" w14:textId="77777777" w:rsidR="00974B94" w:rsidRPr="007B6FA0" w:rsidRDefault="00974B94" w:rsidP="001366E0">
            <w:pPr>
              <w:jc w:val="center"/>
              <w:rPr>
                <w:sz w:val="23"/>
                <w:szCs w:val="23"/>
                <w:lang w:eastAsia="lt-LT"/>
              </w:rPr>
            </w:pPr>
            <w:r w:rsidRPr="007B6FA0">
              <w:rPr>
                <w:sz w:val="23"/>
                <w:szCs w:val="23"/>
                <w:lang w:eastAsia="lt-LT"/>
              </w:rPr>
              <w:t>MN73-164</w:t>
            </w:r>
          </w:p>
        </w:tc>
        <w:tc>
          <w:tcPr>
            <w:tcW w:w="5245" w:type="dxa"/>
            <w:tcBorders>
              <w:top w:val="nil"/>
              <w:left w:val="nil"/>
              <w:bottom w:val="single" w:sz="4" w:space="0" w:color="auto"/>
              <w:right w:val="single" w:sz="4" w:space="0" w:color="auto"/>
            </w:tcBorders>
            <w:shd w:val="clear" w:color="auto" w:fill="auto"/>
            <w:vAlign w:val="center"/>
            <w:hideMark/>
          </w:tcPr>
          <w:p w14:paraId="385C860D" w14:textId="771FDB3E" w:rsidR="00974B94" w:rsidRPr="007B6FA0" w:rsidRDefault="00974B94" w:rsidP="007B6FA0">
            <w:pPr>
              <w:jc w:val="both"/>
              <w:rPr>
                <w:sz w:val="23"/>
                <w:szCs w:val="23"/>
                <w:lang w:eastAsia="lt-LT"/>
              </w:rPr>
            </w:pPr>
            <w:r w:rsidRPr="007B6FA0">
              <w:rPr>
                <w:sz w:val="23"/>
                <w:szCs w:val="23"/>
                <w:lang w:eastAsia="lt-LT"/>
              </w:rPr>
              <w:t xml:space="preserve">Drenažo sausintuvų įrengimas </w:t>
            </w:r>
            <w:proofErr w:type="spellStart"/>
            <w:r w:rsidRPr="007B6FA0">
              <w:rPr>
                <w:sz w:val="23"/>
                <w:szCs w:val="23"/>
                <w:lang w:eastAsia="lt-LT"/>
              </w:rPr>
              <w:t>mineral</w:t>
            </w:r>
            <w:proofErr w:type="spellEnd"/>
            <w:r w:rsidRPr="007B6FA0">
              <w:rPr>
                <w:sz w:val="23"/>
                <w:szCs w:val="23"/>
                <w:lang w:eastAsia="lt-LT"/>
              </w:rPr>
              <w:t>. grunte,</w:t>
            </w:r>
            <w:r w:rsidRPr="007B6FA0">
              <w:rPr>
                <w:sz w:val="23"/>
                <w:szCs w:val="23"/>
              </w:rPr>
              <w:t xml:space="preserve"> </w:t>
            </w:r>
            <w:r w:rsidRPr="007B6FA0">
              <w:rPr>
                <w:sz w:val="23"/>
                <w:szCs w:val="23"/>
                <w:lang w:eastAsia="lt-LT"/>
              </w:rPr>
              <w:t xml:space="preserve">63 mm </w:t>
            </w:r>
            <w:proofErr w:type="spellStart"/>
            <w:r w:rsidRPr="007B6FA0">
              <w:rPr>
                <w:sz w:val="23"/>
                <w:szCs w:val="23"/>
                <w:lang w:eastAsia="lt-LT"/>
              </w:rPr>
              <w:t>skersm</w:t>
            </w:r>
            <w:proofErr w:type="spellEnd"/>
            <w:r w:rsidRPr="007B6FA0">
              <w:rPr>
                <w:sz w:val="23"/>
                <w:szCs w:val="23"/>
                <w:lang w:eastAsia="lt-LT"/>
              </w:rPr>
              <w:t>.</w:t>
            </w:r>
            <w:r w:rsidRPr="007B6FA0">
              <w:rPr>
                <w:sz w:val="23"/>
                <w:szCs w:val="23"/>
              </w:rPr>
              <w:t xml:space="preserve"> </w:t>
            </w:r>
            <w:r w:rsidRPr="007B6FA0">
              <w:rPr>
                <w:sz w:val="23"/>
                <w:szCs w:val="23"/>
                <w:lang w:eastAsia="lt-LT"/>
              </w:rPr>
              <w:t>apvyniot.</w:t>
            </w:r>
            <w:r w:rsidRPr="007B6FA0">
              <w:rPr>
                <w:sz w:val="23"/>
                <w:szCs w:val="23"/>
              </w:rPr>
              <w:t xml:space="preserve"> </w:t>
            </w:r>
            <w:proofErr w:type="spellStart"/>
            <w:r w:rsidRPr="007B6FA0">
              <w:rPr>
                <w:sz w:val="23"/>
                <w:szCs w:val="23"/>
                <w:lang w:eastAsia="lt-LT"/>
              </w:rPr>
              <w:t>filtrac</w:t>
            </w:r>
            <w:proofErr w:type="spellEnd"/>
            <w:r w:rsidRPr="007B6FA0">
              <w:rPr>
                <w:sz w:val="23"/>
                <w:szCs w:val="23"/>
                <w:lang w:eastAsia="lt-LT"/>
              </w:rPr>
              <w:t>. medžiaga</w:t>
            </w:r>
          </w:p>
        </w:tc>
        <w:tc>
          <w:tcPr>
            <w:tcW w:w="850" w:type="dxa"/>
            <w:tcBorders>
              <w:top w:val="nil"/>
              <w:left w:val="nil"/>
              <w:bottom w:val="single" w:sz="4" w:space="0" w:color="auto"/>
              <w:right w:val="single" w:sz="4" w:space="0" w:color="auto"/>
            </w:tcBorders>
            <w:shd w:val="clear" w:color="auto" w:fill="auto"/>
            <w:vAlign w:val="center"/>
            <w:hideMark/>
          </w:tcPr>
          <w:p w14:paraId="508F7D8F" w14:textId="77777777" w:rsidR="00974B94" w:rsidRPr="007B6FA0" w:rsidRDefault="00974B94" w:rsidP="001366E0">
            <w:pPr>
              <w:jc w:val="center"/>
              <w:rPr>
                <w:sz w:val="23"/>
                <w:szCs w:val="23"/>
                <w:lang w:eastAsia="lt-LT"/>
              </w:rPr>
            </w:pPr>
            <w:r w:rsidRPr="007B6FA0">
              <w:rPr>
                <w:sz w:val="23"/>
                <w:szCs w:val="23"/>
                <w:lang w:eastAsia="lt-LT"/>
              </w:rPr>
              <w:t>100 m</w:t>
            </w:r>
          </w:p>
        </w:tc>
        <w:tc>
          <w:tcPr>
            <w:tcW w:w="1418" w:type="dxa"/>
            <w:tcBorders>
              <w:top w:val="nil"/>
              <w:left w:val="nil"/>
              <w:bottom w:val="single" w:sz="4" w:space="0" w:color="auto"/>
              <w:right w:val="single" w:sz="4" w:space="0" w:color="auto"/>
            </w:tcBorders>
            <w:shd w:val="clear" w:color="auto" w:fill="auto"/>
            <w:vAlign w:val="center"/>
            <w:hideMark/>
          </w:tcPr>
          <w:p w14:paraId="2BD0B2D0" w14:textId="77777777" w:rsidR="00974B94" w:rsidRPr="007B6FA0" w:rsidRDefault="00974B94" w:rsidP="001366E0">
            <w:pPr>
              <w:jc w:val="center"/>
              <w:rPr>
                <w:sz w:val="23"/>
                <w:szCs w:val="23"/>
                <w:lang w:eastAsia="lt-LT"/>
              </w:rPr>
            </w:pPr>
            <w:r w:rsidRPr="007B6FA0">
              <w:rPr>
                <w:sz w:val="23"/>
                <w:szCs w:val="23"/>
                <w:lang w:eastAsia="lt-LT"/>
              </w:rPr>
              <w:t>1</w:t>
            </w:r>
          </w:p>
        </w:tc>
      </w:tr>
      <w:tr w:rsidR="00974B94" w:rsidRPr="007B6FA0" w14:paraId="7B8347B3" w14:textId="77777777" w:rsidTr="005E65CB">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957A886" w14:textId="77777777" w:rsidR="00974B94" w:rsidRPr="007B6FA0" w:rsidRDefault="00974B94" w:rsidP="001366E0">
            <w:pPr>
              <w:jc w:val="center"/>
              <w:rPr>
                <w:sz w:val="23"/>
                <w:szCs w:val="23"/>
                <w:lang w:eastAsia="lt-LT"/>
              </w:rPr>
            </w:pPr>
            <w:r w:rsidRPr="007B6FA0">
              <w:rPr>
                <w:sz w:val="23"/>
                <w:szCs w:val="23"/>
                <w:lang w:eastAsia="lt-LT"/>
              </w:rPr>
              <w:t>17</w:t>
            </w:r>
          </w:p>
        </w:tc>
        <w:tc>
          <w:tcPr>
            <w:tcW w:w="1559" w:type="dxa"/>
            <w:tcBorders>
              <w:top w:val="nil"/>
              <w:left w:val="nil"/>
              <w:bottom w:val="single" w:sz="4" w:space="0" w:color="auto"/>
              <w:right w:val="single" w:sz="4" w:space="0" w:color="auto"/>
            </w:tcBorders>
            <w:shd w:val="clear" w:color="auto" w:fill="auto"/>
            <w:vAlign w:val="center"/>
            <w:hideMark/>
          </w:tcPr>
          <w:p w14:paraId="42E8F506" w14:textId="77777777" w:rsidR="00974B94" w:rsidRPr="007B6FA0" w:rsidRDefault="00974B94" w:rsidP="001366E0">
            <w:pPr>
              <w:jc w:val="center"/>
              <w:rPr>
                <w:sz w:val="23"/>
                <w:szCs w:val="23"/>
                <w:lang w:eastAsia="lt-LT"/>
              </w:rPr>
            </w:pPr>
            <w:r w:rsidRPr="007B6FA0">
              <w:rPr>
                <w:sz w:val="23"/>
                <w:szCs w:val="23"/>
                <w:lang w:eastAsia="lt-LT"/>
              </w:rPr>
              <w:t>MN3-181</w:t>
            </w:r>
          </w:p>
        </w:tc>
        <w:tc>
          <w:tcPr>
            <w:tcW w:w="5245" w:type="dxa"/>
            <w:tcBorders>
              <w:top w:val="nil"/>
              <w:left w:val="nil"/>
              <w:bottom w:val="single" w:sz="4" w:space="0" w:color="auto"/>
              <w:right w:val="single" w:sz="4" w:space="0" w:color="auto"/>
            </w:tcBorders>
            <w:shd w:val="clear" w:color="auto" w:fill="auto"/>
            <w:vAlign w:val="center"/>
            <w:hideMark/>
          </w:tcPr>
          <w:p w14:paraId="7E0CAEF5" w14:textId="32DE4718" w:rsidR="00974B94" w:rsidRPr="007B6FA0" w:rsidRDefault="00974B94" w:rsidP="007B6FA0">
            <w:pPr>
              <w:jc w:val="both"/>
              <w:rPr>
                <w:sz w:val="23"/>
                <w:szCs w:val="23"/>
                <w:lang w:eastAsia="lt-LT"/>
              </w:rPr>
            </w:pPr>
            <w:r w:rsidRPr="007B6FA0">
              <w:rPr>
                <w:sz w:val="23"/>
                <w:szCs w:val="23"/>
                <w:lang w:eastAsia="lt-LT"/>
              </w:rPr>
              <w:t xml:space="preserve">Paviršinio vandens </w:t>
            </w:r>
            <w:proofErr w:type="spellStart"/>
            <w:r w:rsidRPr="007B6FA0">
              <w:rPr>
                <w:sz w:val="23"/>
                <w:szCs w:val="23"/>
                <w:lang w:eastAsia="lt-LT"/>
              </w:rPr>
              <w:t>nuleistuvo</w:t>
            </w:r>
            <w:proofErr w:type="spellEnd"/>
            <w:r w:rsidRPr="007B6FA0">
              <w:rPr>
                <w:sz w:val="23"/>
                <w:szCs w:val="23"/>
                <w:lang w:eastAsia="lt-LT"/>
              </w:rPr>
              <w:t xml:space="preserve"> PN-42 įrengimas lomoje</w:t>
            </w:r>
          </w:p>
        </w:tc>
        <w:tc>
          <w:tcPr>
            <w:tcW w:w="850" w:type="dxa"/>
            <w:tcBorders>
              <w:top w:val="nil"/>
              <w:left w:val="nil"/>
              <w:bottom w:val="single" w:sz="4" w:space="0" w:color="auto"/>
              <w:right w:val="single" w:sz="4" w:space="0" w:color="auto"/>
            </w:tcBorders>
            <w:shd w:val="clear" w:color="auto" w:fill="auto"/>
            <w:vAlign w:val="center"/>
            <w:hideMark/>
          </w:tcPr>
          <w:p w14:paraId="47A0EDA8" w14:textId="77777777" w:rsidR="00974B94" w:rsidRPr="007B6FA0" w:rsidRDefault="00974B94" w:rsidP="001366E0">
            <w:pPr>
              <w:jc w:val="center"/>
              <w:rPr>
                <w:sz w:val="23"/>
                <w:szCs w:val="23"/>
                <w:lang w:eastAsia="lt-LT"/>
              </w:rPr>
            </w:pPr>
            <w:r w:rsidRPr="007B6FA0">
              <w:rPr>
                <w:sz w:val="23"/>
                <w:szCs w:val="23"/>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03CA1B3B" w14:textId="77777777" w:rsidR="00974B94" w:rsidRPr="007B6FA0" w:rsidRDefault="00974B94" w:rsidP="001366E0">
            <w:pPr>
              <w:jc w:val="center"/>
              <w:rPr>
                <w:sz w:val="23"/>
                <w:szCs w:val="23"/>
                <w:lang w:eastAsia="lt-LT"/>
              </w:rPr>
            </w:pPr>
            <w:r w:rsidRPr="007B6FA0">
              <w:rPr>
                <w:sz w:val="23"/>
                <w:szCs w:val="23"/>
                <w:lang w:eastAsia="lt-LT"/>
              </w:rPr>
              <w:t xml:space="preserve"> 1</w:t>
            </w:r>
          </w:p>
        </w:tc>
      </w:tr>
      <w:tr w:rsidR="00974B94" w:rsidRPr="007B6FA0" w14:paraId="0BFBE21E"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66290BD" w14:textId="77777777" w:rsidR="00974B94" w:rsidRPr="007B6FA0" w:rsidRDefault="00974B94" w:rsidP="001366E0">
            <w:pPr>
              <w:jc w:val="center"/>
              <w:rPr>
                <w:sz w:val="23"/>
                <w:szCs w:val="23"/>
                <w:lang w:eastAsia="lt-LT"/>
              </w:rPr>
            </w:pPr>
            <w:r w:rsidRPr="007B6FA0">
              <w:rPr>
                <w:sz w:val="23"/>
                <w:szCs w:val="23"/>
                <w:lang w:eastAsia="lt-LT"/>
              </w:rPr>
              <w:t>18</w:t>
            </w:r>
          </w:p>
        </w:tc>
        <w:tc>
          <w:tcPr>
            <w:tcW w:w="1559" w:type="dxa"/>
            <w:tcBorders>
              <w:top w:val="nil"/>
              <w:left w:val="nil"/>
              <w:bottom w:val="single" w:sz="4" w:space="0" w:color="auto"/>
              <w:right w:val="single" w:sz="4" w:space="0" w:color="auto"/>
            </w:tcBorders>
            <w:shd w:val="clear" w:color="auto" w:fill="auto"/>
            <w:vAlign w:val="center"/>
            <w:hideMark/>
          </w:tcPr>
          <w:p w14:paraId="3E57A676" w14:textId="77777777" w:rsidR="00974B94" w:rsidRPr="007B6FA0" w:rsidRDefault="00974B94" w:rsidP="001366E0">
            <w:pPr>
              <w:jc w:val="center"/>
              <w:rPr>
                <w:sz w:val="23"/>
                <w:szCs w:val="23"/>
                <w:lang w:eastAsia="lt-LT"/>
              </w:rPr>
            </w:pPr>
            <w:r w:rsidRPr="007B6FA0">
              <w:rPr>
                <w:sz w:val="23"/>
                <w:szCs w:val="23"/>
                <w:lang w:eastAsia="lt-LT"/>
              </w:rPr>
              <w:t>MN3-181</w:t>
            </w:r>
          </w:p>
        </w:tc>
        <w:tc>
          <w:tcPr>
            <w:tcW w:w="5245" w:type="dxa"/>
            <w:tcBorders>
              <w:top w:val="nil"/>
              <w:left w:val="nil"/>
              <w:bottom w:val="single" w:sz="4" w:space="0" w:color="auto"/>
              <w:right w:val="single" w:sz="4" w:space="0" w:color="auto"/>
            </w:tcBorders>
            <w:shd w:val="clear" w:color="auto" w:fill="auto"/>
            <w:vAlign w:val="center"/>
            <w:hideMark/>
          </w:tcPr>
          <w:p w14:paraId="4399C3D3" w14:textId="63E754E8" w:rsidR="00974B94" w:rsidRPr="007B6FA0" w:rsidRDefault="00974B94" w:rsidP="007B6FA0">
            <w:pPr>
              <w:jc w:val="both"/>
              <w:rPr>
                <w:sz w:val="23"/>
                <w:szCs w:val="23"/>
                <w:lang w:eastAsia="lt-LT"/>
              </w:rPr>
            </w:pPr>
            <w:r w:rsidRPr="007B6FA0">
              <w:rPr>
                <w:sz w:val="23"/>
                <w:szCs w:val="23"/>
                <w:lang w:eastAsia="lt-LT"/>
              </w:rPr>
              <w:t xml:space="preserve">Paviršinio vandens </w:t>
            </w:r>
            <w:proofErr w:type="spellStart"/>
            <w:r w:rsidRPr="007B6FA0">
              <w:rPr>
                <w:sz w:val="23"/>
                <w:szCs w:val="23"/>
                <w:lang w:eastAsia="lt-LT"/>
              </w:rPr>
              <w:t>nuleistuvo</w:t>
            </w:r>
            <w:proofErr w:type="spellEnd"/>
            <w:r w:rsidRPr="007B6FA0">
              <w:rPr>
                <w:sz w:val="23"/>
                <w:szCs w:val="23"/>
                <w:lang w:eastAsia="lt-LT"/>
              </w:rPr>
              <w:t xml:space="preserve"> F5 perstatymas senomis medžiagomis lomoje</w:t>
            </w:r>
          </w:p>
        </w:tc>
        <w:tc>
          <w:tcPr>
            <w:tcW w:w="850" w:type="dxa"/>
            <w:tcBorders>
              <w:top w:val="nil"/>
              <w:left w:val="nil"/>
              <w:bottom w:val="single" w:sz="4" w:space="0" w:color="auto"/>
              <w:right w:val="single" w:sz="4" w:space="0" w:color="auto"/>
            </w:tcBorders>
            <w:shd w:val="clear" w:color="auto" w:fill="auto"/>
            <w:vAlign w:val="center"/>
            <w:hideMark/>
          </w:tcPr>
          <w:p w14:paraId="7CFA5003" w14:textId="77777777" w:rsidR="00974B94" w:rsidRPr="007B6FA0" w:rsidRDefault="00974B94" w:rsidP="001366E0">
            <w:pPr>
              <w:jc w:val="center"/>
              <w:rPr>
                <w:sz w:val="23"/>
                <w:szCs w:val="23"/>
                <w:lang w:eastAsia="lt-LT"/>
              </w:rPr>
            </w:pPr>
            <w:r w:rsidRPr="007B6FA0">
              <w:rPr>
                <w:sz w:val="23"/>
                <w:szCs w:val="23"/>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29DC858B" w14:textId="77777777" w:rsidR="00974B94" w:rsidRPr="007B6FA0" w:rsidRDefault="00974B94" w:rsidP="001366E0">
            <w:pPr>
              <w:jc w:val="center"/>
              <w:rPr>
                <w:sz w:val="23"/>
                <w:szCs w:val="23"/>
                <w:lang w:eastAsia="lt-LT"/>
              </w:rPr>
            </w:pPr>
            <w:r w:rsidRPr="007B6FA0">
              <w:rPr>
                <w:sz w:val="23"/>
                <w:szCs w:val="23"/>
                <w:lang w:eastAsia="lt-LT"/>
              </w:rPr>
              <w:t>1</w:t>
            </w:r>
          </w:p>
        </w:tc>
      </w:tr>
      <w:tr w:rsidR="00974B94" w:rsidRPr="007B6FA0" w14:paraId="2182EF30" w14:textId="77777777" w:rsidTr="005E65CB">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91E4A5A" w14:textId="77777777" w:rsidR="00974B94" w:rsidRPr="007B6FA0" w:rsidRDefault="00974B94" w:rsidP="001366E0">
            <w:pPr>
              <w:jc w:val="center"/>
              <w:rPr>
                <w:sz w:val="23"/>
                <w:szCs w:val="23"/>
                <w:lang w:eastAsia="lt-LT"/>
              </w:rPr>
            </w:pPr>
            <w:r w:rsidRPr="007B6FA0">
              <w:rPr>
                <w:sz w:val="23"/>
                <w:szCs w:val="23"/>
                <w:lang w:eastAsia="lt-LT"/>
              </w:rPr>
              <w:t>19</w:t>
            </w:r>
          </w:p>
        </w:tc>
        <w:tc>
          <w:tcPr>
            <w:tcW w:w="1559" w:type="dxa"/>
            <w:tcBorders>
              <w:top w:val="nil"/>
              <w:left w:val="nil"/>
              <w:bottom w:val="single" w:sz="4" w:space="0" w:color="auto"/>
              <w:right w:val="single" w:sz="4" w:space="0" w:color="auto"/>
            </w:tcBorders>
            <w:shd w:val="clear" w:color="auto" w:fill="auto"/>
            <w:vAlign w:val="center"/>
            <w:hideMark/>
          </w:tcPr>
          <w:p w14:paraId="7A173409" w14:textId="77777777" w:rsidR="00974B94" w:rsidRPr="007B6FA0" w:rsidRDefault="00974B94" w:rsidP="001366E0">
            <w:pPr>
              <w:jc w:val="center"/>
              <w:rPr>
                <w:sz w:val="23"/>
                <w:szCs w:val="23"/>
                <w:lang w:eastAsia="lt-LT"/>
              </w:rPr>
            </w:pPr>
            <w:r w:rsidRPr="007B6FA0">
              <w:rPr>
                <w:sz w:val="23"/>
                <w:szCs w:val="23"/>
                <w:lang w:eastAsia="lt-LT"/>
              </w:rPr>
              <w:t>N22P-0510</w:t>
            </w:r>
          </w:p>
        </w:tc>
        <w:tc>
          <w:tcPr>
            <w:tcW w:w="5245" w:type="dxa"/>
            <w:tcBorders>
              <w:top w:val="nil"/>
              <w:left w:val="nil"/>
              <w:bottom w:val="single" w:sz="4" w:space="0" w:color="auto"/>
              <w:right w:val="single" w:sz="4" w:space="0" w:color="auto"/>
            </w:tcBorders>
            <w:shd w:val="clear" w:color="auto" w:fill="auto"/>
            <w:vAlign w:val="center"/>
            <w:hideMark/>
          </w:tcPr>
          <w:p w14:paraId="67343933" w14:textId="73936421" w:rsidR="00974B94" w:rsidRPr="007B6FA0" w:rsidRDefault="00974B94" w:rsidP="007B6FA0">
            <w:pPr>
              <w:jc w:val="both"/>
              <w:rPr>
                <w:sz w:val="23"/>
                <w:szCs w:val="23"/>
                <w:lang w:eastAsia="lt-LT"/>
              </w:rPr>
            </w:pPr>
            <w:r w:rsidRPr="007B6FA0">
              <w:rPr>
                <w:sz w:val="23"/>
                <w:szCs w:val="23"/>
                <w:lang w:eastAsia="lt-LT"/>
              </w:rPr>
              <w:t>Uždaro perėjimo iki 50 m ilgio įrengimas gręžimo įrenginiu, įtraukiant plastikinį vamzdį kai vamzdžio skersmuo 125 mm – 160 mm</w:t>
            </w:r>
          </w:p>
        </w:tc>
        <w:tc>
          <w:tcPr>
            <w:tcW w:w="850" w:type="dxa"/>
            <w:tcBorders>
              <w:top w:val="nil"/>
              <w:left w:val="nil"/>
              <w:bottom w:val="single" w:sz="4" w:space="0" w:color="auto"/>
              <w:right w:val="single" w:sz="4" w:space="0" w:color="auto"/>
            </w:tcBorders>
            <w:shd w:val="clear" w:color="auto" w:fill="auto"/>
            <w:vAlign w:val="center"/>
            <w:hideMark/>
          </w:tcPr>
          <w:p w14:paraId="59834426" w14:textId="77777777" w:rsidR="00974B94" w:rsidRPr="007B6FA0" w:rsidRDefault="00974B94" w:rsidP="001366E0">
            <w:pPr>
              <w:jc w:val="center"/>
              <w:rPr>
                <w:sz w:val="23"/>
                <w:szCs w:val="23"/>
                <w:lang w:eastAsia="lt-LT"/>
              </w:rPr>
            </w:pPr>
            <w:r w:rsidRPr="007B6FA0">
              <w:rPr>
                <w:sz w:val="23"/>
                <w:szCs w:val="23"/>
                <w:lang w:eastAsia="lt-LT"/>
              </w:rPr>
              <w:t>m</w:t>
            </w:r>
          </w:p>
        </w:tc>
        <w:tc>
          <w:tcPr>
            <w:tcW w:w="1418" w:type="dxa"/>
            <w:tcBorders>
              <w:top w:val="nil"/>
              <w:left w:val="nil"/>
              <w:bottom w:val="single" w:sz="4" w:space="0" w:color="auto"/>
              <w:right w:val="single" w:sz="4" w:space="0" w:color="auto"/>
            </w:tcBorders>
            <w:shd w:val="clear" w:color="auto" w:fill="auto"/>
            <w:vAlign w:val="center"/>
            <w:hideMark/>
          </w:tcPr>
          <w:p w14:paraId="1BDA51DB" w14:textId="77777777" w:rsidR="00974B94" w:rsidRPr="007B6FA0" w:rsidRDefault="00974B94" w:rsidP="001366E0">
            <w:pPr>
              <w:jc w:val="center"/>
              <w:rPr>
                <w:sz w:val="23"/>
                <w:szCs w:val="23"/>
                <w:lang w:eastAsia="lt-LT"/>
              </w:rPr>
            </w:pPr>
            <w:r w:rsidRPr="007B6FA0">
              <w:rPr>
                <w:sz w:val="23"/>
                <w:szCs w:val="23"/>
                <w:lang w:eastAsia="lt-LT"/>
              </w:rPr>
              <w:t>10</w:t>
            </w:r>
          </w:p>
        </w:tc>
      </w:tr>
      <w:tr w:rsidR="00974B94" w:rsidRPr="007B6FA0" w14:paraId="7BDC7540" w14:textId="77777777" w:rsidTr="005E65CB">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71ED9DB" w14:textId="77777777" w:rsidR="00974B94" w:rsidRPr="007B6FA0" w:rsidRDefault="00974B94" w:rsidP="001366E0">
            <w:pPr>
              <w:jc w:val="center"/>
              <w:rPr>
                <w:sz w:val="23"/>
                <w:szCs w:val="23"/>
                <w:lang w:eastAsia="lt-LT"/>
              </w:rPr>
            </w:pPr>
            <w:r w:rsidRPr="007B6FA0">
              <w:rPr>
                <w:sz w:val="23"/>
                <w:szCs w:val="23"/>
                <w:lang w:eastAsia="lt-LT"/>
              </w:rPr>
              <w:t>20</w:t>
            </w:r>
          </w:p>
        </w:tc>
        <w:tc>
          <w:tcPr>
            <w:tcW w:w="1559" w:type="dxa"/>
            <w:tcBorders>
              <w:top w:val="nil"/>
              <w:left w:val="nil"/>
              <w:bottom w:val="single" w:sz="4" w:space="0" w:color="auto"/>
              <w:right w:val="single" w:sz="4" w:space="0" w:color="auto"/>
            </w:tcBorders>
            <w:shd w:val="clear" w:color="auto" w:fill="auto"/>
            <w:vAlign w:val="center"/>
            <w:hideMark/>
          </w:tcPr>
          <w:p w14:paraId="35988319" w14:textId="77777777" w:rsidR="00974B94" w:rsidRPr="007B6FA0" w:rsidRDefault="00974B94" w:rsidP="001366E0">
            <w:pPr>
              <w:jc w:val="center"/>
              <w:rPr>
                <w:sz w:val="23"/>
                <w:szCs w:val="23"/>
                <w:lang w:eastAsia="lt-LT"/>
              </w:rPr>
            </w:pPr>
            <w:r w:rsidRPr="007B6FA0">
              <w:rPr>
                <w:sz w:val="23"/>
                <w:szCs w:val="23"/>
                <w:lang w:eastAsia="lt-LT"/>
              </w:rPr>
              <w:t>N22P-0515</w:t>
            </w:r>
          </w:p>
        </w:tc>
        <w:tc>
          <w:tcPr>
            <w:tcW w:w="5245" w:type="dxa"/>
            <w:tcBorders>
              <w:top w:val="nil"/>
              <w:left w:val="nil"/>
              <w:bottom w:val="single" w:sz="4" w:space="0" w:color="auto"/>
              <w:right w:val="single" w:sz="4" w:space="0" w:color="auto"/>
            </w:tcBorders>
            <w:shd w:val="clear" w:color="auto" w:fill="auto"/>
            <w:vAlign w:val="center"/>
            <w:hideMark/>
          </w:tcPr>
          <w:p w14:paraId="36EA1612" w14:textId="425B2248" w:rsidR="00974B94" w:rsidRPr="007B6FA0" w:rsidRDefault="00974B94" w:rsidP="007B6FA0">
            <w:pPr>
              <w:jc w:val="both"/>
              <w:rPr>
                <w:sz w:val="23"/>
                <w:szCs w:val="23"/>
                <w:lang w:eastAsia="lt-LT"/>
              </w:rPr>
            </w:pPr>
            <w:r w:rsidRPr="007B6FA0">
              <w:rPr>
                <w:sz w:val="23"/>
                <w:szCs w:val="23"/>
                <w:lang w:eastAsia="lt-LT"/>
              </w:rPr>
              <w:t>Dėklo galų užsandarinimas žiedais</w:t>
            </w:r>
          </w:p>
        </w:tc>
        <w:tc>
          <w:tcPr>
            <w:tcW w:w="850" w:type="dxa"/>
            <w:tcBorders>
              <w:top w:val="nil"/>
              <w:left w:val="nil"/>
              <w:bottom w:val="single" w:sz="4" w:space="0" w:color="auto"/>
              <w:right w:val="single" w:sz="4" w:space="0" w:color="auto"/>
            </w:tcBorders>
            <w:shd w:val="clear" w:color="auto" w:fill="auto"/>
            <w:vAlign w:val="center"/>
            <w:hideMark/>
          </w:tcPr>
          <w:p w14:paraId="4D5D8F06" w14:textId="77777777" w:rsidR="00974B94" w:rsidRPr="007B6FA0" w:rsidRDefault="00974B94" w:rsidP="001366E0">
            <w:pPr>
              <w:jc w:val="center"/>
              <w:rPr>
                <w:sz w:val="23"/>
                <w:szCs w:val="23"/>
                <w:lang w:eastAsia="lt-LT"/>
              </w:rPr>
            </w:pPr>
            <w:r w:rsidRPr="007B6FA0">
              <w:rPr>
                <w:sz w:val="23"/>
                <w:szCs w:val="23"/>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1944B4E5" w14:textId="77777777" w:rsidR="00974B94" w:rsidRPr="007B6FA0" w:rsidRDefault="00974B94" w:rsidP="001366E0">
            <w:pPr>
              <w:jc w:val="center"/>
              <w:rPr>
                <w:sz w:val="23"/>
                <w:szCs w:val="23"/>
                <w:lang w:eastAsia="lt-LT"/>
              </w:rPr>
            </w:pPr>
            <w:r w:rsidRPr="007B6FA0">
              <w:rPr>
                <w:sz w:val="23"/>
                <w:szCs w:val="23"/>
                <w:lang w:eastAsia="lt-LT"/>
              </w:rPr>
              <w:t>4</w:t>
            </w:r>
          </w:p>
        </w:tc>
      </w:tr>
      <w:tr w:rsidR="00974B94" w:rsidRPr="007B6FA0" w14:paraId="511AF9A1" w14:textId="77777777" w:rsidTr="005E65CB">
        <w:trPr>
          <w:trHeight w:val="8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B2411" w14:textId="77777777" w:rsidR="00974B94" w:rsidRPr="007B6FA0" w:rsidRDefault="00974B94" w:rsidP="001366E0">
            <w:pPr>
              <w:jc w:val="center"/>
              <w:rPr>
                <w:sz w:val="23"/>
                <w:szCs w:val="23"/>
                <w:lang w:eastAsia="lt-LT"/>
              </w:rPr>
            </w:pPr>
            <w:r w:rsidRPr="007B6FA0">
              <w:rPr>
                <w:sz w:val="23"/>
                <w:szCs w:val="23"/>
                <w:lang w:eastAsia="lt-LT"/>
              </w:rPr>
              <w:lastRenderedPageBreak/>
              <w:t>21</w:t>
            </w:r>
          </w:p>
        </w:tc>
        <w:tc>
          <w:tcPr>
            <w:tcW w:w="1559" w:type="dxa"/>
            <w:tcBorders>
              <w:top w:val="single" w:sz="4" w:space="0" w:color="auto"/>
              <w:left w:val="nil"/>
              <w:bottom w:val="single" w:sz="4" w:space="0" w:color="auto"/>
              <w:right w:val="nil"/>
            </w:tcBorders>
            <w:shd w:val="clear" w:color="auto" w:fill="auto"/>
            <w:vAlign w:val="center"/>
            <w:hideMark/>
          </w:tcPr>
          <w:p w14:paraId="1BF377EB" w14:textId="77777777" w:rsidR="00974B94" w:rsidRPr="007B6FA0" w:rsidRDefault="00974B94" w:rsidP="001366E0">
            <w:pPr>
              <w:jc w:val="center"/>
              <w:rPr>
                <w:sz w:val="23"/>
                <w:szCs w:val="23"/>
                <w:lang w:eastAsia="lt-LT"/>
              </w:rPr>
            </w:pPr>
            <w:r w:rsidRPr="007B6FA0">
              <w:rPr>
                <w:sz w:val="23"/>
                <w:szCs w:val="23"/>
                <w:lang w:eastAsia="lt-LT"/>
              </w:rPr>
              <w:t>MN1-14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C40BE" w14:textId="32080F50" w:rsidR="00974B94" w:rsidRPr="007B6FA0" w:rsidRDefault="00974B94" w:rsidP="007B6FA0">
            <w:pPr>
              <w:jc w:val="both"/>
              <w:rPr>
                <w:sz w:val="23"/>
                <w:szCs w:val="23"/>
                <w:lang w:eastAsia="lt-LT"/>
              </w:rPr>
            </w:pPr>
            <w:r w:rsidRPr="007B6FA0">
              <w:rPr>
                <w:sz w:val="23"/>
                <w:szCs w:val="23"/>
                <w:lang w:eastAsia="lt-LT"/>
              </w:rPr>
              <w:t xml:space="preserve">II grupės grunto kasimas nuo pralaidos vamzdžių siūlių užtaisymui </w:t>
            </w:r>
            <w:proofErr w:type="spellStart"/>
            <w:r w:rsidRPr="007B6FA0">
              <w:rPr>
                <w:sz w:val="23"/>
                <w:szCs w:val="23"/>
                <w:lang w:eastAsia="lt-LT"/>
              </w:rPr>
              <w:t>vienakaušiais</w:t>
            </w:r>
            <w:proofErr w:type="spellEnd"/>
            <w:r w:rsidRPr="007B6FA0">
              <w:rPr>
                <w:sz w:val="23"/>
                <w:szCs w:val="23"/>
                <w:lang w:eastAsia="lt-LT"/>
              </w:rPr>
              <w:t xml:space="preserve"> ekskavatoriais su 0.4 m3 talpos kaušais k2=1.20,</w:t>
            </w:r>
            <w:r w:rsidRPr="007B6FA0">
              <w:rPr>
                <w:sz w:val="23"/>
                <w:szCs w:val="23"/>
              </w:rPr>
              <w:t xml:space="preserve"> </w:t>
            </w:r>
            <w:r w:rsidRPr="007B6FA0">
              <w:rPr>
                <w:sz w:val="23"/>
                <w:szCs w:val="23"/>
                <w:lang w:eastAsia="lt-LT"/>
              </w:rPr>
              <w:t>k9=1.15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5CB914" w14:textId="77777777" w:rsidR="00974B94" w:rsidRPr="007B6FA0" w:rsidRDefault="00974B94" w:rsidP="001366E0">
            <w:pPr>
              <w:jc w:val="center"/>
              <w:rPr>
                <w:sz w:val="23"/>
                <w:szCs w:val="23"/>
                <w:vertAlign w:val="superscript"/>
                <w:lang w:eastAsia="lt-LT"/>
              </w:rPr>
            </w:pPr>
            <w:r w:rsidRPr="007B6FA0">
              <w:rPr>
                <w:sz w:val="23"/>
                <w:szCs w:val="23"/>
                <w:lang w:eastAsia="lt-LT"/>
              </w:rPr>
              <w:t>t. m</w:t>
            </w:r>
            <w:r w:rsidRPr="007B6FA0">
              <w:rPr>
                <w:sz w:val="23"/>
                <w:szCs w:val="23"/>
                <w:vertAlign w:val="superscript"/>
                <w:lang w:eastAsia="lt-LT"/>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34F7FF" w14:textId="77777777" w:rsidR="00974B94" w:rsidRPr="007B6FA0" w:rsidRDefault="00974B94" w:rsidP="001366E0">
            <w:pPr>
              <w:jc w:val="center"/>
              <w:rPr>
                <w:sz w:val="23"/>
                <w:szCs w:val="23"/>
                <w:lang w:eastAsia="lt-LT"/>
              </w:rPr>
            </w:pPr>
            <w:r w:rsidRPr="007B6FA0">
              <w:rPr>
                <w:sz w:val="23"/>
                <w:szCs w:val="23"/>
                <w:lang w:eastAsia="lt-LT"/>
              </w:rPr>
              <w:t>0,2</w:t>
            </w:r>
          </w:p>
        </w:tc>
      </w:tr>
      <w:tr w:rsidR="00974B94" w:rsidRPr="007B6FA0" w14:paraId="3D7AA936" w14:textId="77777777" w:rsidTr="005E65CB">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78968" w14:textId="77777777" w:rsidR="00974B94" w:rsidRPr="007B6FA0" w:rsidRDefault="00974B94" w:rsidP="001366E0">
            <w:pPr>
              <w:jc w:val="center"/>
              <w:rPr>
                <w:sz w:val="23"/>
                <w:szCs w:val="23"/>
                <w:lang w:eastAsia="lt-LT"/>
              </w:rPr>
            </w:pPr>
            <w:r w:rsidRPr="007B6FA0">
              <w:rPr>
                <w:sz w:val="23"/>
                <w:szCs w:val="23"/>
                <w:lang w:eastAsia="lt-LT"/>
              </w:rPr>
              <w:t>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8F0E2E" w14:textId="77777777" w:rsidR="00974B94" w:rsidRPr="007B6FA0" w:rsidRDefault="00974B94" w:rsidP="001366E0">
            <w:pPr>
              <w:jc w:val="center"/>
              <w:rPr>
                <w:sz w:val="23"/>
                <w:szCs w:val="23"/>
                <w:lang w:eastAsia="lt-LT"/>
              </w:rPr>
            </w:pPr>
            <w:r w:rsidRPr="007B6FA0">
              <w:rPr>
                <w:sz w:val="23"/>
                <w:szCs w:val="23"/>
                <w:lang w:eastAsia="lt-LT"/>
              </w:rPr>
              <w:t>MN7-52</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261FEBC8" w14:textId="0EDBBA8B" w:rsidR="00974B94" w:rsidRPr="007B6FA0" w:rsidRDefault="00974B94" w:rsidP="007B6FA0">
            <w:pPr>
              <w:jc w:val="both"/>
              <w:rPr>
                <w:sz w:val="23"/>
                <w:szCs w:val="23"/>
                <w:lang w:eastAsia="lt-LT"/>
              </w:rPr>
            </w:pPr>
            <w:r w:rsidRPr="007B6FA0">
              <w:rPr>
                <w:sz w:val="23"/>
                <w:szCs w:val="23"/>
                <w:lang w:eastAsia="lt-LT"/>
              </w:rPr>
              <w:t xml:space="preserve">Tarpų tarp pralaidų vamzdžio užtaisymas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A50ECE" w14:textId="77777777" w:rsidR="00974B94" w:rsidRPr="007B6FA0" w:rsidRDefault="00974B94" w:rsidP="001366E0">
            <w:pPr>
              <w:jc w:val="center"/>
              <w:rPr>
                <w:sz w:val="23"/>
                <w:szCs w:val="23"/>
                <w:lang w:eastAsia="lt-LT"/>
              </w:rPr>
            </w:pPr>
            <w:r w:rsidRPr="007B6FA0">
              <w:rPr>
                <w:sz w:val="23"/>
                <w:szCs w:val="23"/>
                <w:lang w:eastAsia="lt-LT"/>
              </w:rPr>
              <w:t>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35C2B0" w14:textId="77777777" w:rsidR="00974B94" w:rsidRPr="007B6FA0" w:rsidRDefault="00974B94" w:rsidP="001366E0">
            <w:pPr>
              <w:jc w:val="center"/>
              <w:rPr>
                <w:sz w:val="23"/>
                <w:szCs w:val="23"/>
                <w:lang w:eastAsia="lt-LT"/>
              </w:rPr>
            </w:pPr>
            <w:r w:rsidRPr="007B6FA0">
              <w:rPr>
                <w:sz w:val="23"/>
                <w:szCs w:val="23"/>
                <w:lang w:eastAsia="lt-LT"/>
              </w:rPr>
              <w:t>10</w:t>
            </w:r>
          </w:p>
        </w:tc>
      </w:tr>
      <w:tr w:rsidR="00974B94" w:rsidRPr="007B6FA0" w14:paraId="7D1BDACA" w14:textId="77777777" w:rsidTr="005E65CB">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5BA5D34" w14:textId="77777777" w:rsidR="00974B94" w:rsidRPr="007B6FA0" w:rsidRDefault="00974B94" w:rsidP="001366E0">
            <w:pPr>
              <w:jc w:val="center"/>
              <w:rPr>
                <w:sz w:val="23"/>
                <w:szCs w:val="23"/>
                <w:lang w:eastAsia="lt-LT"/>
              </w:rPr>
            </w:pPr>
            <w:r w:rsidRPr="007B6FA0">
              <w:rPr>
                <w:sz w:val="23"/>
                <w:szCs w:val="23"/>
                <w:lang w:eastAsia="lt-LT"/>
              </w:rPr>
              <w:t>23</w:t>
            </w:r>
          </w:p>
        </w:tc>
        <w:tc>
          <w:tcPr>
            <w:tcW w:w="1559" w:type="dxa"/>
            <w:tcBorders>
              <w:top w:val="nil"/>
              <w:left w:val="nil"/>
              <w:bottom w:val="single" w:sz="4" w:space="0" w:color="auto"/>
              <w:right w:val="single" w:sz="4" w:space="0" w:color="auto"/>
            </w:tcBorders>
            <w:shd w:val="clear" w:color="auto" w:fill="auto"/>
            <w:vAlign w:val="center"/>
            <w:hideMark/>
          </w:tcPr>
          <w:p w14:paraId="79964C89" w14:textId="77777777" w:rsidR="00974B94" w:rsidRPr="007B6FA0" w:rsidRDefault="00974B94" w:rsidP="001366E0">
            <w:pPr>
              <w:jc w:val="center"/>
              <w:rPr>
                <w:sz w:val="23"/>
                <w:szCs w:val="23"/>
                <w:lang w:eastAsia="lt-LT"/>
              </w:rPr>
            </w:pPr>
            <w:r w:rsidRPr="007B6FA0">
              <w:rPr>
                <w:sz w:val="23"/>
                <w:szCs w:val="23"/>
                <w:lang w:eastAsia="lt-LT"/>
              </w:rPr>
              <w:t>MN5-28</w:t>
            </w:r>
          </w:p>
        </w:tc>
        <w:tc>
          <w:tcPr>
            <w:tcW w:w="5245" w:type="dxa"/>
            <w:tcBorders>
              <w:top w:val="nil"/>
              <w:left w:val="nil"/>
              <w:bottom w:val="single" w:sz="4" w:space="0" w:color="auto"/>
              <w:right w:val="single" w:sz="4" w:space="0" w:color="auto"/>
            </w:tcBorders>
            <w:shd w:val="clear" w:color="auto" w:fill="auto"/>
            <w:vAlign w:val="center"/>
            <w:hideMark/>
          </w:tcPr>
          <w:p w14:paraId="160309E6" w14:textId="18D9BBCA" w:rsidR="00974B94" w:rsidRPr="007B6FA0" w:rsidRDefault="00974B94" w:rsidP="007B6FA0">
            <w:pPr>
              <w:jc w:val="both"/>
              <w:rPr>
                <w:sz w:val="23"/>
                <w:szCs w:val="23"/>
                <w:lang w:eastAsia="lt-LT"/>
              </w:rPr>
            </w:pPr>
            <w:r w:rsidRPr="007B6FA0">
              <w:rPr>
                <w:sz w:val="23"/>
                <w:szCs w:val="23"/>
                <w:lang w:eastAsia="lt-LT"/>
              </w:rPr>
              <w:t>Žvyro dangos įrengimas virš pralaidos</w:t>
            </w:r>
          </w:p>
        </w:tc>
        <w:tc>
          <w:tcPr>
            <w:tcW w:w="850" w:type="dxa"/>
            <w:tcBorders>
              <w:top w:val="nil"/>
              <w:left w:val="nil"/>
              <w:bottom w:val="single" w:sz="4" w:space="0" w:color="auto"/>
              <w:right w:val="single" w:sz="4" w:space="0" w:color="auto"/>
            </w:tcBorders>
            <w:shd w:val="clear" w:color="auto" w:fill="auto"/>
            <w:vAlign w:val="center"/>
            <w:hideMark/>
          </w:tcPr>
          <w:p w14:paraId="0D9F8636" w14:textId="77777777" w:rsidR="00974B94" w:rsidRPr="007B6FA0" w:rsidRDefault="00974B94" w:rsidP="001366E0">
            <w:pPr>
              <w:jc w:val="center"/>
              <w:rPr>
                <w:sz w:val="23"/>
                <w:szCs w:val="23"/>
                <w:vertAlign w:val="superscript"/>
                <w:lang w:eastAsia="lt-LT"/>
              </w:rPr>
            </w:pPr>
            <w:r w:rsidRPr="007B6FA0">
              <w:rPr>
                <w:sz w:val="23"/>
                <w:szCs w:val="23"/>
                <w:lang w:eastAsia="lt-LT"/>
              </w:rPr>
              <w:t>100 m</w:t>
            </w:r>
            <w:r w:rsidRPr="007B6FA0">
              <w:rPr>
                <w:sz w:val="23"/>
                <w:szCs w:val="23"/>
                <w:vertAlign w:val="superscript"/>
                <w:lang w:eastAsia="lt-LT"/>
              </w:rPr>
              <w:t>3</w:t>
            </w:r>
          </w:p>
        </w:tc>
        <w:tc>
          <w:tcPr>
            <w:tcW w:w="1418" w:type="dxa"/>
            <w:tcBorders>
              <w:top w:val="nil"/>
              <w:left w:val="nil"/>
              <w:bottom w:val="single" w:sz="4" w:space="0" w:color="auto"/>
              <w:right w:val="single" w:sz="4" w:space="0" w:color="auto"/>
            </w:tcBorders>
            <w:shd w:val="clear" w:color="auto" w:fill="auto"/>
            <w:vAlign w:val="center"/>
            <w:hideMark/>
          </w:tcPr>
          <w:p w14:paraId="3BEC8E4C" w14:textId="77777777" w:rsidR="00974B94" w:rsidRPr="007B6FA0" w:rsidRDefault="00974B94" w:rsidP="001366E0">
            <w:pPr>
              <w:jc w:val="center"/>
              <w:rPr>
                <w:sz w:val="23"/>
                <w:szCs w:val="23"/>
                <w:lang w:eastAsia="lt-LT"/>
              </w:rPr>
            </w:pPr>
            <w:r w:rsidRPr="007B6FA0">
              <w:rPr>
                <w:sz w:val="23"/>
                <w:szCs w:val="23"/>
                <w:lang w:eastAsia="lt-LT"/>
              </w:rPr>
              <w:t>0,5</w:t>
            </w:r>
          </w:p>
        </w:tc>
      </w:tr>
      <w:tr w:rsidR="00974B94" w:rsidRPr="007B6FA0" w14:paraId="1C0B8D90" w14:textId="77777777" w:rsidTr="005E65CB">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0A567C7" w14:textId="77777777" w:rsidR="00974B94" w:rsidRPr="007B6FA0" w:rsidRDefault="00974B94" w:rsidP="001366E0">
            <w:pPr>
              <w:jc w:val="center"/>
              <w:rPr>
                <w:sz w:val="23"/>
                <w:szCs w:val="23"/>
                <w:lang w:eastAsia="lt-LT"/>
              </w:rPr>
            </w:pPr>
            <w:r w:rsidRPr="007B6FA0">
              <w:rPr>
                <w:sz w:val="23"/>
                <w:szCs w:val="23"/>
                <w:lang w:eastAsia="lt-LT"/>
              </w:rPr>
              <w:t>24</w:t>
            </w:r>
          </w:p>
        </w:tc>
        <w:tc>
          <w:tcPr>
            <w:tcW w:w="1559" w:type="dxa"/>
            <w:tcBorders>
              <w:top w:val="nil"/>
              <w:left w:val="nil"/>
              <w:bottom w:val="single" w:sz="4" w:space="0" w:color="auto"/>
              <w:right w:val="single" w:sz="4" w:space="0" w:color="auto"/>
            </w:tcBorders>
            <w:shd w:val="clear" w:color="auto" w:fill="auto"/>
            <w:vAlign w:val="center"/>
            <w:hideMark/>
          </w:tcPr>
          <w:p w14:paraId="548B0273" w14:textId="77777777" w:rsidR="00974B94" w:rsidRPr="007B6FA0" w:rsidRDefault="00974B94" w:rsidP="001366E0">
            <w:pPr>
              <w:jc w:val="center"/>
              <w:rPr>
                <w:sz w:val="23"/>
                <w:szCs w:val="23"/>
                <w:lang w:eastAsia="lt-LT"/>
              </w:rPr>
            </w:pPr>
            <w:r w:rsidRPr="007B6FA0">
              <w:rPr>
                <w:sz w:val="23"/>
                <w:szCs w:val="23"/>
                <w:lang w:eastAsia="lt-LT"/>
              </w:rPr>
              <w:t>MN7-51</w:t>
            </w:r>
          </w:p>
        </w:tc>
        <w:tc>
          <w:tcPr>
            <w:tcW w:w="5245" w:type="dxa"/>
            <w:tcBorders>
              <w:top w:val="nil"/>
              <w:left w:val="nil"/>
              <w:bottom w:val="single" w:sz="4" w:space="0" w:color="auto"/>
              <w:right w:val="single" w:sz="4" w:space="0" w:color="auto"/>
            </w:tcBorders>
            <w:shd w:val="clear" w:color="auto" w:fill="auto"/>
            <w:vAlign w:val="center"/>
            <w:hideMark/>
          </w:tcPr>
          <w:p w14:paraId="73E9E8B7" w14:textId="20C7FE2B" w:rsidR="00974B94" w:rsidRPr="007B6FA0" w:rsidRDefault="00974B94" w:rsidP="007B6FA0">
            <w:pPr>
              <w:jc w:val="both"/>
              <w:rPr>
                <w:sz w:val="23"/>
                <w:szCs w:val="23"/>
                <w:lang w:eastAsia="lt-LT"/>
              </w:rPr>
            </w:pPr>
            <w:r w:rsidRPr="007B6FA0">
              <w:rPr>
                <w:sz w:val="23"/>
                <w:szCs w:val="23"/>
                <w:lang w:eastAsia="lt-LT"/>
              </w:rPr>
              <w:t>Vamzdinės g/b vandens pralaidos išvalymas nuo sąnašų</w:t>
            </w:r>
          </w:p>
        </w:tc>
        <w:tc>
          <w:tcPr>
            <w:tcW w:w="850" w:type="dxa"/>
            <w:tcBorders>
              <w:top w:val="nil"/>
              <w:left w:val="nil"/>
              <w:bottom w:val="single" w:sz="4" w:space="0" w:color="auto"/>
              <w:right w:val="single" w:sz="4" w:space="0" w:color="auto"/>
            </w:tcBorders>
            <w:shd w:val="clear" w:color="auto" w:fill="auto"/>
            <w:vAlign w:val="center"/>
            <w:hideMark/>
          </w:tcPr>
          <w:p w14:paraId="6F91A6BE" w14:textId="77777777" w:rsidR="00974B94" w:rsidRPr="007B6FA0" w:rsidRDefault="00974B94" w:rsidP="001366E0">
            <w:pPr>
              <w:jc w:val="center"/>
              <w:rPr>
                <w:sz w:val="23"/>
                <w:szCs w:val="23"/>
                <w:vertAlign w:val="superscript"/>
                <w:lang w:eastAsia="lt-LT"/>
              </w:rPr>
            </w:pPr>
            <w:r w:rsidRPr="007B6FA0">
              <w:rPr>
                <w:sz w:val="23"/>
                <w:szCs w:val="23"/>
                <w:lang w:eastAsia="lt-LT"/>
              </w:rPr>
              <w:t>m</w:t>
            </w:r>
            <w:r w:rsidRPr="007B6FA0">
              <w:rPr>
                <w:sz w:val="23"/>
                <w:szCs w:val="23"/>
                <w:vertAlign w:val="superscript"/>
                <w:lang w:eastAsia="lt-LT"/>
              </w:rPr>
              <w:t>3</w:t>
            </w:r>
          </w:p>
        </w:tc>
        <w:tc>
          <w:tcPr>
            <w:tcW w:w="1418" w:type="dxa"/>
            <w:tcBorders>
              <w:top w:val="nil"/>
              <w:left w:val="nil"/>
              <w:bottom w:val="single" w:sz="4" w:space="0" w:color="auto"/>
              <w:right w:val="single" w:sz="4" w:space="0" w:color="auto"/>
            </w:tcBorders>
            <w:shd w:val="clear" w:color="auto" w:fill="auto"/>
            <w:vAlign w:val="center"/>
            <w:hideMark/>
          </w:tcPr>
          <w:p w14:paraId="41B6C760" w14:textId="77777777" w:rsidR="00974B94" w:rsidRPr="007B6FA0" w:rsidRDefault="00974B94" w:rsidP="001366E0">
            <w:pPr>
              <w:jc w:val="center"/>
              <w:rPr>
                <w:sz w:val="23"/>
                <w:szCs w:val="23"/>
                <w:lang w:eastAsia="lt-LT"/>
              </w:rPr>
            </w:pPr>
            <w:r w:rsidRPr="007B6FA0">
              <w:rPr>
                <w:sz w:val="23"/>
                <w:szCs w:val="23"/>
                <w:lang w:eastAsia="lt-LT"/>
              </w:rPr>
              <w:t>5</w:t>
            </w:r>
          </w:p>
        </w:tc>
      </w:tr>
      <w:tr w:rsidR="00974B94" w:rsidRPr="007B6FA0" w14:paraId="5C0E8199"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2427F12" w14:textId="77777777" w:rsidR="00974B94" w:rsidRPr="007B6FA0" w:rsidRDefault="00974B94" w:rsidP="001366E0">
            <w:pPr>
              <w:jc w:val="center"/>
              <w:rPr>
                <w:sz w:val="23"/>
                <w:szCs w:val="23"/>
                <w:lang w:eastAsia="lt-LT"/>
              </w:rPr>
            </w:pPr>
            <w:r w:rsidRPr="007B6FA0">
              <w:rPr>
                <w:sz w:val="23"/>
                <w:szCs w:val="23"/>
                <w:lang w:eastAsia="lt-LT"/>
              </w:rPr>
              <w:t>25</w:t>
            </w:r>
          </w:p>
        </w:tc>
        <w:tc>
          <w:tcPr>
            <w:tcW w:w="1559" w:type="dxa"/>
            <w:tcBorders>
              <w:top w:val="nil"/>
              <w:left w:val="nil"/>
              <w:bottom w:val="single" w:sz="4" w:space="0" w:color="auto"/>
              <w:right w:val="single" w:sz="4" w:space="0" w:color="auto"/>
            </w:tcBorders>
            <w:shd w:val="clear" w:color="auto" w:fill="auto"/>
            <w:vAlign w:val="center"/>
            <w:hideMark/>
          </w:tcPr>
          <w:p w14:paraId="4C117A07" w14:textId="77777777" w:rsidR="00974B94" w:rsidRPr="007B6FA0" w:rsidRDefault="00974B94" w:rsidP="001366E0">
            <w:pPr>
              <w:jc w:val="center"/>
              <w:rPr>
                <w:sz w:val="23"/>
                <w:szCs w:val="23"/>
                <w:lang w:eastAsia="lt-LT"/>
              </w:rPr>
            </w:pPr>
            <w:r w:rsidRPr="007B6FA0">
              <w:rPr>
                <w:sz w:val="23"/>
                <w:szCs w:val="23"/>
                <w:lang w:eastAsia="lt-LT"/>
              </w:rPr>
              <w:t>MN7-32</w:t>
            </w:r>
          </w:p>
        </w:tc>
        <w:tc>
          <w:tcPr>
            <w:tcW w:w="5245" w:type="dxa"/>
            <w:tcBorders>
              <w:top w:val="nil"/>
              <w:left w:val="nil"/>
              <w:bottom w:val="single" w:sz="4" w:space="0" w:color="auto"/>
              <w:right w:val="single" w:sz="4" w:space="0" w:color="auto"/>
            </w:tcBorders>
            <w:shd w:val="clear" w:color="auto" w:fill="auto"/>
            <w:vAlign w:val="center"/>
            <w:hideMark/>
          </w:tcPr>
          <w:p w14:paraId="558349FE" w14:textId="2DB373E5" w:rsidR="00974B94" w:rsidRPr="007B6FA0" w:rsidRDefault="00974B94" w:rsidP="007B6FA0">
            <w:pPr>
              <w:jc w:val="both"/>
              <w:rPr>
                <w:sz w:val="23"/>
                <w:szCs w:val="23"/>
                <w:lang w:eastAsia="lt-LT"/>
              </w:rPr>
            </w:pPr>
            <w:r w:rsidRPr="007B6FA0">
              <w:rPr>
                <w:sz w:val="23"/>
                <w:szCs w:val="23"/>
                <w:lang w:eastAsia="lt-LT"/>
              </w:rPr>
              <w:t>Vidutinio tankumo krūmų pašalinimas nuo griovio šlaitų rankiniu būdu</w:t>
            </w:r>
          </w:p>
        </w:tc>
        <w:tc>
          <w:tcPr>
            <w:tcW w:w="850" w:type="dxa"/>
            <w:tcBorders>
              <w:top w:val="nil"/>
              <w:left w:val="nil"/>
              <w:bottom w:val="single" w:sz="4" w:space="0" w:color="auto"/>
              <w:right w:val="single" w:sz="4" w:space="0" w:color="auto"/>
            </w:tcBorders>
            <w:shd w:val="clear" w:color="auto" w:fill="auto"/>
            <w:vAlign w:val="center"/>
            <w:hideMark/>
          </w:tcPr>
          <w:p w14:paraId="28BA71E3" w14:textId="77777777" w:rsidR="00974B94" w:rsidRPr="007B6FA0" w:rsidRDefault="00974B94" w:rsidP="001366E0">
            <w:pPr>
              <w:jc w:val="center"/>
              <w:rPr>
                <w:sz w:val="23"/>
                <w:szCs w:val="23"/>
                <w:vertAlign w:val="superscript"/>
                <w:lang w:eastAsia="lt-LT"/>
              </w:rPr>
            </w:pPr>
            <w:r w:rsidRPr="007B6FA0">
              <w:rPr>
                <w:sz w:val="23"/>
                <w:szCs w:val="23"/>
                <w:lang w:eastAsia="lt-LT"/>
              </w:rPr>
              <w:t>100 m</w:t>
            </w:r>
            <w:r w:rsidRPr="007B6FA0">
              <w:rPr>
                <w:sz w:val="23"/>
                <w:szCs w:val="23"/>
                <w:vertAlign w:val="superscript"/>
                <w:lang w:eastAsia="lt-LT"/>
              </w:rPr>
              <w:t>2</w:t>
            </w:r>
          </w:p>
        </w:tc>
        <w:tc>
          <w:tcPr>
            <w:tcW w:w="1418" w:type="dxa"/>
            <w:tcBorders>
              <w:top w:val="nil"/>
              <w:left w:val="nil"/>
              <w:bottom w:val="single" w:sz="4" w:space="0" w:color="auto"/>
              <w:right w:val="single" w:sz="4" w:space="0" w:color="auto"/>
            </w:tcBorders>
            <w:shd w:val="clear" w:color="auto" w:fill="auto"/>
            <w:vAlign w:val="center"/>
            <w:hideMark/>
          </w:tcPr>
          <w:p w14:paraId="13AFD86D" w14:textId="77777777" w:rsidR="00974B94" w:rsidRPr="007B6FA0" w:rsidRDefault="00974B94" w:rsidP="001366E0">
            <w:pPr>
              <w:jc w:val="center"/>
              <w:rPr>
                <w:sz w:val="23"/>
                <w:szCs w:val="23"/>
                <w:lang w:eastAsia="lt-LT"/>
              </w:rPr>
            </w:pPr>
            <w:r w:rsidRPr="007B6FA0">
              <w:rPr>
                <w:sz w:val="23"/>
                <w:szCs w:val="23"/>
                <w:lang w:eastAsia="lt-LT"/>
              </w:rPr>
              <w:t>10</w:t>
            </w:r>
          </w:p>
        </w:tc>
      </w:tr>
      <w:tr w:rsidR="00974B94" w:rsidRPr="007B6FA0" w14:paraId="05FFCC7C" w14:textId="77777777" w:rsidTr="005E65CB">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38EA6AC" w14:textId="77777777" w:rsidR="00974B94" w:rsidRPr="007B6FA0" w:rsidRDefault="00974B94" w:rsidP="001366E0">
            <w:pPr>
              <w:jc w:val="center"/>
              <w:rPr>
                <w:sz w:val="23"/>
                <w:szCs w:val="23"/>
                <w:lang w:eastAsia="lt-LT"/>
              </w:rPr>
            </w:pPr>
            <w:r w:rsidRPr="007B6FA0">
              <w:rPr>
                <w:sz w:val="23"/>
                <w:szCs w:val="23"/>
                <w:lang w:eastAsia="lt-LT"/>
              </w:rPr>
              <w:t>26</w:t>
            </w:r>
          </w:p>
        </w:tc>
        <w:tc>
          <w:tcPr>
            <w:tcW w:w="1559" w:type="dxa"/>
            <w:tcBorders>
              <w:top w:val="nil"/>
              <w:left w:val="nil"/>
              <w:bottom w:val="single" w:sz="4" w:space="0" w:color="auto"/>
              <w:right w:val="single" w:sz="4" w:space="0" w:color="auto"/>
            </w:tcBorders>
            <w:shd w:val="clear" w:color="auto" w:fill="auto"/>
            <w:vAlign w:val="center"/>
            <w:hideMark/>
          </w:tcPr>
          <w:p w14:paraId="029CD108" w14:textId="77777777" w:rsidR="00974B94" w:rsidRPr="007B6FA0" w:rsidRDefault="00974B94" w:rsidP="001366E0">
            <w:pPr>
              <w:jc w:val="center"/>
              <w:rPr>
                <w:sz w:val="23"/>
                <w:szCs w:val="23"/>
                <w:lang w:eastAsia="lt-LT"/>
              </w:rPr>
            </w:pPr>
            <w:r w:rsidRPr="007B6FA0">
              <w:rPr>
                <w:sz w:val="23"/>
                <w:szCs w:val="23"/>
                <w:lang w:eastAsia="lt-LT"/>
              </w:rPr>
              <w:t>MN4-32</w:t>
            </w:r>
          </w:p>
        </w:tc>
        <w:tc>
          <w:tcPr>
            <w:tcW w:w="5245" w:type="dxa"/>
            <w:tcBorders>
              <w:top w:val="nil"/>
              <w:left w:val="nil"/>
              <w:bottom w:val="single" w:sz="4" w:space="0" w:color="auto"/>
              <w:right w:val="single" w:sz="4" w:space="0" w:color="auto"/>
            </w:tcBorders>
            <w:shd w:val="clear" w:color="auto" w:fill="auto"/>
            <w:vAlign w:val="center"/>
            <w:hideMark/>
          </w:tcPr>
          <w:p w14:paraId="550BCA64" w14:textId="2311D49A" w:rsidR="00974B94" w:rsidRPr="007B6FA0" w:rsidRDefault="00974B94" w:rsidP="007B6FA0">
            <w:pPr>
              <w:jc w:val="both"/>
              <w:rPr>
                <w:sz w:val="23"/>
                <w:szCs w:val="23"/>
                <w:lang w:eastAsia="lt-LT"/>
              </w:rPr>
            </w:pPr>
            <w:r w:rsidRPr="007B6FA0">
              <w:rPr>
                <w:sz w:val="23"/>
                <w:szCs w:val="23"/>
                <w:lang w:eastAsia="lt-LT"/>
              </w:rPr>
              <w:t>Krūmų ir smulkių kelmų surinkimas ir išvežimas nuo 0,5 iki 1,0 km traktoriais iki 59 kW (80 AJ) galingumo, kai kelmynas vidutin.</w:t>
            </w:r>
          </w:p>
        </w:tc>
        <w:tc>
          <w:tcPr>
            <w:tcW w:w="850" w:type="dxa"/>
            <w:tcBorders>
              <w:top w:val="nil"/>
              <w:left w:val="nil"/>
              <w:bottom w:val="single" w:sz="4" w:space="0" w:color="auto"/>
              <w:right w:val="single" w:sz="4" w:space="0" w:color="auto"/>
            </w:tcBorders>
            <w:shd w:val="clear" w:color="auto" w:fill="auto"/>
            <w:vAlign w:val="center"/>
            <w:hideMark/>
          </w:tcPr>
          <w:p w14:paraId="406037CC" w14:textId="77777777" w:rsidR="00974B94" w:rsidRPr="007B6FA0" w:rsidRDefault="00974B94" w:rsidP="001366E0">
            <w:pPr>
              <w:jc w:val="center"/>
              <w:rPr>
                <w:sz w:val="23"/>
                <w:szCs w:val="23"/>
                <w:lang w:eastAsia="lt-LT"/>
              </w:rPr>
            </w:pPr>
            <w:r w:rsidRPr="007B6FA0">
              <w:rPr>
                <w:sz w:val="23"/>
                <w:szCs w:val="23"/>
                <w:lang w:eastAsia="lt-LT"/>
              </w:rPr>
              <w:t>ha</w:t>
            </w:r>
          </w:p>
        </w:tc>
        <w:tc>
          <w:tcPr>
            <w:tcW w:w="1418" w:type="dxa"/>
            <w:tcBorders>
              <w:top w:val="nil"/>
              <w:left w:val="nil"/>
              <w:bottom w:val="single" w:sz="4" w:space="0" w:color="auto"/>
              <w:right w:val="single" w:sz="4" w:space="0" w:color="auto"/>
            </w:tcBorders>
            <w:shd w:val="clear" w:color="auto" w:fill="auto"/>
            <w:vAlign w:val="center"/>
            <w:hideMark/>
          </w:tcPr>
          <w:p w14:paraId="464952F1" w14:textId="77777777" w:rsidR="00974B94" w:rsidRPr="007B6FA0" w:rsidRDefault="00974B94" w:rsidP="001366E0">
            <w:pPr>
              <w:jc w:val="center"/>
              <w:rPr>
                <w:sz w:val="23"/>
                <w:szCs w:val="23"/>
                <w:lang w:eastAsia="lt-LT"/>
              </w:rPr>
            </w:pPr>
            <w:r w:rsidRPr="007B6FA0">
              <w:rPr>
                <w:sz w:val="23"/>
                <w:szCs w:val="23"/>
                <w:lang w:eastAsia="lt-LT"/>
              </w:rPr>
              <w:t>0,1</w:t>
            </w:r>
          </w:p>
        </w:tc>
      </w:tr>
      <w:tr w:rsidR="00974B94" w:rsidRPr="007B6FA0" w14:paraId="5FE141DF"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15457DC" w14:textId="77777777" w:rsidR="00974B94" w:rsidRPr="007B6FA0" w:rsidRDefault="00974B94" w:rsidP="001366E0">
            <w:pPr>
              <w:jc w:val="center"/>
              <w:rPr>
                <w:sz w:val="23"/>
                <w:szCs w:val="23"/>
                <w:lang w:eastAsia="lt-LT"/>
              </w:rPr>
            </w:pPr>
            <w:r w:rsidRPr="007B6FA0">
              <w:rPr>
                <w:sz w:val="23"/>
                <w:szCs w:val="23"/>
                <w:lang w:eastAsia="lt-LT"/>
              </w:rPr>
              <w:t>27</w:t>
            </w:r>
          </w:p>
        </w:tc>
        <w:tc>
          <w:tcPr>
            <w:tcW w:w="1559" w:type="dxa"/>
            <w:tcBorders>
              <w:top w:val="nil"/>
              <w:left w:val="nil"/>
              <w:bottom w:val="single" w:sz="4" w:space="0" w:color="auto"/>
              <w:right w:val="single" w:sz="4" w:space="0" w:color="auto"/>
            </w:tcBorders>
            <w:shd w:val="clear" w:color="auto" w:fill="auto"/>
            <w:vAlign w:val="center"/>
            <w:hideMark/>
          </w:tcPr>
          <w:p w14:paraId="5BBB7035" w14:textId="77777777" w:rsidR="00974B94" w:rsidRPr="007B6FA0" w:rsidRDefault="00974B94" w:rsidP="001366E0">
            <w:pPr>
              <w:jc w:val="center"/>
              <w:rPr>
                <w:sz w:val="23"/>
                <w:szCs w:val="23"/>
                <w:lang w:eastAsia="lt-LT"/>
              </w:rPr>
            </w:pPr>
            <w:r w:rsidRPr="007B6FA0">
              <w:rPr>
                <w:sz w:val="23"/>
                <w:szCs w:val="23"/>
                <w:lang w:eastAsia="lt-LT"/>
              </w:rPr>
              <w:t>MN7-2</w:t>
            </w:r>
          </w:p>
        </w:tc>
        <w:tc>
          <w:tcPr>
            <w:tcW w:w="5245" w:type="dxa"/>
            <w:tcBorders>
              <w:top w:val="nil"/>
              <w:left w:val="nil"/>
              <w:bottom w:val="single" w:sz="4" w:space="0" w:color="auto"/>
              <w:right w:val="single" w:sz="4" w:space="0" w:color="auto"/>
            </w:tcBorders>
            <w:shd w:val="clear" w:color="auto" w:fill="auto"/>
            <w:vAlign w:val="center"/>
            <w:hideMark/>
          </w:tcPr>
          <w:p w14:paraId="40CC8090" w14:textId="28711A25" w:rsidR="00974B94" w:rsidRPr="007B6FA0" w:rsidRDefault="00974B94" w:rsidP="007B6FA0">
            <w:pPr>
              <w:jc w:val="both"/>
              <w:rPr>
                <w:sz w:val="23"/>
                <w:szCs w:val="23"/>
                <w:lang w:eastAsia="lt-LT"/>
              </w:rPr>
            </w:pPr>
            <w:r w:rsidRPr="007B6FA0">
              <w:rPr>
                <w:sz w:val="23"/>
                <w:szCs w:val="23"/>
                <w:lang w:eastAsia="lt-LT"/>
              </w:rPr>
              <w:t xml:space="preserve">Griovių valymas įranga </w:t>
            </w:r>
            <w:proofErr w:type="spellStart"/>
            <w:r w:rsidRPr="007B6FA0">
              <w:rPr>
                <w:sz w:val="23"/>
                <w:szCs w:val="23"/>
                <w:lang w:eastAsia="lt-LT"/>
              </w:rPr>
              <w:t>vienakaušiais</w:t>
            </w:r>
            <w:proofErr w:type="spellEnd"/>
            <w:r w:rsidRPr="007B6FA0">
              <w:rPr>
                <w:sz w:val="23"/>
                <w:szCs w:val="23"/>
                <w:lang w:eastAsia="lt-LT"/>
              </w:rPr>
              <w:t xml:space="preserve"> ekskavatoriais su 0,4 m3 talpos kaušais</w:t>
            </w:r>
          </w:p>
        </w:tc>
        <w:tc>
          <w:tcPr>
            <w:tcW w:w="850" w:type="dxa"/>
            <w:tcBorders>
              <w:top w:val="nil"/>
              <w:left w:val="nil"/>
              <w:bottom w:val="single" w:sz="4" w:space="0" w:color="auto"/>
              <w:right w:val="single" w:sz="4" w:space="0" w:color="auto"/>
            </w:tcBorders>
            <w:shd w:val="clear" w:color="auto" w:fill="auto"/>
            <w:vAlign w:val="center"/>
            <w:hideMark/>
          </w:tcPr>
          <w:p w14:paraId="006CEFF4" w14:textId="77777777" w:rsidR="00974B94" w:rsidRPr="007B6FA0" w:rsidRDefault="00974B94" w:rsidP="001366E0">
            <w:pPr>
              <w:jc w:val="center"/>
              <w:rPr>
                <w:sz w:val="23"/>
                <w:szCs w:val="23"/>
                <w:lang w:eastAsia="lt-LT"/>
              </w:rPr>
            </w:pPr>
            <w:r w:rsidRPr="007B6FA0">
              <w:rPr>
                <w:sz w:val="23"/>
                <w:szCs w:val="23"/>
                <w:lang w:eastAsia="lt-LT"/>
              </w:rPr>
              <w:t>100 m</w:t>
            </w:r>
          </w:p>
        </w:tc>
        <w:tc>
          <w:tcPr>
            <w:tcW w:w="1418" w:type="dxa"/>
            <w:tcBorders>
              <w:top w:val="nil"/>
              <w:left w:val="nil"/>
              <w:bottom w:val="single" w:sz="4" w:space="0" w:color="auto"/>
              <w:right w:val="single" w:sz="4" w:space="0" w:color="auto"/>
            </w:tcBorders>
            <w:shd w:val="clear" w:color="auto" w:fill="auto"/>
            <w:vAlign w:val="center"/>
            <w:hideMark/>
          </w:tcPr>
          <w:p w14:paraId="6E3E1CBC" w14:textId="77777777" w:rsidR="00974B94" w:rsidRPr="007B6FA0" w:rsidRDefault="00974B94" w:rsidP="001366E0">
            <w:pPr>
              <w:jc w:val="center"/>
              <w:rPr>
                <w:sz w:val="23"/>
                <w:szCs w:val="23"/>
                <w:lang w:eastAsia="lt-LT"/>
              </w:rPr>
            </w:pPr>
            <w:r w:rsidRPr="007B6FA0">
              <w:rPr>
                <w:sz w:val="23"/>
                <w:szCs w:val="23"/>
                <w:lang w:eastAsia="lt-LT"/>
              </w:rPr>
              <w:t>1</w:t>
            </w:r>
          </w:p>
        </w:tc>
      </w:tr>
      <w:tr w:rsidR="00974B94" w:rsidRPr="007B6FA0" w14:paraId="2CF2EA7D"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FA8EAD7" w14:textId="77777777" w:rsidR="00974B94" w:rsidRPr="007B6FA0" w:rsidRDefault="00974B94" w:rsidP="001366E0">
            <w:pPr>
              <w:jc w:val="center"/>
              <w:rPr>
                <w:sz w:val="23"/>
                <w:szCs w:val="23"/>
                <w:lang w:eastAsia="lt-LT"/>
              </w:rPr>
            </w:pPr>
            <w:r w:rsidRPr="007B6FA0">
              <w:rPr>
                <w:sz w:val="23"/>
                <w:szCs w:val="23"/>
                <w:lang w:eastAsia="lt-LT"/>
              </w:rPr>
              <w:t>28</w:t>
            </w:r>
          </w:p>
        </w:tc>
        <w:tc>
          <w:tcPr>
            <w:tcW w:w="1559" w:type="dxa"/>
            <w:tcBorders>
              <w:top w:val="nil"/>
              <w:left w:val="nil"/>
              <w:bottom w:val="single" w:sz="4" w:space="0" w:color="auto"/>
              <w:right w:val="single" w:sz="4" w:space="0" w:color="auto"/>
            </w:tcBorders>
            <w:shd w:val="clear" w:color="auto" w:fill="auto"/>
            <w:vAlign w:val="center"/>
            <w:hideMark/>
          </w:tcPr>
          <w:p w14:paraId="6E462A58" w14:textId="77777777" w:rsidR="00974B94" w:rsidRPr="007B6FA0" w:rsidRDefault="00974B94" w:rsidP="001366E0">
            <w:pPr>
              <w:jc w:val="center"/>
              <w:rPr>
                <w:sz w:val="23"/>
                <w:szCs w:val="23"/>
                <w:lang w:eastAsia="lt-LT"/>
              </w:rPr>
            </w:pPr>
            <w:r w:rsidRPr="007B6FA0">
              <w:rPr>
                <w:sz w:val="23"/>
                <w:szCs w:val="23"/>
                <w:lang w:eastAsia="lt-LT"/>
              </w:rPr>
              <w:t>MN1-46</w:t>
            </w:r>
          </w:p>
        </w:tc>
        <w:tc>
          <w:tcPr>
            <w:tcW w:w="5245" w:type="dxa"/>
            <w:tcBorders>
              <w:top w:val="nil"/>
              <w:left w:val="nil"/>
              <w:bottom w:val="single" w:sz="4" w:space="0" w:color="auto"/>
              <w:right w:val="single" w:sz="4" w:space="0" w:color="auto"/>
            </w:tcBorders>
            <w:shd w:val="clear" w:color="auto" w:fill="auto"/>
            <w:vAlign w:val="center"/>
            <w:hideMark/>
          </w:tcPr>
          <w:p w14:paraId="14D375EC" w14:textId="509BCFA8" w:rsidR="00974B94" w:rsidRPr="007B6FA0" w:rsidRDefault="00974B94" w:rsidP="007B6FA0">
            <w:pPr>
              <w:jc w:val="both"/>
              <w:rPr>
                <w:sz w:val="23"/>
                <w:szCs w:val="23"/>
                <w:lang w:eastAsia="lt-LT"/>
              </w:rPr>
            </w:pPr>
            <w:r w:rsidRPr="007B6FA0">
              <w:rPr>
                <w:sz w:val="23"/>
                <w:szCs w:val="23"/>
                <w:lang w:eastAsia="lt-LT"/>
              </w:rPr>
              <w:t>Supilto I-II grunto sklaidymas buldozeriais iki 59 kW (80AJ) galingumo</w:t>
            </w:r>
          </w:p>
        </w:tc>
        <w:tc>
          <w:tcPr>
            <w:tcW w:w="850" w:type="dxa"/>
            <w:tcBorders>
              <w:top w:val="nil"/>
              <w:left w:val="nil"/>
              <w:bottom w:val="single" w:sz="4" w:space="0" w:color="auto"/>
              <w:right w:val="single" w:sz="4" w:space="0" w:color="auto"/>
            </w:tcBorders>
            <w:shd w:val="clear" w:color="auto" w:fill="auto"/>
            <w:vAlign w:val="center"/>
            <w:hideMark/>
          </w:tcPr>
          <w:p w14:paraId="0F5F8D45" w14:textId="77777777" w:rsidR="00974B94" w:rsidRPr="007B6FA0" w:rsidRDefault="00974B94" w:rsidP="001366E0">
            <w:pPr>
              <w:jc w:val="center"/>
              <w:rPr>
                <w:sz w:val="23"/>
                <w:szCs w:val="23"/>
                <w:vertAlign w:val="superscript"/>
                <w:lang w:eastAsia="lt-LT"/>
              </w:rPr>
            </w:pPr>
            <w:r w:rsidRPr="007B6FA0">
              <w:rPr>
                <w:sz w:val="23"/>
                <w:szCs w:val="23"/>
                <w:lang w:eastAsia="lt-LT"/>
              </w:rPr>
              <w:t>t. m</w:t>
            </w:r>
            <w:r w:rsidRPr="007B6FA0">
              <w:rPr>
                <w:sz w:val="23"/>
                <w:szCs w:val="23"/>
                <w:vertAlign w:val="superscript"/>
                <w:lang w:eastAsia="lt-LT"/>
              </w:rPr>
              <w:t>3</w:t>
            </w:r>
          </w:p>
        </w:tc>
        <w:tc>
          <w:tcPr>
            <w:tcW w:w="1418" w:type="dxa"/>
            <w:tcBorders>
              <w:top w:val="nil"/>
              <w:left w:val="nil"/>
              <w:bottom w:val="single" w:sz="4" w:space="0" w:color="auto"/>
              <w:right w:val="single" w:sz="4" w:space="0" w:color="auto"/>
            </w:tcBorders>
            <w:shd w:val="clear" w:color="auto" w:fill="auto"/>
            <w:vAlign w:val="center"/>
            <w:hideMark/>
          </w:tcPr>
          <w:p w14:paraId="5FBB3BD3" w14:textId="77777777" w:rsidR="00974B94" w:rsidRPr="007B6FA0" w:rsidRDefault="00974B94" w:rsidP="001366E0">
            <w:pPr>
              <w:jc w:val="center"/>
              <w:rPr>
                <w:sz w:val="23"/>
                <w:szCs w:val="23"/>
                <w:lang w:eastAsia="lt-LT"/>
              </w:rPr>
            </w:pPr>
            <w:r w:rsidRPr="007B6FA0">
              <w:rPr>
                <w:sz w:val="23"/>
                <w:szCs w:val="23"/>
                <w:lang w:eastAsia="lt-LT"/>
              </w:rPr>
              <w:t>0,1</w:t>
            </w:r>
          </w:p>
        </w:tc>
      </w:tr>
      <w:tr w:rsidR="00974B94" w:rsidRPr="007B6FA0" w14:paraId="56A259EE"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E1A9945" w14:textId="77777777" w:rsidR="00974B94" w:rsidRPr="007B6FA0" w:rsidRDefault="00974B94" w:rsidP="001366E0">
            <w:pPr>
              <w:jc w:val="center"/>
              <w:rPr>
                <w:sz w:val="23"/>
                <w:szCs w:val="23"/>
                <w:lang w:eastAsia="lt-LT"/>
              </w:rPr>
            </w:pPr>
            <w:r w:rsidRPr="007B6FA0">
              <w:rPr>
                <w:sz w:val="23"/>
                <w:szCs w:val="23"/>
                <w:lang w:eastAsia="lt-LT"/>
              </w:rPr>
              <w:t>29</w:t>
            </w:r>
          </w:p>
        </w:tc>
        <w:tc>
          <w:tcPr>
            <w:tcW w:w="1559" w:type="dxa"/>
            <w:tcBorders>
              <w:top w:val="nil"/>
              <w:left w:val="nil"/>
              <w:bottom w:val="single" w:sz="4" w:space="0" w:color="auto"/>
              <w:right w:val="single" w:sz="4" w:space="0" w:color="auto"/>
            </w:tcBorders>
            <w:shd w:val="clear" w:color="auto" w:fill="auto"/>
            <w:vAlign w:val="center"/>
            <w:hideMark/>
          </w:tcPr>
          <w:p w14:paraId="5D76E06E" w14:textId="77777777" w:rsidR="00974B94" w:rsidRPr="007B6FA0" w:rsidRDefault="00974B94" w:rsidP="001366E0">
            <w:pPr>
              <w:jc w:val="center"/>
              <w:rPr>
                <w:sz w:val="23"/>
                <w:szCs w:val="23"/>
                <w:lang w:eastAsia="lt-LT"/>
              </w:rPr>
            </w:pPr>
            <w:r w:rsidRPr="007B6FA0">
              <w:rPr>
                <w:sz w:val="23"/>
                <w:szCs w:val="23"/>
                <w:lang w:eastAsia="lt-LT"/>
              </w:rPr>
              <w:t>MN7-4</w:t>
            </w:r>
          </w:p>
        </w:tc>
        <w:tc>
          <w:tcPr>
            <w:tcW w:w="5245" w:type="dxa"/>
            <w:tcBorders>
              <w:top w:val="nil"/>
              <w:left w:val="nil"/>
              <w:bottom w:val="single" w:sz="4" w:space="0" w:color="auto"/>
              <w:right w:val="single" w:sz="4" w:space="0" w:color="auto"/>
            </w:tcBorders>
            <w:shd w:val="clear" w:color="auto" w:fill="auto"/>
            <w:vAlign w:val="center"/>
            <w:hideMark/>
          </w:tcPr>
          <w:p w14:paraId="348CB93F" w14:textId="63918913" w:rsidR="00974B94" w:rsidRPr="007B6FA0" w:rsidRDefault="00974B94" w:rsidP="007B6FA0">
            <w:pPr>
              <w:jc w:val="both"/>
              <w:rPr>
                <w:sz w:val="23"/>
                <w:szCs w:val="23"/>
                <w:lang w:eastAsia="lt-LT"/>
              </w:rPr>
            </w:pPr>
            <w:r w:rsidRPr="007B6FA0">
              <w:rPr>
                <w:sz w:val="23"/>
                <w:szCs w:val="23"/>
                <w:lang w:eastAsia="lt-LT"/>
              </w:rPr>
              <w:t>Pagriovių lėkščiavimas iškastu iš griovių sąnašų susmulkinimas traktoriais iki 59 kW (80AJ) galingumo</w:t>
            </w:r>
          </w:p>
        </w:tc>
        <w:tc>
          <w:tcPr>
            <w:tcW w:w="850" w:type="dxa"/>
            <w:tcBorders>
              <w:top w:val="nil"/>
              <w:left w:val="nil"/>
              <w:bottom w:val="single" w:sz="4" w:space="0" w:color="auto"/>
              <w:right w:val="single" w:sz="4" w:space="0" w:color="auto"/>
            </w:tcBorders>
            <w:shd w:val="clear" w:color="auto" w:fill="auto"/>
            <w:vAlign w:val="center"/>
            <w:hideMark/>
          </w:tcPr>
          <w:p w14:paraId="15AB8533" w14:textId="77777777" w:rsidR="00974B94" w:rsidRPr="007B6FA0" w:rsidRDefault="00974B94" w:rsidP="001366E0">
            <w:pPr>
              <w:jc w:val="center"/>
              <w:rPr>
                <w:sz w:val="23"/>
                <w:szCs w:val="23"/>
                <w:lang w:eastAsia="lt-LT"/>
              </w:rPr>
            </w:pPr>
            <w:r w:rsidRPr="007B6FA0">
              <w:rPr>
                <w:sz w:val="23"/>
                <w:szCs w:val="23"/>
                <w:lang w:eastAsia="lt-LT"/>
              </w:rPr>
              <w:t>ha</w:t>
            </w:r>
          </w:p>
        </w:tc>
        <w:tc>
          <w:tcPr>
            <w:tcW w:w="1418" w:type="dxa"/>
            <w:tcBorders>
              <w:top w:val="nil"/>
              <w:left w:val="nil"/>
              <w:bottom w:val="single" w:sz="4" w:space="0" w:color="auto"/>
              <w:right w:val="single" w:sz="4" w:space="0" w:color="auto"/>
            </w:tcBorders>
            <w:shd w:val="clear" w:color="auto" w:fill="auto"/>
            <w:vAlign w:val="center"/>
            <w:hideMark/>
          </w:tcPr>
          <w:p w14:paraId="7021AACC" w14:textId="77777777" w:rsidR="00974B94" w:rsidRPr="007B6FA0" w:rsidRDefault="00974B94" w:rsidP="001366E0">
            <w:pPr>
              <w:jc w:val="center"/>
              <w:rPr>
                <w:sz w:val="23"/>
                <w:szCs w:val="23"/>
                <w:lang w:eastAsia="lt-LT"/>
              </w:rPr>
            </w:pPr>
            <w:r w:rsidRPr="007B6FA0">
              <w:rPr>
                <w:sz w:val="23"/>
                <w:szCs w:val="23"/>
                <w:lang w:eastAsia="lt-LT"/>
              </w:rPr>
              <w:t>0,1</w:t>
            </w:r>
          </w:p>
        </w:tc>
      </w:tr>
      <w:tr w:rsidR="00974B94" w:rsidRPr="007B6FA0" w14:paraId="21E85F38"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D60E930" w14:textId="77777777" w:rsidR="00974B94" w:rsidRPr="007B6FA0" w:rsidRDefault="00974B94" w:rsidP="001366E0">
            <w:pPr>
              <w:jc w:val="center"/>
              <w:rPr>
                <w:sz w:val="23"/>
                <w:szCs w:val="23"/>
                <w:lang w:eastAsia="lt-LT"/>
              </w:rPr>
            </w:pPr>
            <w:r w:rsidRPr="007B6FA0">
              <w:rPr>
                <w:sz w:val="23"/>
                <w:szCs w:val="23"/>
                <w:lang w:eastAsia="lt-LT"/>
              </w:rPr>
              <w:t>30</w:t>
            </w:r>
          </w:p>
        </w:tc>
        <w:tc>
          <w:tcPr>
            <w:tcW w:w="1559" w:type="dxa"/>
            <w:tcBorders>
              <w:top w:val="nil"/>
              <w:left w:val="nil"/>
              <w:bottom w:val="single" w:sz="4" w:space="0" w:color="auto"/>
              <w:right w:val="single" w:sz="4" w:space="0" w:color="auto"/>
            </w:tcBorders>
            <w:shd w:val="clear" w:color="auto" w:fill="auto"/>
            <w:vAlign w:val="center"/>
            <w:hideMark/>
          </w:tcPr>
          <w:p w14:paraId="79DE9539" w14:textId="77777777" w:rsidR="00974B94" w:rsidRPr="007B6FA0" w:rsidRDefault="00974B94" w:rsidP="001366E0">
            <w:pPr>
              <w:jc w:val="center"/>
              <w:rPr>
                <w:sz w:val="23"/>
                <w:szCs w:val="23"/>
                <w:lang w:eastAsia="lt-LT"/>
              </w:rPr>
            </w:pPr>
            <w:r w:rsidRPr="007B6FA0">
              <w:rPr>
                <w:sz w:val="23"/>
                <w:szCs w:val="23"/>
                <w:lang w:eastAsia="lt-LT"/>
              </w:rPr>
              <w:t>MN1-14</w:t>
            </w:r>
          </w:p>
        </w:tc>
        <w:tc>
          <w:tcPr>
            <w:tcW w:w="5245" w:type="dxa"/>
            <w:tcBorders>
              <w:top w:val="nil"/>
              <w:left w:val="nil"/>
              <w:bottom w:val="single" w:sz="4" w:space="0" w:color="auto"/>
              <w:right w:val="single" w:sz="4" w:space="0" w:color="auto"/>
            </w:tcBorders>
            <w:shd w:val="clear" w:color="auto" w:fill="auto"/>
            <w:vAlign w:val="center"/>
            <w:hideMark/>
          </w:tcPr>
          <w:p w14:paraId="6B0FB426" w14:textId="1C2DF4A0" w:rsidR="00974B94" w:rsidRPr="007B6FA0" w:rsidRDefault="00974B94" w:rsidP="007B6FA0">
            <w:pPr>
              <w:jc w:val="both"/>
              <w:rPr>
                <w:sz w:val="23"/>
                <w:szCs w:val="23"/>
                <w:lang w:eastAsia="lt-LT"/>
              </w:rPr>
            </w:pPr>
            <w:r w:rsidRPr="007B6FA0">
              <w:rPr>
                <w:sz w:val="23"/>
                <w:szCs w:val="23"/>
                <w:lang w:eastAsia="lt-LT"/>
              </w:rPr>
              <w:t xml:space="preserve">Dirbtinų kliūčių išardymas </w:t>
            </w:r>
            <w:proofErr w:type="spellStart"/>
            <w:r w:rsidRPr="007B6FA0">
              <w:rPr>
                <w:sz w:val="23"/>
                <w:szCs w:val="23"/>
                <w:lang w:eastAsia="lt-LT"/>
              </w:rPr>
              <w:t>vienakaušiais</w:t>
            </w:r>
            <w:proofErr w:type="spellEnd"/>
            <w:r w:rsidRPr="007B6FA0">
              <w:rPr>
                <w:sz w:val="23"/>
                <w:szCs w:val="23"/>
                <w:lang w:eastAsia="lt-LT"/>
              </w:rPr>
              <w:t xml:space="preserve"> ekskavatoriais su 0.4 m3 talpos kaušais</w:t>
            </w:r>
          </w:p>
        </w:tc>
        <w:tc>
          <w:tcPr>
            <w:tcW w:w="850" w:type="dxa"/>
            <w:tcBorders>
              <w:top w:val="nil"/>
              <w:left w:val="nil"/>
              <w:bottom w:val="single" w:sz="4" w:space="0" w:color="auto"/>
              <w:right w:val="single" w:sz="4" w:space="0" w:color="auto"/>
            </w:tcBorders>
            <w:shd w:val="clear" w:color="auto" w:fill="auto"/>
            <w:vAlign w:val="center"/>
            <w:hideMark/>
          </w:tcPr>
          <w:p w14:paraId="547F0D2A" w14:textId="77777777" w:rsidR="00974B94" w:rsidRPr="007B6FA0" w:rsidRDefault="00974B94" w:rsidP="001366E0">
            <w:pPr>
              <w:jc w:val="center"/>
              <w:rPr>
                <w:sz w:val="23"/>
                <w:szCs w:val="23"/>
                <w:vertAlign w:val="superscript"/>
                <w:lang w:eastAsia="lt-LT"/>
              </w:rPr>
            </w:pPr>
            <w:r w:rsidRPr="007B6FA0">
              <w:rPr>
                <w:sz w:val="23"/>
                <w:szCs w:val="23"/>
                <w:lang w:eastAsia="lt-LT"/>
              </w:rPr>
              <w:t>t. m</w:t>
            </w:r>
            <w:r w:rsidRPr="007B6FA0">
              <w:rPr>
                <w:sz w:val="23"/>
                <w:szCs w:val="23"/>
                <w:vertAlign w:val="superscript"/>
                <w:lang w:eastAsia="lt-LT"/>
              </w:rPr>
              <w:t>3</w:t>
            </w:r>
          </w:p>
        </w:tc>
        <w:tc>
          <w:tcPr>
            <w:tcW w:w="1418" w:type="dxa"/>
            <w:tcBorders>
              <w:top w:val="nil"/>
              <w:left w:val="nil"/>
              <w:bottom w:val="single" w:sz="4" w:space="0" w:color="auto"/>
              <w:right w:val="single" w:sz="4" w:space="0" w:color="auto"/>
            </w:tcBorders>
            <w:shd w:val="clear" w:color="auto" w:fill="auto"/>
            <w:vAlign w:val="center"/>
            <w:hideMark/>
          </w:tcPr>
          <w:p w14:paraId="2928EBBC" w14:textId="77777777" w:rsidR="00974B94" w:rsidRPr="007B6FA0" w:rsidRDefault="00974B94" w:rsidP="001366E0">
            <w:pPr>
              <w:jc w:val="center"/>
              <w:rPr>
                <w:sz w:val="23"/>
                <w:szCs w:val="23"/>
                <w:lang w:eastAsia="lt-LT"/>
              </w:rPr>
            </w:pPr>
            <w:r w:rsidRPr="007B6FA0">
              <w:rPr>
                <w:sz w:val="23"/>
                <w:szCs w:val="23"/>
                <w:lang w:eastAsia="lt-LT"/>
              </w:rPr>
              <w:t>0,01</w:t>
            </w:r>
          </w:p>
        </w:tc>
      </w:tr>
      <w:tr w:rsidR="00974B94" w:rsidRPr="007B6FA0" w14:paraId="41790C76" w14:textId="77777777" w:rsidTr="005E65CB">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A99AB9A" w14:textId="77777777" w:rsidR="00974B94" w:rsidRPr="007B6FA0" w:rsidRDefault="00974B94" w:rsidP="001366E0">
            <w:pPr>
              <w:jc w:val="center"/>
              <w:rPr>
                <w:sz w:val="23"/>
                <w:szCs w:val="23"/>
                <w:lang w:eastAsia="lt-LT"/>
              </w:rPr>
            </w:pPr>
            <w:r w:rsidRPr="007B6FA0">
              <w:rPr>
                <w:sz w:val="23"/>
                <w:szCs w:val="23"/>
                <w:lang w:eastAsia="lt-LT"/>
              </w:rPr>
              <w:t>31</w:t>
            </w:r>
          </w:p>
        </w:tc>
        <w:tc>
          <w:tcPr>
            <w:tcW w:w="1559" w:type="dxa"/>
            <w:tcBorders>
              <w:top w:val="nil"/>
              <w:left w:val="nil"/>
              <w:bottom w:val="single" w:sz="4" w:space="0" w:color="auto"/>
              <w:right w:val="single" w:sz="4" w:space="0" w:color="auto"/>
            </w:tcBorders>
            <w:shd w:val="clear" w:color="auto" w:fill="auto"/>
            <w:vAlign w:val="center"/>
            <w:hideMark/>
          </w:tcPr>
          <w:p w14:paraId="24591EFE" w14:textId="77777777" w:rsidR="00974B94" w:rsidRPr="007B6FA0" w:rsidRDefault="00974B94" w:rsidP="001366E0">
            <w:pPr>
              <w:jc w:val="center"/>
              <w:rPr>
                <w:sz w:val="23"/>
                <w:szCs w:val="23"/>
                <w:lang w:eastAsia="lt-LT"/>
              </w:rPr>
            </w:pPr>
            <w:r w:rsidRPr="007B6FA0">
              <w:rPr>
                <w:sz w:val="23"/>
                <w:szCs w:val="23"/>
                <w:lang w:eastAsia="lt-LT"/>
              </w:rPr>
              <w:t>MN7-12</w:t>
            </w:r>
          </w:p>
        </w:tc>
        <w:tc>
          <w:tcPr>
            <w:tcW w:w="5245" w:type="dxa"/>
            <w:tcBorders>
              <w:top w:val="nil"/>
              <w:left w:val="nil"/>
              <w:bottom w:val="single" w:sz="4" w:space="0" w:color="auto"/>
              <w:right w:val="single" w:sz="4" w:space="0" w:color="auto"/>
            </w:tcBorders>
            <w:shd w:val="clear" w:color="auto" w:fill="auto"/>
            <w:vAlign w:val="center"/>
            <w:hideMark/>
          </w:tcPr>
          <w:p w14:paraId="0A06CD45" w14:textId="07035D14" w:rsidR="00974B94" w:rsidRPr="007B6FA0" w:rsidRDefault="00974B94" w:rsidP="007B6FA0">
            <w:pPr>
              <w:jc w:val="both"/>
              <w:rPr>
                <w:sz w:val="23"/>
                <w:szCs w:val="23"/>
                <w:lang w:eastAsia="lt-LT"/>
              </w:rPr>
            </w:pPr>
            <w:r w:rsidRPr="007B6FA0">
              <w:rPr>
                <w:sz w:val="23"/>
                <w:szCs w:val="23"/>
                <w:lang w:eastAsia="lt-LT"/>
              </w:rPr>
              <w:t>Išardytų šlaitų pylimas, išlyginimas ir sutankinimas</w:t>
            </w:r>
          </w:p>
        </w:tc>
        <w:tc>
          <w:tcPr>
            <w:tcW w:w="850" w:type="dxa"/>
            <w:tcBorders>
              <w:top w:val="nil"/>
              <w:left w:val="nil"/>
              <w:bottom w:val="single" w:sz="4" w:space="0" w:color="auto"/>
              <w:right w:val="single" w:sz="4" w:space="0" w:color="auto"/>
            </w:tcBorders>
            <w:shd w:val="clear" w:color="auto" w:fill="auto"/>
            <w:vAlign w:val="center"/>
            <w:hideMark/>
          </w:tcPr>
          <w:p w14:paraId="41FD7F1F" w14:textId="77777777" w:rsidR="00974B94" w:rsidRPr="007B6FA0" w:rsidRDefault="00974B94" w:rsidP="001366E0">
            <w:pPr>
              <w:jc w:val="center"/>
              <w:rPr>
                <w:sz w:val="23"/>
                <w:szCs w:val="23"/>
                <w:vertAlign w:val="superscript"/>
                <w:lang w:eastAsia="lt-LT"/>
              </w:rPr>
            </w:pPr>
            <w:r w:rsidRPr="007B6FA0">
              <w:rPr>
                <w:sz w:val="23"/>
                <w:szCs w:val="23"/>
                <w:lang w:eastAsia="lt-LT"/>
              </w:rPr>
              <w:t>100 m</w:t>
            </w:r>
            <w:r w:rsidRPr="007B6FA0">
              <w:rPr>
                <w:sz w:val="23"/>
                <w:szCs w:val="23"/>
                <w:vertAlign w:val="superscript"/>
                <w:lang w:eastAsia="lt-LT"/>
              </w:rPr>
              <w:t>2</w:t>
            </w:r>
          </w:p>
        </w:tc>
        <w:tc>
          <w:tcPr>
            <w:tcW w:w="1418" w:type="dxa"/>
            <w:tcBorders>
              <w:top w:val="nil"/>
              <w:left w:val="nil"/>
              <w:bottom w:val="single" w:sz="4" w:space="0" w:color="auto"/>
              <w:right w:val="single" w:sz="4" w:space="0" w:color="auto"/>
            </w:tcBorders>
            <w:shd w:val="clear" w:color="auto" w:fill="auto"/>
            <w:vAlign w:val="center"/>
            <w:hideMark/>
          </w:tcPr>
          <w:p w14:paraId="3502A4CD" w14:textId="77777777" w:rsidR="00974B94" w:rsidRPr="007B6FA0" w:rsidRDefault="00974B94" w:rsidP="001366E0">
            <w:pPr>
              <w:jc w:val="center"/>
              <w:rPr>
                <w:sz w:val="23"/>
                <w:szCs w:val="23"/>
                <w:lang w:eastAsia="lt-LT"/>
              </w:rPr>
            </w:pPr>
            <w:r w:rsidRPr="007B6FA0">
              <w:rPr>
                <w:sz w:val="23"/>
                <w:szCs w:val="23"/>
                <w:lang w:eastAsia="lt-LT"/>
              </w:rPr>
              <w:t>1</w:t>
            </w:r>
          </w:p>
        </w:tc>
      </w:tr>
      <w:tr w:rsidR="00974B94" w:rsidRPr="007B6FA0" w14:paraId="4861D0C5" w14:textId="77777777" w:rsidTr="005E65C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BDFE95A" w14:textId="77777777" w:rsidR="00974B94" w:rsidRPr="007B6FA0" w:rsidRDefault="00974B94" w:rsidP="001366E0">
            <w:pPr>
              <w:jc w:val="center"/>
              <w:rPr>
                <w:sz w:val="23"/>
                <w:szCs w:val="23"/>
                <w:lang w:eastAsia="lt-LT"/>
              </w:rPr>
            </w:pPr>
            <w:r w:rsidRPr="007B6FA0">
              <w:rPr>
                <w:sz w:val="23"/>
                <w:szCs w:val="23"/>
                <w:lang w:eastAsia="lt-LT"/>
              </w:rPr>
              <w:t>32</w:t>
            </w:r>
          </w:p>
        </w:tc>
        <w:tc>
          <w:tcPr>
            <w:tcW w:w="1559" w:type="dxa"/>
            <w:tcBorders>
              <w:top w:val="nil"/>
              <w:left w:val="nil"/>
              <w:bottom w:val="single" w:sz="4" w:space="0" w:color="auto"/>
              <w:right w:val="single" w:sz="4" w:space="0" w:color="auto"/>
            </w:tcBorders>
            <w:shd w:val="clear" w:color="auto" w:fill="auto"/>
            <w:vAlign w:val="center"/>
            <w:hideMark/>
          </w:tcPr>
          <w:p w14:paraId="3807FD69" w14:textId="77777777" w:rsidR="00974B94" w:rsidRPr="007B6FA0" w:rsidRDefault="00974B94" w:rsidP="001366E0">
            <w:pPr>
              <w:jc w:val="center"/>
              <w:rPr>
                <w:sz w:val="23"/>
                <w:szCs w:val="23"/>
                <w:lang w:eastAsia="lt-LT"/>
              </w:rPr>
            </w:pPr>
            <w:r w:rsidRPr="007B6FA0">
              <w:rPr>
                <w:sz w:val="23"/>
                <w:szCs w:val="23"/>
                <w:lang w:eastAsia="lt-LT"/>
              </w:rPr>
              <w:t>N57P-0118</w:t>
            </w:r>
          </w:p>
        </w:tc>
        <w:tc>
          <w:tcPr>
            <w:tcW w:w="5245" w:type="dxa"/>
            <w:tcBorders>
              <w:top w:val="nil"/>
              <w:left w:val="nil"/>
              <w:bottom w:val="single" w:sz="4" w:space="0" w:color="auto"/>
              <w:right w:val="single" w:sz="4" w:space="0" w:color="auto"/>
            </w:tcBorders>
            <w:shd w:val="clear" w:color="auto" w:fill="auto"/>
            <w:vAlign w:val="center"/>
            <w:hideMark/>
          </w:tcPr>
          <w:p w14:paraId="25916536" w14:textId="278CD78E" w:rsidR="00974B94" w:rsidRPr="007B6FA0" w:rsidRDefault="00974B94" w:rsidP="007B6FA0">
            <w:pPr>
              <w:jc w:val="both"/>
              <w:rPr>
                <w:sz w:val="23"/>
                <w:szCs w:val="23"/>
                <w:lang w:eastAsia="lt-LT"/>
              </w:rPr>
            </w:pPr>
            <w:r w:rsidRPr="007B6FA0">
              <w:rPr>
                <w:sz w:val="23"/>
                <w:szCs w:val="23"/>
                <w:lang w:eastAsia="lt-LT"/>
              </w:rPr>
              <w:t>Šakų, šaknų, akmenų po dirbtinų kliūčių išardymo, pakrovimas ir išvežimas, kai atstumas 1,0 km</w:t>
            </w:r>
          </w:p>
        </w:tc>
        <w:tc>
          <w:tcPr>
            <w:tcW w:w="850" w:type="dxa"/>
            <w:tcBorders>
              <w:top w:val="nil"/>
              <w:left w:val="nil"/>
              <w:bottom w:val="single" w:sz="4" w:space="0" w:color="auto"/>
              <w:right w:val="single" w:sz="4" w:space="0" w:color="auto"/>
            </w:tcBorders>
            <w:shd w:val="clear" w:color="auto" w:fill="auto"/>
            <w:vAlign w:val="center"/>
            <w:hideMark/>
          </w:tcPr>
          <w:p w14:paraId="55E487B5" w14:textId="77777777" w:rsidR="00974B94" w:rsidRPr="007B6FA0" w:rsidRDefault="00974B94" w:rsidP="001366E0">
            <w:pPr>
              <w:jc w:val="center"/>
              <w:rPr>
                <w:sz w:val="23"/>
                <w:szCs w:val="23"/>
                <w:vertAlign w:val="superscript"/>
                <w:lang w:eastAsia="lt-LT"/>
              </w:rPr>
            </w:pPr>
            <w:r w:rsidRPr="007B6FA0">
              <w:rPr>
                <w:sz w:val="23"/>
                <w:szCs w:val="23"/>
                <w:lang w:eastAsia="lt-LT"/>
              </w:rPr>
              <w:t>10 m</w:t>
            </w:r>
            <w:r w:rsidRPr="007B6FA0">
              <w:rPr>
                <w:sz w:val="23"/>
                <w:szCs w:val="23"/>
                <w:vertAlign w:val="superscript"/>
                <w:lang w:eastAsia="lt-LT"/>
              </w:rPr>
              <w:t>3</w:t>
            </w:r>
          </w:p>
        </w:tc>
        <w:tc>
          <w:tcPr>
            <w:tcW w:w="1418" w:type="dxa"/>
            <w:tcBorders>
              <w:top w:val="nil"/>
              <w:left w:val="nil"/>
              <w:bottom w:val="single" w:sz="4" w:space="0" w:color="auto"/>
              <w:right w:val="single" w:sz="4" w:space="0" w:color="auto"/>
            </w:tcBorders>
            <w:shd w:val="clear" w:color="auto" w:fill="auto"/>
            <w:vAlign w:val="center"/>
            <w:hideMark/>
          </w:tcPr>
          <w:p w14:paraId="3B370258" w14:textId="77777777" w:rsidR="00974B94" w:rsidRPr="007B6FA0" w:rsidRDefault="00974B94" w:rsidP="001366E0">
            <w:pPr>
              <w:jc w:val="center"/>
              <w:rPr>
                <w:sz w:val="23"/>
                <w:szCs w:val="23"/>
                <w:lang w:eastAsia="lt-LT"/>
              </w:rPr>
            </w:pPr>
            <w:r w:rsidRPr="007B6FA0">
              <w:rPr>
                <w:sz w:val="23"/>
                <w:szCs w:val="23"/>
                <w:lang w:eastAsia="lt-LT"/>
              </w:rPr>
              <w:t>0,1</w:t>
            </w:r>
          </w:p>
        </w:tc>
      </w:tr>
    </w:tbl>
    <w:p w14:paraId="6B92F77F" w14:textId="77777777" w:rsidR="00A01E86" w:rsidRPr="001366E0" w:rsidRDefault="00A01E86" w:rsidP="001366E0">
      <w:pPr>
        <w:tabs>
          <w:tab w:val="left" w:pos="3435"/>
        </w:tabs>
        <w:outlineLvl w:val="1"/>
        <w:rPr>
          <w:iCs/>
          <w:sz w:val="22"/>
          <w:szCs w:val="22"/>
        </w:rPr>
      </w:pPr>
    </w:p>
    <w:p w14:paraId="002DAC7D" w14:textId="77777777" w:rsidR="00A01E86" w:rsidRPr="001366E0" w:rsidRDefault="00A01E86" w:rsidP="001366E0">
      <w:pPr>
        <w:tabs>
          <w:tab w:val="left" w:pos="3435"/>
        </w:tabs>
        <w:outlineLvl w:val="1"/>
        <w:rPr>
          <w:iCs/>
          <w:sz w:val="22"/>
          <w:szCs w:val="22"/>
        </w:rPr>
      </w:pPr>
    </w:p>
    <w:p w14:paraId="733EF9DE" w14:textId="77777777" w:rsidR="00A01E86" w:rsidRPr="001366E0" w:rsidRDefault="00A01E86" w:rsidP="001366E0">
      <w:pPr>
        <w:tabs>
          <w:tab w:val="left" w:pos="3435"/>
        </w:tabs>
        <w:jc w:val="center"/>
        <w:outlineLvl w:val="1"/>
        <w:rPr>
          <w:iCs/>
          <w:sz w:val="22"/>
          <w:szCs w:val="22"/>
        </w:rPr>
      </w:pPr>
      <w:r w:rsidRPr="001366E0">
        <w:rPr>
          <w:iCs/>
          <w:sz w:val="22"/>
          <w:szCs w:val="22"/>
        </w:rPr>
        <w:t>___________________</w:t>
      </w:r>
    </w:p>
    <w:p w14:paraId="5204BE46" w14:textId="77777777" w:rsidR="00A01E86" w:rsidRPr="001366E0" w:rsidRDefault="00A01E86" w:rsidP="001366E0">
      <w:pPr>
        <w:jc w:val="right"/>
        <w:outlineLvl w:val="1"/>
        <w:rPr>
          <w:iCs/>
          <w:sz w:val="22"/>
          <w:szCs w:val="22"/>
        </w:rPr>
      </w:pPr>
    </w:p>
    <w:p w14:paraId="1B0458A0" w14:textId="77777777" w:rsidR="00A01E86" w:rsidRPr="001366E0" w:rsidRDefault="00A01E86" w:rsidP="001366E0">
      <w:pPr>
        <w:jc w:val="right"/>
        <w:outlineLvl w:val="1"/>
        <w:rPr>
          <w:iCs/>
          <w:sz w:val="22"/>
          <w:szCs w:val="22"/>
        </w:rPr>
      </w:pPr>
    </w:p>
    <w:p w14:paraId="10C8B9C2" w14:textId="77777777" w:rsidR="00A01E86" w:rsidRPr="001366E0" w:rsidRDefault="00A01E86" w:rsidP="001366E0">
      <w:pPr>
        <w:jc w:val="right"/>
        <w:outlineLvl w:val="1"/>
        <w:rPr>
          <w:iCs/>
          <w:sz w:val="22"/>
          <w:szCs w:val="22"/>
        </w:rPr>
      </w:pPr>
    </w:p>
    <w:p w14:paraId="7F8B13D3" w14:textId="77777777" w:rsidR="00A01E86" w:rsidRPr="001366E0" w:rsidRDefault="00A01E86" w:rsidP="001366E0">
      <w:pPr>
        <w:jc w:val="right"/>
        <w:outlineLvl w:val="1"/>
        <w:rPr>
          <w:iCs/>
          <w:sz w:val="22"/>
          <w:szCs w:val="22"/>
        </w:rPr>
      </w:pPr>
    </w:p>
    <w:p w14:paraId="15848961" w14:textId="77777777" w:rsidR="00A01E86" w:rsidRPr="001366E0" w:rsidRDefault="00A01E86" w:rsidP="001366E0">
      <w:pPr>
        <w:jc w:val="right"/>
        <w:outlineLvl w:val="1"/>
        <w:rPr>
          <w:iCs/>
          <w:sz w:val="22"/>
          <w:szCs w:val="22"/>
        </w:rPr>
      </w:pPr>
    </w:p>
    <w:p w14:paraId="18970E4E" w14:textId="77777777" w:rsidR="00A01E86" w:rsidRPr="001366E0" w:rsidRDefault="00A01E86" w:rsidP="001366E0">
      <w:pPr>
        <w:jc w:val="right"/>
        <w:outlineLvl w:val="1"/>
        <w:rPr>
          <w:iCs/>
          <w:sz w:val="22"/>
          <w:szCs w:val="22"/>
        </w:rPr>
      </w:pPr>
    </w:p>
    <w:p w14:paraId="760C856C" w14:textId="77777777" w:rsidR="00A01E86" w:rsidRPr="001366E0" w:rsidRDefault="00A01E86" w:rsidP="001366E0">
      <w:pPr>
        <w:jc w:val="right"/>
        <w:outlineLvl w:val="1"/>
        <w:rPr>
          <w:iCs/>
          <w:sz w:val="22"/>
          <w:szCs w:val="22"/>
        </w:rPr>
      </w:pPr>
    </w:p>
    <w:p w14:paraId="59677E30" w14:textId="77777777" w:rsidR="00A01E86" w:rsidRPr="001366E0" w:rsidRDefault="00A01E86" w:rsidP="001366E0">
      <w:pPr>
        <w:jc w:val="right"/>
        <w:outlineLvl w:val="1"/>
        <w:rPr>
          <w:iCs/>
          <w:sz w:val="22"/>
          <w:szCs w:val="22"/>
        </w:rPr>
      </w:pPr>
    </w:p>
    <w:p w14:paraId="7260DE50" w14:textId="77777777" w:rsidR="00A01E86" w:rsidRPr="001366E0" w:rsidRDefault="00A01E86" w:rsidP="001366E0">
      <w:pPr>
        <w:jc w:val="right"/>
        <w:outlineLvl w:val="1"/>
        <w:rPr>
          <w:iCs/>
          <w:sz w:val="22"/>
          <w:szCs w:val="22"/>
        </w:rPr>
      </w:pPr>
    </w:p>
    <w:p w14:paraId="093D8BF7" w14:textId="77777777" w:rsidR="00A01E86" w:rsidRPr="001366E0" w:rsidRDefault="00A01E86" w:rsidP="001366E0">
      <w:pPr>
        <w:jc w:val="right"/>
        <w:outlineLvl w:val="1"/>
        <w:rPr>
          <w:iCs/>
          <w:sz w:val="22"/>
          <w:szCs w:val="22"/>
        </w:rPr>
      </w:pPr>
    </w:p>
    <w:p w14:paraId="192F4199" w14:textId="77777777" w:rsidR="00A01E86" w:rsidRPr="001366E0" w:rsidRDefault="00A01E86" w:rsidP="001366E0">
      <w:pPr>
        <w:jc w:val="right"/>
        <w:outlineLvl w:val="1"/>
        <w:rPr>
          <w:iCs/>
          <w:sz w:val="22"/>
          <w:szCs w:val="22"/>
        </w:rPr>
      </w:pPr>
    </w:p>
    <w:p w14:paraId="44F44D45" w14:textId="77777777" w:rsidR="00A01E86" w:rsidRPr="001366E0" w:rsidRDefault="00A01E86" w:rsidP="001366E0">
      <w:pPr>
        <w:jc w:val="right"/>
        <w:outlineLvl w:val="1"/>
        <w:rPr>
          <w:iCs/>
          <w:sz w:val="22"/>
          <w:szCs w:val="22"/>
        </w:rPr>
      </w:pPr>
    </w:p>
    <w:p w14:paraId="6B451CDE" w14:textId="77777777" w:rsidR="00A01E86" w:rsidRPr="001366E0" w:rsidRDefault="00A01E86" w:rsidP="001366E0">
      <w:pPr>
        <w:jc w:val="right"/>
        <w:outlineLvl w:val="1"/>
        <w:rPr>
          <w:iCs/>
          <w:sz w:val="22"/>
          <w:szCs w:val="22"/>
        </w:rPr>
      </w:pPr>
    </w:p>
    <w:p w14:paraId="55715174" w14:textId="77777777" w:rsidR="00A01E86" w:rsidRPr="001366E0" w:rsidRDefault="00A01E86" w:rsidP="001366E0">
      <w:pPr>
        <w:jc w:val="right"/>
        <w:outlineLvl w:val="1"/>
        <w:rPr>
          <w:iCs/>
          <w:sz w:val="22"/>
          <w:szCs w:val="22"/>
        </w:rPr>
      </w:pPr>
    </w:p>
    <w:p w14:paraId="774EC30D" w14:textId="77777777" w:rsidR="00A01E86" w:rsidRPr="001366E0" w:rsidRDefault="00A01E86" w:rsidP="001366E0">
      <w:pPr>
        <w:jc w:val="right"/>
        <w:outlineLvl w:val="1"/>
        <w:rPr>
          <w:iCs/>
          <w:sz w:val="22"/>
          <w:szCs w:val="22"/>
        </w:rPr>
      </w:pPr>
    </w:p>
    <w:p w14:paraId="319AD8F5" w14:textId="457C522E" w:rsidR="00A01E86" w:rsidRPr="001366E0" w:rsidRDefault="00A01E86" w:rsidP="001366E0">
      <w:pPr>
        <w:outlineLvl w:val="1"/>
        <w:rPr>
          <w:iCs/>
          <w:sz w:val="22"/>
          <w:szCs w:val="22"/>
        </w:rPr>
      </w:pPr>
    </w:p>
    <w:p w14:paraId="4D699A3C" w14:textId="77777777" w:rsidR="009730C0" w:rsidRPr="001366E0" w:rsidRDefault="009730C0" w:rsidP="001366E0">
      <w:pPr>
        <w:outlineLvl w:val="1"/>
        <w:rPr>
          <w:iCs/>
          <w:sz w:val="22"/>
          <w:szCs w:val="22"/>
        </w:rPr>
      </w:pPr>
    </w:p>
    <w:p w14:paraId="1C820CF7" w14:textId="77777777" w:rsidR="00A01E86" w:rsidRPr="001366E0" w:rsidRDefault="00A01E86" w:rsidP="001366E0">
      <w:pPr>
        <w:jc w:val="right"/>
        <w:outlineLvl w:val="1"/>
        <w:rPr>
          <w:iCs/>
          <w:sz w:val="22"/>
          <w:szCs w:val="22"/>
        </w:rPr>
      </w:pPr>
    </w:p>
    <w:p w14:paraId="44383107" w14:textId="77777777" w:rsidR="00A01E86" w:rsidRPr="001366E0" w:rsidRDefault="00A01E86" w:rsidP="001366E0">
      <w:pPr>
        <w:jc w:val="right"/>
        <w:outlineLvl w:val="1"/>
        <w:rPr>
          <w:iCs/>
          <w:sz w:val="22"/>
          <w:szCs w:val="22"/>
        </w:rPr>
      </w:pPr>
    </w:p>
    <w:p w14:paraId="14901CA0" w14:textId="77777777" w:rsidR="007B6FA0" w:rsidRDefault="007B6FA0">
      <w:pPr>
        <w:spacing w:after="160" w:line="259" w:lineRule="auto"/>
        <w:rPr>
          <w:iCs/>
          <w:sz w:val="22"/>
          <w:szCs w:val="22"/>
        </w:rPr>
      </w:pPr>
      <w:r>
        <w:rPr>
          <w:iCs/>
          <w:sz w:val="22"/>
          <w:szCs w:val="22"/>
        </w:rPr>
        <w:br w:type="page"/>
      </w:r>
    </w:p>
    <w:p w14:paraId="6B9AB456" w14:textId="2C1AA09B" w:rsidR="00A01E86" w:rsidRPr="001366E0" w:rsidRDefault="00A01E86" w:rsidP="001366E0">
      <w:pPr>
        <w:jc w:val="right"/>
        <w:outlineLvl w:val="1"/>
        <w:rPr>
          <w:iCs/>
          <w:sz w:val="22"/>
          <w:szCs w:val="22"/>
        </w:rPr>
      </w:pPr>
      <w:r w:rsidRPr="001366E0">
        <w:rPr>
          <w:iCs/>
          <w:sz w:val="22"/>
          <w:szCs w:val="22"/>
        </w:rPr>
        <w:lastRenderedPageBreak/>
        <w:t>20    m. _______________Sutarties Nr. SS- __________ 2 priedas</w:t>
      </w:r>
    </w:p>
    <w:p w14:paraId="290524D4" w14:textId="77777777" w:rsidR="00A01E86" w:rsidRPr="001366E0" w:rsidRDefault="00A01E86" w:rsidP="001366E0">
      <w:pPr>
        <w:ind w:left="397" w:hanging="397"/>
        <w:jc w:val="both"/>
        <w:rPr>
          <w:rFonts w:eastAsia="Calibri"/>
          <w:i/>
          <w:sz w:val="22"/>
          <w:szCs w:val="22"/>
          <w:highlight w:val="yellow"/>
        </w:rPr>
      </w:pPr>
    </w:p>
    <w:p w14:paraId="4562ADE9" w14:textId="77777777" w:rsidR="00A01E86" w:rsidRPr="001366E0" w:rsidRDefault="00A01E86" w:rsidP="007B6FA0">
      <w:pPr>
        <w:jc w:val="center"/>
        <w:rPr>
          <w:b/>
          <w:szCs w:val="24"/>
        </w:rPr>
      </w:pPr>
      <w:r w:rsidRPr="001366E0">
        <w:rPr>
          <w:b/>
          <w:szCs w:val="24"/>
        </w:rPr>
        <w:t>Darbų kiekiai ir jų įkainiai</w:t>
      </w:r>
    </w:p>
    <w:p w14:paraId="75B695C3" w14:textId="77777777" w:rsidR="00A01E86" w:rsidRPr="001366E0" w:rsidRDefault="00A01E86" w:rsidP="001366E0">
      <w:pPr>
        <w:ind w:firstLine="720"/>
        <w:jc w:val="center"/>
        <w:rPr>
          <w:b/>
          <w:szCs w:val="24"/>
        </w:rPr>
      </w:pPr>
    </w:p>
    <w:tbl>
      <w:tblPr>
        <w:tblW w:w="9781" w:type="dxa"/>
        <w:tblInd w:w="-147" w:type="dxa"/>
        <w:tblLook w:val="04A0" w:firstRow="1" w:lastRow="0" w:firstColumn="1" w:lastColumn="0" w:noHBand="0" w:noVBand="1"/>
      </w:tblPr>
      <w:tblGrid>
        <w:gridCol w:w="565"/>
        <w:gridCol w:w="1108"/>
        <w:gridCol w:w="3998"/>
        <w:gridCol w:w="1275"/>
        <w:gridCol w:w="1276"/>
        <w:gridCol w:w="1559"/>
      </w:tblGrid>
      <w:tr w:rsidR="00A01E86" w:rsidRPr="007B6FA0" w14:paraId="123CE3C7" w14:textId="77777777" w:rsidTr="005E65CB">
        <w:trPr>
          <w:trHeight w:val="9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C5D09" w14:textId="77777777" w:rsidR="00A01E86" w:rsidRPr="007B6FA0" w:rsidRDefault="00A01E86" w:rsidP="001366E0">
            <w:pPr>
              <w:jc w:val="center"/>
              <w:rPr>
                <w:sz w:val="22"/>
                <w:szCs w:val="22"/>
                <w:lang w:eastAsia="lt-LT"/>
              </w:rPr>
            </w:pPr>
            <w:r w:rsidRPr="007B6FA0">
              <w:rPr>
                <w:sz w:val="22"/>
                <w:szCs w:val="22"/>
                <w:lang w:eastAsia="lt-LT"/>
              </w:rPr>
              <w:t>Eil. Nr.</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21AA2492" w14:textId="77777777" w:rsidR="00A01E86" w:rsidRPr="007B6FA0" w:rsidRDefault="00A01E86" w:rsidP="001366E0">
            <w:pPr>
              <w:jc w:val="center"/>
              <w:rPr>
                <w:sz w:val="22"/>
                <w:szCs w:val="22"/>
                <w:lang w:eastAsia="lt-LT"/>
              </w:rPr>
            </w:pPr>
            <w:r w:rsidRPr="007B6FA0">
              <w:rPr>
                <w:sz w:val="22"/>
                <w:szCs w:val="22"/>
                <w:lang w:eastAsia="lt-LT"/>
              </w:rPr>
              <w:t>Darbo kodas</w:t>
            </w:r>
          </w:p>
        </w:tc>
        <w:tc>
          <w:tcPr>
            <w:tcW w:w="3998" w:type="dxa"/>
            <w:tcBorders>
              <w:top w:val="single" w:sz="4" w:space="0" w:color="auto"/>
              <w:left w:val="nil"/>
              <w:bottom w:val="single" w:sz="4" w:space="0" w:color="auto"/>
              <w:right w:val="single" w:sz="4" w:space="0" w:color="auto"/>
            </w:tcBorders>
            <w:shd w:val="clear" w:color="auto" w:fill="auto"/>
            <w:vAlign w:val="center"/>
            <w:hideMark/>
          </w:tcPr>
          <w:p w14:paraId="1749CA16" w14:textId="77777777" w:rsidR="00A01E86" w:rsidRPr="007B6FA0" w:rsidRDefault="00A01E86" w:rsidP="001366E0">
            <w:pPr>
              <w:jc w:val="center"/>
              <w:rPr>
                <w:sz w:val="22"/>
                <w:szCs w:val="22"/>
                <w:lang w:eastAsia="lt-LT"/>
              </w:rPr>
            </w:pPr>
            <w:r w:rsidRPr="007B6FA0">
              <w:rPr>
                <w:sz w:val="22"/>
                <w:szCs w:val="22"/>
                <w:lang w:eastAsia="lt-LT"/>
              </w:rPr>
              <w:t>Darbų ir išlaidų aprašymai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DA67B1" w14:textId="77777777" w:rsidR="00A01E86" w:rsidRPr="007B6FA0" w:rsidRDefault="00A01E86" w:rsidP="001366E0">
            <w:pPr>
              <w:jc w:val="center"/>
              <w:rPr>
                <w:sz w:val="22"/>
                <w:szCs w:val="22"/>
                <w:lang w:eastAsia="lt-LT"/>
              </w:rPr>
            </w:pPr>
            <w:r w:rsidRPr="007B6FA0">
              <w:rPr>
                <w:sz w:val="22"/>
                <w:szCs w:val="22"/>
                <w:lang w:eastAsia="lt-LT"/>
              </w:rPr>
              <w:t>Mato vnt.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C89F88" w14:textId="77777777" w:rsidR="00A01E86" w:rsidRPr="007B6FA0" w:rsidRDefault="00A01E86" w:rsidP="001366E0">
            <w:pPr>
              <w:jc w:val="center"/>
              <w:rPr>
                <w:sz w:val="22"/>
                <w:szCs w:val="22"/>
                <w:lang w:eastAsia="lt-LT"/>
              </w:rPr>
            </w:pPr>
            <w:r w:rsidRPr="007B6FA0">
              <w:rPr>
                <w:sz w:val="22"/>
                <w:szCs w:val="22"/>
                <w:lang w:eastAsia="lt-LT"/>
              </w:rPr>
              <w:t>Minimalūs darbų kiekiai</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9D0105" w14:textId="77777777" w:rsidR="00A01E86" w:rsidRPr="007B6FA0" w:rsidRDefault="00A01E86" w:rsidP="001366E0">
            <w:pPr>
              <w:jc w:val="center"/>
              <w:rPr>
                <w:sz w:val="22"/>
                <w:szCs w:val="22"/>
                <w:lang w:eastAsia="lt-LT"/>
              </w:rPr>
            </w:pPr>
            <w:r w:rsidRPr="007B6FA0">
              <w:rPr>
                <w:sz w:val="22"/>
                <w:szCs w:val="22"/>
                <w:lang w:eastAsia="lt-LT"/>
              </w:rPr>
              <w:t>Vnt. įkainis Eur be PVM</w:t>
            </w:r>
          </w:p>
        </w:tc>
      </w:tr>
      <w:tr w:rsidR="00974B94" w:rsidRPr="007B6FA0" w14:paraId="01A5C84F" w14:textId="77777777" w:rsidTr="005E65CB">
        <w:trPr>
          <w:trHeight w:val="63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44FAFD4B" w14:textId="77777777" w:rsidR="00974B94" w:rsidRPr="007B6FA0" w:rsidRDefault="00974B94" w:rsidP="001366E0">
            <w:pPr>
              <w:jc w:val="center"/>
              <w:rPr>
                <w:sz w:val="22"/>
                <w:szCs w:val="22"/>
                <w:lang w:eastAsia="lt-LT"/>
              </w:rPr>
            </w:pPr>
            <w:r w:rsidRPr="007B6FA0">
              <w:rPr>
                <w:sz w:val="22"/>
                <w:szCs w:val="22"/>
                <w:lang w:eastAsia="lt-LT"/>
              </w:rPr>
              <w:t>1</w:t>
            </w:r>
          </w:p>
        </w:tc>
        <w:tc>
          <w:tcPr>
            <w:tcW w:w="1108" w:type="dxa"/>
            <w:tcBorders>
              <w:top w:val="nil"/>
              <w:left w:val="nil"/>
              <w:bottom w:val="single" w:sz="4" w:space="0" w:color="auto"/>
              <w:right w:val="single" w:sz="4" w:space="0" w:color="auto"/>
            </w:tcBorders>
            <w:shd w:val="clear" w:color="auto" w:fill="auto"/>
            <w:vAlign w:val="center"/>
            <w:hideMark/>
          </w:tcPr>
          <w:p w14:paraId="6BD40255" w14:textId="77777777" w:rsidR="00974B94" w:rsidRPr="007B6FA0" w:rsidRDefault="00974B94" w:rsidP="001366E0">
            <w:pPr>
              <w:jc w:val="center"/>
              <w:rPr>
                <w:sz w:val="22"/>
                <w:szCs w:val="22"/>
                <w:lang w:eastAsia="lt-LT"/>
              </w:rPr>
            </w:pPr>
            <w:r w:rsidRPr="007B6FA0">
              <w:rPr>
                <w:sz w:val="22"/>
                <w:szCs w:val="22"/>
                <w:lang w:eastAsia="lt-LT"/>
              </w:rPr>
              <w:t>MN3-174-160</w:t>
            </w:r>
          </w:p>
        </w:tc>
        <w:tc>
          <w:tcPr>
            <w:tcW w:w="3998" w:type="dxa"/>
            <w:tcBorders>
              <w:top w:val="nil"/>
              <w:left w:val="nil"/>
              <w:bottom w:val="single" w:sz="4" w:space="0" w:color="auto"/>
              <w:right w:val="single" w:sz="4" w:space="0" w:color="auto"/>
            </w:tcBorders>
            <w:shd w:val="clear" w:color="auto" w:fill="auto"/>
            <w:vAlign w:val="center"/>
            <w:hideMark/>
          </w:tcPr>
          <w:p w14:paraId="3F6A59C9" w14:textId="25BE31BF" w:rsidR="00974B94" w:rsidRPr="007B6FA0" w:rsidRDefault="00974B94" w:rsidP="007B6FA0">
            <w:pPr>
              <w:jc w:val="both"/>
              <w:rPr>
                <w:sz w:val="22"/>
                <w:szCs w:val="22"/>
                <w:lang w:eastAsia="lt-LT"/>
              </w:rPr>
            </w:pPr>
            <w:r w:rsidRPr="007B6FA0">
              <w:rPr>
                <w:sz w:val="22"/>
                <w:szCs w:val="22"/>
                <w:lang w:eastAsia="lt-LT"/>
              </w:rPr>
              <w:t>Remontuojamų drenažo žiočių pakeitimas 160 mm skersmens polietileninėmis žiotimis</w:t>
            </w:r>
          </w:p>
        </w:tc>
        <w:tc>
          <w:tcPr>
            <w:tcW w:w="1275" w:type="dxa"/>
            <w:tcBorders>
              <w:top w:val="nil"/>
              <w:left w:val="nil"/>
              <w:bottom w:val="single" w:sz="4" w:space="0" w:color="auto"/>
              <w:right w:val="single" w:sz="4" w:space="0" w:color="auto"/>
            </w:tcBorders>
            <w:shd w:val="clear" w:color="auto" w:fill="auto"/>
            <w:vAlign w:val="center"/>
            <w:hideMark/>
          </w:tcPr>
          <w:p w14:paraId="6E0344DD" w14:textId="77777777" w:rsidR="00974B94" w:rsidRPr="007B6FA0" w:rsidRDefault="00974B94" w:rsidP="001366E0">
            <w:pPr>
              <w:jc w:val="center"/>
              <w:rPr>
                <w:sz w:val="22"/>
                <w:szCs w:val="22"/>
                <w:lang w:eastAsia="lt-LT"/>
              </w:rPr>
            </w:pPr>
            <w:r w:rsidRPr="007B6FA0">
              <w:rPr>
                <w:sz w:val="22"/>
                <w:szCs w:val="22"/>
                <w:lang w:eastAsia="lt-LT"/>
              </w:rPr>
              <w:t>vnt.</w:t>
            </w:r>
          </w:p>
        </w:tc>
        <w:tc>
          <w:tcPr>
            <w:tcW w:w="1276" w:type="dxa"/>
            <w:tcBorders>
              <w:top w:val="nil"/>
              <w:left w:val="nil"/>
              <w:bottom w:val="single" w:sz="4" w:space="0" w:color="auto"/>
              <w:right w:val="single" w:sz="4" w:space="0" w:color="auto"/>
            </w:tcBorders>
            <w:shd w:val="clear" w:color="auto" w:fill="auto"/>
            <w:vAlign w:val="center"/>
            <w:hideMark/>
          </w:tcPr>
          <w:p w14:paraId="0E75D21E" w14:textId="77777777" w:rsidR="00974B94" w:rsidRPr="007B6FA0" w:rsidRDefault="00974B94" w:rsidP="001366E0">
            <w:pPr>
              <w:jc w:val="center"/>
              <w:rPr>
                <w:sz w:val="22"/>
                <w:szCs w:val="22"/>
                <w:lang w:eastAsia="lt-LT"/>
              </w:rPr>
            </w:pPr>
            <w:r w:rsidRPr="007B6FA0">
              <w:rPr>
                <w:sz w:val="22"/>
                <w:szCs w:val="22"/>
                <w:lang w:eastAsia="lt-LT"/>
              </w:rPr>
              <w:t>1</w:t>
            </w:r>
          </w:p>
        </w:tc>
        <w:tc>
          <w:tcPr>
            <w:tcW w:w="1559" w:type="dxa"/>
            <w:tcBorders>
              <w:top w:val="nil"/>
              <w:left w:val="nil"/>
              <w:bottom w:val="single" w:sz="4" w:space="0" w:color="auto"/>
              <w:right w:val="single" w:sz="4" w:space="0" w:color="auto"/>
            </w:tcBorders>
            <w:shd w:val="clear" w:color="auto" w:fill="auto"/>
            <w:vAlign w:val="center"/>
          </w:tcPr>
          <w:p w14:paraId="590A77E1" w14:textId="77777777" w:rsidR="00974B94" w:rsidRPr="007B6FA0" w:rsidRDefault="00974B94" w:rsidP="001366E0">
            <w:pPr>
              <w:jc w:val="center"/>
              <w:rPr>
                <w:sz w:val="22"/>
                <w:szCs w:val="22"/>
                <w:lang w:eastAsia="lt-LT"/>
              </w:rPr>
            </w:pPr>
          </w:p>
        </w:tc>
      </w:tr>
      <w:tr w:rsidR="00974B94" w:rsidRPr="007B6FA0" w14:paraId="22C2B4B1" w14:textId="77777777" w:rsidTr="005E65CB">
        <w:trPr>
          <w:trHeight w:val="54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500242CF" w14:textId="77777777" w:rsidR="00974B94" w:rsidRPr="007B6FA0" w:rsidRDefault="00974B94" w:rsidP="001366E0">
            <w:pPr>
              <w:jc w:val="center"/>
              <w:rPr>
                <w:sz w:val="22"/>
                <w:szCs w:val="22"/>
                <w:lang w:eastAsia="lt-LT"/>
              </w:rPr>
            </w:pPr>
            <w:r w:rsidRPr="007B6FA0">
              <w:rPr>
                <w:sz w:val="22"/>
                <w:szCs w:val="22"/>
                <w:lang w:eastAsia="lt-LT"/>
              </w:rPr>
              <w:t>2</w:t>
            </w:r>
          </w:p>
        </w:tc>
        <w:tc>
          <w:tcPr>
            <w:tcW w:w="1108" w:type="dxa"/>
            <w:tcBorders>
              <w:top w:val="nil"/>
              <w:left w:val="nil"/>
              <w:bottom w:val="single" w:sz="4" w:space="0" w:color="auto"/>
              <w:right w:val="single" w:sz="4" w:space="0" w:color="auto"/>
            </w:tcBorders>
            <w:shd w:val="clear" w:color="auto" w:fill="auto"/>
            <w:vAlign w:val="center"/>
            <w:hideMark/>
          </w:tcPr>
          <w:p w14:paraId="01C9DD50" w14:textId="77777777" w:rsidR="00974B94" w:rsidRPr="007B6FA0" w:rsidRDefault="00974B94" w:rsidP="001366E0">
            <w:pPr>
              <w:jc w:val="center"/>
              <w:rPr>
                <w:sz w:val="22"/>
                <w:szCs w:val="22"/>
                <w:lang w:eastAsia="lt-LT"/>
              </w:rPr>
            </w:pPr>
            <w:r w:rsidRPr="007B6FA0">
              <w:rPr>
                <w:sz w:val="22"/>
                <w:szCs w:val="22"/>
                <w:lang w:eastAsia="lt-LT"/>
              </w:rPr>
              <w:t>MN3-174-200</w:t>
            </w:r>
          </w:p>
        </w:tc>
        <w:tc>
          <w:tcPr>
            <w:tcW w:w="3998" w:type="dxa"/>
            <w:tcBorders>
              <w:top w:val="nil"/>
              <w:left w:val="nil"/>
              <w:bottom w:val="single" w:sz="4" w:space="0" w:color="auto"/>
              <w:right w:val="single" w:sz="4" w:space="0" w:color="auto"/>
            </w:tcBorders>
            <w:shd w:val="clear" w:color="auto" w:fill="auto"/>
            <w:vAlign w:val="center"/>
            <w:hideMark/>
          </w:tcPr>
          <w:p w14:paraId="383C0A66" w14:textId="3C7B724B" w:rsidR="00974B94" w:rsidRPr="007B6FA0" w:rsidRDefault="00974B94" w:rsidP="007B6FA0">
            <w:pPr>
              <w:jc w:val="both"/>
              <w:rPr>
                <w:sz w:val="22"/>
                <w:szCs w:val="22"/>
                <w:lang w:eastAsia="lt-LT"/>
              </w:rPr>
            </w:pPr>
            <w:r w:rsidRPr="007B6FA0">
              <w:rPr>
                <w:sz w:val="22"/>
                <w:szCs w:val="22"/>
                <w:lang w:eastAsia="lt-LT"/>
              </w:rPr>
              <w:t>Remontuojamų drenažo žiočių pakeitimas 200 mm skersmens polietileninėmis žiotimis</w:t>
            </w:r>
          </w:p>
        </w:tc>
        <w:tc>
          <w:tcPr>
            <w:tcW w:w="1275" w:type="dxa"/>
            <w:tcBorders>
              <w:top w:val="nil"/>
              <w:left w:val="nil"/>
              <w:bottom w:val="single" w:sz="4" w:space="0" w:color="auto"/>
              <w:right w:val="single" w:sz="4" w:space="0" w:color="auto"/>
            </w:tcBorders>
            <w:shd w:val="clear" w:color="auto" w:fill="auto"/>
            <w:vAlign w:val="center"/>
            <w:hideMark/>
          </w:tcPr>
          <w:p w14:paraId="7267B7B5" w14:textId="77777777" w:rsidR="00974B94" w:rsidRPr="007B6FA0" w:rsidRDefault="00974B94" w:rsidP="001366E0">
            <w:pPr>
              <w:jc w:val="center"/>
              <w:rPr>
                <w:sz w:val="22"/>
                <w:szCs w:val="22"/>
                <w:lang w:eastAsia="lt-LT"/>
              </w:rPr>
            </w:pPr>
            <w:r w:rsidRPr="007B6FA0">
              <w:rPr>
                <w:sz w:val="22"/>
                <w:szCs w:val="22"/>
                <w:lang w:eastAsia="lt-LT"/>
              </w:rPr>
              <w:t>vnt.</w:t>
            </w:r>
          </w:p>
        </w:tc>
        <w:tc>
          <w:tcPr>
            <w:tcW w:w="1276" w:type="dxa"/>
            <w:tcBorders>
              <w:top w:val="nil"/>
              <w:left w:val="nil"/>
              <w:bottom w:val="single" w:sz="4" w:space="0" w:color="auto"/>
              <w:right w:val="single" w:sz="4" w:space="0" w:color="auto"/>
            </w:tcBorders>
            <w:shd w:val="clear" w:color="auto" w:fill="auto"/>
            <w:vAlign w:val="center"/>
            <w:hideMark/>
          </w:tcPr>
          <w:p w14:paraId="0FFF84A1" w14:textId="77777777" w:rsidR="00974B94" w:rsidRPr="007B6FA0" w:rsidRDefault="00974B94" w:rsidP="001366E0">
            <w:pPr>
              <w:jc w:val="center"/>
              <w:rPr>
                <w:sz w:val="22"/>
                <w:szCs w:val="22"/>
                <w:lang w:eastAsia="lt-LT"/>
              </w:rPr>
            </w:pPr>
            <w:r w:rsidRPr="007B6FA0">
              <w:rPr>
                <w:sz w:val="22"/>
                <w:szCs w:val="22"/>
                <w:lang w:eastAsia="lt-LT"/>
              </w:rPr>
              <w:t>1</w:t>
            </w:r>
          </w:p>
        </w:tc>
        <w:tc>
          <w:tcPr>
            <w:tcW w:w="1559" w:type="dxa"/>
            <w:tcBorders>
              <w:top w:val="nil"/>
              <w:left w:val="nil"/>
              <w:bottom w:val="single" w:sz="4" w:space="0" w:color="auto"/>
              <w:right w:val="single" w:sz="4" w:space="0" w:color="auto"/>
            </w:tcBorders>
            <w:shd w:val="clear" w:color="auto" w:fill="auto"/>
            <w:vAlign w:val="center"/>
          </w:tcPr>
          <w:p w14:paraId="588FE14A" w14:textId="77777777" w:rsidR="00974B94" w:rsidRPr="007B6FA0" w:rsidRDefault="00974B94" w:rsidP="001366E0">
            <w:pPr>
              <w:jc w:val="center"/>
              <w:rPr>
                <w:sz w:val="22"/>
                <w:szCs w:val="22"/>
                <w:lang w:eastAsia="lt-LT"/>
              </w:rPr>
            </w:pPr>
          </w:p>
        </w:tc>
      </w:tr>
      <w:tr w:rsidR="00974B94" w:rsidRPr="007B6FA0" w14:paraId="09B6566F" w14:textId="77777777" w:rsidTr="005E65CB">
        <w:trPr>
          <w:trHeight w:val="825"/>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229AB7DB" w14:textId="77777777" w:rsidR="00974B94" w:rsidRPr="007B6FA0" w:rsidRDefault="00974B94" w:rsidP="001366E0">
            <w:pPr>
              <w:jc w:val="center"/>
              <w:rPr>
                <w:sz w:val="22"/>
                <w:szCs w:val="22"/>
                <w:lang w:eastAsia="lt-LT"/>
              </w:rPr>
            </w:pPr>
            <w:r w:rsidRPr="007B6FA0">
              <w:rPr>
                <w:sz w:val="22"/>
                <w:szCs w:val="22"/>
                <w:lang w:eastAsia="lt-LT"/>
              </w:rPr>
              <w:t>3</w:t>
            </w:r>
          </w:p>
        </w:tc>
        <w:tc>
          <w:tcPr>
            <w:tcW w:w="1108" w:type="dxa"/>
            <w:tcBorders>
              <w:top w:val="nil"/>
              <w:left w:val="nil"/>
              <w:bottom w:val="single" w:sz="4" w:space="0" w:color="auto"/>
              <w:right w:val="single" w:sz="4" w:space="0" w:color="auto"/>
            </w:tcBorders>
            <w:shd w:val="clear" w:color="auto" w:fill="auto"/>
            <w:vAlign w:val="center"/>
            <w:hideMark/>
          </w:tcPr>
          <w:p w14:paraId="248BFFF6" w14:textId="77777777" w:rsidR="00974B94" w:rsidRPr="007B6FA0" w:rsidRDefault="00974B94" w:rsidP="001366E0">
            <w:pPr>
              <w:jc w:val="center"/>
              <w:rPr>
                <w:sz w:val="22"/>
                <w:szCs w:val="22"/>
                <w:lang w:eastAsia="lt-LT"/>
              </w:rPr>
            </w:pPr>
            <w:r w:rsidRPr="007B6FA0">
              <w:rPr>
                <w:sz w:val="22"/>
                <w:szCs w:val="22"/>
                <w:lang w:eastAsia="lt-LT"/>
              </w:rPr>
              <w:t>MN3-188-160</w:t>
            </w:r>
          </w:p>
        </w:tc>
        <w:tc>
          <w:tcPr>
            <w:tcW w:w="3998" w:type="dxa"/>
            <w:tcBorders>
              <w:top w:val="nil"/>
              <w:left w:val="nil"/>
              <w:bottom w:val="single" w:sz="4" w:space="0" w:color="auto"/>
              <w:right w:val="single" w:sz="4" w:space="0" w:color="auto"/>
            </w:tcBorders>
            <w:shd w:val="clear" w:color="auto" w:fill="auto"/>
            <w:vAlign w:val="center"/>
            <w:hideMark/>
          </w:tcPr>
          <w:p w14:paraId="29E74B13" w14:textId="35E9284D" w:rsidR="00974B94" w:rsidRPr="007B6FA0" w:rsidRDefault="00974B94" w:rsidP="007B6FA0">
            <w:pPr>
              <w:jc w:val="both"/>
              <w:rPr>
                <w:sz w:val="22"/>
                <w:szCs w:val="22"/>
                <w:lang w:eastAsia="lt-LT"/>
              </w:rPr>
            </w:pPr>
            <w:r w:rsidRPr="007B6FA0">
              <w:rPr>
                <w:sz w:val="22"/>
                <w:szCs w:val="22"/>
                <w:lang w:eastAsia="lt-LT"/>
              </w:rPr>
              <w:t>Drenažo rinktuvų iš 145/160 mm skers. gofruotų perforuotų PVC vamzdžių įrengimas smėlio,</w:t>
            </w:r>
            <w:r w:rsidRPr="007B6FA0">
              <w:rPr>
                <w:sz w:val="22"/>
                <w:szCs w:val="22"/>
              </w:rPr>
              <w:t xml:space="preserve"> </w:t>
            </w:r>
            <w:proofErr w:type="spellStart"/>
            <w:r w:rsidRPr="007B6FA0">
              <w:rPr>
                <w:sz w:val="22"/>
                <w:szCs w:val="22"/>
                <w:lang w:eastAsia="lt-LT"/>
              </w:rPr>
              <w:t>priesm</w:t>
            </w:r>
            <w:proofErr w:type="spellEnd"/>
            <w:r w:rsidRPr="007B6FA0">
              <w:rPr>
                <w:sz w:val="22"/>
                <w:szCs w:val="22"/>
                <w:lang w:eastAsia="lt-LT"/>
              </w:rPr>
              <w:t>.</w:t>
            </w:r>
            <w:r w:rsidRPr="007B6FA0">
              <w:rPr>
                <w:sz w:val="22"/>
                <w:szCs w:val="22"/>
              </w:rPr>
              <w:t xml:space="preserve"> </w:t>
            </w:r>
            <w:r w:rsidRPr="007B6FA0">
              <w:rPr>
                <w:sz w:val="22"/>
                <w:szCs w:val="22"/>
                <w:lang w:eastAsia="lt-LT"/>
              </w:rPr>
              <w:t>grunte.,</w:t>
            </w:r>
            <w:r w:rsidRPr="007B6FA0">
              <w:rPr>
                <w:sz w:val="22"/>
                <w:szCs w:val="22"/>
              </w:rPr>
              <w:t xml:space="preserve"> </w:t>
            </w:r>
            <w:r w:rsidRPr="007B6FA0">
              <w:rPr>
                <w:sz w:val="22"/>
                <w:szCs w:val="22"/>
                <w:lang w:eastAsia="lt-LT"/>
              </w:rPr>
              <w:t xml:space="preserve">kasant </w:t>
            </w:r>
            <w:proofErr w:type="spellStart"/>
            <w:r w:rsidRPr="007B6FA0">
              <w:rPr>
                <w:sz w:val="22"/>
                <w:szCs w:val="22"/>
                <w:lang w:eastAsia="lt-LT"/>
              </w:rPr>
              <w:t>tr</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vienak</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eksk</w:t>
            </w:r>
            <w:proofErr w:type="spellEnd"/>
            <w:r w:rsidRPr="007B6FA0">
              <w:rPr>
                <w:sz w:val="22"/>
                <w:szCs w:val="22"/>
                <w:lang w:eastAsia="lt-LT"/>
              </w:rPr>
              <w:t>.</w:t>
            </w:r>
            <w:r w:rsidRPr="007B6FA0">
              <w:rPr>
                <w:sz w:val="22"/>
                <w:szCs w:val="22"/>
              </w:rPr>
              <w:t xml:space="preserve"> </w:t>
            </w:r>
            <w:r w:rsidRPr="007B6FA0">
              <w:rPr>
                <w:sz w:val="22"/>
                <w:szCs w:val="22"/>
                <w:lang w:eastAsia="lt-LT"/>
              </w:rPr>
              <w:t>iki 2</w:t>
            </w:r>
            <w:r w:rsidRPr="007B6FA0">
              <w:rPr>
                <w:sz w:val="22"/>
                <w:szCs w:val="22"/>
              </w:rPr>
              <w:t xml:space="preserve"> </w:t>
            </w:r>
            <w:r w:rsidRPr="007B6FA0">
              <w:rPr>
                <w:sz w:val="22"/>
                <w:szCs w:val="22"/>
                <w:lang w:eastAsia="lt-LT"/>
              </w:rPr>
              <w:t>m gylio</w:t>
            </w:r>
          </w:p>
        </w:tc>
        <w:tc>
          <w:tcPr>
            <w:tcW w:w="1275" w:type="dxa"/>
            <w:tcBorders>
              <w:top w:val="nil"/>
              <w:left w:val="nil"/>
              <w:bottom w:val="single" w:sz="4" w:space="0" w:color="auto"/>
              <w:right w:val="single" w:sz="4" w:space="0" w:color="auto"/>
            </w:tcBorders>
            <w:shd w:val="clear" w:color="auto" w:fill="auto"/>
            <w:vAlign w:val="center"/>
            <w:hideMark/>
          </w:tcPr>
          <w:p w14:paraId="2937CF0D" w14:textId="77777777" w:rsidR="00974B94" w:rsidRPr="007B6FA0" w:rsidRDefault="00974B94" w:rsidP="001366E0">
            <w:pPr>
              <w:jc w:val="center"/>
              <w:rPr>
                <w:sz w:val="22"/>
                <w:szCs w:val="22"/>
                <w:lang w:eastAsia="lt-LT"/>
              </w:rPr>
            </w:pPr>
            <w:r w:rsidRPr="007B6FA0">
              <w:rPr>
                <w:sz w:val="22"/>
                <w:szCs w:val="22"/>
                <w:lang w:eastAsia="lt-LT"/>
              </w:rPr>
              <w:t>100 m</w:t>
            </w:r>
          </w:p>
        </w:tc>
        <w:tc>
          <w:tcPr>
            <w:tcW w:w="1276" w:type="dxa"/>
            <w:tcBorders>
              <w:top w:val="nil"/>
              <w:left w:val="nil"/>
              <w:bottom w:val="single" w:sz="4" w:space="0" w:color="auto"/>
              <w:right w:val="single" w:sz="4" w:space="0" w:color="auto"/>
            </w:tcBorders>
            <w:shd w:val="clear" w:color="auto" w:fill="auto"/>
            <w:vAlign w:val="center"/>
            <w:hideMark/>
          </w:tcPr>
          <w:p w14:paraId="5D0EF392" w14:textId="77777777" w:rsidR="00974B94" w:rsidRPr="007B6FA0" w:rsidRDefault="00974B94" w:rsidP="001366E0">
            <w:pPr>
              <w:jc w:val="center"/>
              <w:rPr>
                <w:sz w:val="22"/>
                <w:szCs w:val="22"/>
                <w:lang w:eastAsia="lt-LT"/>
              </w:rPr>
            </w:pPr>
            <w:r w:rsidRPr="007B6FA0">
              <w:rPr>
                <w:sz w:val="22"/>
                <w:szCs w:val="22"/>
                <w:lang w:eastAsia="lt-LT"/>
              </w:rPr>
              <w:t>0,1</w:t>
            </w:r>
          </w:p>
        </w:tc>
        <w:tc>
          <w:tcPr>
            <w:tcW w:w="1559" w:type="dxa"/>
            <w:tcBorders>
              <w:top w:val="nil"/>
              <w:left w:val="nil"/>
              <w:bottom w:val="single" w:sz="4" w:space="0" w:color="auto"/>
              <w:right w:val="single" w:sz="4" w:space="0" w:color="auto"/>
            </w:tcBorders>
            <w:shd w:val="clear" w:color="auto" w:fill="auto"/>
            <w:vAlign w:val="center"/>
          </w:tcPr>
          <w:p w14:paraId="21A31DAE" w14:textId="77777777" w:rsidR="00974B94" w:rsidRPr="007B6FA0" w:rsidRDefault="00974B94" w:rsidP="001366E0">
            <w:pPr>
              <w:jc w:val="center"/>
              <w:rPr>
                <w:sz w:val="22"/>
                <w:szCs w:val="22"/>
                <w:lang w:eastAsia="lt-LT"/>
              </w:rPr>
            </w:pPr>
          </w:p>
        </w:tc>
      </w:tr>
      <w:tr w:rsidR="00974B94" w:rsidRPr="007B6FA0" w14:paraId="53FED1EC" w14:textId="77777777" w:rsidTr="005E65CB">
        <w:trPr>
          <w:trHeight w:val="69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331E98F9" w14:textId="77777777" w:rsidR="00974B94" w:rsidRPr="007B6FA0" w:rsidRDefault="00974B94" w:rsidP="001366E0">
            <w:pPr>
              <w:jc w:val="center"/>
              <w:rPr>
                <w:sz w:val="22"/>
                <w:szCs w:val="22"/>
                <w:lang w:eastAsia="lt-LT"/>
              </w:rPr>
            </w:pPr>
            <w:r w:rsidRPr="007B6FA0">
              <w:rPr>
                <w:sz w:val="22"/>
                <w:szCs w:val="22"/>
                <w:lang w:eastAsia="lt-LT"/>
              </w:rPr>
              <w:t>4</w:t>
            </w:r>
          </w:p>
        </w:tc>
        <w:tc>
          <w:tcPr>
            <w:tcW w:w="1108" w:type="dxa"/>
            <w:tcBorders>
              <w:top w:val="nil"/>
              <w:left w:val="nil"/>
              <w:bottom w:val="single" w:sz="4" w:space="0" w:color="auto"/>
              <w:right w:val="single" w:sz="4" w:space="0" w:color="auto"/>
            </w:tcBorders>
            <w:shd w:val="clear" w:color="auto" w:fill="auto"/>
            <w:vAlign w:val="center"/>
            <w:hideMark/>
          </w:tcPr>
          <w:p w14:paraId="37DF4839" w14:textId="77777777" w:rsidR="00974B94" w:rsidRPr="007B6FA0" w:rsidRDefault="00974B94" w:rsidP="001366E0">
            <w:pPr>
              <w:jc w:val="center"/>
              <w:rPr>
                <w:sz w:val="22"/>
                <w:szCs w:val="22"/>
                <w:lang w:eastAsia="lt-LT"/>
              </w:rPr>
            </w:pPr>
            <w:r w:rsidRPr="007B6FA0">
              <w:rPr>
                <w:sz w:val="22"/>
                <w:szCs w:val="22"/>
                <w:lang w:eastAsia="lt-LT"/>
              </w:rPr>
              <w:t>MN3-191-125</w:t>
            </w:r>
          </w:p>
        </w:tc>
        <w:tc>
          <w:tcPr>
            <w:tcW w:w="3998" w:type="dxa"/>
            <w:tcBorders>
              <w:top w:val="nil"/>
              <w:left w:val="nil"/>
              <w:bottom w:val="single" w:sz="4" w:space="0" w:color="auto"/>
              <w:right w:val="single" w:sz="4" w:space="0" w:color="auto"/>
            </w:tcBorders>
            <w:shd w:val="clear" w:color="auto" w:fill="auto"/>
            <w:vAlign w:val="center"/>
            <w:hideMark/>
          </w:tcPr>
          <w:p w14:paraId="0BE27C4A" w14:textId="5ECB6DD2" w:rsidR="00974B94" w:rsidRPr="007B6FA0" w:rsidRDefault="00974B94" w:rsidP="007B6FA0">
            <w:pPr>
              <w:jc w:val="both"/>
              <w:rPr>
                <w:sz w:val="22"/>
                <w:szCs w:val="22"/>
                <w:lang w:eastAsia="lt-LT"/>
              </w:rPr>
            </w:pPr>
            <w:r w:rsidRPr="007B6FA0">
              <w:rPr>
                <w:sz w:val="22"/>
                <w:szCs w:val="22"/>
                <w:lang w:eastAsia="lt-LT"/>
              </w:rPr>
              <w:t>Drenažo rinktuvų iš 125x3.8</w:t>
            </w:r>
            <w:r w:rsidRPr="007B6FA0">
              <w:rPr>
                <w:sz w:val="22"/>
                <w:szCs w:val="22"/>
              </w:rPr>
              <w:t xml:space="preserve"> </w:t>
            </w:r>
            <w:r w:rsidRPr="007B6FA0">
              <w:rPr>
                <w:sz w:val="22"/>
                <w:szCs w:val="22"/>
                <w:lang w:eastAsia="lt-LT"/>
              </w:rPr>
              <w:t>mm skers.</w:t>
            </w:r>
            <w:r w:rsidRPr="007B6FA0">
              <w:rPr>
                <w:sz w:val="22"/>
                <w:szCs w:val="22"/>
              </w:rPr>
              <w:t xml:space="preserve"> </w:t>
            </w:r>
            <w:proofErr w:type="spellStart"/>
            <w:r w:rsidRPr="007B6FA0">
              <w:rPr>
                <w:sz w:val="22"/>
                <w:szCs w:val="22"/>
                <w:lang w:eastAsia="lt-LT"/>
              </w:rPr>
              <w:t>poliet</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vamzd</w:t>
            </w:r>
            <w:proofErr w:type="spellEnd"/>
            <w:r w:rsidRPr="007B6FA0">
              <w:rPr>
                <w:sz w:val="22"/>
                <w:szCs w:val="22"/>
                <w:lang w:eastAsia="lt-LT"/>
              </w:rPr>
              <w:t>.</w:t>
            </w:r>
            <w:r w:rsidRPr="007B6FA0">
              <w:rPr>
                <w:sz w:val="22"/>
                <w:szCs w:val="22"/>
              </w:rPr>
              <w:t xml:space="preserve"> </w:t>
            </w:r>
            <w:r w:rsidRPr="007B6FA0">
              <w:rPr>
                <w:sz w:val="22"/>
                <w:szCs w:val="22"/>
                <w:lang w:eastAsia="lt-LT"/>
              </w:rPr>
              <w:t>įrengimas molio,</w:t>
            </w:r>
            <w:r w:rsidRPr="007B6FA0">
              <w:rPr>
                <w:sz w:val="22"/>
                <w:szCs w:val="22"/>
              </w:rPr>
              <w:t xml:space="preserve"> </w:t>
            </w:r>
            <w:proofErr w:type="spellStart"/>
            <w:r w:rsidRPr="007B6FA0">
              <w:rPr>
                <w:sz w:val="22"/>
                <w:szCs w:val="22"/>
                <w:lang w:eastAsia="lt-LT"/>
              </w:rPr>
              <w:t>priem</w:t>
            </w:r>
            <w:proofErr w:type="spellEnd"/>
            <w:r w:rsidRPr="007B6FA0">
              <w:rPr>
                <w:sz w:val="22"/>
                <w:szCs w:val="22"/>
                <w:lang w:eastAsia="lt-LT"/>
              </w:rPr>
              <w:t xml:space="preserve">., </w:t>
            </w:r>
            <w:proofErr w:type="spellStart"/>
            <w:r w:rsidRPr="007B6FA0">
              <w:rPr>
                <w:sz w:val="22"/>
                <w:szCs w:val="22"/>
                <w:lang w:eastAsia="lt-LT"/>
              </w:rPr>
              <w:t>durp</w:t>
            </w:r>
            <w:proofErr w:type="spellEnd"/>
            <w:r w:rsidRPr="007B6FA0">
              <w:rPr>
                <w:sz w:val="22"/>
                <w:szCs w:val="22"/>
                <w:lang w:eastAsia="lt-LT"/>
              </w:rPr>
              <w:t>.</w:t>
            </w:r>
            <w:r w:rsidRPr="007B6FA0">
              <w:rPr>
                <w:sz w:val="22"/>
                <w:szCs w:val="22"/>
              </w:rPr>
              <w:t xml:space="preserve"> </w:t>
            </w:r>
            <w:r w:rsidRPr="007B6FA0">
              <w:rPr>
                <w:sz w:val="22"/>
                <w:szCs w:val="22"/>
                <w:lang w:eastAsia="lt-LT"/>
              </w:rPr>
              <w:t>grunte.,</w:t>
            </w:r>
            <w:r w:rsidRPr="007B6FA0">
              <w:rPr>
                <w:sz w:val="22"/>
                <w:szCs w:val="22"/>
              </w:rPr>
              <w:t xml:space="preserve"> </w:t>
            </w:r>
            <w:r w:rsidRPr="007B6FA0">
              <w:rPr>
                <w:sz w:val="22"/>
                <w:szCs w:val="22"/>
                <w:lang w:eastAsia="lt-LT"/>
              </w:rPr>
              <w:t xml:space="preserve">kasant </w:t>
            </w:r>
            <w:proofErr w:type="spellStart"/>
            <w:r w:rsidRPr="007B6FA0">
              <w:rPr>
                <w:sz w:val="22"/>
                <w:szCs w:val="22"/>
                <w:lang w:eastAsia="lt-LT"/>
              </w:rPr>
              <w:t>tr</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vienak</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eksk</w:t>
            </w:r>
            <w:proofErr w:type="spellEnd"/>
            <w:r w:rsidRPr="007B6FA0">
              <w:rPr>
                <w:sz w:val="22"/>
                <w:szCs w:val="22"/>
                <w:lang w:eastAsia="lt-LT"/>
              </w:rPr>
              <w:t>.</w:t>
            </w:r>
            <w:r w:rsidRPr="007B6FA0">
              <w:rPr>
                <w:sz w:val="22"/>
                <w:szCs w:val="22"/>
              </w:rPr>
              <w:t xml:space="preserve"> </w:t>
            </w:r>
            <w:r w:rsidRPr="007B6FA0">
              <w:rPr>
                <w:sz w:val="22"/>
                <w:szCs w:val="22"/>
                <w:lang w:eastAsia="lt-LT"/>
              </w:rPr>
              <w:t>iki 2</w:t>
            </w:r>
            <w:r w:rsidRPr="007B6FA0">
              <w:rPr>
                <w:sz w:val="22"/>
                <w:szCs w:val="22"/>
              </w:rPr>
              <w:t xml:space="preserve"> </w:t>
            </w:r>
            <w:r w:rsidRPr="007B6FA0">
              <w:rPr>
                <w:sz w:val="22"/>
                <w:szCs w:val="22"/>
                <w:lang w:eastAsia="lt-LT"/>
              </w:rPr>
              <w:t>m gylio</w:t>
            </w:r>
          </w:p>
        </w:tc>
        <w:tc>
          <w:tcPr>
            <w:tcW w:w="1275" w:type="dxa"/>
            <w:tcBorders>
              <w:top w:val="nil"/>
              <w:left w:val="nil"/>
              <w:bottom w:val="single" w:sz="4" w:space="0" w:color="auto"/>
              <w:right w:val="single" w:sz="4" w:space="0" w:color="auto"/>
            </w:tcBorders>
            <w:shd w:val="clear" w:color="auto" w:fill="auto"/>
            <w:vAlign w:val="center"/>
            <w:hideMark/>
          </w:tcPr>
          <w:p w14:paraId="0AC6E499" w14:textId="77777777" w:rsidR="00974B94" w:rsidRPr="007B6FA0" w:rsidRDefault="00974B94" w:rsidP="001366E0">
            <w:pPr>
              <w:jc w:val="center"/>
              <w:rPr>
                <w:sz w:val="22"/>
                <w:szCs w:val="22"/>
                <w:lang w:eastAsia="lt-LT"/>
              </w:rPr>
            </w:pPr>
            <w:r w:rsidRPr="007B6FA0">
              <w:rPr>
                <w:sz w:val="22"/>
                <w:szCs w:val="22"/>
                <w:lang w:eastAsia="lt-LT"/>
              </w:rPr>
              <w:t>100 m</w:t>
            </w:r>
          </w:p>
        </w:tc>
        <w:tc>
          <w:tcPr>
            <w:tcW w:w="1276" w:type="dxa"/>
            <w:tcBorders>
              <w:top w:val="nil"/>
              <w:left w:val="nil"/>
              <w:bottom w:val="single" w:sz="4" w:space="0" w:color="auto"/>
              <w:right w:val="single" w:sz="4" w:space="0" w:color="auto"/>
            </w:tcBorders>
            <w:shd w:val="clear" w:color="auto" w:fill="auto"/>
            <w:vAlign w:val="center"/>
            <w:hideMark/>
          </w:tcPr>
          <w:p w14:paraId="0B3C8086" w14:textId="77777777" w:rsidR="00974B94" w:rsidRPr="007B6FA0" w:rsidRDefault="00974B94" w:rsidP="001366E0">
            <w:pPr>
              <w:jc w:val="center"/>
              <w:rPr>
                <w:sz w:val="22"/>
                <w:szCs w:val="22"/>
                <w:lang w:eastAsia="lt-LT"/>
              </w:rPr>
            </w:pPr>
            <w:r w:rsidRPr="007B6FA0">
              <w:rPr>
                <w:sz w:val="22"/>
                <w:szCs w:val="22"/>
                <w:lang w:eastAsia="lt-LT"/>
              </w:rPr>
              <w:t>0,1</w:t>
            </w:r>
          </w:p>
        </w:tc>
        <w:tc>
          <w:tcPr>
            <w:tcW w:w="1559" w:type="dxa"/>
            <w:tcBorders>
              <w:top w:val="nil"/>
              <w:left w:val="nil"/>
              <w:bottom w:val="single" w:sz="4" w:space="0" w:color="auto"/>
              <w:right w:val="single" w:sz="4" w:space="0" w:color="auto"/>
            </w:tcBorders>
            <w:shd w:val="clear" w:color="auto" w:fill="auto"/>
            <w:vAlign w:val="center"/>
          </w:tcPr>
          <w:p w14:paraId="2B1B5E56" w14:textId="77777777" w:rsidR="00974B94" w:rsidRPr="007B6FA0" w:rsidRDefault="00974B94" w:rsidP="001366E0">
            <w:pPr>
              <w:jc w:val="center"/>
              <w:rPr>
                <w:sz w:val="22"/>
                <w:szCs w:val="22"/>
                <w:lang w:eastAsia="lt-LT"/>
              </w:rPr>
            </w:pPr>
          </w:p>
        </w:tc>
      </w:tr>
      <w:tr w:rsidR="00974B94" w:rsidRPr="007B6FA0" w14:paraId="286699BD" w14:textId="77777777" w:rsidTr="005E65CB">
        <w:trPr>
          <w:trHeight w:val="54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71C82BEA" w14:textId="77777777" w:rsidR="00974B94" w:rsidRPr="007B6FA0" w:rsidRDefault="00974B94" w:rsidP="001366E0">
            <w:pPr>
              <w:jc w:val="center"/>
              <w:rPr>
                <w:sz w:val="22"/>
                <w:szCs w:val="22"/>
                <w:lang w:eastAsia="lt-LT"/>
              </w:rPr>
            </w:pPr>
            <w:r w:rsidRPr="007B6FA0">
              <w:rPr>
                <w:sz w:val="22"/>
                <w:szCs w:val="22"/>
                <w:lang w:eastAsia="lt-LT"/>
              </w:rPr>
              <w:t>5</w:t>
            </w:r>
          </w:p>
        </w:tc>
        <w:tc>
          <w:tcPr>
            <w:tcW w:w="1108" w:type="dxa"/>
            <w:tcBorders>
              <w:top w:val="nil"/>
              <w:left w:val="nil"/>
              <w:bottom w:val="single" w:sz="4" w:space="0" w:color="auto"/>
              <w:right w:val="single" w:sz="4" w:space="0" w:color="auto"/>
            </w:tcBorders>
            <w:shd w:val="clear" w:color="auto" w:fill="auto"/>
            <w:vAlign w:val="center"/>
            <w:hideMark/>
          </w:tcPr>
          <w:p w14:paraId="2749A067" w14:textId="77777777" w:rsidR="00974B94" w:rsidRPr="007B6FA0" w:rsidRDefault="00974B94" w:rsidP="001366E0">
            <w:pPr>
              <w:jc w:val="center"/>
              <w:rPr>
                <w:sz w:val="22"/>
                <w:szCs w:val="22"/>
                <w:lang w:eastAsia="lt-LT"/>
              </w:rPr>
            </w:pPr>
            <w:r w:rsidRPr="007B6FA0">
              <w:rPr>
                <w:sz w:val="22"/>
                <w:szCs w:val="22"/>
                <w:lang w:eastAsia="lt-LT"/>
              </w:rPr>
              <w:t>MN3-191-160</w:t>
            </w:r>
          </w:p>
        </w:tc>
        <w:tc>
          <w:tcPr>
            <w:tcW w:w="3998" w:type="dxa"/>
            <w:tcBorders>
              <w:top w:val="nil"/>
              <w:left w:val="nil"/>
              <w:bottom w:val="single" w:sz="4" w:space="0" w:color="auto"/>
              <w:right w:val="single" w:sz="4" w:space="0" w:color="auto"/>
            </w:tcBorders>
            <w:shd w:val="clear" w:color="auto" w:fill="auto"/>
            <w:vAlign w:val="center"/>
            <w:hideMark/>
          </w:tcPr>
          <w:p w14:paraId="4E9B5494" w14:textId="01F8BB17" w:rsidR="00974B94" w:rsidRPr="007B6FA0" w:rsidRDefault="00974B94" w:rsidP="007B6FA0">
            <w:pPr>
              <w:jc w:val="both"/>
              <w:rPr>
                <w:sz w:val="22"/>
                <w:szCs w:val="22"/>
                <w:lang w:eastAsia="lt-LT"/>
              </w:rPr>
            </w:pPr>
            <w:r w:rsidRPr="007B6FA0">
              <w:rPr>
                <w:sz w:val="22"/>
                <w:szCs w:val="22"/>
                <w:lang w:eastAsia="lt-LT"/>
              </w:rPr>
              <w:t>Drenažo rinktuvų iš 160x4.9</w:t>
            </w:r>
            <w:r w:rsidRPr="007B6FA0">
              <w:rPr>
                <w:sz w:val="22"/>
                <w:szCs w:val="22"/>
              </w:rPr>
              <w:t xml:space="preserve"> </w:t>
            </w:r>
            <w:r w:rsidRPr="007B6FA0">
              <w:rPr>
                <w:sz w:val="22"/>
                <w:szCs w:val="22"/>
                <w:lang w:eastAsia="lt-LT"/>
              </w:rPr>
              <w:t>mm skers</w:t>
            </w:r>
            <w:r w:rsidRPr="007B6FA0">
              <w:rPr>
                <w:sz w:val="22"/>
                <w:szCs w:val="22"/>
              </w:rPr>
              <w:t xml:space="preserve"> </w:t>
            </w:r>
            <w:r w:rsidRPr="007B6FA0">
              <w:rPr>
                <w:sz w:val="22"/>
                <w:szCs w:val="22"/>
                <w:lang w:eastAsia="lt-LT"/>
              </w:rPr>
              <w:t>.</w:t>
            </w:r>
            <w:proofErr w:type="spellStart"/>
            <w:r w:rsidRPr="007B6FA0">
              <w:rPr>
                <w:sz w:val="22"/>
                <w:szCs w:val="22"/>
                <w:lang w:eastAsia="lt-LT"/>
              </w:rPr>
              <w:t>poliet</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vamzd</w:t>
            </w:r>
            <w:proofErr w:type="spellEnd"/>
            <w:r w:rsidRPr="007B6FA0">
              <w:rPr>
                <w:sz w:val="22"/>
                <w:szCs w:val="22"/>
                <w:lang w:eastAsia="lt-LT"/>
              </w:rPr>
              <w:t>.</w:t>
            </w:r>
            <w:r w:rsidRPr="007B6FA0">
              <w:rPr>
                <w:sz w:val="22"/>
                <w:szCs w:val="22"/>
              </w:rPr>
              <w:t xml:space="preserve"> </w:t>
            </w:r>
            <w:r w:rsidRPr="007B6FA0">
              <w:rPr>
                <w:sz w:val="22"/>
                <w:szCs w:val="22"/>
                <w:lang w:eastAsia="lt-LT"/>
              </w:rPr>
              <w:t>įrengimas molio,</w:t>
            </w:r>
            <w:r w:rsidRPr="007B6FA0">
              <w:rPr>
                <w:sz w:val="22"/>
                <w:szCs w:val="22"/>
              </w:rPr>
              <w:t xml:space="preserve"> </w:t>
            </w:r>
            <w:proofErr w:type="spellStart"/>
            <w:r w:rsidRPr="007B6FA0">
              <w:rPr>
                <w:sz w:val="22"/>
                <w:szCs w:val="22"/>
                <w:lang w:eastAsia="lt-LT"/>
              </w:rPr>
              <w:t>priem</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durp</w:t>
            </w:r>
            <w:proofErr w:type="spellEnd"/>
            <w:r w:rsidRPr="007B6FA0">
              <w:rPr>
                <w:sz w:val="22"/>
                <w:szCs w:val="22"/>
                <w:lang w:eastAsia="lt-LT"/>
              </w:rPr>
              <w:t>.</w:t>
            </w:r>
            <w:r w:rsidRPr="007B6FA0">
              <w:rPr>
                <w:sz w:val="22"/>
                <w:szCs w:val="22"/>
              </w:rPr>
              <w:t xml:space="preserve"> </w:t>
            </w:r>
            <w:r w:rsidRPr="007B6FA0">
              <w:rPr>
                <w:sz w:val="22"/>
                <w:szCs w:val="22"/>
                <w:lang w:eastAsia="lt-LT"/>
              </w:rPr>
              <w:t>grunte.,</w:t>
            </w:r>
            <w:r w:rsidRPr="007B6FA0">
              <w:rPr>
                <w:sz w:val="22"/>
                <w:szCs w:val="22"/>
              </w:rPr>
              <w:t xml:space="preserve"> </w:t>
            </w:r>
            <w:r w:rsidRPr="007B6FA0">
              <w:rPr>
                <w:sz w:val="22"/>
                <w:szCs w:val="22"/>
                <w:lang w:eastAsia="lt-LT"/>
              </w:rPr>
              <w:t xml:space="preserve">kasant </w:t>
            </w:r>
            <w:proofErr w:type="spellStart"/>
            <w:r w:rsidRPr="007B6FA0">
              <w:rPr>
                <w:sz w:val="22"/>
                <w:szCs w:val="22"/>
                <w:lang w:eastAsia="lt-LT"/>
              </w:rPr>
              <w:t>tr</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vienak</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eksk</w:t>
            </w:r>
            <w:proofErr w:type="spellEnd"/>
            <w:r w:rsidRPr="007B6FA0">
              <w:rPr>
                <w:sz w:val="22"/>
                <w:szCs w:val="22"/>
                <w:lang w:eastAsia="lt-LT"/>
              </w:rPr>
              <w:t>.</w:t>
            </w:r>
            <w:r w:rsidRPr="007B6FA0">
              <w:rPr>
                <w:sz w:val="22"/>
                <w:szCs w:val="22"/>
              </w:rPr>
              <w:t xml:space="preserve"> </w:t>
            </w:r>
            <w:r w:rsidRPr="007B6FA0">
              <w:rPr>
                <w:sz w:val="22"/>
                <w:szCs w:val="22"/>
                <w:lang w:eastAsia="lt-LT"/>
              </w:rPr>
              <w:t>iki 2</w:t>
            </w:r>
            <w:r w:rsidRPr="007B6FA0">
              <w:rPr>
                <w:sz w:val="22"/>
                <w:szCs w:val="22"/>
              </w:rPr>
              <w:t xml:space="preserve"> </w:t>
            </w:r>
            <w:r w:rsidRPr="007B6FA0">
              <w:rPr>
                <w:sz w:val="22"/>
                <w:szCs w:val="22"/>
                <w:lang w:eastAsia="lt-LT"/>
              </w:rPr>
              <w:t>m gylio</w:t>
            </w:r>
          </w:p>
        </w:tc>
        <w:tc>
          <w:tcPr>
            <w:tcW w:w="1275" w:type="dxa"/>
            <w:tcBorders>
              <w:top w:val="nil"/>
              <w:left w:val="nil"/>
              <w:bottom w:val="single" w:sz="4" w:space="0" w:color="auto"/>
              <w:right w:val="single" w:sz="4" w:space="0" w:color="auto"/>
            </w:tcBorders>
            <w:shd w:val="clear" w:color="auto" w:fill="auto"/>
            <w:vAlign w:val="center"/>
            <w:hideMark/>
          </w:tcPr>
          <w:p w14:paraId="38087E58" w14:textId="77777777" w:rsidR="00974B94" w:rsidRPr="007B6FA0" w:rsidRDefault="00974B94" w:rsidP="001366E0">
            <w:pPr>
              <w:jc w:val="center"/>
              <w:rPr>
                <w:sz w:val="22"/>
                <w:szCs w:val="22"/>
                <w:lang w:eastAsia="lt-LT"/>
              </w:rPr>
            </w:pPr>
            <w:r w:rsidRPr="007B6FA0">
              <w:rPr>
                <w:sz w:val="22"/>
                <w:szCs w:val="22"/>
                <w:lang w:eastAsia="lt-LT"/>
              </w:rPr>
              <w:t>100 m</w:t>
            </w:r>
          </w:p>
        </w:tc>
        <w:tc>
          <w:tcPr>
            <w:tcW w:w="1276" w:type="dxa"/>
            <w:tcBorders>
              <w:top w:val="nil"/>
              <w:left w:val="nil"/>
              <w:bottom w:val="single" w:sz="4" w:space="0" w:color="auto"/>
              <w:right w:val="single" w:sz="4" w:space="0" w:color="auto"/>
            </w:tcBorders>
            <w:shd w:val="clear" w:color="auto" w:fill="auto"/>
            <w:vAlign w:val="center"/>
            <w:hideMark/>
          </w:tcPr>
          <w:p w14:paraId="38E3C1DF" w14:textId="77777777" w:rsidR="00974B94" w:rsidRPr="007B6FA0" w:rsidRDefault="00974B94" w:rsidP="001366E0">
            <w:pPr>
              <w:jc w:val="center"/>
              <w:rPr>
                <w:sz w:val="22"/>
                <w:szCs w:val="22"/>
                <w:lang w:eastAsia="lt-LT"/>
              </w:rPr>
            </w:pPr>
            <w:r w:rsidRPr="007B6FA0">
              <w:rPr>
                <w:sz w:val="22"/>
                <w:szCs w:val="22"/>
                <w:lang w:eastAsia="lt-LT"/>
              </w:rPr>
              <w:t>0,1</w:t>
            </w:r>
          </w:p>
        </w:tc>
        <w:tc>
          <w:tcPr>
            <w:tcW w:w="1559" w:type="dxa"/>
            <w:tcBorders>
              <w:top w:val="nil"/>
              <w:left w:val="nil"/>
              <w:bottom w:val="single" w:sz="4" w:space="0" w:color="auto"/>
              <w:right w:val="single" w:sz="4" w:space="0" w:color="auto"/>
            </w:tcBorders>
            <w:shd w:val="clear" w:color="auto" w:fill="auto"/>
            <w:vAlign w:val="center"/>
          </w:tcPr>
          <w:p w14:paraId="149161EE" w14:textId="77777777" w:rsidR="00974B94" w:rsidRPr="007B6FA0" w:rsidRDefault="00974B94" w:rsidP="001366E0">
            <w:pPr>
              <w:jc w:val="center"/>
              <w:rPr>
                <w:sz w:val="22"/>
                <w:szCs w:val="22"/>
                <w:lang w:eastAsia="lt-LT"/>
              </w:rPr>
            </w:pPr>
          </w:p>
        </w:tc>
      </w:tr>
      <w:tr w:rsidR="00974B94" w:rsidRPr="007B6FA0" w14:paraId="7FB45292" w14:textId="77777777" w:rsidTr="005E65CB">
        <w:trPr>
          <w:trHeight w:val="75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0324BCEF" w14:textId="77777777" w:rsidR="00974B94" w:rsidRPr="007B6FA0" w:rsidRDefault="00974B94" w:rsidP="001366E0">
            <w:pPr>
              <w:jc w:val="center"/>
              <w:rPr>
                <w:sz w:val="22"/>
                <w:szCs w:val="22"/>
                <w:lang w:eastAsia="lt-LT"/>
              </w:rPr>
            </w:pPr>
            <w:r w:rsidRPr="007B6FA0">
              <w:rPr>
                <w:sz w:val="22"/>
                <w:szCs w:val="22"/>
                <w:lang w:eastAsia="lt-LT"/>
              </w:rPr>
              <w:t>6</w:t>
            </w:r>
          </w:p>
        </w:tc>
        <w:tc>
          <w:tcPr>
            <w:tcW w:w="1108" w:type="dxa"/>
            <w:tcBorders>
              <w:top w:val="nil"/>
              <w:left w:val="nil"/>
              <w:bottom w:val="single" w:sz="4" w:space="0" w:color="auto"/>
              <w:right w:val="single" w:sz="4" w:space="0" w:color="auto"/>
            </w:tcBorders>
            <w:shd w:val="clear" w:color="auto" w:fill="auto"/>
            <w:vAlign w:val="center"/>
            <w:hideMark/>
          </w:tcPr>
          <w:p w14:paraId="3370C510" w14:textId="77777777" w:rsidR="00974B94" w:rsidRPr="007B6FA0" w:rsidRDefault="00974B94" w:rsidP="001366E0">
            <w:pPr>
              <w:jc w:val="center"/>
              <w:rPr>
                <w:sz w:val="22"/>
                <w:szCs w:val="22"/>
                <w:lang w:eastAsia="lt-LT"/>
              </w:rPr>
            </w:pPr>
            <w:r w:rsidRPr="007B6FA0">
              <w:rPr>
                <w:sz w:val="22"/>
                <w:szCs w:val="22"/>
                <w:lang w:eastAsia="lt-LT"/>
              </w:rPr>
              <w:t>MN3-191-180</w:t>
            </w:r>
          </w:p>
        </w:tc>
        <w:tc>
          <w:tcPr>
            <w:tcW w:w="3998" w:type="dxa"/>
            <w:tcBorders>
              <w:top w:val="nil"/>
              <w:left w:val="nil"/>
              <w:bottom w:val="single" w:sz="4" w:space="0" w:color="auto"/>
              <w:right w:val="single" w:sz="4" w:space="0" w:color="auto"/>
            </w:tcBorders>
            <w:shd w:val="clear" w:color="auto" w:fill="auto"/>
            <w:vAlign w:val="center"/>
            <w:hideMark/>
          </w:tcPr>
          <w:p w14:paraId="0844BF0D" w14:textId="098E794C" w:rsidR="00974B94" w:rsidRPr="007B6FA0" w:rsidRDefault="00974B94" w:rsidP="007B6FA0">
            <w:pPr>
              <w:jc w:val="both"/>
              <w:rPr>
                <w:sz w:val="22"/>
                <w:szCs w:val="22"/>
                <w:lang w:eastAsia="lt-LT"/>
              </w:rPr>
            </w:pPr>
            <w:r w:rsidRPr="007B6FA0">
              <w:rPr>
                <w:sz w:val="22"/>
                <w:szCs w:val="22"/>
                <w:lang w:eastAsia="lt-LT"/>
              </w:rPr>
              <w:t>Drenažo rinktuvų iš 180x5.5</w:t>
            </w:r>
            <w:r w:rsidRPr="007B6FA0">
              <w:rPr>
                <w:sz w:val="22"/>
                <w:szCs w:val="22"/>
              </w:rPr>
              <w:t xml:space="preserve"> </w:t>
            </w:r>
            <w:r w:rsidRPr="007B6FA0">
              <w:rPr>
                <w:sz w:val="22"/>
                <w:szCs w:val="22"/>
                <w:lang w:eastAsia="lt-LT"/>
              </w:rPr>
              <w:t>mm skers.</w:t>
            </w:r>
            <w:r w:rsidRPr="007B6FA0">
              <w:rPr>
                <w:sz w:val="22"/>
                <w:szCs w:val="22"/>
              </w:rPr>
              <w:t xml:space="preserve"> </w:t>
            </w:r>
            <w:proofErr w:type="spellStart"/>
            <w:r w:rsidRPr="007B6FA0">
              <w:rPr>
                <w:sz w:val="22"/>
                <w:szCs w:val="22"/>
                <w:lang w:eastAsia="lt-LT"/>
              </w:rPr>
              <w:t>poliet</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vamzd</w:t>
            </w:r>
            <w:proofErr w:type="spellEnd"/>
            <w:r w:rsidRPr="007B6FA0">
              <w:rPr>
                <w:sz w:val="22"/>
                <w:szCs w:val="22"/>
                <w:lang w:eastAsia="lt-LT"/>
              </w:rPr>
              <w:t>. įrengimas molio,</w:t>
            </w:r>
            <w:r w:rsidRPr="007B6FA0">
              <w:rPr>
                <w:sz w:val="22"/>
                <w:szCs w:val="22"/>
              </w:rPr>
              <w:t xml:space="preserve"> </w:t>
            </w:r>
            <w:proofErr w:type="spellStart"/>
            <w:r w:rsidRPr="007B6FA0">
              <w:rPr>
                <w:sz w:val="22"/>
                <w:szCs w:val="22"/>
                <w:lang w:eastAsia="lt-LT"/>
              </w:rPr>
              <w:t>priem</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durp</w:t>
            </w:r>
            <w:proofErr w:type="spellEnd"/>
            <w:r w:rsidRPr="007B6FA0">
              <w:rPr>
                <w:sz w:val="22"/>
                <w:szCs w:val="22"/>
                <w:lang w:eastAsia="lt-LT"/>
              </w:rPr>
              <w:t>.</w:t>
            </w:r>
            <w:r w:rsidRPr="007B6FA0">
              <w:rPr>
                <w:sz w:val="22"/>
                <w:szCs w:val="22"/>
              </w:rPr>
              <w:t xml:space="preserve"> </w:t>
            </w:r>
            <w:r w:rsidRPr="007B6FA0">
              <w:rPr>
                <w:sz w:val="22"/>
                <w:szCs w:val="22"/>
                <w:lang w:eastAsia="lt-LT"/>
              </w:rPr>
              <w:t>grunte.,</w:t>
            </w:r>
            <w:r w:rsidRPr="007B6FA0">
              <w:rPr>
                <w:sz w:val="22"/>
                <w:szCs w:val="22"/>
              </w:rPr>
              <w:t xml:space="preserve"> </w:t>
            </w:r>
            <w:r w:rsidRPr="007B6FA0">
              <w:rPr>
                <w:sz w:val="22"/>
                <w:szCs w:val="22"/>
                <w:lang w:eastAsia="lt-LT"/>
              </w:rPr>
              <w:t xml:space="preserve">kasant </w:t>
            </w:r>
            <w:proofErr w:type="spellStart"/>
            <w:r w:rsidRPr="007B6FA0">
              <w:rPr>
                <w:sz w:val="22"/>
                <w:szCs w:val="22"/>
                <w:lang w:eastAsia="lt-LT"/>
              </w:rPr>
              <w:t>tr</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vienak</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eksk</w:t>
            </w:r>
            <w:proofErr w:type="spellEnd"/>
            <w:r w:rsidRPr="007B6FA0">
              <w:rPr>
                <w:sz w:val="22"/>
                <w:szCs w:val="22"/>
                <w:lang w:eastAsia="lt-LT"/>
              </w:rPr>
              <w:t>.</w:t>
            </w:r>
            <w:r w:rsidRPr="007B6FA0">
              <w:rPr>
                <w:sz w:val="22"/>
                <w:szCs w:val="22"/>
              </w:rPr>
              <w:t xml:space="preserve"> </w:t>
            </w:r>
            <w:r w:rsidRPr="007B6FA0">
              <w:rPr>
                <w:sz w:val="22"/>
                <w:szCs w:val="22"/>
                <w:lang w:eastAsia="lt-LT"/>
              </w:rPr>
              <w:t>iki 2</w:t>
            </w:r>
            <w:r w:rsidRPr="007B6FA0">
              <w:rPr>
                <w:sz w:val="22"/>
                <w:szCs w:val="22"/>
              </w:rPr>
              <w:t xml:space="preserve"> </w:t>
            </w:r>
            <w:r w:rsidRPr="007B6FA0">
              <w:rPr>
                <w:sz w:val="22"/>
                <w:szCs w:val="22"/>
                <w:lang w:eastAsia="lt-LT"/>
              </w:rPr>
              <w:t>m gylio</w:t>
            </w:r>
          </w:p>
        </w:tc>
        <w:tc>
          <w:tcPr>
            <w:tcW w:w="1275" w:type="dxa"/>
            <w:tcBorders>
              <w:top w:val="nil"/>
              <w:left w:val="nil"/>
              <w:bottom w:val="single" w:sz="4" w:space="0" w:color="auto"/>
              <w:right w:val="single" w:sz="4" w:space="0" w:color="auto"/>
            </w:tcBorders>
            <w:shd w:val="clear" w:color="auto" w:fill="auto"/>
            <w:vAlign w:val="center"/>
            <w:hideMark/>
          </w:tcPr>
          <w:p w14:paraId="5061FDBC" w14:textId="77777777" w:rsidR="00974B94" w:rsidRPr="007B6FA0" w:rsidRDefault="00974B94" w:rsidP="001366E0">
            <w:pPr>
              <w:jc w:val="center"/>
              <w:rPr>
                <w:sz w:val="22"/>
                <w:szCs w:val="22"/>
                <w:lang w:eastAsia="lt-LT"/>
              </w:rPr>
            </w:pPr>
            <w:r w:rsidRPr="007B6FA0">
              <w:rPr>
                <w:sz w:val="22"/>
                <w:szCs w:val="22"/>
                <w:lang w:eastAsia="lt-LT"/>
              </w:rPr>
              <w:t>100 m</w:t>
            </w:r>
          </w:p>
        </w:tc>
        <w:tc>
          <w:tcPr>
            <w:tcW w:w="1276" w:type="dxa"/>
            <w:tcBorders>
              <w:top w:val="nil"/>
              <w:left w:val="nil"/>
              <w:bottom w:val="single" w:sz="4" w:space="0" w:color="auto"/>
              <w:right w:val="single" w:sz="4" w:space="0" w:color="auto"/>
            </w:tcBorders>
            <w:shd w:val="clear" w:color="auto" w:fill="auto"/>
            <w:vAlign w:val="center"/>
            <w:hideMark/>
          </w:tcPr>
          <w:p w14:paraId="5A4FEEFC" w14:textId="77777777" w:rsidR="00974B94" w:rsidRPr="007B6FA0" w:rsidRDefault="00974B94" w:rsidP="001366E0">
            <w:pPr>
              <w:jc w:val="center"/>
              <w:rPr>
                <w:sz w:val="22"/>
                <w:szCs w:val="22"/>
                <w:lang w:eastAsia="lt-LT"/>
              </w:rPr>
            </w:pPr>
            <w:r w:rsidRPr="007B6FA0">
              <w:rPr>
                <w:sz w:val="22"/>
                <w:szCs w:val="22"/>
                <w:lang w:eastAsia="lt-LT"/>
              </w:rPr>
              <w:t>0,1</w:t>
            </w:r>
          </w:p>
        </w:tc>
        <w:tc>
          <w:tcPr>
            <w:tcW w:w="1559" w:type="dxa"/>
            <w:tcBorders>
              <w:top w:val="nil"/>
              <w:left w:val="nil"/>
              <w:bottom w:val="single" w:sz="4" w:space="0" w:color="auto"/>
              <w:right w:val="single" w:sz="4" w:space="0" w:color="auto"/>
            </w:tcBorders>
            <w:shd w:val="clear" w:color="auto" w:fill="auto"/>
            <w:vAlign w:val="center"/>
          </w:tcPr>
          <w:p w14:paraId="479023A5" w14:textId="77777777" w:rsidR="00974B94" w:rsidRPr="007B6FA0" w:rsidRDefault="00974B94" w:rsidP="001366E0">
            <w:pPr>
              <w:jc w:val="center"/>
              <w:rPr>
                <w:sz w:val="22"/>
                <w:szCs w:val="22"/>
                <w:lang w:eastAsia="lt-LT"/>
              </w:rPr>
            </w:pPr>
          </w:p>
        </w:tc>
      </w:tr>
      <w:tr w:rsidR="00974B94" w:rsidRPr="007B6FA0" w14:paraId="71F8CDA0" w14:textId="77777777" w:rsidTr="005E65CB">
        <w:trPr>
          <w:trHeight w:val="615"/>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43D09EE1" w14:textId="77777777" w:rsidR="00974B94" w:rsidRPr="007B6FA0" w:rsidRDefault="00974B94" w:rsidP="001366E0">
            <w:pPr>
              <w:jc w:val="center"/>
              <w:rPr>
                <w:sz w:val="22"/>
                <w:szCs w:val="22"/>
                <w:lang w:eastAsia="lt-LT"/>
              </w:rPr>
            </w:pPr>
            <w:r w:rsidRPr="007B6FA0">
              <w:rPr>
                <w:sz w:val="22"/>
                <w:szCs w:val="22"/>
                <w:lang w:eastAsia="lt-LT"/>
              </w:rPr>
              <w:t>7</w:t>
            </w:r>
          </w:p>
        </w:tc>
        <w:tc>
          <w:tcPr>
            <w:tcW w:w="1108" w:type="dxa"/>
            <w:tcBorders>
              <w:top w:val="nil"/>
              <w:left w:val="nil"/>
              <w:bottom w:val="single" w:sz="4" w:space="0" w:color="auto"/>
              <w:right w:val="single" w:sz="4" w:space="0" w:color="auto"/>
            </w:tcBorders>
            <w:shd w:val="clear" w:color="auto" w:fill="auto"/>
            <w:vAlign w:val="center"/>
            <w:hideMark/>
          </w:tcPr>
          <w:p w14:paraId="356BF0AF" w14:textId="77777777" w:rsidR="00974B94" w:rsidRPr="007B6FA0" w:rsidRDefault="00974B94" w:rsidP="001366E0">
            <w:pPr>
              <w:jc w:val="center"/>
              <w:rPr>
                <w:sz w:val="22"/>
                <w:szCs w:val="22"/>
                <w:lang w:eastAsia="lt-LT"/>
              </w:rPr>
            </w:pPr>
            <w:r w:rsidRPr="007B6FA0">
              <w:rPr>
                <w:sz w:val="22"/>
                <w:szCs w:val="22"/>
                <w:lang w:eastAsia="lt-LT"/>
              </w:rPr>
              <w:t>MN3-191-200</w:t>
            </w:r>
          </w:p>
        </w:tc>
        <w:tc>
          <w:tcPr>
            <w:tcW w:w="3998" w:type="dxa"/>
            <w:tcBorders>
              <w:top w:val="nil"/>
              <w:left w:val="nil"/>
              <w:bottom w:val="single" w:sz="4" w:space="0" w:color="auto"/>
              <w:right w:val="single" w:sz="4" w:space="0" w:color="auto"/>
            </w:tcBorders>
            <w:shd w:val="clear" w:color="auto" w:fill="auto"/>
            <w:vAlign w:val="center"/>
            <w:hideMark/>
          </w:tcPr>
          <w:p w14:paraId="08FD4657" w14:textId="7E3E5038" w:rsidR="00974B94" w:rsidRPr="007B6FA0" w:rsidRDefault="00974B94" w:rsidP="007B6FA0">
            <w:pPr>
              <w:jc w:val="both"/>
              <w:rPr>
                <w:sz w:val="22"/>
                <w:szCs w:val="22"/>
                <w:lang w:eastAsia="lt-LT"/>
              </w:rPr>
            </w:pPr>
            <w:r w:rsidRPr="007B6FA0">
              <w:rPr>
                <w:sz w:val="22"/>
                <w:szCs w:val="22"/>
                <w:lang w:eastAsia="lt-LT"/>
              </w:rPr>
              <w:t>Drenažo rinktuvų iš 200x6.1</w:t>
            </w:r>
            <w:r w:rsidRPr="007B6FA0">
              <w:rPr>
                <w:sz w:val="22"/>
                <w:szCs w:val="22"/>
              </w:rPr>
              <w:t xml:space="preserve"> </w:t>
            </w:r>
            <w:r w:rsidRPr="007B6FA0">
              <w:rPr>
                <w:sz w:val="22"/>
                <w:szCs w:val="22"/>
                <w:lang w:eastAsia="lt-LT"/>
              </w:rPr>
              <w:t>mm skers.</w:t>
            </w:r>
            <w:r w:rsidRPr="007B6FA0">
              <w:rPr>
                <w:sz w:val="22"/>
                <w:szCs w:val="22"/>
              </w:rPr>
              <w:t xml:space="preserve"> </w:t>
            </w:r>
            <w:proofErr w:type="spellStart"/>
            <w:r w:rsidRPr="007B6FA0">
              <w:rPr>
                <w:sz w:val="22"/>
                <w:szCs w:val="22"/>
                <w:lang w:eastAsia="lt-LT"/>
              </w:rPr>
              <w:t>poliet</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vamzd</w:t>
            </w:r>
            <w:proofErr w:type="spellEnd"/>
            <w:r w:rsidRPr="007B6FA0">
              <w:rPr>
                <w:sz w:val="22"/>
                <w:szCs w:val="22"/>
                <w:lang w:eastAsia="lt-LT"/>
              </w:rPr>
              <w:t>.</w:t>
            </w:r>
            <w:r w:rsidRPr="007B6FA0">
              <w:rPr>
                <w:sz w:val="22"/>
                <w:szCs w:val="22"/>
              </w:rPr>
              <w:t xml:space="preserve"> </w:t>
            </w:r>
            <w:r w:rsidRPr="007B6FA0">
              <w:rPr>
                <w:sz w:val="22"/>
                <w:szCs w:val="22"/>
                <w:lang w:eastAsia="lt-LT"/>
              </w:rPr>
              <w:t>įrengimas molio,</w:t>
            </w:r>
            <w:r w:rsidRPr="007B6FA0">
              <w:rPr>
                <w:sz w:val="22"/>
                <w:szCs w:val="22"/>
              </w:rPr>
              <w:t xml:space="preserve"> </w:t>
            </w:r>
            <w:proofErr w:type="spellStart"/>
            <w:r w:rsidRPr="007B6FA0">
              <w:rPr>
                <w:sz w:val="22"/>
                <w:szCs w:val="22"/>
                <w:lang w:eastAsia="lt-LT"/>
              </w:rPr>
              <w:t>priem</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durp</w:t>
            </w:r>
            <w:proofErr w:type="spellEnd"/>
            <w:r w:rsidRPr="007B6FA0">
              <w:rPr>
                <w:sz w:val="22"/>
                <w:szCs w:val="22"/>
                <w:lang w:eastAsia="lt-LT"/>
              </w:rPr>
              <w:t>.</w:t>
            </w:r>
            <w:r w:rsidRPr="007B6FA0">
              <w:rPr>
                <w:sz w:val="22"/>
                <w:szCs w:val="22"/>
              </w:rPr>
              <w:t xml:space="preserve"> </w:t>
            </w:r>
            <w:r w:rsidRPr="007B6FA0">
              <w:rPr>
                <w:sz w:val="22"/>
                <w:szCs w:val="22"/>
                <w:lang w:eastAsia="lt-LT"/>
              </w:rPr>
              <w:t>grunte.,</w:t>
            </w:r>
            <w:r w:rsidRPr="007B6FA0">
              <w:rPr>
                <w:sz w:val="22"/>
                <w:szCs w:val="22"/>
              </w:rPr>
              <w:t xml:space="preserve"> </w:t>
            </w:r>
            <w:r w:rsidRPr="007B6FA0">
              <w:rPr>
                <w:sz w:val="22"/>
                <w:szCs w:val="22"/>
                <w:lang w:eastAsia="lt-LT"/>
              </w:rPr>
              <w:t xml:space="preserve">kasant </w:t>
            </w:r>
            <w:proofErr w:type="spellStart"/>
            <w:r w:rsidRPr="007B6FA0">
              <w:rPr>
                <w:sz w:val="22"/>
                <w:szCs w:val="22"/>
                <w:lang w:eastAsia="lt-LT"/>
              </w:rPr>
              <w:t>tr</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vienak</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eksk</w:t>
            </w:r>
            <w:proofErr w:type="spellEnd"/>
            <w:r w:rsidRPr="007B6FA0">
              <w:rPr>
                <w:sz w:val="22"/>
                <w:szCs w:val="22"/>
                <w:lang w:eastAsia="lt-LT"/>
              </w:rPr>
              <w:t>.</w:t>
            </w:r>
            <w:r w:rsidRPr="007B6FA0">
              <w:rPr>
                <w:sz w:val="22"/>
                <w:szCs w:val="22"/>
              </w:rPr>
              <w:t xml:space="preserve"> </w:t>
            </w:r>
            <w:r w:rsidRPr="007B6FA0">
              <w:rPr>
                <w:sz w:val="22"/>
                <w:szCs w:val="22"/>
                <w:lang w:eastAsia="lt-LT"/>
              </w:rPr>
              <w:t>iki 2</w:t>
            </w:r>
            <w:r w:rsidRPr="007B6FA0">
              <w:rPr>
                <w:sz w:val="22"/>
                <w:szCs w:val="22"/>
              </w:rPr>
              <w:t xml:space="preserve"> </w:t>
            </w:r>
            <w:r w:rsidRPr="007B6FA0">
              <w:rPr>
                <w:sz w:val="22"/>
                <w:szCs w:val="22"/>
                <w:lang w:eastAsia="lt-LT"/>
              </w:rPr>
              <w:t>m gylio</w:t>
            </w:r>
          </w:p>
        </w:tc>
        <w:tc>
          <w:tcPr>
            <w:tcW w:w="1275" w:type="dxa"/>
            <w:tcBorders>
              <w:top w:val="nil"/>
              <w:left w:val="nil"/>
              <w:bottom w:val="single" w:sz="4" w:space="0" w:color="auto"/>
              <w:right w:val="single" w:sz="4" w:space="0" w:color="auto"/>
            </w:tcBorders>
            <w:shd w:val="clear" w:color="auto" w:fill="auto"/>
            <w:vAlign w:val="center"/>
            <w:hideMark/>
          </w:tcPr>
          <w:p w14:paraId="77802622" w14:textId="77777777" w:rsidR="00974B94" w:rsidRPr="007B6FA0" w:rsidRDefault="00974B94" w:rsidP="001366E0">
            <w:pPr>
              <w:jc w:val="center"/>
              <w:rPr>
                <w:sz w:val="22"/>
                <w:szCs w:val="22"/>
                <w:lang w:eastAsia="lt-LT"/>
              </w:rPr>
            </w:pPr>
            <w:r w:rsidRPr="007B6FA0">
              <w:rPr>
                <w:sz w:val="22"/>
                <w:szCs w:val="22"/>
                <w:lang w:eastAsia="lt-LT"/>
              </w:rPr>
              <w:t>100 m</w:t>
            </w:r>
          </w:p>
        </w:tc>
        <w:tc>
          <w:tcPr>
            <w:tcW w:w="1276" w:type="dxa"/>
            <w:tcBorders>
              <w:top w:val="nil"/>
              <w:left w:val="nil"/>
              <w:bottom w:val="single" w:sz="4" w:space="0" w:color="auto"/>
              <w:right w:val="single" w:sz="4" w:space="0" w:color="auto"/>
            </w:tcBorders>
            <w:shd w:val="clear" w:color="auto" w:fill="auto"/>
            <w:vAlign w:val="center"/>
            <w:hideMark/>
          </w:tcPr>
          <w:p w14:paraId="0A43DED7" w14:textId="77777777" w:rsidR="00974B94" w:rsidRPr="007B6FA0" w:rsidRDefault="00974B94" w:rsidP="001366E0">
            <w:pPr>
              <w:jc w:val="center"/>
              <w:rPr>
                <w:sz w:val="22"/>
                <w:szCs w:val="22"/>
                <w:lang w:eastAsia="lt-LT"/>
              </w:rPr>
            </w:pPr>
            <w:r w:rsidRPr="007B6FA0">
              <w:rPr>
                <w:sz w:val="22"/>
                <w:szCs w:val="22"/>
                <w:lang w:eastAsia="lt-LT"/>
              </w:rPr>
              <w:t>0,1</w:t>
            </w:r>
          </w:p>
        </w:tc>
        <w:tc>
          <w:tcPr>
            <w:tcW w:w="1559" w:type="dxa"/>
            <w:tcBorders>
              <w:top w:val="nil"/>
              <w:left w:val="nil"/>
              <w:bottom w:val="single" w:sz="4" w:space="0" w:color="auto"/>
              <w:right w:val="single" w:sz="4" w:space="0" w:color="auto"/>
            </w:tcBorders>
            <w:shd w:val="clear" w:color="auto" w:fill="auto"/>
            <w:vAlign w:val="center"/>
          </w:tcPr>
          <w:p w14:paraId="68C89494" w14:textId="77777777" w:rsidR="00974B94" w:rsidRPr="007B6FA0" w:rsidRDefault="00974B94" w:rsidP="001366E0">
            <w:pPr>
              <w:jc w:val="center"/>
              <w:rPr>
                <w:sz w:val="22"/>
                <w:szCs w:val="22"/>
                <w:lang w:eastAsia="lt-LT"/>
              </w:rPr>
            </w:pPr>
          </w:p>
        </w:tc>
      </w:tr>
      <w:tr w:rsidR="00974B94" w:rsidRPr="007B6FA0" w14:paraId="545C0D52"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70F5677C" w14:textId="77777777" w:rsidR="00974B94" w:rsidRPr="007B6FA0" w:rsidRDefault="00974B94" w:rsidP="001366E0">
            <w:pPr>
              <w:jc w:val="center"/>
              <w:rPr>
                <w:sz w:val="22"/>
                <w:szCs w:val="22"/>
                <w:lang w:eastAsia="lt-LT"/>
              </w:rPr>
            </w:pPr>
            <w:r w:rsidRPr="007B6FA0">
              <w:rPr>
                <w:sz w:val="22"/>
                <w:szCs w:val="22"/>
                <w:lang w:eastAsia="lt-LT"/>
              </w:rPr>
              <w:t>8</w:t>
            </w:r>
          </w:p>
        </w:tc>
        <w:tc>
          <w:tcPr>
            <w:tcW w:w="1108" w:type="dxa"/>
            <w:tcBorders>
              <w:top w:val="nil"/>
              <w:left w:val="nil"/>
              <w:bottom w:val="single" w:sz="4" w:space="0" w:color="auto"/>
              <w:right w:val="single" w:sz="4" w:space="0" w:color="auto"/>
            </w:tcBorders>
            <w:shd w:val="clear" w:color="auto" w:fill="auto"/>
            <w:vAlign w:val="center"/>
            <w:hideMark/>
          </w:tcPr>
          <w:p w14:paraId="119003B3" w14:textId="77777777" w:rsidR="00974B94" w:rsidRPr="007B6FA0" w:rsidRDefault="00974B94" w:rsidP="001366E0">
            <w:pPr>
              <w:jc w:val="center"/>
              <w:rPr>
                <w:sz w:val="22"/>
                <w:szCs w:val="22"/>
                <w:lang w:eastAsia="lt-LT"/>
              </w:rPr>
            </w:pPr>
            <w:r w:rsidRPr="007B6FA0">
              <w:rPr>
                <w:sz w:val="22"/>
                <w:szCs w:val="22"/>
                <w:lang w:eastAsia="lt-LT"/>
              </w:rPr>
              <w:t>MN3-191-250</w:t>
            </w:r>
          </w:p>
        </w:tc>
        <w:tc>
          <w:tcPr>
            <w:tcW w:w="3998" w:type="dxa"/>
            <w:tcBorders>
              <w:top w:val="nil"/>
              <w:left w:val="nil"/>
              <w:bottom w:val="single" w:sz="4" w:space="0" w:color="auto"/>
              <w:right w:val="single" w:sz="4" w:space="0" w:color="auto"/>
            </w:tcBorders>
            <w:shd w:val="clear" w:color="auto" w:fill="auto"/>
            <w:vAlign w:val="center"/>
            <w:hideMark/>
          </w:tcPr>
          <w:p w14:paraId="5CEAA30C" w14:textId="6F9386FB" w:rsidR="00974B94" w:rsidRPr="007B6FA0" w:rsidRDefault="00974B94" w:rsidP="007B6FA0">
            <w:pPr>
              <w:jc w:val="both"/>
              <w:rPr>
                <w:sz w:val="22"/>
                <w:szCs w:val="22"/>
                <w:lang w:eastAsia="lt-LT"/>
              </w:rPr>
            </w:pPr>
            <w:r w:rsidRPr="007B6FA0">
              <w:rPr>
                <w:sz w:val="22"/>
                <w:szCs w:val="22"/>
                <w:lang w:eastAsia="lt-LT"/>
              </w:rPr>
              <w:t>Drenažo rinktuvų iš 250x7.6</w:t>
            </w:r>
            <w:r w:rsidRPr="007B6FA0">
              <w:rPr>
                <w:sz w:val="22"/>
                <w:szCs w:val="22"/>
              </w:rPr>
              <w:t xml:space="preserve"> </w:t>
            </w:r>
            <w:r w:rsidRPr="007B6FA0">
              <w:rPr>
                <w:sz w:val="22"/>
                <w:szCs w:val="22"/>
                <w:lang w:eastAsia="lt-LT"/>
              </w:rPr>
              <w:t>mm skers.</w:t>
            </w:r>
            <w:r w:rsidRPr="007B6FA0">
              <w:rPr>
                <w:sz w:val="22"/>
                <w:szCs w:val="22"/>
              </w:rPr>
              <w:t xml:space="preserve"> </w:t>
            </w:r>
            <w:proofErr w:type="spellStart"/>
            <w:r w:rsidRPr="007B6FA0">
              <w:rPr>
                <w:sz w:val="22"/>
                <w:szCs w:val="22"/>
                <w:lang w:eastAsia="lt-LT"/>
              </w:rPr>
              <w:t>poliet</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vamzd</w:t>
            </w:r>
            <w:proofErr w:type="spellEnd"/>
            <w:r w:rsidRPr="007B6FA0">
              <w:rPr>
                <w:sz w:val="22"/>
                <w:szCs w:val="22"/>
                <w:lang w:eastAsia="lt-LT"/>
              </w:rPr>
              <w:t>.</w:t>
            </w:r>
            <w:r w:rsidRPr="007B6FA0">
              <w:rPr>
                <w:sz w:val="22"/>
                <w:szCs w:val="22"/>
              </w:rPr>
              <w:t xml:space="preserve"> </w:t>
            </w:r>
            <w:r w:rsidRPr="007B6FA0">
              <w:rPr>
                <w:sz w:val="22"/>
                <w:szCs w:val="22"/>
                <w:lang w:eastAsia="lt-LT"/>
              </w:rPr>
              <w:t>įrengimas molio,</w:t>
            </w:r>
            <w:r w:rsidRPr="007B6FA0">
              <w:rPr>
                <w:sz w:val="22"/>
                <w:szCs w:val="22"/>
              </w:rPr>
              <w:t xml:space="preserve"> </w:t>
            </w:r>
            <w:proofErr w:type="spellStart"/>
            <w:r w:rsidRPr="007B6FA0">
              <w:rPr>
                <w:sz w:val="22"/>
                <w:szCs w:val="22"/>
                <w:lang w:eastAsia="lt-LT"/>
              </w:rPr>
              <w:t>priem</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durp</w:t>
            </w:r>
            <w:proofErr w:type="spellEnd"/>
            <w:r w:rsidRPr="007B6FA0">
              <w:rPr>
                <w:sz w:val="22"/>
                <w:szCs w:val="22"/>
                <w:lang w:eastAsia="lt-LT"/>
              </w:rPr>
              <w:t>.</w:t>
            </w:r>
            <w:r w:rsidRPr="007B6FA0">
              <w:rPr>
                <w:sz w:val="22"/>
                <w:szCs w:val="22"/>
              </w:rPr>
              <w:t xml:space="preserve"> </w:t>
            </w:r>
            <w:r w:rsidRPr="007B6FA0">
              <w:rPr>
                <w:sz w:val="22"/>
                <w:szCs w:val="22"/>
                <w:lang w:eastAsia="lt-LT"/>
              </w:rPr>
              <w:t>grunte.,</w:t>
            </w:r>
            <w:r w:rsidRPr="007B6FA0">
              <w:rPr>
                <w:sz w:val="22"/>
                <w:szCs w:val="22"/>
              </w:rPr>
              <w:t xml:space="preserve"> </w:t>
            </w:r>
            <w:r w:rsidRPr="007B6FA0">
              <w:rPr>
                <w:sz w:val="22"/>
                <w:szCs w:val="22"/>
                <w:lang w:eastAsia="lt-LT"/>
              </w:rPr>
              <w:t xml:space="preserve">kasant </w:t>
            </w:r>
            <w:proofErr w:type="spellStart"/>
            <w:r w:rsidRPr="007B6FA0">
              <w:rPr>
                <w:sz w:val="22"/>
                <w:szCs w:val="22"/>
                <w:lang w:eastAsia="lt-LT"/>
              </w:rPr>
              <w:t>tr</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vienak</w:t>
            </w:r>
            <w:proofErr w:type="spellEnd"/>
            <w:r w:rsidRPr="007B6FA0">
              <w:rPr>
                <w:sz w:val="22"/>
                <w:szCs w:val="22"/>
                <w:lang w:eastAsia="lt-LT"/>
              </w:rPr>
              <w:t>.</w:t>
            </w:r>
            <w:r w:rsidRPr="007B6FA0">
              <w:rPr>
                <w:sz w:val="22"/>
                <w:szCs w:val="22"/>
              </w:rPr>
              <w:t xml:space="preserve"> </w:t>
            </w:r>
            <w:proofErr w:type="spellStart"/>
            <w:r w:rsidRPr="007B6FA0">
              <w:rPr>
                <w:sz w:val="22"/>
                <w:szCs w:val="22"/>
                <w:lang w:eastAsia="lt-LT"/>
              </w:rPr>
              <w:t>eksk</w:t>
            </w:r>
            <w:proofErr w:type="spellEnd"/>
            <w:r w:rsidRPr="007B6FA0">
              <w:rPr>
                <w:sz w:val="22"/>
                <w:szCs w:val="22"/>
                <w:lang w:eastAsia="lt-LT"/>
              </w:rPr>
              <w:t>.</w:t>
            </w:r>
            <w:r w:rsidRPr="007B6FA0">
              <w:rPr>
                <w:sz w:val="22"/>
                <w:szCs w:val="22"/>
              </w:rPr>
              <w:t xml:space="preserve"> </w:t>
            </w:r>
            <w:r w:rsidRPr="007B6FA0">
              <w:rPr>
                <w:sz w:val="22"/>
                <w:szCs w:val="22"/>
                <w:lang w:eastAsia="lt-LT"/>
              </w:rPr>
              <w:t>iki 2</w:t>
            </w:r>
            <w:r w:rsidRPr="007B6FA0">
              <w:rPr>
                <w:sz w:val="22"/>
                <w:szCs w:val="22"/>
              </w:rPr>
              <w:t xml:space="preserve"> </w:t>
            </w:r>
            <w:r w:rsidRPr="007B6FA0">
              <w:rPr>
                <w:sz w:val="22"/>
                <w:szCs w:val="22"/>
                <w:lang w:eastAsia="lt-LT"/>
              </w:rPr>
              <w:t>m gylio</w:t>
            </w:r>
          </w:p>
        </w:tc>
        <w:tc>
          <w:tcPr>
            <w:tcW w:w="1275" w:type="dxa"/>
            <w:tcBorders>
              <w:top w:val="nil"/>
              <w:left w:val="nil"/>
              <w:bottom w:val="single" w:sz="4" w:space="0" w:color="auto"/>
              <w:right w:val="single" w:sz="4" w:space="0" w:color="auto"/>
            </w:tcBorders>
            <w:shd w:val="clear" w:color="auto" w:fill="auto"/>
            <w:vAlign w:val="center"/>
            <w:hideMark/>
          </w:tcPr>
          <w:p w14:paraId="307DE5F7" w14:textId="77777777" w:rsidR="00974B94" w:rsidRPr="007B6FA0" w:rsidRDefault="00974B94" w:rsidP="001366E0">
            <w:pPr>
              <w:jc w:val="center"/>
              <w:rPr>
                <w:sz w:val="22"/>
                <w:szCs w:val="22"/>
                <w:lang w:eastAsia="lt-LT"/>
              </w:rPr>
            </w:pPr>
            <w:r w:rsidRPr="007B6FA0">
              <w:rPr>
                <w:sz w:val="22"/>
                <w:szCs w:val="22"/>
                <w:lang w:eastAsia="lt-LT"/>
              </w:rPr>
              <w:t>100 m</w:t>
            </w:r>
          </w:p>
        </w:tc>
        <w:tc>
          <w:tcPr>
            <w:tcW w:w="1276" w:type="dxa"/>
            <w:tcBorders>
              <w:top w:val="nil"/>
              <w:left w:val="nil"/>
              <w:bottom w:val="single" w:sz="4" w:space="0" w:color="auto"/>
              <w:right w:val="single" w:sz="4" w:space="0" w:color="auto"/>
            </w:tcBorders>
            <w:shd w:val="clear" w:color="auto" w:fill="auto"/>
            <w:vAlign w:val="center"/>
            <w:hideMark/>
          </w:tcPr>
          <w:p w14:paraId="68EC1011" w14:textId="77777777" w:rsidR="00974B94" w:rsidRPr="007B6FA0" w:rsidRDefault="00974B94" w:rsidP="001366E0">
            <w:pPr>
              <w:jc w:val="center"/>
              <w:rPr>
                <w:sz w:val="22"/>
                <w:szCs w:val="22"/>
                <w:lang w:eastAsia="lt-LT"/>
              </w:rPr>
            </w:pPr>
            <w:r w:rsidRPr="007B6FA0">
              <w:rPr>
                <w:sz w:val="22"/>
                <w:szCs w:val="22"/>
                <w:lang w:eastAsia="lt-LT"/>
              </w:rPr>
              <w:t>0,1</w:t>
            </w:r>
          </w:p>
        </w:tc>
        <w:tc>
          <w:tcPr>
            <w:tcW w:w="1559" w:type="dxa"/>
            <w:tcBorders>
              <w:top w:val="nil"/>
              <w:left w:val="nil"/>
              <w:bottom w:val="single" w:sz="4" w:space="0" w:color="auto"/>
              <w:right w:val="single" w:sz="4" w:space="0" w:color="auto"/>
            </w:tcBorders>
            <w:shd w:val="clear" w:color="auto" w:fill="auto"/>
            <w:vAlign w:val="center"/>
          </w:tcPr>
          <w:p w14:paraId="43314620" w14:textId="77777777" w:rsidR="00974B94" w:rsidRPr="007B6FA0" w:rsidRDefault="00974B94" w:rsidP="001366E0">
            <w:pPr>
              <w:jc w:val="center"/>
              <w:rPr>
                <w:sz w:val="22"/>
                <w:szCs w:val="22"/>
                <w:lang w:eastAsia="lt-LT"/>
              </w:rPr>
            </w:pPr>
          </w:p>
        </w:tc>
      </w:tr>
      <w:tr w:rsidR="00974B94" w:rsidRPr="007B6FA0" w14:paraId="5D40855D"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6A77D881" w14:textId="77777777" w:rsidR="00974B94" w:rsidRPr="007B6FA0" w:rsidRDefault="00974B94" w:rsidP="001366E0">
            <w:pPr>
              <w:jc w:val="center"/>
              <w:rPr>
                <w:sz w:val="22"/>
                <w:szCs w:val="22"/>
                <w:lang w:eastAsia="lt-LT"/>
              </w:rPr>
            </w:pPr>
            <w:r w:rsidRPr="007B6FA0">
              <w:rPr>
                <w:sz w:val="22"/>
                <w:szCs w:val="22"/>
                <w:lang w:eastAsia="lt-LT"/>
              </w:rPr>
              <w:t>9</w:t>
            </w:r>
          </w:p>
        </w:tc>
        <w:tc>
          <w:tcPr>
            <w:tcW w:w="1108" w:type="dxa"/>
            <w:tcBorders>
              <w:top w:val="nil"/>
              <w:left w:val="nil"/>
              <w:bottom w:val="single" w:sz="4" w:space="0" w:color="auto"/>
              <w:right w:val="single" w:sz="4" w:space="0" w:color="auto"/>
            </w:tcBorders>
            <w:shd w:val="clear" w:color="auto" w:fill="auto"/>
            <w:vAlign w:val="center"/>
            <w:hideMark/>
          </w:tcPr>
          <w:p w14:paraId="12B9C547" w14:textId="77777777" w:rsidR="00974B94" w:rsidRPr="007B6FA0" w:rsidRDefault="00974B94" w:rsidP="001366E0">
            <w:pPr>
              <w:jc w:val="center"/>
              <w:rPr>
                <w:sz w:val="22"/>
                <w:szCs w:val="22"/>
                <w:lang w:eastAsia="lt-LT"/>
              </w:rPr>
            </w:pPr>
            <w:r w:rsidRPr="007B6FA0">
              <w:rPr>
                <w:sz w:val="22"/>
                <w:szCs w:val="22"/>
                <w:lang w:eastAsia="lt-LT"/>
              </w:rPr>
              <w:t>MN7-35</w:t>
            </w:r>
          </w:p>
        </w:tc>
        <w:tc>
          <w:tcPr>
            <w:tcW w:w="3998" w:type="dxa"/>
            <w:tcBorders>
              <w:top w:val="nil"/>
              <w:left w:val="nil"/>
              <w:bottom w:val="single" w:sz="4" w:space="0" w:color="auto"/>
              <w:right w:val="single" w:sz="4" w:space="0" w:color="auto"/>
            </w:tcBorders>
            <w:shd w:val="clear" w:color="auto" w:fill="auto"/>
            <w:vAlign w:val="center"/>
            <w:hideMark/>
          </w:tcPr>
          <w:p w14:paraId="7BD1E44B" w14:textId="7A813578" w:rsidR="00974B94" w:rsidRPr="007B6FA0" w:rsidRDefault="00974B94" w:rsidP="007B6FA0">
            <w:pPr>
              <w:jc w:val="both"/>
              <w:rPr>
                <w:sz w:val="22"/>
                <w:szCs w:val="22"/>
                <w:lang w:eastAsia="lt-LT"/>
              </w:rPr>
            </w:pPr>
            <w:r w:rsidRPr="007B6FA0">
              <w:rPr>
                <w:sz w:val="22"/>
                <w:szCs w:val="22"/>
                <w:lang w:eastAsia="lt-LT"/>
              </w:rPr>
              <w:t xml:space="preserve">Drenažo linijų ieškojimas </w:t>
            </w:r>
            <w:proofErr w:type="spellStart"/>
            <w:r w:rsidRPr="007B6FA0">
              <w:rPr>
                <w:sz w:val="22"/>
                <w:szCs w:val="22"/>
                <w:lang w:eastAsia="lt-LT"/>
              </w:rPr>
              <w:t>vienakaušiais</w:t>
            </w:r>
            <w:proofErr w:type="spellEnd"/>
            <w:r w:rsidRPr="007B6FA0">
              <w:rPr>
                <w:sz w:val="22"/>
                <w:szCs w:val="22"/>
                <w:lang w:eastAsia="lt-LT"/>
              </w:rPr>
              <w:t xml:space="preserve"> ekskavatoriais iki 0.4 m3 talpos kaušais</w:t>
            </w:r>
          </w:p>
        </w:tc>
        <w:tc>
          <w:tcPr>
            <w:tcW w:w="1275" w:type="dxa"/>
            <w:tcBorders>
              <w:top w:val="nil"/>
              <w:left w:val="nil"/>
              <w:bottom w:val="single" w:sz="4" w:space="0" w:color="auto"/>
              <w:right w:val="single" w:sz="4" w:space="0" w:color="auto"/>
            </w:tcBorders>
            <w:shd w:val="clear" w:color="auto" w:fill="auto"/>
            <w:vAlign w:val="center"/>
            <w:hideMark/>
          </w:tcPr>
          <w:p w14:paraId="3E301798" w14:textId="77777777" w:rsidR="00974B94" w:rsidRPr="007B6FA0" w:rsidRDefault="00974B94" w:rsidP="001366E0">
            <w:pPr>
              <w:jc w:val="center"/>
              <w:rPr>
                <w:sz w:val="22"/>
                <w:szCs w:val="22"/>
                <w:lang w:eastAsia="lt-LT"/>
              </w:rPr>
            </w:pPr>
            <w:r w:rsidRPr="007B6FA0">
              <w:rPr>
                <w:sz w:val="22"/>
                <w:szCs w:val="22"/>
                <w:lang w:eastAsia="lt-LT"/>
              </w:rPr>
              <w:t>100 m</w:t>
            </w:r>
            <w:r w:rsidRPr="007B6FA0">
              <w:rPr>
                <w:sz w:val="22"/>
                <w:szCs w:val="22"/>
                <w:vertAlign w:val="superscript"/>
                <w:lang w:eastAsia="lt-LT"/>
              </w:rPr>
              <w:t>3</w:t>
            </w:r>
          </w:p>
        </w:tc>
        <w:tc>
          <w:tcPr>
            <w:tcW w:w="1276" w:type="dxa"/>
            <w:tcBorders>
              <w:top w:val="nil"/>
              <w:left w:val="nil"/>
              <w:bottom w:val="single" w:sz="4" w:space="0" w:color="auto"/>
              <w:right w:val="single" w:sz="4" w:space="0" w:color="auto"/>
            </w:tcBorders>
            <w:shd w:val="clear" w:color="auto" w:fill="auto"/>
            <w:vAlign w:val="center"/>
            <w:hideMark/>
          </w:tcPr>
          <w:p w14:paraId="5605EFEB" w14:textId="77777777" w:rsidR="00974B94" w:rsidRPr="007B6FA0" w:rsidRDefault="00974B94" w:rsidP="001366E0">
            <w:pPr>
              <w:jc w:val="center"/>
              <w:rPr>
                <w:sz w:val="22"/>
                <w:szCs w:val="22"/>
                <w:lang w:eastAsia="lt-LT"/>
              </w:rPr>
            </w:pPr>
            <w:r w:rsidRPr="007B6FA0">
              <w:rPr>
                <w:sz w:val="22"/>
                <w:szCs w:val="22"/>
                <w:lang w:eastAsia="lt-LT"/>
              </w:rPr>
              <w:t>1</w:t>
            </w:r>
          </w:p>
        </w:tc>
        <w:tc>
          <w:tcPr>
            <w:tcW w:w="1559" w:type="dxa"/>
            <w:tcBorders>
              <w:top w:val="nil"/>
              <w:left w:val="nil"/>
              <w:bottom w:val="single" w:sz="4" w:space="0" w:color="auto"/>
              <w:right w:val="single" w:sz="4" w:space="0" w:color="auto"/>
            </w:tcBorders>
            <w:shd w:val="clear" w:color="auto" w:fill="auto"/>
            <w:vAlign w:val="center"/>
          </w:tcPr>
          <w:p w14:paraId="3CD1F213" w14:textId="77777777" w:rsidR="00974B94" w:rsidRPr="007B6FA0" w:rsidRDefault="00974B94" w:rsidP="001366E0">
            <w:pPr>
              <w:jc w:val="center"/>
              <w:rPr>
                <w:sz w:val="22"/>
                <w:szCs w:val="22"/>
                <w:lang w:eastAsia="lt-LT"/>
              </w:rPr>
            </w:pPr>
          </w:p>
        </w:tc>
      </w:tr>
      <w:tr w:rsidR="00974B94" w:rsidRPr="007B6FA0" w14:paraId="00F4C74B" w14:textId="77777777" w:rsidTr="005E65CB">
        <w:trPr>
          <w:trHeight w:val="675"/>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0F491F0C" w14:textId="77777777" w:rsidR="00974B94" w:rsidRPr="007B6FA0" w:rsidRDefault="00974B94" w:rsidP="001366E0">
            <w:pPr>
              <w:jc w:val="center"/>
              <w:rPr>
                <w:sz w:val="22"/>
                <w:szCs w:val="22"/>
                <w:lang w:eastAsia="lt-LT"/>
              </w:rPr>
            </w:pPr>
            <w:r w:rsidRPr="007B6FA0">
              <w:rPr>
                <w:sz w:val="22"/>
                <w:szCs w:val="22"/>
                <w:lang w:eastAsia="lt-LT"/>
              </w:rPr>
              <w:t>10</w:t>
            </w:r>
          </w:p>
        </w:tc>
        <w:tc>
          <w:tcPr>
            <w:tcW w:w="1108" w:type="dxa"/>
            <w:tcBorders>
              <w:top w:val="nil"/>
              <w:left w:val="nil"/>
              <w:bottom w:val="single" w:sz="4" w:space="0" w:color="auto"/>
              <w:right w:val="single" w:sz="4" w:space="0" w:color="auto"/>
            </w:tcBorders>
            <w:shd w:val="clear" w:color="auto" w:fill="auto"/>
            <w:vAlign w:val="center"/>
            <w:hideMark/>
          </w:tcPr>
          <w:p w14:paraId="0338D62C" w14:textId="77777777" w:rsidR="00974B94" w:rsidRPr="007B6FA0" w:rsidRDefault="00974B94" w:rsidP="001366E0">
            <w:pPr>
              <w:jc w:val="center"/>
              <w:rPr>
                <w:sz w:val="22"/>
                <w:szCs w:val="22"/>
                <w:lang w:eastAsia="lt-LT"/>
              </w:rPr>
            </w:pPr>
            <w:r w:rsidRPr="007B6FA0">
              <w:rPr>
                <w:sz w:val="22"/>
                <w:szCs w:val="22"/>
                <w:lang w:eastAsia="lt-LT"/>
              </w:rPr>
              <w:t>MN3-168</w:t>
            </w:r>
          </w:p>
        </w:tc>
        <w:tc>
          <w:tcPr>
            <w:tcW w:w="3998" w:type="dxa"/>
            <w:tcBorders>
              <w:top w:val="nil"/>
              <w:left w:val="nil"/>
              <w:bottom w:val="single" w:sz="4" w:space="0" w:color="auto"/>
              <w:right w:val="single" w:sz="4" w:space="0" w:color="auto"/>
            </w:tcBorders>
            <w:shd w:val="clear" w:color="auto" w:fill="auto"/>
            <w:vAlign w:val="center"/>
            <w:hideMark/>
          </w:tcPr>
          <w:p w14:paraId="367CFC0D" w14:textId="2E02C745" w:rsidR="00974B94" w:rsidRPr="007B6FA0" w:rsidRDefault="00974B94" w:rsidP="007B6FA0">
            <w:pPr>
              <w:jc w:val="both"/>
              <w:rPr>
                <w:sz w:val="22"/>
                <w:szCs w:val="22"/>
                <w:lang w:eastAsia="lt-LT"/>
              </w:rPr>
            </w:pPr>
            <w:r w:rsidRPr="007B6FA0">
              <w:rPr>
                <w:sz w:val="22"/>
                <w:szCs w:val="22"/>
                <w:lang w:eastAsia="lt-LT"/>
              </w:rPr>
              <w:t>Esamų keram. d 50</w:t>
            </w:r>
            <w:r w:rsidRPr="007B6FA0">
              <w:rPr>
                <w:sz w:val="22"/>
                <w:szCs w:val="22"/>
              </w:rPr>
              <w:t xml:space="preserve"> </w:t>
            </w:r>
            <w:r w:rsidRPr="007B6FA0">
              <w:rPr>
                <w:sz w:val="22"/>
                <w:szCs w:val="22"/>
                <w:lang w:eastAsia="lt-LT"/>
              </w:rPr>
              <w:t>mm drenažo sausintuvų ir rinktuvų prijungimas prie naujo rinktuvo,</w:t>
            </w:r>
            <w:r w:rsidRPr="007B6FA0">
              <w:rPr>
                <w:sz w:val="22"/>
                <w:szCs w:val="22"/>
              </w:rPr>
              <w:t xml:space="preserve"> </w:t>
            </w:r>
            <w:r w:rsidRPr="007B6FA0">
              <w:rPr>
                <w:sz w:val="22"/>
                <w:szCs w:val="22"/>
                <w:lang w:eastAsia="lt-LT"/>
              </w:rPr>
              <w:t>kuris yra žemiau sausintuvo</w:t>
            </w:r>
          </w:p>
        </w:tc>
        <w:tc>
          <w:tcPr>
            <w:tcW w:w="1275" w:type="dxa"/>
            <w:tcBorders>
              <w:top w:val="nil"/>
              <w:left w:val="nil"/>
              <w:bottom w:val="single" w:sz="4" w:space="0" w:color="auto"/>
              <w:right w:val="single" w:sz="4" w:space="0" w:color="auto"/>
            </w:tcBorders>
            <w:shd w:val="clear" w:color="auto" w:fill="auto"/>
            <w:vAlign w:val="center"/>
            <w:hideMark/>
          </w:tcPr>
          <w:p w14:paraId="73DE3CB0" w14:textId="77777777" w:rsidR="00974B94" w:rsidRPr="007B6FA0" w:rsidRDefault="00974B94" w:rsidP="001366E0">
            <w:pPr>
              <w:jc w:val="center"/>
              <w:rPr>
                <w:sz w:val="22"/>
                <w:szCs w:val="22"/>
                <w:lang w:eastAsia="lt-LT"/>
              </w:rPr>
            </w:pPr>
            <w:r w:rsidRPr="007B6FA0">
              <w:rPr>
                <w:sz w:val="22"/>
                <w:szCs w:val="22"/>
                <w:lang w:eastAsia="lt-LT"/>
              </w:rPr>
              <w:t>vnt.</w:t>
            </w:r>
          </w:p>
        </w:tc>
        <w:tc>
          <w:tcPr>
            <w:tcW w:w="1276" w:type="dxa"/>
            <w:tcBorders>
              <w:top w:val="nil"/>
              <w:left w:val="nil"/>
              <w:bottom w:val="single" w:sz="4" w:space="0" w:color="auto"/>
              <w:right w:val="single" w:sz="4" w:space="0" w:color="auto"/>
            </w:tcBorders>
            <w:shd w:val="clear" w:color="auto" w:fill="auto"/>
            <w:vAlign w:val="center"/>
            <w:hideMark/>
          </w:tcPr>
          <w:p w14:paraId="2FCB2519" w14:textId="77777777" w:rsidR="00974B94" w:rsidRPr="007B6FA0" w:rsidRDefault="00974B94" w:rsidP="001366E0">
            <w:pPr>
              <w:jc w:val="center"/>
              <w:rPr>
                <w:sz w:val="22"/>
                <w:szCs w:val="22"/>
                <w:lang w:eastAsia="lt-LT"/>
              </w:rPr>
            </w:pPr>
            <w:r w:rsidRPr="007B6FA0">
              <w:rPr>
                <w:sz w:val="22"/>
                <w:szCs w:val="22"/>
                <w:lang w:eastAsia="lt-LT"/>
              </w:rPr>
              <w:t>1</w:t>
            </w:r>
          </w:p>
        </w:tc>
        <w:tc>
          <w:tcPr>
            <w:tcW w:w="1559" w:type="dxa"/>
            <w:tcBorders>
              <w:top w:val="nil"/>
              <w:left w:val="nil"/>
              <w:bottom w:val="single" w:sz="4" w:space="0" w:color="auto"/>
              <w:right w:val="single" w:sz="4" w:space="0" w:color="auto"/>
            </w:tcBorders>
            <w:shd w:val="clear" w:color="auto" w:fill="auto"/>
            <w:vAlign w:val="center"/>
          </w:tcPr>
          <w:p w14:paraId="1F5AFEFC" w14:textId="77777777" w:rsidR="00974B94" w:rsidRPr="007B6FA0" w:rsidRDefault="00974B94" w:rsidP="001366E0">
            <w:pPr>
              <w:jc w:val="center"/>
              <w:rPr>
                <w:sz w:val="22"/>
                <w:szCs w:val="22"/>
                <w:lang w:eastAsia="lt-LT"/>
              </w:rPr>
            </w:pPr>
          </w:p>
        </w:tc>
      </w:tr>
      <w:tr w:rsidR="00974B94" w:rsidRPr="007B6FA0" w14:paraId="15756B3A"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498E2F22" w14:textId="77777777" w:rsidR="00974B94" w:rsidRPr="007B6FA0" w:rsidRDefault="00974B94" w:rsidP="001366E0">
            <w:pPr>
              <w:jc w:val="center"/>
              <w:rPr>
                <w:sz w:val="22"/>
                <w:szCs w:val="22"/>
                <w:lang w:eastAsia="lt-LT"/>
              </w:rPr>
            </w:pPr>
            <w:r w:rsidRPr="007B6FA0">
              <w:rPr>
                <w:sz w:val="22"/>
                <w:szCs w:val="22"/>
                <w:lang w:eastAsia="lt-LT"/>
              </w:rPr>
              <w:t>11</w:t>
            </w:r>
          </w:p>
        </w:tc>
        <w:tc>
          <w:tcPr>
            <w:tcW w:w="1108" w:type="dxa"/>
            <w:tcBorders>
              <w:top w:val="nil"/>
              <w:left w:val="nil"/>
              <w:bottom w:val="single" w:sz="4" w:space="0" w:color="auto"/>
              <w:right w:val="single" w:sz="4" w:space="0" w:color="auto"/>
            </w:tcBorders>
            <w:shd w:val="clear" w:color="auto" w:fill="auto"/>
            <w:vAlign w:val="center"/>
            <w:hideMark/>
          </w:tcPr>
          <w:p w14:paraId="6EB30F9B" w14:textId="77777777" w:rsidR="00974B94" w:rsidRPr="007B6FA0" w:rsidRDefault="00974B94" w:rsidP="001366E0">
            <w:pPr>
              <w:jc w:val="center"/>
              <w:rPr>
                <w:sz w:val="22"/>
                <w:szCs w:val="22"/>
                <w:lang w:eastAsia="lt-LT"/>
              </w:rPr>
            </w:pPr>
            <w:r w:rsidRPr="007B6FA0">
              <w:rPr>
                <w:sz w:val="22"/>
                <w:szCs w:val="22"/>
                <w:lang w:eastAsia="lt-LT"/>
              </w:rPr>
              <w:t>MN3-194</w:t>
            </w:r>
          </w:p>
        </w:tc>
        <w:tc>
          <w:tcPr>
            <w:tcW w:w="3998" w:type="dxa"/>
            <w:tcBorders>
              <w:top w:val="nil"/>
              <w:left w:val="nil"/>
              <w:bottom w:val="single" w:sz="4" w:space="0" w:color="auto"/>
              <w:right w:val="single" w:sz="4" w:space="0" w:color="auto"/>
            </w:tcBorders>
            <w:shd w:val="clear" w:color="auto" w:fill="auto"/>
            <w:vAlign w:val="center"/>
            <w:hideMark/>
          </w:tcPr>
          <w:p w14:paraId="666A93F5" w14:textId="04F89CF5" w:rsidR="00974B94" w:rsidRPr="007B6FA0" w:rsidRDefault="00974B94" w:rsidP="007B6FA0">
            <w:pPr>
              <w:jc w:val="both"/>
              <w:rPr>
                <w:sz w:val="22"/>
                <w:szCs w:val="22"/>
                <w:lang w:eastAsia="lt-LT"/>
              </w:rPr>
            </w:pPr>
            <w:r w:rsidRPr="007B6FA0">
              <w:rPr>
                <w:sz w:val="22"/>
                <w:szCs w:val="22"/>
                <w:lang w:eastAsia="lt-LT"/>
              </w:rPr>
              <w:t>Laikino filtro įrengimas ir išardymas vandens išleidimui iš lomų drenažo remonto metu</w:t>
            </w:r>
          </w:p>
        </w:tc>
        <w:tc>
          <w:tcPr>
            <w:tcW w:w="1275" w:type="dxa"/>
            <w:tcBorders>
              <w:top w:val="nil"/>
              <w:left w:val="nil"/>
              <w:bottom w:val="single" w:sz="4" w:space="0" w:color="auto"/>
              <w:right w:val="single" w:sz="4" w:space="0" w:color="auto"/>
            </w:tcBorders>
            <w:shd w:val="clear" w:color="auto" w:fill="auto"/>
            <w:vAlign w:val="center"/>
            <w:hideMark/>
          </w:tcPr>
          <w:p w14:paraId="21BB1884" w14:textId="77777777" w:rsidR="00974B94" w:rsidRPr="007B6FA0" w:rsidRDefault="00974B94" w:rsidP="001366E0">
            <w:pPr>
              <w:jc w:val="center"/>
              <w:rPr>
                <w:sz w:val="22"/>
                <w:szCs w:val="22"/>
                <w:lang w:eastAsia="lt-LT"/>
              </w:rPr>
            </w:pPr>
            <w:r w:rsidRPr="007B6FA0">
              <w:rPr>
                <w:sz w:val="22"/>
                <w:szCs w:val="22"/>
                <w:lang w:eastAsia="lt-LT"/>
              </w:rPr>
              <w:t>vnt.</w:t>
            </w:r>
          </w:p>
        </w:tc>
        <w:tc>
          <w:tcPr>
            <w:tcW w:w="1276" w:type="dxa"/>
            <w:tcBorders>
              <w:top w:val="nil"/>
              <w:left w:val="nil"/>
              <w:bottom w:val="single" w:sz="4" w:space="0" w:color="auto"/>
              <w:right w:val="single" w:sz="4" w:space="0" w:color="auto"/>
            </w:tcBorders>
            <w:shd w:val="clear" w:color="auto" w:fill="auto"/>
            <w:vAlign w:val="center"/>
            <w:hideMark/>
          </w:tcPr>
          <w:p w14:paraId="21A832C2" w14:textId="77777777" w:rsidR="00974B94" w:rsidRPr="007B6FA0" w:rsidRDefault="00974B94" w:rsidP="001366E0">
            <w:pPr>
              <w:jc w:val="center"/>
              <w:rPr>
                <w:sz w:val="22"/>
                <w:szCs w:val="22"/>
                <w:lang w:eastAsia="lt-LT"/>
              </w:rPr>
            </w:pPr>
            <w:r w:rsidRPr="007B6FA0">
              <w:rPr>
                <w:sz w:val="22"/>
                <w:szCs w:val="22"/>
                <w:lang w:eastAsia="lt-LT"/>
              </w:rPr>
              <w:t>1</w:t>
            </w:r>
          </w:p>
        </w:tc>
        <w:tc>
          <w:tcPr>
            <w:tcW w:w="1559" w:type="dxa"/>
            <w:tcBorders>
              <w:top w:val="nil"/>
              <w:left w:val="nil"/>
              <w:bottom w:val="single" w:sz="4" w:space="0" w:color="auto"/>
              <w:right w:val="single" w:sz="4" w:space="0" w:color="auto"/>
            </w:tcBorders>
            <w:shd w:val="clear" w:color="auto" w:fill="auto"/>
            <w:vAlign w:val="center"/>
          </w:tcPr>
          <w:p w14:paraId="4CAFF5CC" w14:textId="77777777" w:rsidR="00974B94" w:rsidRPr="007B6FA0" w:rsidRDefault="00974B94" w:rsidP="001366E0">
            <w:pPr>
              <w:jc w:val="center"/>
              <w:rPr>
                <w:sz w:val="22"/>
                <w:szCs w:val="22"/>
                <w:lang w:eastAsia="lt-LT"/>
              </w:rPr>
            </w:pPr>
          </w:p>
        </w:tc>
      </w:tr>
      <w:tr w:rsidR="00974B94" w:rsidRPr="007B6FA0" w14:paraId="675DDA61"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549F5AEC" w14:textId="77777777" w:rsidR="00974B94" w:rsidRPr="007B6FA0" w:rsidRDefault="00974B94" w:rsidP="001366E0">
            <w:pPr>
              <w:jc w:val="center"/>
              <w:rPr>
                <w:sz w:val="22"/>
                <w:szCs w:val="22"/>
                <w:lang w:eastAsia="lt-LT"/>
              </w:rPr>
            </w:pPr>
            <w:r w:rsidRPr="007B6FA0">
              <w:rPr>
                <w:sz w:val="22"/>
                <w:szCs w:val="22"/>
                <w:lang w:eastAsia="lt-LT"/>
              </w:rPr>
              <w:t>12</w:t>
            </w:r>
          </w:p>
        </w:tc>
        <w:tc>
          <w:tcPr>
            <w:tcW w:w="1108" w:type="dxa"/>
            <w:tcBorders>
              <w:top w:val="nil"/>
              <w:left w:val="nil"/>
              <w:bottom w:val="single" w:sz="4" w:space="0" w:color="auto"/>
              <w:right w:val="single" w:sz="4" w:space="0" w:color="auto"/>
            </w:tcBorders>
            <w:shd w:val="clear" w:color="auto" w:fill="auto"/>
            <w:vAlign w:val="center"/>
            <w:hideMark/>
          </w:tcPr>
          <w:p w14:paraId="006FFB30" w14:textId="77777777" w:rsidR="00974B94" w:rsidRPr="007B6FA0" w:rsidRDefault="00974B94" w:rsidP="001366E0">
            <w:pPr>
              <w:jc w:val="center"/>
              <w:rPr>
                <w:sz w:val="22"/>
                <w:szCs w:val="22"/>
                <w:lang w:eastAsia="lt-LT"/>
              </w:rPr>
            </w:pPr>
            <w:r w:rsidRPr="007B6FA0">
              <w:rPr>
                <w:sz w:val="22"/>
                <w:szCs w:val="22"/>
                <w:lang w:eastAsia="lt-LT"/>
              </w:rPr>
              <w:t>MN1-115</w:t>
            </w:r>
          </w:p>
        </w:tc>
        <w:tc>
          <w:tcPr>
            <w:tcW w:w="3998" w:type="dxa"/>
            <w:tcBorders>
              <w:top w:val="nil"/>
              <w:left w:val="nil"/>
              <w:bottom w:val="single" w:sz="4" w:space="0" w:color="auto"/>
              <w:right w:val="single" w:sz="4" w:space="0" w:color="auto"/>
            </w:tcBorders>
            <w:shd w:val="clear" w:color="auto" w:fill="auto"/>
            <w:vAlign w:val="center"/>
            <w:hideMark/>
          </w:tcPr>
          <w:p w14:paraId="6303FFAE" w14:textId="25503F56" w:rsidR="00974B94" w:rsidRPr="007B6FA0" w:rsidRDefault="00974B94" w:rsidP="007B6FA0">
            <w:pPr>
              <w:jc w:val="both"/>
              <w:rPr>
                <w:sz w:val="22"/>
                <w:szCs w:val="22"/>
                <w:lang w:eastAsia="lt-LT"/>
              </w:rPr>
            </w:pPr>
            <w:r w:rsidRPr="007B6FA0">
              <w:rPr>
                <w:sz w:val="22"/>
                <w:szCs w:val="22"/>
                <w:lang w:eastAsia="lt-LT"/>
              </w:rPr>
              <w:t xml:space="preserve">II </w:t>
            </w:r>
            <w:proofErr w:type="spellStart"/>
            <w:r w:rsidRPr="007B6FA0">
              <w:rPr>
                <w:sz w:val="22"/>
                <w:szCs w:val="22"/>
                <w:lang w:eastAsia="lt-LT"/>
              </w:rPr>
              <w:t>gr</w:t>
            </w:r>
            <w:proofErr w:type="spellEnd"/>
            <w:r w:rsidRPr="007B6FA0">
              <w:rPr>
                <w:sz w:val="22"/>
                <w:szCs w:val="22"/>
                <w:lang w:eastAsia="lt-LT"/>
              </w:rPr>
              <w:t xml:space="preserve">. grunto kasimas </w:t>
            </w:r>
            <w:proofErr w:type="spellStart"/>
            <w:r w:rsidRPr="007B6FA0">
              <w:rPr>
                <w:sz w:val="22"/>
                <w:szCs w:val="22"/>
                <w:lang w:eastAsia="lt-LT"/>
              </w:rPr>
              <w:t>rank</w:t>
            </w:r>
            <w:proofErr w:type="spellEnd"/>
            <w:r w:rsidRPr="007B6FA0">
              <w:rPr>
                <w:sz w:val="22"/>
                <w:szCs w:val="22"/>
                <w:lang w:eastAsia="lt-LT"/>
              </w:rPr>
              <w:t>. būdu požeminių komunikacijų zonoje</w:t>
            </w:r>
          </w:p>
        </w:tc>
        <w:tc>
          <w:tcPr>
            <w:tcW w:w="1275" w:type="dxa"/>
            <w:tcBorders>
              <w:top w:val="nil"/>
              <w:left w:val="nil"/>
              <w:bottom w:val="single" w:sz="4" w:space="0" w:color="auto"/>
              <w:right w:val="single" w:sz="4" w:space="0" w:color="auto"/>
            </w:tcBorders>
            <w:shd w:val="clear" w:color="auto" w:fill="auto"/>
            <w:vAlign w:val="center"/>
            <w:hideMark/>
          </w:tcPr>
          <w:p w14:paraId="2B74AC9A" w14:textId="77777777" w:rsidR="00974B94" w:rsidRPr="007B6FA0" w:rsidRDefault="00974B94" w:rsidP="001366E0">
            <w:pPr>
              <w:jc w:val="center"/>
              <w:rPr>
                <w:sz w:val="22"/>
                <w:szCs w:val="22"/>
                <w:lang w:eastAsia="lt-LT"/>
              </w:rPr>
            </w:pPr>
            <w:r w:rsidRPr="007B6FA0">
              <w:rPr>
                <w:sz w:val="22"/>
                <w:szCs w:val="22"/>
                <w:lang w:eastAsia="lt-LT"/>
              </w:rPr>
              <w:t>10 m</w:t>
            </w:r>
            <w:r w:rsidRPr="007B6FA0">
              <w:rPr>
                <w:sz w:val="22"/>
                <w:szCs w:val="22"/>
                <w:vertAlign w:val="superscript"/>
                <w:lang w:eastAsia="lt-LT"/>
              </w:rPr>
              <w:t>3</w:t>
            </w:r>
          </w:p>
        </w:tc>
        <w:tc>
          <w:tcPr>
            <w:tcW w:w="1276" w:type="dxa"/>
            <w:tcBorders>
              <w:top w:val="nil"/>
              <w:left w:val="nil"/>
              <w:bottom w:val="single" w:sz="4" w:space="0" w:color="auto"/>
              <w:right w:val="single" w:sz="4" w:space="0" w:color="auto"/>
            </w:tcBorders>
            <w:shd w:val="clear" w:color="auto" w:fill="auto"/>
            <w:vAlign w:val="center"/>
            <w:hideMark/>
          </w:tcPr>
          <w:p w14:paraId="360E4E96" w14:textId="77777777" w:rsidR="00974B94" w:rsidRPr="007B6FA0" w:rsidRDefault="00974B94" w:rsidP="001366E0">
            <w:pPr>
              <w:jc w:val="center"/>
              <w:rPr>
                <w:sz w:val="22"/>
                <w:szCs w:val="22"/>
                <w:lang w:eastAsia="lt-LT"/>
              </w:rPr>
            </w:pPr>
            <w:r w:rsidRPr="007B6FA0">
              <w:rPr>
                <w:sz w:val="22"/>
                <w:szCs w:val="22"/>
                <w:lang w:eastAsia="lt-LT"/>
              </w:rPr>
              <w:t xml:space="preserve"> 0,5</w:t>
            </w:r>
          </w:p>
        </w:tc>
        <w:tc>
          <w:tcPr>
            <w:tcW w:w="1559" w:type="dxa"/>
            <w:tcBorders>
              <w:top w:val="nil"/>
              <w:left w:val="nil"/>
              <w:bottom w:val="single" w:sz="4" w:space="0" w:color="auto"/>
              <w:right w:val="single" w:sz="4" w:space="0" w:color="auto"/>
            </w:tcBorders>
            <w:shd w:val="clear" w:color="auto" w:fill="auto"/>
            <w:vAlign w:val="center"/>
          </w:tcPr>
          <w:p w14:paraId="5DE9A4A3" w14:textId="77777777" w:rsidR="00974B94" w:rsidRPr="007B6FA0" w:rsidRDefault="00974B94" w:rsidP="001366E0">
            <w:pPr>
              <w:jc w:val="center"/>
              <w:rPr>
                <w:sz w:val="22"/>
                <w:szCs w:val="22"/>
                <w:lang w:eastAsia="lt-LT"/>
              </w:rPr>
            </w:pPr>
          </w:p>
        </w:tc>
      </w:tr>
      <w:tr w:rsidR="00974B94" w:rsidRPr="007B6FA0" w14:paraId="6CAF633E" w14:textId="77777777" w:rsidTr="005E65CB">
        <w:trPr>
          <w:trHeight w:val="315"/>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168F9AED" w14:textId="77777777" w:rsidR="00974B94" w:rsidRPr="007B6FA0" w:rsidRDefault="00974B94" w:rsidP="001366E0">
            <w:pPr>
              <w:jc w:val="center"/>
              <w:rPr>
                <w:sz w:val="22"/>
                <w:szCs w:val="22"/>
                <w:lang w:eastAsia="lt-LT"/>
              </w:rPr>
            </w:pPr>
            <w:r w:rsidRPr="007B6FA0">
              <w:rPr>
                <w:sz w:val="22"/>
                <w:szCs w:val="22"/>
                <w:lang w:eastAsia="lt-LT"/>
              </w:rPr>
              <w:t>13</w:t>
            </w:r>
          </w:p>
        </w:tc>
        <w:tc>
          <w:tcPr>
            <w:tcW w:w="1108" w:type="dxa"/>
            <w:tcBorders>
              <w:top w:val="nil"/>
              <w:left w:val="nil"/>
              <w:bottom w:val="single" w:sz="4" w:space="0" w:color="auto"/>
              <w:right w:val="single" w:sz="4" w:space="0" w:color="auto"/>
            </w:tcBorders>
            <w:shd w:val="clear" w:color="auto" w:fill="auto"/>
            <w:vAlign w:val="center"/>
            <w:hideMark/>
          </w:tcPr>
          <w:p w14:paraId="1E3727DA" w14:textId="77777777" w:rsidR="00974B94" w:rsidRPr="007B6FA0" w:rsidRDefault="00974B94" w:rsidP="001366E0">
            <w:pPr>
              <w:jc w:val="center"/>
              <w:rPr>
                <w:sz w:val="22"/>
                <w:szCs w:val="22"/>
                <w:lang w:eastAsia="lt-LT"/>
              </w:rPr>
            </w:pPr>
            <w:r w:rsidRPr="007B6FA0">
              <w:rPr>
                <w:sz w:val="22"/>
                <w:szCs w:val="22"/>
                <w:lang w:eastAsia="lt-LT"/>
              </w:rPr>
              <w:t>MN7-8</w:t>
            </w:r>
          </w:p>
        </w:tc>
        <w:tc>
          <w:tcPr>
            <w:tcW w:w="3998" w:type="dxa"/>
            <w:tcBorders>
              <w:top w:val="nil"/>
              <w:left w:val="nil"/>
              <w:bottom w:val="single" w:sz="4" w:space="0" w:color="auto"/>
              <w:right w:val="single" w:sz="4" w:space="0" w:color="auto"/>
            </w:tcBorders>
            <w:shd w:val="clear" w:color="auto" w:fill="auto"/>
            <w:vAlign w:val="center"/>
            <w:hideMark/>
          </w:tcPr>
          <w:p w14:paraId="4500A10C" w14:textId="4D6CE04C" w:rsidR="00974B94" w:rsidRPr="007B6FA0" w:rsidRDefault="00974B94" w:rsidP="007B6FA0">
            <w:pPr>
              <w:jc w:val="both"/>
              <w:rPr>
                <w:sz w:val="22"/>
                <w:szCs w:val="22"/>
                <w:lang w:eastAsia="lt-LT"/>
              </w:rPr>
            </w:pPr>
            <w:r w:rsidRPr="007B6FA0">
              <w:rPr>
                <w:sz w:val="22"/>
                <w:szCs w:val="22"/>
                <w:lang w:eastAsia="lt-LT"/>
              </w:rPr>
              <w:t>Griovių dugno valymas ties žiotimis rankiniu būdu</w:t>
            </w:r>
          </w:p>
        </w:tc>
        <w:tc>
          <w:tcPr>
            <w:tcW w:w="1275" w:type="dxa"/>
            <w:tcBorders>
              <w:top w:val="nil"/>
              <w:left w:val="nil"/>
              <w:bottom w:val="single" w:sz="4" w:space="0" w:color="auto"/>
              <w:right w:val="single" w:sz="4" w:space="0" w:color="auto"/>
            </w:tcBorders>
            <w:shd w:val="clear" w:color="auto" w:fill="auto"/>
            <w:vAlign w:val="center"/>
            <w:hideMark/>
          </w:tcPr>
          <w:p w14:paraId="442F34CE" w14:textId="77777777" w:rsidR="00974B94" w:rsidRPr="007B6FA0" w:rsidRDefault="00974B94" w:rsidP="001366E0">
            <w:pPr>
              <w:jc w:val="center"/>
              <w:rPr>
                <w:sz w:val="22"/>
                <w:szCs w:val="22"/>
                <w:lang w:eastAsia="lt-LT"/>
              </w:rPr>
            </w:pPr>
            <w:r w:rsidRPr="007B6FA0">
              <w:rPr>
                <w:sz w:val="22"/>
                <w:szCs w:val="22"/>
                <w:lang w:eastAsia="lt-LT"/>
              </w:rPr>
              <w:t>m</w:t>
            </w:r>
            <w:r w:rsidRPr="007B6FA0">
              <w:rPr>
                <w:sz w:val="22"/>
                <w:szCs w:val="22"/>
                <w:vertAlign w:val="superscript"/>
                <w:lang w:eastAsia="lt-LT"/>
              </w:rPr>
              <w:t>3</w:t>
            </w:r>
          </w:p>
        </w:tc>
        <w:tc>
          <w:tcPr>
            <w:tcW w:w="1276" w:type="dxa"/>
            <w:tcBorders>
              <w:top w:val="nil"/>
              <w:left w:val="nil"/>
              <w:bottom w:val="single" w:sz="4" w:space="0" w:color="auto"/>
              <w:right w:val="single" w:sz="4" w:space="0" w:color="auto"/>
            </w:tcBorders>
            <w:shd w:val="clear" w:color="auto" w:fill="auto"/>
            <w:vAlign w:val="center"/>
            <w:hideMark/>
          </w:tcPr>
          <w:p w14:paraId="6209AECE" w14:textId="77777777" w:rsidR="00974B94" w:rsidRPr="007B6FA0" w:rsidRDefault="00974B94" w:rsidP="001366E0">
            <w:pPr>
              <w:jc w:val="center"/>
              <w:rPr>
                <w:sz w:val="22"/>
                <w:szCs w:val="22"/>
                <w:lang w:eastAsia="lt-LT"/>
              </w:rPr>
            </w:pPr>
            <w:r w:rsidRPr="007B6FA0">
              <w:rPr>
                <w:sz w:val="22"/>
                <w:szCs w:val="22"/>
                <w:lang w:eastAsia="lt-LT"/>
              </w:rPr>
              <w:t>1</w:t>
            </w:r>
          </w:p>
        </w:tc>
        <w:tc>
          <w:tcPr>
            <w:tcW w:w="1559" w:type="dxa"/>
            <w:tcBorders>
              <w:top w:val="nil"/>
              <w:left w:val="nil"/>
              <w:bottom w:val="single" w:sz="4" w:space="0" w:color="auto"/>
              <w:right w:val="single" w:sz="4" w:space="0" w:color="auto"/>
            </w:tcBorders>
            <w:shd w:val="clear" w:color="auto" w:fill="auto"/>
            <w:vAlign w:val="center"/>
          </w:tcPr>
          <w:p w14:paraId="28840B39" w14:textId="77777777" w:rsidR="00974B94" w:rsidRPr="007B6FA0" w:rsidRDefault="00974B94" w:rsidP="001366E0">
            <w:pPr>
              <w:jc w:val="center"/>
              <w:rPr>
                <w:sz w:val="22"/>
                <w:szCs w:val="22"/>
                <w:lang w:eastAsia="lt-LT"/>
              </w:rPr>
            </w:pPr>
          </w:p>
        </w:tc>
      </w:tr>
      <w:tr w:rsidR="00974B94" w:rsidRPr="007B6FA0" w14:paraId="0131FE6C" w14:textId="77777777" w:rsidTr="005E65CB">
        <w:trPr>
          <w:trHeight w:val="315"/>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1F7F440D" w14:textId="77777777" w:rsidR="00974B94" w:rsidRPr="007B6FA0" w:rsidRDefault="00974B94" w:rsidP="001366E0">
            <w:pPr>
              <w:jc w:val="center"/>
              <w:rPr>
                <w:sz w:val="22"/>
                <w:szCs w:val="22"/>
                <w:lang w:eastAsia="lt-LT"/>
              </w:rPr>
            </w:pPr>
            <w:r w:rsidRPr="007B6FA0">
              <w:rPr>
                <w:sz w:val="22"/>
                <w:szCs w:val="22"/>
                <w:lang w:eastAsia="lt-LT"/>
              </w:rPr>
              <w:t>14</w:t>
            </w:r>
          </w:p>
        </w:tc>
        <w:tc>
          <w:tcPr>
            <w:tcW w:w="1108" w:type="dxa"/>
            <w:tcBorders>
              <w:top w:val="nil"/>
              <w:left w:val="nil"/>
              <w:bottom w:val="single" w:sz="4" w:space="0" w:color="auto"/>
              <w:right w:val="single" w:sz="4" w:space="0" w:color="auto"/>
            </w:tcBorders>
            <w:shd w:val="clear" w:color="auto" w:fill="auto"/>
            <w:vAlign w:val="center"/>
            <w:hideMark/>
          </w:tcPr>
          <w:p w14:paraId="70626A61" w14:textId="77777777" w:rsidR="00974B94" w:rsidRPr="007B6FA0" w:rsidRDefault="00974B94" w:rsidP="001366E0">
            <w:pPr>
              <w:jc w:val="center"/>
              <w:rPr>
                <w:sz w:val="22"/>
                <w:szCs w:val="22"/>
                <w:lang w:eastAsia="lt-LT"/>
              </w:rPr>
            </w:pPr>
            <w:r w:rsidRPr="007B6FA0">
              <w:rPr>
                <w:sz w:val="22"/>
                <w:szCs w:val="22"/>
                <w:lang w:eastAsia="lt-LT"/>
              </w:rPr>
              <w:t>MN7-47</w:t>
            </w:r>
          </w:p>
        </w:tc>
        <w:tc>
          <w:tcPr>
            <w:tcW w:w="3998" w:type="dxa"/>
            <w:tcBorders>
              <w:top w:val="nil"/>
              <w:left w:val="nil"/>
              <w:bottom w:val="single" w:sz="4" w:space="0" w:color="auto"/>
              <w:right w:val="single" w:sz="4" w:space="0" w:color="auto"/>
            </w:tcBorders>
            <w:shd w:val="clear" w:color="auto" w:fill="auto"/>
            <w:vAlign w:val="center"/>
            <w:hideMark/>
          </w:tcPr>
          <w:p w14:paraId="0A980C45" w14:textId="581273BB" w:rsidR="00974B94" w:rsidRPr="007B6FA0" w:rsidRDefault="00974B94" w:rsidP="007B6FA0">
            <w:pPr>
              <w:jc w:val="both"/>
              <w:rPr>
                <w:sz w:val="22"/>
                <w:szCs w:val="22"/>
                <w:lang w:eastAsia="lt-LT"/>
              </w:rPr>
            </w:pPr>
            <w:r w:rsidRPr="007B6FA0">
              <w:rPr>
                <w:sz w:val="22"/>
                <w:szCs w:val="22"/>
                <w:lang w:eastAsia="lt-LT"/>
              </w:rPr>
              <w:t>Drenažo šulinio išvalymas, kai sąnašų šulinyje</w:t>
            </w:r>
          </w:p>
        </w:tc>
        <w:tc>
          <w:tcPr>
            <w:tcW w:w="1275" w:type="dxa"/>
            <w:tcBorders>
              <w:top w:val="nil"/>
              <w:left w:val="nil"/>
              <w:bottom w:val="single" w:sz="4" w:space="0" w:color="auto"/>
              <w:right w:val="single" w:sz="4" w:space="0" w:color="auto"/>
            </w:tcBorders>
            <w:shd w:val="clear" w:color="auto" w:fill="auto"/>
            <w:vAlign w:val="center"/>
            <w:hideMark/>
          </w:tcPr>
          <w:p w14:paraId="061B5E74" w14:textId="77777777" w:rsidR="00974B94" w:rsidRPr="007B6FA0" w:rsidRDefault="00974B94" w:rsidP="001366E0">
            <w:pPr>
              <w:jc w:val="center"/>
              <w:rPr>
                <w:sz w:val="22"/>
                <w:szCs w:val="22"/>
                <w:lang w:eastAsia="lt-LT"/>
              </w:rPr>
            </w:pPr>
            <w:r w:rsidRPr="007B6FA0">
              <w:rPr>
                <w:sz w:val="22"/>
                <w:szCs w:val="22"/>
                <w:lang w:eastAsia="lt-LT"/>
              </w:rPr>
              <w:t>m</w:t>
            </w:r>
            <w:r w:rsidRPr="007B6FA0">
              <w:rPr>
                <w:sz w:val="22"/>
                <w:szCs w:val="22"/>
                <w:vertAlign w:val="superscript"/>
                <w:lang w:eastAsia="lt-LT"/>
              </w:rPr>
              <w:t>3</w:t>
            </w:r>
          </w:p>
        </w:tc>
        <w:tc>
          <w:tcPr>
            <w:tcW w:w="1276" w:type="dxa"/>
            <w:tcBorders>
              <w:top w:val="nil"/>
              <w:left w:val="nil"/>
              <w:bottom w:val="single" w:sz="4" w:space="0" w:color="auto"/>
              <w:right w:val="single" w:sz="4" w:space="0" w:color="auto"/>
            </w:tcBorders>
            <w:shd w:val="clear" w:color="auto" w:fill="auto"/>
            <w:vAlign w:val="center"/>
            <w:hideMark/>
          </w:tcPr>
          <w:p w14:paraId="63034222" w14:textId="77777777" w:rsidR="00974B94" w:rsidRPr="007B6FA0" w:rsidRDefault="00974B94" w:rsidP="001366E0">
            <w:pPr>
              <w:jc w:val="center"/>
              <w:rPr>
                <w:sz w:val="22"/>
                <w:szCs w:val="22"/>
                <w:lang w:eastAsia="lt-LT"/>
              </w:rPr>
            </w:pPr>
            <w:r w:rsidRPr="007B6FA0">
              <w:rPr>
                <w:sz w:val="22"/>
                <w:szCs w:val="22"/>
                <w:lang w:eastAsia="lt-LT"/>
              </w:rPr>
              <w:t>1</w:t>
            </w:r>
          </w:p>
        </w:tc>
        <w:tc>
          <w:tcPr>
            <w:tcW w:w="1559" w:type="dxa"/>
            <w:tcBorders>
              <w:top w:val="nil"/>
              <w:left w:val="nil"/>
              <w:bottom w:val="single" w:sz="4" w:space="0" w:color="auto"/>
              <w:right w:val="single" w:sz="4" w:space="0" w:color="auto"/>
            </w:tcBorders>
            <w:shd w:val="clear" w:color="auto" w:fill="auto"/>
            <w:vAlign w:val="center"/>
          </w:tcPr>
          <w:p w14:paraId="0F0D02D2" w14:textId="77777777" w:rsidR="00974B94" w:rsidRPr="007B6FA0" w:rsidRDefault="00974B94" w:rsidP="001366E0">
            <w:pPr>
              <w:jc w:val="center"/>
              <w:rPr>
                <w:sz w:val="22"/>
                <w:szCs w:val="22"/>
                <w:lang w:eastAsia="lt-LT"/>
              </w:rPr>
            </w:pPr>
          </w:p>
        </w:tc>
      </w:tr>
      <w:tr w:rsidR="00974B94" w:rsidRPr="007B6FA0" w14:paraId="12D64D03"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75FA1753" w14:textId="77777777" w:rsidR="00974B94" w:rsidRPr="007B6FA0" w:rsidRDefault="00974B94" w:rsidP="001366E0">
            <w:pPr>
              <w:jc w:val="center"/>
              <w:rPr>
                <w:sz w:val="22"/>
                <w:szCs w:val="22"/>
                <w:lang w:eastAsia="lt-LT"/>
              </w:rPr>
            </w:pPr>
            <w:r w:rsidRPr="007B6FA0">
              <w:rPr>
                <w:sz w:val="22"/>
                <w:szCs w:val="22"/>
                <w:lang w:eastAsia="lt-LT"/>
              </w:rPr>
              <w:t>15</w:t>
            </w:r>
          </w:p>
        </w:tc>
        <w:tc>
          <w:tcPr>
            <w:tcW w:w="1108" w:type="dxa"/>
            <w:tcBorders>
              <w:top w:val="nil"/>
              <w:left w:val="nil"/>
              <w:bottom w:val="single" w:sz="4" w:space="0" w:color="auto"/>
              <w:right w:val="single" w:sz="4" w:space="0" w:color="auto"/>
            </w:tcBorders>
            <w:shd w:val="clear" w:color="auto" w:fill="auto"/>
            <w:vAlign w:val="center"/>
            <w:hideMark/>
          </w:tcPr>
          <w:p w14:paraId="165DBDCC" w14:textId="77777777" w:rsidR="00974B94" w:rsidRPr="007B6FA0" w:rsidRDefault="00974B94" w:rsidP="001366E0">
            <w:pPr>
              <w:jc w:val="center"/>
              <w:rPr>
                <w:sz w:val="22"/>
                <w:szCs w:val="22"/>
                <w:lang w:eastAsia="lt-LT"/>
              </w:rPr>
            </w:pPr>
            <w:r w:rsidRPr="007B6FA0">
              <w:rPr>
                <w:sz w:val="22"/>
                <w:szCs w:val="22"/>
                <w:lang w:eastAsia="lt-LT"/>
              </w:rPr>
              <w:t>MN7-36</w:t>
            </w:r>
          </w:p>
        </w:tc>
        <w:tc>
          <w:tcPr>
            <w:tcW w:w="3998" w:type="dxa"/>
            <w:tcBorders>
              <w:top w:val="nil"/>
              <w:left w:val="nil"/>
              <w:bottom w:val="single" w:sz="4" w:space="0" w:color="auto"/>
              <w:right w:val="single" w:sz="4" w:space="0" w:color="auto"/>
            </w:tcBorders>
            <w:shd w:val="clear" w:color="auto" w:fill="auto"/>
            <w:vAlign w:val="center"/>
            <w:hideMark/>
          </w:tcPr>
          <w:p w14:paraId="2546F6AE" w14:textId="20B6BB1B" w:rsidR="00974B94" w:rsidRPr="007B6FA0" w:rsidRDefault="00974B94" w:rsidP="007B6FA0">
            <w:pPr>
              <w:jc w:val="both"/>
              <w:rPr>
                <w:sz w:val="22"/>
                <w:szCs w:val="22"/>
                <w:lang w:eastAsia="lt-LT"/>
              </w:rPr>
            </w:pPr>
            <w:r w:rsidRPr="007B6FA0">
              <w:rPr>
                <w:sz w:val="22"/>
                <w:szCs w:val="22"/>
                <w:lang w:eastAsia="lt-LT"/>
              </w:rPr>
              <w:t>Drenažo remontas rankiniu būdu, kasant duobes ekskavatoriumi</w:t>
            </w:r>
          </w:p>
        </w:tc>
        <w:tc>
          <w:tcPr>
            <w:tcW w:w="1275" w:type="dxa"/>
            <w:tcBorders>
              <w:top w:val="nil"/>
              <w:left w:val="nil"/>
              <w:bottom w:val="single" w:sz="4" w:space="0" w:color="auto"/>
              <w:right w:val="single" w:sz="4" w:space="0" w:color="auto"/>
            </w:tcBorders>
            <w:shd w:val="clear" w:color="auto" w:fill="auto"/>
            <w:vAlign w:val="center"/>
            <w:hideMark/>
          </w:tcPr>
          <w:p w14:paraId="2E723433" w14:textId="77777777" w:rsidR="00974B94" w:rsidRPr="007B6FA0" w:rsidRDefault="00974B94" w:rsidP="001366E0">
            <w:pPr>
              <w:jc w:val="center"/>
              <w:rPr>
                <w:sz w:val="22"/>
                <w:szCs w:val="22"/>
                <w:lang w:eastAsia="lt-LT"/>
              </w:rPr>
            </w:pPr>
            <w:r w:rsidRPr="007B6FA0">
              <w:rPr>
                <w:sz w:val="22"/>
                <w:szCs w:val="22"/>
                <w:lang w:eastAsia="lt-LT"/>
              </w:rPr>
              <w:t>100 m</w:t>
            </w:r>
          </w:p>
        </w:tc>
        <w:tc>
          <w:tcPr>
            <w:tcW w:w="1276" w:type="dxa"/>
            <w:tcBorders>
              <w:top w:val="nil"/>
              <w:left w:val="nil"/>
              <w:bottom w:val="single" w:sz="4" w:space="0" w:color="auto"/>
              <w:right w:val="single" w:sz="4" w:space="0" w:color="auto"/>
            </w:tcBorders>
            <w:shd w:val="clear" w:color="auto" w:fill="auto"/>
            <w:vAlign w:val="center"/>
            <w:hideMark/>
          </w:tcPr>
          <w:p w14:paraId="6E494AD6" w14:textId="77777777" w:rsidR="00974B94" w:rsidRPr="007B6FA0" w:rsidRDefault="00974B94" w:rsidP="001366E0">
            <w:pPr>
              <w:jc w:val="center"/>
              <w:rPr>
                <w:sz w:val="22"/>
                <w:szCs w:val="22"/>
                <w:lang w:eastAsia="lt-LT"/>
              </w:rPr>
            </w:pPr>
            <w:r w:rsidRPr="007B6FA0">
              <w:rPr>
                <w:sz w:val="22"/>
                <w:szCs w:val="22"/>
                <w:lang w:eastAsia="lt-LT"/>
              </w:rPr>
              <w:t>1</w:t>
            </w:r>
          </w:p>
        </w:tc>
        <w:tc>
          <w:tcPr>
            <w:tcW w:w="1559" w:type="dxa"/>
            <w:tcBorders>
              <w:top w:val="nil"/>
              <w:left w:val="nil"/>
              <w:bottom w:val="single" w:sz="4" w:space="0" w:color="auto"/>
              <w:right w:val="single" w:sz="4" w:space="0" w:color="auto"/>
            </w:tcBorders>
            <w:shd w:val="clear" w:color="auto" w:fill="auto"/>
            <w:vAlign w:val="center"/>
          </w:tcPr>
          <w:p w14:paraId="0CC8EA6F" w14:textId="77777777" w:rsidR="00974B94" w:rsidRPr="007B6FA0" w:rsidRDefault="00974B94" w:rsidP="001366E0">
            <w:pPr>
              <w:jc w:val="center"/>
              <w:rPr>
                <w:sz w:val="22"/>
                <w:szCs w:val="22"/>
                <w:lang w:eastAsia="lt-LT"/>
              </w:rPr>
            </w:pPr>
          </w:p>
        </w:tc>
      </w:tr>
      <w:tr w:rsidR="00974B94" w:rsidRPr="007B6FA0" w14:paraId="0D4C5F4C"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425537C5" w14:textId="77777777" w:rsidR="00974B94" w:rsidRPr="007B6FA0" w:rsidRDefault="00974B94" w:rsidP="001366E0">
            <w:pPr>
              <w:jc w:val="center"/>
              <w:rPr>
                <w:sz w:val="22"/>
                <w:szCs w:val="22"/>
                <w:lang w:eastAsia="lt-LT"/>
              </w:rPr>
            </w:pPr>
            <w:r w:rsidRPr="007B6FA0">
              <w:rPr>
                <w:sz w:val="22"/>
                <w:szCs w:val="22"/>
                <w:lang w:eastAsia="lt-LT"/>
              </w:rPr>
              <w:t>16</w:t>
            </w:r>
          </w:p>
        </w:tc>
        <w:tc>
          <w:tcPr>
            <w:tcW w:w="1108" w:type="dxa"/>
            <w:tcBorders>
              <w:top w:val="nil"/>
              <w:left w:val="nil"/>
              <w:bottom w:val="single" w:sz="4" w:space="0" w:color="auto"/>
              <w:right w:val="single" w:sz="4" w:space="0" w:color="auto"/>
            </w:tcBorders>
            <w:shd w:val="clear" w:color="auto" w:fill="auto"/>
            <w:vAlign w:val="center"/>
            <w:hideMark/>
          </w:tcPr>
          <w:p w14:paraId="5A494593" w14:textId="77777777" w:rsidR="00974B94" w:rsidRPr="007B6FA0" w:rsidRDefault="00974B94" w:rsidP="001366E0">
            <w:pPr>
              <w:jc w:val="center"/>
              <w:rPr>
                <w:sz w:val="22"/>
                <w:szCs w:val="22"/>
                <w:lang w:eastAsia="lt-LT"/>
              </w:rPr>
            </w:pPr>
            <w:r w:rsidRPr="007B6FA0">
              <w:rPr>
                <w:sz w:val="22"/>
                <w:szCs w:val="22"/>
                <w:lang w:eastAsia="lt-LT"/>
              </w:rPr>
              <w:t>MN73-164</w:t>
            </w:r>
          </w:p>
        </w:tc>
        <w:tc>
          <w:tcPr>
            <w:tcW w:w="3998" w:type="dxa"/>
            <w:tcBorders>
              <w:top w:val="nil"/>
              <w:left w:val="nil"/>
              <w:bottom w:val="single" w:sz="4" w:space="0" w:color="auto"/>
              <w:right w:val="single" w:sz="4" w:space="0" w:color="auto"/>
            </w:tcBorders>
            <w:shd w:val="clear" w:color="auto" w:fill="auto"/>
            <w:vAlign w:val="center"/>
            <w:hideMark/>
          </w:tcPr>
          <w:p w14:paraId="47FEFD68" w14:textId="0D1CA982" w:rsidR="00974B94" w:rsidRPr="007B6FA0" w:rsidRDefault="00974B94" w:rsidP="007B6FA0">
            <w:pPr>
              <w:jc w:val="both"/>
              <w:rPr>
                <w:sz w:val="22"/>
                <w:szCs w:val="22"/>
                <w:lang w:eastAsia="lt-LT"/>
              </w:rPr>
            </w:pPr>
            <w:r w:rsidRPr="007B6FA0">
              <w:rPr>
                <w:sz w:val="22"/>
                <w:szCs w:val="22"/>
                <w:lang w:eastAsia="lt-LT"/>
              </w:rPr>
              <w:t xml:space="preserve">Drenažo sausintuvų įrengimas </w:t>
            </w:r>
            <w:proofErr w:type="spellStart"/>
            <w:r w:rsidRPr="007B6FA0">
              <w:rPr>
                <w:sz w:val="22"/>
                <w:szCs w:val="22"/>
                <w:lang w:eastAsia="lt-LT"/>
              </w:rPr>
              <w:t>mineral</w:t>
            </w:r>
            <w:proofErr w:type="spellEnd"/>
            <w:r w:rsidRPr="007B6FA0">
              <w:rPr>
                <w:sz w:val="22"/>
                <w:szCs w:val="22"/>
                <w:lang w:eastAsia="lt-LT"/>
              </w:rPr>
              <w:t>. grunte,</w:t>
            </w:r>
            <w:r w:rsidRPr="007B6FA0">
              <w:rPr>
                <w:sz w:val="22"/>
                <w:szCs w:val="22"/>
              </w:rPr>
              <w:t xml:space="preserve"> </w:t>
            </w:r>
            <w:r w:rsidRPr="007B6FA0">
              <w:rPr>
                <w:sz w:val="22"/>
                <w:szCs w:val="22"/>
                <w:lang w:eastAsia="lt-LT"/>
              </w:rPr>
              <w:t xml:space="preserve">63 mm </w:t>
            </w:r>
            <w:proofErr w:type="spellStart"/>
            <w:r w:rsidRPr="007B6FA0">
              <w:rPr>
                <w:sz w:val="22"/>
                <w:szCs w:val="22"/>
                <w:lang w:eastAsia="lt-LT"/>
              </w:rPr>
              <w:t>skersm</w:t>
            </w:r>
            <w:proofErr w:type="spellEnd"/>
            <w:r w:rsidRPr="007B6FA0">
              <w:rPr>
                <w:sz w:val="22"/>
                <w:szCs w:val="22"/>
                <w:lang w:eastAsia="lt-LT"/>
              </w:rPr>
              <w:t>.</w:t>
            </w:r>
            <w:r w:rsidRPr="007B6FA0">
              <w:rPr>
                <w:sz w:val="22"/>
                <w:szCs w:val="22"/>
              </w:rPr>
              <w:t xml:space="preserve"> </w:t>
            </w:r>
            <w:r w:rsidRPr="007B6FA0">
              <w:rPr>
                <w:sz w:val="22"/>
                <w:szCs w:val="22"/>
                <w:lang w:eastAsia="lt-LT"/>
              </w:rPr>
              <w:t>apvyniot.</w:t>
            </w:r>
            <w:r w:rsidRPr="007B6FA0">
              <w:rPr>
                <w:sz w:val="22"/>
                <w:szCs w:val="22"/>
              </w:rPr>
              <w:t xml:space="preserve"> </w:t>
            </w:r>
            <w:proofErr w:type="spellStart"/>
            <w:r w:rsidRPr="007B6FA0">
              <w:rPr>
                <w:sz w:val="22"/>
                <w:szCs w:val="22"/>
                <w:lang w:eastAsia="lt-LT"/>
              </w:rPr>
              <w:t>filtrac</w:t>
            </w:r>
            <w:proofErr w:type="spellEnd"/>
            <w:r w:rsidRPr="007B6FA0">
              <w:rPr>
                <w:sz w:val="22"/>
                <w:szCs w:val="22"/>
                <w:lang w:eastAsia="lt-LT"/>
              </w:rPr>
              <w:t>. medžiaga</w:t>
            </w:r>
          </w:p>
        </w:tc>
        <w:tc>
          <w:tcPr>
            <w:tcW w:w="1275" w:type="dxa"/>
            <w:tcBorders>
              <w:top w:val="nil"/>
              <w:left w:val="nil"/>
              <w:bottom w:val="single" w:sz="4" w:space="0" w:color="auto"/>
              <w:right w:val="single" w:sz="4" w:space="0" w:color="auto"/>
            </w:tcBorders>
            <w:shd w:val="clear" w:color="auto" w:fill="auto"/>
            <w:vAlign w:val="center"/>
            <w:hideMark/>
          </w:tcPr>
          <w:p w14:paraId="1C4C52EE" w14:textId="77777777" w:rsidR="00974B94" w:rsidRPr="007B6FA0" w:rsidRDefault="00974B94" w:rsidP="001366E0">
            <w:pPr>
              <w:jc w:val="center"/>
              <w:rPr>
                <w:sz w:val="22"/>
                <w:szCs w:val="22"/>
                <w:lang w:eastAsia="lt-LT"/>
              </w:rPr>
            </w:pPr>
            <w:r w:rsidRPr="007B6FA0">
              <w:rPr>
                <w:sz w:val="22"/>
                <w:szCs w:val="22"/>
                <w:lang w:eastAsia="lt-LT"/>
              </w:rPr>
              <w:t>100 m</w:t>
            </w:r>
          </w:p>
        </w:tc>
        <w:tc>
          <w:tcPr>
            <w:tcW w:w="1276" w:type="dxa"/>
            <w:tcBorders>
              <w:top w:val="nil"/>
              <w:left w:val="nil"/>
              <w:bottom w:val="single" w:sz="4" w:space="0" w:color="auto"/>
              <w:right w:val="single" w:sz="4" w:space="0" w:color="auto"/>
            </w:tcBorders>
            <w:shd w:val="clear" w:color="auto" w:fill="auto"/>
            <w:vAlign w:val="center"/>
            <w:hideMark/>
          </w:tcPr>
          <w:p w14:paraId="37162743" w14:textId="77777777" w:rsidR="00974B94" w:rsidRPr="007B6FA0" w:rsidRDefault="00974B94" w:rsidP="001366E0">
            <w:pPr>
              <w:jc w:val="center"/>
              <w:rPr>
                <w:sz w:val="22"/>
                <w:szCs w:val="22"/>
                <w:lang w:eastAsia="lt-LT"/>
              </w:rPr>
            </w:pPr>
            <w:r w:rsidRPr="007B6FA0">
              <w:rPr>
                <w:sz w:val="22"/>
                <w:szCs w:val="22"/>
                <w:lang w:eastAsia="lt-LT"/>
              </w:rPr>
              <w:t>1</w:t>
            </w:r>
          </w:p>
        </w:tc>
        <w:tc>
          <w:tcPr>
            <w:tcW w:w="1559" w:type="dxa"/>
            <w:tcBorders>
              <w:top w:val="nil"/>
              <w:left w:val="nil"/>
              <w:bottom w:val="single" w:sz="4" w:space="0" w:color="auto"/>
              <w:right w:val="single" w:sz="4" w:space="0" w:color="auto"/>
            </w:tcBorders>
            <w:shd w:val="clear" w:color="auto" w:fill="auto"/>
            <w:vAlign w:val="center"/>
          </w:tcPr>
          <w:p w14:paraId="67ED1505" w14:textId="77777777" w:rsidR="00974B94" w:rsidRPr="007B6FA0" w:rsidRDefault="00974B94" w:rsidP="001366E0">
            <w:pPr>
              <w:jc w:val="center"/>
              <w:rPr>
                <w:sz w:val="22"/>
                <w:szCs w:val="22"/>
                <w:lang w:eastAsia="lt-LT"/>
              </w:rPr>
            </w:pPr>
          </w:p>
        </w:tc>
      </w:tr>
      <w:tr w:rsidR="00974B94" w:rsidRPr="007B6FA0" w14:paraId="143C24BD" w14:textId="77777777" w:rsidTr="005E65CB">
        <w:trPr>
          <w:trHeight w:val="30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45F0B176" w14:textId="77777777" w:rsidR="00974B94" w:rsidRPr="007B6FA0" w:rsidRDefault="00974B94" w:rsidP="001366E0">
            <w:pPr>
              <w:jc w:val="center"/>
              <w:rPr>
                <w:sz w:val="22"/>
                <w:szCs w:val="22"/>
                <w:lang w:eastAsia="lt-LT"/>
              </w:rPr>
            </w:pPr>
            <w:r w:rsidRPr="007B6FA0">
              <w:rPr>
                <w:sz w:val="22"/>
                <w:szCs w:val="22"/>
                <w:lang w:eastAsia="lt-LT"/>
              </w:rPr>
              <w:lastRenderedPageBreak/>
              <w:t>17</w:t>
            </w:r>
          </w:p>
        </w:tc>
        <w:tc>
          <w:tcPr>
            <w:tcW w:w="1108" w:type="dxa"/>
            <w:tcBorders>
              <w:top w:val="nil"/>
              <w:left w:val="nil"/>
              <w:bottom w:val="single" w:sz="4" w:space="0" w:color="auto"/>
              <w:right w:val="single" w:sz="4" w:space="0" w:color="auto"/>
            </w:tcBorders>
            <w:shd w:val="clear" w:color="auto" w:fill="auto"/>
            <w:vAlign w:val="center"/>
            <w:hideMark/>
          </w:tcPr>
          <w:p w14:paraId="3DD4E751" w14:textId="77777777" w:rsidR="00974B94" w:rsidRPr="007B6FA0" w:rsidRDefault="00974B94" w:rsidP="001366E0">
            <w:pPr>
              <w:jc w:val="center"/>
              <w:rPr>
                <w:sz w:val="22"/>
                <w:szCs w:val="22"/>
                <w:lang w:eastAsia="lt-LT"/>
              </w:rPr>
            </w:pPr>
            <w:r w:rsidRPr="007B6FA0">
              <w:rPr>
                <w:sz w:val="22"/>
                <w:szCs w:val="22"/>
                <w:lang w:eastAsia="lt-LT"/>
              </w:rPr>
              <w:t>MN3-181</w:t>
            </w:r>
          </w:p>
        </w:tc>
        <w:tc>
          <w:tcPr>
            <w:tcW w:w="3998" w:type="dxa"/>
            <w:tcBorders>
              <w:top w:val="nil"/>
              <w:left w:val="nil"/>
              <w:bottom w:val="single" w:sz="4" w:space="0" w:color="auto"/>
              <w:right w:val="single" w:sz="4" w:space="0" w:color="auto"/>
            </w:tcBorders>
            <w:shd w:val="clear" w:color="auto" w:fill="auto"/>
            <w:vAlign w:val="center"/>
            <w:hideMark/>
          </w:tcPr>
          <w:p w14:paraId="2BBAD409" w14:textId="4925C439" w:rsidR="00974B94" w:rsidRPr="007B6FA0" w:rsidRDefault="00974B94" w:rsidP="007B6FA0">
            <w:pPr>
              <w:jc w:val="both"/>
              <w:rPr>
                <w:sz w:val="22"/>
                <w:szCs w:val="22"/>
                <w:lang w:eastAsia="lt-LT"/>
              </w:rPr>
            </w:pPr>
            <w:r w:rsidRPr="007B6FA0">
              <w:rPr>
                <w:sz w:val="22"/>
                <w:szCs w:val="22"/>
                <w:lang w:eastAsia="lt-LT"/>
              </w:rPr>
              <w:t xml:space="preserve">Paviršinio vandens </w:t>
            </w:r>
            <w:proofErr w:type="spellStart"/>
            <w:r w:rsidRPr="007B6FA0">
              <w:rPr>
                <w:sz w:val="22"/>
                <w:szCs w:val="22"/>
                <w:lang w:eastAsia="lt-LT"/>
              </w:rPr>
              <w:t>nuleistuvo</w:t>
            </w:r>
            <w:proofErr w:type="spellEnd"/>
            <w:r w:rsidRPr="007B6FA0">
              <w:rPr>
                <w:sz w:val="22"/>
                <w:szCs w:val="22"/>
                <w:lang w:eastAsia="lt-LT"/>
              </w:rPr>
              <w:t xml:space="preserve"> PN-42 įrengimas lomoje</w:t>
            </w:r>
          </w:p>
        </w:tc>
        <w:tc>
          <w:tcPr>
            <w:tcW w:w="1275" w:type="dxa"/>
            <w:tcBorders>
              <w:top w:val="nil"/>
              <w:left w:val="nil"/>
              <w:bottom w:val="single" w:sz="4" w:space="0" w:color="auto"/>
              <w:right w:val="single" w:sz="4" w:space="0" w:color="auto"/>
            </w:tcBorders>
            <w:shd w:val="clear" w:color="auto" w:fill="auto"/>
            <w:vAlign w:val="center"/>
            <w:hideMark/>
          </w:tcPr>
          <w:p w14:paraId="39652D4B" w14:textId="77777777" w:rsidR="00974B94" w:rsidRPr="007B6FA0" w:rsidRDefault="00974B94" w:rsidP="001366E0">
            <w:pPr>
              <w:jc w:val="center"/>
              <w:rPr>
                <w:sz w:val="22"/>
                <w:szCs w:val="22"/>
                <w:lang w:eastAsia="lt-LT"/>
              </w:rPr>
            </w:pPr>
            <w:r w:rsidRPr="007B6FA0">
              <w:rPr>
                <w:sz w:val="22"/>
                <w:szCs w:val="22"/>
                <w:lang w:eastAsia="lt-LT"/>
              </w:rPr>
              <w:t>vnt.</w:t>
            </w:r>
          </w:p>
        </w:tc>
        <w:tc>
          <w:tcPr>
            <w:tcW w:w="1276" w:type="dxa"/>
            <w:tcBorders>
              <w:top w:val="nil"/>
              <w:left w:val="nil"/>
              <w:bottom w:val="single" w:sz="4" w:space="0" w:color="auto"/>
              <w:right w:val="single" w:sz="4" w:space="0" w:color="auto"/>
            </w:tcBorders>
            <w:shd w:val="clear" w:color="auto" w:fill="auto"/>
            <w:vAlign w:val="center"/>
            <w:hideMark/>
          </w:tcPr>
          <w:p w14:paraId="79876FC8" w14:textId="77777777" w:rsidR="00974B94" w:rsidRPr="007B6FA0" w:rsidRDefault="00974B94" w:rsidP="001366E0">
            <w:pPr>
              <w:jc w:val="center"/>
              <w:rPr>
                <w:sz w:val="22"/>
                <w:szCs w:val="22"/>
                <w:lang w:eastAsia="lt-LT"/>
              </w:rPr>
            </w:pPr>
            <w:r w:rsidRPr="007B6FA0">
              <w:rPr>
                <w:sz w:val="22"/>
                <w:szCs w:val="22"/>
                <w:lang w:eastAsia="lt-LT"/>
              </w:rPr>
              <w:t xml:space="preserve"> 1</w:t>
            </w:r>
          </w:p>
        </w:tc>
        <w:tc>
          <w:tcPr>
            <w:tcW w:w="1559" w:type="dxa"/>
            <w:tcBorders>
              <w:top w:val="nil"/>
              <w:left w:val="nil"/>
              <w:bottom w:val="single" w:sz="4" w:space="0" w:color="auto"/>
              <w:right w:val="single" w:sz="4" w:space="0" w:color="auto"/>
            </w:tcBorders>
            <w:shd w:val="clear" w:color="auto" w:fill="auto"/>
            <w:vAlign w:val="center"/>
          </w:tcPr>
          <w:p w14:paraId="5BD84E2E" w14:textId="77777777" w:rsidR="00974B94" w:rsidRPr="007B6FA0" w:rsidRDefault="00974B94" w:rsidP="001366E0">
            <w:pPr>
              <w:jc w:val="center"/>
              <w:rPr>
                <w:sz w:val="22"/>
                <w:szCs w:val="22"/>
                <w:lang w:eastAsia="lt-LT"/>
              </w:rPr>
            </w:pPr>
          </w:p>
        </w:tc>
      </w:tr>
      <w:tr w:rsidR="00974B94" w:rsidRPr="007B6FA0" w14:paraId="4005EF4F"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625A1AF5" w14:textId="77777777" w:rsidR="00974B94" w:rsidRPr="007B6FA0" w:rsidRDefault="00974B94" w:rsidP="001366E0">
            <w:pPr>
              <w:jc w:val="center"/>
              <w:rPr>
                <w:sz w:val="22"/>
                <w:szCs w:val="22"/>
                <w:lang w:eastAsia="lt-LT"/>
              </w:rPr>
            </w:pPr>
            <w:r w:rsidRPr="007B6FA0">
              <w:rPr>
                <w:sz w:val="22"/>
                <w:szCs w:val="22"/>
                <w:lang w:eastAsia="lt-LT"/>
              </w:rPr>
              <w:t>18</w:t>
            </w:r>
          </w:p>
        </w:tc>
        <w:tc>
          <w:tcPr>
            <w:tcW w:w="1108" w:type="dxa"/>
            <w:tcBorders>
              <w:top w:val="nil"/>
              <w:left w:val="nil"/>
              <w:bottom w:val="single" w:sz="4" w:space="0" w:color="auto"/>
              <w:right w:val="single" w:sz="4" w:space="0" w:color="auto"/>
            </w:tcBorders>
            <w:shd w:val="clear" w:color="auto" w:fill="auto"/>
            <w:vAlign w:val="center"/>
            <w:hideMark/>
          </w:tcPr>
          <w:p w14:paraId="35C920F7" w14:textId="77777777" w:rsidR="00974B94" w:rsidRPr="007B6FA0" w:rsidRDefault="00974B94" w:rsidP="001366E0">
            <w:pPr>
              <w:jc w:val="center"/>
              <w:rPr>
                <w:sz w:val="22"/>
                <w:szCs w:val="22"/>
                <w:lang w:eastAsia="lt-LT"/>
              </w:rPr>
            </w:pPr>
            <w:r w:rsidRPr="007B6FA0">
              <w:rPr>
                <w:sz w:val="22"/>
                <w:szCs w:val="22"/>
                <w:lang w:eastAsia="lt-LT"/>
              </w:rPr>
              <w:t>MN3-181</w:t>
            </w:r>
          </w:p>
        </w:tc>
        <w:tc>
          <w:tcPr>
            <w:tcW w:w="3998" w:type="dxa"/>
            <w:tcBorders>
              <w:top w:val="nil"/>
              <w:left w:val="nil"/>
              <w:bottom w:val="single" w:sz="4" w:space="0" w:color="auto"/>
              <w:right w:val="single" w:sz="4" w:space="0" w:color="auto"/>
            </w:tcBorders>
            <w:shd w:val="clear" w:color="auto" w:fill="auto"/>
            <w:vAlign w:val="center"/>
            <w:hideMark/>
          </w:tcPr>
          <w:p w14:paraId="00027628" w14:textId="2DF143D0" w:rsidR="00974B94" w:rsidRPr="007B6FA0" w:rsidRDefault="00974B94" w:rsidP="007B6FA0">
            <w:pPr>
              <w:jc w:val="both"/>
              <w:rPr>
                <w:sz w:val="22"/>
                <w:szCs w:val="22"/>
                <w:lang w:eastAsia="lt-LT"/>
              </w:rPr>
            </w:pPr>
            <w:r w:rsidRPr="007B6FA0">
              <w:rPr>
                <w:sz w:val="22"/>
                <w:szCs w:val="22"/>
                <w:lang w:eastAsia="lt-LT"/>
              </w:rPr>
              <w:t xml:space="preserve">Paviršinio vandens </w:t>
            </w:r>
            <w:proofErr w:type="spellStart"/>
            <w:r w:rsidRPr="007B6FA0">
              <w:rPr>
                <w:sz w:val="22"/>
                <w:szCs w:val="22"/>
                <w:lang w:eastAsia="lt-LT"/>
              </w:rPr>
              <w:t>nuleistuvo</w:t>
            </w:r>
            <w:proofErr w:type="spellEnd"/>
            <w:r w:rsidRPr="007B6FA0">
              <w:rPr>
                <w:sz w:val="22"/>
                <w:szCs w:val="22"/>
                <w:lang w:eastAsia="lt-LT"/>
              </w:rPr>
              <w:t xml:space="preserve"> F5 perstatymas senomis medžiagomis lomoje</w:t>
            </w:r>
          </w:p>
        </w:tc>
        <w:tc>
          <w:tcPr>
            <w:tcW w:w="1275" w:type="dxa"/>
            <w:tcBorders>
              <w:top w:val="nil"/>
              <w:left w:val="nil"/>
              <w:bottom w:val="single" w:sz="4" w:space="0" w:color="auto"/>
              <w:right w:val="single" w:sz="4" w:space="0" w:color="auto"/>
            </w:tcBorders>
            <w:shd w:val="clear" w:color="auto" w:fill="auto"/>
            <w:vAlign w:val="center"/>
            <w:hideMark/>
          </w:tcPr>
          <w:p w14:paraId="797B8883" w14:textId="77777777" w:rsidR="00974B94" w:rsidRPr="007B6FA0" w:rsidRDefault="00974B94" w:rsidP="001366E0">
            <w:pPr>
              <w:jc w:val="center"/>
              <w:rPr>
                <w:sz w:val="22"/>
                <w:szCs w:val="22"/>
                <w:lang w:eastAsia="lt-LT"/>
              </w:rPr>
            </w:pPr>
            <w:r w:rsidRPr="007B6FA0">
              <w:rPr>
                <w:sz w:val="22"/>
                <w:szCs w:val="22"/>
                <w:lang w:eastAsia="lt-LT"/>
              </w:rPr>
              <w:t>vnt.</w:t>
            </w:r>
          </w:p>
        </w:tc>
        <w:tc>
          <w:tcPr>
            <w:tcW w:w="1276" w:type="dxa"/>
            <w:tcBorders>
              <w:top w:val="nil"/>
              <w:left w:val="nil"/>
              <w:bottom w:val="single" w:sz="4" w:space="0" w:color="auto"/>
              <w:right w:val="single" w:sz="4" w:space="0" w:color="auto"/>
            </w:tcBorders>
            <w:shd w:val="clear" w:color="auto" w:fill="auto"/>
            <w:vAlign w:val="center"/>
            <w:hideMark/>
          </w:tcPr>
          <w:p w14:paraId="1330FB56" w14:textId="77777777" w:rsidR="00974B94" w:rsidRPr="007B6FA0" w:rsidRDefault="00974B94" w:rsidP="001366E0">
            <w:pPr>
              <w:jc w:val="center"/>
              <w:rPr>
                <w:sz w:val="22"/>
                <w:szCs w:val="22"/>
                <w:lang w:eastAsia="lt-LT"/>
              </w:rPr>
            </w:pPr>
            <w:r w:rsidRPr="007B6FA0">
              <w:rPr>
                <w:sz w:val="22"/>
                <w:szCs w:val="22"/>
                <w:lang w:eastAsia="lt-LT"/>
              </w:rPr>
              <w:t>1</w:t>
            </w:r>
          </w:p>
        </w:tc>
        <w:tc>
          <w:tcPr>
            <w:tcW w:w="1559" w:type="dxa"/>
            <w:tcBorders>
              <w:top w:val="nil"/>
              <w:left w:val="nil"/>
              <w:bottom w:val="single" w:sz="4" w:space="0" w:color="auto"/>
              <w:right w:val="single" w:sz="4" w:space="0" w:color="auto"/>
            </w:tcBorders>
            <w:shd w:val="clear" w:color="auto" w:fill="auto"/>
            <w:vAlign w:val="center"/>
          </w:tcPr>
          <w:p w14:paraId="5926C950" w14:textId="77777777" w:rsidR="00974B94" w:rsidRPr="007B6FA0" w:rsidRDefault="00974B94" w:rsidP="001366E0">
            <w:pPr>
              <w:jc w:val="center"/>
              <w:rPr>
                <w:sz w:val="22"/>
                <w:szCs w:val="22"/>
                <w:lang w:eastAsia="lt-LT"/>
              </w:rPr>
            </w:pPr>
          </w:p>
        </w:tc>
      </w:tr>
      <w:tr w:rsidR="00974B94" w:rsidRPr="007B6FA0" w14:paraId="4CA37370" w14:textId="77777777" w:rsidTr="005E65CB">
        <w:trPr>
          <w:trHeight w:val="765"/>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3EBA7D18" w14:textId="77777777" w:rsidR="00974B94" w:rsidRPr="007B6FA0" w:rsidRDefault="00974B94" w:rsidP="001366E0">
            <w:pPr>
              <w:jc w:val="center"/>
              <w:rPr>
                <w:sz w:val="22"/>
                <w:szCs w:val="22"/>
                <w:lang w:eastAsia="lt-LT"/>
              </w:rPr>
            </w:pPr>
            <w:r w:rsidRPr="007B6FA0">
              <w:rPr>
                <w:sz w:val="22"/>
                <w:szCs w:val="22"/>
                <w:lang w:eastAsia="lt-LT"/>
              </w:rPr>
              <w:t>19</w:t>
            </w:r>
          </w:p>
        </w:tc>
        <w:tc>
          <w:tcPr>
            <w:tcW w:w="1108" w:type="dxa"/>
            <w:tcBorders>
              <w:top w:val="nil"/>
              <w:left w:val="nil"/>
              <w:bottom w:val="single" w:sz="4" w:space="0" w:color="auto"/>
              <w:right w:val="single" w:sz="4" w:space="0" w:color="auto"/>
            </w:tcBorders>
            <w:shd w:val="clear" w:color="auto" w:fill="auto"/>
            <w:vAlign w:val="center"/>
            <w:hideMark/>
          </w:tcPr>
          <w:p w14:paraId="135DE1EE" w14:textId="77777777" w:rsidR="00974B94" w:rsidRPr="007B6FA0" w:rsidRDefault="00974B94" w:rsidP="001366E0">
            <w:pPr>
              <w:jc w:val="center"/>
              <w:rPr>
                <w:sz w:val="22"/>
                <w:szCs w:val="22"/>
                <w:lang w:eastAsia="lt-LT"/>
              </w:rPr>
            </w:pPr>
            <w:r w:rsidRPr="007B6FA0">
              <w:rPr>
                <w:sz w:val="22"/>
                <w:szCs w:val="22"/>
                <w:lang w:eastAsia="lt-LT"/>
              </w:rPr>
              <w:t>N22P-0510</w:t>
            </w:r>
          </w:p>
        </w:tc>
        <w:tc>
          <w:tcPr>
            <w:tcW w:w="3998" w:type="dxa"/>
            <w:tcBorders>
              <w:top w:val="nil"/>
              <w:left w:val="nil"/>
              <w:bottom w:val="single" w:sz="4" w:space="0" w:color="auto"/>
              <w:right w:val="single" w:sz="4" w:space="0" w:color="auto"/>
            </w:tcBorders>
            <w:shd w:val="clear" w:color="auto" w:fill="auto"/>
            <w:vAlign w:val="center"/>
            <w:hideMark/>
          </w:tcPr>
          <w:p w14:paraId="13B123A2" w14:textId="2FA5D9A3" w:rsidR="00974B94" w:rsidRPr="007B6FA0" w:rsidRDefault="00974B94" w:rsidP="007B6FA0">
            <w:pPr>
              <w:jc w:val="both"/>
              <w:rPr>
                <w:sz w:val="22"/>
                <w:szCs w:val="22"/>
                <w:lang w:eastAsia="lt-LT"/>
              </w:rPr>
            </w:pPr>
            <w:r w:rsidRPr="007B6FA0">
              <w:rPr>
                <w:sz w:val="22"/>
                <w:szCs w:val="22"/>
                <w:lang w:eastAsia="lt-LT"/>
              </w:rPr>
              <w:t>Uždaro perėjimo iki 50 m ilgio įrengimas gręžimo įrenginiu, įtraukiant plastikinį vamzdį kai vamzdžio skersmuo 125 mm – 160 mm</w:t>
            </w:r>
          </w:p>
        </w:tc>
        <w:tc>
          <w:tcPr>
            <w:tcW w:w="1275" w:type="dxa"/>
            <w:tcBorders>
              <w:top w:val="nil"/>
              <w:left w:val="nil"/>
              <w:bottom w:val="single" w:sz="4" w:space="0" w:color="auto"/>
              <w:right w:val="single" w:sz="4" w:space="0" w:color="auto"/>
            </w:tcBorders>
            <w:shd w:val="clear" w:color="auto" w:fill="auto"/>
            <w:vAlign w:val="center"/>
            <w:hideMark/>
          </w:tcPr>
          <w:p w14:paraId="0DB0ABDC" w14:textId="77777777" w:rsidR="00974B94" w:rsidRPr="007B6FA0" w:rsidRDefault="00974B94" w:rsidP="001366E0">
            <w:pPr>
              <w:jc w:val="center"/>
              <w:rPr>
                <w:sz w:val="22"/>
                <w:szCs w:val="22"/>
                <w:lang w:eastAsia="lt-LT"/>
              </w:rPr>
            </w:pPr>
            <w:r w:rsidRPr="007B6FA0">
              <w:rPr>
                <w:sz w:val="22"/>
                <w:szCs w:val="22"/>
                <w:lang w:eastAsia="lt-LT"/>
              </w:rPr>
              <w:t>m</w:t>
            </w:r>
          </w:p>
        </w:tc>
        <w:tc>
          <w:tcPr>
            <w:tcW w:w="1276" w:type="dxa"/>
            <w:tcBorders>
              <w:top w:val="nil"/>
              <w:left w:val="nil"/>
              <w:bottom w:val="single" w:sz="4" w:space="0" w:color="auto"/>
              <w:right w:val="single" w:sz="4" w:space="0" w:color="auto"/>
            </w:tcBorders>
            <w:shd w:val="clear" w:color="auto" w:fill="auto"/>
            <w:vAlign w:val="center"/>
            <w:hideMark/>
          </w:tcPr>
          <w:p w14:paraId="4DBDDEA1" w14:textId="77777777" w:rsidR="00974B94" w:rsidRPr="007B6FA0" w:rsidRDefault="00974B94" w:rsidP="001366E0">
            <w:pPr>
              <w:jc w:val="center"/>
              <w:rPr>
                <w:sz w:val="22"/>
                <w:szCs w:val="22"/>
                <w:lang w:eastAsia="lt-LT"/>
              </w:rPr>
            </w:pPr>
            <w:r w:rsidRPr="007B6FA0">
              <w:rPr>
                <w:sz w:val="22"/>
                <w:szCs w:val="22"/>
                <w:lang w:eastAsia="lt-LT"/>
              </w:rPr>
              <w:t>10</w:t>
            </w:r>
          </w:p>
        </w:tc>
        <w:tc>
          <w:tcPr>
            <w:tcW w:w="1559" w:type="dxa"/>
            <w:tcBorders>
              <w:top w:val="nil"/>
              <w:left w:val="nil"/>
              <w:bottom w:val="single" w:sz="4" w:space="0" w:color="auto"/>
              <w:right w:val="single" w:sz="4" w:space="0" w:color="auto"/>
            </w:tcBorders>
            <w:shd w:val="clear" w:color="auto" w:fill="auto"/>
            <w:vAlign w:val="center"/>
          </w:tcPr>
          <w:p w14:paraId="081299D0" w14:textId="77777777" w:rsidR="00974B94" w:rsidRPr="007B6FA0" w:rsidRDefault="00974B94" w:rsidP="001366E0">
            <w:pPr>
              <w:jc w:val="center"/>
              <w:rPr>
                <w:sz w:val="22"/>
                <w:szCs w:val="22"/>
                <w:lang w:eastAsia="lt-LT"/>
              </w:rPr>
            </w:pPr>
          </w:p>
        </w:tc>
      </w:tr>
      <w:tr w:rsidR="00974B94" w:rsidRPr="007B6FA0" w14:paraId="0B517C17" w14:textId="77777777" w:rsidTr="005E65CB">
        <w:trPr>
          <w:trHeight w:val="30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35907657" w14:textId="77777777" w:rsidR="00974B94" w:rsidRPr="007B6FA0" w:rsidRDefault="00974B94" w:rsidP="001366E0">
            <w:pPr>
              <w:jc w:val="center"/>
              <w:rPr>
                <w:sz w:val="22"/>
                <w:szCs w:val="22"/>
                <w:lang w:eastAsia="lt-LT"/>
              </w:rPr>
            </w:pPr>
            <w:r w:rsidRPr="007B6FA0">
              <w:rPr>
                <w:sz w:val="22"/>
                <w:szCs w:val="22"/>
                <w:lang w:eastAsia="lt-LT"/>
              </w:rPr>
              <w:t>20</w:t>
            </w:r>
          </w:p>
        </w:tc>
        <w:tc>
          <w:tcPr>
            <w:tcW w:w="1108" w:type="dxa"/>
            <w:tcBorders>
              <w:top w:val="nil"/>
              <w:left w:val="nil"/>
              <w:bottom w:val="single" w:sz="4" w:space="0" w:color="auto"/>
              <w:right w:val="single" w:sz="4" w:space="0" w:color="auto"/>
            </w:tcBorders>
            <w:shd w:val="clear" w:color="auto" w:fill="auto"/>
            <w:vAlign w:val="center"/>
            <w:hideMark/>
          </w:tcPr>
          <w:p w14:paraId="0218BB9B" w14:textId="77777777" w:rsidR="00974B94" w:rsidRPr="007B6FA0" w:rsidRDefault="00974B94" w:rsidP="001366E0">
            <w:pPr>
              <w:jc w:val="center"/>
              <w:rPr>
                <w:sz w:val="22"/>
                <w:szCs w:val="22"/>
                <w:lang w:eastAsia="lt-LT"/>
              </w:rPr>
            </w:pPr>
            <w:r w:rsidRPr="007B6FA0">
              <w:rPr>
                <w:sz w:val="22"/>
                <w:szCs w:val="22"/>
                <w:lang w:eastAsia="lt-LT"/>
              </w:rPr>
              <w:t>N22P-0515</w:t>
            </w:r>
          </w:p>
        </w:tc>
        <w:tc>
          <w:tcPr>
            <w:tcW w:w="3998" w:type="dxa"/>
            <w:tcBorders>
              <w:top w:val="nil"/>
              <w:left w:val="nil"/>
              <w:bottom w:val="single" w:sz="4" w:space="0" w:color="auto"/>
              <w:right w:val="single" w:sz="4" w:space="0" w:color="auto"/>
            </w:tcBorders>
            <w:shd w:val="clear" w:color="auto" w:fill="auto"/>
            <w:vAlign w:val="center"/>
            <w:hideMark/>
          </w:tcPr>
          <w:p w14:paraId="09E1CE2D" w14:textId="3E291DF2" w:rsidR="00974B94" w:rsidRPr="007B6FA0" w:rsidRDefault="00974B94" w:rsidP="007B6FA0">
            <w:pPr>
              <w:jc w:val="both"/>
              <w:rPr>
                <w:sz w:val="22"/>
                <w:szCs w:val="22"/>
                <w:lang w:eastAsia="lt-LT"/>
              </w:rPr>
            </w:pPr>
            <w:r w:rsidRPr="007B6FA0">
              <w:rPr>
                <w:sz w:val="22"/>
                <w:szCs w:val="22"/>
                <w:lang w:eastAsia="lt-LT"/>
              </w:rPr>
              <w:t>Dėklo galų užsandarinimas žiedais</w:t>
            </w:r>
          </w:p>
        </w:tc>
        <w:tc>
          <w:tcPr>
            <w:tcW w:w="1275" w:type="dxa"/>
            <w:tcBorders>
              <w:top w:val="nil"/>
              <w:left w:val="nil"/>
              <w:bottom w:val="single" w:sz="4" w:space="0" w:color="auto"/>
              <w:right w:val="single" w:sz="4" w:space="0" w:color="auto"/>
            </w:tcBorders>
            <w:shd w:val="clear" w:color="auto" w:fill="auto"/>
            <w:vAlign w:val="center"/>
            <w:hideMark/>
          </w:tcPr>
          <w:p w14:paraId="36AF55EA" w14:textId="77777777" w:rsidR="00974B94" w:rsidRPr="007B6FA0" w:rsidRDefault="00974B94" w:rsidP="001366E0">
            <w:pPr>
              <w:jc w:val="center"/>
              <w:rPr>
                <w:sz w:val="22"/>
                <w:szCs w:val="22"/>
                <w:lang w:eastAsia="lt-LT"/>
              </w:rPr>
            </w:pPr>
            <w:r w:rsidRPr="007B6FA0">
              <w:rPr>
                <w:sz w:val="22"/>
                <w:szCs w:val="22"/>
                <w:lang w:eastAsia="lt-LT"/>
              </w:rPr>
              <w:t>vnt.</w:t>
            </w:r>
          </w:p>
        </w:tc>
        <w:tc>
          <w:tcPr>
            <w:tcW w:w="1276" w:type="dxa"/>
            <w:tcBorders>
              <w:top w:val="nil"/>
              <w:left w:val="nil"/>
              <w:bottom w:val="single" w:sz="4" w:space="0" w:color="auto"/>
              <w:right w:val="single" w:sz="4" w:space="0" w:color="auto"/>
            </w:tcBorders>
            <w:shd w:val="clear" w:color="auto" w:fill="auto"/>
            <w:vAlign w:val="center"/>
            <w:hideMark/>
          </w:tcPr>
          <w:p w14:paraId="7F7FBA00" w14:textId="77777777" w:rsidR="00974B94" w:rsidRPr="007B6FA0" w:rsidRDefault="00974B94" w:rsidP="001366E0">
            <w:pPr>
              <w:jc w:val="center"/>
              <w:rPr>
                <w:sz w:val="22"/>
                <w:szCs w:val="22"/>
                <w:lang w:eastAsia="lt-LT"/>
              </w:rPr>
            </w:pPr>
            <w:r w:rsidRPr="007B6FA0">
              <w:rPr>
                <w:sz w:val="22"/>
                <w:szCs w:val="22"/>
                <w:lang w:eastAsia="lt-LT"/>
              </w:rPr>
              <w:t>4</w:t>
            </w:r>
          </w:p>
        </w:tc>
        <w:tc>
          <w:tcPr>
            <w:tcW w:w="1559" w:type="dxa"/>
            <w:tcBorders>
              <w:top w:val="nil"/>
              <w:left w:val="nil"/>
              <w:bottom w:val="single" w:sz="4" w:space="0" w:color="auto"/>
              <w:right w:val="single" w:sz="4" w:space="0" w:color="auto"/>
            </w:tcBorders>
            <w:shd w:val="clear" w:color="auto" w:fill="auto"/>
            <w:vAlign w:val="center"/>
          </w:tcPr>
          <w:p w14:paraId="620F9845" w14:textId="77777777" w:rsidR="00974B94" w:rsidRPr="007B6FA0" w:rsidRDefault="00974B94" w:rsidP="001366E0">
            <w:pPr>
              <w:jc w:val="center"/>
              <w:rPr>
                <w:sz w:val="22"/>
                <w:szCs w:val="22"/>
                <w:lang w:eastAsia="lt-LT"/>
              </w:rPr>
            </w:pPr>
          </w:p>
        </w:tc>
      </w:tr>
      <w:tr w:rsidR="00974B94" w:rsidRPr="007B6FA0" w14:paraId="12AA4CC1" w14:textId="77777777" w:rsidTr="005E65CB">
        <w:trPr>
          <w:trHeight w:val="84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23CD8" w14:textId="77777777" w:rsidR="00974B94" w:rsidRPr="007B6FA0" w:rsidRDefault="00974B94" w:rsidP="001366E0">
            <w:pPr>
              <w:jc w:val="center"/>
              <w:rPr>
                <w:sz w:val="22"/>
                <w:szCs w:val="22"/>
                <w:lang w:eastAsia="lt-LT"/>
              </w:rPr>
            </w:pPr>
            <w:r w:rsidRPr="007B6FA0">
              <w:rPr>
                <w:sz w:val="22"/>
                <w:szCs w:val="22"/>
                <w:lang w:eastAsia="lt-LT"/>
              </w:rPr>
              <w:t>21</w:t>
            </w:r>
          </w:p>
        </w:tc>
        <w:tc>
          <w:tcPr>
            <w:tcW w:w="1108" w:type="dxa"/>
            <w:tcBorders>
              <w:top w:val="single" w:sz="4" w:space="0" w:color="auto"/>
              <w:left w:val="nil"/>
              <w:bottom w:val="single" w:sz="4" w:space="0" w:color="auto"/>
              <w:right w:val="nil"/>
            </w:tcBorders>
            <w:shd w:val="clear" w:color="auto" w:fill="auto"/>
            <w:vAlign w:val="center"/>
            <w:hideMark/>
          </w:tcPr>
          <w:p w14:paraId="66B5170A" w14:textId="77777777" w:rsidR="00974B94" w:rsidRPr="007B6FA0" w:rsidRDefault="00974B94" w:rsidP="001366E0">
            <w:pPr>
              <w:jc w:val="center"/>
              <w:rPr>
                <w:sz w:val="22"/>
                <w:szCs w:val="22"/>
                <w:lang w:eastAsia="lt-LT"/>
              </w:rPr>
            </w:pPr>
            <w:r w:rsidRPr="007B6FA0">
              <w:rPr>
                <w:sz w:val="22"/>
                <w:szCs w:val="22"/>
                <w:lang w:eastAsia="lt-LT"/>
              </w:rPr>
              <w:t>MN1-14</w:t>
            </w: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1BC0A" w14:textId="0F56CA70" w:rsidR="00974B94" w:rsidRPr="007B6FA0" w:rsidRDefault="00974B94" w:rsidP="007B6FA0">
            <w:pPr>
              <w:jc w:val="both"/>
              <w:rPr>
                <w:sz w:val="22"/>
                <w:szCs w:val="22"/>
                <w:lang w:eastAsia="lt-LT"/>
              </w:rPr>
            </w:pPr>
            <w:r w:rsidRPr="007B6FA0">
              <w:rPr>
                <w:sz w:val="22"/>
                <w:szCs w:val="22"/>
                <w:lang w:eastAsia="lt-LT"/>
              </w:rPr>
              <w:t xml:space="preserve">II grupės grunto kasimas nuo pralaidos vamzdžių siūlių užtaisymui </w:t>
            </w:r>
            <w:proofErr w:type="spellStart"/>
            <w:r w:rsidRPr="007B6FA0">
              <w:rPr>
                <w:sz w:val="22"/>
                <w:szCs w:val="22"/>
                <w:lang w:eastAsia="lt-LT"/>
              </w:rPr>
              <w:t>vienakaušiais</w:t>
            </w:r>
            <w:proofErr w:type="spellEnd"/>
            <w:r w:rsidRPr="007B6FA0">
              <w:rPr>
                <w:sz w:val="22"/>
                <w:szCs w:val="22"/>
                <w:lang w:eastAsia="lt-LT"/>
              </w:rPr>
              <w:t xml:space="preserve"> ekskavatoriais su 0.4 m3 talpos kaušais k2=1.20,</w:t>
            </w:r>
            <w:r w:rsidRPr="007B6FA0">
              <w:rPr>
                <w:sz w:val="22"/>
                <w:szCs w:val="22"/>
              </w:rPr>
              <w:t xml:space="preserve"> </w:t>
            </w:r>
            <w:r w:rsidRPr="007B6FA0">
              <w:rPr>
                <w:sz w:val="22"/>
                <w:szCs w:val="22"/>
                <w:lang w:eastAsia="lt-LT"/>
              </w:rPr>
              <w:t>k9=1.15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D7AA92" w14:textId="77777777" w:rsidR="00974B94" w:rsidRPr="007B6FA0" w:rsidRDefault="00974B94" w:rsidP="001366E0">
            <w:pPr>
              <w:jc w:val="center"/>
              <w:rPr>
                <w:sz w:val="22"/>
                <w:szCs w:val="22"/>
                <w:vertAlign w:val="superscript"/>
                <w:lang w:eastAsia="lt-LT"/>
              </w:rPr>
            </w:pPr>
            <w:r w:rsidRPr="007B6FA0">
              <w:rPr>
                <w:sz w:val="22"/>
                <w:szCs w:val="22"/>
                <w:lang w:eastAsia="lt-LT"/>
              </w:rPr>
              <w:t>t. m</w:t>
            </w:r>
            <w:r w:rsidRPr="007B6FA0">
              <w:rPr>
                <w:sz w:val="22"/>
                <w:szCs w:val="22"/>
                <w:vertAlign w:val="superscript"/>
                <w:lang w:eastAsia="lt-LT"/>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B75BD6" w14:textId="77777777" w:rsidR="00974B94" w:rsidRPr="007B6FA0" w:rsidRDefault="00974B94" w:rsidP="001366E0">
            <w:pPr>
              <w:jc w:val="center"/>
              <w:rPr>
                <w:sz w:val="22"/>
                <w:szCs w:val="22"/>
                <w:lang w:eastAsia="lt-LT"/>
              </w:rPr>
            </w:pPr>
            <w:r w:rsidRPr="007B6FA0">
              <w:rPr>
                <w:sz w:val="22"/>
                <w:szCs w:val="22"/>
                <w:lang w:eastAsia="lt-LT"/>
              </w:rPr>
              <w:t>0,2</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4AEE71" w14:textId="77777777" w:rsidR="00974B94" w:rsidRPr="007B6FA0" w:rsidRDefault="00974B94" w:rsidP="001366E0">
            <w:pPr>
              <w:jc w:val="center"/>
              <w:rPr>
                <w:sz w:val="22"/>
                <w:szCs w:val="22"/>
                <w:lang w:eastAsia="lt-LT"/>
              </w:rPr>
            </w:pPr>
          </w:p>
        </w:tc>
      </w:tr>
      <w:tr w:rsidR="00974B94" w:rsidRPr="007B6FA0" w14:paraId="1FA3A8E3" w14:textId="77777777" w:rsidTr="005E65CB">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F4A94" w14:textId="77777777" w:rsidR="00974B94" w:rsidRPr="007B6FA0" w:rsidRDefault="00974B94" w:rsidP="001366E0">
            <w:pPr>
              <w:jc w:val="center"/>
              <w:rPr>
                <w:sz w:val="22"/>
                <w:szCs w:val="22"/>
                <w:lang w:eastAsia="lt-LT"/>
              </w:rPr>
            </w:pPr>
            <w:r w:rsidRPr="007B6FA0">
              <w:rPr>
                <w:sz w:val="22"/>
                <w:szCs w:val="22"/>
                <w:lang w:eastAsia="lt-LT"/>
              </w:rPr>
              <w:t>22</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3EECC7AA" w14:textId="77777777" w:rsidR="00974B94" w:rsidRPr="007B6FA0" w:rsidRDefault="00974B94" w:rsidP="001366E0">
            <w:pPr>
              <w:jc w:val="center"/>
              <w:rPr>
                <w:sz w:val="22"/>
                <w:szCs w:val="22"/>
                <w:lang w:eastAsia="lt-LT"/>
              </w:rPr>
            </w:pPr>
            <w:r w:rsidRPr="007B6FA0">
              <w:rPr>
                <w:sz w:val="22"/>
                <w:szCs w:val="22"/>
                <w:lang w:eastAsia="lt-LT"/>
              </w:rPr>
              <w:t>MN7-52</w:t>
            </w:r>
          </w:p>
        </w:tc>
        <w:tc>
          <w:tcPr>
            <w:tcW w:w="3998" w:type="dxa"/>
            <w:tcBorders>
              <w:top w:val="single" w:sz="4" w:space="0" w:color="auto"/>
              <w:left w:val="nil"/>
              <w:bottom w:val="single" w:sz="4" w:space="0" w:color="auto"/>
              <w:right w:val="single" w:sz="4" w:space="0" w:color="auto"/>
            </w:tcBorders>
            <w:shd w:val="clear" w:color="auto" w:fill="auto"/>
            <w:vAlign w:val="center"/>
            <w:hideMark/>
          </w:tcPr>
          <w:p w14:paraId="1CB48B91" w14:textId="2C0A0551" w:rsidR="00974B94" w:rsidRPr="007B6FA0" w:rsidRDefault="00974B94" w:rsidP="007B6FA0">
            <w:pPr>
              <w:jc w:val="both"/>
              <w:rPr>
                <w:sz w:val="22"/>
                <w:szCs w:val="22"/>
                <w:lang w:eastAsia="lt-LT"/>
              </w:rPr>
            </w:pPr>
            <w:r w:rsidRPr="007B6FA0">
              <w:rPr>
                <w:sz w:val="22"/>
                <w:szCs w:val="22"/>
                <w:lang w:eastAsia="lt-LT"/>
              </w:rPr>
              <w:t xml:space="preserve">Tarpų tarp pralaidų vamzdžio užtaisymas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5B061A" w14:textId="77777777" w:rsidR="00974B94" w:rsidRPr="007B6FA0" w:rsidRDefault="00974B94" w:rsidP="001366E0">
            <w:pPr>
              <w:jc w:val="center"/>
              <w:rPr>
                <w:sz w:val="22"/>
                <w:szCs w:val="22"/>
                <w:lang w:eastAsia="lt-LT"/>
              </w:rPr>
            </w:pPr>
            <w:r w:rsidRPr="007B6FA0">
              <w:rPr>
                <w:sz w:val="22"/>
                <w:szCs w:val="22"/>
                <w:lang w:eastAsia="lt-LT"/>
              </w:rPr>
              <w:t>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05F7C7" w14:textId="77777777" w:rsidR="00974B94" w:rsidRPr="007B6FA0" w:rsidRDefault="00974B94" w:rsidP="001366E0">
            <w:pPr>
              <w:jc w:val="center"/>
              <w:rPr>
                <w:sz w:val="22"/>
                <w:szCs w:val="22"/>
                <w:lang w:eastAsia="lt-LT"/>
              </w:rPr>
            </w:pPr>
            <w:r w:rsidRPr="007B6FA0">
              <w:rPr>
                <w:sz w:val="22"/>
                <w:szCs w:val="22"/>
                <w:lang w:eastAsia="lt-LT"/>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FF4917" w14:textId="77777777" w:rsidR="00974B94" w:rsidRPr="007B6FA0" w:rsidRDefault="00974B94" w:rsidP="001366E0">
            <w:pPr>
              <w:jc w:val="center"/>
              <w:rPr>
                <w:sz w:val="22"/>
                <w:szCs w:val="22"/>
                <w:lang w:eastAsia="lt-LT"/>
              </w:rPr>
            </w:pPr>
          </w:p>
        </w:tc>
      </w:tr>
      <w:tr w:rsidR="00974B94" w:rsidRPr="007B6FA0" w14:paraId="6295FC48" w14:textId="77777777" w:rsidTr="005E65CB">
        <w:trPr>
          <w:trHeight w:val="30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6492C269" w14:textId="77777777" w:rsidR="00974B94" w:rsidRPr="007B6FA0" w:rsidRDefault="00974B94" w:rsidP="001366E0">
            <w:pPr>
              <w:jc w:val="center"/>
              <w:rPr>
                <w:sz w:val="22"/>
                <w:szCs w:val="22"/>
                <w:lang w:eastAsia="lt-LT"/>
              </w:rPr>
            </w:pPr>
            <w:r w:rsidRPr="007B6FA0">
              <w:rPr>
                <w:sz w:val="22"/>
                <w:szCs w:val="22"/>
                <w:lang w:eastAsia="lt-LT"/>
              </w:rPr>
              <w:t>23</w:t>
            </w:r>
          </w:p>
        </w:tc>
        <w:tc>
          <w:tcPr>
            <w:tcW w:w="1108" w:type="dxa"/>
            <w:tcBorders>
              <w:top w:val="nil"/>
              <w:left w:val="nil"/>
              <w:bottom w:val="single" w:sz="4" w:space="0" w:color="auto"/>
              <w:right w:val="single" w:sz="4" w:space="0" w:color="auto"/>
            </w:tcBorders>
            <w:shd w:val="clear" w:color="auto" w:fill="auto"/>
            <w:vAlign w:val="center"/>
            <w:hideMark/>
          </w:tcPr>
          <w:p w14:paraId="6D392DF4" w14:textId="77777777" w:rsidR="00974B94" w:rsidRPr="007B6FA0" w:rsidRDefault="00974B94" w:rsidP="001366E0">
            <w:pPr>
              <w:jc w:val="center"/>
              <w:rPr>
                <w:sz w:val="22"/>
                <w:szCs w:val="22"/>
                <w:lang w:eastAsia="lt-LT"/>
              </w:rPr>
            </w:pPr>
            <w:r w:rsidRPr="007B6FA0">
              <w:rPr>
                <w:sz w:val="22"/>
                <w:szCs w:val="22"/>
                <w:lang w:eastAsia="lt-LT"/>
              </w:rPr>
              <w:t>MN5-28</w:t>
            </w:r>
          </w:p>
        </w:tc>
        <w:tc>
          <w:tcPr>
            <w:tcW w:w="3998" w:type="dxa"/>
            <w:tcBorders>
              <w:top w:val="nil"/>
              <w:left w:val="nil"/>
              <w:bottom w:val="single" w:sz="4" w:space="0" w:color="auto"/>
              <w:right w:val="single" w:sz="4" w:space="0" w:color="auto"/>
            </w:tcBorders>
            <w:shd w:val="clear" w:color="auto" w:fill="auto"/>
            <w:vAlign w:val="center"/>
            <w:hideMark/>
          </w:tcPr>
          <w:p w14:paraId="45A4D47D" w14:textId="59C420DA" w:rsidR="00974B94" w:rsidRPr="007B6FA0" w:rsidRDefault="00974B94" w:rsidP="007B6FA0">
            <w:pPr>
              <w:jc w:val="both"/>
              <w:rPr>
                <w:sz w:val="22"/>
                <w:szCs w:val="22"/>
                <w:lang w:eastAsia="lt-LT"/>
              </w:rPr>
            </w:pPr>
            <w:r w:rsidRPr="007B6FA0">
              <w:rPr>
                <w:sz w:val="22"/>
                <w:szCs w:val="22"/>
                <w:lang w:eastAsia="lt-LT"/>
              </w:rPr>
              <w:t>Žvyro dangos įrengimas virš pralaidos</w:t>
            </w:r>
          </w:p>
        </w:tc>
        <w:tc>
          <w:tcPr>
            <w:tcW w:w="1275" w:type="dxa"/>
            <w:tcBorders>
              <w:top w:val="nil"/>
              <w:left w:val="nil"/>
              <w:bottom w:val="single" w:sz="4" w:space="0" w:color="auto"/>
              <w:right w:val="single" w:sz="4" w:space="0" w:color="auto"/>
            </w:tcBorders>
            <w:shd w:val="clear" w:color="auto" w:fill="auto"/>
            <w:vAlign w:val="center"/>
            <w:hideMark/>
          </w:tcPr>
          <w:p w14:paraId="5F789A26" w14:textId="77777777" w:rsidR="00974B94" w:rsidRPr="007B6FA0" w:rsidRDefault="00974B94" w:rsidP="001366E0">
            <w:pPr>
              <w:jc w:val="center"/>
              <w:rPr>
                <w:sz w:val="22"/>
                <w:szCs w:val="22"/>
                <w:vertAlign w:val="superscript"/>
                <w:lang w:eastAsia="lt-LT"/>
              </w:rPr>
            </w:pPr>
            <w:r w:rsidRPr="007B6FA0">
              <w:rPr>
                <w:sz w:val="22"/>
                <w:szCs w:val="22"/>
                <w:lang w:eastAsia="lt-LT"/>
              </w:rPr>
              <w:t>100 m</w:t>
            </w:r>
            <w:r w:rsidRPr="007B6FA0">
              <w:rPr>
                <w:sz w:val="22"/>
                <w:szCs w:val="22"/>
                <w:vertAlign w:val="superscript"/>
                <w:lang w:eastAsia="lt-LT"/>
              </w:rPr>
              <w:t>3</w:t>
            </w:r>
          </w:p>
        </w:tc>
        <w:tc>
          <w:tcPr>
            <w:tcW w:w="1276" w:type="dxa"/>
            <w:tcBorders>
              <w:top w:val="nil"/>
              <w:left w:val="nil"/>
              <w:bottom w:val="single" w:sz="4" w:space="0" w:color="auto"/>
              <w:right w:val="single" w:sz="4" w:space="0" w:color="auto"/>
            </w:tcBorders>
            <w:shd w:val="clear" w:color="auto" w:fill="auto"/>
            <w:vAlign w:val="center"/>
            <w:hideMark/>
          </w:tcPr>
          <w:p w14:paraId="30BE7C5F" w14:textId="77777777" w:rsidR="00974B94" w:rsidRPr="007B6FA0" w:rsidRDefault="00974B94" w:rsidP="001366E0">
            <w:pPr>
              <w:jc w:val="center"/>
              <w:rPr>
                <w:sz w:val="22"/>
                <w:szCs w:val="22"/>
                <w:lang w:eastAsia="lt-LT"/>
              </w:rPr>
            </w:pPr>
            <w:r w:rsidRPr="007B6FA0">
              <w:rPr>
                <w:sz w:val="22"/>
                <w:szCs w:val="22"/>
                <w:lang w:eastAsia="lt-LT"/>
              </w:rPr>
              <w:t>0,5</w:t>
            </w:r>
          </w:p>
        </w:tc>
        <w:tc>
          <w:tcPr>
            <w:tcW w:w="1559" w:type="dxa"/>
            <w:tcBorders>
              <w:top w:val="nil"/>
              <w:left w:val="nil"/>
              <w:bottom w:val="single" w:sz="4" w:space="0" w:color="auto"/>
              <w:right w:val="single" w:sz="4" w:space="0" w:color="auto"/>
            </w:tcBorders>
            <w:shd w:val="clear" w:color="auto" w:fill="auto"/>
            <w:vAlign w:val="center"/>
          </w:tcPr>
          <w:p w14:paraId="16B616D1" w14:textId="77777777" w:rsidR="00974B94" w:rsidRPr="007B6FA0" w:rsidRDefault="00974B94" w:rsidP="001366E0">
            <w:pPr>
              <w:jc w:val="center"/>
              <w:rPr>
                <w:sz w:val="22"/>
                <w:szCs w:val="22"/>
                <w:lang w:eastAsia="lt-LT"/>
              </w:rPr>
            </w:pPr>
          </w:p>
        </w:tc>
      </w:tr>
      <w:tr w:rsidR="00974B94" w:rsidRPr="007B6FA0" w14:paraId="12FA122A" w14:textId="77777777" w:rsidTr="005E65CB">
        <w:trPr>
          <w:trHeight w:val="30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2EFC4461" w14:textId="77777777" w:rsidR="00974B94" w:rsidRPr="007B6FA0" w:rsidRDefault="00974B94" w:rsidP="001366E0">
            <w:pPr>
              <w:jc w:val="center"/>
              <w:rPr>
                <w:sz w:val="22"/>
                <w:szCs w:val="22"/>
                <w:lang w:eastAsia="lt-LT"/>
              </w:rPr>
            </w:pPr>
            <w:r w:rsidRPr="007B6FA0">
              <w:rPr>
                <w:sz w:val="22"/>
                <w:szCs w:val="22"/>
                <w:lang w:eastAsia="lt-LT"/>
              </w:rPr>
              <w:t>24</w:t>
            </w:r>
          </w:p>
        </w:tc>
        <w:tc>
          <w:tcPr>
            <w:tcW w:w="1108" w:type="dxa"/>
            <w:tcBorders>
              <w:top w:val="nil"/>
              <w:left w:val="nil"/>
              <w:bottom w:val="single" w:sz="4" w:space="0" w:color="auto"/>
              <w:right w:val="single" w:sz="4" w:space="0" w:color="auto"/>
            </w:tcBorders>
            <w:shd w:val="clear" w:color="auto" w:fill="auto"/>
            <w:vAlign w:val="center"/>
            <w:hideMark/>
          </w:tcPr>
          <w:p w14:paraId="1ED7F822" w14:textId="77777777" w:rsidR="00974B94" w:rsidRPr="007B6FA0" w:rsidRDefault="00974B94" w:rsidP="001366E0">
            <w:pPr>
              <w:jc w:val="center"/>
              <w:rPr>
                <w:sz w:val="22"/>
                <w:szCs w:val="22"/>
                <w:lang w:eastAsia="lt-LT"/>
              </w:rPr>
            </w:pPr>
            <w:r w:rsidRPr="007B6FA0">
              <w:rPr>
                <w:sz w:val="22"/>
                <w:szCs w:val="22"/>
                <w:lang w:eastAsia="lt-LT"/>
              </w:rPr>
              <w:t>MN7-51</w:t>
            </w:r>
          </w:p>
        </w:tc>
        <w:tc>
          <w:tcPr>
            <w:tcW w:w="3998" w:type="dxa"/>
            <w:tcBorders>
              <w:top w:val="nil"/>
              <w:left w:val="nil"/>
              <w:bottom w:val="single" w:sz="4" w:space="0" w:color="auto"/>
              <w:right w:val="single" w:sz="4" w:space="0" w:color="auto"/>
            </w:tcBorders>
            <w:shd w:val="clear" w:color="auto" w:fill="auto"/>
            <w:vAlign w:val="center"/>
            <w:hideMark/>
          </w:tcPr>
          <w:p w14:paraId="5E570159" w14:textId="66765376" w:rsidR="00974B94" w:rsidRPr="007B6FA0" w:rsidRDefault="00974B94" w:rsidP="007B6FA0">
            <w:pPr>
              <w:jc w:val="both"/>
              <w:rPr>
                <w:sz w:val="22"/>
                <w:szCs w:val="22"/>
                <w:lang w:eastAsia="lt-LT"/>
              </w:rPr>
            </w:pPr>
            <w:r w:rsidRPr="007B6FA0">
              <w:rPr>
                <w:sz w:val="22"/>
                <w:szCs w:val="22"/>
                <w:lang w:eastAsia="lt-LT"/>
              </w:rPr>
              <w:t>Vamzdinės g/b vandens pralaidos išvalymas nuo sąnašų</w:t>
            </w:r>
          </w:p>
        </w:tc>
        <w:tc>
          <w:tcPr>
            <w:tcW w:w="1275" w:type="dxa"/>
            <w:tcBorders>
              <w:top w:val="nil"/>
              <w:left w:val="nil"/>
              <w:bottom w:val="single" w:sz="4" w:space="0" w:color="auto"/>
              <w:right w:val="single" w:sz="4" w:space="0" w:color="auto"/>
            </w:tcBorders>
            <w:shd w:val="clear" w:color="auto" w:fill="auto"/>
            <w:vAlign w:val="center"/>
            <w:hideMark/>
          </w:tcPr>
          <w:p w14:paraId="4ADB9ABC" w14:textId="77777777" w:rsidR="00974B94" w:rsidRPr="007B6FA0" w:rsidRDefault="00974B94" w:rsidP="001366E0">
            <w:pPr>
              <w:jc w:val="center"/>
              <w:rPr>
                <w:sz w:val="22"/>
                <w:szCs w:val="22"/>
                <w:vertAlign w:val="superscript"/>
                <w:lang w:eastAsia="lt-LT"/>
              </w:rPr>
            </w:pPr>
            <w:r w:rsidRPr="007B6FA0">
              <w:rPr>
                <w:sz w:val="22"/>
                <w:szCs w:val="22"/>
                <w:lang w:eastAsia="lt-LT"/>
              </w:rPr>
              <w:t>m</w:t>
            </w:r>
            <w:r w:rsidRPr="007B6FA0">
              <w:rPr>
                <w:sz w:val="22"/>
                <w:szCs w:val="22"/>
                <w:vertAlign w:val="superscript"/>
                <w:lang w:eastAsia="lt-LT"/>
              </w:rPr>
              <w:t>3</w:t>
            </w:r>
          </w:p>
        </w:tc>
        <w:tc>
          <w:tcPr>
            <w:tcW w:w="1276" w:type="dxa"/>
            <w:tcBorders>
              <w:top w:val="nil"/>
              <w:left w:val="nil"/>
              <w:bottom w:val="single" w:sz="4" w:space="0" w:color="auto"/>
              <w:right w:val="single" w:sz="4" w:space="0" w:color="auto"/>
            </w:tcBorders>
            <w:shd w:val="clear" w:color="auto" w:fill="auto"/>
            <w:vAlign w:val="center"/>
            <w:hideMark/>
          </w:tcPr>
          <w:p w14:paraId="65CBEB3F" w14:textId="77777777" w:rsidR="00974B94" w:rsidRPr="007B6FA0" w:rsidRDefault="00974B94" w:rsidP="001366E0">
            <w:pPr>
              <w:jc w:val="center"/>
              <w:rPr>
                <w:sz w:val="22"/>
                <w:szCs w:val="22"/>
                <w:lang w:eastAsia="lt-LT"/>
              </w:rPr>
            </w:pPr>
            <w:r w:rsidRPr="007B6FA0">
              <w:rPr>
                <w:sz w:val="22"/>
                <w:szCs w:val="22"/>
                <w:lang w:eastAsia="lt-LT"/>
              </w:rPr>
              <w:t>5</w:t>
            </w:r>
          </w:p>
        </w:tc>
        <w:tc>
          <w:tcPr>
            <w:tcW w:w="1559" w:type="dxa"/>
            <w:tcBorders>
              <w:top w:val="nil"/>
              <w:left w:val="nil"/>
              <w:bottom w:val="single" w:sz="4" w:space="0" w:color="auto"/>
              <w:right w:val="single" w:sz="4" w:space="0" w:color="auto"/>
            </w:tcBorders>
            <w:shd w:val="clear" w:color="auto" w:fill="auto"/>
            <w:vAlign w:val="center"/>
          </w:tcPr>
          <w:p w14:paraId="5B0CBEA1" w14:textId="77777777" w:rsidR="00974B94" w:rsidRPr="007B6FA0" w:rsidRDefault="00974B94" w:rsidP="001366E0">
            <w:pPr>
              <w:jc w:val="center"/>
              <w:rPr>
                <w:sz w:val="22"/>
                <w:szCs w:val="22"/>
                <w:lang w:eastAsia="lt-LT"/>
              </w:rPr>
            </w:pPr>
          </w:p>
        </w:tc>
      </w:tr>
      <w:tr w:rsidR="00974B94" w:rsidRPr="007B6FA0" w14:paraId="751EE3FE"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1E978969" w14:textId="77777777" w:rsidR="00974B94" w:rsidRPr="007B6FA0" w:rsidRDefault="00974B94" w:rsidP="001366E0">
            <w:pPr>
              <w:jc w:val="center"/>
              <w:rPr>
                <w:sz w:val="22"/>
                <w:szCs w:val="22"/>
                <w:lang w:eastAsia="lt-LT"/>
              </w:rPr>
            </w:pPr>
            <w:r w:rsidRPr="007B6FA0">
              <w:rPr>
                <w:sz w:val="22"/>
                <w:szCs w:val="22"/>
                <w:lang w:eastAsia="lt-LT"/>
              </w:rPr>
              <w:t>25</w:t>
            </w:r>
          </w:p>
        </w:tc>
        <w:tc>
          <w:tcPr>
            <w:tcW w:w="1108" w:type="dxa"/>
            <w:tcBorders>
              <w:top w:val="nil"/>
              <w:left w:val="nil"/>
              <w:bottom w:val="single" w:sz="4" w:space="0" w:color="auto"/>
              <w:right w:val="single" w:sz="4" w:space="0" w:color="auto"/>
            </w:tcBorders>
            <w:shd w:val="clear" w:color="auto" w:fill="auto"/>
            <w:vAlign w:val="center"/>
            <w:hideMark/>
          </w:tcPr>
          <w:p w14:paraId="367F44CE" w14:textId="77777777" w:rsidR="00974B94" w:rsidRPr="007B6FA0" w:rsidRDefault="00974B94" w:rsidP="001366E0">
            <w:pPr>
              <w:jc w:val="center"/>
              <w:rPr>
                <w:sz w:val="22"/>
                <w:szCs w:val="22"/>
                <w:lang w:eastAsia="lt-LT"/>
              </w:rPr>
            </w:pPr>
            <w:r w:rsidRPr="007B6FA0">
              <w:rPr>
                <w:sz w:val="22"/>
                <w:szCs w:val="22"/>
                <w:lang w:eastAsia="lt-LT"/>
              </w:rPr>
              <w:t>MN7-32</w:t>
            </w:r>
          </w:p>
        </w:tc>
        <w:tc>
          <w:tcPr>
            <w:tcW w:w="3998" w:type="dxa"/>
            <w:tcBorders>
              <w:top w:val="nil"/>
              <w:left w:val="nil"/>
              <w:bottom w:val="single" w:sz="4" w:space="0" w:color="auto"/>
              <w:right w:val="single" w:sz="4" w:space="0" w:color="auto"/>
            </w:tcBorders>
            <w:shd w:val="clear" w:color="auto" w:fill="auto"/>
            <w:vAlign w:val="center"/>
            <w:hideMark/>
          </w:tcPr>
          <w:p w14:paraId="4B7F6D80" w14:textId="3AB70C3E" w:rsidR="00974B94" w:rsidRPr="007B6FA0" w:rsidRDefault="00974B94" w:rsidP="007B6FA0">
            <w:pPr>
              <w:jc w:val="both"/>
              <w:rPr>
                <w:sz w:val="22"/>
                <w:szCs w:val="22"/>
                <w:lang w:eastAsia="lt-LT"/>
              </w:rPr>
            </w:pPr>
            <w:r w:rsidRPr="007B6FA0">
              <w:rPr>
                <w:sz w:val="22"/>
                <w:szCs w:val="22"/>
                <w:lang w:eastAsia="lt-LT"/>
              </w:rPr>
              <w:t>Vidutinio tankumo krūmų pašalinimas nuo griovio šlaitų rankiniu būdu</w:t>
            </w:r>
          </w:p>
        </w:tc>
        <w:tc>
          <w:tcPr>
            <w:tcW w:w="1275" w:type="dxa"/>
            <w:tcBorders>
              <w:top w:val="nil"/>
              <w:left w:val="nil"/>
              <w:bottom w:val="single" w:sz="4" w:space="0" w:color="auto"/>
              <w:right w:val="single" w:sz="4" w:space="0" w:color="auto"/>
            </w:tcBorders>
            <w:shd w:val="clear" w:color="auto" w:fill="auto"/>
            <w:vAlign w:val="center"/>
            <w:hideMark/>
          </w:tcPr>
          <w:p w14:paraId="72989918" w14:textId="77777777" w:rsidR="00974B94" w:rsidRPr="007B6FA0" w:rsidRDefault="00974B94" w:rsidP="001366E0">
            <w:pPr>
              <w:jc w:val="center"/>
              <w:rPr>
                <w:sz w:val="22"/>
                <w:szCs w:val="22"/>
                <w:vertAlign w:val="superscript"/>
                <w:lang w:eastAsia="lt-LT"/>
              </w:rPr>
            </w:pPr>
            <w:r w:rsidRPr="007B6FA0">
              <w:rPr>
                <w:sz w:val="22"/>
                <w:szCs w:val="22"/>
                <w:lang w:eastAsia="lt-LT"/>
              </w:rPr>
              <w:t>100 m</w:t>
            </w:r>
            <w:r w:rsidRPr="007B6FA0">
              <w:rPr>
                <w:sz w:val="22"/>
                <w:szCs w:val="22"/>
                <w:vertAlign w:val="superscript"/>
                <w:lang w:eastAsia="lt-LT"/>
              </w:rPr>
              <w:t>2</w:t>
            </w:r>
          </w:p>
        </w:tc>
        <w:tc>
          <w:tcPr>
            <w:tcW w:w="1276" w:type="dxa"/>
            <w:tcBorders>
              <w:top w:val="nil"/>
              <w:left w:val="nil"/>
              <w:bottom w:val="single" w:sz="4" w:space="0" w:color="auto"/>
              <w:right w:val="single" w:sz="4" w:space="0" w:color="auto"/>
            </w:tcBorders>
            <w:shd w:val="clear" w:color="auto" w:fill="auto"/>
            <w:vAlign w:val="center"/>
            <w:hideMark/>
          </w:tcPr>
          <w:p w14:paraId="63362680" w14:textId="77777777" w:rsidR="00974B94" w:rsidRPr="007B6FA0" w:rsidRDefault="00974B94" w:rsidP="001366E0">
            <w:pPr>
              <w:jc w:val="center"/>
              <w:rPr>
                <w:sz w:val="22"/>
                <w:szCs w:val="22"/>
                <w:lang w:eastAsia="lt-LT"/>
              </w:rPr>
            </w:pPr>
            <w:r w:rsidRPr="007B6FA0">
              <w:rPr>
                <w:sz w:val="22"/>
                <w:szCs w:val="22"/>
                <w:lang w:eastAsia="lt-LT"/>
              </w:rPr>
              <w:t>10</w:t>
            </w:r>
          </w:p>
        </w:tc>
        <w:tc>
          <w:tcPr>
            <w:tcW w:w="1559" w:type="dxa"/>
            <w:tcBorders>
              <w:top w:val="nil"/>
              <w:left w:val="nil"/>
              <w:bottom w:val="single" w:sz="4" w:space="0" w:color="auto"/>
              <w:right w:val="single" w:sz="4" w:space="0" w:color="auto"/>
            </w:tcBorders>
            <w:shd w:val="clear" w:color="auto" w:fill="auto"/>
            <w:vAlign w:val="center"/>
          </w:tcPr>
          <w:p w14:paraId="2F6FF536" w14:textId="77777777" w:rsidR="00974B94" w:rsidRPr="007B6FA0" w:rsidRDefault="00974B94" w:rsidP="001366E0">
            <w:pPr>
              <w:jc w:val="center"/>
              <w:rPr>
                <w:sz w:val="22"/>
                <w:szCs w:val="22"/>
                <w:lang w:eastAsia="lt-LT"/>
              </w:rPr>
            </w:pPr>
          </w:p>
        </w:tc>
      </w:tr>
      <w:tr w:rsidR="00974B94" w:rsidRPr="007B6FA0" w14:paraId="2B6110D4" w14:textId="77777777" w:rsidTr="005E65CB">
        <w:trPr>
          <w:trHeight w:val="765"/>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3D1D7D23" w14:textId="77777777" w:rsidR="00974B94" w:rsidRPr="007B6FA0" w:rsidRDefault="00974B94" w:rsidP="001366E0">
            <w:pPr>
              <w:jc w:val="center"/>
              <w:rPr>
                <w:sz w:val="22"/>
                <w:szCs w:val="22"/>
                <w:lang w:eastAsia="lt-LT"/>
              </w:rPr>
            </w:pPr>
            <w:r w:rsidRPr="007B6FA0">
              <w:rPr>
                <w:sz w:val="22"/>
                <w:szCs w:val="22"/>
                <w:lang w:eastAsia="lt-LT"/>
              </w:rPr>
              <w:t>26</w:t>
            </w:r>
          </w:p>
        </w:tc>
        <w:tc>
          <w:tcPr>
            <w:tcW w:w="1108" w:type="dxa"/>
            <w:tcBorders>
              <w:top w:val="nil"/>
              <w:left w:val="nil"/>
              <w:bottom w:val="single" w:sz="4" w:space="0" w:color="auto"/>
              <w:right w:val="single" w:sz="4" w:space="0" w:color="auto"/>
            </w:tcBorders>
            <w:shd w:val="clear" w:color="auto" w:fill="auto"/>
            <w:vAlign w:val="center"/>
            <w:hideMark/>
          </w:tcPr>
          <w:p w14:paraId="2F5676EA" w14:textId="77777777" w:rsidR="00974B94" w:rsidRPr="007B6FA0" w:rsidRDefault="00974B94" w:rsidP="001366E0">
            <w:pPr>
              <w:jc w:val="center"/>
              <w:rPr>
                <w:sz w:val="22"/>
                <w:szCs w:val="22"/>
                <w:lang w:eastAsia="lt-LT"/>
              </w:rPr>
            </w:pPr>
            <w:r w:rsidRPr="007B6FA0">
              <w:rPr>
                <w:sz w:val="22"/>
                <w:szCs w:val="22"/>
                <w:lang w:eastAsia="lt-LT"/>
              </w:rPr>
              <w:t>MN4-32</w:t>
            </w:r>
          </w:p>
        </w:tc>
        <w:tc>
          <w:tcPr>
            <w:tcW w:w="3998" w:type="dxa"/>
            <w:tcBorders>
              <w:top w:val="nil"/>
              <w:left w:val="nil"/>
              <w:bottom w:val="single" w:sz="4" w:space="0" w:color="auto"/>
              <w:right w:val="single" w:sz="4" w:space="0" w:color="auto"/>
            </w:tcBorders>
            <w:shd w:val="clear" w:color="auto" w:fill="auto"/>
            <w:vAlign w:val="center"/>
            <w:hideMark/>
          </w:tcPr>
          <w:p w14:paraId="231CC8A0" w14:textId="6C7FA80D" w:rsidR="00974B94" w:rsidRPr="007B6FA0" w:rsidRDefault="00974B94" w:rsidP="007B6FA0">
            <w:pPr>
              <w:jc w:val="both"/>
              <w:rPr>
                <w:sz w:val="22"/>
                <w:szCs w:val="22"/>
                <w:lang w:eastAsia="lt-LT"/>
              </w:rPr>
            </w:pPr>
            <w:r w:rsidRPr="007B6FA0">
              <w:rPr>
                <w:sz w:val="22"/>
                <w:szCs w:val="22"/>
                <w:lang w:eastAsia="lt-LT"/>
              </w:rPr>
              <w:t>Krūmų ir smulkių kelmų surinkimas ir išvežimas nuo 0,5 iki 1,0 km traktoriais iki 59 kW (80 AJ) galingumo, kai kelmynas vidutin.</w:t>
            </w:r>
          </w:p>
        </w:tc>
        <w:tc>
          <w:tcPr>
            <w:tcW w:w="1275" w:type="dxa"/>
            <w:tcBorders>
              <w:top w:val="nil"/>
              <w:left w:val="nil"/>
              <w:bottom w:val="single" w:sz="4" w:space="0" w:color="auto"/>
              <w:right w:val="single" w:sz="4" w:space="0" w:color="auto"/>
            </w:tcBorders>
            <w:shd w:val="clear" w:color="auto" w:fill="auto"/>
            <w:vAlign w:val="center"/>
            <w:hideMark/>
          </w:tcPr>
          <w:p w14:paraId="22495EE5" w14:textId="77777777" w:rsidR="00974B94" w:rsidRPr="007B6FA0" w:rsidRDefault="00974B94" w:rsidP="001366E0">
            <w:pPr>
              <w:jc w:val="center"/>
              <w:rPr>
                <w:sz w:val="22"/>
                <w:szCs w:val="22"/>
                <w:lang w:eastAsia="lt-LT"/>
              </w:rPr>
            </w:pPr>
            <w:r w:rsidRPr="007B6FA0">
              <w:rPr>
                <w:sz w:val="22"/>
                <w:szCs w:val="22"/>
                <w:lang w:eastAsia="lt-LT"/>
              </w:rPr>
              <w:t>ha</w:t>
            </w:r>
          </w:p>
        </w:tc>
        <w:tc>
          <w:tcPr>
            <w:tcW w:w="1276" w:type="dxa"/>
            <w:tcBorders>
              <w:top w:val="nil"/>
              <w:left w:val="nil"/>
              <w:bottom w:val="single" w:sz="4" w:space="0" w:color="auto"/>
              <w:right w:val="single" w:sz="4" w:space="0" w:color="auto"/>
            </w:tcBorders>
            <w:shd w:val="clear" w:color="auto" w:fill="auto"/>
            <w:vAlign w:val="center"/>
            <w:hideMark/>
          </w:tcPr>
          <w:p w14:paraId="73CA3694" w14:textId="77777777" w:rsidR="00974B94" w:rsidRPr="007B6FA0" w:rsidRDefault="00974B94" w:rsidP="001366E0">
            <w:pPr>
              <w:jc w:val="center"/>
              <w:rPr>
                <w:sz w:val="22"/>
                <w:szCs w:val="22"/>
                <w:lang w:eastAsia="lt-LT"/>
              </w:rPr>
            </w:pPr>
            <w:r w:rsidRPr="007B6FA0">
              <w:rPr>
                <w:sz w:val="22"/>
                <w:szCs w:val="22"/>
                <w:lang w:eastAsia="lt-LT"/>
              </w:rPr>
              <w:t>0,1</w:t>
            </w:r>
          </w:p>
        </w:tc>
        <w:tc>
          <w:tcPr>
            <w:tcW w:w="1559" w:type="dxa"/>
            <w:tcBorders>
              <w:top w:val="nil"/>
              <w:left w:val="nil"/>
              <w:bottom w:val="single" w:sz="4" w:space="0" w:color="auto"/>
              <w:right w:val="single" w:sz="4" w:space="0" w:color="auto"/>
            </w:tcBorders>
            <w:shd w:val="clear" w:color="auto" w:fill="auto"/>
            <w:vAlign w:val="center"/>
          </w:tcPr>
          <w:p w14:paraId="2F9CBF3B" w14:textId="77777777" w:rsidR="00974B94" w:rsidRPr="007B6FA0" w:rsidRDefault="00974B94" w:rsidP="001366E0">
            <w:pPr>
              <w:jc w:val="center"/>
              <w:rPr>
                <w:sz w:val="22"/>
                <w:szCs w:val="22"/>
                <w:lang w:eastAsia="lt-LT"/>
              </w:rPr>
            </w:pPr>
          </w:p>
        </w:tc>
      </w:tr>
      <w:tr w:rsidR="00974B94" w:rsidRPr="007B6FA0" w14:paraId="289DC894"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45CF590D" w14:textId="77777777" w:rsidR="00974B94" w:rsidRPr="007B6FA0" w:rsidRDefault="00974B94" w:rsidP="001366E0">
            <w:pPr>
              <w:jc w:val="center"/>
              <w:rPr>
                <w:sz w:val="22"/>
                <w:szCs w:val="22"/>
                <w:lang w:eastAsia="lt-LT"/>
              </w:rPr>
            </w:pPr>
            <w:r w:rsidRPr="007B6FA0">
              <w:rPr>
                <w:sz w:val="22"/>
                <w:szCs w:val="22"/>
                <w:lang w:eastAsia="lt-LT"/>
              </w:rPr>
              <w:t>27</w:t>
            </w:r>
          </w:p>
        </w:tc>
        <w:tc>
          <w:tcPr>
            <w:tcW w:w="1108" w:type="dxa"/>
            <w:tcBorders>
              <w:top w:val="nil"/>
              <w:left w:val="nil"/>
              <w:bottom w:val="single" w:sz="4" w:space="0" w:color="auto"/>
              <w:right w:val="single" w:sz="4" w:space="0" w:color="auto"/>
            </w:tcBorders>
            <w:shd w:val="clear" w:color="auto" w:fill="auto"/>
            <w:vAlign w:val="center"/>
            <w:hideMark/>
          </w:tcPr>
          <w:p w14:paraId="3E981EDD" w14:textId="77777777" w:rsidR="00974B94" w:rsidRPr="007B6FA0" w:rsidRDefault="00974B94" w:rsidP="001366E0">
            <w:pPr>
              <w:jc w:val="center"/>
              <w:rPr>
                <w:sz w:val="22"/>
                <w:szCs w:val="22"/>
                <w:lang w:eastAsia="lt-LT"/>
              </w:rPr>
            </w:pPr>
            <w:r w:rsidRPr="007B6FA0">
              <w:rPr>
                <w:sz w:val="22"/>
                <w:szCs w:val="22"/>
                <w:lang w:eastAsia="lt-LT"/>
              </w:rPr>
              <w:t>MN7-2</w:t>
            </w:r>
          </w:p>
        </w:tc>
        <w:tc>
          <w:tcPr>
            <w:tcW w:w="3998" w:type="dxa"/>
            <w:tcBorders>
              <w:top w:val="nil"/>
              <w:left w:val="nil"/>
              <w:bottom w:val="single" w:sz="4" w:space="0" w:color="auto"/>
              <w:right w:val="single" w:sz="4" w:space="0" w:color="auto"/>
            </w:tcBorders>
            <w:shd w:val="clear" w:color="auto" w:fill="auto"/>
            <w:vAlign w:val="center"/>
            <w:hideMark/>
          </w:tcPr>
          <w:p w14:paraId="6CE4E7A3" w14:textId="6BBC6B39" w:rsidR="00974B94" w:rsidRPr="007B6FA0" w:rsidRDefault="00974B94" w:rsidP="007B6FA0">
            <w:pPr>
              <w:jc w:val="both"/>
              <w:rPr>
                <w:sz w:val="22"/>
                <w:szCs w:val="22"/>
                <w:lang w:eastAsia="lt-LT"/>
              </w:rPr>
            </w:pPr>
            <w:r w:rsidRPr="007B6FA0">
              <w:rPr>
                <w:sz w:val="22"/>
                <w:szCs w:val="22"/>
                <w:lang w:eastAsia="lt-LT"/>
              </w:rPr>
              <w:t xml:space="preserve">Griovių valymas įranga </w:t>
            </w:r>
            <w:proofErr w:type="spellStart"/>
            <w:r w:rsidRPr="007B6FA0">
              <w:rPr>
                <w:sz w:val="22"/>
                <w:szCs w:val="22"/>
                <w:lang w:eastAsia="lt-LT"/>
              </w:rPr>
              <w:t>vienakaušiais</w:t>
            </w:r>
            <w:proofErr w:type="spellEnd"/>
            <w:r w:rsidRPr="007B6FA0">
              <w:rPr>
                <w:sz w:val="22"/>
                <w:szCs w:val="22"/>
                <w:lang w:eastAsia="lt-LT"/>
              </w:rPr>
              <w:t xml:space="preserve"> ekskavatoriais su 0,4 m3 talpos kaušais</w:t>
            </w:r>
          </w:p>
        </w:tc>
        <w:tc>
          <w:tcPr>
            <w:tcW w:w="1275" w:type="dxa"/>
            <w:tcBorders>
              <w:top w:val="nil"/>
              <w:left w:val="nil"/>
              <w:bottom w:val="single" w:sz="4" w:space="0" w:color="auto"/>
              <w:right w:val="single" w:sz="4" w:space="0" w:color="auto"/>
            </w:tcBorders>
            <w:shd w:val="clear" w:color="auto" w:fill="auto"/>
            <w:vAlign w:val="center"/>
            <w:hideMark/>
          </w:tcPr>
          <w:p w14:paraId="249752E0" w14:textId="77777777" w:rsidR="00974B94" w:rsidRPr="007B6FA0" w:rsidRDefault="00974B94" w:rsidP="001366E0">
            <w:pPr>
              <w:jc w:val="center"/>
              <w:rPr>
                <w:sz w:val="22"/>
                <w:szCs w:val="22"/>
                <w:lang w:eastAsia="lt-LT"/>
              </w:rPr>
            </w:pPr>
            <w:r w:rsidRPr="007B6FA0">
              <w:rPr>
                <w:sz w:val="22"/>
                <w:szCs w:val="22"/>
                <w:lang w:eastAsia="lt-LT"/>
              </w:rPr>
              <w:t>100 m</w:t>
            </w:r>
          </w:p>
        </w:tc>
        <w:tc>
          <w:tcPr>
            <w:tcW w:w="1276" w:type="dxa"/>
            <w:tcBorders>
              <w:top w:val="nil"/>
              <w:left w:val="nil"/>
              <w:bottom w:val="single" w:sz="4" w:space="0" w:color="auto"/>
              <w:right w:val="single" w:sz="4" w:space="0" w:color="auto"/>
            </w:tcBorders>
            <w:shd w:val="clear" w:color="auto" w:fill="auto"/>
            <w:vAlign w:val="center"/>
            <w:hideMark/>
          </w:tcPr>
          <w:p w14:paraId="5C531C30" w14:textId="77777777" w:rsidR="00974B94" w:rsidRPr="007B6FA0" w:rsidRDefault="00974B94" w:rsidP="001366E0">
            <w:pPr>
              <w:jc w:val="center"/>
              <w:rPr>
                <w:sz w:val="22"/>
                <w:szCs w:val="22"/>
                <w:lang w:eastAsia="lt-LT"/>
              </w:rPr>
            </w:pPr>
            <w:r w:rsidRPr="007B6FA0">
              <w:rPr>
                <w:sz w:val="22"/>
                <w:szCs w:val="22"/>
                <w:lang w:eastAsia="lt-LT"/>
              </w:rPr>
              <w:t>1</w:t>
            </w:r>
          </w:p>
        </w:tc>
        <w:tc>
          <w:tcPr>
            <w:tcW w:w="1559" w:type="dxa"/>
            <w:tcBorders>
              <w:top w:val="nil"/>
              <w:left w:val="nil"/>
              <w:bottom w:val="single" w:sz="4" w:space="0" w:color="auto"/>
              <w:right w:val="single" w:sz="4" w:space="0" w:color="auto"/>
            </w:tcBorders>
            <w:shd w:val="clear" w:color="auto" w:fill="auto"/>
            <w:vAlign w:val="center"/>
          </w:tcPr>
          <w:p w14:paraId="7B6D3BD8" w14:textId="77777777" w:rsidR="00974B94" w:rsidRPr="007B6FA0" w:rsidRDefault="00974B94" w:rsidP="001366E0">
            <w:pPr>
              <w:jc w:val="center"/>
              <w:rPr>
                <w:sz w:val="22"/>
                <w:szCs w:val="22"/>
                <w:lang w:eastAsia="lt-LT"/>
              </w:rPr>
            </w:pPr>
          </w:p>
        </w:tc>
      </w:tr>
      <w:tr w:rsidR="00974B94" w:rsidRPr="007B6FA0" w14:paraId="4E44F1E6"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48249A06" w14:textId="77777777" w:rsidR="00974B94" w:rsidRPr="007B6FA0" w:rsidRDefault="00974B94" w:rsidP="001366E0">
            <w:pPr>
              <w:jc w:val="center"/>
              <w:rPr>
                <w:sz w:val="22"/>
                <w:szCs w:val="22"/>
                <w:lang w:eastAsia="lt-LT"/>
              </w:rPr>
            </w:pPr>
            <w:r w:rsidRPr="007B6FA0">
              <w:rPr>
                <w:sz w:val="22"/>
                <w:szCs w:val="22"/>
                <w:lang w:eastAsia="lt-LT"/>
              </w:rPr>
              <w:t>28</w:t>
            </w:r>
          </w:p>
        </w:tc>
        <w:tc>
          <w:tcPr>
            <w:tcW w:w="1108" w:type="dxa"/>
            <w:tcBorders>
              <w:top w:val="nil"/>
              <w:left w:val="nil"/>
              <w:bottom w:val="single" w:sz="4" w:space="0" w:color="auto"/>
              <w:right w:val="single" w:sz="4" w:space="0" w:color="auto"/>
            </w:tcBorders>
            <w:shd w:val="clear" w:color="auto" w:fill="auto"/>
            <w:vAlign w:val="center"/>
            <w:hideMark/>
          </w:tcPr>
          <w:p w14:paraId="3F35C43A" w14:textId="77777777" w:rsidR="00974B94" w:rsidRPr="007B6FA0" w:rsidRDefault="00974B94" w:rsidP="001366E0">
            <w:pPr>
              <w:jc w:val="center"/>
              <w:rPr>
                <w:sz w:val="22"/>
                <w:szCs w:val="22"/>
                <w:lang w:eastAsia="lt-LT"/>
              </w:rPr>
            </w:pPr>
            <w:r w:rsidRPr="007B6FA0">
              <w:rPr>
                <w:sz w:val="22"/>
                <w:szCs w:val="22"/>
                <w:lang w:eastAsia="lt-LT"/>
              </w:rPr>
              <w:t>MN1-46</w:t>
            </w:r>
          </w:p>
        </w:tc>
        <w:tc>
          <w:tcPr>
            <w:tcW w:w="3998" w:type="dxa"/>
            <w:tcBorders>
              <w:top w:val="nil"/>
              <w:left w:val="nil"/>
              <w:bottom w:val="single" w:sz="4" w:space="0" w:color="auto"/>
              <w:right w:val="single" w:sz="4" w:space="0" w:color="auto"/>
            </w:tcBorders>
            <w:shd w:val="clear" w:color="auto" w:fill="auto"/>
            <w:vAlign w:val="center"/>
            <w:hideMark/>
          </w:tcPr>
          <w:p w14:paraId="0CB5BC11" w14:textId="2996769A" w:rsidR="00974B94" w:rsidRPr="007B6FA0" w:rsidRDefault="00974B94" w:rsidP="007B6FA0">
            <w:pPr>
              <w:jc w:val="both"/>
              <w:rPr>
                <w:sz w:val="22"/>
                <w:szCs w:val="22"/>
                <w:lang w:eastAsia="lt-LT"/>
              </w:rPr>
            </w:pPr>
            <w:r w:rsidRPr="007B6FA0">
              <w:rPr>
                <w:sz w:val="22"/>
                <w:szCs w:val="22"/>
                <w:lang w:eastAsia="lt-LT"/>
              </w:rPr>
              <w:t>Supilto I-II grunto sklaidymas buldozeriais iki 59 kW (80AJ) galingumo</w:t>
            </w:r>
          </w:p>
        </w:tc>
        <w:tc>
          <w:tcPr>
            <w:tcW w:w="1275" w:type="dxa"/>
            <w:tcBorders>
              <w:top w:val="nil"/>
              <w:left w:val="nil"/>
              <w:bottom w:val="single" w:sz="4" w:space="0" w:color="auto"/>
              <w:right w:val="single" w:sz="4" w:space="0" w:color="auto"/>
            </w:tcBorders>
            <w:shd w:val="clear" w:color="auto" w:fill="auto"/>
            <w:vAlign w:val="center"/>
            <w:hideMark/>
          </w:tcPr>
          <w:p w14:paraId="32FC873B" w14:textId="77777777" w:rsidR="00974B94" w:rsidRPr="007B6FA0" w:rsidRDefault="00974B94" w:rsidP="001366E0">
            <w:pPr>
              <w:jc w:val="center"/>
              <w:rPr>
                <w:sz w:val="22"/>
                <w:szCs w:val="22"/>
                <w:vertAlign w:val="superscript"/>
                <w:lang w:eastAsia="lt-LT"/>
              </w:rPr>
            </w:pPr>
            <w:r w:rsidRPr="007B6FA0">
              <w:rPr>
                <w:sz w:val="22"/>
                <w:szCs w:val="22"/>
                <w:lang w:eastAsia="lt-LT"/>
              </w:rPr>
              <w:t>t. m</w:t>
            </w:r>
            <w:r w:rsidRPr="007B6FA0">
              <w:rPr>
                <w:sz w:val="22"/>
                <w:szCs w:val="22"/>
                <w:vertAlign w:val="superscript"/>
                <w:lang w:eastAsia="lt-LT"/>
              </w:rPr>
              <w:t>3</w:t>
            </w:r>
          </w:p>
        </w:tc>
        <w:tc>
          <w:tcPr>
            <w:tcW w:w="1276" w:type="dxa"/>
            <w:tcBorders>
              <w:top w:val="nil"/>
              <w:left w:val="nil"/>
              <w:bottom w:val="single" w:sz="4" w:space="0" w:color="auto"/>
              <w:right w:val="single" w:sz="4" w:space="0" w:color="auto"/>
            </w:tcBorders>
            <w:shd w:val="clear" w:color="auto" w:fill="auto"/>
            <w:vAlign w:val="center"/>
            <w:hideMark/>
          </w:tcPr>
          <w:p w14:paraId="1CDCBEF9" w14:textId="77777777" w:rsidR="00974B94" w:rsidRPr="007B6FA0" w:rsidRDefault="00974B94" w:rsidP="001366E0">
            <w:pPr>
              <w:jc w:val="center"/>
              <w:rPr>
                <w:sz w:val="22"/>
                <w:szCs w:val="22"/>
                <w:lang w:eastAsia="lt-LT"/>
              </w:rPr>
            </w:pPr>
            <w:r w:rsidRPr="007B6FA0">
              <w:rPr>
                <w:sz w:val="22"/>
                <w:szCs w:val="22"/>
                <w:lang w:eastAsia="lt-LT"/>
              </w:rPr>
              <w:t>0,1</w:t>
            </w:r>
          </w:p>
        </w:tc>
        <w:tc>
          <w:tcPr>
            <w:tcW w:w="1559" w:type="dxa"/>
            <w:tcBorders>
              <w:top w:val="nil"/>
              <w:left w:val="nil"/>
              <w:bottom w:val="single" w:sz="4" w:space="0" w:color="auto"/>
              <w:right w:val="single" w:sz="4" w:space="0" w:color="auto"/>
            </w:tcBorders>
            <w:shd w:val="clear" w:color="auto" w:fill="auto"/>
            <w:vAlign w:val="center"/>
          </w:tcPr>
          <w:p w14:paraId="5B971672" w14:textId="77777777" w:rsidR="00974B94" w:rsidRPr="007B6FA0" w:rsidRDefault="00974B94" w:rsidP="001366E0">
            <w:pPr>
              <w:jc w:val="center"/>
              <w:rPr>
                <w:sz w:val="22"/>
                <w:szCs w:val="22"/>
                <w:lang w:eastAsia="lt-LT"/>
              </w:rPr>
            </w:pPr>
          </w:p>
        </w:tc>
      </w:tr>
      <w:tr w:rsidR="00974B94" w:rsidRPr="007B6FA0" w14:paraId="421A93F8"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4600E044" w14:textId="77777777" w:rsidR="00974B94" w:rsidRPr="007B6FA0" w:rsidRDefault="00974B94" w:rsidP="001366E0">
            <w:pPr>
              <w:jc w:val="center"/>
              <w:rPr>
                <w:sz w:val="22"/>
                <w:szCs w:val="22"/>
                <w:lang w:eastAsia="lt-LT"/>
              </w:rPr>
            </w:pPr>
            <w:r w:rsidRPr="007B6FA0">
              <w:rPr>
                <w:sz w:val="22"/>
                <w:szCs w:val="22"/>
                <w:lang w:eastAsia="lt-LT"/>
              </w:rPr>
              <w:t>29</w:t>
            </w:r>
          </w:p>
        </w:tc>
        <w:tc>
          <w:tcPr>
            <w:tcW w:w="1108" w:type="dxa"/>
            <w:tcBorders>
              <w:top w:val="nil"/>
              <w:left w:val="nil"/>
              <w:bottom w:val="single" w:sz="4" w:space="0" w:color="auto"/>
              <w:right w:val="single" w:sz="4" w:space="0" w:color="auto"/>
            </w:tcBorders>
            <w:shd w:val="clear" w:color="auto" w:fill="auto"/>
            <w:vAlign w:val="center"/>
            <w:hideMark/>
          </w:tcPr>
          <w:p w14:paraId="2AA87722" w14:textId="77777777" w:rsidR="00974B94" w:rsidRPr="007B6FA0" w:rsidRDefault="00974B94" w:rsidP="001366E0">
            <w:pPr>
              <w:jc w:val="center"/>
              <w:rPr>
                <w:sz w:val="22"/>
                <w:szCs w:val="22"/>
                <w:lang w:eastAsia="lt-LT"/>
              </w:rPr>
            </w:pPr>
            <w:r w:rsidRPr="007B6FA0">
              <w:rPr>
                <w:sz w:val="22"/>
                <w:szCs w:val="22"/>
                <w:lang w:eastAsia="lt-LT"/>
              </w:rPr>
              <w:t>MN7-4</w:t>
            </w:r>
          </w:p>
        </w:tc>
        <w:tc>
          <w:tcPr>
            <w:tcW w:w="3998" w:type="dxa"/>
            <w:tcBorders>
              <w:top w:val="nil"/>
              <w:left w:val="nil"/>
              <w:bottom w:val="single" w:sz="4" w:space="0" w:color="auto"/>
              <w:right w:val="single" w:sz="4" w:space="0" w:color="auto"/>
            </w:tcBorders>
            <w:shd w:val="clear" w:color="auto" w:fill="auto"/>
            <w:vAlign w:val="center"/>
            <w:hideMark/>
          </w:tcPr>
          <w:p w14:paraId="1BEF1272" w14:textId="116D5DCB" w:rsidR="00974B94" w:rsidRPr="007B6FA0" w:rsidRDefault="00974B94" w:rsidP="007B6FA0">
            <w:pPr>
              <w:jc w:val="both"/>
              <w:rPr>
                <w:sz w:val="22"/>
                <w:szCs w:val="22"/>
                <w:lang w:eastAsia="lt-LT"/>
              </w:rPr>
            </w:pPr>
            <w:r w:rsidRPr="007B6FA0">
              <w:rPr>
                <w:sz w:val="22"/>
                <w:szCs w:val="22"/>
                <w:lang w:eastAsia="lt-LT"/>
              </w:rPr>
              <w:t>Pagriovių lėkščiavimas iškastu iš griovių sąnašų susmulkinimas traktoriais iki 59 kW (80AJ) galingumo</w:t>
            </w:r>
          </w:p>
        </w:tc>
        <w:tc>
          <w:tcPr>
            <w:tcW w:w="1275" w:type="dxa"/>
            <w:tcBorders>
              <w:top w:val="nil"/>
              <w:left w:val="nil"/>
              <w:bottom w:val="single" w:sz="4" w:space="0" w:color="auto"/>
              <w:right w:val="single" w:sz="4" w:space="0" w:color="auto"/>
            </w:tcBorders>
            <w:shd w:val="clear" w:color="auto" w:fill="auto"/>
            <w:vAlign w:val="center"/>
            <w:hideMark/>
          </w:tcPr>
          <w:p w14:paraId="3DA350A4" w14:textId="77777777" w:rsidR="00974B94" w:rsidRPr="007B6FA0" w:rsidRDefault="00974B94" w:rsidP="001366E0">
            <w:pPr>
              <w:jc w:val="center"/>
              <w:rPr>
                <w:sz w:val="22"/>
                <w:szCs w:val="22"/>
                <w:lang w:eastAsia="lt-LT"/>
              </w:rPr>
            </w:pPr>
            <w:r w:rsidRPr="007B6FA0">
              <w:rPr>
                <w:sz w:val="22"/>
                <w:szCs w:val="22"/>
                <w:lang w:eastAsia="lt-LT"/>
              </w:rPr>
              <w:t>ha</w:t>
            </w:r>
          </w:p>
        </w:tc>
        <w:tc>
          <w:tcPr>
            <w:tcW w:w="1276" w:type="dxa"/>
            <w:tcBorders>
              <w:top w:val="nil"/>
              <w:left w:val="nil"/>
              <w:bottom w:val="single" w:sz="4" w:space="0" w:color="auto"/>
              <w:right w:val="single" w:sz="4" w:space="0" w:color="auto"/>
            </w:tcBorders>
            <w:shd w:val="clear" w:color="auto" w:fill="auto"/>
            <w:vAlign w:val="center"/>
            <w:hideMark/>
          </w:tcPr>
          <w:p w14:paraId="3D598A61" w14:textId="77777777" w:rsidR="00974B94" w:rsidRPr="007B6FA0" w:rsidRDefault="00974B94" w:rsidP="001366E0">
            <w:pPr>
              <w:jc w:val="center"/>
              <w:rPr>
                <w:sz w:val="22"/>
                <w:szCs w:val="22"/>
                <w:lang w:eastAsia="lt-LT"/>
              </w:rPr>
            </w:pPr>
            <w:r w:rsidRPr="007B6FA0">
              <w:rPr>
                <w:sz w:val="22"/>
                <w:szCs w:val="22"/>
                <w:lang w:eastAsia="lt-LT"/>
              </w:rPr>
              <w:t>0,1</w:t>
            </w:r>
          </w:p>
        </w:tc>
        <w:tc>
          <w:tcPr>
            <w:tcW w:w="1559" w:type="dxa"/>
            <w:tcBorders>
              <w:top w:val="nil"/>
              <w:left w:val="nil"/>
              <w:bottom w:val="single" w:sz="4" w:space="0" w:color="auto"/>
              <w:right w:val="single" w:sz="4" w:space="0" w:color="auto"/>
            </w:tcBorders>
            <w:shd w:val="clear" w:color="auto" w:fill="auto"/>
            <w:vAlign w:val="center"/>
          </w:tcPr>
          <w:p w14:paraId="2F1E8D2C" w14:textId="77777777" w:rsidR="00974B94" w:rsidRPr="007B6FA0" w:rsidRDefault="00974B94" w:rsidP="001366E0">
            <w:pPr>
              <w:jc w:val="center"/>
              <w:rPr>
                <w:sz w:val="22"/>
                <w:szCs w:val="22"/>
                <w:lang w:eastAsia="lt-LT"/>
              </w:rPr>
            </w:pPr>
          </w:p>
        </w:tc>
      </w:tr>
      <w:tr w:rsidR="00974B94" w:rsidRPr="007B6FA0" w14:paraId="47AD280A"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10AB79C6" w14:textId="77777777" w:rsidR="00974B94" w:rsidRPr="007B6FA0" w:rsidRDefault="00974B94" w:rsidP="001366E0">
            <w:pPr>
              <w:jc w:val="center"/>
              <w:rPr>
                <w:sz w:val="22"/>
                <w:szCs w:val="22"/>
                <w:lang w:eastAsia="lt-LT"/>
              </w:rPr>
            </w:pPr>
            <w:r w:rsidRPr="007B6FA0">
              <w:rPr>
                <w:sz w:val="22"/>
                <w:szCs w:val="22"/>
                <w:lang w:eastAsia="lt-LT"/>
              </w:rPr>
              <w:t>30</w:t>
            </w:r>
          </w:p>
        </w:tc>
        <w:tc>
          <w:tcPr>
            <w:tcW w:w="1108" w:type="dxa"/>
            <w:tcBorders>
              <w:top w:val="nil"/>
              <w:left w:val="nil"/>
              <w:bottom w:val="single" w:sz="4" w:space="0" w:color="auto"/>
              <w:right w:val="single" w:sz="4" w:space="0" w:color="auto"/>
            </w:tcBorders>
            <w:shd w:val="clear" w:color="auto" w:fill="auto"/>
            <w:vAlign w:val="center"/>
            <w:hideMark/>
          </w:tcPr>
          <w:p w14:paraId="1D6B4AE4" w14:textId="77777777" w:rsidR="00974B94" w:rsidRPr="007B6FA0" w:rsidRDefault="00974B94" w:rsidP="001366E0">
            <w:pPr>
              <w:jc w:val="center"/>
              <w:rPr>
                <w:sz w:val="22"/>
                <w:szCs w:val="22"/>
                <w:lang w:eastAsia="lt-LT"/>
              </w:rPr>
            </w:pPr>
            <w:r w:rsidRPr="007B6FA0">
              <w:rPr>
                <w:sz w:val="22"/>
                <w:szCs w:val="22"/>
                <w:lang w:eastAsia="lt-LT"/>
              </w:rPr>
              <w:t>MN1-14</w:t>
            </w:r>
          </w:p>
        </w:tc>
        <w:tc>
          <w:tcPr>
            <w:tcW w:w="3998" w:type="dxa"/>
            <w:tcBorders>
              <w:top w:val="nil"/>
              <w:left w:val="nil"/>
              <w:bottom w:val="single" w:sz="4" w:space="0" w:color="auto"/>
              <w:right w:val="single" w:sz="4" w:space="0" w:color="auto"/>
            </w:tcBorders>
            <w:shd w:val="clear" w:color="auto" w:fill="auto"/>
            <w:vAlign w:val="center"/>
            <w:hideMark/>
          </w:tcPr>
          <w:p w14:paraId="3824DBE1" w14:textId="2E23186D" w:rsidR="00974B94" w:rsidRPr="007B6FA0" w:rsidRDefault="00974B94" w:rsidP="007B6FA0">
            <w:pPr>
              <w:jc w:val="both"/>
              <w:rPr>
                <w:sz w:val="22"/>
                <w:szCs w:val="22"/>
                <w:lang w:eastAsia="lt-LT"/>
              </w:rPr>
            </w:pPr>
            <w:r w:rsidRPr="007B6FA0">
              <w:rPr>
                <w:sz w:val="22"/>
                <w:szCs w:val="22"/>
                <w:lang w:eastAsia="lt-LT"/>
              </w:rPr>
              <w:t xml:space="preserve">Dirbtinų kliūčių išardymas </w:t>
            </w:r>
            <w:proofErr w:type="spellStart"/>
            <w:r w:rsidRPr="007B6FA0">
              <w:rPr>
                <w:sz w:val="22"/>
                <w:szCs w:val="22"/>
                <w:lang w:eastAsia="lt-LT"/>
              </w:rPr>
              <w:t>vienakaušiais</w:t>
            </w:r>
            <w:proofErr w:type="spellEnd"/>
            <w:r w:rsidRPr="007B6FA0">
              <w:rPr>
                <w:sz w:val="22"/>
                <w:szCs w:val="22"/>
                <w:lang w:eastAsia="lt-LT"/>
              </w:rPr>
              <w:t xml:space="preserve"> ekskavatoriais su 0.4 m3 talpos kaušais</w:t>
            </w:r>
          </w:p>
        </w:tc>
        <w:tc>
          <w:tcPr>
            <w:tcW w:w="1275" w:type="dxa"/>
            <w:tcBorders>
              <w:top w:val="nil"/>
              <w:left w:val="nil"/>
              <w:bottom w:val="single" w:sz="4" w:space="0" w:color="auto"/>
              <w:right w:val="single" w:sz="4" w:space="0" w:color="auto"/>
            </w:tcBorders>
            <w:shd w:val="clear" w:color="auto" w:fill="auto"/>
            <w:vAlign w:val="center"/>
            <w:hideMark/>
          </w:tcPr>
          <w:p w14:paraId="7914126A" w14:textId="77777777" w:rsidR="00974B94" w:rsidRPr="007B6FA0" w:rsidRDefault="00974B94" w:rsidP="001366E0">
            <w:pPr>
              <w:jc w:val="center"/>
              <w:rPr>
                <w:sz w:val="22"/>
                <w:szCs w:val="22"/>
                <w:vertAlign w:val="superscript"/>
                <w:lang w:eastAsia="lt-LT"/>
              </w:rPr>
            </w:pPr>
            <w:r w:rsidRPr="007B6FA0">
              <w:rPr>
                <w:sz w:val="22"/>
                <w:szCs w:val="22"/>
                <w:lang w:eastAsia="lt-LT"/>
              </w:rPr>
              <w:t>t. m</w:t>
            </w:r>
            <w:r w:rsidRPr="007B6FA0">
              <w:rPr>
                <w:sz w:val="22"/>
                <w:szCs w:val="22"/>
                <w:vertAlign w:val="superscript"/>
                <w:lang w:eastAsia="lt-LT"/>
              </w:rPr>
              <w:t>3</w:t>
            </w:r>
          </w:p>
        </w:tc>
        <w:tc>
          <w:tcPr>
            <w:tcW w:w="1276" w:type="dxa"/>
            <w:tcBorders>
              <w:top w:val="nil"/>
              <w:left w:val="nil"/>
              <w:bottom w:val="single" w:sz="4" w:space="0" w:color="auto"/>
              <w:right w:val="single" w:sz="4" w:space="0" w:color="auto"/>
            </w:tcBorders>
            <w:shd w:val="clear" w:color="auto" w:fill="auto"/>
            <w:vAlign w:val="center"/>
            <w:hideMark/>
          </w:tcPr>
          <w:p w14:paraId="121357E2" w14:textId="77777777" w:rsidR="00974B94" w:rsidRPr="007B6FA0" w:rsidRDefault="00974B94" w:rsidP="001366E0">
            <w:pPr>
              <w:jc w:val="center"/>
              <w:rPr>
                <w:sz w:val="22"/>
                <w:szCs w:val="22"/>
                <w:lang w:eastAsia="lt-LT"/>
              </w:rPr>
            </w:pPr>
            <w:r w:rsidRPr="007B6FA0">
              <w:rPr>
                <w:sz w:val="22"/>
                <w:szCs w:val="22"/>
                <w:lang w:eastAsia="lt-LT"/>
              </w:rPr>
              <w:t>0,01</w:t>
            </w:r>
          </w:p>
        </w:tc>
        <w:tc>
          <w:tcPr>
            <w:tcW w:w="1559" w:type="dxa"/>
            <w:tcBorders>
              <w:top w:val="nil"/>
              <w:left w:val="nil"/>
              <w:bottom w:val="single" w:sz="4" w:space="0" w:color="auto"/>
              <w:right w:val="single" w:sz="4" w:space="0" w:color="auto"/>
            </w:tcBorders>
            <w:shd w:val="clear" w:color="auto" w:fill="auto"/>
            <w:vAlign w:val="center"/>
          </w:tcPr>
          <w:p w14:paraId="0B1F37D2" w14:textId="77777777" w:rsidR="00974B94" w:rsidRPr="007B6FA0" w:rsidRDefault="00974B94" w:rsidP="001366E0">
            <w:pPr>
              <w:jc w:val="center"/>
              <w:rPr>
                <w:sz w:val="22"/>
                <w:szCs w:val="22"/>
                <w:lang w:eastAsia="lt-LT"/>
              </w:rPr>
            </w:pPr>
          </w:p>
        </w:tc>
      </w:tr>
      <w:tr w:rsidR="00974B94" w:rsidRPr="007B6FA0" w14:paraId="6C25532D" w14:textId="77777777" w:rsidTr="005E65CB">
        <w:trPr>
          <w:trHeight w:val="30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58E5DCAD" w14:textId="77777777" w:rsidR="00974B94" w:rsidRPr="007B6FA0" w:rsidRDefault="00974B94" w:rsidP="001366E0">
            <w:pPr>
              <w:jc w:val="center"/>
              <w:rPr>
                <w:sz w:val="22"/>
                <w:szCs w:val="22"/>
                <w:lang w:eastAsia="lt-LT"/>
              </w:rPr>
            </w:pPr>
            <w:r w:rsidRPr="007B6FA0">
              <w:rPr>
                <w:sz w:val="22"/>
                <w:szCs w:val="22"/>
                <w:lang w:eastAsia="lt-LT"/>
              </w:rPr>
              <w:t>31</w:t>
            </w:r>
          </w:p>
        </w:tc>
        <w:tc>
          <w:tcPr>
            <w:tcW w:w="1108" w:type="dxa"/>
            <w:tcBorders>
              <w:top w:val="nil"/>
              <w:left w:val="nil"/>
              <w:bottom w:val="single" w:sz="4" w:space="0" w:color="auto"/>
              <w:right w:val="single" w:sz="4" w:space="0" w:color="auto"/>
            </w:tcBorders>
            <w:shd w:val="clear" w:color="auto" w:fill="auto"/>
            <w:vAlign w:val="center"/>
            <w:hideMark/>
          </w:tcPr>
          <w:p w14:paraId="054FB8E9" w14:textId="77777777" w:rsidR="00974B94" w:rsidRPr="007B6FA0" w:rsidRDefault="00974B94" w:rsidP="001366E0">
            <w:pPr>
              <w:jc w:val="center"/>
              <w:rPr>
                <w:sz w:val="22"/>
                <w:szCs w:val="22"/>
                <w:lang w:eastAsia="lt-LT"/>
              </w:rPr>
            </w:pPr>
            <w:r w:rsidRPr="007B6FA0">
              <w:rPr>
                <w:sz w:val="22"/>
                <w:szCs w:val="22"/>
                <w:lang w:eastAsia="lt-LT"/>
              </w:rPr>
              <w:t>MN7-12</w:t>
            </w:r>
          </w:p>
        </w:tc>
        <w:tc>
          <w:tcPr>
            <w:tcW w:w="3998" w:type="dxa"/>
            <w:tcBorders>
              <w:top w:val="nil"/>
              <w:left w:val="nil"/>
              <w:bottom w:val="single" w:sz="4" w:space="0" w:color="auto"/>
              <w:right w:val="single" w:sz="4" w:space="0" w:color="auto"/>
            </w:tcBorders>
            <w:shd w:val="clear" w:color="auto" w:fill="auto"/>
            <w:vAlign w:val="center"/>
            <w:hideMark/>
          </w:tcPr>
          <w:p w14:paraId="5E7570E0" w14:textId="51E3BD49" w:rsidR="00974B94" w:rsidRPr="007B6FA0" w:rsidRDefault="00974B94" w:rsidP="007B6FA0">
            <w:pPr>
              <w:jc w:val="both"/>
              <w:rPr>
                <w:sz w:val="22"/>
                <w:szCs w:val="22"/>
                <w:lang w:eastAsia="lt-LT"/>
              </w:rPr>
            </w:pPr>
            <w:r w:rsidRPr="007B6FA0">
              <w:rPr>
                <w:sz w:val="22"/>
                <w:szCs w:val="22"/>
                <w:lang w:eastAsia="lt-LT"/>
              </w:rPr>
              <w:t>Išardytų šlaitų pylimas, išlyginimas ir sutankinimas</w:t>
            </w:r>
          </w:p>
        </w:tc>
        <w:tc>
          <w:tcPr>
            <w:tcW w:w="1275" w:type="dxa"/>
            <w:tcBorders>
              <w:top w:val="nil"/>
              <w:left w:val="nil"/>
              <w:bottom w:val="single" w:sz="4" w:space="0" w:color="auto"/>
              <w:right w:val="single" w:sz="4" w:space="0" w:color="auto"/>
            </w:tcBorders>
            <w:shd w:val="clear" w:color="auto" w:fill="auto"/>
            <w:vAlign w:val="center"/>
            <w:hideMark/>
          </w:tcPr>
          <w:p w14:paraId="5A781DFC" w14:textId="77777777" w:rsidR="00974B94" w:rsidRPr="007B6FA0" w:rsidRDefault="00974B94" w:rsidP="001366E0">
            <w:pPr>
              <w:jc w:val="center"/>
              <w:rPr>
                <w:sz w:val="22"/>
                <w:szCs w:val="22"/>
                <w:vertAlign w:val="superscript"/>
                <w:lang w:eastAsia="lt-LT"/>
              </w:rPr>
            </w:pPr>
            <w:r w:rsidRPr="007B6FA0">
              <w:rPr>
                <w:sz w:val="22"/>
                <w:szCs w:val="22"/>
                <w:lang w:eastAsia="lt-LT"/>
              </w:rPr>
              <w:t>100 m</w:t>
            </w:r>
            <w:r w:rsidRPr="007B6FA0">
              <w:rPr>
                <w:sz w:val="22"/>
                <w:szCs w:val="22"/>
                <w:vertAlign w:val="superscript"/>
                <w:lang w:eastAsia="lt-LT"/>
              </w:rPr>
              <w:t>2</w:t>
            </w:r>
          </w:p>
        </w:tc>
        <w:tc>
          <w:tcPr>
            <w:tcW w:w="1276" w:type="dxa"/>
            <w:tcBorders>
              <w:top w:val="nil"/>
              <w:left w:val="nil"/>
              <w:bottom w:val="single" w:sz="4" w:space="0" w:color="auto"/>
              <w:right w:val="single" w:sz="4" w:space="0" w:color="auto"/>
            </w:tcBorders>
            <w:shd w:val="clear" w:color="auto" w:fill="auto"/>
            <w:vAlign w:val="center"/>
            <w:hideMark/>
          </w:tcPr>
          <w:p w14:paraId="4D2339DE" w14:textId="77777777" w:rsidR="00974B94" w:rsidRPr="007B6FA0" w:rsidRDefault="00974B94" w:rsidP="001366E0">
            <w:pPr>
              <w:jc w:val="center"/>
              <w:rPr>
                <w:sz w:val="22"/>
                <w:szCs w:val="22"/>
                <w:lang w:eastAsia="lt-LT"/>
              </w:rPr>
            </w:pPr>
            <w:r w:rsidRPr="007B6FA0">
              <w:rPr>
                <w:sz w:val="22"/>
                <w:szCs w:val="22"/>
                <w:lang w:eastAsia="lt-LT"/>
              </w:rPr>
              <w:t>1</w:t>
            </w:r>
          </w:p>
        </w:tc>
        <w:tc>
          <w:tcPr>
            <w:tcW w:w="1559" w:type="dxa"/>
            <w:tcBorders>
              <w:top w:val="nil"/>
              <w:left w:val="nil"/>
              <w:bottom w:val="single" w:sz="4" w:space="0" w:color="auto"/>
              <w:right w:val="single" w:sz="4" w:space="0" w:color="auto"/>
            </w:tcBorders>
            <w:shd w:val="clear" w:color="auto" w:fill="auto"/>
            <w:vAlign w:val="center"/>
          </w:tcPr>
          <w:p w14:paraId="5B6FD403" w14:textId="77777777" w:rsidR="00974B94" w:rsidRPr="007B6FA0" w:rsidRDefault="00974B94" w:rsidP="001366E0">
            <w:pPr>
              <w:jc w:val="center"/>
              <w:rPr>
                <w:sz w:val="22"/>
                <w:szCs w:val="22"/>
                <w:lang w:eastAsia="lt-LT"/>
              </w:rPr>
            </w:pPr>
          </w:p>
        </w:tc>
      </w:tr>
      <w:tr w:rsidR="00974B94" w:rsidRPr="007B6FA0" w14:paraId="24705DFE" w14:textId="77777777" w:rsidTr="005E65CB">
        <w:trPr>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6EF4C840" w14:textId="77777777" w:rsidR="00974B94" w:rsidRPr="007B6FA0" w:rsidRDefault="00974B94" w:rsidP="001366E0">
            <w:pPr>
              <w:jc w:val="center"/>
              <w:rPr>
                <w:sz w:val="22"/>
                <w:szCs w:val="22"/>
                <w:lang w:eastAsia="lt-LT"/>
              </w:rPr>
            </w:pPr>
            <w:r w:rsidRPr="007B6FA0">
              <w:rPr>
                <w:sz w:val="22"/>
                <w:szCs w:val="22"/>
                <w:lang w:eastAsia="lt-LT"/>
              </w:rPr>
              <w:t>32</w:t>
            </w:r>
          </w:p>
        </w:tc>
        <w:tc>
          <w:tcPr>
            <w:tcW w:w="1108" w:type="dxa"/>
            <w:tcBorders>
              <w:top w:val="nil"/>
              <w:left w:val="nil"/>
              <w:bottom w:val="single" w:sz="4" w:space="0" w:color="auto"/>
              <w:right w:val="single" w:sz="4" w:space="0" w:color="auto"/>
            </w:tcBorders>
            <w:shd w:val="clear" w:color="auto" w:fill="auto"/>
            <w:vAlign w:val="center"/>
            <w:hideMark/>
          </w:tcPr>
          <w:p w14:paraId="3FB33676" w14:textId="77777777" w:rsidR="00974B94" w:rsidRPr="007B6FA0" w:rsidRDefault="00974B94" w:rsidP="001366E0">
            <w:pPr>
              <w:jc w:val="center"/>
              <w:rPr>
                <w:sz w:val="22"/>
                <w:szCs w:val="22"/>
                <w:lang w:eastAsia="lt-LT"/>
              </w:rPr>
            </w:pPr>
            <w:r w:rsidRPr="007B6FA0">
              <w:rPr>
                <w:sz w:val="22"/>
                <w:szCs w:val="22"/>
                <w:lang w:eastAsia="lt-LT"/>
              </w:rPr>
              <w:t>N57P-0118</w:t>
            </w:r>
          </w:p>
        </w:tc>
        <w:tc>
          <w:tcPr>
            <w:tcW w:w="3998" w:type="dxa"/>
            <w:tcBorders>
              <w:top w:val="nil"/>
              <w:left w:val="nil"/>
              <w:bottom w:val="single" w:sz="4" w:space="0" w:color="auto"/>
              <w:right w:val="single" w:sz="4" w:space="0" w:color="auto"/>
            </w:tcBorders>
            <w:shd w:val="clear" w:color="auto" w:fill="auto"/>
            <w:vAlign w:val="center"/>
            <w:hideMark/>
          </w:tcPr>
          <w:p w14:paraId="593D2668" w14:textId="6B474B46" w:rsidR="00974B94" w:rsidRPr="007B6FA0" w:rsidRDefault="00974B94" w:rsidP="007B6FA0">
            <w:pPr>
              <w:jc w:val="both"/>
              <w:rPr>
                <w:sz w:val="22"/>
                <w:szCs w:val="22"/>
                <w:lang w:eastAsia="lt-LT"/>
              </w:rPr>
            </w:pPr>
            <w:r w:rsidRPr="007B6FA0">
              <w:rPr>
                <w:sz w:val="22"/>
                <w:szCs w:val="22"/>
                <w:lang w:eastAsia="lt-LT"/>
              </w:rPr>
              <w:t>Šakų, šaknų, akmenų po dirbtinų kliūčių išardymo, pakrovimas ir išvežimas, kai atstumas 1,0 km</w:t>
            </w:r>
          </w:p>
        </w:tc>
        <w:tc>
          <w:tcPr>
            <w:tcW w:w="1275" w:type="dxa"/>
            <w:tcBorders>
              <w:top w:val="nil"/>
              <w:left w:val="nil"/>
              <w:bottom w:val="single" w:sz="4" w:space="0" w:color="auto"/>
              <w:right w:val="single" w:sz="4" w:space="0" w:color="auto"/>
            </w:tcBorders>
            <w:shd w:val="clear" w:color="auto" w:fill="auto"/>
            <w:vAlign w:val="center"/>
            <w:hideMark/>
          </w:tcPr>
          <w:p w14:paraId="19F73FF2" w14:textId="77777777" w:rsidR="00974B94" w:rsidRPr="007B6FA0" w:rsidRDefault="00974B94" w:rsidP="001366E0">
            <w:pPr>
              <w:jc w:val="center"/>
              <w:rPr>
                <w:sz w:val="22"/>
                <w:szCs w:val="22"/>
                <w:vertAlign w:val="superscript"/>
                <w:lang w:eastAsia="lt-LT"/>
              </w:rPr>
            </w:pPr>
            <w:r w:rsidRPr="007B6FA0">
              <w:rPr>
                <w:sz w:val="22"/>
                <w:szCs w:val="22"/>
                <w:lang w:eastAsia="lt-LT"/>
              </w:rPr>
              <w:t>10 m</w:t>
            </w:r>
            <w:r w:rsidRPr="007B6FA0">
              <w:rPr>
                <w:sz w:val="22"/>
                <w:szCs w:val="22"/>
                <w:vertAlign w:val="superscript"/>
                <w:lang w:eastAsia="lt-LT"/>
              </w:rPr>
              <w:t>3</w:t>
            </w:r>
          </w:p>
        </w:tc>
        <w:tc>
          <w:tcPr>
            <w:tcW w:w="1276" w:type="dxa"/>
            <w:tcBorders>
              <w:top w:val="nil"/>
              <w:left w:val="nil"/>
              <w:bottom w:val="single" w:sz="4" w:space="0" w:color="auto"/>
              <w:right w:val="single" w:sz="4" w:space="0" w:color="auto"/>
            </w:tcBorders>
            <w:shd w:val="clear" w:color="auto" w:fill="auto"/>
            <w:vAlign w:val="center"/>
            <w:hideMark/>
          </w:tcPr>
          <w:p w14:paraId="3D5CEA6D" w14:textId="77777777" w:rsidR="00974B94" w:rsidRPr="007B6FA0" w:rsidRDefault="00974B94" w:rsidP="001366E0">
            <w:pPr>
              <w:jc w:val="center"/>
              <w:rPr>
                <w:sz w:val="22"/>
                <w:szCs w:val="22"/>
                <w:lang w:eastAsia="lt-LT"/>
              </w:rPr>
            </w:pPr>
            <w:r w:rsidRPr="007B6FA0">
              <w:rPr>
                <w:sz w:val="22"/>
                <w:szCs w:val="22"/>
                <w:lang w:eastAsia="lt-LT"/>
              </w:rPr>
              <w:t>0,1</w:t>
            </w:r>
          </w:p>
        </w:tc>
        <w:tc>
          <w:tcPr>
            <w:tcW w:w="1559" w:type="dxa"/>
            <w:tcBorders>
              <w:top w:val="nil"/>
              <w:left w:val="nil"/>
              <w:bottom w:val="single" w:sz="4" w:space="0" w:color="auto"/>
              <w:right w:val="single" w:sz="4" w:space="0" w:color="auto"/>
            </w:tcBorders>
            <w:shd w:val="clear" w:color="auto" w:fill="auto"/>
            <w:vAlign w:val="center"/>
          </w:tcPr>
          <w:p w14:paraId="309A2453" w14:textId="77777777" w:rsidR="00974B94" w:rsidRPr="007B6FA0" w:rsidRDefault="00974B94" w:rsidP="001366E0">
            <w:pPr>
              <w:jc w:val="center"/>
              <w:rPr>
                <w:sz w:val="22"/>
                <w:szCs w:val="22"/>
                <w:lang w:eastAsia="lt-LT"/>
              </w:rPr>
            </w:pPr>
          </w:p>
        </w:tc>
      </w:tr>
    </w:tbl>
    <w:p w14:paraId="0BCA0D2D" w14:textId="009E69F2" w:rsidR="00533169" w:rsidRDefault="00123426" w:rsidP="001366E0">
      <w:pPr>
        <w:ind w:firstLine="720"/>
      </w:pPr>
      <w:r w:rsidRPr="001366E0">
        <w:t xml:space="preserve">                                                             ___________________</w:t>
      </w:r>
    </w:p>
    <w:p w14:paraId="4375BBCB" w14:textId="16B2411A" w:rsidR="00DD010A" w:rsidRDefault="00DD010A">
      <w:pPr>
        <w:spacing w:after="160" w:line="259" w:lineRule="auto"/>
      </w:pPr>
      <w:r>
        <w:br w:type="page"/>
      </w:r>
    </w:p>
    <w:p w14:paraId="526BA863" w14:textId="12BDF56E" w:rsidR="00DD010A" w:rsidRPr="00386753" w:rsidRDefault="00DD010A" w:rsidP="00DD010A">
      <w:pPr>
        <w:jc w:val="right"/>
        <w:outlineLvl w:val="1"/>
        <w:rPr>
          <w:iCs/>
          <w:sz w:val="22"/>
          <w:szCs w:val="22"/>
        </w:rPr>
      </w:pPr>
      <w:r w:rsidRPr="00386753">
        <w:rPr>
          <w:iCs/>
          <w:sz w:val="22"/>
          <w:szCs w:val="22"/>
        </w:rPr>
        <w:lastRenderedPageBreak/>
        <w:t xml:space="preserve">20    m. _______________Sutarties Nr. SS- __________ </w:t>
      </w:r>
      <w:r>
        <w:rPr>
          <w:iCs/>
          <w:sz w:val="22"/>
          <w:szCs w:val="22"/>
        </w:rPr>
        <w:t>3</w:t>
      </w:r>
      <w:r w:rsidRPr="00386753">
        <w:rPr>
          <w:iCs/>
          <w:sz w:val="22"/>
          <w:szCs w:val="22"/>
        </w:rPr>
        <w:t xml:space="preserve"> priedas</w:t>
      </w:r>
    </w:p>
    <w:p w14:paraId="0727C465" w14:textId="77777777" w:rsidR="00DD010A" w:rsidRPr="00386753" w:rsidRDefault="00DD010A" w:rsidP="00DD010A">
      <w:pPr>
        <w:jc w:val="right"/>
        <w:outlineLvl w:val="1"/>
        <w:rPr>
          <w:iCs/>
          <w:sz w:val="22"/>
          <w:szCs w:val="22"/>
        </w:rPr>
      </w:pPr>
    </w:p>
    <w:p w14:paraId="1BA615C9" w14:textId="77777777" w:rsidR="00DD010A" w:rsidRPr="00386753" w:rsidRDefault="00DD010A" w:rsidP="00DD010A">
      <w:pPr>
        <w:jc w:val="right"/>
        <w:outlineLvl w:val="1"/>
        <w:rPr>
          <w:iCs/>
          <w:sz w:val="22"/>
          <w:szCs w:val="22"/>
        </w:rPr>
      </w:pPr>
    </w:p>
    <w:p w14:paraId="4D9E713F" w14:textId="77777777" w:rsidR="00DD010A" w:rsidRPr="00386753" w:rsidRDefault="00DD010A" w:rsidP="00DD010A">
      <w:pPr>
        <w:suppressAutoHyphens/>
        <w:jc w:val="center"/>
        <w:rPr>
          <w:rFonts w:eastAsia="Calibri"/>
          <w:b/>
          <w:sz w:val="22"/>
          <w:szCs w:val="22"/>
        </w:rPr>
      </w:pPr>
      <w:r w:rsidRPr="00386753">
        <w:rPr>
          <w:rFonts w:eastAsia="Calibri"/>
          <w:b/>
          <w:sz w:val="22"/>
          <w:szCs w:val="22"/>
        </w:rPr>
        <w:t>PIRKIMO SUTARTIES SĄLYGŲ ĮVYKDYMO LAIDAVIMO RAŠTO FORMA</w:t>
      </w:r>
    </w:p>
    <w:p w14:paraId="526B64B0" w14:textId="77777777" w:rsidR="00DD010A" w:rsidRPr="00386753" w:rsidRDefault="00DD010A" w:rsidP="00DD010A">
      <w:pPr>
        <w:suppressAutoHyphens/>
        <w:jc w:val="center"/>
        <w:rPr>
          <w:rFonts w:eastAsia="Calibri"/>
          <w:sz w:val="22"/>
          <w:szCs w:val="22"/>
        </w:rPr>
      </w:pPr>
      <w:r w:rsidRPr="00386753">
        <w:rPr>
          <w:rFonts w:eastAsia="Calibri"/>
          <w:sz w:val="22"/>
          <w:szCs w:val="22"/>
        </w:rPr>
        <w:t>20__ m. _____________ ____ d. Nr. ____________</w:t>
      </w:r>
    </w:p>
    <w:p w14:paraId="7D0295DE" w14:textId="77777777" w:rsidR="00DD010A" w:rsidRPr="00386753" w:rsidRDefault="00DD010A" w:rsidP="00DD010A">
      <w:pPr>
        <w:suppressAutoHyphens/>
        <w:jc w:val="center"/>
        <w:rPr>
          <w:rFonts w:eastAsia="Calibri"/>
          <w:sz w:val="22"/>
          <w:szCs w:val="22"/>
        </w:rPr>
      </w:pPr>
      <w:r w:rsidRPr="00386753">
        <w:rPr>
          <w:rFonts w:eastAsia="Calibri"/>
          <w:sz w:val="22"/>
          <w:szCs w:val="22"/>
        </w:rPr>
        <w:t>_________________________</w:t>
      </w:r>
    </w:p>
    <w:p w14:paraId="673C4EFF" w14:textId="77777777" w:rsidR="00DD010A" w:rsidRDefault="00DD010A" w:rsidP="00DD010A">
      <w:pPr>
        <w:suppressAutoHyphens/>
        <w:jc w:val="center"/>
        <w:rPr>
          <w:rFonts w:eastAsia="Calibri"/>
          <w:i/>
          <w:sz w:val="22"/>
          <w:szCs w:val="22"/>
        </w:rPr>
      </w:pPr>
      <w:r w:rsidRPr="00386753">
        <w:rPr>
          <w:rFonts w:eastAsia="Calibri"/>
          <w:i/>
          <w:sz w:val="22"/>
          <w:szCs w:val="22"/>
        </w:rPr>
        <w:t>(miesto pavadinimas)</w:t>
      </w:r>
    </w:p>
    <w:p w14:paraId="2D8B1A9F" w14:textId="77777777" w:rsidR="007B6FA0" w:rsidRPr="00386753" w:rsidRDefault="007B6FA0" w:rsidP="00DD010A">
      <w:pPr>
        <w:suppressAutoHyphens/>
        <w:jc w:val="center"/>
        <w:rPr>
          <w:rFonts w:eastAsia="Calibri"/>
          <w:i/>
          <w:sz w:val="22"/>
          <w:szCs w:val="22"/>
        </w:rPr>
      </w:pPr>
    </w:p>
    <w:p w14:paraId="0FAF7577" w14:textId="77777777" w:rsidR="00DD010A" w:rsidRPr="00386753" w:rsidRDefault="00DD010A" w:rsidP="00DD010A">
      <w:pPr>
        <w:suppressAutoHyphens/>
        <w:jc w:val="center"/>
        <w:rPr>
          <w:rFonts w:eastAsia="Calibri"/>
          <w:i/>
          <w:sz w:val="22"/>
          <w:szCs w:val="22"/>
        </w:rPr>
      </w:pPr>
      <w:r w:rsidRPr="00386753">
        <w:rPr>
          <w:rFonts w:eastAsia="Calibri"/>
          <w:i/>
          <w:sz w:val="22"/>
          <w:szCs w:val="22"/>
        </w:rPr>
        <w:t>(Laidavimo raštas turi būti pateiktas kartu su laidavimo draudimo liudijimo polisu)</w:t>
      </w:r>
    </w:p>
    <w:p w14:paraId="593A0E20" w14:textId="77777777" w:rsidR="00DD010A" w:rsidRPr="00386753" w:rsidRDefault="00DD010A" w:rsidP="00DD010A">
      <w:pPr>
        <w:jc w:val="both"/>
        <w:rPr>
          <w:rFonts w:eastAsia="Calibri"/>
          <w:sz w:val="22"/>
          <w:szCs w:val="22"/>
        </w:rPr>
      </w:pPr>
      <w:r w:rsidRPr="00386753">
        <w:rPr>
          <w:rFonts w:eastAsia="Calibri"/>
          <w:sz w:val="22"/>
          <w:szCs w:val="22"/>
        </w:rPr>
        <w:t>Pirkimo sutarties pasirašymo data ir numeris: (</w:t>
      </w:r>
      <w:r w:rsidRPr="00386753">
        <w:rPr>
          <w:rFonts w:eastAsia="Calibri"/>
          <w:i/>
          <w:sz w:val="22"/>
          <w:szCs w:val="22"/>
        </w:rPr>
        <w:t>nurodykite datą ir numerį)</w:t>
      </w:r>
    </w:p>
    <w:p w14:paraId="233CCECC" w14:textId="77777777" w:rsidR="00DD010A" w:rsidRPr="00386753" w:rsidRDefault="00DD010A" w:rsidP="00DD010A">
      <w:pPr>
        <w:jc w:val="both"/>
        <w:rPr>
          <w:rFonts w:eastAsia="Calibri"/>
          <w:sz w:val="22"/>
          <w:szCs w:val="22"/>
        </w:rPr>
      </w:pPr>
      <w:r w:rsidRPr="00386753">
        <w:rPr>
          <w:rFonts w:eastAsia="Calibri"/>
          <w:sz w:val="22"/>
          <w:szCs w:val="22"/>
        </w:rPr>
        <w:t>Pirkimo sutarties pavadinimas: (</w:t>
      </w:r>
      <w:r w:rsidRPr="00386753">
        <w:rPr>
          <w:rFonts w:eastAsia="Calibri"/>
          <w:i/>
          <w:sz w:val="22"/>
          <w:szCs w:val="22"/>
        </w:rPr>
        <w:t xml:space="preserve">nurodykite pavadinimą ir Sutarties objektą) </w:t>
      </w:r>
      <w:r w:rsidRPr="00386753">
        <w:rPr>
          <w:rFonts w:eastAsia="Calibri"/>
          <w:sz w:val="22"/>
          <w:szCs w:val="22"/>
        </w:rPr>
        <w:t>(toliau – Sutartis)</w:t>
      </w:r>
    </w:p>
    <w:p w14:paraId="6ED63489" w14:textId="77777777" w:rsidR="00DD010A" w:rsidRPr="00386753" w:rsidRDefault="00DD010A" w:rsidP="007B6FA0">
      <w:pPr>
        <w:ind w:firstLine="567"/>
        <w:jc w:val="both"/>
        <w:rPr>
          <w:rFonts w:eastAsia="Calibri"/>
          <w:sz w:val="22"/>
          <w:szCs w:val="22"/>
        </w:rPr>
      </w:pPr>
      <w:r w:rsidRPr="00386753">
        <w:rPr>
          <w:rFonts w:eastAsia="Calibri"/>
          <w:sz w:val="22"/>
          <w:szCs w:val="22"/>
        </w:rPr>
        <w:t>Šis laidavimo draudimo raštas galioja kartu su draudimo liudijimu (polisu) Nr. (</w:t>
      </w:r>
      <w:r w:rsidRPr="00386753">
        <w:rPr>
          <w:rFonts w:eastAsia="Calibri"/>
          <w:i/>
          <w:sz w:val="22"/>
          <w:szCs w:val="22"/>
          <w:highlight w:val="lightGray"/>
        </w:rPr>
        <w:t>įrašykite numerį</w:t>
      </w:r>
      <w:r w:rsidRPr="00386753">
        <w:rPr>
          <w:rFonts w:eastAsia="Calibri"/>
          <w:sz w:val="22"/>
          <w:szCs w:val="22"/>
        </w:rPr>
        <w:t>).</w:t>
      </w:r>
    </w:p>
    <w:p w14:paraId="2AAA501A" w14:textId="77777777" w:rsidR="00DD010A" w:rsidRPr="00386753" w:rsidRDefault="00DD010A" w:rsidP="007B6FA0">
      <w:pPr>
        <w:ind w:firstLine="567"/>
        <w:jc w:val="both"/>
        <w:rPr>
          <w:rFonts w:eastAsia="Calibri"/>
          <w:sz w:val="22"/>
          <w:szCs w:val="22"/>
        </w:rPr>
      </w:pPr>
      <w:r w:rsidRPr="00386753">
        <w:rPr>
          <w:rFonts w:eastAsia="Calibri"/>
          <w:sz w:val="22"/>
          <w:szCs w:val="22"/>
        </w:rPr>
        <w:t>Klientas (</w:t>
      </w:r>
      <w:r w:rsidRPr="00386753">
        <w:rPr>
          <w:rFonts w:eastAsia="Calibri"/>
          <w:sz w:val="22"/>
          <w:szCs w:val="22"/>
          <w:highlight w:val="lightGray"/>
        </w:rPr>
        <w:t>įrašykite pavadinimą, įmonės kodą, adresą; jei tai jungtinė veikla, išvardinkite pilnus ūkio subjektų grupės narių pavadinimus, nurodydami jungtinės veiklos sutarties datą ir numerį</w:t>
      </w:r>
      <w:r w:rsidRPr="00386753">
        <w:rPr>
          <w:rFonts w:eastAsia="Calibri"/>
          <w:sz w:val="22"/>
          <w:szCs w:val="22"/>
        </w:rPr>
        <w:t>) (toliau – Draudėjas) yra sudaręs Sutartį, kurioje yra numatyta, kad Draudėjas privalo pateikti Sutarties sąlygų įvykdymo užtikrinimo laidavimo draudimo raštą.</w:t>
      </w:r>
    </w:p>
    <w:p w14:paraId="62CFB150" w14:textId="54FFFB0A" w:rsidR="00DD010A" w:rsidRPr="00386753" w:rsidRDefault="00DD010A" w:rsidP="00DD010A">
      <w:pPr>
        <w:ind w:firstLine="567"/>
        <w:jc w:val="both"/>
        <w:rPr>
          <w:rFonts w:eastAsia="Calibri"/>
          <w:sz w:val="22"/>
          <w:szCs w:val="22"/>
        </w:rPr>
      </w:pPr>
      <w:r w:rsidRPr="00386753">
        <w:rPr>
          <w:rFonts w:eastAsia="Calibri"/>
          <w:sz w:val="22"/>
          <w:szCs w:val="22"/>
        </w:rPr>
        <w:t>Šiuo laidavimo draudimo raštu laiduotojas (</w:t>
      </w:r>
      <w:r w:rsidRPr="00386753">
        <w:rPr>
          <w:rFonts w:eastAsia="Calibri"/>
          <w:sz w:val="22"/>
          <w:szCs w:val="22"/>
          <w:highlight w:val="lightGray"/>
        </w:rPr>
        <w:t>įrašykite laiduotojo pavadinimą, juridinį statusą ir adresą)</w:t>
      </w:r>
      <w:r w:rsidRPr="00386753">
        <w:rPr>
          <w:rFonts w:eastAsia="Calibri"/>
          <w:sz w:val="22"/>
          <w:szCs w:val="22"/>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386753">
        <w:rPr>
          <w:rFonts w:eastAsia="Calibri"/>
          <w:sz w:val="22"/>
          <w:szCs w:val="22"/>
          <w:highlight w:val="lightGray"/>
        </w:rPr>
        <w:t>[įrašykite laidavimo sumą skaičiais]</w:t>
      </w:r>
      <w:r w:rsidRPr="00386753">
        <w:rPr>
          <w:rFonts w:eastAsia="Calibri"/>
          <w:sz w:val="22"/>
          <w:szCs w:val="22"/>
        </w:rPr>
        <w:t xml:space="preserve"> (</w:t>
      </w:r>
      <w:r w:rsidRPr="00386753">
        <w:rPr>
          <w:rFonts w:eastAsia="Calibri"/>
          <w:sz w:val="22"/>
          <w:szCs w:val="22"/>
          <w:highlight w:val="lightGray"/>
        </w:rPr>
        <w:t>[įrašykite laidavimo sumą žodžiais ir valiutos pavadinimą]</w:t>
      </w:r>
      <w:r w:rsidRPr="00386753">
        <w:rPr>
          <w:rFonts w:eastAsia="Calibri"/>
          <w:sz w:val="22"/>
          <w:szCs w:val="22"/>
        </w:rPr>
        <w:t>),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w:t>
      </w:r>
    </w:p>
    <w:p w14:paraId="54D228EC" w14:textId="77777777" w:rsidR="00DD010A" w:rsidRPr="00386753" w:rsidRDefault="00DD010A" w:rsidP="00DD010A">
      <w:pPr>
        <w:suppressAutoHyphens/>
        <w:ind w:firstLine="567"/>
        <w:jc w:val="both"/>
        <w:rPr>
          <w:rFonts w:eastAsia="Calibri"/>
          <w:sz w:val="22"/>
          <w:szCs w:val="22"/>
        </w:rPr>
      </w:pPr>
      <w:r w:rsidRPr="00386753">
        <w:rPr>
          <w:rFonts w:eastAsia="Calibri"/>
          <w:sz w:val="22"/>
          <w:szCs w:val="22"/>
        </w:rPr>
        <w:t xml:space="preserve">Šio laidavimo draudimo sąlygos yra tokios: Draudėjas atsako dėl bet kokių  prievolių pagal Sutartį ir jos priedus pažeidimo, dalinio ar visiško jų nevykdymo ar netinkamo vykdymo. </w:t>
      </w:r>
    </w:p>
    <w:p w14:paraId="1D78BDED" w14:textId="77777777" w:rsidR="00DD010A" w:rsidRPr="00386753" w:rsidRDefault="00DD010A" w:rsidP="00DD010A">
      <w:pPr>
        <w:ind w:firstLine="567"/>
        <w:jc w:val="both"/>
        <w:rPr>
          <w:rFonts w:eastAsia="Calibri"/>
          <w:sz w:val="22"/>
          <w:szCs w:val="22"/>
        </w:rPr>
      </w:pPr>
      <w:r w:rsidRPr="00386753">
        <w:rPr>
          <w:rFonts w:eastAsia="Calibri"/>
          <w:sz w:val="22"/>
          <w:szCs w:val="22"/>
        </w:rPr>
        <w:t>Draudikas neatsako už netesybų, palūkanų sumokėjimą bei Sutarties neįvykdymą ar netinkamą įvykdymą dėl nenugalimos jėgos aplinkybių (</w:t>
      </w:r>
      <w:r w:rsidRPr="00386753">
        <w:rPr>
          <w:rFonts w:eastAsia="Calibri"/>
          <w:i/>
          <w:sz w:val="22"/>
          <w:szCs w:val="22"/>
        </w:rPr>
        <w:t>Force Majeure</w:t>
      </w:r>
      <w:r w:rsidRPr="00386753">
        <w:rPr>
          <w:rFonts w:eastAsia="Calibri"/>
          <w:sz w:val="22"/>
          <w:szCs w:val="22"/>
        </w:rPr>
        <w:t>).</w:t>
      </w:r>
    </w:p>
    <w:p w14:paraId="3C1AFEEB" w14:textId="77777777" w:rsidR="00DD010A" w:rsidRPr="00386753" w:rsidRDefault="00DD010A" w:rsidP="00DD010A">
      <w:pPr>
        <w:suppressAutoHyphens/>
        <w:ind w:firstLine="567"/>
        <w:jc w:val="both"/>
        <w:rPr>
          <w:rFonts w:eastAsia="Calibri"/>
          <w:sz w:val="22"/>
          <w:szCs w:val="22"/>
        </w:rPr>
      </w:pPr>
      <w:r w:rsidRPr="00386753">
        <w:rPr>
          <w:rFonts w:eastAsia="Calibri"/>
          <w:sz w:val="22"/>
          <w:szCs w:val="22"/>
        </w:rPr>
        <w:t>Šis įsipareigojimas yra privalomas Draudikui ir jo teisių perėmėjams. Draudikas įsipareigoja tik Naudos gavėjui, todėl šis laidavimo draudimo raštas yra neperleistinas ir neįkeistinas.</w:t>
      </w:r>
    </w:p>
    <w:p w14:paraId="72B264B2" w14:textId="77777777" w:rsidR="00DD010A" w:rsidRPr="00386753" w:rsidRDefault="00DD010A" w:rsidP="00DD010A">
      <w:pPr>
        <w:suppressAutoHyphens/>
        <w:ind w:firstLine="567"/>
        <w:jc w:val="both"/>
        <w:rPr>
          <w:rFonts w:eastAsia="Calibri"/>
          <w:sz w:val="22"/>
          <w:szCs w:val="22"/>
        </w:rPr>
      </w:pPr>
      <w:r w:rsidRPr="00386753">
        <w:rPr>
          <w:rFonts w:eastAsia="Calibri"/>
          <w:sz w:val="22"/>
          <w:szCs w:val="22"/>
        </w:rPr>
        <w:t>Draudiko įsipareigojimai įsigalioja nuo (</w:t>
      </w:r>
      <w:r w:rsidRPr="00386753">
        <w:rPr>
          <w:rFonts w:eastAsia="Calibri"/>
          <w:i/>
          <w:sz w:val="22"/>
          <w:szCs w:val="22"/>
          <w:highlight w:val="lightGray"/>
        </w:rPr>
        <w:t>įrašykite datą</w:t>
      </w:r>
      <w:r w:rsidRPr="00386753">
        <w:rPr>
          <w:rFonts w:eastAsia="Calibri"/>
          <w:sz w:val="22"/>
          <w:szCs w:val="22"/>
        </w:rPr>
        <w:t>) dienos ir galioja iki (</w:t>
      </w:r>
      <w:r w:rsidRPr="00386753">
        <w:rPr>
          <w:rFonts w:eastAsia="Calibri"/>
          <w:i/>
          <w:sz w:val="22"/>
          <w:szCs w:val="22"/>
          <w:highlight w:val="lightGray"/>
        </w:rPr>
        <w:t xml:space="preserve">įrašykite </w:t>
      </w:r>
      <w:r w:rsidRPr="00386753">
        <w:rPr>
          <w:rFonts w:eastAsia="Calibri"/>
          <w:bCs/>
          <w:i/>
          <w:sz w:val="22"/>
          <w:szCs w:val="22"/>
          <w:highlight w:val="lightGray"/>
        </w:rPr>
        <w:t xml:space="preserve">laidavimo draudimo </w:t>
      </w:r>
      <w:r w:rsidRPr="00386753">
        <w:rPr>
          <w:rFonts w:eastAsia="Calibri"/>
          <w:i/>
          <w:sz w:val="22"/>
          <w:szCs w:val="22"/>
          <w:highlight w:val="lightGray"/>
        </w:rPr>
        <w:t>galiojimo datą</w:t>
      </w:r>
      <w:r w:rsidRPr="00386753">
        <w:rPr>
          <w:rFonts w:eastAsia="Calibri"/>
          <w:sz w:val="22"/>
          <w:szCs w:val="22"/>
          <w:highlight w:val="lightGray"/>
        </w:rPr>
        <w:t>)</w:t>
      </w:r>
      <w:r w:rsidRPr="00386753">
        <w:rPr>
          <w:rFonts w:eastAsia="Calibri"/>
          <w:sz w:val="22"/>
          <w:szCs w:val="22"/>
        </w:rPr>
        <w:t xml:space="preserve"> imtinai</w:t>
      </w:r>
      <w:r w:rsidRPr="00386753">
        <w:rPr>
          <w:rFonts w:eastAsia="Calibri"/>
          <w:i/>
          <w:sz w:val="22"/>
          <w:szCs w:val="22"/>
        </w:rPr>
        <w:t xml:space="preserve">. </w:t>
      </w:r>
      <w:r w:rsidRPr="00386753">
        <w:rPr>
          <w:rFonts w:eastAsia="Calibri"/>
          <w:sz w:val="22"/>
          <w:szCs w:val="22"/>
        </w:rPr>
        <w:t>Užsakovui nepareiškus reikalavimo per 3 (tris) mėnesius po šio laidavimo rašto pabaigos, jis nustoja galioti.</w:t>
      </w:r>
    </w:p>
    <w:p w14:paraId="40CDED03" w14:textId="3FCDCB60" w:rsidR="00DD010A" w:rsidRPr="00386753" w:rsidRDefault="00DD010A" w:rsidP="00DD010A">
      <w:pPr>
        <w:suppressAutoHyphens/>
        <w:ind w:firstLine="567"/>
        <w:jc w:val="both"/>
        <w:rPr>
          <w:rFonts w:eastAsia="Calibri"/>
          <w:sz w:val="22"/>
          <w:szCs w:val="22"/>
        </w:rPr>
      </w:pPr>
      <w:r w:rsidRPr="00386753">
        <w:rPr>
          <w:rFonts w:eastAsia="Calibri"/>
          <w:sz w:val="22"/>
          <w:szCs w:val="22"/>
        </w:rPr>
        <w:t>Naudos gavėjui paprašius pratęsti laidavimo draudimo rašto galiojimo laikotarpį, Draudėjas įsipareigoja pranešti Draudikui apie tokį pratęsimą ir šio laidavimo draudimo rašto galiojimas Draudėjo prašymu Draudiko gali būti pratęstas.</w:t>
      </w:r>
    </w:p>
    <w:p w14:paraId="370A58BE" w14:textId="2DF58A77" w:rsidR="00DD010A" w:rsidRPr="00386753" w:rsidRDefault="00DD010A" w:rsidP="007B6FA0">
      <w:pPr>
        <w:suppressAutoHyphens/>
        <w:ind w:firstLine="567"/>
        <w:rPr>
          <w:sz w:val="22"/>
          <w:szCs w:val="22"/>
        </w:rPr>
      </w:pPr>
      <w:r w:rsidRPr="00386753">
        <w:rPr>
          <w:sz w:val="22"/>
          <w:szCs w:val="22"/>
        </w:rPr>
        <w:t>Išduotam laidavimo draudimo raštui taikytina Lietuvos Respublikos teisė. Šalių ginčai sprendžiami Lietuvos Respublikos įstatymų nustatyta tvarka.</w:t>
      </w:r>
    </w:p>
    <w:p w14:paraId="22FB43E5" w14:textId="77777777" w:rsidR="00DD010A" w:rsidRPr="00386753" w:rsidRDefault="00DD010A" w:rsidP="007B6FA0">
      <w:pPr>
        <w:ind w:firstLine="567"/>
        <w:jc w:val="both"/>
        <w:rPr>
          <w:rFonts w:eastAsia="Calibri"/>
          <w:sz w:val="22"/>
          <w:szCs w:val="22"/>
        </w:rPr>
      </w:pPr>
      <w:r w:rsidRPr="00386753">
        <w:rPr>
          <w:rFonts w:eastAsia="Calibri"/>
          <w:sz w:val="22"/>
          <w:szCs w:val="22"/>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C687DFD" w14:textId="77777777" w:rsidR="00DD010A" w:rsidRPr="00386753" w:rsidRDefault="00DD010A" w:rsidP="00DD010A">
      <w:pPr>
        <w:jc w:val="both"/>
        <w:rPr>
          <w:rFonts w:eastAsia="Calibri"/>
          <w:sz w:val="22"/>
          <w:szCs w:val="22"/>
        </w:rPr>
      </w:pPr>
    </w:p>
    <w:p w14:paraId="6FB6058F" w14:textId="77777777" w:rsidR="00DD010A" w:rsidRPr="00386753" w:rsidRDefault="00DD010A" w:rsidP="00DD010A">
      <w:pPr>
        <w:tabs>
          <w:tab w:val="right" w:leader="underscore" w:pos="9639"/>
        </w:tabs>
        <w:suppressAutoHyphens/>
        <w:ind w:firstLine="567"/>
        <w:jc w:val="both"/>
        <w:rPr>
          <w:rFonts w:eastAsia="Calibri"/>
          <w:sz w:val="22"/>
          <w:szCs w:val="22"/>
        </w:rPr>
      </w:pPr>
      <w:r w:rsidRPr="00386753">
        <w:rPr>
          <w:rFonts w:eastAsia="Calibri"/>
          <w:sz w:val="22"/>
          <w:szCs w:val="22"/>
        </w:rPr>
        <w:t>Draudimo bendrovė:</w:t>
      </w:r>
      <w:r w:rsidRPr="00386753">
        <w:rPr>
          <w:rFonts w:eastAsia="Calibri"/>
          <w:sz w:val="22"/>
          <w:szCs w:val="22"/>
        </w:rPr>
        <w:tab/>
      </w:r>
    </w:p>
    <w:p w14:paraId="3500370F" w14:textId="77777777" w:rsidR="00DD010A" w:rsidRPr="00386753" w:rsidRDefault="00DD010A" w:rsidP="00DD010A">
      <w:pPr>
        <w:tabs>
          <w:tab w:val="center" w:pos="5670"/>
        </w:tabs>
        <w:suppressAutoHyphens/>
        <w:ind w:firstLine="567"/>
        <w:jc w:val="both"/>
        <w:rPr>
          <w:rFonts w:eastAsia="Calibri"/>
          <w:i/>
          <w:sz w:val="22"/>
          <w:szCs w:val="22"/>
        </w:rPr>
      </w:pPr>
      <w:r w:rsidRPr="00386753">
        <w:rPr>
          <w:rFonts w:eastAsia="Calibri"/>
          <w:sz w:val="22"/>
          <w:szCs w:val="22"/>
        </w:rPr>
        <w:tab/>
      </w:r>
      <w:r w:rsidRPr="00386753">
        <w:rPr>
          <w:rFonts w:eastAsia="Calibri"/>
          <w:i/>
          <w:sz w:val="22"/>
          <w:szCs w:val="22"/>
        </w:rPr>
        <w:t>(Draudimo bendrovės pavadinimas)</w:t>
      </w:r>
    </w:p>
    <w:p w14:paraId="644D1AE1" w14:textId="77777777" w:rsidR="00DD010A" w:rsidRPr="00386753" w:rsidRDefault="00DD010A" w:rsidP="00DD010A">
      <w:pPr>
        <w:tabs>
          <w:tab w:val="left" w:pos="2835"/>
          <w:tab w:val="right" w:leader="underscore" w:pos="5103"/>
          <w:tab w:val="left" w:pos="5670"/>
          <w:tab w:val="right" w:leader="underscore" w:pos="9072"/>
        </w:tabs>
        <w:suppressAutoHyphens/>
        <w:ind w:firstLine="567"/>
        <w:jc w:val="both"/>
        <w:rPr>
          <w:rFonts w:eastAsia="Calibri"/>
          <w:sz w:val="22"/>
          <w:szCs w:val="22"/>
        </w:rPr>
      </w:pPr>
      <w:r w:rsidRPr="00386753">
        <w:rPr>
          <w:rFonts w:eastAsia="Calibri"/>
          <w:sz w:val="22"/>
          <w:szCs w:val="22"/>
        </w:rPr>
        <w:t>Įgaliotas asmuo:</w:t>
      </w:r>
      <w:r w:rsidRPr="00386753">
        <w:rPr>
          <w:rFonts w:eastAsia="Calibri"/>
          <w:sz w:val="22"/>
          <w:szCs w:val="22"/>
        </w:rPr>
        <w:tab/>
      </w:r>
      <w:r w:rsidRPr="00386753">
        <w:rPr>
          <w:rFonts w:eastAsia="Calibri"/>
          <w:sz w:val="22"/>
          <w:szCs w:val="22"/>
        </w:rPr>
        <w:tab/>
      </w:r>
      <w:r w:rsidRPr="00386753">
        <w:rPr>
          <w:rFonts w:eastAsia="Calibri"/>
          <w:sz w:val="22"/>
          <w:szCs w:val="22"/>
        </w:rPr>
        <w:tab/>
      </w:r>
      <w:r w:rsidRPr="00386753">
        <w:rPr>
          <w:rFonts w:eastAsia="Calibri"/>
          <w:sz w:val="22"/>
          <w:szCs w:val="22"/>
        </w:rPr>
        <w:tab/>
      </w:r>
    </w:p>
    <w:p w14:paraId="7D0D212C" w14:textId="77777777" w:rsidR="00DD010A" w:rsidRPr="00386753" w:rsidRDefault="00DD010A" w:rsidP="00DD010A">
      <w:pPr>
        <w:tabs>
          <w:tab w:val="center" w:pos="3969"/>
          <w:tab w:val="center" w:pos="7371"/>
        </w:tabs>
        <w:suppressAutoHyphens/>
        <w:ind w:firstLine="567"/>
        <w:jc w:val="both"/>
        <w:rPr>
          <w:rFonts w:eastAsia="Calibri"/>
          <w:sz w:val="22"/>
          <w:szCs w:val="22"/>
        </w:rPr>
      </w:pPr>
      <w:r w:rsidRPr="00386753">
        <w:rPr>
          <w:rFonts w:eastAsia="Calibri"/>
          <w:sz w:val="22"/>
          <w:szCs w:val="22"/>
        </w:rPr>
        <w:tab/>
      </w:r>
      <w:r w:rsidRPr="00386753">
        <w:rPr>
          <w:rFonts w:eastAsia="Calibri"/>
          <w:i/>
          <w:sz w:val="22"/>
          <w:szCs w:val="22"/>
        </w:rPr>
        <w:t>(parašas)</w:t>
      </w:r>
      <w:r w:rsidRPr="00386753">
        <w:rPr>
          <w:rFonts w:eastAsia="Calibri"/>
          <w:sz w:val="22"/>
          <w:szCs w:val="22"/>
        </w:rPr>
        <w:tab/>
      </w:r>
      <w:r w:rsidRPr="00386753">
        <w:rPr>
          <w:rFonts w:eastAsia="Calibri"/>
          <w:i/>
          <w:sz w:val="22"/>
          <w:szCs w:val="22"/>
        </w:rPr>
        <w:t>(vardas ir pavardė)</w:t>
      </w:r>
    </w:p>
    <w:p w14:paraId="7BBE835A" w14:textId="77777777" w:rsidR="00DD010A" w:rsidRPr="00386753" w:rsidRDefault="00DD010A" w:rsidP="00DD010A">
      <w:pPr>
        <w:jc w:val="center"/>
        <w:rPr>
          <w:rFonts w:eastAsia="Calibri"/>
          <w:b/>
          <w:sz w:val="22"/>
          <w:szCs w:val="22"/>
          <w:lang w:eastAsia="lt-LT"/>
        </w:rPr>
      </w:pPr>
      <w:r w:rsidRPr="00386753">
        <w:rPr>
          <w:rFonts w:eastAsia="Calibri"/>
          <w:b/>
          <w:sz w:val="22"/>
          <w:szCs w:val="22"/>
        </w:rPr>
        <w:br w:type="page"/>
      </w:r>
      <w:r w:rsidRPr="00386753">
        <w:rPr>
          <w:rFonts w:eastAsia="Calibri"/>
          <w:b/>
          <w:sz w:val="22"/>
          <w:szCs w:val="22"/>
        </w:rPr>
        <w:lastRenderedPageBreak/>
        <w:t>S</w:t>
      </w:r>
      <w:r w:rsidRPr="00386753">
        <w:rPr>
          <w:rFonts w:eastAsia="Calibri"/>
          <w:b/>
          <w:sz w:val="22"/>
          <w:szCs w:val="22"/>
          <w:lang w:eastAsia="lt-LT"/>
        </w:rPr>
        <w:t>UTARTIES ĮVYKDYMO UŽTIKRINIMO (GARANTIJOS) FORMA</w:t>
      </w:r>
    </w:p>
    <w:p w14:paraId="56C202F6" w14:textId="77777777" w:rsidR="00DD010A" w:rsidRPr="00386753" w:rsidRDefault="00DD010A" w:rsidP="00DD010A">
      <w:pPr>
        <w:keepNext/>
        <w:spacing w:before="120" w:after="120"/>
        <w:ind w:left="540"/>
        <w:jc w:val="center"/>
        <w:outlineLvl w:val="1"/>
        <w:rPr>
          <w:rFonts w:eastAsia="Calibri"/>
          <w:b/>
          <w:bCs/>
          <w:iCs/>
          <w:sz w:val="22"/>
          <w:szCs w:val="22"/>
          <w:lang w:eastAsia="lt-LT"/>
        </w:rPr>
      </w:pPr>
      <w:r w:rsidRPr="00386753">
        <w:rPr>
          <w:rFonts w:eastAsia="Calibri"/>
          <w:b/>
          <w:bCs/>
          <w:iCs/>
          <w:sz w:val="22"/>
          <w:szCs w:val="22"/>
          <w:lang w:eastAsia="lt-LT"/>
        </w:rPr>
        <w:t xml:space="preserve"> Nr._________</w:t>
      </w:r>
    </w:p>
    <w:p w14:paraId="6BF88D87" w14:textId="77777777" w:rsidR="00DD010A" w:rsidRPr="00386753" w:rsidRDefault="00DD010A" w:rsidP="00DD010A">
      <w:pPr>
        <w:tabs>
          <w:tab w:val="num" w:pos="1080"/>
        </w:tabs>
        <w:outlineLvl w:val="0"/>
        <w:rPr>
          <w:rFonts w:eastAsia="Calibri"/>
          <w:sz w:val="22"/>
          <w:szCs w:val="22"/>
        </w:rPr>
      </w:pPr>
      <w:r w:rsidRPr="00386753">
        <w:rPr>
          <w:rFonts w:eastAsia="Calibri"/>
          <w:sz w:val="22"/>
          <w:szCs w:val="22"/>
        </w:rPr>
        <w:t>Akmenės rajono savivaldybės administracija, L. Petravičiaus a. 2, LT-85132, Naujoji Akmenė, 188719391</w:t>
      </w:r>
    </w:p>
    <w:p w14:paraId="395A5F0B" w14:textId="18B986B0" w:rsidR="00DD010A" w:rsidRPr="00386753" w:rsidRDefault="00DD010A" w:rsidP="00DD010A">
      <w:pPr>
        <w:tabs>
          <w:tab w:val="left" w:pos="3600"/>
        </w:tabs>
        <w:jc w:val="right"/>
        <w:rPr>
          <w:rFonts w:eastAsia="Calibri"/>
          <w:b/>
          <w:sz w:val="22"/>
          <w:szCs w:val="22"/>
        </w:rPr>
      </w:pPr>
      <w:r w:rsidRPr="00386753">
        <w:rPr>
          <w:rFonts w:eastAsia="Calibri"/>
          <w:sz w:val="22"/>
          <w:szCs w:val="22"/>
        </w:rPr>
        <w:t>20_ m. ________  __d.</w:t>
      </w:r>
      <w:r w:rsidRPr="00386753">
        <w:rPr>
          <w:rFonts w:eastAsia="Calibri"/>
          <w:b/>
          <w:sz w:val="22"/>
          <w:szCs w:val="22"/>
        </w:rPr>
        <w:tab/>
      </w:r>
    </w:p>
    <w:p w14:paraId="5AFCEB28" w14:textId="77777777" w:rsidR="00DD010A" w:rsidRPr="00386753" w:rsidRDefault="00DD010A" w:rsidP="00DD010A">
      <w:pPr>
        <w:tabs>
          <w:tab w:val="left" w:pos="3600"/>
        </w:tabs>
        <w:ind w:left="1296" w:firstLine="1296"/>
        <w:jc w:val="right"/>
        <w:rPr>
          <w:rFonts w:eastAsia="Calibri"/>
          <w:sz w:val="22"/>
          <w:szCs w:val="22"/>
        </w:rPr>
      </w:pPr>
      <w:r w:rsidRPr="00386753">
        <w:rPr>
          <w:rFonts w:eastAsia="Calibri"/>
          <w:sz w:val="22"/>
          <w:szCs w:val="22"/>
        </w:rPr>
        <w:tab/>
      </w:r>
      <w:r w:rsidRPr="00386753">
        <w:rPr>
          <w:rFonts w:eastAsia="Calibri"/>
          <w:sz w:val="22"/>
          <w:szCs w:val="22"/>
        </w:rPr>
        <w:tab/>
        <w:t xml:space="preserve"> ___[</w:t>
      </w:r>
      <w:r w:rsidRPr="00386753">
        <w:rPr>
          <w:rFonts w:eastAsia="Calibri"/>
          <w:sz w:val="22"/>
          <w:szCs w:val="22"/>
          <w:highlight w:val="lightGray"/>
        </w:rPr>
        <w:t>miesto pavadinimas</w:t>
      </w:r>
      <w:r w:rsidRPr="00386753">
        <w:rPr>
          <w:rFonts w:eastAsia="Calibri"/>
          <w:sz w:val="22"/>
          <w:szCs w:val="22"/>
        </w:rPr>
        <w:t>]__</w:t>
      </w:r>
      <w:r w:rsidRPr="00386753">
        <w:rPr>
          <w:rFonts w:eastAsia="Calibri"/>
          <w:sz w:val="22"/>
          <w:szCs w:val="22"/>
        </w:rPr>
        <w:tab/>
      </w:r>
    </w:p>
    <w:p w14:paraId="33D64648" w14:textId="77777777" w:rsidR="00DD010A" w:rsidRPr="00386753" w:rsidRDefault="00DD010A" w:rsidP="007B6FA0">
      <w:pPr>
        <w:ind w:firstLine="567"/>
        <w:jc w:val="both"/>
        <w:rPr>
          <w:rFonts w:eastAsia="Calibri"/>
          <w:i/>
          <w:sz w:val="22"/>
          <w:szCs w:val="22"/>
        </w:rPr>
      </w:pPr>
      <w:r w:rsidRPr="00386753">
        <w:rPr>
          <w:rFonts w:eastAsia="Calibri"/>
          <w:sz w:val="22"/>
          <w:szCs w:val="22"/>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386753">
        <w:rPr>
          <w:rFonts w:eastAsia="Calibri"/>
          <w:i/>
          <w:sz w:val="22"/>
          <w:szCs w:val="22"/>
        </w:rPr>
        <w:t>/Perkančiosios organizacijos pavadinimas/</w:t>
      </w:r>
      <w:r w:rsidRPr="00386753">
        <w:rPr>
          <w:rFonts w:eastAsia="Calibri"/>
          <w:sz w:val="22"/>
          <w:szCs w:val="22"/>
        </w:rPr>
        <w:t xml:space="preserve">   (toliau – Garantijos gavėjas) numatomą pasirašyti ......... sutartį Nr.... (toliau – Sutartis) dėl [pirkimo objektas] turi būti užtikrinti sutarties įvykdymo garantija.</w:t>
      </w:r>
    </w:p>
    <w:p w14:paraId="3E530F73" w14:textId="77777777" w:rsidR="00DD010A" w:rsidRPr="00386753" w:rsidRDefault="00DD010A" w:rsidP="007B6FA0">
      <w:pPr>
        <w:suppressAutoHyphens/>
        <w:ind w:firstLine="567"/>
        <w:jc w:val="both"/>
        <w:rPr>
          <w:rFonts w:eastAsia="Calibri"/>
          <w:sz w:val="22"/>
          <w:szCs w:val="22"/>
        </w:rPr>
      </w:pPr>
      <w:r w:rsidRPr="00386753">
        <w:rPr>
          <w:rFonts w:eastAsia="Calibri"/>
          <w:sz w:val="22"/>
          <w:szCs w:val="22"/>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138479B5" w14:textId="77777777" w:rsidR="00DD010A" w:rsidRPr="00386753" w:rsidRDefault="00DD010A" w:rsidP="007B6FA0">
      <w:pPr>
        <w:ind w:firstLine="567"/>
        <w:jc w:val="both"/>
        <w:rPr>
          <w:rFonts w:eastAsia="Calibri"/>
          <w:sz w:val="22"/>
          <w:szCs w:val="22"/>
        </w:rPr>
      </w:pPr>
      <w:r w:rsidRPr="00386753">
        <w:rPr>
          <w:rFonts w:eastAsia="Calibri"/>
          <w:sz w:val="22"/>
          <w:szCs w:val="22"/>
        </w:rPr>
        <w:t xml:space="preserve">Šis įsipareigojimas privalomas Garantui ir jo teisių perėmėjams ir patvirtintas Garanto antspaudu [garantijos išdavimo data]. </w:t>
      </w:r>
    </w:p>
    <w:p w14:paraId="5C3DE0CE" w14:textId="77777777" w:rsidR="00DD010A" w:rsidRPr="00386753" w:rsidRDefault="00DD010A" w:rsidP="007B6FA0">
      <w:pPr>
        <w:ind w:firstLine="567"/>
        <w:jc w:val="both"/>
        <w:rPr>
          <w:rFonts w:eastAsia="Calibri"/>
          <w:sz w:val="22"/>
          <w:szCs w:val="22"/>
        </w:rPr>
      </w:pPr>
      <w:r w:rsidRPr="00386753">
        <w:rPr>
          <w:rFonts w:eastAsia="Calibri"/>
          <w:sz w:val="22"/>
          <w:szCs w:val="22"/>
        </w:rPr>
        <w:t>Garantas įsipareigoja tik Garantijos gavėjui, todėl ši garantija yra neperleistina ir neįkeistina.</w:t>
      </w:r>
    </w:p>
    <w:p w14:paraId="4CE626B0" w14:textId="77777777" w:rsidR="00DD010A" w:rsidRPr="00386753" w:rsidRDefault="00DD010A" w:rsidP="007B6FA0">
      <w:pPr>
        <w:ind w:firstLine="567"/>
        <w:rPr>
          <w:sz w:val="22"/>
          <w:szCs w:val="22"/>
        </w:rPr>
      </w:pPr>
      <w:r w:rsidRPr="00386753">
        <w:rPr>
          <w:sz w:val="22"/>
          <w:szCs w:val="22"/>
        </w:rPr>
        <w:t>Bet kokius raštiškus pranešimus Garantijos gavėjas turi pateikti Garantui kartu su Garantijos gavėją aptarnaujančio  banko patvirtinimu, kad parašai yra autentiški.</w:t>
      </w:r>
    </w:p>
    <w:p w14:paraId="3466FE56" w14:textId="77777777" w:rsidR="00DD010A" w:rsidRPr="00386753" w:rsidRDefault="00DD010A" w:rsidP="007B6FA0">
      <w:pPr>
        <w:ind w:firstLine="567"/>
        <w:jc w:val="both"/>
        <w:rPr>
          <w:rFonts w:eastAsia="Calibri"/>
          <w:sz w:val="22"/>
          <w:szCs w:val="22"/>
        </w:rPr>
      </w:pPr>
      <w:r w:rsidRPr="00386753">
        <w:rPr>
          <w:rFonts w:eastAsia="Calibri"/>
          <w:sz w:val="22"/>
          <w:szCs w:val="22"/>
        </w:rPr>
        <w:t xml:space="preserve">Ši garantija galioja iki [garantijos galiojimo data] </w:t>
      </w:r>
    </w:p>
    <w:p w14:paraId="6E37FF42" w14:textId="77777777" w:rsidR="00DD010A" w:rsidRPr="00386753" w:rsidRDefault="00DD010A" w:rsidP="007B6FA0">
      <w:pPr>
        <w:ind w:firstLine="567"/>
        <w:rPr>
          <w:rFonts w:eastAsia="Calibri"/>
          <w:sz w:val="22"/>
          <w:szCs w:val="22"/>
        </w:rPr>
      </w:pPr>
      <w:r w:rsidRPr="00386753">
        <w:rPr>
          <w:rFonts w:eastAsia="Calibri"/>
          <w:sz w:val="22"/>
          <w:szCs w:val="22"/>
        </w:rPr>
        <w:t>Visi Garanto įsipareigojimai pagal šią garantiją baigiasi, jei:</w:t>
      </w:r>
    </w:p>
    <w:p w14:paraId="754874E5" w14:textId="77777777" w:rsidR="00DD010A" w:rsidRPr="00386753" w:rsidRDefault="00DD010A" w:rsidP="007B6FA0">
      <w:pPr>
        <w:ind w:firstLine="567"/>
        <w:rPr>
          <w:sz w:val="22"/>
          <w:szCs w:val="22"/>
        </w:rPr>
      </w:pPr>
      <w:r w:rsidRPr="00386753">
        <w:rPr>
          <w:sz w:val="22"/>
          <w:szCs w:val="22"/>
        </w:rPr>
        <w:t>1. Iki paskutinės garantijos galiojimo dienos imtinai Garantas aukščiau nurodytu adresu nebus gavęs Garantijos gavėjo raštiško reikalavimo mokėti (originalo) ir Garantijos gavėją aptarnaujančio banko patvirtinimo, kad parašai yra autentiški;</w:t>
      </w:r>
    </w:p>
    <w:p w14:paraId="77B96103" w14:textId="77777777" w:rsidR="00DD010A" w:rsidRPr="00386753" w:rsidRDefault="00DD010A" w:rsidP="007B6FA0">
      <w:pPr>
        <w:ind w:firstLine="567"/>
        <w:rPr>
          <w:sz w:val="22"/>
          <w:szCs w:val="22"/>
        </w:rPr>
      </w:pPr>
      <w:r w:rsidRPr="00386753">
        <w:rPr>
          <w:sz w:val="22"/>
          <w:szCs w:val="22"/>
        </w:rPr>
        <w:t>2. Garantui yra grąžinamas garantijos originalas su Garantijos gavėjo prierašu, kad:</w:t>
      </w:r>
    </w:p>
    <w:p w14:paraId="1DCB989E" w14:textId="08B6885D" w:rsidR="00DD010A" w:rsidRPr="00386753" w:rsidRDefault="00DD010A" w:rsidP="007B6FA0">
      <w:pPr>
        <w:ind w:firstLine="567"/>
        <w:rPr>
          <w:sz w:val="22"/>
          <w:szCs w:val="22"/>
        </w:rPr>
      </w:pPr>
      <w:r w:rsidRPr="00386753">
        <w:rPr>
          <w:sz w:val="22"/>
          <w:szCs w:val="22"/>
        </w:rPr>
        <w:t>2.1. Garantijos gavėjas atsisako savo teisių pagal šią garantiją;</w:t>
      </w:r>
    </w:p>
    <w:p w14:paraId="3D8113BD" w14:textId="54BA4CAD" w:rsidR="007B6FA0" w:rsidRDefault="007B6FA0" w:rsidP="007B6FA0">
      <w:pPr>
        <w:ind w:firstLine="567"/>
        <w:rPr>
          <w:sz w:val="22"/>
          <w:szCs w:val="22"/>
        </w:rPr>
      </w:pPr>
      <w:r w:rsidRPr="00386753">
        <w:rPr>
          <w:sz w:val="22"/>
          <w:szCs w:val="22"/>
        </w:rPr>
        <w:t>A</w:t>
      </w:r>
      <w:r w:rsidR="00DD010A" w:rsidRPr="00386753">
        <w:rPr>
          <w:sz w:val="22"/>
          <w:szCs w:val="22"/>
        </w:rPr>
        <w:t>rba</w:t>
      </w:r>
    </w:p>
    <w:p w14:paraId="5017C130" w14:textId="77777777" w:rsidR="007B6FA0" w:rsidRDefault="00DD010A" w:rsidP="007B6FA0">
      <w:pPr>
        <w:ind w:firstLine="567"/>
        <w:rPr>
          <w:sz w:val="22"/>
          <w:szCs w:val="22"/>
        </w:rPr>
      </w:pPr>
      <w:r w:rsidRPr="00386753">
        <w:rPr>
          <w:sz w:val="22"/>
          <w:szCs w:val="22"/>
        </w:rPr>
        <w:t>2.2. Klientas įvykdė šioje garantijoje nurodytus įsipareigojimus.</w:t>
      </w:r>
    </w:p>
    <w:p w14:paraId="5F5A06C1" w14:textId="77777777" w:rsidR="007B6FA0" w:rsidRDefault="00DD010A" w:rsidP="007B6FA0">
      <w:pPr>
        <w:ind w:firstLine="567"/>
        <w:rPr>
          <w:rFonts w:eastAsia="Calibri"/>
          <w:sz w:val="22"/>
          <w:szCs w:val="22"/>
        </w:rPr>
      </w:pPr>
      <w:r w:rsidRPr="00386753">
        <w:rPr>
          <w:rFonts w:eastAsia="Calibri"/>
          <w:sz w:val="22"/>
          <w:szCs w:val="22"/>
        </w:rPr>
        <w:t>Bet kokie Garantijos gavėjo reikalavimai mokėti nebus vykdomi, jeigu jie bus gauti aukščiau nurodytu Garanto adresu pasibaigus garantijos galiojimo laikotarpiui.</w:t>
      </w:r>
    </w:p>
    <w:p w14:paraId="732FE09A" w14:textId="20C5CD19" w:rsidR="00DD010A" w:rsidRPr="00386753" w:rsidRDefault="00DD010A" w:rsidP="007B6FA0">
      <w:pPr>
        <w:ind w:firstLine="567"/>
        <w:rPr>
          <w:rFonts w:eastAsia="Calibri"/>
          <w:sz w:val="22"/>
          <w:szCs w:val="22"/>
        </w:rPr>
      </w:pPr>
      <w:r w:rsidRPr="00386753">
        <w:rPr>
          <w:rFonts w:eastAsia="Calibri"/>
          <w:sz w:val="22"/>
          <w:szCs w:val="22"/>
        </w:rPr>
        <w:t>Šiai garantijai taikytina Lietuvos Respublikos teisė. Šalių ginčai  sprendžiami Lietuvos Respublikos įstatymų nustatyta tvarka.</w:t>
      </w:r>
    </w:p>
    <w:p w14:paraId="0EC85F3F" w14:textId="77777777" w:rsidR="00DD010A" w:rsidRPr="00386753" w:rsidRDefault="00DD010A" w:rsidP="00DD010A">
      <w:pPr>
        <w:jc w:val="center"/>
        <w:rPr>
          <w:rFonts w:eastAsia="Calibri"/>
          <w:sz w:val="22"/>
          <w:szCs w:val="22"/>
        </w:rPr>
      </w:pPr>
      <w:r w:rsidRPr="00386753">
        <w:rPr>
          <w:rFonts w:eastAsia="Calibri"/>
          <w:sz w:val="22"/>
          <w:szCs w:val="22"/>
        </w:rPr>
        <w:t xml:space="preserve">_____________________________ </w:t>
      </w:r>
    </w:p>
    <w:p w14:paraId="37FAAB8F" w14:textId="77777777" w:rsidR="00DD010A" w:rsidRPr="00386753" w:rsidRDefault="00DD010A" w:rsidP="00DD010A">
      <w:pPr>
        <w:ind w:left="2592" w:firstLine="1296"/>
        <w:rPr>
          <w:i/>
          <w:sz w:val="22"/>
          <w:szCs w:val="22"/>
        </w:rPr>
      </w:pPr>
    </w:p>
    <w:p w14:paraId="26946537" w14:textId="77777777" w:rsidR="00DD010A" w:rsidRPr="00386753" w:rsidRDefault="00DD010A" w:rsidP="00DD010A">
      <w:pPr>
        <w:ind w:left="2592" w:firstLine="1296"/>
        <w:rPr>
          <w:i/>
          <w:sz w:val="22"/>
          <w:szCs w:val="22"/>
        </w:rPr>
      </w:pPr>
      <w:r w:rsidRPr="00386753">
        <w:rPr>
          <w:i/>
          <w:sz w:val="22"/>
          <w:szCs w:val="22"/>
        </w:rPr>
        <w:t>(Garanto  pavadinimas)</w:t>
      </w:r>
    </w:p>
    <w:p w14:paraId="25FBC7C6" w14:textId="77777777" w:rsidR="00DD010A" w:rsidRPr="00386753" w:rsidRDefault="00DD010A" w:rsidP="00DD010A">
      <w:pPr>
        <w:ind w:firstLine="720"/>
        <w:rPr>
          <w:rFonts w:eastAsia="Calibri"/>
          <w:sz w:val="22"/>
          <w:szCs w:val="22"/>
        </w:rPr>
      </w:pPr>
    </w:p>
    <w:p w14:paraId="472BB3C5" w14:textId="77777777" w:rsidR="00DD010A" w:rsidRPr="00386753" w:rsidRDefault="00DD010A" w:rsidP="00DD010A">
      <w:pPr>
        <w:ind w:firstLine="720"/>
        <w:rPr>
          <w:rFonts w:eastAsia="Calibri"/>
          <w:sz w:val="22"/>
          <w:szCs w:val="22"/>
        </w:rPr>
      </w:pPr>
      <w:r w:rsidRPr="00386753">
        <w:rPr>
          <w:rFonts w:eastAsia="Calibri"/>
          <w:sz w:val="22"/>
          <w:szCs w:val="22"/>
        </w:rPr>
        <w:t>A.V.</w:t>
      </w:r>
      <w:r w:rsidRPr="00386753">
        <w:rPr>
          <w:rFonts w:eastAsia="Calibri"/>
          <w:sz w:val="22"/>
          <w:szCs w:val="22"/>
        </w:rPr>
        <w:tab/>
        <w:t>______________________</w:t>
      </w:r>
      <w:r w:rsidRPr="00386753">
        <w:rPr>
          <w:rFonts w:eastAsia="Calibri"/>
          <w:sz w:val="22"/>
          <w:szCs w:val="22"/>
        </w:rPr>
        <w:tab/>
        <w:t xml:space="preserve">      ______   </w:t>
      </w:r>
      <w:r w:rsidRPr="00386753">
        <w:rPr>
          <w:rFonts w:eastAsia="Calibri"/>
          <w:sz w:val="22"/>
          <w:szCs w:val="22"/>
        </w:rPr>
        <w:tab/>
        <w:t>____________</w:t>
      </w:r>
    </w:p>
    <w:p w14:paraId="729C7949" w14:textId="77777777" w:rsidR="00DD010A" w:rsidRPr="00386753" w:rsidRDefault="00DD010A" w:rsidP="00DD010A">
      <w:pPr>
        <w:jc w:val="both"/>
        <w:rPr>
          <w:rFonts w:eastAsia="Calibri"/>
          <w:i/>
          <w:sz w:val="22"/>
          <w:szCs w:val="22"/>
        </w:rPr>
      </w:pPr>
      <w:r w:rsidRPr="00386753">
        <w:rPr>
          <w:rFonts w:eastAsia="Calibri"/>
          <w:sz w:val="22"/>
          <w:szCs w:val="22"/>
        </w:rPr>
        <w:tab/>
      </w:r>
      <w:r w:rsidRPr="00386753">
        <w:rPr>
          <w:rFonts w:eastAsia="Calibri"/>
          <w:i/>
          <w:sz w:val="22"/>
          <w:szCs w:val="22"/>
        </w:rPr>
        <w:t>(įgalioto asmens pareigos)</w:t>
      </w:r>
      <w:r w:rsidRPr="00386753">
        <w:rPr>
          <w:rFonts w:eastAsia="Calibri"/>
          <w:i/>
          <w:sz w:val="22"/>
          <w:szCs w:val="22"/>
        </w:rPr>
        <w:tab/>
        <w:t xml:space="preserve">                        ( parašas)     (vardo raidė, pavardė)</w:t>
      </w:r>
    </w:p>
    <w:p w14:paraId="77E5D4DC" w14:textId="77777777" w:rsidR="00DD010A" w:rsidRPr="00386753" w:rsidRDefault="00DD010A" w:rsidP="00DD010A">
      <w:pPr>
        <w:rPr>
          <w:rFonts w:eastAsia="Calibri"/>
          <w:sz w:val="22"/>
          <w:szCs w:val="22"/>
        </w:rPr>
      </w:pPr>
      <w:r w:rsidRPr="00386753">
        <w:rPr>
          <w:rFonts w:eastAsia="Calibri"/>
          <w:sz w:val="22"/>
          <w:szCs w:val="22"/>
        </w:rPr>
        <w:tab/>
        <w:t>______________________</w:t>
      </w:r>
      <w:r w:rsidRPr="00386753">
        <w:rPr>
          <w:rFonts w:eastAsia="Calibri"/>
          <w:sz w:val="22"/>
          <w:szCs w:val="22"/>
        </w:rPr>
        <w:tab/>
        <w:t xml:space="preserve">      ______ </w:t>
      </w:r>
      <w:r w:rsidRPr="00386753">
        <w:rPr>
          <w:rFonts w:eastAsia="Calibri"/>
          <w:sz w:val="22"/>
          <w:szCs w:val="22"/>
        </w:rPr>
        <w:tab/>
        <w:t>____________</w:t>
      </w:r>
    </w:p>
    <w:p w14:paraId="4723F920" w14:textId="77777777" w:rsidR="00DD010A" w:rsidRPr="00386753" w:rsidRDefault="00DD010A" w:rsidP="00DD010A">
      <w:pPr>
        <w:jc w:val="both"/>
        <w:rPr>
          <w:rFonts w:eastAsia="Calibri"/>
          <w:sz w:val="22"/>
          <w:szCs w:val="22"/>
        </w:rPr>
      </w:pPr>
      <w:r w:rsidRPr="00386753">
        <w:rPr>
          <w:rFonts w:eastAsia="Calibri"/>
          <w:sz w:val="22"/>
          <w:szCs w:val="22"/>
        </w:rPr>
        <w:tab/>
      </w:r>
      <w:r w:rsidRPr="00386753">
        <w:rPr>
          <w:rFonts w:eastAsia="Calibri"/>
          <w:i/>
          <w:sz w:val="22"/>
          <w:szCs w:val="22"/>
        </w:rPr>
        <w:t>(įgalioto asmens pareigos)</w:t>
      </w:r>
      <w:r w:rsidRPr="00386753">
        <w:rPr>
          <w:rFonts w:eastAsia="Calibri"/>
          <w:i/>
          <w:sz w:val="22"/>
          <w:szCs w:val="22"/>
        </w:rPr>
        <w:tab/>
        <w:t xml:space="preserve">                        ( parašas)  (vardo raidė, pavardė)</w:t>
      </w:r>
    </w:p>
    <w:p w14:paraId="4A192E8B" w14:textId="77777777" w:rsidR="00DD010A" w:rsidRPr="00386753" w:rsidRDefault="00DD010A" w:rsidP="00DD010A">
      <w:pPr>
        <w:tabs>
          <w:tab w:val="left" w:pos="797"/>
        </w:tabs>
        <w:outlineLvl w:val="1"/>
        <w:rPr>
          <w:iCs/>
          <w:sz w:val="22"/>
          <w:szCs w:val="22"/>
        </w:rPr>
      </w:pPr>
    </w:p>
    <w:p w14:paraId="4F783A91" w14:textId="0FB6918B" w:rsidR="007B6FA0" w:rsidRDefault="007B6FA0">
      <w:pPr>
        <w:spacing w:after="160" w:line="259" w:lineRule="auto"/>
      </w:pPr>
      <w:r>
        <w:br w:type="page"/>
      </w:r>
    </w:p>
    <w:p w14:paraId="424FDDC8" w14:textId="3BAF8BBA" w:rsidR="007B6FA0" w:rsidRDefault="007B6FA0" w:rsidP="007B6FA0">
      <w:pPr>
        <w:jc w:val="right"/>
        <w:outlineLvl w:val="1"/>
        <w:rPr>
          <w:iCs/>
          <w:sz w:val="22"/>
          <w:szCs w:val="22"/>
        </w:rPr>
      </w:pPr>
      <w:r w:rsidRPr="00386753">
        <w:rPr>
          <w:iCs/>
          <w:sz w:val="22"/>
          <w:szCs w:val="22"/>
        </w:rPr>
        <w:lastRenderedPageBreak/>
        <w:t xml:space="preserve">20    m. _______________Sutarties Nr. SS- __________ </w:t>
      </w:r>
      <w:r>
        <w:rPr>
          <w:iCs/>
          <w:sz w:val="22"/>
          <w:szCs w:val="22"/>
        </w:rPr>
        <w:t>4</w:t>
      </w:r>
      <w:r w:rsidRPr="00386753">
        <w:rPr>
          <w:iCs/>
          <w:sz w:val="22"/>
          <w:szCs w:val="22"/>
        </w:rPr>
        <w:t xml:space="preserve"> priedas</w:t>
      </w:r>
    </w:p>
    <w:p w14:paraId="5188CF64" w14:textId="77777777" w:rsidR="007B6FA0" w:rsidRDefault="007B6FA0" w:rsidP="007B6FA0">
      <w:pPr>
        <w:outlineLvl w:val="1"/>
        <w:rPr>
          <w:iCs/>
          <w:sz w:val="22"/>
          <w:szCs w:val="22"/>
        </w:rPr>
      </w:pPr>
    </w:p>
    <w:p w14:paraId="2FC56656" w14:textId="32285D1C" w:rsidR="007B6FA0" w:rsidRPr="00386753" w:rsidRDefault="007B6FA0" w:rsidP="007B6FA0">
      <w:pPr>
        <w:jc w:val="center"/>
        <w:outlineLvl w:val="1"/>
        <w:rPr>
          <w:iCs/>
          <w:sz w:val="22"/>
          <w:szCs w:val="22"/>
        </w:rPr>
      </w:pPr>
      <w:r>
        <w:rPr>
          <w:iCs/>
          <w:sz w:val="22"/>
          <w:szCs w:val="22"/>
        </w:rPr>
        <w:t>Rangovo pasiūlymas</w:t>
      </w:r>
    </w:p>
    <w:p w14:paraId="69FA4C59" w14:textId="77777777" w:rsidR="00DD010A" w:rsidRPr="001366E0" w:rsidRDefault="00DD010A" w:rsidP="001366E0">
      <w:pPr>
        <w:ind w:firstLine="720"/>
      </w:pPr>
    </w:p>
    <w:sectPr w:rsidR="00DD010A" w:rsidRPr="001366E0" w:rsidSect="001366E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8E4"/>
    <w:multiLevelType w:val="hybridMultilevel"/>
    <w:tmpl w:val="D758CA5C"/>
    <w:lvl w:ilvl="0" w:tplc="9EBADF5C">
      <w:start w:val="1"/>
      <w:numFmt w:val="bullet"/>
      <w:lvlText w:val="•"/>
      <w:lvlJc w:val="left"/>
      <w:pPr>
        <w:tabs>
          <w:tab w:val="num" w:pos="720"/>
        </w:tabs>
        <w:ind w:left="720" w:hanging="360"/>
      </w:pPr>
      <w:rPr>
        <w:rFonts w:ascii="Arial" w:hAnsi="Arial" w:hint="default"/>
      </w:rPr>
    </w:lvl>
    <w:lvl w:ilvl="1" w:tplc="6FB015AE">
      <w:start w:val="1"/>
      <w:numFmt w:val="bullet"/>
      <w:lvlText w:val="•"/>
      <w:lvlJc w:val="left"/>
      <w:pPr>
        <w:tabs>
          <w:tab w:val="num" w:pos="1440"/>
        </w:tabs>
        <w:ind w:left="1440" w:hanging="360"/>
      </w:pPr>
      <w:rPr>
        <w:rFonts w:ascii="Arial" w:hAnsi="Arial" w:hint="default"/>
      </w:rPr>
    </w:lvl>
    <w:lvl w:ilvl="2" w:tplc="12B275C0">
      <w:numFmt w:val="bullet"/>
      <w:lvlText w:val="•"/>
      <w:lvlJc w:val="left"/>
      <w:pPr>
        <w:tabs>
          <w:tab w:val="num" w:pos="2160"/>
        </w:tabs>
        <w:ind w:left="2160" w:hanging="360"/>
      </w:pPr>
      <w:rPr>
        <w:rFonts w:ascii="Arial" w:hAnsi="Arial" w:hint="default"/>
      </w:rPr>
    </w:lvl>
    <w:lvl w:ilvl="3" w:tplc="D2744566" w:tentative="1">
      <w:start w:val="1"/>
      <w:numFmt w:val="bullet"/>
      <w:lvlText w:val="•"/>
      <w:lvlJc w:val="left"/>
      <w:pPr>
        <w:tabs>
          <w:tab w:val="num" w:pos="2880"/>
        </w:tabs>
        <w:ind w:left="2880" w:hanging="360"/>
      </w:pPr>
      <w:rPr>
        <w:rFonts w:ascii="Arial" w:hAnsi="Arial" w:hint="default"/>
      </w:rPr>
    </w:lvl>
    <w:lvl w:ilvl="4" w:tplc="CBBA2FFA" w:tentative="1">
      <w:start w:val="1"/>
      <w:numFmt w:val="bullet"/>
      <w:lvlText w:val="•"/>
      <w:lvlJc w:val="left"/>
      <w:pPr>
        <w:tabs>
          <w:tab w:val="num" w:pos="3600"/>
        </w:tabs>
        <w:ind w:left="3600" w:hanging="360"/>
      </w:pPr>
      <w:rPr>
        <w:rFonts w:ascii="Arial" w:hAnsi="Arial" w:hint="default"/>
      </w:rPr>
    </w:lvl>
    <w:lvl w:ilvl="5" w:tplc="F71EEFA4" w:tentative="1">
      <w:start w:val="1"/>
      <w:numFmt w:val="bullet"/>
      <w:lvlText w:val="•"/>
      <w:lvlJc w:val="left"/>
      <w:pPr>
        <w:tabs>
          <w:tab w:val="num" w:pos="4320"/>
        </w:tabs>
        <w:ind w:left="4320" w:hanging="360"/>
      </w:pPr>
      <w:rPr>
        <w:rFonts w:ascii="Arial" w:hAnsi="Arial" w:hint="default"/>
      </w:rPr>
    </w:lvl>
    <w:lvl w:ilvl="6" w:tplc="F976F0AA" w:tentative="1">
      <w:start w:val="1"/>
      <w:numFmt w:val="bullet"/>
      <w:lvlText w:val="•"/>
      <w:lvlJc w:val="left"/>
      <w:pPr>
        <w:tabs>
          <w:tab w:val="num" w:pos="5040"/>
        </w:tabs>
        <w:ind w:left="5040" w:hanging="360"/>
      </w:pPr>
      <w:rPr>
        <w:rFonts w:ascii="Arial" w:hAnsi="Arial" w:hint="default"/>
      </w:rPr>
    </w:lvl>
    <w:lvl w:ilvl="7" w:tplc="56FA348E" w:tentative="1">
      <w:start w:val="1"/>
      <w:numFmt w:val="bullet"/>
      <w:lvlText w:val="•"/>
      <w:lvlJc w:val="left"/>
      <w:pPr>
        <w:tabs>
          <w:tab w:val="num" w:pos="5760"/>
        </w:tabs>
        <w:ind w:left="5760" w:hanging="360"/>
      </w:pPr>
      <w:rPr>
        <w:rFonts w:ascii="Arial" w:hAnsi="Arial" w:hint="default"/>
      </w:rPr>
    </w:lvl>
    <w:lvl w:ilvl="8" w:tplc="AB08E4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2A0599"/>
    <w:multiLevelType w:val="hybridMultilevel"/>
    <w:tmpl w:val="99C81480"/>
    <w:lvl w:ilvl="0" w:tplc="0427000F">
      <w:start w:val="1"/>
      <w:numFmt w:val="decimal"/>
      <w:lvlText w:val="%1."/>
      <w:lvlJc w:val="left"/>
      <w:pPr>
        <w:ind w:left="720" w:hanging="360"/>
      </w:pPr>
      <w:rPr>
        <w:rFonts w:eastAsia="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987C34"/>
    <w:multiLevelType w:val="hybridMultilevel"/>
    <w:tmpl w:val="54EEAA02"/>
    <w:lvl w:ilvl="0" w:tplc="8028FA1E">
      <w:start w:val="1"/>
      <w:numFmt w:val="bullet"/>
      <w:lvlText w:val="•"/>
      <w:lvlJc w:val="left"/>
      <w:pPr>
        <w:tabs>
          <w:tab w:val="num" w:pos="720"/>
        </w:tabs>
        <w:ind w:left="720" w:hanging="360"/>
      </w:pPr>
      <w:rPr>
        <w:rFonts w:ascii="Arial" w:hAnsi="Arial" w:hint="default"/>
      </w:rPr>
    </w:lvl>
    <w:lvl w:ilvl="1" w:tplc="F77AC5D2" w:tentative="1">
      <w:start w:val="1"/>
      <w:numFmt w:val="bullet"/>
      <w:lvlText w:val="•"/>
      <w:lvlJc w:val="left"/>
      <w:pPr>
        <w:tabs>
          <w:tab w:val="num" w:pos="1440"/>
        </w:tabs>
        <w:ind w:left="1440" w:hanging="360"/>
      </w:pPr>
      <w:rPr>
        <w:rFonts w:ascii="Arial" w:hAnsi="Arial" w:hint="default"/>
      </w:rPr>
    </w:lvl>
    <w:lvl w:ilvl="2" w:tplc="BFE092E0" w:tentative="1">
      <w:start w:val="1"/>
      <w:numFmt w:val="bullet"/>
      <w:lvlText w:val="•"/>
      <w:lvlJc w:val="left"/>
      <w:pPr>
        <w:tabs>
          <w:tab w:val="num" w:pos="2160"/>
        </w:tabs>
        <w:ind w:left="2160" w:hanging="360"/>
      </w:pPr>
      <w:rPr>
        <w:rFonts w:ascii="Arial" w:hAnsi="Arial" w:hint="default"/>
      </w:rPr>
    </w:lvl>
    <w:lvl w:ilvl="3" w:tplc="48069854" w:tentative="1">
      <w:start w:val="1"/>
      <w:numFmt w:val="bullet"/>
      <w:lvlText w:val="•"/>
      <w:lvlJc w:val="left"/>
      <w:pPr>
        <w:tabs>
          <w:tab w:val="num" w:pos="2880"/>
        </w:tabs>
        <w:ind w:left="2880" w:hanging="360"/>
      </w:pPr>
      <w:rPr>
        <w:rFonts w:ascii="Arial" w:hAnsi="Arial" w:hint="default"/>
      </w:rPr>
    </w:lvl>
    <w:lvl w:ilvl="4" w:tplc="6226B1F0" w:tentative="1">
      <w:start w:val="1"/>
      <w:numFmt w:val="bullet"/>
      <w:lvlText w:val="•"/>
      <w:lvlJc w:val="left"/>
      <w:pPr>
        <w:tabs>
          <w:tab w:val="num" w:pos="3600"/>
        </w:tabs>
        <w:ind w:left="3600" w:hanging="360"/>
      </w:pPr>
      <w:rPr>
        <w:rFonts w:ascii="Arial" w:hAnsi="Arial" w:hint="default"/>
      </w:rPr>
    </w:lvl>
    <w:lvl w:ilvl="5" w:tplc="E6F04B16" w:tentative="1">
      <w:start w:val="1"/>
      <w:numFmt w:val="bullet"/>
      <w:lvlText w:val="•"/>
      <w:lvlJc w:val="left"/>
      <w:pPr>
        <w:tabs>
          <w:tab w:val="num" w:pos="4320"/>
        </w:tabs>
        <w:ind w:left="4320" w:hanging="360"/>
      </w:pPr>
      <w:rPr>
        <w:rFonts w:ascii="Arial" w:hAnsi="Arial" w:hint="default"/>
      </w:rPr>
    </w:lvl>
    <w:lvl w:ilvl="6" w:tplc="1E02A0AA" w:tentative="1">
      <w:start w:val="1"/>
      <w:numFmt w:val="bullet"/>
      <w:lvlText w:val="•"/>
      <w:lvlJc w:val="left"/>
      <w:pPr>
        <w:tabs>
          <w:tab w:val="num" w:pos="5040"/>
        </w:tabs>
        <w:ind w:left="5040" w:hanging="360"/>
      </w:pPr>
      <w:rPr>
        <w:rFonts w:ascii="Arial" w:hAnsi="Arial" w:hint="default"/>
      </w:rPr>
    </w:lvl>
    <w:lvl w:ilvl="7" w:tplc="23D29810" w:tentative="1">
      <w:start w:val="1"/>
      <w:numFmt w:val="bullet"/>
      <w:lvlText w:val="•"/>
      <w:lvlJc w:val="left"/>
      <w:pPr>
        <w:tabs>
          <w:tab w:val="num" w:pos="5760"/>
        </w:tabs>
        <w:ind w:left="5760" w:hanging="360"/>
      </w:pPr>
      <w:rPr>
        <w:rFonts w:ascii="Arial" w:hAnsi="Arial" w:hint="default"/>
      </w:rPr>
    </w:lvl>
    <w:lvl w:ilvl="8" w:tplc="1CE4B6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5" w15:restartNumberingAfterBreak="0">
    <w:nsid w:val="3ED1116A"/>
    <w:multiLevelType w:val="hybridMultilevel"/>
    <w:tmpl w:val="9AD08A78"/>
    <w:lvl w:ilvl="0" w:tplc="C8BC7D4C">
      <w:start w:val="1"/>
      <w:numFmt w:val="bullet"/>
      <w:lvlText w:val="•"/>
      <w:lvlJc w:val="left"/>
      <w:pPr>
        <w:tabs>
          <w:tab w:val="num" w:pos="720"/>
        </w:tabs>
        <w:ind w:left="720" w:hanging="360"/>
      </w:pPr>
      <w:rPr>
        <w:rFonts w:ascii="Arial" w:hAnsi="Arial" w:hint="default"/>
      </w:rPr>
    </w:lvl>
    <w:lvl w:ilvl="1" w:tplc="6D84ED20">
      <w:start w:val="1"/>
      <w:numFmt w:val="bullet"/>
      <w:lvlText w:val="•"/>
      <w:lvlJc w:val="left"/>
      <w:pPr>
        <w:tabs>
          <w:tab w:val="num" w:pos="1440"/>
        </w:tabs>
        <w:ind w:left="1440" w:hanging="360"/>
      </w:pPr>
      <w:rPr>
        <w:rFonts w:ascii="Arial" w:hAnsi="Arial" w:hint="default"/>
      </w:rPr>
    </w:lvl>
    <w:lvl w:ilvl="2" w:tplc="A83C89B2" w:tentative="1">
      <w:start w:val="1"/>
      <w:numFmt w:val="bullet"/>
      <w:lvlText w:val="•"/>
      <w:lvlJc w:val="left"/>
      <w:pPr>
        <w:tabs>
          <w:tab w:val="num" w:pos="2160"/>
        </w:tabs>
        <w:ind w:left="2160" w:hanging="360"/>
      </w:pPr>
      <w:rPr>
        <w:rFonts w:ascii="Arial" w:hAnsi="Arial" w:hint="default"/>
      </w:rPr>
    </w:lvl>
    <w:lvl w:ilvl="3" w:tplc="ED90365E" w:tentative="1">
      <w:start w:val="1"/>
      <w:numFmt w:val="bullet"/>
      <w:lvlText w:val="•"/>
      <w:lvlJc w:val="left"/>
      <w:pPr>
        <w:tabs>
          <w:tab w:val="num" w:pos="2880"/>
        </w:tabs>
        <w:ind w:left="2880" w:hanging="360"/>
      </w:pPr>
      <w:rPr>
        <w:rFonts w:ascii="Arial" w:hAnsi="Arial" w:hint="default"/>
      </w:rPr>
    </w:lvl>
    <w:lvl w:ilvl="4" w:tplc="29E48450" w:tentative="1">
      <w:start w:val="1"/>
      <w:numFmt w:val="bullet"/>
      <w:lvlText w:val="•"/>
      <w:lvlJc w:val="left"/>
      <w:pPr>
        <w:tabs>
          <w:tab w:val="num" w:pos="3600"/>
        </w:tabs>
        <w:ind w:left="3600" w:hanging="360"/>
      </w:pPr>
      <w:rPr>
        <w:rFonts w:ascii="Arial" w:hAnsi="Arial" w:hint="default"/>
      </w:rPr>
    </w:lvl>
    <w:lvl w:ilvl="5" w:tplc="7400B524" w:tentative="1">
      <w:start w:val="1"/>
      <w:numFmt w:val="bullet"/>
      <w:lvlText w:val="•"/>
      <w:lvlJc w:val="left"/>
      <w:pPr>
        <w:tabs>
          <w:tab w:val="num" w:pos="4320"/>
        </w:tabs>
        <w:ind w:left="4320" w:hanging="360"/>
      </w:pPr>
      <w:rPr>
        <w:rFonts w:ascii="Arial" w:hAnsi="Arial" w:hint="default"/>
      </w:rPr>
    </w:lvl>
    <w:lvl w:ilvl="6" w:tplc="A14A22F4" w:tentative="1">
      <w:start w:val="1"/>
      <w:numFmt w:val="bullet"/>
      <w:lvlText w:val="•"/>
      <w:lvlJc w:val="left"/>
      <w:pPr>
        <w:tabs>
          <w:tab w:val="num" w:pos="5040"/>
        </w:tabs>
        <w:ind w:left="5040" w:hanging="360"/>
      </w:pPr>
      <w:rPr>
        <w:rFonts w:ascii="Arial" w:hAnsi="Arial" w:hint="default"/>
      </w:rPr>
    </w:lvl>
    <w:lvl w:ilvl="7" w:tplc="56F8CEC6" w:tentative="1">
      <w:start w:val="1"/>
      <w:numFmt w:val="bullet"/>
      <w:lvlText w:val="•"/>
      <w:lvlJc w:val="left"/>
      <w:pPr>
        <w:tabs>
          <w:tab w:val="num" w:pos="5760"/>
        </w:tabs>
        <w:ind w:left="5760" w:hanging="360"/>
      </w:pPr>
      <w:rPr>
        <w:rFonts w:ascii="Arial" w:hAnsi="Arial" w:hint="default"/>
      </w:rPr>
    </w:lvl>
    <w:lvl w:ilvl="8" w:tplc="226607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509530A4"/>
    <w:multiLevelType w:val="multilevel"/>
    <w:tmpl w:val="03263184"/>
    <w:lvl w:ilvl="0">
      <w:start w:val="1"/>
      <w:numFmt w:val="decimal"/>
      <w:lvlText w:val="%1."/>
      <w:lvlJc w:val="left"/>
      <w:pPr>
        <w:ind w:left="108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515BB7"/>
    <w:multiLevelType w:val="hybridMultilevel"/>
    <w:tmpl w:val="9772821A"/>
    <w:lvl w:ilvl="0" w:tplc="B9383174">
      <w:start w:val="1"/>
      <w:numFmt w:val="bullet"/>
      <w:lvlText w:val="•"/>
      <w:lvlJc w:val="left"/>
      <w:pPr>
        <w:tabs>
          <w:tab w:val="num" w:pos="720"/>
        </w:tabs>
        <w:ind w:left="720" w:hanging="360"/>
      </w:pPr>
      <w:rPr>
        <w:rFonts w:ascii="Arial" w:hAnsi="Arial" w:hint="default"/>
      </w:rPr>
    </w:lvl>
    <w:lvl w:ilvl="1" w:tplc="8E4675EA">
      <w:start w:val="1"/>
      <w:numFmt w:val="bullet"/>
      <w:lvlText w:val="•"/>
      <w:lvlJc w:val="left"/>
      <w:pPr>
        <w:tabs>
          <w:tab w:val="num" w:pos="1440"/>
        </w:tabs>
        <w:ind w:left="1440" w:hanging="360"/>
      </w:pPr>
      <w:rPr>
        <w:rFonts w:ascii="Arial" w:hAnsi="Arial" w:hint="default"/>
      </w:rPr>
    </w:lvl>
    <w:lvl w:ilvl="2" w:tplc="0668002E">
      <w:numFmt w:val="bullet"/>
      <w:lvlText w:val="•"/>
      <w:lvlJc w:val="left"/>
      <w:pPr>
        <w:tabs>
          <w:tab w:val="num" w:pos="2160"/>
        </w:tabs>
        <w:ind w:left="2160" w:hanging="360"/>
      </w:pPr>
      <w:rPr>
        <w:rFonts w:ascii="Arial" w:hAnsi="Arial" w:hint="default"/>
      </w:rPr>
    </w:lvl>
    <w:lvl w:ilvl="3" w:tplc="2EB8CCA2" w:tentative="1">
      <w:start w:val="1"/>
      <w:numFmt w:val="bullet"/>
      <w:lvlText w:val="•"/>
      <w:lvlJc w:val="left"/>
      <w:pPr>
        <w:tabs>
          <w:tab w:val="num" w:pos="2880"/>
        </w:tabs>
        <w:ind w:left="2880" w:hanging="360"/>
      </w:pPr>
      <w:rPr>
        <w:rFonts w:ascii="Arial" w:hAnsi="Arial" w:hint="default"/>
      </w:rPr>
    </w:lvl>
    <w:lvl w:ilvl="4" w:tplc="1EBEB8C2" w:tentative="1">
      <w:start w:val="1"/>
      <w:numFmt w:val="bullet"/>
      <w:lvlText w:val="•"/>
      <w:lvlJc w:val="left"/>
      <w:pPr>
        <w:tabs>
          <w:tab w:val="num" w:pos="3600"/>
        </w:tabs>
        <w:ind w:left="3600" w:hanging="360"/>
      </w:pPr>
      <w:rPr>
        <w:rFonts w:ascii="Arial" w:hAnsi="Arial" w:hint="default"/>
      </w:rPr>
    </w:lvl>
    <w:lvl w:ilvl="5" w:tplc="90209BAA" w:tentative="1">
      <w:start w:val="1"/>
      <w:numFmt w:val="bullet"/>
      <w:lvlText w:val="•"/>
      <w:lvlJc w:val="left"/>
      <w:pPr>
        <w:tabs>
          <w:tab w:val="num" w:pos="4320"/>
        </w:tabs>
        <w:ind w:left="4320" w:hanging="360"/>
      </w:pPr>
      <w:rPr>
        <w:rFonts w:ascii="Arial" w:hAnsi="Arial" w:hint="default"/>
      </w:rPr>
    </w:lvl>
    <w:lvl w:ilvl="6" w:tplc="6D34F4F6" w:tentative="1">
      <w:start w:val="1"/>
      <w:numFmt w:val="bullet"/>
      <w:lvlText w:val="•"/>
      <w:lvlJc w:val="left"/>
      <w:pPr>
        <w:tabs>
          <w:tab w:val="num" w:pos="5040"/>
        </w:tabs>
        <w:ind w:left="5040" w:hanging="360"/>
      </w:pPr>
      <w:rPr>
        <w:rFonts w:ascii="Arial" w:hAnsi="Arial" w:hint="default"/>
      </w:rPr>
    </w:lvl>
    <w:lvl w:ilvl="7" w:tplc="32DEEF58" w:tentative="1">
      <w:start w:val="1"/>
      <w:numFmt w:val="bullet"/>
      <w:lvlText w:val="•"/>
      <w:lvlJc w:val="left"/>
      <w:pPr>
        <w:tabs>
          <w:tab w:val="num" w:pos="5760"/>
        </w:tabs>
        <w:ind w:left="5760" w:hanging="360"/>
      </w:pPr>
      <w:rPr>
        <w:rFonts w:ascii="Arial" w:hAnsi="Arial" w:hint="default"/>
      </w:rPr>
    </w:lvl>
    <w:lvl w:ilvl="8" w:tplc="B2F86F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2"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BE292C"/>
    <w:multiLevelType w:val="hybridMultilevel"/>
    <w:tmpl w:val="8C2A9E84"/>
    <w:lvl w:ilvl="0" w:tplc="B98840A8">
      <w:start w:val="1"/>
      <w:numFmt w:val="bullet"/>
      <w:lvlText w:val="•"/>
      <w:lvlJc w:val="left"/>
      <w:pPr>
        <w:tabs>
          <w:tab w:val="num" w:pos="720"/>
        </w:tabs>
        <w:ind w:left="720" w:hanging="360"/>
      </w:pPr>
      <w:rPr>
        <w:rFonts w:ascii="Arial" w:hAnsi="Arial" w:hint="default"/>
      </w:rPr>
    </w:lvl>
    <w:lvl w:ilvl="1" w:tplc="D3DC4994" w:tentative="1">
      <w:start w:val="1"/>
      <w:numFmt w:val="bullet"/>
      <w:lvlText w:val="•"/>
      <w:lvlJc w:val="left"/>
      <w:pPr>
        <w:tabs>
          <w:tab w:val="num" w:pos="1440"/>
        </w:tabs>
        <w:ind w:left="1440" w:hanging="360"/>
      </w:pPr>
      <w:rPr>
        <w:rFonts w:ascii="Arial" w:hAnsi="Arial" w:hint="default"/>
      </w:rPr>
    </w:lvl>
    <w:lvl w:ilvl="2" w:tplc="0C021DFA" w:tentative="1">
      <w:start w:val="1"/>
      <w:numFmt w:val="bullet"/>
      <w:lvlText w:val="•"/>
      <w:lvlJc w:val="left"/>
      <w:pPr>
        <w:tabs>
          <w:tab w:val="num" w:pos="2160"/>
        </w:tabs>
        <w:ind w:left="2160" w:hanging="360"/>
      </w:pPr>
      <w:rPr>
        <w:rFonts w:ascii="Arial" w:hAnsi="Arial" w:hint="default"/>
      </w:rPr>
    </w:lvl>
    <w:lvl w:ilvl="3" w:tplc="7C24DBF6" w:tentative="1">
      <w:start w:val="1"/>
      <w:numFmt w:val="bullet"/>
      <w:lvlText w:val="•"/>
      <w:lvlJc w:val="left"/>
      <w:pPr>
        <w:tabs>
          <w:tab w:val="num" w:pos="2880"/>
        </w:tabs>
        <w:ind w:left="2880" w:hanging="360"/>
      </w:pPr>
      <w:rPr>
        <w:rFonts w:ascii="Arial" w:hAnsi="Arial" w:hint="default"/>
      </w:rPr>
    </w:lvl>
    <w:lvl w:ilvl="4" w:tplc="FCF4BC72" w:tentative="1">
      <w:start w:val="1"/>
      <w:numFmt w:val="bullet"/>
      <w:lvlText w:val="•"/>
      <w:lvlJc w:val="left"/>
      <w:pPr>
        <w:tabs>
          <w:tab w:val="num" w:pos="3600"/>
        </w:tabs>
        <w:ind w:left="3600" w:hanging="360"/>
      </w:pPr>
      <w:rPr>
        <w:rFonts w:ascii="Arial" w:hAnsi="Arial" w:hint="default"/>
      </w:rPr>
    </w:lvl>
    <w:lvl w:ilvl="5" w:tplc="0B2AAA28" w:tentative="1">
      <w:start w:val="1"/>
      <w:numFmt w:val="bullet"/>
      <w:lvlText w:val="•"/>
      <w:lvlJc w:val="left"/>
      <w:pPr>
        <w:tabs>
          <w:tab w:val="num" w:pos="4320"/>
        </w:tabs>
        <w:ind w:left="4320" w:hanging="360"/>
      </w:pPr>
      <w:rPr>
        <w:rFonts w:ascii="Arial" w:hAnsi="Arial" w:hint="default"/>
      </w:rPr>
    </w:lvl>
    <w:lvl w:ilvl="6" w:tplc="6AC47B10" w:tentative="1">
      <w:start w:val="1"/>
      <w:numFmt w:val="bullet"/>
      <w:lvlText w:val="•"/>
      <w:lvlJc w:val="left"/>
      <w:pPr>
        <w:tabs>
          <w:tab w:val="num" w:pos="5040"/>
        </w:tabs>
        <w:ind w:left="5040" w:hanging="360"/>
      </w:pPr>
      <w:rPr>
        <w:rFonts w:ascii="Arial" w:hAnsi="Arial" w:hint="default"/>
      </w:rPr>
    </w:lvl>
    <w:lvl w:ilvl="7" w:tplc="93AA5960" w:tentative="1">
      <w:start w:val="1"/>
      <w:numFmt w:val="bullet"/>
      <w:lvlText w:val="•"/>
      <w:lvlJc w:val="left"/>
      <w:pPr>
        <w:tabs>
          <w:tab w:val="num" w:pos="5760"/>
        </w:tabs>
        <w:ind w:left="5760" w:hanging="360"/>
      </w:pPr>
      <w:rPr>
        <w:rFonts w:ascii="Arial" w:hAnsi="Arial" w:hint="default"/>
      </w:rPr>
    </w:lvl>
    <w:lvl w:ilvl="8" w:tplc="32E02F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222682"/>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2437C3"/>
    <w:multiLevelType w:val="hybridMultilevel"/>
    <w:tmpl w:val="D032843A"/>
    <w:lvl w:ilvl="0" w:tplc="40E89866">
      <w:start w:val="1"/>
      <w:numFmt w:val="bullet"/>
      <w:lvlText w:val="•"/>
      <w:lvlJc w:val="left"/>
      <w:pPr>
        <w:tabs>
          <w:tab w:val="num" w:pos="720"/>
        </w:tabs>
        <w:ind w:left="720" w:hanging="360"/>
      </w:pPr>
      <w:rPr>
        <w:rFonts w:ascii="Arial" w:hAnsi="Arial" w:hint="default"/>
      </w:rPr>
    </w:lvl>
    <w:lvl w:ilvl="1" w:tplc="1DB65602">
      <w:start w:val="1"/>
      <w:numFmt w:val="bullet"/>
      <w:lvlText w:val="•"/>
      <w:lvlJc w:val="left"/>
      <w:pPr>
        <w:tabs>
          <w:tab w:val="num" w:pos="1440"/>
        </w:tabs>
        <w:ind w:left="1440" w:hanging="360"/>
      </w:pPr>
      <w:rPr>
        <w:rFonts w:ascii="Arial" w:hAnsi="Arial" w:hint="default"/>
      </w:rPr>
    </w:lvl>
    <w:lvl w:ilvl="2" w:tplc="196ED87C">
      <w:numFmt w:val="bullet"/>
      <w:lvlText w:val="•"/>
      <w:lvlJc w:val="left"/>
      <w:pPr>
        <w:tabs>
          <w:tab w:val="num" w:pos="2160"/>
        </w:tabs>
        <w:ind w:left="2160" w:hanging="360"/>
      </w:pPr>
      <w:rPr>
        <w:rFonts w:ascii="Arial" w:hAnsi="Arial" w:hint="default"/>
      </w:rPr>
    </w:lvl>
    <w:lvl w:ilvl="3" w:tplc="8CA4E808" w:tentative="1">
      <w:start w:val="1"/>
      <w:numFmt w:val="bullet"/>
      <w:lvlText w:val="•"/>
      <w:lvlJc w:val="left"/>
      <w:pPr>
        <w:tabs>
          <w:tab w:val="num" w:pos="2880"/>
        </w:tabs>
        <w:ind w:left="2880" w:hanging="360"/>
      </w:pPr>
      <w:rPr>
        <w:rFonts w:ascii="Arial" w:hAnsi="Arial" w:hint="default"/>
      </w:rPr>
    </w:lvl>
    <w:lvl w:ilvl="4" w:tplc="3216C57A" w:tentative="1">
      <w:start w:val="1"/>
      <w:numFmt w:val="bullet"/>
      <w:lvlText w:val="•"/>
      <w:lvlJc w:val="left"/>
      <w:pPr>
        <w:tabs>
          <w:tab w:val="num" w:pos="3600"/>
        </w:tabs>
        <w:ind w:left="3600" w:hanging="360"/>
      </w:pPr>
      <w:rPr>
        <w:rFonts w:ascii="Arial" w:hAnsi="Arial" w:hint="default"/>
      </w:rPr>
    </w:lvl>
    <w:lvl w:ilvl="5" w:tplc="7110DB5A" w:tentative="1">
      <w:start w:val="1"/>
      <w:numFmt w:val="bullet"/>
      <w:lvlText w:val="•"/>
      <w:lvlJc w:val="left"/>
      <w:pPr>
        <w:tabs>
          <w:tab w:val="num" w:pos="4320"/>
        </w:tabs>
        <w:ind w:left="4320" w:hanging="360"/>
      </w:pPr>
      <w:rPr>
        <w:rFonts w:ascii="Arial" w:hAnsi="Arial" w:hint="default"/>
      </w:rPr>
    </w:lvl>
    <w:lvl w:ilvl="6" w:tplc="BD96D0AE" w:tentative="1">
      <w:start w:val="1"/>
      <w:numFmt w:val="bullet"/>
      <w:lvlText w:val="•"/>
      <w:lvlJc w:val="left"/>
      <w:pPr>
        <w:tabs>
          <w:tab w:val="num" w:pos="5040"/>
        </w:tabs>
        <w:ind w:left="5040" w:hanging="360"/>
      </w:pPr>
      <w:rPr>
        <w:rFonts w:ascii="Arial" w:hAnsi="Arial" w:hint="default"/>
      </w:rPr>
    </w:lvl>
    <w:lvl w:ilvl="7" w:tplc="1F5E9DD8" w:tentative="1">
      <w:start w:val="1"/>
      <w:numFmt w:val="bullet"/>
      <w:lvlText w:val="•"/>
      <w:lvlJc w:val="left"/>
      <w:pPr>
        <w:tabs>
          <w:tab w:val="num" w:pos="5760"/>
        </w:tabs>
        <w:ind w:left="5760" w:hanging="360"/>
      </w:pPr>
      <w:rPr>
        <w:rFonts w:ascii="Arial" w:hAnsi="Arial" w:hint="default"/>
      </w:rPr>
    </w:lvl>
    <w:lvl w:ilvl="8" w:tplc="09B489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71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2870176">
    <w:abstractNumId w:val="6"/>
  </w:num>
  <w:num w:numId="3" w16cid:durableId="1246264075">
    <w:abstractNumId w:val="15"/>
  </w:num>
  <w:num w:numId="4" w16cid:durableId="1368528932">
    <w:abstractNumId w:val="8"/>
  </w:num>
  <w:num w:numId="5" w16cid:durableId="1212578776">
    <w:abstractNumId w:val="12"/>
  </w:num>
  <w:num w:numId="6" w16cid:durableId="1830975478">
    <w:abstractNumId w:val="9"/>
  </w:num>
  <w:num w:numId="7" w16cid:durableId="289016595">
    <w:abstractNumId w:val="2"/>
  </w:num>
  <w:num w:numId="8" w16cid:durableId="157770043">
    <w:abstractNumId w:val="17"/>
  </w:num>
  <w:num w:numId="9" w16cid:durableId="2027517057">
    <w:abstractNumId w:val="4"/>
  </w:num>
  <w:num w:numId="10" w16cid:durableId="1506439163">
    <w:abstractNumId w:val="3"/>
  </w:num>
  <w:num w:numId="11" w16cid:durableId="1216042768">
    <w:abstractNumId w:val="14"/>
  </w:num>
  <w:num w:numId="12" w16cid:durableId="794830323">
    <w:abstractNumId w:val="5"/>
  </w:num>
  <w:num w:numId="13" w16cid:durableId="1562860234">
    <w:abstractNumId w:val="16"/>
  </w:num>
  <w:num w:numId="14" w16cid:durableId="1372339116">
    <w:abstractNumId w:val="0"/>
  </w:num>
  <w:num w:numId="15" w16cid:durableId="1779132646">
    <w:abstractNumId w:val="10"/>
  </w:num>
  <w:num w:numId="16" w16cid:durableId="370543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567804">
    <w:abstractNumId w:val="11"/>
  </w:num>
  <w:num w:numId="18" w16cid:durableId="70972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C6"/>
    <w:rsid w:val="00096778"/>
    <w:rsid w:val="000A4F4D"/>
    <w:rsid w:val="000B5D3C"/>
    <w:rsid w:val="000C008E"/>
    <w:rsid w:val="00123426"/>
    <w:rsid w:val="001366E0"/>
    <w:rsid w:val="00142C72"/>
    <w:rsid w:val="002516AC"/>
    <w:rsid w:val="002C3E0E"/>
    <w:rsid w:val="0030213B"/>
    <w:rsid w:val="00351379"/>
    <w:rsid w:val="003F1EE8"/>
    <w:rsid w:val="0040460D"/>
    <w:rsid w:val="00500053"/>
    <w:rsid w:val="005012B2"/>
    <w:rsid w:val="00533169"/>
    <w:rsid w:val="00535EAC"/>
    <w:rsid w:val="005A0D0D"/>
    <w:rsid w:val="005E65CB"/>
    <w:rsid w:val="00633FCD"/>
    <w:rsid w:val="00645D7C"/>
    <w:rsid w:val="0066143B"/>
    <w:rsid w:val="006772C6"/>
    <w:rsid w:val="00751777"/>
    <w:rsid w:val="007B6FA0"/>
    <w:rsid w:val="007C49DC"/>
    <w:rsid w:val="007C6DFC"/>
    <w:rsid w:val="00891753"/>
    <w:rsid w:val="0095378D"/>
    <w:rsid w:val="009730C0"/>
    <w:rsid w:val="00974B94"/>
    <w:rsid w:val="00A00608"/>
    <w:rsid w:val="00A01E86"/>
    <w:rsid w:val="00A3683D"/>
    <w:rsid w:val="00A724CF"/>
    <w:rsid w:val="00AB2C6D"/>
    <w:rsid w:val="00AD6C95"/>
    <w:rsid w:val="00B27ECA"/>
    <w:rsid w:val="00BB46B6"/>
    <w:rsid w:val="00BF2F19"/>
    <w:rsid w:val="00BF6B8C"/>
    <w:rsid w:val="00C3158E"/>
    <w:rsid w:val="00C970B0"/>
    <w:rsid w:val="00DD010A"/>
    <w:rsid w:val="00DE662C"/>
    <w:rsid w:val="00E54C42"/>
    <w:rsid w:val="00E56F61"/>
    <w:rsid w:val="00E97688"/>
    <w:rsid w:val="00EF0F10"/>
    <w:rsid w:val="00F20FC0"/>
    <w:rsid w:val="00FB3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5323"/>
  <w15:chartTrackingRefBased/>
  <w15:docId w15:val="{E7414ED4-907B-430C-AF12-3124CA24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1E86"/>
    <w:pPr>
      <w:spacing w:after="0" w:line="240" w:lineRule="auto"/>
    </w:pPr>
    <w:rPr>
      <w:rFonts w:ascii="Times New Roman" w:eastAsia="Times New Roman" w:hAnsi="Times New Roman" w:cs="Times New Roman"/>
      <w:color w:val="000000"/>
      <w:sz w:val="24"/>
      <w:szCs w:val="20"/>
    </w:rPr>
  </w:style>
  <w:style w:type="paragraph" w:styleId="Antrat1">
    <w:name w:val="heading 1"/>
    <w:basedOn w:val="prastasis"/>
    <w:next w:val="prastasis"/>
    <w:link w:val="Antrat1Diagrama"/>
    <w:qFormat/>
    <w:rsid w:val="00A01E86"/>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01E86"/>
    <w:rPr>
      <w:rFonts w:ascii="Times New Roman" w:eastAsia="Times New Roman" w:hAnsi="Times New Roman" w:cs="Times New Roman"/>
      <w:b/>
      <w:bCs/>
      <w:noProof/>
      <w:color w:val="000000"/>
      <w:sz w:val="24"/>
      <w:szCs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01E86"/>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01E86"/>
    <w:pPr>
      <w:ind w:left="720"/>
      <w:contextualSpacing/>
    </w:pPr>
    <w:rPr>
      <w:color w:val="auto"/>
      <w:sz w:val="20"/>
      <w:lang w:val="en-US"/>
    </w:rPr>
  </w:style>
  <w:style w:type="character" w:styleId="Hipersaitas">
    <w:name w:val="Hyperlink"/>
    <w:basedOn w:val="Numatytasispastraiposriftas"/>
    <w:uiPriority w:val="99"/>
    <w:unhideWhenUsed/>
    <w:rsid w:val="00A01E86"/>
    <w:rPr>
      <w:color w:val="0000FF"/>
      <w:u w:val="single"/>
    </w:rPr>
  </w:style>
  <w:style w:type="paragraph" w:customStyle="1" w:styleId="BodyText1">
    <w:name w:val="Body Text1"/>
    <w:rsid w:val="00A01E8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A01E86"/>
    <w:pPr>
      <w:tabs>
        <w:tab w:val="center" w:pos="4819"/>
        <w:tab w:val="right" w:pos="9638"/>
      </w:tabs>
    </w:pPr>
  </w:style>
  <w:style w:type="character" w:customStyle="1" w:styleId="AntratsDiagrama">
    <w:name w:val="Antraštės Diagrama"/>
    <w:basedOn w:val="Numatytasispastraiposriftas"/>
    <w:link w:val="Antrats"/>
    <w:uiPriority w:val="99"/>
    <w:rsid w:val="00A01E86"/>
    <w:rPr>
      <w:rFonts w:ascii="Times New Roman" w:eastAsia="Times New Roman" w:hAnsi="Times New Roman" w:cs="Times New Roman"/>
      <w:color w:val="000000"/>
      <w:sz w:val="24"/>
      <w:szCs w:val="20"/>
    </w:rPr>
  </w:style>
  <w:style w:type="paragraph" w:styleId="Porat">
    <w:name w:val="footer"/>
    <w:basedOn w:val="prastasis"/>
    <w:link w:val="PoratDiagrama"/>
    <w:uiPriority w:val="99"/>
    <w:unhideWhenUsed/>
    <w:rsid w:val="00A01E86"/>
    <w:pPr>
      <w:tabs>
        <w:tab w:val="center" w:pos="4819"/>
        <w:tab w:val="right" w:pos="9638"/>
      </w:tabs>
    </w:pPr>
  </w:style>
  <w:style w:type="character" w:customStyle="1" w:styleId="PoratDiagrama">
    <w:name w:val="Poraštė Diagrama"/>
    <w:basedOn w:val="Numatytasispastraiposriftas"/>
    <w:link w:val="Porat"/>
    <w:uiPriority w:val="99"/>
    <w:rsid w:val="00A01E86"/>
    <w:rPr>
      <w:rFonts w:ascii="Times New Roman" w:eastAsia="Times New Roman" w:hAnsi="Times New Roman" w:cs="Times New Roman"/>
      <w:color w:val="000000"/>
      <w:sz w:val="24"/>
      <w:szCs w:val="20"/>
    </w:rPr>
  </w:style>
  <w:style w:type="paragraph" w:customStyle="1" w:styleId="Default">
    <w:name w:val="Default"/>
    <w:rsid w:val="00A01E8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basedOn w:val="Numatytasispastraiposriftas"/>
    <w:uiPriority w:val="99"/>
    <w:semiHidden/>
    <w:unhideWhenUsed/>
    <w:rsid w:val="00A01E86"/>
    <w:rPr>
      <w:sz w:val="16"/>
      <w:szCs w:val="16"/>
    </w:rPr>
  </w:style>
  <w:style w:type="paragraph" w:styleId="Komentarotekstas">
    <w:name w:val="annotation text"/>
    <w:basedOn w:val="prastasis"/>
    <w:link w:val="KomentarotekstasDiagrama"/>
    <w:uiPriority w:val="99"/>
    <w:unhideWhenUsed/>
    <w:rsid w:val="00A01E86"/>
    <w:rPr>
      <w:sz w:val="20"/>
    </w:rPr>
  </w:style>
  <w:style w:type="character" w:customStyle="1" w:styleId="KomentarotekstasDiagrama">
    <w:name w:val="Komentaro tekstas Diagrama"/>
    <w:basedOn w:val="Numatytasispastraiposriftas"/>
    <w:link w:val="Komentarotekstas"/>
    <w:uiPriority w:val="99"/>
    <w:rsid w:val="00A01E86"/>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A01E86"/>
    <w:rPr>
      <w:b/>
      <w:bCs/>
    </w:rPr>
  </w:style>
  <w:style w:type="character" w:customStyle="1" w:styleId="KomentarotemaDiagrama">
    <w:name w:val="Komentaro tema Diagrama"/>
    <w:basedOn w:val="KomentarotekstasDiagrama"/>
    <w:link w:val="Komentarotema"/>
    <w:uiPriority w:val="99"/>
    <w:semiHidden/>
    <w:rsid w:val="00A01E86"/>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A01E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1E86"/>
    <w:rPr>
      <w:rFonts w:ascii="Segoe UI" w:eastAsia="Times New Roman" w:hAnsi="Segoe UI" w:cs="Segoe UI"/>
      <w:color w:val="000000"/>
      <w:sz w:val="18"/>
      <w:szCs w:val="18"/>
    </w:rPr>
  </w:style>
  <w:style w:type="table" w:styleId="Lentelstinklelis">
    <w:name w:val="Table Grid"/>
    <w:basedOn w:val="prastojilentel"/>
    <w:uiPriority w:val="39"/>
    <w:rsid w:val="00A01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A01E86"/>
    <w:pPr>
      <w:spacing w:before="200"/>
      <w:jc w:val="both"/>
    </w:pPr>
    <w:rPr>
      <w:color w:val="auto"/>
      <w:sz w:val="22"/>
      <w:szCs w:val="22"/>
    </w:rPr>
  </w:style>
  <w:style w:type="character" w:customStyle="1" w:styleId="Stilius3Diagrama">
    <w:name w:val="Stilius3 Diagrama"/>
    <w:link w:val="Stilius3"/>
    <w:locked/>
    <w:rsid w:val="00A01E86"/>
    <w:rPr>
      <w:rFonts w:ascii="Times New Roman" w:eastAsia="Times New Roman" w:hAnsi="Times New Roman" w:cs="Times New Roman"/>
    </w:rPr>
  </w:style>
  <w:style w:type="paragraph" w:customStyle="1" w:styleId="Body2">
    <w:name w:val="Body 2"/>
    <w:rsid w:val="00A01E86"/>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Emfaz">
    <w:name w:val="Emphasis"/>
    <w:basedOn w:val="Numatytasispastraiposriftas"/>
    <w:uiPriority w:val="20"/>
    <w:qFormat/>
    <w:rsid w:val="00A01E86"/>
    <w:rPr>
      <w:i/>
      <w:iCs/>
    </w:rPr>
  </w:style>
  <w:style w:type="paragraph" w:styleId="Pataisymai">
    <w:name w:val="Revision"/>
    <w:hidden/>
    <w:uiPriority w:val="99"/>
    <w:semiHidden/>
    <w:rsid w:val="00A01E86"/>
    <w:pPr>
      <w:spacing w:after="0"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kme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16</Pages>
  <Words>29031</Words>
  <Characters>16549</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I.Jakaitiene</dc:creator>
  <cp:keywords/>
  <dc:description/>
  <cp:lastModifiedBy>A.Jurdoniene</cp:lastModifiedBy>
  <cp:revision>39</cp:revision>
  <dcterms:created xsi:type="dcterms:W3CDTF">2025-01-10T07:33:00Z</dcterms:created>
  <dcterms:modified xsi:type="dcterms:W3CDTF">2025-02-03T09:22:00Z</dcterms:modified>
</cp:coreProperties>
</file>