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9E35" w14:textId="77777777" w:rsidR="00E554E4" w:rsidRDefault="008D25E7">
      <w:pPr>
        <w:spacing w:line="276" w:lineRule="auto"/>
        <w:ind w:firstLine="5670"/>
        <w:rPr>
          <w:bCs/>
          <w:caps/>
        </w:rPr>
      </w:pPr>
      <w:r>
        <w:rPr>
          <w:bCs/>
          <w:caps/>
        </w:rPr>
        <w:t>PATVIRTINTA</w:t>
      </w:r>
    </w:p>
    <w:p w14:paraId="499555BC" w14:textId="77777777" w:rsidR="00E554E4" w:rsidRDefault="008D25E7">
      <w:pPr>
        <w:spacing w:line="276" w:lineRule="auto"/>
        <w:ind w:left="5387" w:hanging="284"/>
        <w:jc w:val="center"/>
        <w:rPr>
          <w:bCs/>
          <w:caps/>
        </w:rPr>
      </w:pPr>
      <w:r>
        <w:rPr>
          <w:bCs/>
        </w:rPr>
        <w:t xml:space="preserve">Viešųjų pirkimų tarnybos direktoriaus </w:t>
      </w:r>
    </w:p>
    <w:p w14:paraId="0106D828" w14:textId="77777777" w:rsidR="00E554E4" w:rsidRDefault="008D25E7">
      <w:pPr>
        <w:spacing w:line="276" w:lineRule="auto"/>
        <w:ind w:left="5387" w:firstLine="283"/>
        <w:jc w:val="center"/>
        <w:rPr>
          <w:bCs/>
          <w:caps/>
        </w:rPr>
      </w:pPr>
      <w:r>
        <w:rPr>
          <w:bCs/>
        </w:rPr>
        <w:t>2024 m. gruodžio  30 d. įsakymu Nr. 1S-209</w:t>
      </w:r>
    </w:p>
    <w:p w14:paraId="7E9F1540" w14:textId="77777777" w:rsidR="00E554E4" w:rsidRDefault="00E554E4">
      <w:pPr>
        <w:spacing w:line="276" w:lineRule="auto"/>
        <w:rPr>
          <w:b/>
          <w:caps/>
        </w:rPr>
      </w:pPr>
    </w:p>
    <w:p w14:paraId="42659164" w14:textId="77777777" w:rsidR="00E554E4" w:rsidRDefault="00E554E4">
      <w:pPr>
        <w:tabs>
          <w:tab w:val="left" w:pos="5400"/>
        </w:tabs>
        <w:textAlignment w:val="center"/>
        <w:rPr>
          <w:szCs w:val="24"/>
        </w:rPr>
      </w:pPr>
    </w:p>
    <w:p w14:paraId="4D878843" w14:textId="77777777" w:rsidR="00E554E4" w:rsidRDefault="008D25E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6383517F" w14:textId="77777777" w:rsidR="00E554E4" w:rsidRDefault="00E554E4">
      <w:pPr>
        <w:widowControl w:val="0"/>
        <w:pBdr>
          <w:top w:val="nil"/>
          <w:left w:val="nil"/>
          <w:bottom w:val="nil"/>
          <w:right w:val="nil"/>
          <w:between w:val="nil"/>
        </w:pBdr>
        <w:tabs>
          <w:tab w:val="left" w:pos="567"/>
          <w:tab w:val="left" w:pos="851"/>
        </w:tabs>
        <w:jc w:val="center"/>
        <w:rPr>
          <w:b/>
          <w:bCs/>
          <w:caps/>
          <w:szCs w:val="24"/>
        </w:rPr>
      </w:pPr>
    </w:p>
    <w:p w14:paraId="7587BD73" w14:textId="77777777" w:rsidR="00E554E4" w:rsidRDefault="00E554E4">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554E4" w14:paraId="4E9374AA" w14:textId="77777777">
        <w:tc>
          <w:tcPr>
            <w:tcW w:w="2448" w:type="dxa"/>
          </w:tcPr>
          <w:p w14:paraId="737BD1F2" w14:textId="77777777" w:rsidR="00E554E4" w:rsidRDefault="008D25E7">
            <w:pPr>
              <w:jc w:val="both"/>
              <w:rPr>
                <w:b/>
                <w:kern w:val="2"/>
                <w:szCs w:val="24"/>
              </w:rPr>
            </w:pPr>
            <w:r>
              <w:rPr>
                <w:b/>
                <w:kern w:val="2"/>
                <w:szCs w:val="24"/>
              </w:rPr>
              <w:t>Sutarties pavadinimas</w:t>
            </w:r>
          </w:p>
        </w:tc>
        <w:tc>
          <w:tcPr>
            <w:tcW w:w="7110" w:type="dxa"/>
            <w:gridSpan w:val="3"/>
          </w:tcPr>
          <w:p w14:paraId="703223C7" w14:textId="3B504792" w:rsidR="00E554E4" w:rsidRPr="00707233" w:rsidRDefault="00533948">
            <w:pPr>
              <w:jc w:val="both"/>
              <w:rPr>
                <w:kern w:val="2"/>
                <w:szCs w:val="24"/>
                <w:highlight w:val="yellow"/>
              </w:rPr>
            </w:pPr>
            <w:r>
              <w:rPr>
                <w:kern w:val="2"/>
                <w:szCs w:val="24"/>
                <w:highlight w:val="yellow"/>
              </w:rPr>
              <w:t>Zoologi</w:t>
            </w:r>
            <w:r w:rsidR="005E0AC1">
              <w:rPr>
                <w:kern w:val="2"/>
                <w:szCs w:val="24"/>
                <w:highlight w:val="yellow"/>
              </w:rPr>
              <w:t>nės</w:t>
            </w:r>
            <w:r>
              <w:rPr>
                <w:kern w:val="2"/>
                <w:szCs w:val="24"/>
                <w:highlight w:val="yellow"/>
              </w:rPr>
              <w:t xml:space="preserve"> </w:t>
            </w:r>
            <w:r w:rsidR="00CF3EA2">
              <w:rPr>
                <w:kern w:val="2"/>
                <w:szCs w:val="24"/>
                <w:highlight w:val="yellow"/>
              </w:rPr>
              <w:t>paslaugos (</w:t>
            </w:r>
            <w:r w:rsidR="00960906" w:rsidRPr="00CD6B46">
              <w:rPr>
                <w:kern w:val="2"/>
                <w:szCs w:val="24"/>
                <w:highlight w:val="yellow"/>
              </w:rPr>
              <w:t>Laukinio</w:t>
            </w:r>
            <w:r w:rsidR="00CF3EA2">
              <w:rPr>
                <w:kern w:val="2"/>
                <w:szCs w:val="24"/>
                <w:highlight w:val="yellow"/>
              </w:rPr>
              <w:t xml:space="preserve"> </w:t>
            </w:r>
            <w:r w:rsidR="00960906" w:rsidRPr="00CD6B46">
              <w:rPr>
                <w:kern w:val="2"/>
                <w:szCs w:val="24"/>
                <w:highlight w:val="yellow"/>
              </w:rPr>
              <w:t>gyvūno paėmimo</w:t>
            </w:r>
            <w:r w:rsidR="00CF3EA2">
              <w:rPr>
                <w:kern w:val="2"/>
                <w:szCs w:val="24"/>
                <w:highlight w:val="yellow"/>
              </w:rPr>
              <w:t>/</w:t>
            </w:r>
            <w:r w:rsidR="00960906" w:rsidRPr="00CD6B46">
              <w:rPr>
                <w:kern w:val="2"/>
                <w:szCs w:val="24"/>
                <w:highlight w:val="yellow"/>
              </w:rPr>
              <w:t>gydymo</w:t>
            </w:r>
            <w:r w:rsidR="00CF3EA2">
              <w:rPr>
                <w:kern w:val="2"/>
                <w:szCs w:val="24"/>
                <w:highlight w:val="yellow"/>
              </w:rPr>
              <w:t>/</w:t>
            </w:r>
            <w:r w:rsidR="00960906" w:rsidRPr="00CD6B46">
              <w:rPr>
                <w:kern w:val="2"/>
                <w:szCs w:val="24"/>
                <w:highlight w:val="yellow"/>
              </w:rPr>
              <w:t>priežiūros</w:t>
            </w:r>
            <w:r w:rsidR="00CF3EA2">
              <w:rPr>
                <w:kern w:val="2"/>
                <w:szCs w:val="24"/>
                <w:highlight w:val="yellow"/>
              </w:rPr>
              <w:t>/</w:t>
            </w:r>
            <w:r w:rsidR="00CD6B46">
              <w:rPr>
                <w:kern w:val="2"/>
                <w:szCs w:val="24"/>
                <w:highlight w:val="yellow"/>
              </w:rPr>
              <w:t xml:space="preserve"> laikymo</w:t>
            </w:r>
            <w:r w:rsidR="00CF3EA2">
              <w:rPr>
                <w:kern w:val="2"/>
                <w:szCs w:val="24"/>
                <w:highlight w:val="yellow"/>
              </w:rPr>
              <w:t xml:space="preserve"> </w:t>
            </w:r>
            <w:r w:rsidR="00960906" w:rsidRPr="00CD6B46">
              <w:rPr>
                <w:kern w:val="2"/>
                <w:szCs w:val="24"/>
                <w:highlight w:val="yellow"/>
              </w:rPr>
              <w:t>paslaugos</w:t>
            </w:r>
            <w:r w:rsidR="00CF3EA2">
              <w:rPr>
                <w:kern w:val="2"/>
                <w:szCs w:val="24"/>
                <w:highlight w:val="yellow"/>
              </w:rPr>
              <w:t xml:space="preserve"> Utenos mieste ir 100 km atstumu nuo miesto ribos)</w:t>
            </w:r>
          </w:p>
        </w:tc>
      </w:tr>
      <w:tr w:rsidR="00E554E4" w14:paraId="0FD1B2F6" w14:textId="77777777">
        <w:tc>
          <w:tcPr>
            <w:tcW w:w="2448" w:type="dxa"/>
          </w:tcPr>
          <w:p w14:paraId="09EF82D7" w14:textId="77777777" w:rsidR="00E554E4" w:rsidRDefault="008D25E7">
            <w:pPr>
              <w:jc w:val="both"/>
              <w:rPr>
                <w:b/>
                <w:kern w:val="2"/>
                <w:szCs w:val="24"/>
              </w:rPr>
            </w:pPr>
            <w:r>
              <w:rPr>
                <w:b/>
                <w:kern w:val="2"/>
                <w:szCs w:val="24"/>
              </w:rPr>
              <w:t>Sutarties data</w:t>
            </w:r>
          </w:p>
        </w:tc>
        <w:tc>
          <w:tcPr>
            <w:tcW w:w="2177" w:type="dxa"/>
          </w:tcPr>
          <w:p w14:paraId="447B26DB" w14:textId="77777777" w:rsidR="00E554E4" w:rsidRDefault="00E554E4">
            <w:pPr>
              <w:jc w:val="both"/>
              <w:rPr>
                <w:kern w:val="2"/>
                <w:szCs w:val="24"/>
              </w:rPr>
            </w:pPr>
          </w:p>
        </w:tc>
        <w:tc>
          <w:tcPr>
            <w:tcW w:w="2362" w:type="dxa"/>
          </w:tcPr>
          <w:p w14:paraId="438E749A" w14:textId="77777777" w:rsidR="00E554E4" w:rsidRDefault="008D25E7">
            <w:pPr>
              <w:jc w:val="both"/>
              <w:rPr>
                <w:b/>
                <w:kern w:val="2"/>
                <w:szCs w:val="24"/>
              </w:rPr>
            </w:pPr>
            <w:r>
              <w:rPr>
                <w:b/>
                <w:kern w:val="2"/>
                <w:szCs w:val="24"/>
              </w:rPr>
              <w:t>Sutarties numeris</w:t>
            </w:r>
          </w:p>
        </w:tc>
        <w:tc>
          <w:tcPr>
            <w:tcW w:w="2571" w:type="dxa"/>
          </w:tcPr>
          <w:p w14:paraId="4B1C1801" w14:textId="77777777" w:rsidR="00E554E4" w:rsidRDefault="00E554E4">
            <w:pPr>
              <w:jc w:val="both"/>
              <w:rPr>
                <w:kern w:val="2"/>
                <w:szCs w:val="24"/>
              </w:rPr>
            </w:pPr>
          </w:p>
        </w:tc>
      </w:tr>
    </w:tbl>
    <w:p w14:paraId="7ACB3D9D" w14:textId="77777777" w:rsidR="00E554E4" w:rsidRDefault="00E554E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54E4" w14:paraId="592C867F" w14:textId="77777777">
        <w:tc>
          <w:tcPr>
            <w:tcW w:w="9558" w:type="dxa"/>
            <w:gridSpan w:val="3"/>
          </w:tcPr>
          <w:p w14:paraId="62079D5B" w14:textId="77777777" w:rsidR="00E554E4" w:rsidRDefault="008D25E7">
            <w:pPr>
              <w:jc w:val="center"/>
              <w:rPr>
                <w:b/>
                <w:kern w:val="2"/>
                <w:szCs w:val="24"/>
              </w:rPr>
            </w:pPr>
            <w:r>
              <w:rPr>
                <w:b/>
                <w:kern w:val="2"/>
                <w:szCs w:val="24"/>
              </w:rPr>
              <w:t>1. SUTARTIES ŠALYS</w:t>
            </w:r>
          </w:p>
        </w:tc>
      </w:tr>
      <w:tr w:rsidR="00FE63D4" w14:paraId="3DE23875" w14:textId="77777777">
        <w:tc>
          <w:tcPr>
            <w:tcW w:w="2808" w:type="dxa"/>
            <w:vMerge w:val="restart"/>
          </w:tcPr>
          <w:p w14:paraId="1C309932" w14:textId="77777777" w:rsidR="00FE63D4" w:rsidRDefault="00FE63D4" w:rsidP="00FE63D4">
            <w:pPr>
              <w:jc w:val="center"/>
              <w:rPr>
                <w:b/>
                <w:kern w:val="2"/>
                <w:szCs w:val="24"/>
              </w:rPr>
            </w:pPr>
          </w:p>
          <w:p w14:paraId="0F71CB97" w14:textId="77777777" w:rsidR="00FE63D4" w:rsidRDefault="00FE63D4" w:rsidP="00FE63D4">
            <w:pPr>
              <w:jc w:val="center"/>
              <w:rPr>
                <w:b/>
                <w:kern w:val="2"/>
                <w:szCs w:val="24"/>
              </w:rPr>
            </w:pPr>
          </w:p>
          <w:p w14:paraId="1B9C0AB8" w14:textId="77777777" w:rsidR="00FE63D4" w:rsidRDefault="00FE63D4" w:rsidP="00FE63D4">
            <w:pPr>
              <w:jc w:val="center"/>
              <w:rPr>
                <w:b/>
                <w:kern w:val="2"/>
                <w:szCs w:val="24"/>
              </w:rPr>
            </w:pPr>
          </w:p>
          <w:p w14:paraId="4C53E46C" w14:textId="77777777" w:rsidR="00FE63D4" w:rsidRDefault="00FE63D4" w:rsidP="00FE63D4">
            <w:pPr>
              <w:rPr>
                <w:b/>
                <w:kern w:val="2"/>
                <w:szCs w:val="24"/>
              </w:rPr>
            </w:pPr>
          </w:p>
          <w:p w14:paraId="496EEA30" w14:textId="77777777" w:rsidR="00FE63D4" w:rsidRDefault="00FE63D4" w:rsidP="00FE63D4">
            <w:pPr>
              <w:rPr>
                <w:b/>
                <w:kern w:val="2"/>
                <w:szCs w:val="24"/>
              </w:rPr>
            </w:pPr>
            <w:r>
              <w:rPr>
                <w:b/>
                <w:kern w:val="2"/>
                <w:szCs w:val="24"/>
              </w:rPr>
              <w:t>1.1. Pirkėjas</w:t>
            </w:r>
          </w:p>
        </w:tc>
        <w:tc>
          <w:tcPr>
            <w:tcW w:w="3240" w:type="dxa"/>
          </w:tcPr>
          <w:p w14:paraId="3F1AFCF1" w14:textId="77777777" w:rsidR="00FE63D4" w:rsidRDefault="00FE63D4" w:rsidP="00FE63D4">
            <w:pPr>
              <w:rPr>
                <w:kern w:val="2"/>
                <w:szCs w:val="24"/>
              </w:rPr>
            </w:pPr>
            <w:r>
              <w:rPr>
                <w:kern w:val="2"/>
                <w:szCs w:val="24"/>
              </w:rPr>
              <w:t>1.1.1. Pavadinimas</w:t>
            </w:r>
          </w:p>
        </w:tc>
        <w:tc>
          <w:tcPr>
            <w:tcW w:w="3510" w:type="dxa"/>
          </w:tcPr>
          <w:p w14:paraId="09668AA9" w14:textId="367E4D0F" w:rsidR="00FE63D4" w:rsidRDefault="00FE63D4" w:rsidP="00FE63D4">
            <w:pPr>
              <w:jc w:val="center"/>
              <w:rPr>
                <w:kern w:val="2"/>
                <w:szCs w:val="24"/>
              </w:rPr>
            </w:pPr>
            <w:r w:rsidRPr="008D5B43">
              <w:t>Lietuvos sveikatos mokslų universitetas</w:t>
            </w:r>
          </w:p>
        </w:tc>
      </w:tr>
      <w:tr w:rsidR="00FE63D4" w14:paraId="7A786281" w14:textId="77777777">
        <w:tc>
          <w:tcPr>
            <w:tcW w:w="2808" w:type="dxa"/>
            <w:vMerge/>
          </w:tcPr>
          <w:p w14:paraId="2A9CA9C9" w14:textId="77777777" w:rsidR="00FE63D4" w:rsidRDefault="00FE63D4" w:rsidP="00FE63D4">
            <w:pPr>
              <w:rPr>
                <w:kern w:val="2"/>
                <w:szCs w:val="24"/>
              </w:rPr>
            </w:pPr>
          </w:p>
        </w:tc>
        <w:tc>
          <w:tcPr>
            <w:tcW w:w="3240" w:type="dxa"/>
          </w:tcPr>
          <w:p w14:paraId="572A5038" w14:textId="77777777" w:rsidR="00FE63D4" w:rsidRDefault="00FE63D4" w:rsidP="00FE63D4">
            <w:pPr>
              <w:rPr>
                <w:kern w:val="2"/>
                <w:szCs w:val="24"/>
              </w:rPr>
            </w:pPr>
            <w:r>
              <w:rPr>
                <w:kern w:val="2"/>
                <w:szCs w:val="24"/>
              </w:rPr>
              <w:t>1.1.2. Juridinio asmens kodas</w:t>
            </w:r>
          </w:p>
        </w:tc>
        <w:tc>
          <w:tcPr>
            <w:tcW w:w="3510" w:type="dxa"/>
          </w:tcPr>
          <w:p w14:paraId="0D546A22" w14:textId="265F07A6" w:rsidR="00FE63D4" w:rsidRDefault="00FE63D4" w:rsidP="00FE63D4">
            <w:pPr>
              <w:jc w:val="center"/>
              <w:rPr>
                <w:kern w:val="2"/>
                <w:szCs w:val="24"/>
              </w:rPr>
            </w:pPr>
            <w:r w:rsidRPr="008D5B43">
              <w:t>302536989</w:t>
            </w:r>
          </w:p>
        </w:tc>
      </w:tr>
      <w:tr w:rsidR="00FE63D4" w14:paraId="0A540A46" w14:textId="77777777">
        <w:tc>
          <w:tcPr>
            <w:tcW w:w="2808" w:type="dxa"/>
            <w:vMerge/>
          </w:tcPr>
          <w:p w14:paraId="7767EBFE" w14:textId="77777777" w:rsidR="00FE63D4" w:rsidRDefault="00FE63D4" w:rsidP="00FE63D4">
            <w:pPr>
              <w:rPr>
                <w:kern w:val="2"/>
                <w:szCs w:val="24"/>
              </w:rPr>
            </w:pPr>
          </w:p>
        </w:tc>
        <w:tc>
          <w:tcPr>
            <w:tcW w:w="3240" w:type="dxa"/>
          </w:tcPr>
          <w:p w14:paraId="68D5564C" w14:textId="77777777" w:rsidR="00FE63D4" w:rsidRDefault="00FE63D4" w:rsidP="00FE63D4">
            <w:pPr>
              <w:rPr>
                <w:kern w:val="2"/>
                <w:szCs w:val="24"/>
              </w:rPr>
            </w:pPr>
            <w:r>
              <w:rPr>
                <w:kern w:val="2"/>
                <w:szCs w:val="24"/>
              </w:rPr>
              <w:t>1.1.3. Adresas</w:t>
            </w:r>
          </w:p>
        </w:tc>
        <w:tc>
          <w:tcPr>
            <w:tcW w:w="3510" w:type="dxa"/>
          </w:tcPr>
          <w:p w14:paraId="5B5C9885" w14:textId="26B544EC" w:rsidR="00FE63D4" w:rsidRDefault="00FE63D4" w:rsidP="00FE63D4">
            <w:pPr>
              <w:jc w:val="center"/>
              <w:rPr>
                <w:kern w:val="2"/>
                <w:szCs w:val="24"/>
              </w:rPr>
            </w:pPr>
            <w:r w:rsidRPr="008D5B43">
              <w:t>A. Mickevičiaus g. 9, LT-44307 Kaunas</w:t>
            </w:r>
          </w:p>
        </w:tc>
      </w:tr>
      <w:tr w:rsidR="00FE63D4" w14:paraId="32CA1A2C" w14:textId="77777777">
        <w:tc>
          <w:tcPr>
            <w:tcW w:w="2808" w:type="dxa"/>
            <w:vMerge/>
          </w:tcPr>
          <w:p w14:paraId="551ADEBE" w14:textId="77777777" w:rsidR="00FE63D4" w:rsidRDefault="00FE63D4" w:rsidP="00FE63D4">
            <w:pPr>
              <w:rPr>
                <w:kern w:val="2"/>
                <w:szCs w:val="24"/>
              </w:rPr>
            </w:pPr>
          </w:p>
        </w:tc>
        <w:tc>
          <w:tcPr>
            <w:tcW w:w="3240" w:type="dxa"/>
          </w:tcPr>
          <w:p w14:paraId="02E00B86" w14:textId="77777777" w:rsidR="00FE63D4" w:rsidRDefault="00FE63D4" w:rsidP="00FE63D4">
            <w:pPr>
              <w:rPr>
                <w:kern w:val="2"/>
                <w:szCs w:val="24"/>
              </w:rPr>
            </w:pPr>
            <w:r>
              <w:rPr>
                <w:kern w:val="2"/>
                <w:szCs w:val="24"/>
              </w:rPr>
              <w:t>1.1.4. PVM mokėtojo kodas</w:t>
            </w:r>
          </w:p>
        </w:tc>
        <w:tc>
          <w:tcPr>
            <w:tcW w:w="3510" w:type="dxa"/>
          </w:tcPr>
          <w:p w14:paraId="6826C7C1" w14:textId="1321CE81" w:rsidR="00FE63D4" w:rsidRDefault="00FE63D4" w:rsidP="00FE63D4">
            <w:pPr>
              <w:jc w:val="center"/>
              <w:rPr>
                <w:kern w:val="2"/>
                <w:szCs w:val="24"/>
              </w:rPr>
            </w:pPr>
            <w:r w:rsidRPr="008D5B43">
              <w:t>LT100005579315</w:t>
            </w:r>
          </w:p>
        </w:tc>
      </w:tr>
      <w:tr w:rsidR="00FE63D4" w14:paraId="0069FA8A" w14:textId="77777777">
        <w:tc>
          <w:tcPr>
            <w:tcW w:w="2808" w:type="dxa"/>
            <w:vMerge/>
          </w:tcPr>
          <w:p w14:paraId="0E5AD969" w14:textId="77777777" w:rsidR="00FE63D4" w:rsidRDefault="00FE63D4" w:rsidP="00FE63D4">
            <w:pPr>
              <w:rPr>
                <w:kern w:val="2"/>
                <w:szCs w:val="24"/>
              </w:rPr>
            </w:pPr>
          </w:p>
        </w:tc>
        <w:tc>
          <w:tcPr>
            <w:tcW w:w="3240" w:type="dxa"/>
          </w:tcPr>
          <w:p w14:paraId="4E53594D" w14:textId="77777777" w:rsidR="00FE63D4" w:rsidRDefault="00FE63D4" w:rsidP="00FE63D4">
            <w:pPr>
              <w:rPr>
                <w:kern w:val="2"/>
                <w:szCs w:val="24"/>
              </w:rPr>
            </w:pPr>
            <w:r>
              <w:rPr>
                <w:kern w:val="2"/>
                <w:szCs w:val="24"/>
              </w:rPr>
              <w:t>1.1.5. Atsiskaitomoji sąskaita</w:t>
            </w:r>
          </w:p>
        </w:tc>
        <w:tc>
          <w:tcPr>
            <w:tcW w:w="3510" w:type="dxa"/>
          </w:tcPr>
          <w:p w14:paraId="6E95B5BD" w14:textId="77777777" w:rsidR="00FE63D4" w:rsidRDefault="00FE63D4" w:rsidP="00FE63D4">
            <w:pPr>
              <w:jc w:val="center"/>
              <w:rPr>
                <w:kern w:val="2"/>
                <w:szCs w:val="24"/>
              </w:rPr>
            </w:pPr>
          </w:p>
        </w:tc>
      </w:tr>
      <w:tr w:rsidR="00FE63D4" w14:paraId="0C244DC7" w14:textId="77777777">
        <w:tc>
          <w:tcPr>
            <w:tcW w:w="2808" w:type="dxa"/>
            <w:vMerge/>
          </w:tcPr>
          <w:p w14:paraId="7CBD42BE" w14:textId="77777777" w:rsidR="00FE63D4" w:rsidRDefault="00FE63D4" w:rsidP="00FE63D4">
            <w:pPr>
              <w:rPr>
                <w:kern w:val="2"/>
                <w:szCs w:val="24"/>
              </w:rPr>
            </w:pPr>
          </w:p>
        </w:tc>
        <w:tc>
          <w:tcPr>
            <w:tcW w:w="3240" w:type="dxa"/>
          </w:tcPr>
          <w:p w14:paraId="03B65F3A" w14:textId="77777777" w:rsidR="00FE63D4" w:rsidRDefault="00FE63D4" w:rsidP="00FE63D4">
            <w:pPr>
              <w:rPr>
                <w:kern w:val="2"/>
                <w:szCs w:val="24"/>
              </w:rPr>
            </w:pPr>
            <w:r>
              <w:rPr>
                <w:kern w:val="2"/>
                <w:szCs w:val="24"/>
              </w:rPr>
              <w:t>1.1.6. Bankas, banko kodas</w:t>
            </w:r>
          </w:p>
        </w:tc>
        <w:tc>
          <w:tcPr>
            <w:tcW w:w="3510" w:type="dxa"/>
          </w:tcPr>
          <w:p w14:paraId="066FDAAA" w14:textId="77777777" w:rsidR="00FE63D4" w:rsidRDefault="00FE63D4" w:rsidP="00FE63D4">
            <w:pPr>
              <w:jc w:val="center"/>
              <w:rPr>
                <w:kern w:val="2"/>
                <w:szCs w:val="24"/>
              </w:rPr>
            </w:pPr>
          </w:p>
        </w:tc>
      </w:tr>
      <w:tr w:rsidR="00FE63D4" w14:paraId="49732DB5" w14:textId="77777777">
        <w:tc>
          <w:tcPr>
            <w:tcW w:w="2808" w:type="dxa"/>
            <w:vMerge/>
          </w:tcPr>
          <w:p w14:paraId="67C89099" w14:textId="77777777" w:rsidR="00FE63D4" w:rsidRDefault="00FE63D4" w:rsidP="00FE63D4">
            <w:pPr>
              <w:rPr>
                <w:kern w:val="2"/>
                <w:szCs w:val="24"/>
              </w:rPr>
            </w:pPr>
          </w:p>
        </w:tc>
        <w:tc>
          <w:tcPr>
            <w:tcW w:w="3240" w:type="dxa"/>
          </w:tcPr>
          <w:p w14:paraId="14603E76" w14:textId="77777777" w:rsidR="00FE63D4" w:rsidRDefault="00FE63D4" w:rsidP="00FE63D4">
            <w:pPr>
              <w:rPr>
                <w:kern w:val="2"/>
                <w:szCs w:val="24"/>
              </w:rPr>
            </w:pPr>
            <w:r>
              <w:rPr>
                <w:kern w:val="2"/>
                <w:szCs w:val="24"/>
              </w:rPr>
              <w:t>1.1.7. Telefonas</w:t>
            </w:r>
          </w:p>
        </w:tc>
        <w:tc>
          <w:tcPr>
            <w:tcW w:w="3510" w:type="dxa"/>
          </w:tcPr>
          <w:p w14:paraId="4B48F887" w14:textId="12FBEA41" w:rsidR="00FE63D4" w:rsidRDefault="00FE63D4" w:rsidP="00FE63D4">
            <w:pPr>
              <w:jc w:val="center"/>
              <w:rPr>
                <w:kern w:val="2"/>
                <w:szCs w:val="24"/>
              </w:rPr>
            </w:pPr>
            <w:r w:rsidRPr="008D5B43">
              <w:t>+ 370 37 327 201</w:t>
            </w:r>
          </w:p>
        </w:tc>
      </w:tr>
      <w:tr w:rsidR="00FE63D4" w14:paraId="74942243" w14:textId="77777777">
        <w:tc>
          <w:tcPr>
            <w:tcW w:w="2808" w:type="dxa"/>
            <w:vMerge/>
          </w:tcPr>
          <w:p w14:paraId="62AD4A59" w14:textId="77777777" w:rsidR="00FE63D4" w:rsidRDefault="00FE63D4" w:rsidP="00FE63D4">
            <w:pPr>
              <w:rPr>
                <w:kern w:val="2"/>
                <w:szCs w:val="24"/>
              </w:rPr>
            </w:pPr>
          </w:p>
        </w:tc>
        <w:tc>
          <w:tcPr>
            <w:tcW w:w="3240" w:type="dxa"/>
          </w:tcPr>
          <w:p w14:paraId="2D0A311E" w14:textId="77777777" w:rsidR="00FE63D4" w:rsidRDefault="00FE63D4" w:rsidP="00FE63D4">
            <w:pPr>
              <w:rPr>
                <w:kern w:val="2"/>
                <w:szCs w:val="24"/>
              </w:rPr>
            </w:pPr>
            <w:r>
              <w:rPr>
                <w:kern w:val="2"/>
                <w:szCs w:val="24"/>
              </w:rPr>
              <w:t>1.1.8. El. paštas</w:t>
            </w:r>
          </w:p>
        </w:tc>
        <w:tc>
          <w:tcPr>
            <w:tcW w:w="3510" w:type="dxa"/>
          </w:tcPr>
          <w:p w14:paraId="7B0B1E3E" w14:textId="65568CB6" w:rsidR="00FE63D4" w:rsidRDefault="00FE63D4" w:rsidP="00FE63D4">
            <w:pPr>
              <w:jc w:val="center"/>
              <w:rPr>
                <w:kern w:val="2"/>
                <w:szCs w:val="24"/>
              </w:rPr>
            </w:pPr>
            <w:r w:rsidRPr="008D5B43">
              <w:t>rektoratas@lsmu.lt</w:t>
            </w:r>
          </w:p>
        </w:tc>
      </w:tr>
      <w:tr w:rsidR="00FE63D4" w14:paraId="46CA7880" w14:textId="77777777">
        <w:tc>
          <w:tcPr>
            <w:tcW w:w="2808" w:type="dxa"/>
            <w:vMerge/>
          </w:tcPr>
          <w:p w14:paraId="71F35A59" w14:textId="77777777" w:rsidR="00FE63D4" w:rsidRDefault="00FE63D4" w:rsidP="00FE63D4">
            <w:pPr>
              <w:rPr>
                <w:kern w:val="2"/>
                <w:szCs w:val="24"/>
              </w:rPr>
            </w:pPr>
          </w:p>
        </w:tc>
        <w:tc>
          <w:tcPr>
            <w:tcW w:w="3240" w:type="dxa"/>
          </w:tcPr>
          <w:p w14:paraId="1FDE0BD5" w14:textId="77777777" w:rsidR="00FE63D4" w:rsidRDefault="00FE63D4" w:rsidP="00FE63D4">
            <w:pPr>
              <w:rPr>
                <w:kern w:val="2"/>
                <w:szCs w:val="24"/>
              </w:rPr>
            </w:pPr>
            <w:r>
              <w:rPr>
                <w:kern w:val="2"/>
                <w:szCs w:val="24"/>
              </w:rPr>
              <w:t>1.1.9. Šalies atstovas</w:t>
            </w:r>
          </w:p>
        </w:tc>
        <w:tc>
          <w:tcPr>
            <w:tcW w:w="3510" w:type="dxa"/>
          </w:tcPr>
          <w:p w14:paraId="2478BBD4" w14:textId="44611ECC" w:rsidR="00FE63D4" w:rsidRDefault="00FE63D4" w:rsidP="00FE63D4">
            <w:pPr>
              <w:jc w:val="center"/>
              <w:rPr>
                <w:kern w:val="2"/>
                <w:szCs w:val="24"/>
              </w:rPr>
            </w:pPr>
            <w:r w:rsidRPr="008D5B43">
              <w:t>Rektorius prof. Rimantas Benetis</w:t>
            </w:r>
          </w:p>
        </w:tc>
      </w:tr>
      <w:tr w:rsidR="00FE63D4" w14:paraId="3A957754" w14:textId="77777777">
        <w:tc>
          <w:tcPr>
            <w:tcW w:w="2808" w:type="dxa"/>
            <w:vMerge/>
          </w:tcPr>
          <w:p w14:paraId="607DA116" w14:textId="77777777" w:rsidR="00FE63D4" w:rsidRDefault="00FE63D4" w:rsidP="00FE63D4">
            <w:pPr>
              <w:rPr>
                <w:kern w:val="2"/>
                <w:szCs w:val="24"/>
              </w:rPr>
            </w:pPr>
          </w:p>
        </w:tc>
        <w:tc>
          <w:tcPr>
            <w:tcW w:w="3240" w:type="dxa"/>
          </w:tcPr>
          <w:p w14:paraId="4E99B9FC" w14:textId="77777777" w:rsidR="00FE63D4" w:rsidRDefault="00FE63D4" w:rsidP="00FE63D4">
            <w:pPr>
              <w:rPr>
                <w:kern w:val="2"/>
                <w:szCs w:val="24"/>
              </w:rPr>
            </w:pPr>
            <w:r>
              <w:rPr>
                <w:kern w:val="2"/>
                <w:szCs w:val="24"/>
              </w:rPr>
              <w:t>1.1.10. Atstovavimo pagrindas</w:t>
            </w:r>
          </w:p>
        </w:tc>
        <w:tc>
          <w:tcPr>
            <w:tcW w:w="3510" w:type="dxa"/>
          </w:tcPr>
          <w:p w14:paraId="7A80CF16" w14:textId="5CE75B8A" w:rsidR="00FE63D4" w:rsidRDefault="00FE63D4" w:rsidP="00FE63D4">
            <w:pPr>
              <w:jc w:val="center"/>
              <w:rPr>
                <w:kern w:val="2"/>
                <w:szCs w:val="24"/>
              </w:rPr>
            </w:pPr>
            <w:r w:rsidRPr="008D5B43">
              <w:t>Universiteto statutas</w:t>
            </w:r>
          </w:p>
        </w:tc>
      </w:tr>
      <w:tr w:rsidR="00E554E4" w14:paraId="430903A7" w14:textId="77777777">
        <w:tc>
          <w:tcPr>
            <w:tcW w:w="2808" w:type="dxa"/>
            <w:vMerge w:val="restart"/>
          </w:tcPr>
          <w:p w14:paraId="130FA091" w14:textId="77777777" w:rsidR="00E554E4" w:rsidRDefault="00E554E4">
            <w:pPr>
              <w:rPr>
                <w:b/>
                <w:kern w:val="2"/>
                <w:szCs w:val="24"/>
              </w:rPr>
            </w:pPr>
          </w:p>
          <w:p w14:paraId="598FA65A" w14:textId="77777777" w:rsidR="00E554E4" w:rsidRDefault="00E554E4">
            <w:pPr>
              <w:rPr>
                <w:b/>
                <w:kern w:val="2"/>
                <w:szCs w:val="24"/>
              </w:rPr>
            </w:pPr>
          </w:p>
          <w:p w14:paraId="76EDB611" w14:textId="77777777" w:rsidR="00E554E4" w:rsidRDefault="00E554E4">
            <w:pPr>
              <w:rPr>
                <w:b/>
                <w:kern w:val="2"/>
                <w:szCs w:val="24"/>
              </w:rPr>
            </w:pPr>
          </w:p>
          <w:p w14:paraId="186E8F2F" w14:textId="77777777" w:rsidR="00E554E4" w:rsidRDefault="008D25E7">
            <w:pPr>
              <w:rPr>
                <w:b/>
                <w:kern w:val="2"/>
                <w:szCs w:val="24"/>
              </w:rPr>
            </w:pPr>
            <w:r>
              <w:rPr>
                <w:b/>
                <w:kern w:val="2"/>
                <w:szCs w:val="24"/>
              </w:rPr>
              <w:t>1.2. Tiekėjas</w:t>
            </w:r>
          </w:p>
          <w:p w14:paraId="6477ABDA" w14:textId="77777777" w:rsidR="00E554E4" w:rsidRDefault="008D25E7">
            <w:pPr>
              <w:rPr>
                <w:color w:val="4472C4"/>
                <w:kern w:val="2"/>
                <w:szCs w:val="24"/>
              </w:rPr>
            </w:pPr>
            <w:r>
              <w:rPr>
                <w:color w:val="4472C4"/>
                <w:kern w:val="2"/>
                <w:szCs w:val="24"/>
              </w:rPr>
              <w:t>(jei Tiekėjas yra fizinis asmuo, skiltys atitinkamai pakoreguojamos.</w:t>
            </w:r>
          </w:p>
          <w:p w14:paraId="5E08C9B9" w14:textId="77777777" w:rsidR="00E554E4" w:rsidRDefault="008D25E7">
            <w:pPr>
              <w:rPr>
                <w:color w:val="4472C4"/>
                <w:kern w:val="2"/>
                <w:szCs w:val="24"/>
              </w:rPr>
            </w:pPr>
            <w:r>
              <w:rPr>
                <w:color w:val="4472C4"/>
                <w:kern w:val="2"/>
                <w:szCs w:val="24"/>
              </w:rPr>
              <w:t>Jei Tiekėjas yra tiekėjų grupė, skiltys pildomos įterpiant kiekvieno grupės nario informaciją)</w:t>
            </w:r>
          </w:p>
          <w:p w14:paraId="122F9DE5" w14:textId="77777777" w:rsidR="00E554E4" w:rsidRDefault="00E554E4">
            <w:pPr>
              <w:rPr>
                <w:b/>
                <w:kern w:val="2"/>
                <w:szCs w:val="24"/>
              </w:rPr>
            </w:pPr>
          </w:p>
        </w:tc>
        <w:tc>
          <w:tcPr>
            <w:tcW w:w="3240" w:type="dxa"/>
          </w:tcPr>
          <w:p w14:paraId="47C90BF2" w14:textId="77777777" w:rsidR="00E554E4" w:rsidRDefault="008D25E7">
            <w:pPr>
              <w:rPr>
                <w:kern w:val="2"/>
                <w:szCs w:val="24"/>
              </w:rPr>
            </w:pPr>
            <w:r>
              <w:rPr>
                <w:kern w:val="2"/>
                <w:szCs w:val="24"/>
              </w:rPr>
              <w:t>1.2.1. Pavadinimas</w:t>
            </w:r>
          </w:p>
        </w:tc>
        <w:tc>
          <w:tcPr>
            <w:tcW w:w="3510" w:type="dxa"/>
          </w:tcPr>
          <w:p w14:paraId="06DC0DC5" w14:textId="77777777" w:rsidR="00E554E4" w:rsidRDefault="00E554E4">
            <w:pPr>
              <w:jc w:val="center"/>
              <w:rPr>
                <w:kern w:val="2"/>
                <w:szCs w:val="24"/>
              </w:rPr>
            </w:pPr>
          </w:p>
        </w:tc>
      </w:tr>
      <w:tr w:rsidR="00E554E4" w14:paraId="588A0A64" w14:textId="77777777">
        <w:tc>
          <w:tcPr>
            <w:tcW w:w="2808" w:type="dxa"/>
            <w:vMerge/>
          </w:tcPr>
          <w:p w14:paraId="4BDDE347" w14:textId="77777777" w:rsidR="00E554E4" w:rsidRDefault="00E554E4">
            <w:pPr>
              <w:rPr>
                <w:b/>
                <w:kern w:val="2"/>
                <w:szCs w:val="24"/>
              </w:rPr>
            </w:pPr>
          </w:p>
        </w:tc>
        <w:tc>
          <w:tcPr>
            <w:tcW w:w="3240" w:type="dxa"/>
          </w:tcPr>
          <w:p w14:paraId="1A64EAD2" w14:textId="77777777" w:rsidR="00E554E4" w:rsidRDefault="008D25E7">
            <w:pPr>
              <w:rPr>
                <w:kern w:val="2"/>
                <w:szCs w:val="24"/>
              </w:rPr>
            </w:pPr>
            <w:r>
              <w:rPr>
                <w:kern w:val="2"/>
                <w:szCs w:val="24"/>
              </w:rPr>
              <w:t>1.2.2. Juridinio asmens kodas</w:t>
            </w:r>
          </w:p>
        </w:tc>
        <w:tc>
          <w:tcPr>
            <w:tcW w:w="3510" w:type="dxa"/>
          </w:tcPr>
          <w:p w14:paraId="2C912D77" w14:textId="77777777" w:rsidR="00E554E4" w:rsidRDefault="00E554E4">
            <w:pPr>
              <w:jc w:val="center"/>
              <w:rPr>
                <w:kern w:val="2"/>
                <w:szCs w:val="24"/>
              </w:rPr>
            </w:pPr>
          </w:p>
        </w:tc>
      </w:tr>
      <w:tr w:rsidR="00E554E4" w14:paraId="7AFE37E7" w14:textId="77777777">
        <w:tc>
          <w:tcPr>
            <w:tcW w:w="2808" w:type="dxa"/>
            <w:vMerge/>
          </w:tcPr>
          <w:p w14:paraId="42BD8834" w14:textId="77777777" w:rsidR="00E554E4" w:rsidRDefault="00E554E4">
            <w:pPr>
              <w:rPr>
                <w:b/>
                <w:kern w:val="2"/>
                <w:szCs w:val="24"/>
              </w:rPr>
            </w:pPr>
          </w:p>
        </w:tc>
        <w:tc>
          <w:tcPr>
            <w:tcW w:w="3240" w:type="dxa"/>
          </w:tcPr>
          <w:p w14:paraId="7C1EFF9D" w14:textId="77777777" w:rsidR="00E554E4" w:rsidRDefault="008D25E7">
            <w:pPr>
              <w:rPr>
                <w:kern w:val="2"/>
                <w:szCs w:val="24"/>
              </w:rPr>
            </w:pPr>
            <w:r>
              <w:rPr>
                <w:kern w:val="2"/>
                <w:szCs w:val="24"/>
              </w:rPr>
              <w:t>1.2.3. Adresas</w:t>
            </w:r>
          </w:p>
        </w:tc>
        <w:tc>
          <w:tcPr>
            <w:tcW w:w="3510" w:type="dxa"/>
          </w:tcPr>
          <w:p w14:paraId="4C412A3D" w14:textId="77777777" w:rsidR="00E554E4" w:rsidRDefault="00E554E4">
            <w:pPr>
              <w:jc w:val="center"/>
              <w:rPr>
                <w:kern w:val="2"/>
                <w:szCs w:val="24"/>
              </w:rPr>
            </w:pPr>
          </w:p>
        </w:tc>
      </w:tr>
      <w:tr w:rsidR="00E554E4" w14:paraId="665886A0" w14:textId="77777777">
        <w:tc>
          <w:tcPr>
            <w:tcW w:w="2808" w:type="dxa"/>
            <w:vMerge/>
          </w:tcPr>
          <w:p w14:paraId="05B39FA5" w14:textId="77777777" w:rsidR="00E554E4" w:rsidRDefault="00E554E4">
            <w:pPr>
              <w:rPr>
                <w:b/>
                <w:kern w:val="2"/>
                <w:szCs w:val="24"/>
              </w:rPr>
            </w:pPr>
          </w:p>
        </w:tc>
        <w:tc>
          <w:tcPr>
            <w:tcW w:w="3240" w:type="dxa"/>
          </w:tcPr>
          <w:p w14:paraId="570020D5" w14:textId="77777777" w:rsidR="00E554E4" w:rsidRDefault="008D25E7">
            <w:pPr>
              <w:rPr>
                <w:kern w:val="2"/>
                <w:szCs w:val="24"/>
              </w:rPr>
            </w:pPr>
            <w:r>
              <w:rPr>
                <w:kern w:val="2"/>
                <w:szCs w:val="24"/>
              </w:rPr>
              <w:t>1.2.4. PVM mokėtojo kodas</w:t>
            </w:r>
          </w:p>
        </w:tc>
        <w:tc>
          <w:tcPr>
            <w:tcW w:w="3510" w:type="dxa"/>
          </w:tcPr>
          <w:p w14:paraId="3AF86571" w14:textId="77777777" w:rsidR="00E554E4" w:rsidRDefault="00E554E4">
            <w:pPr>
              <w:jc w:val="center"/>
              <w:rPr>
                <w:kern w:val="2"/>
                <w:szCs w:val="24"/>
              </w:rPr>
            </w:pPr>
          </w:p>
        </w:tc>
      </w:tr>
      <w:tr w:rsidR="00E554E4" w14:paraId="3CEC7270" w14:textId="77777777">
        <w:tc>
          <w:tcPr>
            <w:tcW w:w="2808" w:type="dxa"/>
            <w:vMerge/>
          </w:tcPr>
          <w:p w14:paraId="6D319B83" w14:textId="77777777" w:rsidR="00E554E4" w:rsidRDefault="00E554E4">
            <w:pPr>
              <w:rPr>
                <w:b/>
                <w:kern w:val="2"/>
                <w:szCs w:val="24"/>
              </w:rPr>
            </w:pPr>
          </w:p>
        </w:tc>
        <w:tc>
          <w:tcPr>
            <w:tcW w:w="3240" w:type="dxa"/>
          </w:tcPr>
          <w:p w14:paraId="2327E64E" w14:textId="77777777" w:rsidR="00E554E4" w:rsidRDefault="008D25E7">
            <w:pPr>
              <w:rPr>
                <w:kern w:val="2"/>
                <w:szCs w:val="24"/>
              </w:rPr>
            </w:pPr>
            <w:r>
              <w:rPr>
                <w:kern w:val="2"/>
                <w:szCs w:val="24"/>
              </w:rPr>
              <w:t>1.2.5. Atsiskaitomoji sąskaita</w:t>
            </w:r>
          </w:p>
        </w:tc>
        <w:tc>
          <w:tcPr>
            <w:tcW w:w="3510" w:type="dxa"/>
          </w:tcPr>
          <w:p w14:paraId="4CBAFF99" w14:textId="77777777" w:rsidR="00E554E4" w:rsidRDefault="00E554E4">
            <w:pPr>
              <w:jc w:val="center"/>
              <w:rPr>
                <w:kern w:val="2"/>
                <w:szCs w:val="24"/>
              </w:rPr>
            </w:pPr>
          </w:p>
        </w:tc>
      </w:tr>
      <w:tr w:rsidR="00E554E4" w14:paraId="64E2A95A" w14:textId="77777777">
        <w:tc>
          <w:tcPr>
            <w:tcW w:w="2808" w:type="dxa"/>
            <w:vMerge/>
          </w:tcPr>
          <w:p w14:paraId="55EF1511" w14:textId="77777777" w:rsidR="00E554E4" w:rsidRDefault="00E554E4">
            <w:pPr>
              <w:rPr>
                <w:b/>
                <w:kern w:val="2"/>
                <w:szCs w:val="24"/>
              </w:rPr>
            </w:pPr>
          </w:p>
        </w:tc>
        <w:tc>
          <w:tcPr>
            <w:tcW w:w="3240" w:type="dxa"/>
          </w:tcPr>
          <w:p w14:paraId="500819F9" w14:textId="77777777" w:rsidR="00E554E4" w:rsidRDefault="008D25E7">
            <w:pPr>
              <w:rPr>
                <w:kern w:val="2"/>
                <w:szCs w:val="24"/>
              </w:rPr>
            </w:pPr>
            <w:r>
              <w:rPr>
                <w:kern w:val="2"/>
                <w:szCs w:val="24"/>
              </w:rPr>
              <w:t>1.2.6. Bankas, banko kodas</w:t>
            </w:r>
          </w:p>
        </w:tc>
        <w:tc>
          <w:tcPr>
            <w:tcW w:w="3510" w:type="dxa"/>
          </w:tcPr>
          <w:p w14:paraId="61D93567" w14:textId="77777777" w:rsidR="00E554E4" w:rsidRDefault="00E554E4">
            <w:pPr>
              <w:jc w:val="center"/>
              <w:rPr>
                <w:kern w:val="2"/>
                <w:szCs w:val="24"/>
              </w:rPr>
            </w:pPr>
          </w:p>
        </w:tc>
      </w:tr>
      <w:tr w:rsidR="00E554E4" w14:paraId="7AE4DEB6" w14:textId="77777777">
        <w:tc>
          <w:tcPr>
            <w:tcW w:w="2808" w:type="dxa"/>
            <w:vMerge/>
          </w:tcPr>
          <w:p w14:paraId="6687C1FA" w14:textId="77777777" w:rsidR="00E554E4" w:rsidRDefault="00E554E4">
            <w:pPr>
              <w:rPr>
                <w:b/>
                <w:kern w:val="2"/>
                <w:szCs w:val="24"/>
              </w:rPr>
            </w:pPr>
          </w:p>
        </w:tc>
        <w:tc>
          <w:tcPr>
            <w:tcW w:w="3240" w:type="dxa"/>
          </w:tcPr>
          <w:p w14:paraId="01297D53" w14:textId="77777777" w:rsidR="00E554E4" w:rsidRDefault="008D25E7">
            <w:pPr>
              <w:rPr>
                <w:kern w:val="2"/>
                <w:szCs w:val="24"/>
              </w:rPr>
            </w:pPr>
            <w:r>
              <w:rPr>
                <w:kern w:val="2"/>
                <w:szCs w:val="24"/>
              </w:rPr>
              <w:t>1.2.7. Telefonas</w:t>
            </w:r>
          </w:p>
        </w:tc>
        <w:tc>
          <w:tcPr>
            <w:tcW w:w="3510" w:type="dxa"/>
          </w:tcPr>
          <w:p w14:paraId="2FB9830A" w14:textId="77777777" w:rsidR="00E554E4" w:rsidRDefault="00E554E4">
            <w:pPr>
              <w:jc w:val="center"/>
              <w:rPr>
                <w:kern w:val="2"/>
                <w:szCs w:val="24"/>
              </w:rPr>
            </w:pPr>
          </w:p>
        </w:tc>
      </w:tr>
      <w:tr w:rsidR="00E554E4" w14:paraId="7261A3FD" w14:textId="77777777">
        <w:tc>
          <w:tcPr>
            <w:tcW w:w="2808" w:type="dxa"/>
            <w:vMerge/>
          </w:tcPr>
          <w:p w14:paraId="3940EDC8" w14:textId="77777777" w:rsidR="00E554E4" w:rsidRDefault="00E554E4">
            <w:pPr>
              <w:rPr>
                <w:b/>
                <w:kern w:val="2"/>
                <w:szCs w:val="24"/>
              </w:rPr>
            </w:pPr>
          </w:p>
        </w:tc>
        <w:tc>
          <w:tcPr>
            <w:tcW w:w="3240" w:type="dxa"/>
          </w:tcPr>
          <w:p w14:paraId="0AEEE50E" w14:textId="77777777" w:rsidR="00E554E4" w:rsidRDefault="008D25E7">
            <w:pPr>
              <w:rPr>
                <w:kern w:val="2"/>
                <w:szCs w:val="24"/>
              </w:rPr>
            </w:pPr>
            <w:r>
              <w:rPr>
                <w:kern w:val="2"/>
                <w:szCs w:val="24"/>
              </w:rPr>
              <w:t>1.2.8. El. paštas</w:t>
            </w:r>
          </w:p>
        </w:tc>
        <w:tc>
          <w:tcPr>
            <w:tcW w:w="3510" w:type="dxa"/>
          </w:tcPr>
          <w:p w14:paraId="09D603EF" w14:textId="77777777" w:rsidR="00E554E4" w:rsidRDefault="00E554E4">
            <w:pPr>
              <w:jc w:val="center"/>
              <w:rPr>
                <w:kern w:val="2"/>
                <w:szCs w:val="24"/>
              </w:rPr>
            </w:pPr>
          </w:p>
        </w:tc>
      </w:tr>
      <w:tr w:rsidR="00E554E4" w14:paraId="6D0E7E25" w14:textId="77777777">
        <w:tc>
          <w:tcPr>
            <w:tcW w:w="2808" w:type="dxa"/>
            <w:vMerge/>
          </w:tcPr>
          <w:p w14:paraId="26DD1BA5" w14:textId="77777777" w:rsidR="00E554E4" w:rsidRDefault="00E554E4">
            <w:pPr>
              <w:rPr>
                <w:b/>
                <w:kern w:val="2"/>
                <w:szCs w:val="24"/>
              </w:rPr>
            </w:pPr>
          </w:p>
        </w:tc>
        <w:tc>
          <w:tcPr>
            <w:tcW w:w="3240" w:type="dxa"/>
          </w:tcPr>
          <w:p w14:paraId="0B7A50CD" w14:textId="77777777" w:rsidR="00E554E4" w:rsidRDefault="008D25E7">
            <w:pPr>
              <w:rPr>
                <w:kern w:val="2"/>
                <w:szCs w:val="24"/>
              </w:rPr>
            </w:pPr>
            <w:r>
              <w:rPr>
                <w:kern w:val="2"/>
                <w:szCs w:val="24"/>
              </w:rPr>
              <w:t>1.2.9. Šalies atstovas</w:t>
            </w:r>
          </w:p>
        </w:tc>
        <w:tc>
          <w:tcPr>
            <w:tcW w:w="3510" w:type="dxa"/>
          </w:tcPr>
          <w:p w14:paraId="6E7A835D" w14:textId="77777777" w:rsidR="00E554E4" w:rsidRDefault="00E554E4">
            <w:pPr>
              <w:jc w:val="center"/>
              <w:rPr>
                <w:kern w:val="2"/>
                <w:szCs w:val="24"/>
              </w:rPr>
            </w:pPr>
          </w:p>
        </w:tc>
      </w:tr>
      <w:tr w:rsidR="00E554E4" w14:paraId="7B0FC2CD" w14:textId="77777777">
        <w:tc>
          <w:tcPr>
            <w:tcW w:w="2808" w:type="dxa"/>
            <w:vMerge/>
          </w:tcPr>
          <w:p w14:paraId="600A38EA" w14:textId="77777777" w:rsidR="00E554E4" w:rsidRDefault="00E554E4">
            <w:pPr>
              <w:rPr>
                <w:b/>
                <w:kern w:val="2"/>
                <w:szCs w:val="24"/>
              </w:rPr>
            </w:pPr>
          </w:p>
        </w:tc>
        <w:tc>
          <w:tcPr>
            <w:tcW w:w="3240" w:type="dxa"/>
          </w:tcPr>
          <w:p w14:paraId="0336635F" w14:textId="77777777" w:rsidR="00E554E4" w:rsidRDefault="008D25E7">
            <w:pPr>
              <w:rPr>
                <w:kern w:val="2"/>
                <w:szCs w:val="24"/>
              </w:rPr>
            </w:pPr>
            <w:r>
              <w:rPr>
                <w:kern w:val="2"/>
                <w:szCs w:val="24"/>
              </w:rPr>
              <w:t>1.2.10. Atstovavimo pagrindas</w:t>
            </w:r>
          </w:p>
        </w:tc>
        <w:tc>
          <w:tcPr>
            <w:tcW w:w="3510" w:type="dxa"/>
          </w:tcPr>
          <w:p w14:paraId="588ED860" w14:textId="77777777" w:rsidR="00E554E4" w:rsidRDefault="00E554E4">
            <w:pPr>
              <w:jc w:val="center"/>
              <w:rPr>
                <w:kern w:val="2"/>
                <w:szCs w:val="24"/>
              </w:rPr>
            </w:pPr>
          </w:p>
        </w:tc>
      </w:tr>
    </w:tbl>
    <w:p w14:paraId="26B120D8" w14:textId="77777777" w:rsidR="00E554E4" w:rsidRDefault="00E554E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554E4" w14:paraId="33FE7D9A" w14:textId="77777777">
        <w:trPr>
          <w:trHeight w:val="300"/>
        </w:trPr>
        <w:tc>
          <w:tcPr>
            <w:tcW w:w="9535" w:type="dxa"/>
            <w:gridSpan w:val="4"/>
          </w:tcPr>
          <w:p w14:paraId="7445C75F" w14:textId="77777777" w:rsidR="00E554E4" w:rsidRDefault="008D25E7">
            <w:pPr>
              <w:jc w:val="center"/>
              <w:rPr>
                <w:b/>
                <w:kern w:val="2"/>
                <w:szCs w:val="24"/>
              </w:rPr>
            </w:pPr>
            <w:r>
              <w:rPr>
                <w:b/>
                <w:kern w:val="2"/>
                <w:szCs w:val="24"/>
              </w:rPr>
              <w:t>2. ATSAKINGI ASMENYS</w:t>
            </w:r>
          </w:p>
        </w:tc>
      </w:tr>
      <w:tr w:rsidR="00E554E4" w14:paraId="66C38ECD" w14:textId="77777777">
        <w:trPr>
          <w:trHeight w:val="300"/>
        </w:trPr>
        <w:tc>
          <w:tcPr>
            <w:tcW w:w="3094" w:type="dxa"/>
            <w:gridSpan w:val="2"/>
          </w:tcPr>
          <w:p w14:paraId="45253A9C" w14:textId="77777777" w:rsidR="00E554E4" w:rsidRDefault="008D25E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40465F51" w14:textId="77777777" w:rsidR="00E554E4" w:rsidRDefault="008D25E7">
            <w:pPr>
              <w:rPr>
                <w:color w:val="4472C4"/>
                <w:kern w:val="2"/>
                <w:szCs w:val="24"/>
              </w:rPr>
            </w:pPr>
            <w:r>
              <w:rPr>
                <w:color w:val="4472C4"/>
                <w:kern w:val="2"/>
                <w:szCs w:val="24"/>
              </w:rPr>
              <w:t>(nurodyti padalinį / skyrių, pareigas, vardą, pavardę, tel., el. paštą)</w:t>
            </w:r>
          </w:p>
        </w:tc>
      </w:tr>
      <w:tr w:rsidR="00E554E4" w14:paraId="7C14A456" w14:textId="77777777">
        <w:trPr>
          <w:trHeight w:val="300"/>
        </w:trPr>
        <w:tc>
          <w:tcPr>
            <w:tcW w:w="3094" w:type="dxa"/>
            <w:gridSpan w:val="2"/>
          </w:tcPr>
          <w:p w14:paraId="774A2948" w14:textId="77777777" w:rsidR="00E554E4" w:rsidRDefault="008D25E7">
            <w:pPr>
              <w:rPr>
                <w:b/>
                <w:kern w:val="2"/>
                <w:szCs w:val="24"/>
              </w:rPr>
            </w:pPr>
            <w:r>
              <w:rPr>
                <w:b/>
                <w:kern w:val="2"/>
                <w:szCs w:val="24"/>
              </w:rPr>
              <w:lastRenderedPageBreak/>
              <w:t>2.2. Tiekėjo kontaktiniai asmenys, atsakingi už Sutarties vykdymą</w:t>
            </w:r>
          </w:p>
        </w:tc>
        <w:tc>
          <w:tcPr>
            <w:tcW w:w="6441" w:type="dxa"/>
            <w:gridSpan w:val="2"/>
          </w:tcPr>
          <w:p w14:paraId="731EB50D" w14:textId="77777777" w:rsidR="00E554E4" w:rsidRDefault="008D25E7">
            <w:pPr>
              <w:rPr>
                <w:color w:val="4472C4"/>
                <w:kern w:val="2"/>
                <w:szCs w:val="24"/>
              </w:rPr>
            </w:pPr>
            <w:r>
              <w:rPr>
                <w:color w:val="4472C4"/>
                <w:kern w:val="2"/>
                <w:szCs w:val="24"/>
              </w:rPr>
              <w:t>(nurodyti padalinį / skyrių, pareigas, vardą, pavardę, tel., el. paštą)</w:t>
            </w:r>
          </w:p>
        </w:tc>
      </w:tr>
      <w:tr w:rsidR="00E554E4" w14:paraId="508BA1A5" w14:textId="77777777">
        <w:trPr>
          <w:trHeight w:val="300"/>
        </w:trPr>
        <w:tc>
          <w:tcPr>
            <w:tcW w:w="9535" w:type="dxa"/>
            <w:gridSpan w:val="4"/>
          </w:tcPr>
          <w:p w14:paraId="3EF177BF" w14:textId="77777777" w:rsidR="00E554E4" w:rsidRDefault="008D25E7">
            <w:pPr>
              <w:jc w:val="center"/>
              <w:rPr>
                <w:b/>
                <w:kern w:val="2"/>
                <w:szCs w:val="24"/>
              </w:rPr>
            </w:pPr>
            <w:r>
              <w:rPr>
                <w:b/>
                <w:kern w:val="2"/>
                <w:szCs w:val="24"/>
              </w:rPr>
              <w:t>3. SUTARTIES DALYKAS</w:t>
            </w:r>
          </w:p>
        </w:tc>
      </w:tr>
      <w:tr w:rsidR="00E554E4" w14:paraId="4055248A" w14:textId="77777777">
        <w:trPr>
          <w:trHeight w:val="300"/>
        </w:trPr>
        <w:tc>
          <w:tcPr>
            <w:tcW w:w="3094" w:type="dxa"/>
            <w:gridSpan w:val="2"/>
          </w:tcPr>
          <w:p w14:paraId="17C506D1" w14:textId="77777777" w:rsidR="00E554E4" w:rsidRDefault="008D25E7">
            <w:pPr>
              <w:rPr>
                <w:b/>
                <w:kern w:val="2"/>
                <w:szCs w:val="24"/>
              </w:rPr>
            </w:pPr>
            <w:r>
              <w:rPr>
                <w:b/>
                <w:kern w:val="2"/>
                <w:szCs w:val="24"/>
              </w:rPr>
              <w:t>3.1. Sutarties dalykas</w:t>
            </w:r>
          </w:p>
        </w:tc>
        <w:tc>
          <w:tcPr>
            <w:tcW w:w="6441" w:type="dxa"/>
            <w:gridSpan w:val="2"/>
          </w:tcPr>
          <w:p w14:paraId="7CA34B86" w14:textId="6FC8552C" w:rsidR="00E554E4" w:rsidRDefault="008D25E7">
            <w:pPr>
              <w:rPr>
                <w:color w:val="000000"/>
                <w:kern w:val="2"/>
                <w:szCs w:val="24"/>
              </w:rPr>
            </w:pPr>
            <w:r>
              <w:rPr>
                <w:kern w:val="2"/>
                <w:szCs w:val="24"/>
              </w:rPr>
              <w:t xml:space="preserve">Tiekėjas įsipareigoja Sutartyje numatytomis sąlygomis suteikti Pirkėjui Paslaugas </w:t>
            </w:r>
            <w:r w:rsidR="00707233">
              <w:rPr>
                <w:kern w:val="2"/>
                <w:szCs w:val="24"/>
              </w:rPr>
              <w:t xml:space="preserve"> </w:t>
            </w:r>
            <w:r w:rsidR="00707233" w:rsidRPr="009B117A">
              <w:rPr>
                <w:kern w:val="2"/>
                <w:szCs w:val="24"/>
                <w:highlight w:val="yellow"/>
              </w:rPr>
              <w:t xml:space="preserve">- </w:t>
            </w:r>
            <w:r w:rsidR="00CF3EA2" w:rsidRPr="00CF3EA2">
              <w:rPr>
                <w:kern w:val="2"/>
                <w:szCs w:val="24"/>
                <w:highlight w:val="yellow"/>
              </w:rPr>
              <w:t>Zoologi</w:t>
            </w:r>
            <w:r w:rsidR="008F4DAC">
              <w:rPr>
                <w:kern w:val="2"/>
                <w:szCs w:val="24"/>
                <w:highlight w:val="yellow"/>
              </w:rPr>
              <w:t>nės</w:t>
            </w:r>
            <w:r w:rsidR="00CF3EA2" w:rsidRPr="00CF3EA2">
              <w:rPr>
                <w:kern w:val="2"/>
                <w:szCs w:val="24"/>
                <w:highlight w:val="yellow"/>
              </w:rPr>
              <w:t xml:space="preserve"> paslaugas (Laukinio gyvūno paėmimo/gydymo/priežiūros/ laikymo paslaugos Utenos mieste ir 100 km atstumu nuo miesto ribos</w:t>
            </w:r>
            <w:r w:rsidR="00CF3EA2">
              <w:rPr>
                <w:kern w:val="2"/>
                <w:szCs w:val="24"/>
              </w:rPr>
              <w:t>)</w:t>
            </w:r>
            <w:r w:rsidR="00CF3EA2" w:rsidRPr="00CF3EA2">
              <w:rPr>
                <w:kern w:val="2"/>
                <w:szCs w:val="24"/>
              </w:rPr>
              <w:t xml:space="preserve"> </w:t>
            </w:r>
            <w:r>
              <w:rPr>
                <w:color w:val="000000"/>
                <w:kern w:val="2"/>
                <w:szCs w:val="24"/>
              </w:rPr>
              <w:t>(toliau – Paslaugos).</w:t>
            </w:r>
          </w:p>
          <w:p w14:paraId="1F955E73" w14:textId="4ACD3AEB" w:rsidR="00A11A68" w:rsidRDefault="008D25E7" w:rsidP="001958F9">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E554E4" w14:paraId="41D4573C" w14:textId="77777777">
        <w:trPr>
          <w:trHeight w:val="300"/>
        </w:trPr>
        <w:tc>
          <w:tcPr>
            <w:tcW w:w="3094" w:type="dxa"/>
            <w:gridSpan w:val="2"/>
          </w:tcPr>
          <w:p w14:paraId="1D6795E8" w14:textId="77777777" w:rsidR="00E554E4" w:rsidRDefault="008D25E7">
            <w:pPr>
              <w:rPr>
                <w:b/>
                <w:kern w:val="2"/>
                <w:szCs w:val="24"/>
              </w:rPr>
            </w:pPr>
            <w:r>
              <w:rPr>
                <w:b/>
                <w:kern w:val="2"/>
                <w:szCs w:val="24"/>
              </w:rPr>
              <w:t>3.2. Pirkimo pavadinimas ir numeris</w:t>
            </w:r>
          </w:p>
        </w:tc>
        <w:tc>
          <w:tcPr>
            <w:tcW w:w="6441" w:type="dxa"/>
            <w:gridSpan w:val="2"/>
          </w:tcPr>
          <w:p w14:paraId="29EE9B9B" w14:textId="77777777" w:rsidR="00E554E4" w:rsidRDefault="00E554E4">
            <w:pPr>
              <w:rPr>
                <w:kern w:val="2"/>
                <w:szCs w:val="24"/>
              </w:rPr>
            </w:pPr>
          </w:p>
        </w:tc>
      </w:tr>
      <w:tr w:rsidR="00E554E4" w14:paraId="6AB45184" w14:textId="77777777">
        <w:trPr>
          <w:trHeight w:val="300"/>
        </w:trPr>
        <w:tc>
          <w:tcPr>
            <w:tcW w:w="3094" w:type="dxa"/>
            <w:gridSpan w:val="2"/>
          </w:tcPr>
          <w:p w14:paraId="0A236F0B" w14:textId="77777777" w:rsidR="00E554E4" w:rsidRDefault="008D25E7">
            <w:pPr>
              <w:rPr>
                <w:b/>
                <w:kern w:val="2"/>
                <w:szCs w:val="24"/>
              </w:rPr>
            </w:pPr>
            <w:r>
              <w:rPr>
                <w:b/>
                <w:kern w:val="2"/>
                <w:szCs w:val="24"/>
              </w:rPr>
              <w:t>3.3. Informacija apie Europos Sąjungos lėšomis finansuojamą projektą arba kitą projektą</w:t>
            </w:r>
          </w:p>
        </w:tc>
        <w:tc>
          <w:tcPr>
            <w:tcW w:w="6441" w:type="dxa"/>
            <w:gridSpan w:val="2"/>
          </w:tcPr>
          <w:p w14:paraId="0C67AF19" w14:textId="77777777" w:rsidR="00E554E4" w:rsidRDefault="008D25E7">
            <w:pPr>
              <w:rPr>
                <w:kern w:val="2"/>
                <w:szCs w:val="24"/>
              </w:rPr>
            </w:pPr>
            <w:r>
              <w:rPr>
                <w:kern w:val="2"/>
                <w:szCs w:val="24"/>
              </w:rPr>
              <w:t>Netaikoma</w:t>
            </w:r>
          </w:p>
          <w:p w14:paraId="201BEF34" w14:textId="172B6AB1" w:rsidR="00E554E4" w:rsidRDefault="00E554E4">
            <w:pPr>
              <w:rPr>
                <w:kern w:val="2"/>
                <w:szCs w:val="24"/>
              </w:rPr>
            </w:pPr>
          </w:p>
        </w:tc>
      </w:tr>
      <w:tr w:rsidR="00E554E4" w14:paraId="2529A976" w14:textId="77777777">
        <w:trPr>
          <w:trHeight w:val="300"/>
        </w:trPr>
        <w:tc>
          <w:tcPr>
            <w:tcW w:w="9535" w:type="dxa"/>
            <w:gridSpan w:val="4"/>
          </w:tcPr>
          <w:p w14:paraId="22A81490" w14:textId="77777777" w:rsidR="00E554E4" w:rsidRDefault="008D25E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E554E4" w14:paraId="26DE74A0" w14:textId="77777777">
        <w:trPr>
          <w:trHeight w:val="300"/>
        </w:trPr>
        <w:tc>
          <w:tcPr>
            <w:tcW w:w="3094" w:type="dxa"/>
            <w:gridSpan w:val="2"/>
          </w:tcPr>
          <w:p w14:paraId="2B1B6A75" w14:textId="3A556A27" w:rsidR="00E554E4" w:rsidRDefault="008D25E7" w:rsidP="00D14629">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5098B671" w14:textId="35E1B00B" w:rsidR="0040402B" w:rsidRPr="0040402B" w:rsidRDefault="0040402B" w:rsidP="0040402B">
            <w:pPr>
              <w:rPr>
                <w:szCs w:val="24"/>
              </w:rPr>
            </w:pPr>
            <w:r w:rsidRPr="0040402B">
              <w:rPr>
                <w:szCs w:val="24"/>
              </w:rPr>
              <w:t>Paslaugų atlikimo vieta –</w:t>
            </w:r>
            <w:r w:rsidR="00C569F2">
              <w:rPr>
                <w:szCs w:val="24"/>
              </w:rPr>
              <w:t xml:space="preserve"> </w:t>
            </w:r>
            <w:r w:rsidRPr="0040402B">
              <w:rPr>
                <w:szCs w:val="24"/>
              </w:rPr>
              <w:t>nurodyta Sutarties priede Nr. [_] „Techninė specifikacija“.</w:t>
            </w:r>
          </w:p>
          <w:p w14:paraId="0D9BF834" w14:textId="77777777" w:rsidR="0040402B" w:rsidRPr="0040402B" w:rsidRDefault="0040402B" w:rsidP="0040402B">
            <w:pPr>
              <w:rPr>
                <w:szCs w:val="24"/>
              </w:rPr>
            </w:pPr>
            <w:r w:rsidRPr="00C569F2">
              <w:rPr>
                <w:szCs w:val="24"/>
                <w:highlight w:val="yellow"/>
              </w:rPr>
              <w:t>Bendras paslaugų teikimo terminas – 24 (dvidešimt keturi) mėnesiai nuo Sutarties įsigaliojimo dienos.  Paslaugos teikiamos nuo 8 val. iki 21 val. (šalims susitarus gali būti teikiamos ir kitu laiku).</w:t>
            </w:r>
          </w:p>
          <w:p w14:paraId="338D9817" w14:textId="77777777" w:rsidR="0040402B" w:rsidRPr="0040402B" w:rsidRDefault="0040402B" w:rsidP="0040402B">
            <w:pPr>
              <w:rPr>
                <w:szCs w:val="24"/>
              </w:rPr>
            </w:pPr>
            <w:r w:rsidRPr="00905509">
              <w:rPr>
                <w:szCs w:val="24"/>
                <w:highlight w:val="yellow"/>
              </w:rPr>
              <w:t>Paslaugos suteikimo terminas pagal atskirą užsakymą privalo būti suderintas su Tiekėju ne vėliau kaip per 2 val. nuo Užsakymo pateikimo.</w:t>
            </w:r>
          </w:p>
          <w:p w14:paraId="318DC57F" w14:textId="5A1082D8" w:rsidR="009F33C9" w:rsidRDefault="0040402B" w:rsidP="0040402B">
            <w:pPr>
              <w:rPr>
                <w:color w:val="4472C4"/>
                <w:szCs w:val="24"/>
              </w:rPr>
            </w:pPr>
            <w:r w:rsidRPr="0040402B">
              <w:rPr>
                <w:szCs w:val="24"/>
              </w:rPr>
              <w:t>Kiti Paslaugų terminai nurodyti Sutarties priede Nr. [_] „Techninė specifikacija“.</w:t>
            </w:r>
          </w:p>
        </w:tc>
      </w:tr>
      <w:tr w:rsidR="00E554E4" w14:paraId="29C84411" w14:textId="77777777">
        <w:trPr>
          <w:trHeight w:val="300"/>
        </w:trPr>
        <w:tc>
          <w:tcPr>
            <w:tcW w:w="3094" w:type="dxa"/>
            <w:gridSpan w:val="2"/>
          </w:tcPr>
          <w:p w14:paraId="67D9C333" w14:textId="77777777" w:rsidR="00E554E4" w:rsidRDefault="008D25E7">
            <w:pPr>
              <w:rPr>
                <w:b/>
                <w:kern w:val="2"/>
                <w:szCs w:val="24"/>
              </w:rPr>
            </w:pPr>
            <w:r>
              <w:rPr>
                <w:b/>
                <w:kern w:val="2"/>
                <w:szCs w:val="24"/>
              </w:rPr>
              <w:t>4.2. Paslaugų / jų dalies / etapo / periodo suteikimo termino pratęsimas</w:t>
            </w:r>
          </w:p>
        </w:tc>
        <w:tc>
          <w:tcPr>
            <w:tcW w:w="6441" w:type="dxa"/>
            <w:gridSpan w:val="2"/>
          </w:tcPr>
          <w:p w14:paraId="28227B35" w14:textId="77777777" w:rsidR="00E554E4" w:rsidRDefault="008D25E7">
            <w:pPr>
              <w:jc w:val="both"/>
              <w:rPr>
                <w:kern w:val="2"/>
                <w:szCs w:val="24"/>
              </w:rPr>
            </w:pPr>
            <w:r>
              <w:rPr>
                <w:kern w:val="2"/>
                <w:szCs w:val="24"/>
              </w:rPr>
              <w:t>Netaikoma</w:t>
            </w:r>
          </w:p>
          <w:p w14:paraId="7744E9BF" w14:textId="493D4175" w:rsidR="00E554E4" w:rsidRDefault="00E554E4">
            <w:pPr>
              <w:rPr>
                <w:szCs w:val="24"/>
              </w:rPr>
            </w:pPr>
          </w:p>
        </w:tc>
      </w:tr>
      <w:tr w:rsidR="00E554E4" w14:paraId="761EDA94" w14:textId="77777777">
        <w:trPr>
          <w:trHeight w:val="300"/>
        </w:trPr>
        <w:tc>
          <w:tcPr>
            <w:tcW w:w="3094" w:type="dxa"/>
            <w:gridSpan w:val="2"/>
          </w:tcPr>
          <w:p w14:paraId="02E80770" w14:textId="77777777" w:rsidR="00E554E4" w:rsidRDefault="008D25E7">
            <w:pPr>
              <w:rPr>
                <w:b/>
                <w:kern w:val="2"/>
                <w:szCs w:val="24"/>
              </w:rPr>
            </w:pPr>
            <w:r>
              <w:rPr>
                <w:b/>
                <w:kern w:val="2"/>
                <w:szCs w:val="24"/>
              </w:rPr>
              <w:t>4.3. Užsakymų teikimo tvarka</w:t>
            </w:r>
          </w:p>
        </w:tc>
        <w:tc>
          <w:tcPr>
            <w:tcW w:w="6441" w:type="dxa"/>
            <w:gridSpan w:val="2"/>
          </w:tcPr>
          <w:p w14:paraId="4F6F2658" w14:textId="0E36F2C2" w:rsidR="003862C2" w:rsidRPr="003862C2" w:rsidRDefault="00F716CB" w:rsidP="00D73B96">
            <w:pPr>
              <w:rPr>
                <w:szCs w:val="24"/>
                <w:lang w:val="en-US"/>
              </w:rPr>
            </w:pPr>
            <w:r w:rsidRPr="00F716CB">
              <w:rPr>
                <w:szCs w:val="24"/>
              </w:rPr>
              <w:t>Užsakymai teikiami Tiekėjo nurodytu elektroniniu paštu [____________] ar telefonu [____________]   ir laikomi gautais nedelsiant.</w:t>
            </w:r>
          </w:p>
        </w:tc>
      </w:tr>
      <w:tr w:rsidR="00E554E4" w14:paraId="06473E7D" w14:textId="77777777" w:rsidTr="00381B93">
        <w:trPr>
          <w:trHeight w:val="971"/>
        </w:trPr>
        <w:tc>
          <w:tcPr>
            <w:tcW w:w="3094" w:type="dxa"/>
            <w:gridSpan w:val="2"/>
            <w:tcBorders>
              <w:top w:val="single" w:sz="4" w:space="0" w:color="auto"/>
              <w:left w:val="single" w:sz="4" w:space="0" w:color="auto"/>
              <w:bottom w:val="single" w:sz="4" w:space="0" w:color="auto"/>
              <w:right w:val="single" w:sz="4" w:space="0" w:color="auto"/>
            </w:tcBorders>
          </w:tcPr>
          <w:p w14:paraId="18B44D17" w14:textId="77777777" w:rsidR="00E554E4" w:rsidRDefault="008D25E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7FE1F6E" w14:textId="77777777" w:rsidR="00E554E4" w:rsidRDefault="008D25E7">
            <w:pPr>
              <w:rPr>
                <w:kern w:val="2"/>
                <w:szCs w:val="24"/>
              </w:rPr>
            </w:pPr>
            <w:r>
              <w:rPr>
                <w:kern w:val="2"/>
                <w:szCs w:val="24"/>
              </w:rPr>
              <w:t>Netaikoma</w:t>
            </w:r>
          </w:p>
          <w:p w14:paraId="74D40EC3" w14:textId="414A3407" w:rsidR="00E554E4" w:rsidRDefault="00E554E4">
            <w:pPr>
              <w:rPr>
                <w:szCs w:val="24"/>
              </w:rPr>
            </w:pPr>
          </w:p>
        </w:tc>
      </w:tr>
      <w:tr w:rsidR="00E554E4" w14:paraId="590EF5EF" w14:textId="77777777">
        <w:trPr>
          <w:trHeight w:val="300"/>
        </w:trPr>
        <w:tc>
          <w:tcPr>
            <w:tcW w:w="3094" w:type="dxa"/>
            <w:gridSpan w:val="2"/>
          </w:tcPr>
          <w:p w14:paraId="7634E765" w14:textId="77777777" w:rsidR="00E554E4" w:rsidRDefault="008D25E7">
            <w:pPr>
              <w:rPr>
                <w:b/>
                <w:kern w:val="2"/>
                <w:szCs w:val="24"/>
              </w:rPr>
            </w:pPr>
            <w:r>
              <w:rPr>
                <w:b/>
                <w:kern w:val="2"/>
                <w:szCs w:val="24"/>
              </w:rPr>
              <w:t>4.5. Pateikiami dokumentai</w:t>
            </w:r>
          </w:p>
        </w:tc>
        <w:tc>
          <w:tcPr>
            <w:tcW w:w="6441" w:type="dxa"/>
            <w:gridSpan w:val="2"/>
          </w:tcPr>
          <w:p w14:paraId="669E116A" w14:textId="74589221" w:rsidR="00E554E4" w:rsidRDefault="008D25E7">
            <w:pPr>
              <w:rPr>
                <w:szCs w:val="24"/>
              </w:rPr>
            </w:pPr>
            <w:r>
              <w:rPr>
                <w:kern w:val="2"/>
                <w:szCs w:val="24"/>
              </w:rPr>
              <w:t xml:space="preserve">Turi būti pateikiami šie </w:t>
            </w:r>
            <w:r w:rsidRPr="00392469">
              <w:rPr>
                <w:kern w:val="2"/>
                <w:szCs w:val="24"/>
                <w:highlight w:val="yellow"/>
              </w:rPr>
              <w:t xml:space="preserve">dokumentai: </w:t>
            </w:r>
            <w:r w:rsidR="000940D0" w:rsidRPr="00392469">
              <w:rPr>
                <w:kern w:val="2"/>
                <w:szCs w:val="24"/>
                <w:highlight w:val="yellow"/>
              </w:rPr>
              <w:t>Sąskaita</w:t>
            </w:r>
            <w:r w:rsidR="00000C70">
              <w:rPr>
                <w:kern w:val="2"/>
                <w:szCs w:val="24"/>
                <w:highlight w:val="yellow"/>
              </w:rPr>
              <w:t xml:space="preserve"> (</w:t>
            </w:r>
            <w:r w:rsidR="006B22BC" w:rsidRPr="006B22BC">
              <w:rPr>
                <w:kern w:val="2"/>
                <w:szCs w:val="24"/>
              </w:rPr>
              <w:t>Sąskaita gali būti laikoma Paslaugų perdavimo-priėmimo aktu</w:t>
            </w:r>
            <w:r w:rsidR="006B22BC">
              <w:rPr>
                <w:kern w:val="2"/>
                <w:szCs w:val="24"/>
              </w:rPr>
              <w:t>)</w:t>
            </w:r>
            <w:r w:rsidR="00381B93" w:rsidRPr="00392469">
              <w:rPr>
                <w:kern w:val="2"/>
                <w:szCs w:val="24"/>
                <w:highlight w:val="yellow"/>
              </w:rPr>
              <w:t>.</w:t>
            </w:r>
            <w:r w:rsidRPr="00392469">
              <w:rPr>
                <w:kern w:val="2"/>
                <w:szCs w:val="24"/>
                <w:highlight w:val="yellow"/>
              </w:rPr>
              <w:t xml:space="preserve"> Tiekėjui nepateikus</w:t>
            </w:r>
            <w:r w:rsidRPr="00392469">
              <w:rPr>
                <w:kern w:val="2"/>
                <w:szCs w:val="24"/>
              </w:rPr>
              <w:t xml:space="preserve"> </w:t>
            </w:r>
            <w:r>
              <w:rPr>
                <w:kern w:val="2"/>
                <w:szCs w:val="24"/>
              </w:rPr>
              <w:t>nurodytų dokumentų, laikoma, kad Paslaugos neatitinka Sutartyje nustatytų reikalavimų.</w:t>
            </w:r>
          </w:p>
        </w:tc>
      </w:tr>
      <w:tr w:rsidR="00E554E4" w14:paraId="796CF662" w14:textId="77777777">
        <w:trPr>
          <w:trHeight w:val="300"/>
        </w:trPr>
        <w:tc>
          <w:tcPr>
            <w:tcW w:w="9535" w:type="dxa"/>
            <w:gridSpan w:val="4"/>
          </w:tcPr>
          <w:p w14:paraId="2DFDB747" w14:textId="77777777" w:rsidR="00E554E4" w:rsidRDefault="008D25E7">
            <w:pPr>
              <w:jc w:val="center"/>
              <w:rPr>
                <w:b/>
                <w:kern w:val="2"/>
                <w:szCs w:val="24"/>
              </w:rPr>
            </w:pPr>
            <w:r>
              <w:rPr>
                <w:b/>
                <w:kern w:val="2"/>
                <w:szCs w:val="24"/>
              </w:rPr>
              <w:t>5. SUTARTIES KAINA IR ATSISKAITYMO TVARKA</w:t>
            </w:r>
          </w:p>
        </w:tc>
      </w:tr>
      <w:tr w:rsidR="00E554E4" w14:paraId="586FDAB0" w14:textId="77777777">
        <w:trPr>
          <w:trHeight w:val="300"/>
        </w:trPr>
        <w:tc>
          <w:tcPr>
            <w:tcW w:w="3094" w:type="dxa"/>
            <w:gridSpan w:val="2"/>
          </w:tcPr>
          <w:p w14:paraId="6434F467" w14:textId="77777777" w:rsidR="00E554E4" w:rsidRDefault="008D25E7">
            <w:pPr>
              <w:rPr>
                <w:b/>
                <w:kern w:val="2"/>
                <w:szCs w:val="24"/>
              </w:rPr>
            </w:pPr>
            <w:r>
              <w:rPr>
                <w:b/>
                <w:kern w:val="2"/>
                <w:szCs w:val="24"/>
              </w:rPr>
              <w:t>5.1. Sutarčiai taikomas kainos apskaičiavimo būdas</w:t>
            </w:r>
          </w:p>
        </w:tc>
        <w:tc>
          <w:tcPr>
            <w:tcW w:w="6441" w:type="dxa"/>
            <w:gridSpan w:val="2"/>
          </w:tcPr>
          <w:p w14:paraId="0C3B426C" w14:textId="73A5F4CA" w:rsidR="00E554E4" w:rsidRDefault="00C21EE5">
            <w:pPr>
              <w:rPr>
                <w:color w:val="4472C4"/>
                <w:kern w:val="2"/>
                <w:szCs w:val="24"/>
              </w:rPr>
            </w:pPr>
            <w:r w:rsidRPr="00C21EE5">
              <w:rPr>
                <w:kern w:val="2"/>
                <w:szCs w:val="24"/>
              </w:rPr>
              <w:t>Fiksuoto įkainio kainodara</w:t>
            </w:r>
          </w:p>
        </w:tc>
      </w:tr>
      <w:tr w:rsidR="004F2762" w14:paraId="181A0C62" w14:textId="77777777">
        <w:trPr>
          <w:trHeight w:val="300"/>
        </w:trPr>
        <w:tc>
          <w:tcPr>
            <w:tcW w:w="3094" w:type="dxa"/>
            <w:gridSpan w:val="2"/>
          </w:tcPr>
          <w:p w14:paraId="16947F54" w14:textId="77777777" w:rsidR="004F2762" w:rsidRDefault="004F2762" w:rsidP="004F2762">
            <w:pPr>
              <w:rPr>
                <w:b/>
                <w:kern w:val="2"/>
                <w:szCs w:val="24"/>
              </w:rPr>
            </w:pPr>
            <w:r>
              <w:rPr>
                <w:b/>
                <w:kern w:val="2"/>
                <w:szCs w:val="24"/>
              </w:rPr>
              <w:lastRenderedPageBreak/>
              <w:t xml:space="preserve">5.2. Pradinės Sutarties vertė ir Sutarties kaina, kai taikoma </w:t>
            </w:r>
            <w:r>
              <w:rPr>
                <w:b/>
                <w:kern w:val="2"/>
                <w:szCs w:val="24"/>
                <w:u w:val="single"/>
              </w:rPr>
              <w:t>fiksuoto įkainio</w:t>
            </w:r>
            <w:r>
              <w:rPr>
                <w:b/>
                <w:kern w:val="2"/>
                <w:szCs w:val="24"/>
              </w:rPr>
              <w:t xml:space="preserve"> kainodara</w:t>
            </w:r>
          </w:p>
          <w:p w14:paraId="59E56BDE" w14:textId="77777777" w:rsidR="004F2762" w:rsidRDefault="004F2762" w:rsidP="004F2762">
            <w:pPr>
              <w:rPr>
                <w:b/>
                <w:kern w:val="2"/>
                <w:szCs w:val="24"/>
              </w:rPr>
            </w:pPr>
          </w:p>
          <w:p w14:paraId="5167FFE2" w14:textId="77777777" w:rsidR="004F2762" w:rsidRDefault="004F2762" w:rsidP="004F2762">
            <w:pPr>
              <w:rPr>
                <w:b/>
                <w:kern w:val="2"/>
                <w:szCs w:val="24"/>
              </w:rPr>
            </w:pPr>
          </w:p>
          <w:p w14:paraId="1DD071F2" w14:textId="77777777" w:rsidR="004F2762" w:rsidRDefault="004F2762" w:rsidP="004F2762">
            <w:pPr>
              <w:rPr>
                <w:b/>
                <w:kern w:val="2"/>
                <w:szCs w:val="24"/>
              </w:rPr>
            </w:pPr>
          </w:p>
          <w:p w14:paraId="60B01985" w14:textId="77777777" w:rsidR="004F2762" w:rsidRDefault="004F2762" w:rsidP="004F2762">
            <w:pPr>
              <w:rPr>
                <w:b/>
                <w:kern w:val="2"/>
                <w:szCs w:val="24"/>
              </w:rPr>
            </w:pPr>
          </w:p>
          <w:p w14:paraId="5ECFDD87" w14:textId="77777777" w:rsidR="004F2762" w:rsidRDefault="004F2762" w:rsidP="004F2762">
            <w:pPr>
              <w:rPr>
                <w:b/>
                <w:kern w:val="2"/>
                <w:szCs w:val="24"/>
              </w:rPr>
            </w:pPr>
          </w:p>
          <w:p w14:paraId="6772788E" w14:textId="77777777" w:rsidR="004F2762" w:rsidRDefault="004F2762" w:rsidP="004F2762">
            <w:pPr>
              <w:rPr>
                <w:b/>
                <w:kern w:val="2"/>
                <w:szCs w:val="24"/>
              </w:rPr>
            </w:pPr>
          </w:p>
          <w:p w14:paraId="2D646192" w14:textId="77777777" w:rsidR="004F2762" w:rsidRDefault="004F2762" w:rsidP="004F2762">
            <w:pPr>
              <w:rPr>
                <w:b/>
                <w:kern w:val="2"/>
                <w:szCs w:val="24"/>
              </w:rPr>
            </w:pPr>
          </w:p>
          <w:p w14:paraId="7EFFE1EC" w14:textId="77777777" w:rsidR="004F2762" w:rsidRDefault="004F2762" w:rsidP="004F2762">
            <w:pPr>
              <w:rPr>
                <w:b/>
                <w:kern w:val="2"/>
                <w:szCs w:val="24"/>
              </w:rPr>
            </w:pPr>
          </w:p>
          <w:p w14:paraId="398B0A4E" w14:textId="77777777" w:rsidR="004F2762" w:rsidRDefault="004F2762" w:rsidP="004F2762">
            <w:pPr>
              <w:rPr>
                <w:b/>
                <w:kern w:val="2"/>
                <w:szCs w:val="24"/>
              </w:rPr>
            </w:pPr>
          </w:p>
          <w:p w14:paraId="261717A6" w14:textId="77777777" w:rsidR="004F2762" w:rsidRDefault="004F2762" w:rsidP="004F2762">
            <w:pPr>
              <w:rPr>
                <w:b/>
                <w:kern w:val="2"/>
                <w:szCs w:val="24"/>
              </w:rPr>
            </w:pPr>
          </w:p>
          <w:p w14:paraId="5EF2EF74" w14:textId="77777777" w:rsidR="004F2762" w:rsidRDefault="004F2762" w:rsidP="004F2762">
            <w:pPr>
              <w:rPr>
                <w:b/>
                <w:kern w:val="2"/>
                <w:szCs w:val="24"/>
              </w:rPr>
            </w:pPr>
          </w:p>
          <w:p w14:paraId="28D91F2A" w14:textId="77777777" w:rsidR="004F2762" w:rsidRDefault="004F2762" w:rsidP="004F2762">
            <w:pPr>
              <w:rPr>
                <w:b/>
                <w:kern w:val="2"/>
                <w:szCs w:val="24"/>
              </w:rPr>
            </w:pPr>
          </w:p>
          <w:p w14:paraId="2C8D68EC" w14:textId="77777777" w:rsidR="004F2762" w:rsidRDefault="004F2762" w:rsidP="004F2762">
            <w:pPr>
              <w:rPr>
                <w:b/>
                <w:kern w:val="2"/>
                <w:szCs w:val="24"/>
              </w:rPr>
            </w:pPr>
          </w:p>
          <w:p w14:paraId="57B79BBD" w14:textId="77777777" w:rsidR="004F2762" w:rsidRDefault="004F2762" w:rsidP="004F2762">
            <w:pPr>
              <w:jc w:val="both"/>
              <w:rPr>
                <w:b/>
                <w:kern w:val="2"/>
                <w:szCs w:val="24"/>
              </w:rPr>
            </w:pPr>
          </w:p>
        </w:tc>
        <w:tc>
          <w:tcPr>
            <w:tcW w:w="6441" w:type="dxa"/>
            <w:gridSpan w:val="2"/>
          </w:tcPr>
          <w:p w14:paraId="4B263E52" w14:textId="77777777" w:rsidR="004F2762" w:rsidRDefault="004F2762" w:rsidP="004F2762">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15319B2B" w14:textId="77777777" w:rsidR="004F2762" w:rsidRDefault="004F2762" w:rsidP="004F2762">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B1A901F" w14:textId="77777777" w:rsidR="004F2762" w:rsidRDefault="004F2762" w:rsidP="004F2762">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517C463" w14:textId="77777777" w:rsidR="004F2762" w:rsidRDefault="004F2762" w:rsidP="004F2762">
            <w:pPr>
              <w:rPr>
                <w:kern w:val="2"/>
                <w:szCs w:val="24"/>
              </w:rPr>
            </w:pPr>
          </w:p>
          <w:p w14:paraId="6BD5DC9C" w14:textId="77777777" w:rsidR="004F2762" w:rsidRPr="00B94289" w:rsidRDefault="004F2762" w:rsidP="004F2762">
            <w:pPr>
              <w:rPr>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sidRPr="00B94289">
              <w:rPr>
                <w:color w:val="000000"/>
                <w:kern w:val="2"/>
                <w:szCs w:val="24"/>
              </w:rPr>
              <w:t>įsigijimui Tiekėjo pasiūlyme nurodytais įkainiais be PVM.</w:t>
            </w:r>
            <w:r w:rsidRPr="00B94289">
              <w:rPr>
                <w:color w:val="2B579A"/>
                <w:kern w:val="2"/>
                <w:szCs w:val="24"/>
              </w:rPr>
              <w:t xml:space="preserve"> </w:t>
            </w:r>
            <w:r w:rsidRPr="00B94289">
              <w:rPr>
                <w:color w:val="000000"/>
                <w:kern w:val="2"/>
                <w:szCs w:val="24"/>
              </w:rPr>
              <w:t xml:space="preserve">Pirkėjas perka </w:t>
            </w:r>
            <w:r w:rsidRPr="00B94289">
              <w:rPr>
                <w:color w:val="000000"/>
                <w:szCs w:val="24"/>
              </w:rPr>
              <w:t>Paslaugas</w:t>
            </w:r>
            <w:r w:rsidRPr="00B94289">
              <w:rPr>
                <w:color w:val="000000"/>
                <w:kern w:val="2"/>
                <w:szCs w:val="24"/>
              </w:rPr>
              <w:t xml:space="preserve"> pagal poreikį Sutartyje arba jos priede Nr.</w:t>
            </w:r>
            <w:r w:rsidRPr="00B94289">
              <w:rPr>
                <w:kern w:val="2"/>
                <w:szCs w:val="24"/>
              </w:rPr>
              <w:t xml:space="preserve"> [...] </w:t>
            </w:r>
            <w:r w:rsidRPr="00B94289">
              <w:rPr>
                <w:color w:val="000000"/>
                <w:kern w:val="2"/>
                <w:szCs w:val="24"/>
              </w:rPr>
              <w:t xml:space="preserve">nurodytais įkainiais, neviršijant Sutarties kainos. Sutartyje arba jos priede Nr. </w:t>
            </w:r>
            <w:r w:rsidRPr="00B94289">
              <w:rPr>
                <w:kern w:val="2"/>
                <w:szCs w:val="24"/>
              </w:rPr>
              <w:t>[...]</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w:t>
            </w:r>
            <w:r w:rsidRPr="00B94289">
              <w:rPr>
                <w:kern w:val="2"/>
                <w:szCs w:val="24"/>
              </w:rPr>
              <w:t>didėti ar mažėti).</w:t>
            </w:r>
          </w:p>
          <w:p w14:paraId="067D33ED" w14:textId="77777777" w:rsidR="004F2762" w:rsidRPr="00B94289" w:rsidRDefault="004F2762" w:rsidP="004F2762">
            <w:pPr>
              <w:rPr>
                <w:kern w:val="2"/>
                <w:szCs w:val="24"/>
              </w:rPr>
            </w:pPr>
          </w:p>
          <w:p w14:paraId="530C40AD" w14:textId="461D9A69" w:rsidR="004F2762" w:rsidRDefault="004F2762" w:rsidP="004F2762">
            <w:pPr>
              <w:rPr>
                <w:color w:val="FF0000"/>
                <w:kern w:val="2"/>
                <w:szCs w:val="24"/>
              </w:rPr>
            </w:pPr>
            <w:r w:rsidRPr="00B94289">
              <w:rPr>
                <w:kern w:val="2"/>
                <w:szCs w:val="24"/>
              </w:rPr>
              <w:t>Minimali Pradinė sutarties vertė yra (nurodyti sumą skaičiais) Eur (nurodyti sumą žodžiais) be PVM.</w:t>
            </w:r>
          </w:p>
        </w:tc>
      </w:tr>
      <w:tr w:rsidR="004F2762" w14:paraId="06CA9A04" w14:textId="77777777">
        <w:trPr>
          <w:trHeight w:val="300"/>
        </w:trPr>
        <w:tc>
          <w:tcPr>
            <w:tcW w:w="3094" w:type="dxa"/>
            <w:gridSpan w:val="2"/>
          </w:tcPr>
          <w:p w14:paraId="2713178B" w14:textId="77777777" w:rsidR="004F2762" w:rsidRDefault="004F2762" w:rsidP="004F2762">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227AFA94" w14:textId="77777777" w:rsidR="004F2762" w:rsidRDefault="004F2762" w:rsidP="004F2762">
            <w:pPr>
              <w:rPr>
                <w:b/>
                <w:kern w:val="2"/>
                <w:szCs w:val="24"/>
              </w:rPr>
            </w:pPr>
          </w:p>
          <w:p w14:paraId="62EBB364" w14:textId="77777777" w:rsidR="004F2762" w:rsidRDefault="004F2762" w:rsidP="004F2762">
            <w:pPr>
              <w:rPr>
                <w:kern w:val="2"/>
                <w:szCs w:val="24"/>
              </w:rPr>
            </w:pPr>
          </w:p>
        </w:tc>
        <w:tc>
          <w:tcPr>
            <w:tcW w:w="6441" w:type="dxa"/>
            <w:gridSpan w:val="2"/>
          </w:tcPr>
          <w:p w14:paraId="20DA3616" w14:textId="61249723" w:rsidR="004F2762" w:rsidRPr="003C2F60" w:rsidRDefault="004F2762" w:rsidP="004F2762">
            <w:pPr>
              <w:rPr>
                <w:kern w:val="2"/>
                <w:szCs w:val="24"/>
              </w:rPr>
            </w:pPr>
            <w:r w:rsidRPr="003C2F60">
              <w:rPr>
                <w:kern w:val="2"/>
                <w:szCs w:val="24"/>
              </w:rPr>
              <w:t>Sutarties kaina bus perskaičiuojami:</w:t>
            </w:r>
          </w:p>
          <w:p w14:paraId="6E59A628" w14:textId="77777777" w:rsidR="004F2762" w:rsidRPr="003C2F60" w:rsidRDefault="004F2762" w:rsidP="004F2762">
            <w:pPr>
              <w:rPr>
                <w:kern w:val="2"/>
                <w:szCs w:val="24"/>
              </w:rPr>
            </w:pPr>
            <w:r w:rsidRPr="003C2F60">
              <w:rPr>
                <w:kern w:val="2"/>
                <w:szCs w:val="24"/>
              </w:rPr>
              <w:t>5.3.1. dėl PVM tarifo pasikeitimo;</w:t>
            </w:r>
          </w:p>
          <w:p w14:paraId="00484745" w14:textId="77777777" w:rsidR="004F2762" w:rsidRPr="003C2F60" w:rsidRDefault="004F2762" w:rsidP="004F2762">
            <w:pPr>
              <w:rPr>
                <w:kern w:val="2"/>
                <w:szCs w:val="24"/>
              </w:rPr>
            </w:pPr>
            <w:r w:rsidRPr="003C2F60">
              <w:rPr>
                <w:kern w:val="2"/>
                <w:szCs w:val="24"/>
              </w:rPr>
              <w:t>5.3.2. netaikoma</w:t>
            </w:r>
          </w:p>
          <w:p w14:paraId="6FE2C38F" w14:textId="3FD51B14" w:rsidR="004F2762" w:rsidRPr="003C2F60" w:rsidRDefault="004F2762" w:rsidP="004F2762">
            <w:pPr>
              <w:rPr>
                <w:kern w:val="2"/>
                <w:szCs w:val="24"/>
              </w:rPr>
            </w:pPr>
            <w:r w:rsidRPr="003C2F60">
              <w:rPr>
                <w:kern w:val="2"/>
                <w:szCs w:val="24"/>
              </w:rPr>
              <w:t xml:space="preserve">5.3.3. </w:t>
            </w:r>
            <w:r w:rsidRPr="00357AE6">
              <w:rPr>
                <w:kern w:val="2"/>
                <w:szCs w:val="24"/>
              </w:rPr>
              <w:t>dėl kainų lygio pokyčio</w:t>
            </w:r>
            <w:r w:rsidRPr="003C2F60">
              <w:rPr>
                <w:kern w:val="2"/>
                <w:szCs w:val="24"/>
              </w:rPr>
              <w:t>;</w:t>
            </w:r>
          </w:p>
          <w:p w14:paraId="56B55D56" w14:textId="69752635" w:rsidR="004F2762" w:rsidRDefault="004F2762" w:rsidP="004F2762">
            <w:pPr>
              <w:rPr>
                <w:color w:val="FF0000"/>
                <w:kern w:val="2"/>
                <w:szCs w:val="24"/>
              </w:rPr>
            </w:pPr>
            <w:r w:rsidRPr="003C2F60">
              <w:rPr>
                <w:kern w:val="2"/>
                <w:szCs w:val="24"/>
              </w:rPr>
              <w:t>5.3.4. netaikoma</w:t>
            </w:r>
          </w:p>
        </w:tc>
      </w:tr>
      <w:tr w:rsidR="004F2762" w14:paraId="00A7BB65" w14:textId="77777777">
        <w:trPr>
          <w:trHeight w:val="300"/>
        </w:trPr>
        <w:tc>
          <w:tcPr>
            <w:tcW w:w="3094" w:type="dxa"/>
            <w:gridSpan w:val="2"/>
          </w:tcPr>
          <w:p w14:paraId="258342E7" w14:textId="77777777" w:rsidR="004F2762" w:rsidRDefault="004F2762" w:rsidP="004F2762">
            <w:pPr>
              <w:rPr>
                <w:b/>
                <w:kern w:val="2"/>
                <w:szCs w:val="24"/>
              </w:rPr>
            </w:pPr>
            <w:r>
              <w:rPr>
                <w:b/>
                <w:kern w:val="2"/>
                <w:szCs w:val="24"/>
              </w:rPr>
              <w:t>5.3.1. Sutarties kainos / įkainių peržiūra dėl PVM tarifo pasikeitimo</w:t>
            </w:r>
          </w:p>
        </w:tc>
        <w:tc>
          <w:tcPr>
            <w:tcW w:w="6441" w:type="dxa"/>
            <w:gridSpan w:val="2"/>
          </w:tcPr>
          <w:p w14:paraId="49F77732" w14:textId="77777777" w:rsidR="004F2762" w:rsidRPr="00EA708A" w:rsidRDefault="004F2762" w:rsidP="004F2762">
            <w:pPr>
              <w:rPr>
                <w:kern w:val="2"/>
                <w:szCs w:val="24"/>
              </w:rPr>
            </w:pPr>
            <w:r w:rsidRPr="00EA708A">
              <w:rPr>
                <w:kern w:val="2"/>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35A4A30A" w14:textId="77777777" w:rsidR="004F2762" w:rsidRPr="00EA708A" w:rsidRDefault="004F2762" w:rsidP="004F2762">
            <w:pPr>
              <w:rPr>
                <w:kern w:val="2"/>
                <w:szCs w:val="24"/>
              </w:rPr>
            </w:pPr>
          </w:p>
          <w:p w14:paraId="080F835D" w14:textId="77777777" w:rsidR="004F2762" w:rsidRPr="00EA708A" w:rsidRDefault="004F2762" w:rsidP="004F2762">
            <w:pPr>
              <w:rPr>
                <w:kern w:val="2"/>
                <w:szCs w:val="24"/>
              </w:rPr>
            </w:pPr>
            <w:r w:rsidRPr="00EA708A">
              <w:rPr>
                <w:kern w:val="2"/>
                <w:szCs w:val="24"/>
              </w:rPr>
              <w:t xml:space="preserve">Perskaičiavimas įforminamas Susitarimu ne vėliau kaip per 10 (dešimt) kalendorinių dienų nuo PVM mokėjimą reglamentuojančių teisės aktų pasikeitimo, kuris tampa neatskiriama Sutarties dalimi. </w:t>
            </w:r>
          </w:p>
          <w:p w14:paraId="562F3A43" w14:textId="77777777" w:rsidR="004F2762" w:rsidRPr="00EA708A" w:rsidRDefault="004F2762" w:rsidP="004F2762">
            <w:pPr>
              <w:rPr>
                <w:kern w:val="2"/>
                <w:szCs w:val="24"/>
              </w:rPr>
            </w:pPr>
          </w:p>
          <w:p w14:paraId="0D5E95DB" w14:textId="6CDAEE02" w:rsidR="004F2762" w:rsidRDefault="004F2762" w:rsidP="004F2762">
            <w:pPr>
              <w:rPr>
                <w:szCs w:val="24"/>
              </w:rPr>
            </w:pPr>
            <w:r w:rsidRPr="00EA708A">
              <w:rPr>
                <w:kern w:val="2"/>
                <w:szCs w:val="24"/>
              </w:rPr>
              <w:t>Perskaičiuota (-i) Sutarties kaina / įkainiai įforminama (-i) Susitarimu ir turi būti taikoma (-i) nuo naujo PVM įvedimo datos (nepriklausomai nuo to, kada pasirašytas Susitarimas).</w:t>
            </w:r>
          </w:p>
        </w:tc>
      </w:tr>
      <w:tr w:rsidR="004F2762" w14:paraId="4098C002" w14:textId="77777777">
        <w:trPr>
          <w:trHeight w:val="300"/>
        </w:trPr>
        <w:tc>
          <w:tcPr>
            <w:tcW w:w="3094" w:type="dxa"/>
            <w:gridSpan w:val="2"/>
          </w:tcPr>
          <w:p w14:paraId="3DCCB415" w14:textId="77777777" w:rsidR="004F2762" w:rsidRDefault="004F2762" w:rsidP="004F2762">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712571C7" w14:textId="77777777" w:rsidR="004F2762" w:rsidRDefault="004F2762" w:rsidP="004F2762">
            <w:pPr>
              <w:rPr>
                <w:kern w:val="2"/>
                <w:szCs w:val="24"/>
              </w:rPr>
            </w:pPr>
            <w:r>
              <w:rPr>
                <w:kern w:val="2"/>
                <w:szCs w:val="24"/>
              </w:rPr>
              <w:t>Netaikoma</w:t>
            </w:r>
          </w:p>
          <w:p w14:paraId="0D7E47E4" w14:textId="64449CFE" w:rsidR="004F2762" w:rsidRDefault="004F2762" w:rsidP="004F2762">
            <w:pPr>
              <w:rPr>
                <w:szCs w:val="24"/>
              </w:rPr>
            </w:pPr>
          </w:p>
        </w:tc>
      </w:tr>
      <w:tr w:rsidR="004F2762" w14:paraId="4DCD1198" w14:textId="77777777">
        <w:trPr>
          <w:trHeight w:val="300"/>
        </w:trPr>
        <w:tc>
          <w:tcPr>
            <w:tcW w:w="3094" w:type="dxa"/>
            <w:gridSpan w:val="2"/>
          </w:tcPr>
          <w:p w14:paraId="3F0ADFD3" w14:textId="77777777" w:rsidR="004F2762" w:rsidRDefault="004F2762" w:rsidP="004F2762">
            <w:pPr>
              <w:rPr>
                <w:bCs/>
                <w:kern w:val="2"/>
                <w:szCs w:val="24"/>
              </w:rPr>
            </w:pPr>
            <w:r>
              <w:rPr>
                <w:b/>
                <w:kern w:val="2"/>
                <w:szCs w:val="24"/>
              </w:rPr>
              <w:t>5.3.3. Sutarties kainos / įkainių peržiūra dėl kainų lygio pokyčio</w:t>
            </w:r>
          </w:p>
          <w:p w14:paraId="780A678F" w14:textId="3472B7C5" w:rsidR="004F2762" w:rsidRDefault="004F2762" w:rsidP="004F2762">
            <w:pPr>
              <w:rPr>
                <w:b/>
                <w:kern w:val="2"/>
                <w:szCs w:val="24"/>
              </w:rPr>
            </w:pPr>
          </w:p>
        </w:tc>
        <w:tc>
          <w:tcPr>
            <w:tcW w:w="6441" w:type="dxa"/>
            <w:gridSpan w:val="2"/>
          </w:tcPr>
          <w:p w14:paraId="74E99A16" w14:textId="77777777" w:rsidR="004F2762" w:rsidRPr="00085A80" w:rsidRDefault="004F2762" w:rsidP="004F2762">
            <w:pPr>
              <w:rPr>
                <w:kern w:val="2"/>
                <w:szCs w:val="24"/>
              </w:rPr>
            </w:pPr>
            <w:r w:rsidRPr="00085A80">
              <w:rPr>
                <w:kern w:val="2"/>
                <w:szCs w:val="24"/>
              </w:rPr>
              <w:t xml:space="preserve">5.3.3.1. Bet kuri Sutarties Šalis Sutarties galiojimo metu turi teisę inicijuoti Sutarties įkainių peržiūrą (keitimą) ne anksčiau kaip po 6 (šešių) mėnesių Sutarties įsigaliojimo dienos (jeigu peržiūra jau buvo atlikta – nuo Susitarimo dėl paskutinio perskaičiavimo pagal šį Specialiųjų sąlygų punktą įsigaliojimo dienos), jeigu Vartojimo prekių ir paslaugų kainų pokytis (k), </w:t>
            </w:r>
            <w:r w:rsidRPr="00085A80">
              <w:rPr>
                <w:kern w:val="2"/>
                <w:szCs w:val="24"/>
              </w:rPr>
              <w:lastRenderedPageBreak/>
              <w:t>apskaičiuotas kaip nustatyta 5.3.3.6 punkte, viršija 8 procentus. Sutarties įkainių peržiūra atliekama ne rečiau kaip kas 6 (šeši) mėnesiai.</w:t>
            </w:r>
          </w:p>
          <w:p w14:paraId="40C9229F" w14:textId="77777777" w:rsidR="004F2762" w:rsidRPr="00085A80" w:rsidRDefault="004F2762" w:rsidP="004F2762">
            <w:pPr>
              <w:rPr>
                <w:kern w:val="2"/>
                <w:szCs w:val="24"/>
              </w:rPr>
            </w:pPr>
            <w:r w:rsidRPr="00085A80">
              <w:rPr>
                <w:kern w:val="2"/>
                <w:szCs w:val="24"/>
              </w:rPr>
              <w:t>5.3.3.2. Sutarties įkainiai peržiūrimi tik tai Sutarties daliai, kuri nėra išpirkta, t. y. Paslaugoms, kurios nėra priimtos ir apmokėtos. Vėlesnė Sutarties įkainių peržiūra negali apimti laikotarpio, už kurį jau buvo atlikta peržiūra.</w:t>
            </w:r>
          </w:p>
          <w:p w14:paraId="7F420580" w14:textId="77777777" w:rsidR="004F2762" w:rsidRPr="00085A80" w:rsidRDefault="004F2762" w:rsidP="004F2762">
            <w:pPr>
              <w:rPr>
                <w:kern w:val="2"/>
                <w:szCs w:val="24"/>
              </w:rPr>
            </w:pPr>
            <w:r w:rsidRPr="00085A80">
              <w:rPr>
                <w:kern w:val="2"/>
                <w:szCs w:val="24"/>
              </w:rPr>
              <w:t>5.3.3.3. Jeigu Paslaugų teikimas vėluoja dėl Tiekėjo kaltės, uždelstų suteikti Paslaugų įkainiai nėra perskaičiuojami dėl kainų lygio kilimo (gali būti mažinami, tačiau negali būti didinami).</w:t>
            </w:r>
          </w:p>
          <w:p w14:paraId="22D9F43E" w14:textId="77777777" w:rsidR="004F2762" w:rsidRPr="00085A80" w:rsidRDefault="004F2762" w:rsidP="004F2762">
            <w:pPr>
              <w:rPr>
                <w:kern w:val="2"/>
                <w:szCs w:val="24"/>
              </w:rPr>
            </w:pPr>
            <w:r w:rsidRPr="00085A80">
              <w:rPr>
                <w:kern w:val="2"/>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E7BA200" w14:textId="77777777" w:rsidR="004F2762" w:rsidRPr="00085A80" w:rsidRDefault="004F2762" w:rsidP="004F2762">
            <w:pPr>
              <w:rPr>
                <w:kern w:val="2"/>
                <w:szCs w:val="24"/>
              </w:rPr>
            </w:pPr>
            <w:r w:rsidRPr="00085A80">
              <w:rPr>
                <w:kern w:val="2"/>
                <w:szCs w:val="24"/>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0802ABAD" w14:textId="77777777" w:rsidR="004F2762" w:rsidRPr="00085A80" w:rsidRDefault="004F2762" w:rsidP="004F2762">
            <w:pPr>
              <w:rPr>
                <w:kern w:val="2"/>
                <w:szCs w:val="24"/>
              </w:rPr>
            </w:pPr>
            <w:r w:rsidRPr="00085A80">
              <w:rPr>
                <w:kern w:val="2"/>
                <w:szCs w:val="24"/>
              </w:rPr>
              <w:t xml:space="preserve">5.3.3.6. Nauji Sutarties įkainiai apskaičiuojami pagal žemiau pateiktą formulę </w:t>
            </w:r>
          </w:p>
          <w:p w14:paraId="6980BEDF" w14:textId="77777777" w:rsidR="004F2762" w:rsidRPr="00085A80" w:rsidRDefault="004F2762" w:rsidP="004F2762">
            <w:pPr>
              <w:rPr>
                <w:kern w:val="2"/>
                <w:szCs w:val="24"/>
              </w:rPr>
            </w:pPr>
          </w:p>
          <w:p w14:paraId="0B27659B" w14:textId="77777777" w:rsidR="004F2762" w:rsidRPr="00085A80" w:rsidRDefault="004F2762" w:rsidP="004F2762">
            <w:pPr>
              <w:rPr>
                <w:kern w:val="2"/>
                <w:szCs w:val="24"/>
              </w:rPr>
            </w:pPr>
            <w:r w:rsidRPr="00085A80">
              <w:rPr>
                <w:kern w:val="2"/>
                <w:szCs w:val="24"/>
              </w:rPr>
              <w:t>a_1=a+(k/100×a), kur a –įkainis (Eur be PVM) (jei peržiūra jau buvo atlikta, tai po paskutinio perskaičiavimo)</w:t>
            </w:r>
          </w:p>
          <w:p w14:paraId="017190B4" w14:textId="77777777" w:rsidR="004F2762" w:rsidRPr="00085A80" w:rsidRDefault="004F2762" w:rsidP="004F2762">
            <w:pPr>
              <w:rPr>
                <w:kern w:val="2"/>
                <w:szCs w:val="24"/>
              </w:rPr>
            </w:pPr>
            <w:r w:rsidRPr="00085A80">
              <w:rPr>
                <w:kern w:val="2"/>
                <w:szCs w:val="24"/>
              </w:rPr>
              <w:t>a1 – perskaičiuota (pakeista)  įkainis (Eur be PVM)</w:t>
            </w:r>
          </w:p>
          <w:p w14:paraId="7CC8EF00" w14:textId="77777777" w:rsidR="004F2762" w:rsidRPr="00085A80" w:rsidRDefault="004F2762" w:rsidP="004F2762">
            <w:pPr>
              <w:rPr>
                <w:kern w:val="2"/>
                <w:szCs w:val="24"/>
              </w:rPr>
            </w:pPr>
            <w:r w:rsidRPr="00085A80">
              <w:rPr>
                <w:kern w:val="2"/>
                <w:szCs w:val="24"/>
              </w:rPr>
              <w:t>k – pagal vartotojų kainų indeksą („Vartojimo prekių ir paslaugų“) apskaičiuotas Vartojimo prekių ir paslaugų kainų pokytis (padidėjimas arba sumažėjimas) (%). „k“ reikšmė skaičiuojama pagal formulę:</w:t>
            </w:r>
          </w:p>
          <w:p w14:paraId="4385DA3F" w14:textId="77777777" w:rsidR="004F2762" w:rsidRPr="00085A80" w:rsidRDefault="004F2762" w:rsidP="004F2762">
            <w:pPr>
              <w:rPr>
                <w:kern w:val="2"/>
                <w:szCs w:val="24"/>
              </w:rPr>
            </w:pPr>
            <w:r w:rsidRPr="00085A80">
              <w:rPr>
                <w:kern w:val="2"/>
                <w:szCs w:val="24"/>
              </w:rPr>
              <w:t>k =Ind_naujausias/Ind_pradžia ×100-100, (proc.) kur</w:t>
            </w:r>
          </w:p>
          <w:p w14:paraId="01128306" w14:textId="77777777" w:rsidR="004F2762" w:rsidRPr="00085A80" w:rsidRDefault="004F2762" w:rsidP="004F2762">
            <w:pPr>
              <w:rPr>
                <w:kern w:val="2"/>
                <w:szCs w:val="24"/>
              </w:rPr>
            </w:pPr>
            <w:r w:rsidRPr="00085A80">
              <w:rPr>
                <w:kern w:val="2"/>
                <w:szCs w:val="24"/>
              </w:rPr>
              <w:t>Indnaujausias – kreipimosi dėl įkainių peržiūros išsiuntimo kitai Šaliai dieną paskelbtas naujausias vartojimo prekių ir paslaugų indeksas ( „Vartojimo prekių ir paslaugų“).</w:t>
            </w:r>
          </w:p>
          <w:p w14:paraId="3E393261" w14:textId="77777777" w:rsidR="004F2762" w:rsidRPr="00085A80" w:rsidRDefault="004F2762" w:rsidP="004F2762">
            <w:pPr>
              <w:rPr>
                <w:kern w:val="2"/>
                <w:szCs w:val="24"/>
              </w:rPr>
            </w:pPr>
            <w:r w:rsidRPr="00085A80">
              <w:rPr>
                <w:kern w:val="2"/>
                <w:szCs w:val="24"/>
              </w:rPr>
              <w:t>Indpradžia – laikotarpio pradžios datos (mėnesio) vartojimo prekių ir paslaugų indeksas (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4E8BBB" w14:textId="77777777" w:rsidR="004F2762" w:rsidRPr="00085A80" w:rsidRDefault="004F2762" w:rsidP="004F2762">
            <w:pPr>
              <w:rPr>
                <w:kern w:val="2"/>
                <w:szCs w:val="24"/>
              </w:rPr>
            </w:pPr>
            <w:r w:rsidRPr="00085A80">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675357BA" w14:textId="77777777" w:rsidR="004F2762" w:rsidRPr="00085A80" w:rsidRDefault="004F2762" w:rsidP="004F2762">
            <w:pPr>
              <w:rPr>
                <w:kern w:val="2"/>
                <w:szCs w:val="24"/>
              </w:rPr>
            </w:pPr>
            <w:r w:rsidRPr="00085A80">
              <w:rPr>
                <w:kern w:val="2"/>
                <w:szCs w:val="24"/>
              </w:rPr>
              <w:lastRenderedPageBreak/>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03596FC3" w14:textId="77777777" w:rsidR="004F2762" w:rsidRPr="00085A80" w:rsidRDefault="004F2762" w:rsidP="004F2762">
            <w:pPr>
              <w:rPr>
                <w:kern w:val="2"/>
                <w:szCs w:val="24"/>
              </w:rPr>
            </w:pPr>
            <w:r w:rsidRPr="00085A80">
              <w:rPr>
                <w:kern w:val="2"/>
                <w:szCs w:val="24"/>
              </w:rPr>
              <w:t>5.3.3.9. Susitarimas turi būti sudarytas per 10 (dešimt) kalendorinių dienų nuo Šalies pateikto tinkamo prašymo perskaičiuoti Sutarties įkainius gavimo dienos.</w:t>
            </w:r>
          </w:p>
          <w:p w14:paraId="754406FD" w14:textId="1921429D" w:rsidR="004F2762" w:rsidRDefault="004F2762" w:rsidP="004F2762">
            <w:pPr>
              <w:rPr>
                <w:color w:val="4472C4"/>
                <w:kern w:val="2"/>
                <w:szCs w:val="24"/>
              </w:rPr>
            </w:pPr>
            <w:r w:rsidRPr="00085A80">
              <w:rPr>
                <w:kern w:val="2"/>
                <w:szCs w:val="24"/>
              </w:rPr>
              <w:t>5.3.3.10. Susitarimu Šalys neturi teisės keisti procedūroje nurodytos tvarkos ar kitų Sutarties nuostatų, išskyrus, jei keitimas atliekamas pagal VPĮ nuostatas.</w:t>
            </w:r>
          </w:p>
        </w:tc>
      </w:tr>
      <w:tr w:rsidR="004F2762" w14:paraId="3AACA6AE" w14:textId="77777777">
        <w:trPr>
          <w:trHeight w:val="300"/>
        </w:trPr>
        <w:tc>
          <w:tcPr>
            <w:tcW w:w="3094" w:type="dxa"/>
            <w:gridSpan w:val="2"/>
          </w:tcPr>
          <w:p w14:paraId="4F28CD75" w14:textId="77777777" w:rsidR="004F2762" w:rsidRDefault="004F2762" w:rsidP="004F2762">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32FD1A87" w14:textId="1C4D7F3E" w:rsidR="004F2762" w:rsidRDefault="004F2762" w:rsidP="004F2762">
            <w:pPr>
              <w:rPr>
                <w:kern w:val="2"/>
                <w:szCs w:val="24"/>
              </w:rPr>
            </w:pPr>
            <w:r>
              <w:rPr>
                <w:kern w:val="2"/>
                <w:szCs w:val="24"/>
              </w:rPr>
              <w:t>Netaikoma</w:t>
            </w:r>
          </w:p>
          <w:p w14:paraId="25BC0F88" w14:textId="2527672D" w:rsidR="004F2762" w:rsidRDefault="004F2762" w:rsidP="004F2762">
            <w:pPr>
              <w:rPr>
                <w:szCs w:val="24"/>
              </w:rPr>
            </w:pPr>
          </w:p>
        </w:tc>
      </w:tr>
      <w:tr w:rsidR="004F2762" w14:paraId="6922256B" w14:textId="77777777">
        <w:trPr>
          <w:trHeight w:val="300"/>
        </w:trPr>
        <w:tc>
          <w:tcPr>
            <w:tcW w:w="3094" w:type="dxa"/>
            <w:gridSpan w:val="2"/>
          </w:tcPr>
          <w:p w14:paraId="0C8325A0" w14:textId="77777777" w:rsidR="004F2762" w:rsidRDefault="004F2762" w:rsidP="004F276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1FE9D878" w14:textId="63500A4A" w:rsidR="004F2762" w:rsidRDefault="004F2762" w:rsidP="004F2762">
            <w:pPr>
              <w:rPr>
                <w:szCs w:val="24"/>
              </w:rPr>
            </w:pPr>
            <w:r>
              <w:rPr>
                <w:kern w:val="2"/>
                <w:szCs w:val="24"/>
              </w:rPr>
              <w:t>Netaikoma</w:t>
            </w:r>
          </w:p>
        </w:tc>
      </w:tr>
      <w:tr w:rsidR="004F2762" w14:paraId="432B445A" w14:textId="77777777">
        <w:trPr>
          <w:trHeight w:val="300"/>
        </w:trPr>
        <w:tc>
          <w:tcPr>
            <w:tcW w:w="3094" w:type="dxa"/>
            <w:gridSpan w:val="2"/>
          </w:tcPr>
          <w:p w14:paraId="5E02720E" w14:textId="77777777" w:rsidR="004F2762" w:rsidRDefault="004F2762" w:rsidP="004F2762">
            <w:pPr>
              <w:rPr>
                <w:b/>
                <w:kern w:val="2"/>
                <w:szCs w:val="24"/>
              </w:rPr>
            </w:pPr>
            <w:r>
              <w:rPr>
                <w:b/>
                <w:kern w:val="2"/>
                <w:szCs w:val="24"/>
              </w:rPr>
              <w:t>5.5. Atsiskaitymo su Tiekėju terminas ir tvarka</w:t>
            </w:r>
          </w:p>
        </w:tc>
        <w:tc>
          <w:tcPr>
            <w:tcW w:w="6441" w:type="dxa"/>
            <w:gridSpan w:val="2"/>
          </w:tcPr>
          <w:p w14:paraId="3C5BF047" w14:textId="3E534409" w:rsidR="004F2762" w:rsidRDefault="004F2762" w:rsidP="004F2762">
            <w:pPr>
              <w:rPr>
                <w:color w:val="000000"/>
                <w:kern w:val="2"/>
                <w:szCs w:val="24"/>
                <w:shd w:val="clear" w:color="auto" w:fill="FFFFFF"/>
              </w:rPr>
            </w:pPr>
            <w:r w:rsidRPr="00C80E02">
              <w:rPr>
                <w:kern w:val="2"/>
                <w:szCs w:val="24"/>
              </w:rPr>
              <w:t>Pirkėjas atsiskaito su Tiekėju ne vėliau kaip per 30 (trisdešimt) kalendorinių dienų nuo Sąskaitos gavimo dienos.</w:t>
            </w:r>
          </w:p>
          <w:p w14:paraId="2E1D98BA" w14:textId="060193C2" w:rsidR="004F2762" w:rsidRDefault="004F2762" w:rsidP="004F2762">
            <w:pPr>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p>
          <w:p w14:paraId="619F9BDC" w14:textId="51F8A8AE" w:rsidR="004F2762" w:rsidRDefault="00182E68" w:rsidP="004F2762">
            <w:pPr>
              <w:rPr>
                <w:color w:val="4472C4"/>
                <w:kern w:val="2"/>
                <w:szCs w:val="24"/>
                <w:shd w:val="clear" w:color="auto" w:fill="FFFFFF"/>
              </w:rPr>
            </w:pPr>
            <w:r w:rsidRPr="00182E68">
              <w:rPr>
                <w:kern w:val="2"/>
                <w:szCs w:val="24"/>
                <w:shd w:val="clear" w:color="auto" w:fill="FFFFFF"/>
              </w:rPr>
              <w:t>2) įvykdžius Užsakymą, mokama už konkretų kiekį / apimtį pagal nustatytus įkainius;</w:t>
            </w:r>
          </w:p>
        </w:tc>
      </w:tr>
      <w:tr w:rsidR="004F2762" w14:paraId="0E2BE4E1" w14:textId="77777777">
        <w:trPr>
          <w:trHeight w:val="300"/>
        </w:trPr>
        <w:tc>
          <w:tcPr>
            <w:tcW w:w="3094" w:type="dxa"/>
            <w:gridSpan w:val="2"/>
          </w:tcPr>
          <w:p w14:paraId="6DEA0D14" w14:textId="77777777" w:rsidR="004F2762" w:rsidRDefault="004F2762" w:rsidP="004F2762">
            <w:pPr>
              <w:rPr>
                <w:b/>
                <w:kern w:val="2"/>
                <w:szCs w:val="24"/>
              </w:rPr>
            </w:pPr>
            <w:r>
              <w:rPr>
                <w:b/>
                <w:kern w:val="2"/>
                <w:szCs w:val="24"/>
              </w:rPr>
              <w:t>5.6. Avansas</w:t>
            </w:r>
          </w:p>
        </w:tc>
        <w:tc>
          <w:tcPr>
            <w:tcW w:w="6441" w:type="dxa"/>
            <w:gridSpan w:val="2"/>
          </w:tcPr>
          <w:p w14:paraId="4704B70B" w14:textId="77777777" w:rsidR="004F2762" w:rsidRDefault="004F2762" w:rsidP="004F2762">
            <w:pPr>
              <w:rPr>
                <w:kern w:val="2"/>
                <w:szCs w:val="24"/>
              </w:rPr>
            </w:pPr>
            <w:r>
              <w:rPr>
                <w:kern w:val="2"/>
                <w:szCs w:val="24"/>
              </w:rPr>
              <w:t>Netaikoma</w:t>
            </w:r>
          </w:p>
          <w:p w14:paraId="0E7734A9" w14:textId="7F4A54D5" w:rsidR="004F2762" w:rsidRDefault="004F2762" w:rsidP="004F2762">
            <w:pPr>
              <w:spacing w:line="259" w:lineRule="auto"/>
              <w:rPr>
                <w:color w:val="000000"/>
                <w:kern w:val="2"/>
                <w:szCs w:val="24"/>
                <w:shd w:val="clear" w:color="auto" w:fill="FFFFFF"/>
              </w:rPr>
            </w:pPr>
          </w:p>
        </w:tc>
      </w:tr>
      <w:tr w:rsidR="004F2762" w14:paraId="62E78CF0" w14:textId="77777777">
        <w:trPr>
          <w:trHeight w:val="300"/>
        </w:trPr>
        <w:tc>
          <w:tcPr>
            <w:tcW w:w="3094" w:type="dxa"/>
            <w:gridSpan w:val="2"/>
          </w:tcPr>
          <w:p w14:paraId="44F84908" w14:textId="77777777" w:rsidR="004F2762" w:rsidRDefault="004F2762" w:rsidP="004F2762">
            <w:pPr>
              <w:rPr>
                <w:b/>
                <w:kern w:val="2"/>
                <w:szCs w:val="24"/>
              </w:rPr>
            </w:pPr>
            <w:r>
              <w:rPr>
                <w:b/>
                <w:kern w:val="2"/>
                <w:szCs w:val="24"/>
              </w:rPr>
              <w:t>5.7. Avanso užtikrinimas</w:t>
            </w:r>
          </w:p>
        </w:tc>
        <w:tc>
          <w:tcPr>
            <w:tcW w:w="6441" w:type="dxa"/>
            <w:gridSpan w:val="2"/>
          </w:tcPr>
          <w:p w14:paraId="041681B7" w14:textId="77777777" w:rsidR="004F2762" w:rsidRDefault="004F2762" w:rsidP="004F2762">
            <w:pPr>
              <w:rPr>
                <w:kern w:val="2"/>
                <w:szCs w:val="24"/>
              </w:rPr>
            </w:pPr>
            <w:r>
              <w:rPr>
                <w:kern w:val="2"/>
                <w:szCs w:val="24"/>
              </w:rPr>
              <w:t>Netaikoma</w:t>
            </w:r>
          </w:p>
          <w:p w14:paraId="30E8829D" w14:textId="63A149C5" w:rsidR="004F2762" w:rsidRDefault="004F2762" w:rsidP="004F2762">
            <w:pPr>
              <w:rPr>
                <w:kern w:val="2"/>
                <w:szCs w:val="24"/>
              </w:rPr>
            </w:pPr>
          </w:p>
        </w:tc>
      </w:tr>
      <w:tr w:rsidR="004F2762" w14:paraId="4B237E41" w14:textId="77777777">
        <w:trPr>
          <w:trHeight w:val="300"/>
        </w:trPr>
        <w:tc>
          <w:tcPr>
            <w:tcW w:w="9535" w:type="dxa"/>
            <w:gridSpan w:val="4"/>
          </w:tcPr>
          <w:p w14:paraId="6816BB7C" w14:textId="77777777" w:rsidR="004F2762" w:rsidRDefault="004F2762" w:rsidP="004F2762">
            <w:pPr>
              <w:jc w:val="center"/>
              <w:rPr>
                <w:bCs/>
                <w:kern w:val="2"/>
                <w:szCs w:val="24"/>
              </w:rPr>
            </w:pPr>
            <w:r>
              <w:rPr>
                <w:b/>
                <w:kern w:val="2"/>
                <w:szCs w:val="24"/>
              </w:rPr>
              <w:t>6. PASLAUGŲ KOKYBĖ IR GARANTINIAI ĮSIPAREIGOJIMAI</w:t>
            </w:r>
          </w:p>
        </w:tc>
      </w:tr>
      <w:tr w:rsidR="004F2762" w14:paraId="04C5C588" w14:textId="77777777">
        <w:trPr>
          <w:trHeight w:val="300"/>
        </w:trPr>
        <w:tc>
          <w:tcPr>
            <w:tcW w:w="3094" w:type="dxa"/>
            <w:gridSpan w:val="2"/>
          </w:tcPr>
          <w:p w14:paraId="2BAF6745" w14:textId="77777777" w:rsidR="004F2762" w:rsidRDefault="004F2762" w:rsidP="004F2762">
            <w:pPr>
              <w:rPr>
                <w:b/>
                <w:kern w:val="2"/>
                <w:szCs w:val="24"/>
              </w:rPr>
            </w:pPr>
            <w:r>
              <w:rPr>
                <w:b/>
                <w:kern w:val="2"/>
                <w:szCs w:val="24"/>
              </w:rPr>
              <w:t>6.1. Garantinis terminas</w:t>
            </w:r>
          </w:p>
        </w:tc>
        <w:tc>
          <w:tcPr>
            <w:tcW w:w="6441" w:type="dxa"/>
            <w:gridSpan w:val="2"/>
          </w:tcPr>
          <w:p w14:paraId="71CA9BBE" w14:textId="68DA1DE8" w:rsidR="004F2762" w:rsidRDefault="00182E68" w:rsidP="004F2762">
            <w:pPr>
              <w:spacing w:line="259" w:lineRule="auto"/>
            </w:pPr>
            <w:r>
              <w:rPr>
                <w:kern w:val="2"/>
                <w:szCs w:val="24"/>
              </w:rPr>
              <w:t>Netaikoma</w:t>
            </w:r>
          </w:p>
        </w:tc>
      </w:tr>
      <w:tr w:rsidR="004F2762" w14:paraId="6DC85B51" w14:textId="77777777">
        <w:trPr>
          <w:trHeight w:val="300"/>
        </w:trPr>
        <w:tc>
          <w:tcPr>
            <w:tcW w:w="3094" w:type="dxa"/>
            <w:gridSpan w:val="2"/>
          </w:tcPr>
          <w:p w14:paraId="3237AF79" w14:textId="77777777" w:rsidR="004F2762" w:rsidRDefault="004F2762" w:rsidP="004F2762">
            <w:pPr>
              <w:rPr>
                <w:b/>
                <w:kern w:val="2"/>
                <w:szCs w:val="24"/>
              </w:rPr>
            </w:pPr>
            <w:r>
              <w:rPr>
                <w:b/>
                <w:szCs w:val="24"/>
              </w:rPr>
              <w:t>6.2. Terminas Paslaugų trūkumams pašalinti</w:t>
            </w:r>
          </w:p>
        </w:tc>
        <w:tc>
          <w:tcPr>
            <w:tcW w:w="6441" w:type="dxa"/>
            <w:gridSpan w:val="2"/>
          </w:tcPr>
          <w:p w14:paraId="07E4C0E2" w14:textId="42B8B888" w:rsidR="004F2762" w:rsidRDefault="00182E68" w:rsidP="004F2762">
            <w:pPr>
              <w:rPr>
                <w:bCs/>
                <w:kern w:val="2"/>
                <w:szCs w:val="24"/>
              </w:rPr>
            </w:pPr>
            <w:r>
              <w:rPr>
                <w:kern w:val="2"/>
                <w:szCs w:val="24"/>
              </w:rPr>
              <w:t xml:space="preserve">Netaikoma </w:t>
            </w:r>
          </w:p>
        </w:tc>
      </w:tr>
      <w:tr w:rsidR="004F2762" w14:paraId="48815A8D" w14:textId="77777777">
        <w:trPr>
          <w:trHeight w:val="300"/>
        </w:trPr>
        <w:tc>
          <w:tcPr>
            <w:tcW w:w="3094" w:type="dxa"/>
            <w:gridSpan w:val="2"/>
          </w:tcPr>
          <w:p w14:paraId="3A641BA0" w14:textId="77777777" w:rsidR="004F2762" w:rsidRDefault="004F2762" w:rsidP="004F2762">
            <w:pPr>
              <w:rPr>
                <w:b/>
                <w:kern w:val="2"/>
                <w:szCs w:val="24"/>
              </w:rPr>
            </w:pPr>
            <w:r>
              <w:rPr>
                <w:b/>
                <w:szCs w:val="24"/>
              </w:rPr>
              <w:t>6.3. Kokybinių kriterijų įgyvendinimo ir tikrinimo tvarka</w:t>
            </w:r>
          </w:p>
        </w:tc>
        <w:tc>
          <w:tcPr>
            <w:tcW w:w="6441" w:type="dxa"/>
            <w:gridSpan w:val="2"/>
          </w:tcPr>
          <w:p w14:paraId="2D84A3DD" w14:textId="67A36BFA" w:rsidR="004F2762" w:rsidRDefault="004F2762" w:rsidP="004F2762">
            <w:pPr>
              <w:rPr>
                <w:bCs/>
                <w:kern w:val="2"/>
                <w:szCs w:val="24"/>
              </w:rPr>
            </w:pPr>
            <w:r>
              <w:rPr>
                <w:kern w:val="2"/>
                <w:szCs w:val="24"/>
              </w:rPr>
              <w:t xml:space="preserve">Netaikoma </w:t>
            </w:r>
          </w:p>
          <w:p w14:paraId="7918D3C6" w14:textId="4EA76DE4" w:rsidR="004F2762" w:rsidRDefault="004F2762" w:rsidP="004F2762">
            <w:pPr>
              <w:rPr>
                <w:bCs/>
                <w:kern w:val="2"/>
                <w:szCs w:val="24"/>
              </w:rPr>
            </w:pPr>
          </w:p>
        </w:tc>
      </w:tr>
      <w:tr w:rsidR="004F2762" w14:paraId="135D9F7D" w14:textId="77777777">
        <w:trPr>
          <w:trHeight w:val="300"/>
        </w:trPr>
        <w:tc>
          <w:tcPr>
            <w:tcW w:w="9535" w:type="dxa"/>
            <w:gridSpan w:val="4"/>
          </w:tcPr>
          <w:p w14:paraId="257BA45F" w14:textId="77777777" w:rsidR="004F2762" w:rsidRDefault="004F2762" w:rsidP="004F2762">
            <w:pPr>
              <w:jc w:val="center"/>
              <w:rPr>
                <w:b/>
                <w:kern w:val="2"/>
                <w:szCs w:val="24"/>
              </w:rPr>
            </w:pPr>
            <w:r>
              <w:rPr>
                <w:b/>
                <w:kern w:val="2"/>
                <w:szCs w:val="24"/>
              </w:rPr>
              <w:t>7. SUTARTIES VYKDYMUI PASITELKIAMI SUBTIEKĖJAI IR (AR) SPECIALISTAI</w:t>
            </w:r>
          </w:p>
        </w:tc>
      </w:tr>
      <w:tr w:rsidR="004F2762" w14:paraId="6B4FFAF0" w14:textId="77777777">
        <w:trPr>
          <w:trHeight w:val="300"/>
        </w:trPr>
        <w:tc>
          <w:tcPr>
            <w:tcW w:w="3094" w:type="dxa"/>
            <w:gridSpan w:val="2"/>
          </w:tcPr>
          <w:p w14:paraId="09BC431F" w14:textId="77777777" w:rsidR="004F2762" w:rsidRDefault="004F2762" w:rsidP="004F2762">
            <w:pPr>
              <w:rPr>
                <w:b/>
                <w:bCs/>
                <w:kern w:val="2"/>
                <w:szCs w:val="24"/>
              </w:rPr>
            </w:pPr>
            <w:r>
              <w:rPr>
                <w:b/>
                <w:bCs/>
                <w:kern w:val="2"/>
                <w:szCs w:val="24"/>
              </w:rPr>
              <w:t>7.1. Sutarties vykdymui pasitelkiami subtiekėjai ir (ar) specialistai</w:t>
            </w:r>
          </w:p>
        </w:tc>
        <w:tc>
          <w:tcPr>
            <w:tcW w:w="6441" w:type="dxa"/>
            <w:gridSpan w:val="2"/>
          </w:tcPr>
          <w:p w14:paraId="1667C565" w14:textId="77777777" w:rsidR="004F2762" w:rsidRDefault="004F2762" w:rsidP="004F2762">
            <w:pPr>
              <w:rPr>
                <w:kern w:val="2"/>
                <w:szCs w:val="24"/>
              </w:rPr>
            </w:pPr>
            <w:r>
              <w:rPr>
                <w:kern w:val="2"/>
                <w:szCs w:val="24"/>
              </w:rPr>
              <w:t>Sutarties vykdymui subtiekėjai ir (ar) specialistai nepasitelkiami.</w:t>
            </w:r>
          </w:p>
          <w:p w14:paraId="260C71F5" w14:textId="77777777" w:rsidR="004F2762" w:rsidRDefault="004F2762" w:rsidP="004F2762">
            <w:pPr>
              <w:rPr>
                <w:kern w:val="2"/>
                <w:szCs w:val="24"/>
              </w:rPr>
            </w:pPr>
          </w:p>
          <w:p w14:paraId="467C9BAC" w14:textId="77777777" w:rsidR="004F2762" w:rsidRDefault="004F2762" w:rsidP="004F2762">
            <w:pPr>
              <w:rPr>
                <w:color w:val="FF0000"/>
                <w:kern w:val="2"/>
                <w:szCs w:val="24"/>
              </w:rPr>
            </w:pPr>
            <w:r>
              <w:rPr>
                <w:color w:val="FF0000"/>
                <w:kern w:val="2"/>
                <w:szCs w:val="24"/>
              </w:rPr>
              <w:t>arba</w:t>
            </w:r>
          </w:p>
          <w:p w14:paraId="356CDCE4" w14:textId="77777777" w:rsidR="004F2762" w:rsidRDefault="004F2762" w:rsidP="004F2762">
            <w:pPr>
              <w:rPr>
                <w:kern w:val="2"/>
                <w:szCs w:val="24"/>
              </w:rPr>
            </w:pPr>
          </w:p>
          <w:p w14:paraId="2C62F4A4" w14:textId="77777777" w:rsidR="004F2762" w:rsidRDefault="004F2762" w:rsidP="004F2762">
            <w:pPr>
              <w:rPr>
                <w:b/>
                <w:kern w:val="2"/>
                <w:szCs w:val="24"/>
              </w:rPr>
            </w:pPr>
            <w:r>
              <w:rPr>
                <w:kern w:val="2"/>
                <w:szCs w:val="24"/>
              </w:rPr>
              <w:lastRenderedPageBreak/>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4F2762" w14:paraId="0FDF21D7" w14:textId="77777777">
        <w:trPr>
          <w:trHeight w:val="300"/>
        </w:trPr>
        <w:tc>
          <w:tcPr>
            <w:tcW w:w="9535" w:type="dxa"/>
            <w:gridSpan w:val="4"/>
          </w:tcPr>
          <w:p w14:paraId="765AAE56" w14:textId="77777777" w:rsidR="004F2762" w:rsidRDefault="004F2762" w:rsidP="004F2762">
            <w:pPr>
              <w:jc w:val="center"/>
              <w:rPr>
                <w:b/>
                <w:kern w:val="2"/>
                <w:szCs w:val="24"/>
              </w:rPr>
            </w:pPr>
            <w:r>
              <w:rPr>
                <w:b/>
                <w:kern w:val="2"/>
                <w:szCs w:val="24"/>
              </w:rPr>
              <w:lastRenderedPageBreak/>
              <w:t>8. PRIEVOLIŲ PAGAL SUTARTĮ ĮVYKDYMO UŽTIKRINIMAS</w:t>
            </w:r>
          </w:p>
        </w:tc>
      </w:tr>
      <w:tr w:rsidR="004F2762" w14:paraId="5D95D83D" w14:textId="77777777">
        <w:trPr>
          <w:trHeight w:val="300"/>
        </w:trPr>
        <w:tc>
          <w:tcPr>
            <w:tcW w:w="3094" w:type="dxa"/>
            <w:gridSpan w:val="2"/>
          </w:tcPr>
          <w:p w14:paraId="7E21EDAC" w14:textId="77777777" w:rsidR="004F2762" w:rsidRDefault="004F2762" w:rsidP="004F2762">
            <w:pPr>
              <w:rPr>
                <w:b/>
                <w:kern w:val="2"/>
                <w:szCs w:val="24"/>
              </w:rPr>
            </w:pPr>
            <w:r>
              <w:rPr>
                <w:b/>
                <w:kern w:val="2"/>
                <w:szCs w:val="24"/>
              </w:rPr>
              <w:t>8.1. Prievolių pagal Sutartį įvykdymo užtikrinimas</w:t>
            </w:r>
          </w:p>
        </w:tc>
        <w:tc>
          <w:tcPr>
            <w:tcW w:w="6441" w:type="dxa"/>
            <w:gridSpan w:val="2"/>
          </w:tcPr>
          <w:p w14:paraId="6D298C72" w14:textId="77777777" w:rsidR="004F2762" w:rsidRPr="006A55B2" w:rsidRDefault="004F2762" w:rsidP="004F2762">
            <w:pPr>
              <w:rPr>
                <w:kern w:val="2"/>
                <w:szCs w:val="24"/>
              </w:rPr>
            </w:pPr>
            <w:r w:rsidRPr="006A55B2">
              <w:rPr>
                <w:kern w:val="2"/>
                <w:szCs w:val="24"/>
              </w:rPr>
              <w:t xml:space="preserve">Prievolių pagal Sutartį įvykdymas užtikrinamas </w:t>
            </w:r>
          </w:p>
          <w:p w14:paraId="23DC82E2" w14:textId="6DFDE553" w:rsidR="004F2762" w:rsidRDefault="004F2762" w:rsidP="004F2762">
            <w:pPr>
              <w:rPr>
                <w:kern w:val="2"/>
                <w:szCs w:val="24"/>
              </w:rPr>
            </w:pPr>
            <w:r w:rsidRPr="006A55B2">
              <w:rPr>
                <w:kern w:val="2"/>
                <w:szCs w:val="24"/>
              </w:rPr>
              <w:t>Netesybomis (delspinigiais, bauda);</w:t>
            </w:r>
          </w:p>
        </w:tc>
      </w:tr>
      <w:tr w:rsidR="004F2762" w14:paraId="65C09748" w14:textId="77777777">
        <w:trPr>
          <w:trHeight w:val="300"/>
        </w:trPr>
        <w:tc>
          <w:tcPr>
            <w:tcW w:w="3094" w:type="dxa"/>
            <w:gridSpan w:val="2"/>
          </w:tcPr>
          <w:p w14:paraId="58958895" w14:textId="77777777" w:rsidR="004F2762" w:rsidRDefault="004F2762" w:rsidP="004F2762">
            <w:pPr>
              <w:rPr>
                <w:b/>
                <w:kern w:val="2"/>
                <w:szCs w:val="24"/>
              </w:rPr>
            </w:pPr>
            <w:r>
              <w:rPr>
                <w:b/>
                <w:kern w:val="2"/>
                <w:szCs w:val="24"/>
              </w:rPr>
              <w:t>8.2 Sutarties įvykdymo užtikrinimo galiojimo terminas</w:t>
            </w:r>
          </w:p>
        </w:tc>
        <w:tc>
          <w:tcPr>
            <w:tcW w:w="6441" w:type="dxa"/>
            <w:gridSpan w:val="2"/>
          </w:tcPr>
          <w:p w14:paraId="7BA58F99" w14:textId="77777777" w:rsidR="004F2762" w:rsidRDefault="004F2762" w:rsidP="004F2762">
            <w:pPr>
              <w:rPr>
                <w:kern w:val="2"/>
                <w:szCs w:val="24"/>
              </w:rPr>
            </w:pPr>
            <w:r>
              <w:rPr>
                <w:kern w:val="2"/>
                <w:szCs w:val="24"/>
              </w:rPr>
              <w:t>Netaikoma</w:t>
            </w:r>
          </w:p>
          <w:p w14:paraId="772BC8BB" w14:textId="3FA6E3E4" w:rsidR="004F2762" w:rsidRDefault="004F2762" w:rsidP="004F2762">
            <w:pPr>
              <w:rPr>
                <w:kern w:val="2"/>
                <w:szCs w:val="24"/>
              </w:rPr>
            </w:pPr>
          </w:p>
        </w:tc>
      </w:tr>
      <w:tr w:rsidR="004F2762" w14:paraId="5D7A9DE9" w14:textId="77777777">
        <w:trPr>
          <w:trHeight w:val="300"/>
        </w:trPr>
        <w:tc>
          <w:tcPr>
            <w:tcW w:w="3094" w:type="dxa"/>
            <w:gridSpan w:val="2"/>
          </w:tcPr>
          <w:p w14:paraId="28788DFC" w14:textId="77777777" w:rsidR="004F2762" w:rsidRDefault="004F2762" w:rsidP="004F2762">
            <w:pPr>
              <w:rPr>
                <w:b/>
                <w:kern w:val="2"/>
                <w:szCs w:val="24"/>
              </w:rPr>
            </w:pPr>
            <w:r>
              <w:rPr>
                <w:b/>
                <w:kern w:val="2"/>
                <w:szCs w:val="24"/>
              </w:rPr>
              <w:t>8.3. Sutarties įvykdymo užtikrinimo pateikimas</w:t>
            </w:r>
          </w:p>
        </w:tc>
        <w:tc>
          <w:tcPr>
            <w:tcW w:w="6441" w:type="dxa"/>
            <w:gridSpan w:val="2"/>
          </w:tcPr>
          <w:p w14:paraId="33EBB472" w14:textId="77777777" w:rsidR="004F2762" w:rsidRDefault="004F2762" w:rsidP="004F2762">
            <w:pPr>
              <w:rPr>
                <w:kern w:val="2"/>
                <w:szCs w:val="24"/>
              </w:rPr>
            </w:pPr>
            <w:r>
              <w:rPr>
                <w:kern w:val="2"/>
                <w:szCs w:val="24"/>
              </w:rPr>
              <w:t>Netaikoma</w:t>
            </w:r>
          </w:p>
          <w:p w14:paraId="72631070" w14:textId="2A297965" w:rsidR="004F2762" w:rsidRDefault="004F2762" w:rsidP="004F2762">
            <w:pPr>
              <w:rPr>
                <w:szCs w:val="24"/>
              </w:rPr>
            </w:pPr>
          </w:p>
        </w:tc>
      </w:tr>
      <w:tr w:rsidR="004F2762" w14:paraId="2086624F" w14:textId="77777777">
        <w:trPr>
          <w:trHeight w:val="300"/>
        </w:trPr>
        <w:tc>
          <w:tcPr>
            <w:tcW w:w="9535" w:type="dxa"/>
            <w:gridSpan w:val="4"/>
          </w:tcPr>
          <w:p w14:paraId="4408CBFC" w14:textId="77777777" w:rsidR="004F2762" w:rsidRDefault="004F2762" w:rsidP="004F2762">
            <w:pPr>
              <w:jc w:val="center"/>
              <w:rPr>
                <w:bCs/>
                <w:kern w:val="2"/>
                <w:szCs w:val="24"/>
              </w:rPr>
            </w:pPr>
            <w:r>
              <w:rPr>
                <w:b/>
                <w:kern w:val="2"/>
                <w:szCs w:val="24"/>
              </w:rPr>
              <w:t>9. ŠALIŲ ATSAKOMYBĖ</w:t>
            </w:r>
          </w:p>
        </w:tc>
      </w:tr>
      <w:tr w:rsidR="004F2762" w14:paraId="351AFBBB" w14:textId="77777777">
        <w:trPr>
          <w:trHeight w:val="300"/>
        </w:trPr>
        <w:tc>
          <w:tcPr>
            <w:tcW w:w="3094" w:type="dxa"/>
            <w:gridSpan w:val="2"/>
          </w:tcPr>
          <w:p w14:paraId="5E76296B" w14:textId="77777777" w:rsidR="004F2762" w:rsidRDefault="004F2762" w:rsidP="004F2762">
            <w:pPr>
              <w:rPr>
                <w:b/>
                <w:kern w:val="2"/>
                <w:szCs w:val="24"/>
              </w:rPr>
            </w:pPr>
            <w:r>
              <w:rPr>
                <w:b/>
                <w:kern w:val="2"/>
                <w:szCs w:val="24"/>
              </w:rPr>
              <w:t>9.1. Pirkėjui taikomos netesybos už mokėjimų pagal Sutartį vėlavimą</w:t>
            </w:r>
          </w:p>
        </w:tc>
        <w:tc>
          <w:tcPr>
            <w:tcW w:w="6441" w:type="dxa"/>
            <w:gridSpan w:val="2"/>
          </w:tcPr>
          <w:p w14:paraId="511F3401" w14:textId="70FF4B1C" w:rsidR="004F2762" w:rsidRDefault="004F2762" w:rsidP="004F2762">
            <w:pPr>
              <w:spacing w:line="259" w:lineRule="auto"/>
              <w:rPr>
                <w:bCs/>
                <w:color w:val="000000"/>
                <w:kern w:val="2"/>
                <w:szCs w:val="24"/>
              </w:rPr>
            </w:pPr>
            <w:r w:rsidRPr="00AF0EBA">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0,08 (aštuonios šimtosios) procento  dydžio delspinigius nuo neapmokėtos sumos be PVM už kiekvieną vėlavimo dieną.</w:t>
            </w:r>
          </w:p>
        </w:tc>
      </w:tr>
      <w:tr w:rsidR="004F2762" w14:paraId="63A33995" w14:textId="77777777">
        <w:trPr>
          <w:trHeight w:val="300"/>
        </w:trPr>
        <w:tc>
          <w:tcPr>
            <w:tcW w:w="3094" w:type="dxa"/>
            <w:gridSpan w:val="2"/>
          </w:tcPr>
          <w:p w14:paraId="673807F4" w14:textId="77777777" w:rsidR="004F2762" w:rsidRDefault="004F2762" w:rsidP="004F2762">
            <w:pPr>
              <w:rPr>
                <w:b/>
                <w:kern w:val="2"/>
                <w:szCs w:val="24"/>
              </w:rPr>
            </w:pPr>
            <w:r>
              <w:rPr>
                <w:b/>
                <w:szCs w:val="24"/>
              </w:rPr>
              <w:t>9.2. Tiekėjui taikomos netesybos</w:t>
            </w:r>
          </w:p>
        </w:tc>
        <w:tc>
          <w:tcPr>
            <w:tcW w:w="6441" w:type="dxa"/>
            <w:gridSpan w:val="2"/>
          </w:tcPr>
          <w:p w14:paraId="579BEB84" w14:textId="77777777" w:rsidR="004F2762" w:rsidRPr="00016D0D" w:rsidRDefault="004F2762" w:rsidP="004F2762">
            <w:pPr>
              <w:rPr>
                <w:color w:val="000000"/>
                <w:szCs w:val="24"/>
                <w:lang w:val="lt"/>
              </w:rPr>
            </w:pPr>
            <w:r w:rsidRPr="00016D0D">
              <w:rPr>
                <w:color w:val="000000"/>
                <w:szCs w:val="24"/>
                <w:lang w:val="lt"/>
              </w:rPr>
              <w:t>9.2.1. Jeigu Tiekėjas vėluoja suteikti Paslaugas arba nevykdo kitų sutartinių įsipareigojimų, Pirkėjas nuo kitos nei nustatytas terminas dienos Tiekėjui skaičiuoja 0,08 (aštuonios šimtosios) procento dydžio delspinigius už kiekvieną uždelstą dieną nuo laiku nesuteiktų Paslaugų ar kitų sutartinių įsipareigojimų nevykdymo kainos be PVM.</w:t>
            </w:r>
          </w:p>
          <w:p w14:paraId="13A71D0B" w14:textId="77777777" w:rsidR="004F2762" w:rsidRPr="00016D0D" w:rsidRDefault="004F2762" w:rsidP="004F2762">
            <w:pPr>
              <w:rPr>
                <w:color w:val="000000"/>
                <w:szCs w:val="24"/>
                <w:lang w:val="lt"/>
              </w:rPr>
            </w:pPr>
          </w:p>
          <w:p w14:paraId="6EE1B32A" w14:textId="0D11ECAA" w:rsidR="004F2762" w:rsidRDefault="004F2762" w:rsidP="004F2762">
            <w:r w:rsidRPr="00016D0D">
              <w:rPr>
                <w:color w:val="000000"/>
                <w:szCs w:val="24"/>
                <w:lang w:val="lt"/>
              </w:rPr>
              <w:t>9.2.2. Tiekėjas privalo sumokėti Pirkėjui netesybas per 30 (trisdešimt) dienų nuo Pirkėjo pareikalavimo, jeigu netesybų suma nėra išskaitoma iš Tiekėjui mokėtinos sumos.</w:t>
            </w:r>
          </w:p>
        </w:tc>
      </w:tr>
      <w:tr w:rsidR="004F2762" w14:paraId="7113098F" w14:textId="77777777">
        <w:trPr>
          <w:trHeight w:val="300"/>
        </w:trPr>
        <w:tc>
          <w:tcPr>
            <w:tcW w:w="3094" w:type="dxa"/>
            <w:gridSpan w:val="2"/>
          </w:tcPr>
          <w:p w14:paraId="07E4F58E" w14:textId="77777777" w:rsidR="004F2762" w:rsidRDefault="004F2762" w:rsidP="004F2762">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D71B244" w14:textId="77777777" w:rsidR="004F2762" w:rsidRPr="00BE0735" w:rsidRDefault="004F2762" w:rsidP="004F2762">
            <w:pPr>
              <w:rPr>
                <w:bCs/>
                <w:kern w:val="2"/>
                <w:szCs w:val="24"/>
              </w:rPr>
            </w:pPr>
            <w:r w:rsidRPr="00BE0735">
              <w:rPr>
                <w:bCs/>
                <w:kern w:val="2"/>
                <w:szCs w:val="24"/>
              </w:rPr>
              <w:t>9.3.1. Nutraukus Sutartį dėl esminio Sutarties pažeidimo, nustatyto Sutarties Specialiosiose sąlygose, mokama 5 (penkių) procentų dydžio bauda nuo Pradinės Sutarties vertės, nurodytos Specialiųjų sąlygų 5.2 punkte.</w:t>
            </w:r>
          </w:p>
          <w:p w14:paraId="2DD0A51C" w14:textId="77777777" w:rsidR="004F2762" w:rsidRPr="00BE0735" w:rsidRDefault="004F2762" w:rsidP="004F2762">
            <w:pPr>
              <w:rPr>
                <w:bCs/>
                <w:kern w:val="2"/>
                <w:szCs w:val="24"/>
              </w:rPr>
            </w:pPr>
          </w:p>
          <w:p w14:paraId="3AF8AD09" w14:textId="385AE4CF" w:rsidR="004F2762" w:rsidRDefault="004F2762" w:rsidP="004F2762">
            <w:pPr>
              <w:rPr>
                <w:bCs/>
                <w:kern w:val="2"/>
                <w:szCs w:val="24"/>
              </w:rPr>
            </w:pPr>
            <w:r w:rsidRPr="00BE0735">
              <w:rPr>
                <w:bCs/>
                <w:kern w:val="2"/>
                <w:szCs w:val="24"/>
              </w:rPr>
              <w:t>9.3.2. Nepagrįstai nutraukus Sutarties vykdymą ne Sutartyje nustatyta tvarka, mokama 3 (tris) procentų dydžio bauda nuo Pradinės Sutarties vertės, nurodytos Specialiųjų sąlygų 5.2 punkte.</w:t>
            </w:r>
          </w:p>
        </w:tc>
      </w:tr>
      <w:tr w:rsidR="004F2762" w14:paraId="07AEE671" w14:textId="77777777">
        <w:trPr>
          <w:trHeight w:val="300"/>
        </w:trPr>
        <w:tc>
          <w:tcPr>
            <w:tcW w:w="3094" w:type="dxa"/>
            <w:gridSpan w:val="2"/>
          </w:tcPr>
          <w:p w14:paraId="0262A43F" w14:textId="77777777" w:rsidR="004F2762" w:rsidRDefault="004F2762" w:rsidP="004F2762">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0C16E3D" w14:textId="67B0555E" w:rsidR="004F2762" w:rsidRDefault="004F3B59" w:rsidP="004F2762">
            <w:pPr>
              <w:rPr>
                <w:bCs/>
                <w:kern w:val="2"/>
                <w:szCs w:val="24"/>
              </w:rPr>
            </w:pPr>
            <w:r w:rsidRPr="004F3B59">
              <w:rPr>
                <w:bCs/>
                <w:kern w:val="2"/>
                <w:szCs w:val="24"/>
              </w:rPr>
              <w:t>9.4.1. Už kiekvieną sutarties bendrųjų sąlygų 3.2.5 p. numatytą atvejį bus taikoma 200 (dviejų šimtų) Eur, be PVM, bauda</w:t>
            </w:r>
          </w:p>
        </w:tc>
      </w:tr>
      <w:tr w:rsidR="004F2762" w14:paraId="03DC56E9" w14:textId="77777777">
        <w:trPr>
          <w:trHeight w:val="300"/>
        </w:trPr>
        <w:tc>
          <w:tcPr>
            <w:tcW w:w="3094" w:type="dxa"/>
            <w:gridSpan w:val="2"/>
          </w:tcPr>
          <w:p w14:paraId="5BCB2D14" w14:textId="77777777" w:rsidR="004F2762" w:rsidRDefault="004F2762" w:rsidP="004F2762">
            <w:pPr>
              <w:rPr>
                <w:b/>
                <w:kern w:val="2"/>
                <w:szCs w:val="24"/>
              </w:rPr>
            </w:pPr>
            <w:r>
              <w:rPr>
                <w:b/>
                <w:kern w:val="2"/>
                <w:szCs w:val="24"/>
              </w:rPr>
              <w:t xml:space="preserve">9.5. Tiekėjui taikomos baudos dėl aplinkosauginių </w:t>
            </w:r>
            <w:r>
              <w:rPr>
                <w:b/>
                <w:kern w:val="2"/>
                <w:szCs w:val="24"/>
              </w:rPr>
              <w:lastRenderedPageBreak/>
              <w:t>ir (arba) socialinių kriterijų nesilaikymo</w:t>
            </w:r>
          </w:p>
        </w:tc>
        <w:tc>
          <w:tcPr>
            <w:tcW w:w="6441" w:type="dxa"/>
            <w:gridSpan w:val="2"/>
          </w:tcPr>
          <w:p w14:paraId="67DF7D71" w14:textId="17FC09EC" w:rsidR="004F2762" w:rsidRDefault="004F3B59" w:rsidP="004F2762">
            <w:pPr>
              <w:rPr>
                <w:bCs/>
                <w:color w:val="4472C4"/>
                <w:kern w:val="2"/>
                <w:szCs w:val="24"/>
              </w:rPr>
            </w:pPr>
            <w:r>
              <w:rPr>
                <w:bCs/>
                <w:color w:val="000000"/>
                <w:kern w:val="2"/>
                <w:szCs w:val="24"/>
              </w:rPr>
              <w:lastRenderedPageBreak/>
              <w:t xml:space="preserve">9.5.1. </w:t>
            </w:r>
            <w:r w:rsidR="00490AB1" w:rsidRPr="00490AB1">
              <w:rPr>
                <w:bCs/>
                <w:color w:val="000000"/>
                <w:kern w:val="2"/>
                <w:szCs w:val="24"/>
              </w:rPr>
              <w:t xml:space="preserve">Dėl Specialiųjų sąlygų 13.1. punkto nesilaikymo taikoma </w:t>
            </w:r>
            <w:r w:rsidR="00490AB1">
              <w:rPr>
                <w:bCs/>
                <w:color w:val="000000"/>
                <w:kern w:val="2"/>
                <w:szCs w:val="24"/>
              </w:rPr>
              <w:t>2</w:t>
            </w:r>
            <w:r w:rsidR="00490AB1" w:rsidRPr="00490AB1">
              <w:rPr>
                <w:bCs/>
                <w:color w:val="000000"/>
                <w:kern w:val="2"/>
                <w:szCs w:val="24"/>
              </w:rPr>
              <w:t>00,00 Eur (</w:t>
            </w:r>
            <w:r w:rsidR="00490AB1">
              <w:rPr>
                <w:bCs/>
                <w:color w:val="000000"/>
                <w:kern w:val="2"/>
                <w:szCs w:val="24"/>
              </w:rPr>
              <w:t>du</w:t>
            </w:r>
            <w:r w:rsidR="00490AB1" w:rsidRPr="00490AB1">
              <w:rPr>
                <w:bCs/>
                <w:color w:val="000000"/>
                <w:kern w:val="2"/>
                <w:szCs w:val="24"/>
              </w:rPr>
              <w:t xml:space="preserve"> šimta</w:t>
            </w:r>
            <w:r w:rsidR="00490AB1">
              <w:rPr>
                <w:bCs/>
                <w:color w:val="000000"/>
                <w:kern w:val="2"/>
                <w:szCs w:val="24"/>
              </w:rPr>
              <w:t>i</w:t>
            </w:r>
            <w:r w:rsidR="00490AB1" w:rsidRPr="00490AB1">
              <w:rPr>
                <w:bCs/>
                <w:color w:val="000000"/>
                <w:kern w:val="2"/>
                <w:szCs w:val="24"/>
              </w:rPr>
              <w:t xml:space="preserve"> eurų 00 ct) bauda</w:t>
            </w:r>
            <w:r w:rsidR="001D2B80">
              <w:rPr>
                <w:bCs/>
                <w:color w:val="000000"/>
                <w:kern w:val="2"/>
                <w:szCs w:val="24"/>
              </w:rPr>
              <w:t xml:space="preserve"> (už kiekvieną pažeidimo atvejį)</w:t>
            </w:r>
          </w:p>
        </w:tc>
      </w:tr>
      <w:tr w:rsidR="004F2762" w14:paraId="1D25F4F2" w14:textId="77777777">
        <w:trPr>
          <w:trHeight w:val="300"/>
        </w:trPr>
        <w:tc>
          <w:tcPr>
            <w:tcW w:w="3094" w:type="dxa"/>
            <w:gridSpan w:val="2"/>
          </w:tcPr>
          <w:p w14:paraId="36FEC99D" w14:textId="77777777" w:rsidR="004F2762" w:rsidRPr="00BE0735" w:rsidRDefault="004F2762" w:rsidP="004F2762">
            <w:pPr>
              <w:rPr>
                <w:b/>
                <w:kern w:val="2"/>
                <w:szCs w:val="24"/>
              </w:rPr>
            </w:pPr>
            <w:r w:rsidRPr="00BE0735">
              <w:rPr>
                <w:b/>
                <w:kern w:val="2"/>
                <w:szCs w:val="24"/>
              </w:rPr>
              <w:t>9.6. Tiekėjui / Pirkėjui taikoma bauda dėl konfidencialumo reikalavimų nesilaikymo</w:t>
            </w:r>
          </w:p>
        </w:tc>
        <w:tc>
          <w:tcPr>
            <w:tcW w:w="6441" w:type="dxa"/>
            <w:gridSpan w:val="2"/>
          </w:tcPr>
          <w:p w14:paraId="6CA5511F" w14:textId="3633468C" w:rsidR="004F2762" w:rsidRPr="00BE0735" w:rsidRDefault="004F3B59" w:rsidP="004F2762">
            <w:pPr>
              <w:rPr>
                <w:bCs/>
                <w:kern w:val="2"/>
                <w:szCs w:val="24"/>
              </w:rPr>
            </w:pPr>
            <w:r>
              <w:rPr>
                <w:bCs/>
                <w:kern w:val="2"/>
                <w:szCs w:val="24"/>
              </w:rPr>
              <w:t xml:space="preserve">9.6.1. </w:t>
            </w:r>
            <w:r w:rsidR="00FB49DD" w:rsidRPr="00FB49DD">
              <w:rPr>
                <w:bCs/>
                <w:kern w:val="2"/>
                <w:szCs w:val="24"/>
              </w:rPr>
              <w:t>Dėl konfidencialumo reikalavimų nesilaikymo taikoma 500,00 Eur (penkių šimtų eurų 00 ct) bauda</w:t>
            </w:r>
            <w:r w:rsidR="001D2B80">
              <w:rPr>
                <w:bCs/>
                <w:kern w:val="2"/>
                <w:szCs w:val="24"/>
              </w:rPr>
              <w:t xml:space="preserve"> (</w:t>
            </w:r>
            <w:r w:rsidR="00E9154C">
              <w:rPr>
                <w:bCs/>
                <w:kern w:val="2"/>
                <w:szCs w:val="24"/>
              </w:rPr>
              <w:t>už kie</w:t>
            </w:r>
            <w:r w:rsidR="00CA7E81">
              <w:rPr>
                <w:bCs/>
                <w:kern w:val="2"/>
                <w:szCs w:val="24"/>
              </w:rPr>
              <w:t>kvieną pažeidimo atvejį)</w:t>
            </w:r>
          </w:p>
        </w:tc>
      </w:tr>
      <w:tr w:rsidR="004F2762" w14:paraId="0305C9D9" w14:textId="77777777">
        <w:trPr>
          <w:trHeight w:val="300"/>
        </w:trPr>
        <w:tc>
          <w:tcPr>
            <w:tcW w:w="3094" w:type="dxa"/>
            <w:gridSpan w:val="2"/>
          </w:tcPr>
          <w:p w14:paraId="5432A3EE" w14:textId="77777777" w:rsidR="004F2762" w:rsidRDefault="004F2762" w:rsidP="004F2762">
            <w:pPr>
              <w:rPr>
                <w:b/>
                <w:kern w:val="2"/>
              </w:rPr>
            </w:pPr>
            <w:r>
              <w:rPr>
                <w:b/>
              </w:rPr>
              <w:t>9.7. Tiekėjui taikomos netesybos dėl pirkimo dokumentuose nustatytų Kokybinių kriterijų nepasiekimo Sutarties vykdymo metu</w:t>
            </w:r>
          </w:p>
        </w:tc>
        <w:tc>
          <w:tcPr>
            <w:tcW w:w="6441" w:type="dxa"/>
            <w:gridSpan w:val="2"/>
          </w:tcPr>
          <w:p w14:paraId="3D37069F" w14:textId="6A15E055" w:rsidR="004F2762" w:rsidRDefault="004F2762" w:rsidP="004F2762">
            <w:pPr>
              <w:rPr>
                <w:bCs/>
                <w:color w:val="4472C4"/>
                <w:kern w:val="2"/>
                <w:szCs w:val="24"/>
              </w:rPr>
            </w:pPr>
            <w:r w:rsidRPr="00BE0735">
              <w:rPr>
                <w:bCs/>
                <w:kern w:val="2"/>
                <w:szCs w:val="24"/>
              </w:rPr>
              <w:t>Netaikoma</w:t>
            </w:r>
          </w:p>
        </w:tc>
      </w:tr>
      <w:tr w:rsidR="004F2762" w14:paraId="548EE68B"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01D3345" w14:textId="77777777" w:rsidR="004F2762" w:rsidRDefault="004F2762" w:rsidP="004F2762">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B44A2B4" w14:textId="77777777" w:rsidR="004F2762" w:rsidRDefault="004F2762" w:rsidP="004F2762">
            <w:pPr>
              <w:rPr>
                <w:bCs/>
                <w:kern w:val="2"/>
                <w:szCs w:val="24"/>
              </w:rPr>
            </w:pPr>
            <w:r>
              <w:rPr>
                <w:bCs/>
                <w:kern w:val="2"/>
                <w:szCs w:val="24"/>
              </w:rPr>
              <w:t>Netaikoma</w:t>
            </w:r>
          </w:p>
          <w:p w14:paraId="0B22E3EE" w14:textId="39133A79" w:rsidR="004F2762" w:rsidRDefault="004F2762" w:rsidP="004F2762">
            <w:pPr>
              <w:rPr>
                <w:bCs/>
                <w:color w:val="4472C4"/>
                <w:kern w:val="2"/>
                <w:szCs w:val="24"/>
              </w:rPr>
            </w:pPr>
          </w:p>
        </w:tc>
      </w:tr>
      <w:tr w:rsidR="004F2762" w14:paraId="43C5C47E" w14:textId="77777777">
        <w:trPr>
          <w:trHeight w:val="300"/>
        </w:trPr>
        <w:tc>
          <w:tcPr>
            <w:tcW w:w="3094" w:type="dxa"/>
            <w:gridSpan w:val="2"/>
          </w:tcPr>
          <w:p w14:paraId="092F4E79" w14:textId="77777777" w:rsidR="004F2762" w:rsidRDefault="004F2762" w:rsidP="004F2762">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1AE0F939" w14:textId="45592192" w:rsidR="004F2762" w:rsidRDefault="004F3B59" w:rsidP="004F2762">
            <w:pPr>
              <w:rPr>
                <w:bCs/>
                <w:color w:val="4472C4"/>
                <w:kern w:val="2"/>
                <w:szCs w:val="24"/>
              </w:rPr>
            </w:pPr>
            <w:r>
              <w:rPr>
                <w:bCs/>
                <w:kern w:val="2"/>
                <w:szCs w:val="24"/>
              </w:rPr>
              <w:t xml:space="preserve">9.9.1. </w:t>
            </w:r>
            <w:r w:rsidR="00976A92" w:rsidRPr="00976A92">
              <w:rPr>
                <w:bCs/>
                <w:kern w:val="2"/>
                <w:szCs w:val="24"/>
              </w:rPr>
              <w:t>Dėl Pirkėjo simbolių, pavadinimo ir ženklo reklamoje ar rinkodaroje naudojimo reikalavimų nesilaikymo bei draudimo naudotis Pirkėjo sukurtais intelektiniais veiklos rezultatais nesilaikymo taikoma 500,00 Eur (penkių šimtų eurų 00 ct) bauda</w:t>
            </w:r>
            <w:r w:rsidR="00340AA4">
              <w:rPr>
                <w:bCs/>
                <w:kern w:val="2"/>
                <w:szCs w:val="24"/>
              </w:rPr>
              <w:t xml:space="preserve"> (už kiekvieną pažeidimo atvejį)</w:t>
            </w:r>
          </w:p>
        </w:tc>
      </w:tr>
      <w:tr w:rsidR="004F2762" w14:paraId="7A9FD25B" w14:textId="77777777">
        <w:trPr>
          <w:trHeight w:val="300"/>
        </w:trPr>
        <w:tc>
          <w:tcPr>
            <w:tcW w:w="3094" w:type="dxa"/>
            <w:gridSpan w:val="2"/>
          </w:tcPr>
          <w:p w14:paraId="150FE5E0" w14:textId="77777777" w:rsidR="004F2762" w:rsidRDefault="004F2762" w:rsidP="004F2762">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1DF27C86" w14:textId="4C0A0CFF" w:rsidR="004F2762" w:rsidRDefault="004F2762" w:rsidP="004F2762">
            <w:pPr>
              <w:rPr>
                <w:bCs/>
                <w:color w:val="4472C4"/>
                <w:kern w:val="2"/>
                <w:szCs w:val="24"/>
              </w:rPr>
            </w:pPr>
          </w:p>
        </w:tc>
      </w:tr>
      <w:tr w:rsidR="004F2762" w14:paraId="5831BB0E" w14:textId="77777777">
        <w:trPr>
          <w:trHeight w:val="300"/>
        </w:trPr>
        <w:tc>
          <w:tcPr>
            <w:tcW w:w="9535" w:type="dxa"/>
            <w:gridSpan w:val="4"/>
          </w:tcPr>
          <w:p w14:paraId="6055D74E" w14:textId="77777777" w:rsidR="004F2762" w:rsidRDefault="004F2762" w:rsidP="004F2762">
            <w:pPr>
              <w:jc w:val="center"/>
              <w:rPr>
                <w:color w:val="4472C4"/>
                <w:kern w:val="2"/>
                <w:szCs w:val="24"/>
              </w:rPr>
            </w:pPr>
            <w:r>
              <w:rPr>
                <w:b/>
                <w:kern w:val="2"/>
                <w:szCs w:val="24"/>
              </w:rPr>
              <w:t>10. ESMINĖS SUTARTIES SĄLYGOS</w:t>
            </w:r>
          </w:p>
        </w:tc>
      </w:tr>
      <w:tr w:rsidR="004F2762" w14:paraId="515CDAA5" w14:textId="77777777">
        <w:trPr>
          <w:trHeight w:val="300"/>
        </w:trPr>
        <w:tc>
          <w:tcPr>
            <w:tcW w:w="3094" w:type="dxa"/>
            <w:gridSpan w:val="2"/>
          </w:tcPr>
          <w:p w14:paraId="06E1DB43" w14:textId="77777777" w:rsidR="004F2762" w:rsidRDefault="004F2762" w:rsidP="004F2762">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21A53E48" w14:textId="77777777" w:rsidR="004F2762" w:rsidRDefault="004F2762" w:rsidP="004F2762">
            <w:pPr>
              <w:rPr>
                <w:kern w:val="2"/>
                <w:szCs w:val="24"/>
              </w:rPr>
            </w:pPr>
            <w:r>
              <w:rPr>
                <w:kern w:val="2"/>
                <w:szCs w:val="24"/>
              </w:rPr>
              <w:t>Netaikoma</w:t>
            </w:r>
          </w:p>
          <w:p w14:paraId="2EECE6BE" w14:textId="2AE35A6B" w:rsidR="004F2762" w:rsidRDefault="004F2762" w:rsidP="004F2762">
            <w:pPr>
              <w:rPr>
                <w:color w:val="4472C4"/>
                <w:kern w:val="2"/>
                <w:szCs w:val="24"/>
              </w:rPr>
            </w:pPr>
          </w:p>
        </w:tc>
      </w:tr>
      <w:tr w:rsidR="004F2762" w14:paraId="3A9F70A8" w14:textId="77777777">
        <w:trPr>
          <w:trHeight w:val="300"/>
        </w:trPr>
        <w:tc>
          <w:tcPr>
            <w:tcW w:w="3094" w:type="dxa"/>
            <w:gridSpan w:val="2"/>
          </w:tcPr>
          <w:p w14:paraId="723CBAB0" w14:textId="77777777" w:rsidR="004F2762" w:rsidRDefault="004F2762" w:rsidP="004F2762">
            <w:pPr>
              <w:rPr>
                <w:b/>
                <w:kern w:val="2"/>
                <w:szCs w:val="24"/>
                <w:lang w:val="en-US"/>
              </w:rPr>
            </w:pPr>
            <w:r>
              <w:rPr>
                <w:b/>
                <w:bCs/>
                <w:kern w:val="2"/>
                <w:szCs w:val="24"/>
              </w:rPr>
              <w:t>10.2. Dideli arba nuolatiniai esminės Sutarties sąlygos vykdymo trūkumai</w:t>
            </w:r>
          </w:p>
        </w:tc>
        <w:tc>
          <w:tcPr>
            <w:tcW w:w="6441" w:type="dxa"/>
            <w:gridSpan w:val="2"/>
          </w:tcPr>
          <w:p w14:paraId="1ED2EE78" w14:textId="58A6108F" w:rsidR="004F2762" w:rsidRDefault="004F2762" w:rsidP="004F2762">
            <w:pPr>
              <w:spacing w:line="276" w:lineRule="auto"/>
              <w:jc w:val="both"/>
              <w:textAlignment w:val="baseline"/>
              <w:rPr>
                <w:kern w:val="2"/>
                <w:szCs w:val="24"/>
              </w:rPr>
            </w:pPr>
            <w:r>
              <w:rPr>
                <w:rFonts w:eastAsia="Arial"/>
              </w:rPr>
              <w:t xml:space="preserve">Netaikoma </w:t>
            </w:r>
          </w:p>
          <w:p w14:paraId="2247E16A" w14:textId="69C09E80" w:rsidR="004F2762" w:rsidRDefault="004F2762" w:rsidP="004F2762">
            <w:pPr>
              <w:rPr>
                <w:kern w:val="2"/>
                <w:szCs w:val="24"/>
              </w:rPr>
            </w:pPr>
          </w:p>
        </w:tc>
      </w:tr>
      <w:tr w:rsidR="004F2762" w14:paraId="68208D6F" w14:textId="77777777">
        <w:trPr>
          <w:trHeight w:val="300"/>
        </w:trPr>
        <w:tc>
          <w:tcPr>
            <w:tcW w:w="9535" w:type="dxa"/>
            <w:gridSpan w:val="4"/>
          </w:tcPr>
          <w:p w14:paraId="11B1AC02" w14:textId="77777777" w:rsidR="004F2762" w:rsidRDefault="004F2762" w:rsidP="004F2762">
            <w:pPr>
              <w:jc w:val="center"/>
              <w:rPr>
                <w:b/>
                <w:kern w:val="2"/>
                <w:szCs w:val="24"/>
              </w:rPr>
            </w:pPr>
            <w:r>
              <w:rPr>
                <w:b/>
                <w:kern w:val="2"/>
                <w:szCs w:val="24"/>
              </w:rPr>
              <w:t>11. SUTARTIES GALIOJIMAS IR KEITIMAS</w:t>
            </w:r>
          </w:p>
        </w:tc>
      </w:tr>
      <w:tr w:rsidR="004F2762" w14:paraId="3AF930C6" w14:textId="77777777">
        <w:trPr>
          <w:trHeight w:val="300"/>
        </w:trPr>
        <w:tc>
          <w:tcPr>
            <w:tcW w:w="3094" w:type="dxa"/>
            <w:gridSpan w:val="2"/>
          </w:tcPr>
          <w:p w14:paraId="43DECAD1" w14:textId="77777777" w:rsidR="004F2762" w:rsidRDefault="004F2762" w:rsidP="004F2762">
            <w:pPr>
              <w:rPr>
                <w:b/>
                <w:kern w:val="2"/>
                <w:szCs w:val="24"/>
              </w:rPr>
            </w:pPr>
            <w:r>
              <w:rPr>
                <w:b/>
                <w:szCs w:val="24"/>
              </w:rPr>
              <w:t>11.1. Sutarties sudarymas ir įsigaliojimas</w:t>
            </w:r>
          </w:p>
        </w:tc>
        <w:tc>
          <w:tcPr>
            <w:tcW w:w="6441" w:type="dxa"/>
            <w:gridSpan w:val="2"/>
          </w:tcPr>
          <w:p w14:paraId="05445742" w14:textId="77777777" w:rsidR="004F2762" w:rsidRDefault="004F2762" w:rsidP="004F2762">
            <w:pPr>
              <w:rPr>
                <w:kern w:val="2"/>
                <w:szCs w:val="24"/>
              </w:rPr>
            </w:pPr>
            <w:r>
              <w:rPr>
                <w:kern w:val="2"/>
                <w:szCs w:val="24"/>
              </w:rPr>
              <w:t>Ši Sutartis laikoma sudaryta ir įsigalioja nuo Sutarties pasirašymo dienos (antrosios Šalies pasirašymo dieną).</w:t>
            </w:r>
          </w:p>
          <w:p w14:paraId="29D42006" w14:textId="10A65A64" w:rsidR="004F2762" w:rsidRDefault="004F2762" w:rsidP="004F2762">
            <w:pPr>
              <w:rPr>
                <w:color w:val="4472C4"/>
                <w:kern w:val="2"/>
                <w:szCs w:val="24"/>
              </w:rPr>
            </w:pPr>
            <w:r>
              <w:rPr>
                <w:color w:val="000000"/>
                <w:kern w:val="2"/>
                <w:szCs w:val="24"/>
              </w:rPr>
              <w:t xml:space="preserve">Sutartis galioja iki visiško prievolių įvykdymo (kol bus išnaudota Pradinės Sutarties vertė, bet jos terminas negali būti ilgesnis </w:t>
            </w:r>
            <w:r w:rsidRPr="008D25E7">
              <w:rPr>
                <w:color w:val="000000"/>
                <w:kern w:val="2"/>
                <w:szCs w:val="24"/>
                <w:highlight w:val="yellow"/>
              </w:rPr>
              <w:t xml:space="preserve">kaip </w:t>
            </w:r>
            <w:r w:rsidR="00340AA4">
              <w:rPr>
                <w:color w:val="000000"/>
                <w:kern w:val="2"/>
                <w:szCs w:val="24"/>
                <w:highlight w:val="yellow"/>
              </w:rPr>
              <w:t>25</w:t>
            </w:r>
            <w:r w:rsidRPr="008D25E7">
              <w:rPr>
                <w:color w:val="000000"/>
                <w:kern w:val="2"/>
                <w:szCs w:val="24"/>
                <w:highlight w:val="yellow"/>
              </w:rPr>
              <w:t xml:space="preserve"> (</w:t>
            </w:r>
            <w:r w:rsidR="00340AA4">
              <w:rPr>
                <w:color w:val="000000"/>
                <w:kern w:val="2"/>
                <w:szCs w:val="24"/>
                <w:highlight w:val="yellow"/>
              </w:rPr>
              <w:t>dvidešimt penki</w:t>
            </w:r>
            <w:r w:rsidRPr="008D25E7">
              <w:rPr>
                <w:color w:val="000000"/>
                <w:kern w:val="2"/>
                <w:szCs w:val="24"/>
                <w:highlight w:val="yellow"/>
              </w:rPr>
              <w:t>) mėnesiai</w:t>
            </w:r>
            <w:r>
              <w:rPr>
                <w:color w:val="000000"/>
                <w:kern w:val="2"/>
                <w:szCs w:val="24"/>
              </w:rPr>
              <w:t xml:space="preserve"> nuo Sutarties įsigaliojimo dienos.</w:t>
            </w:r>
          </w:p>
          <w:p w14:paraId="7665D069" w14:textId="23396DB6" w:rsidR="004F2762" w:rsidRDefault="004F2762" w:rsidP="004F2762">
            <w:pPr>
              <w:rPr>
                <w:color w:val="4472C4"/>
                <w:kern w:val="2"/>
                <w:szCs w:val="24"/>
              </w:rPr>
            </w:pPr>
          </w:p>
        </w:tc>
      </w:tr>
      <w:tr w:rsidR="004F2762" w14:paraId="5064C56D" w14:textId="77777777">
        <w:trPr>
          <w:trHeight w:val="300"/>
        </w:trPr>
        <w:tc>
          <w:tcPr>
            <w:tcW w:w="3094" w:type="dxa"/>
            <w:gridSpan w:val="2"/>
          </w:tcPr>
          <w:p w14:paraId="04D0F3AD" w14:textId="77777777" w:rsidR="004F2762" w:rsidRDefault="004F2762" w:rsidP="004F2762">
            <w:pPr>
              <w:rPr>
                <w:b/>
                <w:kern w:val="2"/>
                <w:szCs w:val="24"/>
              </w:rPr>
            </w:pPr>
            <w:r>
              <w:rPr>
                <w:b/>
                <w:kern w:val="2"/>
                <w:szCs w:val="24"/>
              </w:rPr>
              <w:t>11.2. Sutarties galiojimo termino pratęsimas</w:t>
            </w:r>
          </w:p>
        </w:tc>
        <w:tc>
          <w:tcPr>
            <w:tcW w:w="6441" w:type="dxa"/>
            <w:gridSpan w:val="2"/>
          </w:tcPr>
          <w:p w14:paraId="5F20DBDC" w14:textId="77777777" w:rsidR="004F2762" w:rsidRDefault="004F2762" w:rsidP="004F2762">
            <w:pPr>
              <w:rPr>
                <w:kern w:val="2"/>
                <w:szCs w:val="24"/>
              </w:rPr>
            </w:pPr>
            <w:r>
              <w:rPr>
                <w:kern w:val="2"/>
                <w:szCs w:val="24"/>
              </w:rPr>
              <w:t>Netaikoma</w:t>
            </w:r>
          </w:p>
          <w:p w14:paraId="5147F3E7" w14:textId="731AC468" w:rsidR="004F2762" w:rsidRDefault="004F2762" w:rsidP="004F2762">
            <w:pPr>
              <w:rPr>
                <w:kern w:val="2"/>
                <w:szCs w:val="24"/>
              </w:rPr>
            </w:pPr>
          </w:p>
        </w:tc>
      </w:tr>
      <w:tr w:rsidR="004F2762" w14:paraId="48FC5D77" w14:textId="77777777">
        <w:trPr>
          <w:trHeight w:val="300"/>
        </w:trPr>
        <w:tc>
          <w:tcPr>
            <w:tcW w:w="9535" w:type="dxa"/>
            <w:gridSpan w:val="4"/>
          </w:tcPr>
          <w:p w14:paraId="44F6BEA3" w14:textId="77777777" w:rsidR="004F2762" w:rsidRDefault="004F2762" w:rsidP="004F2762">
            <w:pPr>
              <w:jc w:val="center"/>
              <w:rPr>
                <w:b/>
                <w:kern w:val="2"/>
                <w:szCs w:val="24"/>
              </w:rPr>
            </w:pPr>
            <w:r>
              <w:rPr>
                <w:b/>
                <w:kern w:val="2"/>
                <w:szCs w:val="24"/>
              </w:rPr>
              <w:t>12. SUTARTIES NUTRAUKIMAS</w:t>
            </w:r>
          </w:p>
        </w:tc>
      </w:tr>
      <w:tr w:rsidR="004F2762" w14:paraId="771476FB"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49A6770" w14:textId="77777777" w:rsidR="004F2762" w:rsidRDefault="004F2762" w:rsidP="004F2762">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27EF8ED" w14:textId="77777777" w:rsidR="004F2762" w:rsidRDefault="004F2762" w:rsidP="004F2762">
            <w:pPr>
              <w:rPr>
                <w:kern w:val="2"/>
                <w:szCs w:val="24"/>
              </w:rPr>
            </w:pPr>
            <w:r>
              <w:rPr>
                <w:kern w:val="2"/>
                <w:szCs w:val="24"/>
              </w:rPr>
              <w:t>Sutartis gali būti nutraukiama rašytiniu Šalių susitarimu arba vienašališkai, Bendrosiose sąlygose nustatyta tvarka.</w:t>
            </w:r>
          </w:p>
          <w:p w14:paraId="7D95CE33" w14:textId="3ADD494C" w:rsidR="004F2762" w:rsidRDefault="004F2762" w:rsidP="004F2762">
            <w:pPr>
              <w:rPr>
                <w:color w:val="4472C4"/>
                <w:kern w:val="2"/>
                <w:szCs w:val="24"/>
              </w:rPr>
            </w:pPr>
          </w:p>
        </w:tc>
      </w:tr>
      <w:tr w:rsidR="004F2762" w14:paraId="22BBAA7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67257025" w14:textId="77777777" w:rsidR="004F2762" w:rsidRDefault="004F2762" w:rsidP="004F2762">
            <w:pPr>
              <w:rPr>
                <w:b/>
                <w:kern w:val="2"/>
                <w:szCs w:val="24"/>
              </w:rPr>
            </w:pPr>
            <w:r>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C91078B" w14:textId="77777777" w:rsidR="004F2762" w:rsidRPr="00E17B52" w:rsidRDefault="004F2762" w:rsidP="004F2762">
            <w:pPr>
              <w:rPr>
                <w:kern w:val="2"/>
                <w:szCs w:val="24"/>
              </w:rPr>
            </w:pPr>
            <w:r w:rsidRPr="00E17B52">
              <w:rPr>
                <w:kern w:val="2"/>
                <w:szCs w:val="24"/>
              </w:rPr>
              <w:t>12.2.1. jeigu Tiekėjas nevykdo prisiimtų įsipareigojimų už Sutartyje nustatytą Sutarties kainą / įkainius;</w:t>
            </w:r>
          </w:p>
          <w:p w14:paraId="62DB61CB" w14:textId="77777777" w:rsidR="004F2762" w:rsidRPr="00E17B52" w:rsidRDefault="004F2762" w:rsidP="004F2762">
            <w:pPr>
              <w:rPr>
                <w:kern w:val="2"/>
                <w:szCs w:val="24"/>
              </w:rPr>
            </w:pPr>
            <w:r w:rsidRPr="00E17B52">
              <w:rPr>
                <w:kern w:val="2"/>
                <w:szCs w:val="24"/>
              </w:rPr>
              <w:t>12.2.2. netaikoma;</w:t>
            </w:r>
          </w:p>
          <w:p w14:paraId="1543A428" w14:textId="77777777" w:rsidR="004F2762" w:rsidRPr="00E17B52" w:rsidRDefault="004F2762" w:rsidP="004F2762">
            <w:pPr>
              <w:rPr>
                <w:kern w:val="2"/>
                <w:szCs w:val="24"/>
              </w:rPr>
            </w:pPr>
            <w:r w:rsidRPr="00E17B52">
              <w:rPr>
                <w:kern w:val="2"/>
                <w:szCs w:val="24"/>
              </w:rPr>
              <w:t>12.2.3. netaikoma;</w:t>
            </w:r>
          </w:p>
          <w:p w14:paraId="5EFD4C39" w14:textId="77777777" w:rsidR="004F2762" w:rsidRPr="00E17B52" w:rsidRDefault="004F2762" w:rsidP="004F2762">
            <w:pPr>
              <w:rPr>
                <w:kern w:val="2"/>
                <w:szCs w:val="24"/>
              </w:rPr>
            </w:pPr>
            <w:r w:rsidRPr="00E17B52">
              <w:rPr>
                <w:kern w:val="2"/>
                <w:szCs w:val="24"/>
              </w:rPr>
              <w:t>12.2.4. jeigu Tiekėjas nesilaiko Sutartyje nustatytų Paslaugų teikimo terminų 2 (du) kartus iš eilės arba vėluoja suteikti Paslaugas daugiau nei 10 (dešimt) kalendorinių dienų nuo Sutartyje nustatyto Paslaugų suteikimo termino;</w:t>
            </w:r>
          </w:p>
          <w:p w14:paraId="366221AA" w14:textId="77777777" w:rsidR="004F2762" w:rsidRPr="00E17B52" w:rsidRDefault="004F2762" w:rsidP="004F2762">
            <w:pPr>
              <w:rPr>
                <w:kern w:val="2"/>
                <w:szCs w:val="24"/>
              </w:rPr>
            </w:pPr>
            <w:r w:rsidRPr="00E17B52">
              <w:rPr>
                <w:kern w:val="2"/>
                <w:szCs w:val="24"/>
              </w:rPr>
              <w:t>12.2.5. jeigu Tiekėjas pažeidžia Paslaugų suteikimo terminus ir priskaičiuotų netesybų už vėlavimą suma viršija 20 (dvidešimt) proc. Pradinės sutarties vertės;</w:t>
            </w:r>
          </w:p>
          <w:p w14:paraId="6DB2535E" w14:textId="77777777" w:rsidR="004F2762" w:rsidRPr="00E17B52" w:rsidRDefault="004F2762" w:rsidP="004F2762">
            <w:pPr>
              <w:rPr>
                <w:kern w:val="2"/>
                <w:szCs w:val="24"/>
              </w:rPr>
            </w:pPr>
            <w:r w:rsidRPr="00E17B52">
              <w:rPr>
                <w:kern w:val="2"/>
                <w:szCs w:val="24"/>
              </w:rPr>
              <w:t>12.2.6. Tiekėjas pažeidžia Paslaugų suteikimo terminus ir dėl Paslaugų suteikimo vėlavimo Paslaugos tampa nebereikalingos;</w:t>
            </w:r>
          </w:p>
          <w:p w14:paraId="6D352A77" w14:textId="77777777" w:rsidR="004F2762" w:rsidRPr="00E17B52" w:rsidRDefault="004F2762" w:rsidP="004F2762">
            <w:pPr>
              <w:rPr>
                <w:kern w:val="2"/>
                <w:szCs w:val="24"/>
              </w:rPr>
            </w:pPr>
            <w:r w:rsidRPr="00E17B52">
              <w:rPr>
                <w:kern w:val="2"/>
                <w:szCs w:val="24"/>
              </w:rPr>
              <w:t>12.2.7. Tiekėjas daugiau kaip 2 (du) kartus suteikia Paslaugas, kurios neatitinka Sutartyje ir (ar) įstatymuose nustatytų reikalavimų Paslaugoms;</w:t>
            </w:r>
          </w:p>
          <w:p w14:paraId="2BAB1809" w14:textId="77777777" w:rsidR="004F2762" w:rsidRPr="00E17B52" w:rsidRDefault="004F2762" w:rsidP="004F2762">
            <w:pPr>
              <w:rPr>
                <w:kern w:val="2"/>
                <w:szCs w:val="24"/>
              </w:rPr>
            </w:pPr>
            <w:r w:rsidRPr="00E17B52">
              <w:rPr>
                <w:kern w:val="2"/>
                <w:szCs w:val="24"/>
              </w:rPr>
              <w:t>12.2.8. netaikoma;</w:t>
            </w:r>
          </w:p>
          <w:p w14:paraId="5DC5CE09" w14:textId="77777777" w:rsidR="004F2762" w:rsidRPr="00E17B52" w:rsidRDefault="004F2762" w:rsidP="004F2762">
            <w:pPr>
              <w:rPr>
                <w:kern w:val="2"/>
                <w:szCs w:val="24"/>
              </w:rPr>
            </w:pPr>
            <w:r w:rsidRPr="00E17B52">
              <w:rPr>
                <w:kern w:val="2"/>
                <w:szCs w:val="24"/>
              </w:rPr>
              <w:t>12.2.9. Tiekėjas pažeidžia šios Sutarties nuostatas, reglamentuojančias konkurenciją, intelektinės nuosavybės ar konfidencialios informacijos valdymą;</w:t>
            </w:r>
          </w:p>
          <w:p w14:paraId="087E1507" w14:textId="77777777" w:rsidR="004F2762" w:rsidRPr="00E17B52" w:rsidRDefault="004F2762" w:rsidP="004F2762">
            <w:pPr>
              <w:rPr>
                <w:kern w:val="2"/>
                <w:szCs w:val="24"/>
              </w:rPr>
            </w:pPr>
            <w:r w:rsidRPr="00E17B52">
              <w:rPr>
                <w:kern w:val="2"/>
                <w:szCs w:val="24"/>
              </w:rPr>
              <w:t>12.2.10. Tiekėjas pažeidžia Bendrųjų sąlygų nuostatas dėl Sutarties vykdymui pasitelkiamų naujų subtiekėjų ir (ar) specialistų / esamų subtiekėjų ir (ar) specialistų keitimo;</w:t>
            </w:r>
          </w:p>
          <w:p w14:paraId="67F95447" w14:textId="77777777" w:rsidR="004F2762" w:rsidRPr="00E17B52" w:rsidRDefault="004F2762" w:rsidP="004F2762">
            <w:pPr>
              <w:rPr>
                <w:kern w:val="2"/>
                <w:szCs w:val="24"/>
              </w:rPr>
            </w:pPr>
            <w:r w:rsidRPr="00E17B52">
              <w:rPr>
                <w:kern w:val="2"/>
                <w:szCs w:val="24"/>
              </w:rPr>
              <w:t>12.2.11. Tiekėjas ir (ar) jungtinės veiklos parneris (jei taikoma), ir (ar) subtiekėjas (jei taikoma) paslaugų, kurioms Sutartyje nustatyti aplinkos apsaugos vadybos sistemos reikalavimai, teikimo metu, neturi galiojančio aplinkos apsaugos vadybos sistemos sertifikato, ir (ar) nepateikia sertifikato pratęsimo (neįsigyja naujo);</w:t>
            </w:r>
          </w:p>
          <w:p w14:paraId="06FFE9DE" w14:textId="63232479" w:rsidR="004F2762" w:rsidRDefault="004F2762" w:rsidP="004F2762">
            <w:pPr>
              <w:spacing w:line="257" w:lineRule="auto"/>
              <w:rPr>
                <w:rFonts w:eastAsia="Arial"/>
                <w:color w:val="FF0000"/>
                <w:kern w:val="2"/>
                <w:szCs w:val="24"/>
              </w:rPr>
            </w:pPr>
            <w:r w:rsidRPr="00E17B52">
              <w:rPr>
                <w:kern w:val="2"/>
                <w:szCs w:val="24"/>
              </w:rPr>
              <w:t>12.2.12. Tiekėjas 2 (du) kartus pažeidžia esminę Sutarties sąlygą.</w:t>
            </w:r>
          </w:p>
        </w:tc>
      </w:tr>
      <w:tr w:rsidR="004F2762" w14:paraId="25F92B8A" w14:textId="77777777">
        <w:trPr>
          <w:trHeight w:val="300"/>
        </w:trPr>
        <w:tc>
          <w:tcPr>
            <w:tcW w:w="9535" w:type="dxa"/>
            <w:gridSpan w:val="4"/>
          </w:tcPr>
          <w:p w14:paraId="14874F48" w14:textId="79C3B906" w:rsidR="004F2762" w:rsidRDefault="004F2762" w:rsidP="004F2762">
            <w:pPr>
              <w:jc w:val="center"/>
              <w:rPr>
                <w:kern w:val="2"/>
                <w:szCs w:val="24"/>
              </w:rPr>
            </w:pPr>
            <w:r>
              <w:rPr>
                <w:b/>
                <w:kern w:val="2"/>
                <w:szCs w:val="24"/>
              </w:rPr>
              <w:t xml:space="preserve">13. APLINKOS APSAUGOS IR SOCIALINIAI KRITERIJAI </w:t>
            </w:r>
          </w:p>
        </w:tc>
      </w:tr>
      <w:tr w:rsidR="004F2762" w14:paraId="444D275D" w14:textId="77777777">
        <w:trPr>
          <w:trHeight w:val="300"/>
        </w:trPr>
        <w:tc>
          <w:tcPr>
            <w:tcW w:w="3058" w:type="dxa"/>
          </w:tcPr>
          <w:p w14:paraId="63081151" w14:textId="77777777" w:rsidR="004F2762" w:rsidRDefault="004F2762" w:rsidP="004F2762">
            <w:pPr>
              <w:rPr>
                <w:b/>
                <w:kern w:val="2"/>
                <w:szCs w:val="24"/>
              </w:rPr>
            </w:pPr>
            <w:r>
              <w:rPr>
                <w:b/>
                <w:kern w:val="2"/>
                <w:szCs w:val="24"/>
              </w:rPr>
              <w:t xml:space="preserve">13.1. Su perkamomis paslaugomis susiję  aplinkos apsaugos kriterijai </w:t>
            </w:r>
          </w:p>
        </w:tc>
        <w:tc>
          <w:tcPr>
            <w:tcW w:w="6477" w:type="dxa"/>
            <w:gridSpan w:val="3"/>
          </w:tcPr>
          <w:p w14:paraId="13A9A72E" w14:textId="43420117" w:rsidR="004F2762" w:rsidRPr="002F1C1A" w:rsidRDefault="004F2762" w:rsidP="00860848">
            <w:pPr>
              <w:rPr>
                <w:kern w:val="2"/>
                <w:szCs w:val="24"/>
                <w:shd w:val="clear" w:color="auto" w:fill="FFFFFF"/>
              </w:rPr>
            </w:pPr>
            <w:r w:rsidRPr="002F1C1A">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(toliau – Tvarkos aprašas</w:t>
            </w:r>
            <w:r w:rsidRPr="00EA3CBE">
              <w:rPr>
                <w:kern w:val="2"/>
                <w:szCs w:val="24"/>
                <w:highlight w:val="yellow"/>
                <w:shd w:val="clear" w:color="auto" w:fill="FFFFFF"/>
              </w:rPr>
              <w:t xml:space="preserve">) </w:t>
            </w:r>
            <w:r w:rsidR="00150046" w:rsidRPr="00EA3CBE">
              <w:rPr>
                <w:kern w:val="2"/>
                <w:szCs w:val="24"/>
                <w:highlight w:val="yellow"/>
                <w:shd w:val="clear" w:color="auto" w:fill="FFFFFF"/>
              </w:rPr>
              <w:t>4.</w:t>
            </w:r>
            <w:r w:rsidR="00EA3CBE" w:rsidRPr="00EA3CBE">
              <w:rPr>
                <w:kern w:val="2"/>
                <w:szCs w:val="24"/>
                <w:highlight w:val="yellow"/>
                <w:shd w:val="clear" w:color="auto" w:fill="FFFFFF"/>
              </w:rPr>
              <w:t>4.4.</w:t>
            </w:r>
            <w:r w:rsidR="00894881">
              <w:rPr>
                <w:kern w:val="2"/>
                <w:szCs w:val="24"/>
                <w:highlight w:val="yellow"/>
                <w:shd w:val="clear" w:color="auto" w:fill="FFFFFF"/>
              </w:rPr>
              <w:t>1</w:t>
            </w:r>
            <w:r w:rsidR="00EA3CBE" w:rsidRPr="00EA3CBE">
              <w:rPr>
                <w:kern w:val="2"/>
                <w:szCs w:val="24"/>
                <w:highlight w:val="yellow"/>
                <w:shd w:val="clear" w:color="auto" w:fill="FFFFFF"/>
              </w:rPr>
              <w:t>.</w:t>
            </w:r>
            <w:r w:rsidR="00150046">
              <w:rPr>
                <w:kern w:val="2"/>
                <w:szCs w:val="24"/>
                <w:shd w:val="clear" w:color="auto" w:fill="FFFFFF"/>
              </w:rPr>
              <w:t xml:space="preserve"> </w:t>
            </w:r>
            <w:r w:rsidRPr="002F1C1A">
              <w:rPr>
                <w:kern w:val="2"/>
                <w:szCs w:val="24"/>
                <w:shd w:val="clear" w:color="auto" w:fill="FFFFFF"/>
              </w:rPr>
              <w:t xml:space="preserve"> </w:t>
            </w:r>
            <w:r w:rsidR="00150046">
              <w:rPr>
                <w:kern w:val="2"/>
                <w:szCs w:val="24"/>
                <w:shd w:val="clear" w:color="auto" w:fill="FFFFFF"/>
              </w:rPr>
              <w:t>pa</w:t>
            </w:r>
            <w:r w:rsidRPr="002F1C1A">
              <w:rPr>
                <w:kern w:val="2"/>
                <w:szCs w:val="24"/>
                <w:shd w:val="clear" w:color="auto" w:fill="FFFFFF"/>
              </w:rPr>
              <w:t>punk</w:t>
            </w:r>
            <w:r w:rsidR="00150046">
              <w:rPr>
                <w:kern w:val="2"/>
                <w:szCs w:val="24"/>
                <w:shd w:val="clear" w:color="auto" w:fill="FFFFFF"/>
              </w:rPr>
              <w:t>čiu</w:t>
            </w:r>
            <w:r w:rsidRPr="002F1C1A">
              <w:rPr>
                <w:kern w:val="2"/>
                <w:szCs w:val="24"/>
                <w:shd w:val="clear" w:color="auto" w:fill="FFFFFF"/>
              </w:rPr>
              <w:t>.</w:t>
            </w:r>
          </w:p>
          <w:p w14:paraId="38057458" w14:textId="6E7F56AA" w:rsidR="004F2762" w:rsidRPr="002F1C1A" w:rsidRDefault="004F2762" w:rsidP="004F2762">
            <w:pPr>
              <w:rPr>
                <w:kern w:val="2"/>
                <w:szCs w:val="24"/>
              </w:rPr>
            </w:pPr>
            <w:r w:rsidRPr="002F1C1A">
              <w:rPr>
                <w:kern w:val="2"/>
                <w:szCs w:val="24"/>
                <w:shd w:val="clear" w:color="auto" w:fill="FFFFFF"/>
              </w:rPr>
              <w:t>Nustačius, kad Tiekėjas šiame papunktyje nustatyto kriterijaus (-jų) nesilaiko, Tiekėjui taikoma Specialiųjų sąlygų 9.5 punkte nurodyto dydžio bauda.</w:t>
            </w:r>
          </w:p>
        </w:tc>
      </w:tr>
      <w:tr w:rsidR="004F2762" w14:paraId="4FFD0925" w14:textId="77777777">
        <w:trPr>
          <w:trHeight w:val="300"/>
        </w:trPr>
        <w:tc>
          <w:tcPr>
            <w:tcW w:w="3058" w:type="dxa"/>
          </w:tcPr>
          <w:p w14:paraId="5EEBFAFE" w14:textId="77777777" w:rsidR="004F2762" w:rsidRDefault="004F2762" w:rsidP="004F2762">
            <w:pPr>
              <w:rPr>
                <w:b/>
                <w:kern w:val="2"/>
                <w:szCs w:val="24"/>
              </w:rPr>
            </w:pPr>
            <w:r>
              <w:rPr>
                <w:b/>
                <w:kern w:val="2"/>
                <w:szCs w:val="24"/>
              </w:rPr>
              <w:t>13.2. Su perkamomis Paslaugomis susiję socialiniai kriterijai</w:t>
            </w:r>
          </w:p>
        </w:tc>
        <w:tc>
          <w:tcPr>
            <w:tcW w:w="6477" w:type="dxa"/>
            <w:gridSpan w:val="3"/>
          </w:tcPr>
          <w:p w14:paraId="1E08C4CE" w14:textId="77777777" w:rsidR="004F2762" w:rsidRPr="002F1C1A" w:rsidRDefault="004F2762" w:rsidP="004F2762">
            <w:pPr>
              <w:rPr>
                <w:kern w:val="2"/>
                <w:szCs w:val="24"/>
                <w:shd w:val="clear" w:color="auto" w:fill="FFFFFF"/>
              </w:rPr>
            </w:pPr>
            <w:r w:rsidRPr="002F1C1A">
              <w:rPr>
                <w:kern w:val="2"/>
                <w:szCs w:val="24"/>
                <w:shd w:val="clear" w:color="auto" w:fill="FFFFFF"/>
              </w:rPr>
              <w:t>Netaikoma</w:t>
            </w:r>
          </w:p>
          <w:p w14:paraId="1CA3B900" w14:textId="39D70D3A" w:rsidR="004F2762" w:rsidRPr="002F1C1A" w:rsidRDefault="004F2762" w:rsidP="004F2762">
            <w:pPr>
              <w:rPr>
                <w:kern w:val="2"/>
                <w:szCs w:val="24"/>
              </w:rPr>
            </w:pPr>
          </w:p>
        </w:tc>
      </w:tr>
      <w:tr w:rsidR="004F2762" w14:paraId="6E43AE63" w14:textId="77777777">
        <w:trPr>
          <w:trHeight w:val="300"/>
        </w:trPr>
        <w:tc>
          <w:tcPr>
            <w:tcW w:w="9535" w:type="dxa"/>
            <w:gridSpan w:val="4"/>
          </w:tcPr>
          <w:p w14:paraId="3954A99B" w14:textId="77777777" w:rsidR="004F2762" w:rsidRDefault="004F2762" w:rsidP="004F2762">
            <w:pPr>
              <w:jc w:val="center"/>
              <w:rPr>
                <w:b/>
                <w:kern w:val="2"/>
                <w:szCs w:val="24"/>
              </w:rPr>
            </w:pPr>
            <w:r>
              <w:rPr>
                <w:b/>
                <w:kern w:val="2"/>
                <w:szCs w:val="24"/>
              </w:rPr>
              <w:t xml:space="preserve">14. BENDRŲJŲ SĄLYGŲ PAKEITIMAI IR PAPILDYMAI </w:t>
            </w:r>
          </w:p>
          <w:p w14:paraId="7FFB7EFD" w14:textId="77777777" w:rsidR="004F2762" w:rsidRDefault="004F2762" w:rsidP="004F2762">
            <w:pPr>
              <w:jc w:val="center"/>
              <w:rPr>
                <w:kern w:val="2"/>
                <w:szCs w:val="24"/>
              </w:rPr>
            </w:pPr>
            <w:r>
              <w:rPr>
                <w:color w:val="4472C4"/>
                <w:kern w:val="2"/>
                <w:szCs w:val="24"/>
              </w:rPr>
              <w:t xml:space="preserve">(jeigu būtina dėl konkretaus Sutarties dalyko specifikos) </w:t>
            </w:r>
          </w:p>
        </w:tc>
      </w:tr>
      <w:tr w:rsidR="004F2762" w14:paraId="0165D1EE" w14:textId="77777777">
        <w:trPr>
          <w:trHeight w:val="300"/>
        </w:trPr>
        <w:tc>
          <w:tcPr>
            <w:tcW w:w="3058" w:type="dxa"/>
          </w:tcPr>
          <w:p w14:paraId="3585FD2F" w14:textId="77777777" w:rsidR="004F2762" w:rsidRDefault="004F2762" w:rsidP="004F2762">
            <w:pPr>
              <w:rPr>
                <w:b/>
                <w:kern w:val="2"/>
                <w:szCs w:val="24"/>
              </w:rPr>
            </w:pPr>
            <w:r>
              <w:rPr>
                <w:b/>
                <w:kern w:val="2"/>
                <w:szCs w:val="24"/>
              </w:rPr>
              <w:lastRenderedPageBreak/>
              <w:t xml:space="preserve">14.1. </w:t>
            </w:r>
          </w:p>
        </w:tc>
        <w:tc>
          <w:tcPr>
            <w:tcW w:w="6477" w:type="dxa"/>
            <w:gridSpan w:val="3"/>
          </w:tcPr>
          <w:p w14:paraId="704EB93B" w14:textId="77777777" w:rsidR="004F2762" w:rsidRDefault="004F2762" w:rsidP="004F2762">
            <w:pPr>
              <w:rPr>
                <w:color w:val="4472C4"/>
                <w:kern w:val="2"/>
                <w:szCs w:val="24"/>
              </w:rPr>
            </w:pPr>
            <w:r>
              <w:rPr>
                <w:color w:val="4472C4"/>
                <w:kern w:val="2"/>
                <w:szCs w:val="24"/>
              </w:rPr>
              <w:t>(pildyti, jei keičiamas Sutarties Bendrųjų sąlygų punktas, jį išdėstant nauja redakcija):</w:t>
            </w:r>
          </w:p>
          <w:p w14:paraId="1724FF60" w14:textId="77777777" w:rsidR="004F2762" w:rsidRDefault="004F2762" w:rsidP="004F2762">
            <w:pPr>
              <w:rPr>
                <w:kern w:val="2"/>
                <w:szCs w:val="24"/>
              </w:rPr>
            </w:pPr>
            <w:r>
              <w:rPr>
                <w:kern w:val="2"/>
                <w:szCs w:val="24"/>
              </w:rPr>
              <w:t>Šalys susitaria pakeisti nurodytą Sutarties Bendrųjų sąlygų punktą ir išdėstyti jį nauja redakcija: ____.</w:t>
            </w:r>
          </w:p>
        </w:tc>
      </w:tr>
      <w:tr w:rsidR="004F2762" w14:paraId="79FF946A" w14:textId="77777777">
        <w:trPr>
          <w:trHeight w:val="300"/>
        </w:trPr>
        <w:tc>
          <w:tcPr>
            <w:tcW w:w="3058" w:type="dxa"/>
          </w:tcPr>
          <w:p w14:paraId="3A3358F3" w14:textId="77777777" w:rsidR="004F2762" w:rsidRDefault="004F2762" w:rsidP="004F2762">
            <w:pPr>
              <w:rPr>
                <w:b/>
                <w:kern w:val="2"/>
                <w:szCs w:val="24"/>
              </w:rPr>
            </w:pPr>
            <w:r>
              <w:rPr>
                <w:b/>
                <w:kern w:val="2"/>
                <w:szCs w:val="24"/>
              </w:rPr>
              <w:t>14.2.</w:t>
            </w:r>
          </w:p>
        </w:tc>
        <w:tc>
          <w:tcPr>
            <w:tcW w:w="6477" w:type="dxa"/>
            <w:gridSpan w:val="3"/>
          </w:tcPr>
          <w:p w14:paraId="5EE832AD" w14:textId="77777777" w:rsidR="004F2762" w:rsidRDefault="004F2762" w:rsidP="004F2762">
            <w:pPr>
              <w:rPr>
                <w:color w:val="4472C4"/>
                <w:kern w:val="2"/>
                <w:szCs w:val="24"/>
              </w:rPr>
            </w:pPr>
            <w:r>
              <w:rPr>
                <w:color w:val="4472C4"/>
                <w:kern w:val="2"/>
                <w:szCs w:val="24"/>
              </w:rPr>
              <w:t>(pildyti, jei papildomos Sutarties Bendrosios sąlygos naujomis nuostatomis):</w:t>
            </w:r>
          </w:p>
          <w:p w14:paraId="0CECF855" w14:textId="77777777" w:rsidR="004F2762" w:rsidRDefault="004F2762" w:rsidP="004F2762">
            <w:pPr>
              <w:rPr>
                <w:kern w:val="2"/>
                <w:szCs w:val="24"/>
              </w:rPr>
            </w:pPr>
            <w:r>
              <w:rPr>
                <w:kern w:val="2"/>
                <w:szCs w:val="24"/>
              </w:rPr>
              <w:t>Šalys susitaria papildyti Sutarties Bendrąsias sąlygas nurodytu punktu, tačiau kitų punktų numeracijos nekeisti: ________.</w:t>
            </w:r>
          </w:p>
        </w:tc>
      </w:tr>
      <w:tr w:rsidR="004F2762" w14:paraId="641D1A4A" w14:textId="77777777">
        <w:trPr>
          <w:trHeight w:val="300"/>
        </w:trPr>
        <w:tc>
          <w:tcPr>
            <w:tcW w:w="3058" w:type="dxa"/>
          </w:tcPr>
          <w:p w14:paraId="5CEDA7E8" w14:textId="77777777" w:rsidR="004F2762" w:rsidRDefault="004F2762" w:rsidP="004F2762">
            <w:pPr>
              <w:rPr>
                <w:b/>
                <w:kern w:val="2"/>
                <w:szCs w:val="24"/>
              </w:rPr>
            </w:pPr>
            <w:r>
              <w:rPr>
                <w:b/>
                <w:kern w:val="2"/>
                <w:szCs w:val="24"/>
              </w:rPr>
              <w:t>14.3.</w:t>
            </w:r>
          </w:p>
        </w:tc>
        <w:tc>
          <w:tcPr>
            <w:tcW w:w="6477" w:type="dxa"/>
            <w:gridSpan w:val="3"/>
          </w:tcPr>
          <w:p w14:paraId="244F63CC" w14:textId="77777777" w:rsidR="004F2762" w:rsidRDefault="004F2762" w:rsidP="004F2762">
            <w:pPr>
              <w:rPr>
                <w:color w:val="4472C4"/>
                <w:kern w:val="2"/>
                <w:szCs w:val="24"/>
              </w:rPr>
            </w:pPr>
            <w:r>
              <w:rPr>
                <w:color w:val="4472C4"/>
                <w:kern w:val="2"/>
                <w:szCs w:val="24"/>
              </w:rPr>
              <w:t>(pildyti, jei išbraukiamas Sutarties Bendrųjų sąlygų atitinkamas punktas:</w:t>
            </w:r>
          </w:p>
          <w:p w14:paraId="14B44DE6" w14:textId="77777777" w:rsidR="004F2762" w:rsidRDefault="004F2762" w:rsidP="004F2762">
            <w:pPr>
              <w:rPr>
                <w:kern w:val="2"/>
                <w:szCs w:val="24"/>
              </w:rPr>
            </w:pPr>
            <w:r>
              <w:rPr>
                <w:kern w:val="2"/>
                <w:szCs w:val="24"/>
              </w:rPr>
              <w:t>Šalys susitaria išbraukti nurodytą Sutarties Bendrųjų sąlygų punktą, tačiau kitų punktų numeracijos nekeisti: _____.</w:t>
            </w:r>
          </w:p>
        </w:tc>
      </w:tr>
      <w:tr w:rsidR="004F2762" w14:paraId="74BC7565" w14:textId="77777777">
        <w:trPr>
          <w:trHeight w:val="300"/>
        </w:trPr>
        <w:tc>
          <w:tcPr>
            <w:tcW w:w="3058" w:type="dxa"/>
          </w:tcPr>
          <w:p w14:paraId="4B866964" w14:textId="77777777" w:rsidR="004F2762" w:rsidRDefault="004F2762" w:rsidP="004F2762">
            <w:pPr>
              <w:rPr>
                <w:b/>
                <w:kern w:val="2"/>
                <w:szCs w:val="24"/>
              </w:rPr>
            </w:pPr>
            <w:r>
              <w:rPr>
                <w:b/>
                <w:kern w:val="2"/>
                <w:szCs w:val="24"/>
              </w:rPr>
              <w:t>14.4.</w:t>
            </w:r>
          </w:p>
        </w:tc>
        <w:tc>
          <w:tcPr>
            <w:tcW w:w="6477" w:type="dxa"/>
            <w:gridSpan w:val="3"/>
          </w:tcPr>
          <w:p w14:paraId="7E85F95E" w14:textId="77777777" w:rsidR="004F2762" w:rsidRDefault="004F2762" w:rsidP="004F2762">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4F2762" w14:paraId="14202CAD" w14:textId="77777777">
        <w:trPr>
          <w:trHeight w:val="300"/>
        </w:trPr>
        <w:tc>
          <w:tcPr>
            <w:tcW w:w="3058" w:type="dxa"/>
          </w:tcPr>
          <w:p w14:paraId="7CF09368" w14:textId="77777777" w:rsidR="004F2762" w:rsidRDefault="004F2762" w:rsidP="004F2762">
            <w:pPr>
              <w:rPr>
                <w:b/>
                <w:kern w:val="2"/>
                <w:szCs w:val="24"/>
              </w:rPr>
            </w:pPr>
            <w:r>
              <w:rPr>
                <w:b/>
                <w:kern w:val="2"/>
                <w:szCs w:val="24"/>
              </w:rPr>
              <w:t>14.5.</w:t>
            </w:r>
          </w:p>
        </w:tc>
        <w:tc>
          <w:tcPr>
            <w:tcW w:w="6477" w:type="dxa"/>
            <w:gridSpan w:val="3"/>
          </w:tcPr>
          <w:p w14:paraId="3453F664" w14:textId="77777777" w:rsidR="004F2762" w:rsidRDefault="004F2762" w:rsidP="004F2762">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4F2762" w14:paraId="1934E492" w14:textId="77777777">
        <w:trPr>
          <w:trHeight w:val="300"/>
        </w:trPr>
        <w:tc>
          <w:tcPr>
            <w:tcW w:w="9535" w:type="dxa"/>
            <w:gridSpan w:val="4"/>
          </w:tcPr>
          <w:p w14:paraId="315EB43A" w14:textId="77777777" w:rsidR="004F2762" w:rsidRDefault="004F2762" w:rsidP="004F2762">
            <w:pPr>
              <w:jc w:val="center"/>
              <w:rPr>
                <w:b/>
                <w:kern w:val="2"/>
                <w:szCs w:val="24"/>
              </w:rPr>
            </w:pPr>
            <w:r>
              <w:rPr>
                <w:b/>
                <w:kern w:val="2"/>
                <w:szCs w:val="24"/>
              </w:rPr>
              <w:t>15. SUTARTIES PRIEDAI</w:t>
            </w:r>
          </w:p>
        </w:tc>
      </w:tr>
      <w:tr w:rsidR="004F2762" w14:paraId="3DC3B22B" w14:textId="77777777">
        <w:trPr>
          <w:trHeight w:val="300"/>
        </w:trPr>
        <w:tc>
          <w:tcPr>
            <w:tcW w:w="3058" w:type="dxa"/>
          </w:tcPr>
          <w:p w14:paraId="1D31842A" w14:textId="77777777" w:rsidR="004F2762" w:rsidRDefault="004F2762" w:rsidP="004F2762">
            <w:pPr>
              <w:jc w:val="center"/>
              <w:rPr>
                <w:b/>
                <w:kern w:val="2"/>
                <w:szCs w:val="24"/>
              </w:rPr>
            </w:pPr>
            <w:r>
              <w:rPr>
                <w:b/>
                <w:kern w:val="2"/>
                <w:szCs w:val="24"/>
              </w:rPr>
              <w:t>15.1. Priedas Nr. 1</w:t>
            </w:r>
          </w:p>
        </w:tc>
        <w:tc>
          <w:tcPr>
            <w:tcW w:w="6477" w:type="dxa"/>
            <w:gridSpan w:val="3"/>
          </w:tcPr>
          <w:p w14:paraId="0FA811E8" w14:textId="77777777" w:rsidR="004F2762" w:rsidRDefault="004F2762" w:rsidP="004F2762">
            <w:pPr>
              <w:jc w:val="center"/>
              <w:rPr>
                <w:b/>
                <w:kern w:val="2"/>
                <w:szCs w:val="24"/>
              </w:rPr>
            </w:pPr>
          </w:p>
        </w:tc>
      </w:tr>
      <w:tr w:rsidR="004F2762" w14:paraId="15F917B0" w14:textId="77777777">
        <w:trPr>
          <w:trHeight w:val="300"/>
        </w:trPr>
        <w:tc>
          <w:tcPr>
            <w:tcW w:w="3058" w:type="dxa"/>
          </w:tcPr>
          <w:p w14:paraId="17970100" w14:textId="77777777" w:rsidR="004F2762" w:rsidRDefault="004F2762" w:rsidP="004F2762">
            <w:pPr>
              <w:jc w:val="center"/>
              <w:rPr>
                <w:b/>
                <w:kern w:val="2"/>
                <w:szCs w:val="24"/>
              </w:rPr>
            </w:pPr>
            <w:r>
              <w:rPr>
                <w:b/>
                <w:kern w:val="2"/>
                <w:szCs w:val="24"/>
              </w:rPr>
              <w:t>15.2. Priedas Nr. 2</w:t>
            </w:r>
          </w:p>
        </w:tc>
        <w:tc>
          <w:tcPr>
            <w:tcW w:w="6477" w:type="dxa"/>
            <w:gridSpan w:val="3"/>
          </w:tcPr>
          <w:p w14:paraId="170E2DA0" w14:textId="77777777" w:rsidR="004F2762" w:rsidRDefault="004F2762" w:rsidP="004F2762">
            <w:pPr>
              <w:jc w:val="center"/>
              <w:rPr>
                <w:b/>
                <w:kern w:val="2"/>
                <w:szCs w:val="24"/>
              </w:rPr>
            </w:pPr>
          </w:p>
        </w:tc>
      </w:tr>
      <w:tr w:rsidR="004F2762" w14:paraId="6A181AD6" w14:textId="77777777">
        <w:trPr>
          <w:trHeight w:val="300"/>
        </w:trPr>
        <w:tc>
          <w:tcPr>
            <w:tcW w:w="3058" w:type="dxa"/>
          </w:tcPr>
          <w:p w14:paraId="100E7622" w14:textId="77777777" w:rsidR="004F2762" w:rsidRDefault="004F2762" w:rsidP="004F2762">
            <w:pPr>
              <w:jc w:val="center"/>
              <w:rPr>
                <w:b/>
                <w:kern w:val="2"/>
                <w:szCs w:val="24"/>
              </w:rPr>
            </w:pPr>
            <w:r>
              <w:rPr>
                <w:b/>
                <w:kern w:val="2"/>
                <w:szCs w:val="24"/>
              </w:rPr>
              <w:t>15.3. Priedas Nr. 3</w:t>
            </w:r>
          </w:p>
        </w:tc>
        <w:tc>
          <w:tcPr>
            <w:tcW w:w="6477" w:type="dxa"/>
            <w:gridSpan w:val="3"/>
          </w:tcPr>
          <w:p w14:paraId="15D6BCDD" w14:textId="77777777" w:rsidR="004F2762" w:rsidRDefault="004F2762" w:rsidP="004F2762">
            <w:pPr>
              <w:jc w:val="center"/>
              <w:rPr>
                <w:b/>
                <w:kern w:val="2"/>
                <w:szCs w:val="24"/>
              </w:rPr>
            </w:pPr>
          </w:p>
        </w:tc>
      </w:tr>
      <w:tr w:rsidR="004F2762" w14:paraId="6AFEF080" w14:textId="77777777">
        <w:trPr>
          <w:trHeight w:val="300"/>
        </w:trPr>
        <w:tc>
          <w:tcPr>
            <w:tcW w:w="3058" w:type="dxa"/>
          </w:tcPr>
          <w:p w14:paraId="39CA788E" w14:textId="77777777" w:rsidR="004F2762" w:rsidRDefault="004F2762" w:rsidP="004F2762">
            <w:pPr>
              <w:jc w:val="center"/>
              <w:rPr>
                <w:b/>
                <w:kern w:val="2"/>
                <w:szCs w:val="24"/>
              </w:rPr>
            </w:pPr>
            <w:r>
              <w:rPr>
                <w:b/>
                <w:kern w:val="2"/>
                <w:szCs w:val="24"/>
              </w:rPr>
              <w:t>15.4. Priedas Nr. 4</w:t>
            </w:r>
          </w:p>
        </w:tc>
        <w:tc>
          <w:tcPr>
            <w:tcW w:w="6477" w:type="dxa"/>
            <w:gridSpan w:val="3"/>
          </w:tcPr>
          <w:p w14:paraId="277FC03F" w14:textId="77777777" w:rsidR="004F2762" w:rsidRDefault="004F2762" w:rsidP="004F2762">
            <w:pPr>
              <w:jc w:val="center"/>
              <w:rPr>
                <w:b/>
                <w:kern w:val="2"/>
                <w:szCs w:val="24"/>
              </w:rPr>
            </w:pPr>
          </w:p>
        </w:tc>
      </w:tr>
      <w:tr w:rsidR="004F2762" w14:paraId="3A821A44" w14:textId="77777777">
        <w:trPr>
          <w:trHeight w:val="300"/>
        </w:trPr>
        <w:tc>
          <w:tcPr>
            <w:tcW w:w="3058" w:type="dxa"/>
          </w:tcPr>
          <w:p w14:paraId="515D4081" w14:textId="77777777" w:rsidR="004F2762" w:rsidRDefault="004F2762" w:rsidP="004F2762">
            <w:pPr>
              <w:jc w:val="center"/>
              <w:rPr>
                <w:b/>
                <w:kern w:val="2"/>
                <w:szCs w:val="24"/>
              </w:rPr>
            </w:pPr>
            <w:r>
              <w:rPr>
                <w:b/>
                <w:kern w:val="2"/>
                <w:szCs w:val="24"/>
              </w:rPr>
              <w:t>15.5. Priedas Nr. 5</w:t>
            </w:r>
          </w:p>
        </w:tc>
        <w:tc>
          <w:tcPr>
            <w:tcW w:w="6477" w:type="dxa"/>
            <w:gridSpan w:val="3"/>
          </w:tcPr>
          <w:p w14:paraId="0180852F" w14:textId="77777777" w:rsidR="004F2762" w:rsidRDefault="004F2762" w:rsidP="004F2762">
            <w:pPr>
              <w:jc w:val="center"/>
              <w:rPr>
                <w:b/>
                <w:kern w:val="2"/>
                <w:szCs w:val="24"/>
              </w:rPr>
            </w:pPr>
          </w:p>
        </w:tc>
      </w:tr>
      <w:tr w:rsidR="004F2762" w14:paraId="3FF60D69" w14:textId="77777777">
        <w:tc>
          <w:tcPr>
            <w:tcW w:w="9535" w:type="dxa"/>
            <w:gridSpan w:val="4"/>
          </w:tcPr>
          <w:p w14:paraId="2C367367" w14:textId="77777777" w:rsidR="004F2762" w:rsidRDefault="004F2762" w:rsidP="004F2762">
            <w:pPr>
              <w:jc w:val="center"/>
              <w:rPr>
                <w:b/>
                <w:kern w:val="2"/>
                <w:szCs w:val="24"/>
              </w:rPr>
            </w:pPr>
            <w:r>
              <w:rPr>
                <w:b/>
                <w:kern w:val="2"/>
                <w:szCs w:val="24"/>
              </w:rPr>
              <w:t>16. ŠALIŲ ATSTOVŲ PARAŠAI</w:t>
            </w:r>
          </w:p>
        </w:tc>
      </w:tr>
      <w:tr w:rsidR="004F2762" w14:paraId="53C1352F" w14:textId="77777777">
        <w:tc>
          <w:tcPr>
            <w:tcW w:w="5224" w:type="dxa"/>
            <w:gridSpan w:val="3"/>
          </w:tcPr>
          <w:p w14:paraId="5D6D4A90" w14:textId="77777777" w:rsidR="004F2762" w:rsidRDefault="004F2762" w:rsidP="004F2762">
            <w:pPr>
              <w:jc w:val="center"/>
              <w:rPr>
                <w:b/>
                <w:kern w:val="2"/>
                <w:szCs w:val="24"/>
              </w:rPr>
            </w:pPr>
            <w:r>
              <w:rPr>
                <w:b/>
                <w:kern w:val="2"/>
                <w:szCs w:val="24"/>
              </w:rPr>
              <w:t>PIRKĖJAS</w:t>
            </w:r>
          </w:p>
        </w:tc>
        <w:tc>
          <w:tcPr>
            <w:tcW w:w="4311" w:type="dxa"/>
          </w:tcPr>
          <w:p w14:paraId="44D252D9" w14:textId="77777777" w:rsidR="004F2762" w:rsidRDefault="004F2762" w:rsidP="004F2762">
            <w:pPr>
              <w:jc w:val="center"/>
              <w:rPr>
                <w:b/>
                <w:kern w:val="2"/>
                <w:szCs w:val="24"/>
              </w:rPr>
            </w:pPr>
            <w:r>
              <w:rPr>
                <w:b/>
                <w:kern w:val="2"/>
                <w:szCs w:val="24"/>
              </w:rPr>
              <w:t>TIEKĖJAS</w:t>
            </w:r>
          </w:p>
        </w:tc>
      </w:tr>
      <w:tr w:rsidR="004F2762" w14:paraId="1D45B8D3" w14:textId="77777777">
        <w:tc>
          <w:tcPr>
            <w:tcW w:w="5224" w:type="dxa"/>
            <w:gridSpan w:val="3"/>
          </w:tcPr>
          <w:p w14:paraId="36222A8F" w14:textId="77777777" w:rsidR="004F2762" w:rsidRDefault="004F2762" w:rsidP="004F2762">
            <w:pPr>
              <w:jc w:val="center"/>
              <w:rPr>
                <w:color w:val="4472C4"/>
                <w:kern w:val="2"/>
                <w:szCs w:val="24"/>
              </w:rPr>
            </w:pPr>
            <w:r>
              <w:rPr>
                <w:color w:val="4472C4"/>
                <w:kern w:val="2"/>
                <w:szCs w:val="24"/>
              </w:rPr>
              <w:t>(nurodomos atstovo pareigos, vardas, pavardė)</w:t>
            </w:r>
          </w:p>
        </w:tc>
        <w:tc>
          <w:tcPr>
            <w:tcW w:w="4311" w:type="dxa"/>
          </w:tcPr>
          <w:p w14:paraId="57C78BA9" w14:textId="77777777" w:rsidR="004F2762" w:rsidRDefault="004F2762" w:rsidP="004F2762">
            <w:pPr>
              <w:jc w:val="center"/>
              <w:rPr>
                <w:b/>
                <w:kern w:val="2"/>
                <w:szCs w:val="24"/>
              </w:rPr>
            </w:pPr>
            <w:r>
              <w:rPr>
                <w:color w:val="4472C4"/>
                <w:kern w:val="2"/>
                <w:szCs w:val="24"/>
              </w:rPr>
              <w:t>(nurodomos atstovo pareigos, vardas, pavardė)</w:t>
            </w:r>
          </w:p>
        </w:tc>
      </w:tr>
      <w:tr w:rsidR="004F2762" w14:paraId="3D174D7C" w14:textId="77777777">
        <w:tc>
          <w:tcPr>
            <w:tcW w:w="5224" w:type="dxa"/>
            <w:gridSpan w:val="3"/>
          </w:tcPr>
          <w:p w14:paraId="16D035BF" w14:textId="77777777" w:rsidR="004F2762" w:rsidRDefault="004F2762" w:rsidP="004F2762">
            <w:pPr>
              <w:jc w:val="center"/>
              <w:rPr>
                <w:b/>
                <w:color w:val="4472C4"/>
                <w:kern w:val="2"/>
                <w:szCs w:val="24"/>
              </w:rPr>
            </w:pPr>
          </w:p>
          <w:p w14:paraId="4CAA919D" w14:textId="77777777" w:rsidR="004F2762" w:rsidRDefault="004F2762" w:rsidP="004F2762">
            <w:pPr>
              <w:jc w:val="center"/>
              <w:rPr>
                <w:b/>
                <w:color w:val="4472C4"/>
                <w:kern w:val="2"/>
                <w:szCs w:val="24"/>
              </w:rPr>
            </w:pPr>
            <w:r>
              <w:rPr>
                <w:b/>
                <w:color w:val="4472C4"/>
                <w:kern w:val="2"/>
                <w:szCs w:val="24"/>
              </w:rPr>
              <w:t>(parašas)</w:t>
            </w:r>
          </w:p>
          <w:p w14:paraId="46A11AD6" w14:textId="77777777" w:rsidR="004F2762" w:rsidRDefault="004F2762" w:rsidP="004F2762">
            <w:pPr>
              <w:jc w:val="center"/>
              <w:rPr>
                <w:b/>
                <w:color w:val="4472C4"/>
                <w:kern w:val="2"/>
                <w:szCs w:val="24"/>
              </w:rPr>
            </w:pPr>
          </w:p>
          <w:p w14:paraId="2D8F65AD" w14:textId="77777777" w:rsidR="004F2762" w:rsidRDefault="004F2762" w:rsidP="004F2762">
            <w:pPr>
              <w:jc w:val="center"/>
              <w:rPr>
                <w:b/>
                <w:color w:val="4472C4"/>
                <w:kern w:val="2"/>
                <w:szCs w:val="24"/>
              </w:rPr>
            </w:pPr>
          </w:p>
        </w:tc>
        <w:tc>
          <w:tcPr>
            <w:tcW w:w="4311" w:type="dxa"/>
          </w:tcPr>
          <w:p w14:paraId="713C60D5" w14:textId="77777777" w:rsidR="004F2762" w:rsidRDefault="004F2762" w:rsidP="004F2762">
            <w:pPr>
              <w:jc w:val="center"/>
              <w:rPr>
                <w:b/>
                <w:color w:val="4472C4"/>
                <w:kern w:val="2"/>
                <w:szCs w:val="24"/>
              </w:rPr>
            </w:pPr>
          </w:p>
          <w:p w14:paraId="345BB40E" w14:textId="77777777" w:rsidR="004F2762" w:rsidRDefault="004F2762" w:rsidP="004F2762">
            <w:pPr>
              <w:jc w:val="center"/>
              <w:rPr>
                <w:b/>
                <w:color w:val="4472C4"/>
                <w:kern w:val="2"/>
                <w:szCs w:val="24"/>
              </w:rPr>
            </w:pPr>
            <w:r>
              <w:rPr>
                <w:b/>
                <w:color w:val="4472C4"/>
                <w:kern w:val="2"/>
                <w:szCs w:val="24"/>
              </w:rPr>
              <w:t>(parašas)</w:t>
            </w:r>
          </w:p>
        </w:tc>
      </w:tr>
    </w:tbl>
    <w:p w14:paraId="42046411" w14:textId="77777777" w:rsidR="00E554E4" w:rsidRDefault="00E554E4">
      <w:pPr>
        <w:rPr>
          <w:szCs w:val="24"/>
        </w:rPr>
      </w:pPr>
    </w:p>
    <w:p w14:paraId="3D7FA7BC" w14:textId="35AB4819" w:rsidR="0055483D" w:rsidRDefault="0055483D">
      <w:pPr>
        <w:rPr>
          <w:szCs w:val="24"/>
        </w:rPr>
      </w:pPr>
      <w:r>
        <w:rPr>
          <w:szCs w:val="24"/>
        </w:rPr>
        <w:br w:type="page"/>
      </w:r>
    </w:p>
    <w:p w14:paraId="33FE0B57" w14:textId="77777777" w:rsidR="0055483D" w:rsidRDefault="0055483D" w:rsidP="0055483D">
      <w:pPr>
        <w:spacing w:line="276" w:lineRule="auto"/>
        <w:jc w:val="center"/>
        <w:rPr>
          <w:b/>
          <w:caps/>
        </w:rPr>
      </w:pPr>
      <w:r>
        <w:rPr>
          <w:b/>
          <w:caps/>
        </w:rPr>
        <w:lastRenderedPageBreak/>
        <w:t>PASLAUGŲ pirkimo</w:t>
      </w:r>
      <w:r>
        <w:rPr>
          <w:rFonts w:eastAsia="Arial"/>
        </w:rPr>
        <w:t>–</w:t>
      </w:r>
      <w:r>
        <w:rPr>
          <w:b/>
          <w:caps/>
        </w:rPr>
        <w:t>pardavimo sutarties Bendrosios sąlygos</w:t>
      </w:r>
    </w:p>
    <w:p w14:paraId="3405E9CA" w14:textId="77777777" w:rsidR="0055483D" w:rsidRDefault="0055483D" w:rsidP="0055483D">
      <w:pPr>
        <w:spacing w:line="276" w:lineRule="auto"/>
        <w:jc w:val="center"/>
      </w:pPr>
    </w:p>
    <w:p w14:paraId="61E6B469" w14:textId="77777777" w:rsidR="0055483D" w:rsidRDefault="0055483D" w:rsidP="0055483D">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AA40BAA" w14:textId="77777777" w:rsidR="0055483D" w:rsidRDefault="0055483D" w:rsidP="0055483D">
      <w:pPr>
        <w:keepNext/>
        <w:keepLines/>
        <w:tabs>
          <w:tab w:val="left" w:pos="426"/>
        </w:tabs>
        <w:spacing w:line="276" w:lineRule="auto"/>
        <w:jc w:val="both"/>
        <w:rPr>
          <w:rFonts w:eastAsia="Cambria"/>
          <w:b/>
          <w:bCs/>
          <w:caps/>
          <w14:numSpacing w14:val="tabular"/>
        </w:rPr>
      </w:pPr>
    </w:p>
    <w:p w14:paraId="32606BB3" w14:textId="77777777" w:rsidR="0055483D" w:rsidRDefault="0055483D" w:rsidP="0055483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8107DEE" w14:textId="77777777" w:rsidR="0055483D" w:rsidRDefault="0055483D" w:rsidP="0055483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BBBED5F" w14:textId="77777777" w:rsidR="0055483D" w:rsidRDefault="0055483D" w:rsidP="0055483D">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38E548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264D214C"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803362D"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E4246D2" w14:textId="77777777" w:rsidR="0055483D" w:rsidRDefault="0055483D" w:rsidP="0055483D">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FA3C479"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8B53C2A" w14:textId="77777777" w:rsidR="0055483D" w:rsidRDefault="0055483D" w:rsidP="0055483D">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2BD1C172" w14:textId="77777777" w:rsidR="0055483D" w:rsidRDefault="0055483D" w:rsidP="0055483D">
      <w:pPr>
        <w:rPr>
          <w:rFonts w:eastAsia="MS Mincho"/>
          <w:i/>
          <w:iCs/>
          <w:sz w:val="20"/>
        </w:rPr>
      </w:pPr>
      <w:r>
        <w:rPr>
          <w:rFonts w:eastAsia="MS Mincho"/>
          <w:i/>
          <w:iCs/>
          <w:sz w:val="20"/>
        </w:rPr>
        <w:t>Papunkčio pakeitimai:</w:t>
      </w:r>
    </w:p>
    <w:p w14:paraId="28F6F002" w14:textId="77777777" w:rsidR="0055483D" w:rsidRDefault="0055483D" w:rsidP="0055483D">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4623C0B" w14:textId="77777777" w:rsidR="0055483D" w:rsidRDefault="0055483D" w:rsidP="0055483D"/>
    <w:p w14:paraId="67A63820" w14:textId="77777777" w:rsidR="0055483D" w:rsidRDefault="0055483D" w:rsidP="0055483D">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EC4246D"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5B64CA6"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DA7819A"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E23D02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EF6497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96CD1B0"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EB5320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84C9E91" w14:textId="77777777" w:rsidR="0055483D" w:rsidRDefault="0055483D" w:rsidP="0055483D">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E6BF5B8" w14:textId="77777777" w:rsidR="0055483D" w:rsidRDefault="0055483D" w:rsidP="0055483D">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EBE73E7"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7B713982"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1B83334" w14:textId="77777777" w:rsidR="0055483D" w:rsidRDefault="0055483D" w:rsidP="0055483D">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29118D9" w14:textId="77777777" w:rsidR="0055483D" w:rsidRDefault="0055483D" w:rsidP="0055483D">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3731733"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114DB541" w14:textId="77777777" w:rsidR="0055483D" w:rsidRDefault="0055483D" w:rsidP="0055483D">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D2F3B27" w14:textId="77777777" w:rsidR="0055483D" w:rsidRDefault="0055483D" w:rsidP="0055483D">
      <w:pPr>
        <w:keepNext/>
        <w:keepLines/>
        <w:tabs>
          <w:tab w:val="left" w:pos="567"/>
        </w:tabs>
        <w:spacing w:line="276" w:lineRule="auto"/>
        <w:ind w:left="792"/>
        <w:jc w:val="both"/>
        <w:rPr>
          <w:rFonts w:eastAsia="Cambria"/>
          <w:b/>
          <w:bCs/>
          <w14:numSpacing w14:val="tabular"/>
        </w:rPr>
      </w:pPr>
    </w:p>
    <w:p w14:paraId="47FD3E61"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94EE8C7"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344F67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7AFAA0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91A282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B84468D"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C9360E5"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CF90A95"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917C45B"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3FD4A2D0"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5B76D18A"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8517C03"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690F79F8"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11C71B1A"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E677F87"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39411AC"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276ACBA" w14:textId="77777777" w:rsidR="0055483D" w:rsidRDefault="0055483D" w:rsidP="0055483D">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DCD5314" w14:textId="77777777" w:rsidR="0055483D" w:rsidRDefault="0055483D" w:rsidP="0055483D">
      <w:pPr>
        <w:tabs>
          <w:tab w:val="left" w:pos="709"/>
        </w:tabs>
        <w:spacing w:line="276" w:lineRule="auto"/>
        <w:jc w:val="both"/>
        <w:outlineLvl w:val="2"/>
        <w:rPr>
          <w:rFonts w:eastAsia="Trebuchet MS"/>
          <w:bCs/>
        </w:rPr>
      </w:pPr>
      <w:r>
        <w:rPr>
          <w:rFonts w:eastAsia="Trebuchet MS"/>
          <w:bCs/>
        </w:rPr>
        <w:t>1.3.1.2. Specialiosios sąlygos;</w:t>
      </w:r>
    </w:p>
    <w:p w14:paraId="48F91B9A" w14:textId="77777777" w:rsidR="0055483D" w:rsidRDefault="0055483D" w:rsidP="0055483D">
      <w:pPr>
        <w:tabs>
          <w:tab w:val="left" w:pos="709"/>
        </w:tabs>
        <w:spacing w:line="276" w:lineRule="auto"/>
        <w:jc w:val="both"/>
        <w:outlineLvl w:val="2"/>
        <w:rPr>
          <w:rFonts w:eastAsia="Trebuchet MS"/>
          <w:bCs/>
        </w:rPr>
      </w:pPr>
      <w:r>
        <w:rPr>
          <w:rFonts w:eastAsia="Trebuchet MS"/>
          <w:bCs/>
        </w:rPr>
        <w:t>1.3.1.3. Bendrosios sąlygos;</w:t>
      </w:r>
    </w:p>
    <w:p w14:paraId="17A4CE2C" w14:textId="77777777" w:rsidR="0055483D" w:rsidRDefault="0055483D" w:rsidP="0055483D">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8861EB1" w14:textId="77777777" w:rsidR="0055483D" w:rsidRDefault="0055483D" w:rsidP="0055483D">
      <w:pPr>
        <w:tabs>
          <w:tab w:val="left" w:pos="709"/>
        </w:tabs>
        <w:spacing w:line="276" w:lineRule="auto"/>
        <w:jc w:val="both"/>
        <w:outlineLvl w:val="2"/>
        <w:rPr>
          <w:rFonts w:eastAsia="Trebuchet MS"/>
          <w:bCs/>
        </w:rPr>
      </w:pPr>
      <w:r>
        <w:rPr>
          <w:rFonts w:eastAsia="Trebuchet MS"/>
          <w:bCs/>
        </w:rPr>
        <w:t>1.3.1.5. Pasiūlymas;</w:t>
      </w:r>
    </w:p>
    <w:p w14:paraId="3C542253" w14:textId="77777777" w:rsidR="0055483D" w:rsidRDefault="0055483D" w:rsidP="0055483D">
      <w:pPr>
        <w:tabs>
          <w:tab w:val="left" w:pos="709"/>
        </w:tabs>
        <w:spacing w:line="276" w:lineRule="auto"/>
        <w:jc w:val="both"/>
        <w:outlineLvl w:val="2"/>
        <w:rPr>
          <w:rFonts w:eastAsia="Trebuchet MS"/>
          <w:bCs/>
        </w:rPr>
      </w:pPr>
      <w:r>
        <w:rPr>
          <w:rFonts w:eastAsia="Trebuchet MS"/>
          <w:bCs/>
        </w:rPr>
        <w:t>1.3.1.6. Kiti Specialiosiose sąlygose išvardinti priedai.</w:t>
      </w:r>
    </w:p>
    <w:p w14:paraId="02B5A292"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D2A7B68"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1CCF962"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F8802B4"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3FDC8360"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9A8E31E"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2F1D9A9D" w14:textId="77777777" w:rsidR="0055483D" w:rsidRDefault="0055483D" w:rsidP="0055483D">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DC15307" w14:textId="77777777" w:rsidR="0055483D" w:rsidRDefault="0055483D" w:rsidP="0055483D">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C9AECCA" w14:textId="77777777" w:rsidR="0055483D" w:rsidRDefault="0055483D" w:rsidP="0055483D">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7E7AD287" w14:textId="77777777" w:rsidR="0055483D" w:rsidRDefault="0055483D" w:rsidP="0055483D">
      <w:pPr>
        <w:widowControl w:val="0"/>
        <w:tabs>
          <w:tab w:val="left" w:pos="426"/>
          <w:tab w:val="left" w:pos="567"/>
          <w:tab w:val="left" w:pos="851"/>
          <w:tab w:val="left" w:pos="992"/>
          <w:tab w:val="left" w:pos="1134"/>
        </w:tabs>
        <w:spacing w:line="276" w:lineRule="auto"/>
        <w:jc w:val="both"/>
        <w:rPr>
          <w:rFonts w:eastAsia="Arial"/>
        </w:rPr>
      </w:pPr>
    </w:p>
    <w:p w14:paraId="48EB7A61"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CC2C677"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74473F0" w14:textId="77777777" w:rsidR="0055483D" w:rsidRDefault="0055483D" w:rsidP="0055483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8207437" w14:textId="77777777" w:rsidR="0055483D" w:rsidRDefault="0055483D" w:rsidP="0055483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017140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0685DA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EDCEAD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2C291B2F" w14:textId="77777777" w:rsidR="0055483D" w:rsidRDefault="0055483D" w:rsidP="0055483D">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4004AA06" w14:textId="77777777" w:rsidR="0055483D" w:rsidRDefault="0055483D" w:rsidP="0055483D">
      <w:pPr>
        <w:rPr>
          <w:rFonts w:eastAsia="MS Mincho"/>
          <w:i/>
          <w:iCs/>
          <w:sz w:val="20"/>
        </w:rPr>
      </w:pPr>
      <w:r>
        <w:rPr>
          <w:rFonts w:eastAsia="MS Mincho"/>
          <w:i/>
          <w:iCs/>
          <w:sz w:val="20"/>
        </w:rPr>
        <w:t>Papunkčio pakeitimai:</w:t>
      </w:r>
    </w:p>
    <w:p w14:paraId="0DFB7AC1" w14:textId="63A5D45D" w:rsidR="0055483D" w:rsidRDefault="0055483D" w:rsidP="0055483D">
      <w:pPr>
        <w:jc w:val="both"/>
        <w:rPr>
          <w:rFonts w:eastAsia="MS Mincho"/>
          <w:i/>
          <w:iCs/>
          <w:sz w:val="20"/>
        </w:rPr>
      </w:pPr>
      <w:r>
        <w:rPr>
          <w:rFonts w:eastAsia="MS Mincho"/>
          <w:i/>
          <w:iCs/>
          <w:sz w:val="20"/>
        </w:rPr>
        <w:t>Nr., 2025-04-17, paskelbta TAR 2025-04-18, i. k. 2025-06847</w:t>
      </w:r>
    </w:p>
    <w:p w14:paraId="03A0F809" w14:textId="77777777" w:rsidR="0055483D" w:rsidRDefault="0055483D" w:rsidP="0055483D"/>
    <w:p w14:paraId="5158346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3FDF4A0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427DCFC"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855A5B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8C2FBD4"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B43BD24"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0BC1911"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B1A9F4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75D5B9B"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3902A0A"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r>
        <w:t xml:space="preserve"> </w:t>
      </w:r>
    </w:p>
    <w:p w14:paraId="2CA9AE94" w14:textId="77777777" w:rsidR="0055483D" w:rsidRDefault="0055483D" w:rsidP="0055483D">
      <w:pPr>
        <w:rPr>
          <w:rFonts w:eastAsia="MS Mincho"/>
          <w:i/>
          <w:iCs/>
          <w:sz w:val="20"/>
        </w:rPr>
      </w:pPr>
      <w:r>
        <w:rPr>
          <w:rFonts w:eastAsia="MS Mincho"/>
          <w:i/>
          <w:iCs/>
          <w:sz w:val="20"/>
        </w:rPr>
        <w:t>Papunkčio pakeitimai:</w:t>
      </w:r>
    </w:p>
    <w:p w14:paraId="049B41A8" w14:textId="77777777" w:rsidR="0055483D" w:rsidRDefault="0055483D" w:rsidP="0055483D">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3326DFF" w14:textId="77777777" w:rsidR="0055483D" w:rsidRDefault="0055483D" w:rsidP="0055483D"/>
    <w:p w14:paraId="50B2B0AB" w14:textId="77777777" w:rsidR="0055483D" w:rsidRDefault="0055483D" w:rsidP="0055483D">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2307293" w14:textId="77777777" w:rsidR="0055483D" w:rsidRDefault="0055483D" w:rsidP="0055483D">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7A8652B" w14:textId="77777777" w:rsidR="0055483D" w:rsidRDefault="0055483D" w:rsidP="0055483D">
      <w:pPr>
        <w:rPr>
          <w:rFonts w:eastAsia="MS Mincho"/>
          <w:i/>
          <w:iCs/>
          <w:sz w:val="20"/>
        </w:rPr>
      </w:pPr>
      <w:r>
        <w:rPr>
          <w:rFonts w:eastAsia="MS Mincho"/>
          <w:i/>
          <w:iCs/>
          <w:sz w:val="20"/>
        </w:rPr>
        <w:t>Papunkčio pakeitimai:</w:t>
      </w:r>
    </w:p>
    <w:p w14:paraId="223DEE87" w14:textId="77777777" w:rsidR="0055483D" w:rsidRDefault="0055483D" w:rsidP="0055483D">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CF46498" w14:textId="77777777" w:rsidR="0055483D" w:rsidRDefault="0055483D" w:rsidP="0055483D"/>
    <w:p w14:paraId="06C3F3DD" w14:textId="77777777" w:rsidR="0055483D" w:rsidRDefault="0055483D" w:rsidP="0055483D">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266F1431" w14:textId="77777777" w:rsidR="0055483D" w:rsidRDefault="0055483D" w:rsidP="0055483D">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E666A67" w14:textId="77777777" w:rsidR="0055483D" w:rsidRDefault="0055483D" w:rsidP="0055483D">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A0CB9A7" w14:textId="77777777" w:rsidR="0055483D" w:rsidRDefault="0055483D" w:rsidP="0055483D">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53AF30B" w14:textId="77777777" w:rsidR="0055483D" w:rsidRDefault="0055483D" w:rsidP="0055483D">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18AA963" w14:textId="77777777" w:rsidR="0055483D" w:rsidRDefault="0055483D" w:rsidP="0055483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F91243E" w14:textId="77777777" w:rsidR="0055483D" w:rsidRDefault="0055483D" w:rsidP="0055483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1E2819DE" w14:textId="77777777" w:rsidR="0055483D" w:rsidRDefault="0055483D" w:rsidP="0055483D">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3752E19" w14:textId="77777777" w:rsidR="0055483D" w:rsidRDefault="0055483D" w:rsidP="0055483D">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1761D65" w14:textId="77777777" w:rsidR="0055483D" w:rsidRDefault="0055483D" w:rsidP="0055483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B527AE3" w14:textId="77777777" w:rsidR="0055483D" w:rsidRDefault="0055483D" w:rsidP="0055483D">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6415671" w14:textId="77777777" w:rsidR="0055483D" w:rsidRDefault="0055483D" w:rsidP="0055483D">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39E102F" w14:textId="77777777" w:rsidR="0055483D" w:rsidRDefault="0055483D" w:rsidP="0055483D">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01DF9A78" w14:textId="77777777" w:rsidR="0055483D" w:rsidRDefault="0055483D" w:rsidP="0055483D">
      <w:pPr>
        <w:rPr>
          <w:rFonts w:eastAsia="MS Mincho"/>
          <w:i/>
          <w:iCs/>
          <w:sz w:val="20"/>
        </w:rPr>
      </w:pPr>
      <w:r>
        <w:rPr>
          <w:rFonts w:eastAsia="MS Mincho"/>
          <w:i/>
          <w:iCs/>
          <w:sz w:val="20"/>
        </w:rPr>
        <w:t>Papunkčio pakeitimai:</w:t>
      </w:r>
    </w:p>
    <w:p w14:paraId="7A359454" w14:textId="77777777" w:rsidR="0055483D" w:rsidRDefault="0055483D" w:rsidP="0055483D">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4885732" w14:textId="77777777" w:rsidR="0055483D" w:rsidRDefault="0055483D" w:rsidP="0055483D"/>
    <w:p w14:paraId="2D8613AC" w14:textId="77777777" w:rsidR="0055483D" w:rsidRDefault="0055483D" w:rsidP="0055483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BAD86BA" w14:textId="77777777" w:rsidR="0055483D" w:rsidRDefault="0055483D" w:rsidP="0055483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B164DDD" w14:textId="77777777" w:rsidR="0055483D" w:rsidRDefault="0055483D" w:rsidP="0055483D">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41B5C4EB" w14:textId="77777777" w:rsidR="0055483D" w:rsidRDefault="0055483D" w:rsidP="0055483D">
      <w:pPr>
        <w:rPr>
          <w:rFonts w:eastAsia="MS Mincho"/>
          <w:i/>
          <w:iCs/>
          <w:sz w:val="20"/>
        </w:rPr>
      </w:pPr>
      <w:r>
        <w:rPr>
          <w:rFonts w:eastAsia="MS Mincho"/>
          <w:i/>
          <w:iCs/>
          <w:sz w:val="20"/>
        </w:rPr>
        <w:t>Papunkčio pakeitimai:</w:t>
      </w:r>
    </w:p>
    <w:p w14:paraId="75503699" w14:textId="77777777" w:rsidR="0055483D" w:rsidRDefault="0055483D" w:rsidP="0055483D">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14B7383" w14:textId="77777777" w:rsidR="0055483D" w:rsidRDefault="0055483D" w:rsidP="0055483D"/>
    <w:p w14:paraId="669B19AA" w14:textId="77777777" w:rsidR="0055483D" w:rsidRDefault="0055483D" w:rsidP="0055483D">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7348DFC"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637E6B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099B0973" w14:textId="77777777" w:rsidR="0055483D" w:rsidRDefault="0055483D" w:rsidP="0055483D">
      <w:pPr>
        <w:widowControl w:val="0"/>
        <w:pBdr>
          <w:top w:val="nil"/>
          <w:left w:val="nil"/>
          <w:bottom w:val="nil"/>
          <w:right w:val="nil"/>
          <w:between w:val="nil"/>
        </w:pBdr>
        <w:tabs>
          <w:tab w:val="left" w:pos="567"/>
        </w:tabs>
        <w:spacing w:line="276" w:lineRule="auto"/>
        <w:jc w:val="both"/>
        <w:rPr>
          <w:rFonts w:eastAsia="Cambria"/>
          <w:b/>
          <w:bCs/>
        </w:rPr>
      </w:pPr>
    </w:p>
    <w:p w14:paraId="1BC623C5" w14:textId="77777777" w:rsidR="0055483D" w:rsidRDefault="0055483D" w:rsidP="0055483D">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Pr>
          <w:rFonts w:eastAsia="Cambria"/>
          <w:shd w:val="clear" w:color="auto" w:fill="FFFFFF"/>
        </w:rPr>
        <w:lastRenderedPageBreak/>
        <w:t>ar atsirado kitos nenumatytos objektyvios priežastys, lemiančios Partnerio pasitraukimą iš jungtinės veiklos sutarties.</w:t>
      </w:r>
    </w:p>
    <w:p w14:paraId="1B570FB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60390F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1DD1C44"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A92099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F8691C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1892E79E" w14:textId="77777777" w:rsidR="0055483D" w:rsidRDefault="0055483D" w:rsidP="0055483D">
      <w:pPr>
        <w:rPr>
          <w:rFonts w:eastAsia="MS Mincho"/>
          <w:i/>
          <w:iCs/>
          <w:sz w:val="20"/>
        </w:rPr>
      </w:pPr>
      <w:r>
        <w:rPr>
          <w:rFonts w:eastAsia="MS Mincho"/>
          <w:i/>
          <w:iCs/>
          <w:sz w:val="20"/>
        </w:rPr>
        <w:t>Papunkčio pakeitimai:</w:t>
      </w:r>
    </w:p>
    <w:p w14:paraId="56CC62F3" w14:textId="77777777" w:rsidR="0055483D" w:rsidRDefault="0055483D" w:rsidP="0055483D">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9FCFA36" w14:textId="77777777" w:rsidR="0055483D" w:rsidRDefault="0055483D" w:rsidP="0055483D"/>
    <w:p w14:paraId="7917E61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4E2358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52B5E2C"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BC87C53"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565ACA"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CE5BAAB"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437104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F79668A"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F5F8CA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FA4D32B"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145D81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F7F981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CF97002"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84AE089"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B94992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EC4152E"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36D5F6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5F1B62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4E5D7CD"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094A0F3"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0EF5D12"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9D270BB"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093B6CB6"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7C62D20"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b/>
          <w:bCs/>
        </w:rPr>
      </w:pPr>
    </w:p>
    <w:p w14:paraId="18BE0882"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D591B92" w14:textId="77777777" w:rsidR="0055483D" w:rsidRDefault="0055483D" w:rsidP="0055483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E83A0A7"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4AB72718"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F63AA71"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D8EB260"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b/>
          <w:bCs/>
        </w:rPr>
      </w:pPr>
    </w:p>
    <w:p w14:paraId="465DFA7F"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E5FAA03"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70A00B1"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5C96AB5"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B0F6485"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88FEFB9"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4EC68E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C80E71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682F402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7BC8189"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5C26A85"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5E7D2CA2"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3262529"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6C555B"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C137E7E"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2E890FA"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F0E7B31"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99905BA"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E7DA563"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253E8143"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9F1A6F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69EC0A5"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3516A42"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5664A9B"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048F3F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9C4853A"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b/>
          <w:bCs/>
        </w:rPr>
      </w:pPr>
    </w:p>
    <w:p w14:paraId="3337DFE2"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194A477"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E762805" w14:textId="77777777" w:rsidR="0055483D" w:rsidRDefault="0055483D" w:rsidP="0055483D">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5EA29E6"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35638F2" w14:textId="77777777" w:rsidR="0055483D" w:rsidRDefault="0055483D" w:rsidP="0055483D">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DD34DF7" w14:textId="77777777" w:rsidR="0055483D" w:rsidRDefault="0055483D" w:rsidP="0055483D">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E62E375"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2BCDA8B"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7218D492"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3D9FC938"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5F73DA4"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9047D50"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C4863DD"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02C1484"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1BCFEA" w14:textId="77777777" w:rsidR="0055483D" w:rsidRDefault="0055483D" w:rsidP="0055483D">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404142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87102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84D55C"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DF9EEAF"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8467542"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20D3BF8"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0C26E83" w14:textId="77777777" w:rsidR="0055483D" w:rsidRDefault="0055483D" w:rsidP="0055483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E167421" w14:textId="77777777" w:rsidR="0055483D" w:rsidRDefault="0055483D" w:rsidP="0055483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E71D5FA" w14:textId="77777777" w:rsidR="0055483D" w:rsidRDefault="0055483D" w:rsidP="0055483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02AB64E" w14:textId="77777777" w:rsidR="0055483D" w:rsidRDefault="0055483D" w:rsidP="0055483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1A0AA0D"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BA874C9"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95287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3D3E818C" w14:textId="77777777" w:rsidR="0055483D" w:rsidRDefault="0055483D" w:rsidP="0055483D">
      <w:pPr>
        <w:rPr>
          <w:rFonts w:eastAsia="MS Mincho"/>
          <w:i/>
          <w:iCs/>
          <w:sz w:val="20"/>
        </w:rPr>
      </w:pPr>
      <w:r>
        <w:rPr>
          <w:rFonts w:eastAsia="MS Mincho"/>
          <w:i/>
          <w:iCs/>
          <w:sz w:val="20"/>
        </w:rPr>
        <w:t>Papunkčio pakeitimai:</w:t>
      </w:r>
    </w:p>
    <w:p w14:paraId="21FCBEAA" w14:textId="77777777" w:rsidR="0055483D" w:rsidRDefault="0055483D" w:rsidP="0055483D">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82B3B53" w14:textId="77777777" w:rsidR="0055483D" w:rsidRDefault="0055483D" w:rsidP="0055483D"/>
    <w:p w14:paraId="2D8FC88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00BBF54" w14:textId="77777777" w:rsidR="0055483D" w:rsidRDefault="0055483D" w:rsidP="0055483D">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DB7B169" w14:textId="77777777" w:rsidR="0055483D" w:rsidRDefault="0055483D" w:rsidP="0055483D">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B1DF650" w14:textId="77777777" w:rsidR="0055483D" w:rsidRDefault="0055483D" w:rsidP="0055483D">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77F5B7D" w14:textId="77777777" w:rsidR="0055483D" w:rsidRDefault="0055483D" w:rsidP="0055483D">
      <w:pPr>
        <w:tabs>
          <w:tab w:val="left" w:pos="567"/>
          <w:tab w:val="left" w:pos="851"/>
          <w:tab w:val="left" w:pos="992"/>
          <w:tab w:val="left" w:pos="1134"/>
        </w:tabs>
        <w:spacing w:line="276" w:lineRule="auto"/>
        <w:jc w:val="both"/>
      </w:pPr>
      <w:r>
        <w:t>7.2.4. Ekspertizės išvados Šalims yra privalomos.</w:t>
      </w:r>
    </w:p>
    <w:p w14:paraId="6BE5B122" w14:textId="77777777" w:rsidR="0055483D" w:rsidRDefault="0055483D" w:rsidP="0055483D">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5C966C0" w14:textId="77777777" w:rsidR="0055483D" w:rsidRDefault="0055483D" w:rsidP="0055483D">
      <w:pPr>
        <w:tabs>
          <w:tab w:val="left" w:pos="567"/>
          <w:tab w:val="left" w:pos="851"/>
          <w:tab w:val="left" w:pos="992"/>
          <w:tab w:val="left" w:pos="1134"/>
        </w:tabs>
        <w:spacing w:line="276" w:lineRule="auto"/>
        <w:jc w:val="both"/>
        <w:rPr>
          <w:rFonts w:eastAsia="Arial"/>
          <w:b/>
          <w:bCs/>
        </w:rPr>
      </w:pPr>
    </w:p>
    <w:p w14:paraId="7A77C843"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04A9D7C"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8894A9"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7BBDF7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D791B1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A1238F9"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82071AA"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FB54BF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93122D1"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D119A12"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37507ED4"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61E6023"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5ADF6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7385CB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8498F4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90981FC"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CCC846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D01284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07428F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353F2B5"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692CA1E"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860BBDD"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213D464"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DC7E8A0"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343C54"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3FB6C9B"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F826D85"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09B060C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7DADD9"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6834BD4" w14:textId="77777777" w:rsidR="0055483D" w:rsidRDefault="0055483D" w:rsidP="0055483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600D05E" w14:textId="77777777" w:rsidR="0055483D" w:rsidRDefault="0055483D" w:rsidP="0055483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8468382" w14:textId="77777777" w:rsidR="0055483D" w:rsidRDefault="0055483D" w:rsidP="0055483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42FF88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F5D446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151D13"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D092197" w14:textId="77777777" w:rsidR="0055483D" w:rsidRDefault="0055483D" w:rsidP="0055483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25A86D4"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5F35F4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9B5F6B"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A854EC"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FCEE5C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F511F6B"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62EFA7A" w14:textId="77777777" w:rsidR="0055483D" w:rsidRDefault="0055483D" w:rsidP="0055483D">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34BF369" w14:textId="77777777" w:rsidR="0055483D" w:rsidRDefault="0055483D" w:rsidP="0055483D">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3C5DBDC" w14:textId="77777777" w:rsidR="0055483D" w:rsidRDefault="0055483D" w:rsidP="0055483D">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8906328" w14:textId="77777777" w:rsidR="0055483D" w:rsidRDefault="0055483D" w:rsidP="0055483D">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638E661" w14:textId="77777777" w:rsidR="0055483D" w:rsidRDefault="0055483D" w:rsidP="0055483D">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FEAB97B" w14:textId="77777777" w:rsidR="0055483D" w:rsidRDefault="0055483D" w:rsidP="0055483D">
      <w:pPr>
        <w:tabs>
          <w:tab w:val="left" w:pos="567"/>
        </w:tabs>
        <w:spacing w:line="276" w:lineRule="auto"/>
        <w:jc w:val="both"/>
        <w:textAlignment w:val="baseline"/>
      </w:pPr>
      <w:r>
        <w:t>10.7. Sutarties įvykdymo užtikrinimas turi įsigalioti ne vėliau negu jo pateikimo Pirkėjui dieną.</w:t>
      </w:r>
    </w:p>
    <w:p w14:paraId="7ADA7DE5" w14:textId="77777777" w:rsidR="0055483D" w:rsidRDefault="0055483D" w:rsidP="0055483D">
      <w:pPr>
        <w:tabs>
          <w:tab w:val="left" w:pos="567"/>
        </w:tabs>
        <w:spacing w:line="276" w:lineRule="auto"/>
        <w:jc w:val="both"/>
        <w:textAlignment w:val="baseline"/>
      </w:pPr>
      <w:r>
        <w:t>10.8. Sutarties įvykdymo užtikrinimo suma turi būti nurodoma ir išmokama eurais.</w:t>
      </w:r>
    </w:p>
    <w:p w14:paraId="2B1CAEB5" w14:textId="77777777" w:rsidR="0055483D" w:rsidRDefault="0055483D" w:rsidP="0055483D">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06671A9E" w14:textId="77777777" w:rsidR="0055483D" w:rsidRDefault="0055483D" w:rsidP="0055483D">
      <w:pPr>
        <w:tabs>
          <w:tab w:val="left" w:pos="567"/>
        </w:tabs>
        <w:spacing w:line="276" w:lineRule="auto"/>
        <w:jc w:val="both"/>
        <w:textAlignment w:val="baseline"/>
      </w:pPr>
      <w:r>
        <w:t>10.10. Sutarties įvykdymo užtikrinime nurodytas jo galiojimo terminas turi būti ne trumpesnis nei nurodytas Specialiosiose sąlygose.</w:t>
      </w:r>
    </w:p>
    <w:p w14:paraId="3C74D01A" w14:textId="77777777" w:rsidR="0055483D" w:rsidRDefault="0055483D" w:rsidP="0055483D">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86051D4" w14:textId="77777777" w:rsidR="0055483D" w:rsidRDefault="0055483D" w:rsidP="0055483D">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23030CB" w14:textId="77777777" w:rsidR="0055483D" w:rsidRDefault="0055483D" w:rsidP="0055483D">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DCCC27A" w14:textId="77777777" w:rsidR="0055483D" w:rsidRDefault="0055483D" w:rsidP="0055483D">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34D76EB" w14:textId="77777777" w:rsidR="0055483D" w:rsidRDefault="0055483D" w:rsidP="0055483D">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5DD802D7" w14:textId="77777777" w:rsidR="0055483D" w:rsidRDefault="0055483D" w:rsidP="0055483D">
      <w:pPr>
        <w:tabs>
          <w:tab w:val="left" w:pos="567"/>
        </w:tabs>
        <w:spacing w:line="276" w:lineRule="auto"/>
        <w:jc w:val="both"/>
        <w:textAlignment w:val="baseline"/>
      </w:pPr>
      <w:r>
        <w:t>10.16. Pirkėjas gali pasinaudoti Sutarties įvykdymo užtikrinimu, esant bet kuriai iš žemiau nurodytų aplinkybių:</w:t>
      </w:r>
    </w:p>
    <w:p w14:paraId="42F1DA68" w14:textId="77777777" w:rsidR="0055483D" w:rsidRDefault="0055483D" w:rsidP="0055483D">
      <w:pPr>
        <w:tabs>
          <w:tab w:val="left" w:pos="567"/>
        </w:tabs>
        <w:spacing w:line="276" w:lineRule="auto"/>
        <w:jc w:val="both"/>
        <w:textAlignment w:val="baseline"/>
      </w:pPr>
      <w:r>
        <w:t>10.16.1. Tiekėjas neįvykdė, nevykdo arba netinkamai vykdo savo įsipareigojimus pagal Sutartį;</w:t>
      </w:r>
    </w:p>
    <w:p w14:paraId="53549BA0" w14:textId="77777777" w:rsidR="0055483D" w:rsidRDefault="0055483D" w:rsidP="0055483D">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FE32CC7" w14:textId="77777777" w:rsidR="0055483D" w:rsidRDefault="0055483D" w:rsidP="0055483D">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939BE75" w14:textId="77777777" w:rsidR="0055483D" w:rsidRDefault="0055483D" w:rsidP="0055483D">
      <w:pPr>
        <w:tabs>
          <w:tab w:val="left" w:pos="567"/>
        </w:tabs>
        <w:spacing w:line="276" w:lineRule="auto"/>
        <w:jc w:val="both"/>
        <w:textAlignment w:val="baseline"/>
      </w:pPr>
      <w:r>
        <w:t>10.16.4. Tiekėjas be pateisinamos priežasties (ne Sutartyje nustatytais atvejais) vienašališkai nutraukia Sutartį.</w:t>
      </w:r>
    </w:p>
    <w:p w14:paraId="374C8B8F" w14:textId="77777777" w:rsidR="0055483D" w:rsidRDefault="0055483D" w:rsidP="0055483D">
      <w:pPr>
        <w:tabs>
          <w:tab w:val="left" w:pos="567"/>
        </w:tabs>
        <w:spacing w:line="276" w:lineRule="auto"/>
        <w:jc w:val="both"/>
        <w:textAlignment w:val="baseline"/>
        <w:rPr>
          <w:b/>
          <w:bCs/>
        </w:rPr>
      </w:pPr>
    </w:p>
    <w:p w14:paraId="0E92CCF0" w14:textId="77777777" w:rsidR="0055483D" w:rsidRDefault="0055483D" w:rsidP="0055483D">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0CCBA74"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919AE8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9489E2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1E8DBDE"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D47C45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05441EA4"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5835AC" w14:textId="77777777" w:rsidR="0055483D" w:rsidRDefault="0055483D" w:rsidP="0055483D">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00FD4E2" w14:textId="77777777" w:rsidR="0055483D" w:rsidRDefault="0055483D" w:rsidP="0055483D">
      <w:pPr>
        <w:keepNext/>
        <w:keepLines/>
        <w:tabs>
          <w:tab w:val="left" w:pos="567"/>
          <w:tab w:val="left" w:pos="851"/>
          <w:tab w:val="left" w:pos="992"/>
          <w:tab w:val="left" w:pos="1134"/>
        </w:tabs>
        <w:spacing w:line="276" w:lineRule="auto"/>
        <w:jc w:val="center"/>
        <w:rPr>
          <w:rFonts w:eastAsia="Cambria"/>
          <w:b/>
          <w:bCs/>
          <w:caps/>
          <w14:numSpacing w14:val="tabular"/>
        </w:rPr>
      </w:pPr>
    </w:p>
    <w:p w14:paraId="0A66D44C"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5EB1432"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727890" w14:textId="77777777" w:rsidR="0055483D" w:rsidRDefault="0055483D" w:rsidP="0055483D">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0880135" w14:textId="77777777" w:rsidR="0055483D" w:rsidRDefault="0055483D" w:rsidP="0055483D">
      <w:pPr>
        <w:tabs>
          <w:tab w:val="left" w:pos="567"/>
        </w:tabs>
        <w:spacing w:line="276" w:lineRule="auto"/>
        <w:jc w:val="both"/>
        <w:textAlignment w:val="baseline"/>
      </w:pPr>
      <w:r>
        <w:t>12.1.2. Pirkėjas sumoka Tiekėjui ne didesnį kaip Specialiosiose sąlygose nurodyto dydžio Avansą.</w:t>
      </w:r>
    </w:p>
    <w:p w14:paraId="6CA3205F" w14:textId="77777777" w:rsidR="0055483D" w:rsidRDefault="0055483D" w:rsidP="0055483D">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91DDFB6" w14:textId="77777777" w:rsidR="0055483D" w:rsidRDefault="0055483D" w:rsidP="0055483D">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A1C250F" w14:textId="77777777" w:rsidR="0055483D" w:rsidRDefault="0055483D" w:rsidP="0055483D">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4C65F0E" w14:textId="77777777" w:rsidR="0055483D" w:rsidRDefault="0055483D" w:rsidP="0055483D">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939752E" w14:textId="77777777" w:rsidR="0055483D" w:rsidRDefault="0055483D" w:rsidP="0055483D">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C51180F" w14:textId="77777777" w:rsidR="0055483D" w:rsidRDefault="0055483D" w:rsidP="0055483D">
      <w:pPr>
        <w:tabs>
          <w:tab w:val="left" w:pos="567"/>
        </w:tabs>
        <w:spacing w:line="276" w:lineRule="auto"/>
        <w:jc w:val="both"/>
        <w:textAlignment w:val="baseline"/>
      </w:pPr>
      <w:r>
        <w:t>12.1.7. Avanso užtikrinimo suma turi būti nurodoma ir išmokama eurais.</w:t>
      </w:r>
    </w:p>
    <w:p w14:paraId="4E14FA0C" w14:textId="77777777" w:rsidR="0055483D" w:rsidRDefault="0055483D" w:rsidP="0055483D">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5C98F47" w14:textId="77777777" w:rsidR="0055483D" w:rsidRDefault="0055483D" w:rsidP="0055483D">
      <w:pPr>
        <w:tabs>
          <w:tab w:val="left" w:pos="567"/>
        </w:tabs>
        <w:spacing w:line="276" w:lineRule="auto"/>
        <w:jc w:val="both"/>
        <w:textAlignment w:val="baseline"/>
      </w:pPr>
      <w:r>
        <w:t>12.1.9. Avanso užtikrinimas, neatitinkantis šiame Sutarties poskyryje nustatytų reikalavimų, nebus priimamas.</w:t>
      </w:r>
    </w:p>
    <w:p w14:paraId="708A665D" w14:textId="77777777" w:rsidR="0055483D" w:rsidRDefault="0055483D" w:rsidP="0055483D">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85FA3F" w14:textId="77777777" w:rsidR="0055483D" w:rsidRDefault="0055483D" w:rsidP="0055483D">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6DDEB20" w14:textId="77777777" w:rsidR="0055483D" w:rsidRDefault="0055483D" w:rsidP="0055483D">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A91F2DB" w14:textId="77777777" w:rsidR="0055483D" w:rsidRDefault="0055483D" w:rsidP="0055483D">
      <w:pPr>
        <w:tabs>
          <w:tab w:val="left" w:pos="567"/>
        </w:tabs>
        <w:spacing w:line="276" w:lineRule="auto"/>
        <w:jc w:val="both"/>
        <w:textAlignment w:val="baseline"/>
      </w:pPr>
    </w:p>
    <w:p w14:paraId="2C1E994C"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CEBB501"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8BAA4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E10212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BD4102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17CC39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A67873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30BC08C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8A9771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8496033"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1FC77FF" w14:textId="77777777" w:rsidR="0055483D" w:rsidRDefault="0055483D" w:rsidP="0055483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D94219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D98149"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7141A8C8"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F4E3A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3CDBC1C"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B6343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26FD3A95"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5BBD267E"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27A8ABE"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2293BC5"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E6B68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7F45DB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4BBE9DC"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8074F2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1B734CE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15AF2D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9222A2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EB7AEB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7B5DA06"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679FFA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51A3F3"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40B8BE6"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02E29B"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BBC04F0" w14:textId="77777777" w:rsidR="0055483D" w:rsidRDefault="0055483D" w:rsidP="0055483D">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716409B" w14:textId="77777777" w:rsidR="0055483D" w:rsidRDefault="0055483D" w:rsidP="0055483D">
      <w:pPr>
        <w:tabs>
          <w:tab w:val="left" w:pos="0"/>
          <w:tab w:val="left" w:pos="851"/>
          <w:tab w:val="left" w:pos="992"/>
          <w:tab w:val="left" w:pos="1134"/>
        </w:tabs>
        <w:spacing w:line="276" w:lineRule="auto"/>
        <w:jc w:val="both"/>
        <w:rPr>
          <w:rFonts w:eastAsia="Arial"/>
          <w:b/>
          <w:bCs/>
        </w:rPr>
      </w:pPr>
    </w:p>
    <w:p w14:paraId="5BB956D8"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04582D1"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35B890C6" w14:textId="77777777" w:rsidR="0055483D" w:rsidRDefault="0055483D" w:rsidP="0055483D">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496D7B9" w14:textId="77777777" w:rsidR="0055483D" w:rsidRDefault="0055483D" w:rsidP="0055483D">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9DE74E1" w14:textId="77777777" w:rsidR="0055483D" w:rsidRDefault="0055483D" w:rsidP="0055483D">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63696B5" w14:textId="77777777" w:rsidR="0055483D" w:rsidRDefault="0055483D" w:rsidP="0055483D">
      <w:pPr>
        <w:tabs>
          <w:tab w:val="left" w:pos="567"/>
        </w:tabs>
        <w:spacing w:line="276" w:lineRule="auto"/>
        <w:jc w:val="both"/>
        <w:textAlignment w:val="baseline"/>
        <w:rPr>
          <w:b/>
          <w:bCs/>
        </w:rPr>
      </w:pPr>
    </w:p>
    <w:p w14:paraId="074075B9"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EF0F720"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4553F4"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7B27C8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55F1191"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B31C41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F3B7239"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69A01C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D43CA25"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CAEE1E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1C5911" w14:textId="77777777" w:rsidR="0055483D" w:rsidRDefault="0055483D" w:rsidP="0055483D">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691C354" w14:textId="77777777" w:rsidR="0055483D" w:rsidRDefault="0055483D" w:rsidP="0055483D">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0FF6BC5"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1D640F3"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386A90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p>
    <w:p w14:paraId="201064D1"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FF85A87" w14:textId="77777777" w:rsidR="0055483D" w:rsidRDefault="0055483D" w:rsidP="0055483D">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B5B426"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CCFE1C"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13D25A8"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1DA5B53"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0EE48F5" w14:textId="77777777" w:rsidR="0055483D" w:rsidRDefault="0055483D" w:rsidP="0055483D">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071C11F" w14:textId="77777777" w:rsidR="0055483D" w:rsidRDefault="0055483D" w:rsidP="0055483D">
      <w:pPr>
        <w:rPr>
          <w:rFonts w:eastAsia="MS Mincho"/>
          <w:i/>
          <w:iCs/>
          <w:sz w:val="20"/>
        </w:rPr>
      </w:pPr>
      <w:r>
        <w:rPr>
          <w:rFonts w:eastAsia="MS Mincho"/>
          <w:i/>
          <w:iCs/>
          <w:sz w:val="20"/>
        </w:rPr>
        <w:t>Papildyta papunkčiu:</w:t>
      </w:r>
    </w:p>
    <w:p w14:paraId="070AA9D1" w14:textId="77777777" w:rsidR="0055483D" w:rsidRDefault="0055483D" w:rsidP="0055483D">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F216B73" w14:textId="77777777" w:rsidR="0055483D" w:rsidRDefault="0055483D" w:rsidP="0055483D"/>
    <w:p w14:paraId="00240149"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051ED38"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062A73"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1977354"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A303183" w14:textId="77777777" w:rsidR="0055483D" w:rsidRDefault="0055483D" w:rsidP="0055483D">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5E839D2"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FEEEDA" w14:textId="77777777" w:rsidR="0055483D" w:rsidRDefault="0055483D" w:rsidP="0055483D">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1DF890"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D57E36" w14:textId="77777777" w:rsidR="0055483D" w:rsidRDefault="0055483D" w:rsidP="0055483D">
      <w:pPr>
        <w:widowControl w:val="0"/>
        <w:tabs>
          <w:tab w:val="left" w:pos="567"/>
          <w:tab w:val="left" w:pos="851"/>
          <w:tab w:val="left" w:pos="992"/>
          <w:tab w:val="left" w:pos="1134"/>
        </w:tabs>
        <w:spacing w:line="276" w:lineRule="auto"/>
        <w:jc w:val="both"/>
        <w:rPr>
          <w:rFonts w:eastAsia="Arial"/>
          <w:b/>
          <w:bCs/>
        </w:rPr>
      </w:pPr>
    </w:p>
    <w:p w14:paraId="2057A58D"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D76D415"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B31CD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C67586D"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3B8170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85841AF"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CDC9DC2"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9CE461" w14:textId="77777777" w:rsidR="0055483D" w:rsidRDefault="0055483D" w:rsidP="0055483D">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BF25352"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A737B2F"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B49806E"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DD0EB4E"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DFE607"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2887A74"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68CE7ACC"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449C8F6" w14:textId="77777777" w:rsidR="0055483D" w:rsidRDefault="0055483D" w:rsidP="0055483D">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DAF71F1" w14:textId="77777777" w:rsidR="0055483D" w:rsidRDefault="0055483D" w:rsidP="0055483D">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EB2E598" w14:textId="77777777" w:rsidR="0055483D" w:rsidRDefault="0055483D" w:rsidP="0055483D">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1ED726" w14:textId="77777777" w:rsidR="0055483D" w:rsidRDefault="0055483D" w:rsidP="0055483D">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A30D253" w14:textId="77777777" w:rsidR="0055483D" w:rsidRDefault="0055483D" w:rsidP="0055483D">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E01AE5D" w14:textId="77777777" w:rsidR="0055483D" w:rsidRDefault="0055483D" w:rsidP="0055483D">
      <w:pPr>
        <w:tabs>
          <w:tab w:val="left" w:pos="567"/>
        </w:tabs>
        <w:spacing w:line="276" w:lineRule="auto"/>
        <w:jc w:val="both"/>
        <w:textAlignment w:val="baseline"/>
      </w:pPr>
      <w:r>
        <w:t>21.2.4. ne dėl Pirkėjo kaltės vėluoja kitos Pirkėjo pirkimo sutarties, turinčios tiesioginės įtakos šiai Sutarčiai, vykdymas;</w:t>
      </w:r>
    </w:p>
    <w:p w14:paraId="518B1B6C" w14:textId="77777777" w:rsidR="0055483D" w:rsidRDefault="0055483D" w:rsidP="0055483D">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0A7DEF7" w14:textId="77777777" w:rsidR="0055483D" w:rsidRDefault="0055483D" w:rsidP="0055483D">
      <w:pPr>
        <w:tabs>
          <w:tab w:val="left" w:pos="567"/>
        </w:tabs>
        <w:spacing w:line="276" w:lineRule="auto"/>
        <w:jc w:val="both"/>
        <w:textAlignment w:val="baseline"/>
      </w:pPr>
      <w:r>
        <w:t>21.2.6. pasikeitus galiojančiam teisės aktui ar įsigaliojus naujam teisės aktui, kuris turi įtakos šios Sutarties vykdymui;</w:t>
      </w:r>
    </w:p>
    <w:p w14:paraId="232196AE" w14:textId="77777777" w:rsidR="0055483D" w:rsidRDefault="0055483D" w:rsidP="0055483D">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5A9E48BB" w14:textId="77777777" w:rsidR="0055483D" w:rsidRDefault="0055483D" w:rsidP="0055483D">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5591EA1" w14:textId="77777777" w:rsidR="0055483D" w:rsidRDefault="0055483D" w:rsidP="0055483D">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6F8C128" w14:textId="77777777" w:rsidR="0055483D" w:rsidRDefault="0055483D" w:rsidP="0055483D">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016FDFD" w14:textId="77777777" w:rsidR="0055483D" w:rsidRDefault="0055483D" w:rsidP="0055483D">
      <w:pPr>
        <w:tabs>
          <w:tab w:val="left" w:pos="567"/>
        </w:tabs>
        <w:spacing w:line="276" w:lineRule="auto"/>
        <w:jc w:val="both"/>
        <w:textAlignment w:val="baseline"/>
      </w:pPr>
      <w:r>
        <w:t>21.5. Sutartinių įsipareigojimų vykdymas gali būti stabdomas tik Sutarties galiojimo laikotarpiu tokia tvarka:</w:t>
      </w:r>
    </w:p>
    <w:p w14:paraId="1D1AA050" w14:textId="77777777" w:rsidR="0055483D" w:rsidRDefault="0055483D" w:rsidP="0055483D">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184E8E4" w14:textId="77777777" w:rsidR="0055483D" w:rsidRDefault="0055483D" w:rsidP="0055483D">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2E745C7" w14:textId="77777777" w:rsidR="0055483D" w:rsidRDefault="0055483D" w:rsidP="0055483D">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D6C99B0" w14:textId="77777777" w:rsidR="0055483D" w:rsidRDefault="0055483D" w:rsidP="0055483D">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A50F032" w14:textId="77777777" w:rsidR="0055483D" w:rsidRDefault="0055483D" w:rsidP="0055483D">
      <w:pPr>
        <w:spacing w:line="276" w:lineRule="auto"/>
        <w:jc w:val="both"/>
      </w:pPr>
      <w:r>
        <w:t>21.7. Sutartinių įsipareigojimų vykdymas sustabdomas ne ilgesniam kaip konkrečios, pagrįstos aplinkybės egzistavimo laikotarpiui.</w:t>
      </w:r>
    </w:p>
    <w:p w14:paraId="1E1B974A" w14:textId="77777777" w:rsidR="0055483D" w:rsidRDefault="0055483D" w:rsidP="0055483D">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87C5A8" w14:textId="77777777" w:rsidR="0055483D" w:rsidRDefault="0055483D" w:rsidP="0055483D">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AB6745B" w14:textId="77777777" w:rsidR="0055483D" w:rsidRDefault="0055483D" w:rsidP="0055483D">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349A94FC" w14:textId="77777777" w:rsidR="0055483D" w:rsidRDefault="0055483D" w:rsidP="0055483D">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9525DCB" w14:textId="77777777" w:rsidR="0055483D" w:rsidRDefault="0055483D" w:rsidP="0055483D">
      <w:pPr>
        <w:tabs>
          <w:tab w:val="left" w:pos="567"/>
        </w:tabs>
        <w:spacing w:line="276" w:lineRule="auto"/>
        <w:jc w:val="both"/>
        <w:textAlignment w:val="baseline"/>
        <w:rPr>
          <w:b/>
          <w:bCs/>
        </w:rPr>
      </w:pPr>
    </w:p>
    <w:p w14:paraId="57E4EAD8"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4123FDB"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2870CD" w14:textId="77777777" w:rsidR="0055483D" w:rsidRDefault="0055483D" w:rsidP="0055483D">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97C43CF" w14:textId="77777777" w:rsidR="0055483D" w:rsidRDefault="0055483D" w:rsidP="0055483D">
      <w:pPr>
        <w:tabs>
          <w:tab w:val="left" w:pos="567"/>
          <w:tab w:val="left" w:pos="851"/>
          <w:tab w:val="left" w:pos="992"/>
          <w:tab w:val="left" w:pos="1134"/>
        </w:tabs>
        <w:spacing w:line="276" w:lineRule="auto"/>
        <w:jc w:val="both"/>
        <w:rPr>
          <w:rFonts w:eastAsia="Cambria"/>
          <w:b/>
          <w:bCs/>
        </w:rPr>
      </w:pPr>
    </w:p>
    <w:p w14:paraId="5F424625"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0C89F381"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4F4B38" w14:textId="77777777" w:rsidR="0055483D" w:rsidRDefault="0055483D" w:rsidP="0055483D">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057564" w14:textId="77777777" w:rsidR="0055483D" w:rsidRDefault="0055483D" w:rsidP="0055483D">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0755332" w14:textId="77777777" w:rsidR="0055483D" w:rsidRDefault="0055483D" w:rsidP="0055483D">
      <w:pPr>
        <w:tabs>
          <w:tab w:val="left" w:pos="567"/>
        </w:tabs>
        <w:spacing w:line="276" w:lineRule="auto"/>
        <w:jc w:val="both"/>
        <w:textAlignment w:val="baseline"/>
        <w:rPr>
          <w:b/>
          <w:bCs/>
        </w:rPr>
      </w:pPr>
    </w:p>
    <w:p w14:paraId="40058526"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ED1D06F"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35ECB2" w14:textId="77777777" w:rsidR="0055483D" w:rsidRDefault="0055483D" w:rsidP="0055483D">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9C62F40" w14:textId="77777777" w:rsidR="0055483D" w:rsidRDefault="0055483D" w:rsidP="0055483D">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30F61C6" w14:textId="77777777" w:rsidR="0055483D" w:rsidRDefault="0055483D" w:rsidP="0055483D">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7026B342" w14:textId="77777777" w:rsidR="0055483D" w:rsidRDefault="0055483D" w:rsidP="0055483D">
      <w:pPr>
        <w:tabs>
          <w:tab w:val="left" w:pos="567"/>
        </w:tabs>
        <w:spacing w:line="276" w:lineRule="auto"/>
        <w:jc w:val="both"/>
      </w:pPr>
      <w:r>
        <w:t>22.2.2.2. Tiekėjo padėtis pasikeičia ir jis atitinka pirkimo dokumentuose nustatytą pašalinimo pagrindą;</w:t>
      </w:r>
    </w:p>
    <w:p w14:paraId="17B7CC03" w14:textId="77777777" w:rsidR="0055483D" w:rsidRDefault="0055483D" w:rsidP="0055483D">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11A4B43" w14:textId="77777777" w:rsidR="0055483D" w:rsidRDefault="0055483D" w:rsidP="0055483D">
      <w:pPr>
        <w:tabs>
          <w:tab w:val="left" w:pos="567"/>
        </w:tabs>
        <w:spacing w:line="276" w:lineRule="auto"/>
        <w:jc w:val="both"/>
        <w:textAlignment w:val="baseline"/>
      </w:pPr>
      <w:r>
        <w:t>22.2.2.4. Pirkėjas nusprendžia nebevykdyti veiklos, kurios vykdymui Sutartimi įsigyjamos Paslaugos ir Sutarties poreikis išnyksta;</w:t>
      </w:r>
    </w:p>
    <w:p w14:paraId="68C5F758" w14:textId="77777777" w:rsidR="0055483D" w:rsidRDefault="0055483D" w:rsidP="0055483D">
      <w:pPr>
        <w:tabs>
          <w:tab w:val="left" w:pos="567"/>
        </w:tabs>
        <w:spacing w:line="276" w:lineRule="auto"/>
        <w:jc w:val="both"/>
        <w:textAlignment w:val="baseline"/>
      </w:pPr>
      <w:r>
        <w:t>22.2.2.5. Pirkėjo valdymo organas priima sprendimą, dėl kurio Sutarties poreikis išnyksta;</w:t>
      </w:r>
    </w:p>
    <w:p w14:paraId="0DAED90B" w14:textId="77777777" w:rsidR="0055483D" w:rsidRDefault="0055483D" w:rsidP="0055483D">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7C9336C" w14:textId="77777777" w:rsidR="0055483D" w:rsidRDefault="0055483D" w:rsidP="0055483D">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CC66118" w14:textId="77777777" w:rsidR="0055483D" w:rsidRDefault="0055483D" w:rsidP="0055483D">
      <w:pPr>
        <w:tabs>
          <w:tab w:val="left" w:pos="567"/>
        </w:tabs>
        <w:spacing w:line="276" w:lineRule="auto"/>
        <w:jc w:val="both"/>
        <w:textAlignment w:val="baseline"/>
      </w:pPr>
      <w:r>
        <w:t xml:space="preserve">22.2.2.8. nebelieka perkamų </w:t>
      </w:r>
      <w:r>
        <w:rPr>
          <w:rFonts w:eastAsia="Arial"/>
        </w:rPr>
        <w:t>Paslaugų</w:t>
      </w:r>
      <w:r>
        <w:t xml:space="preserve"> poreikio;</w:t>
      </w:r>
    </w:p>
    <w:p w14:paraId="7187ABA9" w14:textId="77777777" w:rsidR="0055483D" w:rsidRDefault="0055483D" w:rsidP="0055483D">
      <w:pPr>
        <w:tabs>
          <w:tab w:val="left" w:pos="567"/>
        </w:tabs>
        <w:spacing w:line="276" w:lineRule="auto"/>
        <w:jc w:val="both"/>
        <w:textAlignment w:val="baseline"/>
      </w:pPr>
      <w:r>
        <w:t>22.2.2.9. Pirkėjas iš pirkimų priežiūrą atliekančių institucijų gauna nurodymą ar rekomendaciją nutraukti Sutartį;</w:t>
      </w:r>
    </w:p>
    <w:p w14:paraId="7CD15958" w14:textId="77777777" w:rsidR="0055483D" w:rsidRDefault="0055483D" w:rsidP="0055483D">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65D74FE" w14:textId="77777777" w:rsidR="0055483D" w:rsidRDefault="0055483D" w:rsidP="0055483D">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A5DD6AA" w14:textId="77777777" w:rsidR="0055483D" w:rsidRDefault="0055483D" w:rsidP="0055483D">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0D011FE9" w14:textId="77777777" w:rsidR="0055483D" w:rsidRDefault="0055483D" w:rsidP="0055483D">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F31F38D" w14:textId="77777777" w:rsidR="0055483D" w:rsidRDefault="0055483D" w:rsidP="0055483D">
      <w:pPr>
        <w:tabs>
          <w:tab w:val="left" w:pos="567"/>
        </w:tabs>
        <w:spacing w:line="276" w:lineRule="auto"/>
        <w:jc w:val="both"/>
        <w:textAlignment w:val="baseline"/>
        <w:rPr>
          <w:iCs/>
        </w:rPr>
      </w:pPr>
      <w:r>
        <w:rPr>
          <w:iCs/>
        </w:rPr>
        <w:t>22.2.2.14. paaiškėja VPĮ 37 straipsnio 8 dalyje ir (ar) 47 straipsnio 8 dalyje nurodytos aplinkybės.</w:t>
      </w:r>
    </w:p>
    <w:p w14:paraId="3A59541F" w14:textId="77777777" w:rsidR="0055483D" w:rsidRDefault="0055483D" w:rsidP="0055483D">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FFCF252" w14:textId="77777777" w:rsidR="0055483D" w:rsidRDefault="0055483D" w:rsidP="0055483D">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5E8EB15" w14:textId="77777777" w:rsidR="0055483D" w:rsidRDefault="0055483D" w:rsidP="0055483D">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38F86C9" w14:textId="77777777" w:rsidR="0055483D" w:rsidRDefault="0055483D" w:rsidP="0055483D">
      <w:pPr>
        <w:rPr>
          <w:rFonts w:eastAsia="MS Mincho"/>
          <w:i/>
          <w:iCs/>
          <w:sz w:val="20"/>
        </w:rPr>
      </w:pPr>
      <w:r>
        <w:rPr>
          <w:rFonts w:eastAsia="MS Mincho"/>
          <w:i/>
          <w:iCs/>
          <w:sz w:val="20"/>
        </w:rPr>
        <w:t>Papunkčio pakeitimai:</w:t>
      </w:r>
    </w:p>
    <w:p w14:paraId="34326DC4" w14:textId="77777777" w:rsidR="0055483D" w:rsidRDefault="0055483D" w:rsidP="0055483D">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DA9BA25" w14:textId="77777777" w:rsidR="0055483D" w:rsidRDefault="0055483D" w:rsidP="0055483D"/>
    <w:p w14:paraId="4356CAEC" w14:textId="77777777" w:rsidR="0055483D" w:rsidRDefault="0055483D" w:rsidP="0055483D">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3B3A363" w14:textId="77777777" w:rsidR="0055483D" w:rsidRDefault="0055483D" w:rsidP="0055483D">
      <w:pPr>
        <w:tabs>
          <w:tab w:val="left" w:pos="567"/>
        </w:tabs>
        <w:spacing w:line="276" w:lineRule="auto"/>
        <w:jc w:val="both"/>
        <w:textAlignment w:val="baseline"/>
      </w:pPr>
      <w:r>
        <w:t>22.2.7. Sutartis laikoma nutraukta kitą dieną po to, kai pasibaigia įspėjimo apie Sutarties nutraukimą terminas.</w:t>
      </w:r>
    </w:p>
    <w:p w14:paraId="4D8FFD22" w14:textId="77777777" w:rsidR="0055483D" w:rsidRDefault="0055483D" w:rsidP="0055483D">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7EED80C" w14:textId="77777777" w:rsidR="0055483D" w:rsidRDefault="0055483D" w:rsidP="0055483D">
      <w:pPr>
        <w:tabs>
          <w:tab w:val="left" w:pos="567"/>
        </w:tabs>
        <w:spacing w:line="276" w:lineRule="auto"/>
        <w:jc w:val="both"/>
        <w:textAlignment w:val="baseline"/>
        <w:rPr>
          <w:b/>
          <w:bCs/>
        </w:rPr>
      </w:pPr>
    </w:p>
    <w:p w14:paraId="10E2FDE8"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F3373F0" w14:textId="77777777" w:rsidR="0055483D" w:rsidRDefault="0055483D" w:rsidP="0055483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F3A30B" w14:textId="77777777" w:rsidR="0055483D" w:rsidRDefault="0055483D" w:rsidP="0055483D">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54C2A35A" w14:textId="77777777" w:rsidR="0055483D" w:rsidRDefault="0055483D" w:rsidP="0055483D">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A01A30A" w14:textId="77777777" w:rsidR="0055483D" w:rsidRDefault="0055483D" w:rsidP="0055483D">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BD88D53" w14:textId="77777777" w:rsidR="0055483D" w:rsidRDefault="0055483D" w:rsidP="0055483D">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DB2890F" w14:textId="77777777" w:rsidR="0055483D" w:rsidRDefault="0055483D" w:rsidP="0055483D">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540F178" w14:textId="77777777" w:rsidR="0055483D" w:rsidRDefault="0055483D" w:rsidP="0055483D">
      <w:pPr>
        <w:tabs>
          <w:tab w:val="left" w:pos="567"/>
        </w:tabs>
        <w:spacing w:line="276" w:lineRule="auto"/>
        <w:jc w:val="both"/>
        <w:textAlignment w:val="baseline"/>
      </w:pPr>
      <w:r>
        <w:t>22.3.4. Tiekėjas turi teisę vienašališkai nutraukti Sutartį ir kitais įstatymuose bei kituose teisės aktuose įtvirtintais atvejais.</w:t>
      </w:r>
    </w:p>
    <w:p w14:paraId="677C6D85" w14:textId="77777777" w:rsidR="0055483D" w:rsidRDefault="0055483D" w:rsidP="0055483D">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2B827ADB" w14:textId="77777777" w:rsidR="0055483D" w:rsidRDefault="0055483D" w:rsidP="0055483D">
      <w:pPr>
        <w:rPr>
          <w:rFonts w:eastAsia="MS Mincho"/>
          <w:i/>
          <w:iCs/>
          <w:sz w:val="20"/>
        </w:rPr>
      </w:pPr>
      <w:r>
        <w:rPr>
          <w:rFonts w:eastAsia="MS Mincho"/>
          <w:i/>
          <w:iCs/>
          <w:sz w:val="20"/>
        </w:rPr>
        <w:t>Papunkčio pakeitimai:</w:t>
      </w:r>
    </w:p>
    <w:p w14:paraId="47B000D8" w14:textId="77777777" w:rsidR="0055483D" w:rsidRDefault="0055483D" w:rsidP="0055483D">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61D3DC7" w14:textId="77777777" w:rsidR="0055483D" w:rsidRDefault="0055483D" w:rsidP="0055483D"/>
    <w:p w14:paraId="6AD7D6EE" w14:textId="77777777" w:rsidR="0055483D" w:rsidRDefault="0055483D" w:rsidP="0055483D">
      <w:pPr>
        <w:tabs>
          <w:tab w:val="left" w:pos="567"/>
        </w:tabs>
        <w:spacing w:line="276" w:lineRule="auto"/>
        <w:jc w:val="both"/>
        <w:textAlignment w:val="baseline"/>
      </w:pPr>
      <w:r>
        <w:t>22.3.6. Sutartis laikoma nutraukta kitą dieną po to, kai pasibaigia įspėjimo apie Sutarties nutraukimą terminas.</w:t>
      </w:r>
    </w:p>
    <w:p w14:paraId="755D47EB" w14:textId="77777777" w:rsidR="0055483D" w:rsidRDefault="0055483D" w:rsidP="0055483D">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69CEC19" w14:textId="77777777" w:rsidR="0055483D" w:rsidRDefault="0055483D" w:rsidP="0055483D">
      <w:pPr>
        <w:tabs>
          <w:tab w:val="left" w:pos="567"/>
        </w:tabs>
        <w:spacing w:line="276" w:lineRule="auto"/>
        <w:jc w:val="both"/>
        <w:textAlignment w:val="baseline"/>
        <w:rPr>
          <w:b/>
          <w:bCs/>
        </w:rPr>
      </w:pPr>
    </w:p>
    <w:p w14:paraId="1D1A39F3"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22DE1F7" w14:textId="77777777" w:rsidR="0055483D" w:rsidRDefault="0055483D" w:rsidP="0055483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428D89" w14:textId="77777777" w:rsidR="0055483D" w:rsidRDefault="0055483D" w:rsidP="0055483D">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53C7B36" w14:textId="77777777" w:rsidR="0055483D" w:rsidRDefault="0055483D" w:rsidP="0055483D">
      <w:pPr>
        <w:tabs>
          <w:tab w:val="left" w:pos="567"/>
        </w:tabs>
        <w:spacing w:line="276" w:lineRule="auto"/>
        <w:jc w:val="both"/>
        <w:textAlignment w:val="baseline"/>
      </w:pPr>
      <w:r>
        <w:t>22.4.2. Nutraukus Sutartį, Šalys privalo:</w:t>
      </w:r>
    </w:p>
    <w:p w14:paraId="5C4FBA88" w14:textId="77777777" w:rsidR="0055483D" w:rsidRDefault="0055483D" w:rsidP="0055483D">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9B3CD2B" w14:textId="77777777" w:rsidR="0055483D" w:rsidRDefault="0055483D" w:rsidP="0055483D">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1D2DBB1" w14:textId="77777777" w:rsidR="0055483D" w:rsidRDefault="0055483D" w:rsidP="0055483D">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142CC87" w14:textId="77777777" w:rsidR="0055483D" w:rsidRDefault="0055483D" w:rsidP="0055483D">
      <w:pPr>
        <w:tabs>
          <w:tab w:val="left" w:pos="567"/>
        </w:tabs>
        <w:spacing w:line="276" w:lineRule="auto"/>
        <w:jc w:val="both"/>
        <w:textAlignment w:val="baseline"/>
        <w:rPr>
          <w:b/>
          <w:bCs/>
        </w:rPr>
      </w:pPr>
    </w:p>
    <w:p w14:paraId="4AAD0580"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6AB8E1A7"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B5C1EC" w14:textId="77777777" w:rsidR="0055483D" w:rsidRDefault="0055483D" w:rsidP="0055483D">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44DD570C" w14:textId="77777777" w:rsidR="0055483D" w:rsidRDefault="0055483D" w:rsidP="0055483D">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A6138CE" w14:textId="77777777" w:rsidR="0055483D" w:rsidRDefault="0055483D" w:rsidP="0055483D">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ECD21AE" w14:textId="77777777" w:rsidR="0055483D" w:rsidRDefault="0055483D" w:rsidP="0055483D">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E921151" w14:textId="77777777" w:rsidR="0055483D" w:rsidRDefault="0055483D" w:rsidP="0055483D">
      <w:pPr>
        <w:spacing w:line="276" w:lineRule="auto"/>
        <w:jc w:val="both"/>
      </w:pPr>
      <w:r>
        <w:t>23.1.4. Šalys sudarė rašytinį Susitarimą prie Sutarties dėl prekių keitimo.</w:t>
      </w:r>
    </w:p>
    <w:p w14:paraId="64AF02B3" w14:textId="77777777" w:rsidR="0055483D" w:rsidRDefault="0055483D" w:rsidP="0055483D">
      <w:pPr>
        <w:spacing w:line="276" w:lineRule="auto"/>
        <w:jc w:val="both"/>
      </w:pPr>
      <w:r>
        <w:t>23.2. Šiame Bendrųjų sąlygų skyriuje nurodytu atveju prekės turi būti pristatytos už ne didesnę nei pasiūlyme nurodytą kainą.</w:t>
      </w:r>
    </w:p>
    <w:p w14:paraId="290788A9"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11289FF"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F44C3DE"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C1AF962" w14:textId="77777777" w:rsidR="0055483D" w:rsidRDefault="0055483D" w:rsidP="0055483D">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61DE075B" w14:textId="77777777" w:rsidR="0055483D" w:rsidRDefault="0055483D" w:rsidP="0055483D">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DCD177C" w14:textId="77777777" w:rsidR="0055483D" w:rsidRDefault="0055483D" w:rsidP="0055483D">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600AB953" w14:textId="77777777" w:rsidR="0055483D" w:rsidRDefault="0055483D" w:rsidP="0055483D">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67497B8" w14:textId="77777777" w:rsidR="0055483D" w:rsidRDefault="0055483D" w:rsidP="0055483D">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1ED3D45" w14:textId="77777777" w:rsidR="0055483D" w:rsidRDefault="0055483D" w:rsidP="0055483D">
      <w:pPr>
        <w:widowControl w:val="0"/>
        <w:tabs>
          <w:tab w:val="left" w:pos="0"/>
          <w:tab w:val="left" w:pos="851"/>
          <w:tab w:val="left" w:pos="992"/>
          <w:tab w:val="left" w:pos="1134"/>
        </w:tabs>
        <w:spacing w:line="276" w:lineRule="auto"/>
        <w:jc w:val="both"/>
        <w:rPr>
          <w:rFonts w:eastAsia="Arial"/>
          <w:b/>
          <w:bCs/>
        </w:rPr>
      </w:pPr>
    </w:p>
    <w:p w14:paraId="55544839"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D63897A" w14:textId="77777777" w:rsidR="0055483D" w:rsidRDefault="0055483D" w:rsidP="0055483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E9DCDD6" w14:textId="77777777" w:rsidR="0055483D" w:rsidRDefault="0055483D" w:rsidP="0055483D">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56EE4D47" w14:textId="77777777" w:rsidR="0055483D" w:rsidRDefault="0055483D" w:rsidP="0055483D">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F178206" w14:textId="77777777" w:rsidR="0055483D" w:rsidRDefault="0055483D" w:rsidP="0055483D">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3E3E2DE" w14:textId="77777777" w:rsidR="0055483D" w:rsidRDefault="0055483D" w:rsidP="0055483D">
      <w:pPr>
        <w:widowControl w:val="0"/>
        <w:tabs>
          <w:tab w:val="left" w:pos="426"/>
          <w:tab w:val="left" w:pos="567"/>
          <w:tab w:val="left" w:pos="709"/>
          <w:tab w:val="left" w:pos="851"/>
          <w:tab w:val="left" w:pos="992"/>
          <w:tab w:val="left" w:pos="1134"/>
        </w:tabs>
        <w:spacing w:line="276" w:lineRule="auto"/>
        <w:jc w:val="both"/>
        <w:rPr>
          <w:rFonts w:eastAsia="Arial"/>
        </w:rPr>
      </w:pPr>
    </w:p>
    <w:p w14:paraId="28832B74" w14:textId="77777777" w:rsidR="0055483D" w:rsidRDefault="0055483D" w:rsidP="0055483D">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06F9B0BE" w14:textId="77777777" w:rsidR="00E554E4" w:rsidRDefault="00E554E4">
      <w:pPr>
        <w:rPr>
          <w:szCs w:val="24"/>
        </w:rPr>
      </w:pPr>
    </w:p>
    <w:sectPr w:rsidR="00E554E4">
      <w:headerReference w:type="default" r:id="rId20"/>
      <w:footerReference w:type="default" r:id="rId2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38979" w14:textId="77777777" w:rsidR="002A349F" w:rsidRDefault="002A349F">
      <w:pPr>
        <w:rPr>
          <w:sz w:val="20"/>
        </w:rPr>
      </w:pPr>
      <w:r>
        <w:rPr>
          <w:sz w:val="20"/>
        </w:rPr>
        <w:separator/>
      </w:r>
    </w:p>
  </w:endnote>
  <w:endnote w:type="continuationSeparator" w:id="0">
    <w:p w14:paraId="66C122BF" w14:textId="77777777" w:rsidR="002A349F" w:rsidRDefault="002A349F">
      <w:pPr>
        <w:rPr>
          <w:sz w:val="20"/>
        </w:rPr>
      </w:pPr>
      <w:r>
        <w:rPr>
          <w:sz w:val="20"/>
        </w:rPr>
        <w:continuationSeparator/>
      </w:r>
    </w:p>
  </w:endnote>
  <w:endnote w:type="continuationNotice" w:id="1">
    <w:p w14:paraId="439DA0F3" w14:textId="77777777" w:rsidR="002A349F" w:rsidRDefault="002A34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6337" w14:textId="77777777" w:rsidR="00E554E4" w:rsidRDefault="00E554E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6DEB" w14:textId="77777777" w:rsidR="002A349F" w:rsidRDefault="002A349F">
      <w:pPr>
        <w:rPr>
          <w:sz w:val="20"/>
        </w:rPr>
      </w:pPr>
      <w:r>
        <w:rPr>
          <w:sz w:val="20"/>
        </w:rPr>
        <w:separator/>
      </w:r>
    </w:p>
  </w:footnote>
  <w:footnote w:type="continuationSeparator" w:id="0">
    <w:p w14:paraId="19E6A601" w14:textId="77777777" w:rsidR="002A349F" w:rsidRDefault="002A349F">
      <w:pPr>
        <w:rPr>
          <w:sz w:val="20"/>
        </w:rPr>
      </w:pPr>
      <w:r>
        <w:rPr>
          <w:sz w:val="20"/>
        </w:rPr>
        <w:continuationSeparator/>
      </w:r>
    </w:p>
  </w:footnote>
  <w:footnote w:type="continuationNotice" w:id="1">
    <w:p w14:paraId="540F8299" w14:textId="77777777" w:rsidR="002A349F" w:rsidRDefault="002A34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E241" w14:textId="77777777" w:rsidR="00E554E4" w:rsidRDefault="008D25E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1936AE88" w14:textId="77777777" w:rsidR="00E554E4" w:rsidRDefault="00E554E4">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C70"/>
    <w:rsid w:val="00011FF6"/>
    <w:rsid w:val="00016D0D"/>
    <w:rsid w:val="000347D3"/>
    <w:rsid w:val="000510D5"/>
    <w:rsid w:val="00055B49"/>
    <w:rsid w:val="00085A80"/>
    <w:rsid w:val="0009279C"/>
    <w:rsid w:val="000940D0"/>
    <w:rsid w:val="000A73B5"/>
    <w:rsid w:val="000E43DA"/>
    <w:rsid w:val="000E68EB"/>
    <w:rsid w:val="000F0030"/>
    <w:rsid w:val="000F30A4"/>
    <w:rsid w:val="0011762D"/>
    <w:rsid w:val="00125791"/>
    <w:rsid w:val="00150046"/>
    <w:rsid w:val="0016769A"/>
    <w:rsid w:val="00182E68"/>
    <w:rsid w:val="001953FF"/>
    <w:rsid w:val="001958F9"/>
    <w:rsid w:val="001B6F5E"/>
    <w:rsid w:val="001B78BC"/>
    <w:rsid w:val="001D2B80"/>
    <w:rsid w:val="002130B0"/>
    <w:rsid w:val="00236EEA"/>
    <w:rsid w:val="002546B3"/>
    <w:rsid w:val="00264013"/>
    <w:rsid w:val="002A1B52"/>
    <w:rsid w:val="002A349F"/>
    <w:rsid w:val="002C4510"/>
    <w:rsid w:val="002E3D88"/>
    <w:rsid w:val="002F1C1A"/>
    <w:rsid w:val="002F35B0"/>
    <w:rsid w:val="00306F95"/>
    <w:rsid w:val="0032355A"/>
    <w:rsid w:val="00325801"/>
    <w:rsid w:val="00340AA4"/>
    <w:rsid w:val="0035194C"/>
    <w:rsid w:val="00357AE6"/>
    <w:rsid w:val="00364DC1"/>
    <w:rsid w:val="00373707"/>
    <w:rsid w:val="00381B93"/>
    <w:rsid w:val="003862C2"/>
    <w:rsid w:val="00387498"/>
    <w:rsid w:val="00392469"/>
    <w:rsid w:val="003A77EF"/>
    <w:rsid w:val="003C2F60"/>
    <w:rsid w:val="003E2C66"/>
    <w:rsid w:val="0040402B"/>
    <w:rsid w:val="00435B03"/>
    <w:rsid w:val="0044552C"/>
    <w:rsid w:val="00490AB1"/>
    <w:rsid w:val="004B0A75"/>
    <w:rsid w:val="004B14BD"/>
    <w:rsid w:val="004C4671"/>
    <w:rsid w:val="004C6BB8"/>
    <w:rsid w:val="004D3D90"/>
    <w:rsid w:val="004E0DC9"/>
    <w:rsid w:val="004F2762"/>
    <w:rsid w:val="004F3B59"/>
    <w:rsid w:val="00524B31"/>
    <w:rsid w:val="00533948"/>
    <w:rsid w:val="0053778F"/>
    <w:rsid w:val="0055483D"/>
    <w:rsid w:val="00593876"/>
    <w:rsid w:val="005B45CE"/>
    <w:rsid w:val="005D0566"/>
    <w:rsid w:val="005E0AC1"/>
    <w:rsid w:val="005F69FA"/>
    <w:rsid w:val="00604C25"/>
    <w:rsid w:val="00652E74"/>
    <w:rsid w:val="0069594A"/>
    <w:rsid w:val="006A55B2"/>
    <w:rsid w:val="006B22BC"/>
    <w:rsid w:val="006C4EA8"/>
    <w:rsid w:val="006E2F9D"/>
    <w:rsid w:val="00707233"/>
    <w:rsid w:val="00757F85"/>
    <w:rsid w:val="007758F0"/>
    <w:rsid w:val="00786DEF"/>
    <w:rsid w:val="007A2BA1"/>
    <w:rsid w:val="007B115A"/>
    <w:rsid w:val="007B3895"/>
    <w:rsid w:val="007C086A"/>
    <w:rsid w:val="007C150F"/>
    <w:rsid w:val="007D21DF"/>
    <w:rsid w:val="007D6317"/>
    <w:rsid w:val="007D676C"/>
    <w:rsid w:val="007F7858"/>
    <w:rsid w:val="00834073"/>
    <w:rsid w:val="00860848"/>
    <w:rsid w:val="00861E24"/>
    <w:rsid w:val="00894881"/>
    <w:rsid w:val="008A0066"/>
    <w:rsid w:val="008B151C"/>
    <w:rsid w:val="008B6BA3"/>
    <w:rsid w:val="008C247E"/>
    <w:rsid w:val="008D25E7"/>
    <w:rsid w:val="008E5304"/>
    <w:rsid w:val="008F39C3"/>
    <w:rsid w:val="008F4DAC"/>
    <w:rsid w:val="008F7697"/>
    <w:rsid w:val="00905509"/>
    <w:rsid w:val="00913996"/>
    <w:rsid w:val="00936548"/>
    <w:rsid w:val="00960906"/>
    <w:rsid w:val="00972BE1"/>
    <w:rsid w:val="00976A92"/>
    <w:rsid w:val="009B117A"/>
    <w:rsid w:val="009F33C9"/>
    <w:rsid w:val="009F3602"/>
    <w:rsid w:val="009F737A"/>
    <w:rsid w:val="00A06C43"/>
    <w:rsid w:val="00A07097"/>
    <w:rsid w:val="00A074D8"/>
    <w:rsid w:val="00A11A68"/>
    <w:rsid w:val="00A362ED"/>
    <w:rsid w:val="00A51FF6"/>
    <w:rsid w:val="00AA4504"/>
    <w:rsid w:val="00AB0C94"/>
    <w:rsid w:val="00AE2498"/>
    <w:rsid w:val="00AF0EBA"/>
    <w:rsid w:val="00B109C3"/>
    <w:rsid w:val="00B83035"/>
    <w:rsid w:val="00B94E38"/>
    <w:rsid w:val="00BA1890"/>
    <w:rsid w:val="00BC5A1F"/>
    <w:rsid w:val="00BE0735"/>
    <w:rsid w:val="00BE3C2B"/>
    <w:rsid w:val="00C1613B"/>
    <w:rsid w:val="00C21EE5"/>
    <w:rsid w:val="00C569F2"/>
    <w:rsid w:val="00C7635C"/>
    <w:rsid w:val="00C76E79"/>
    <w:rsid w:val="00C80E02"/>
    <w:rsid w:val="00C86EAB"/>
    <w:rsid w:val="00C96178"/>
    <w:rsid w:val="00CA3E47"/>
    <w:rsid w:val="00CA7E81"/>
    <w:rsid w:val="00CC15E8"/>
    <w:rsid w:val="00CD6B46"/>
    <w:rsid w:val="00CF3EA2"/>
    <w:rsid w:val="00D02E0E"/>
    <w:rsid w:val="00D04353"/>
    <w:rsid w:val="00D14592"/>
    <w:rsid w:val="00D14629"/>
    <w:rsid w:val="00D4753A"/>
    <w:rsid w:val="00D53FBB"/>
    <w:rsid w:val="00D70876"/>
    <w:rsid w:val="00D73B96"/>
    <w:rsid w:val="00D759BC"/>
    <w:rsid w:val="00DA2877"/>
    <w:rsid w:val="00DA4E0C"/>
    <w:rsid w:val="00DF1B5C"/>
    <w:rsid w:val="00DF38F9"/>
    <w:rsid w:val="00DF43C9"/>
    <w:rsid w:val="00E0532D"/>
    <w:rsid w:val="00E17B52"/>
    <w:rsid w:val="00E458FD"/>
    <w:rsid w:val="00E554E4"/>
    <w:rsid w:val="00E8579A"/>
    <w:rsid w:val="00E9154C"/>
    <w:rsid w:val="00E931DA"/>
    <w:rsid w:val="00E96D93"/>
    <w:rsid w:val="00E97B22"/>
    <w:rsid w:val="00EA3CBE"/>
    <w:rsid w:val="00EA708A"/>
    <w:rsid w:val="00EE7609"/>
    <w:rsid w:val="00F14965"/>
    <w:rsid w:val="00F538BD"/>
    <w:rsid w:val="00F716CB"/>
    <w:rsid w:val="00F77404"/>
    <w:rsid w:val="00FA55F9"/>
    <w:rsid w:val="00FB49DD"/>
    <w:rsid w:val="00FE27F1"/>
    <w:rsid w:val="00FE63D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3569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character" w:styleId="CommentReference">
    <w:name w:val="annotation reference"/>
    <w:basedOn w:val="DefaultParagraphFont"/>
    <w:semiHidden/>
    <w:unhideWhenUsed/>
    <w:rsid w:val="000F0030"/>
    <w:rPr>
      <w:sz w:val="16"/>
      <w:szCs w:val="16"/>
    </w:rPr>
  </w:style>
  <w:style w:type="paragraph" w:styleId="CommentText">
    <w:name w:val="annotation text"/>
    <w:basedOn w:val="Normal"/>
    <w:link w:val="CommentTextChar"/>
    <w:unhideWhenUsed/>
    <w:rsid w:val="000F0030"/>
    <w:rPr>
      <w:sz w:val="20"/>
    </w:rPr>
  </w:style>
  <w:style w:type="character" w:customStyle="1" w:styleId="CommentTextChar">
    <w:name w:val="Comment Text Char"/>
    <w:basedOn w:val="DefaultParagraphFont"/>
    <w:link w:val="CommentText"/>
    <w:rsid w:val="000F0030"/>
    <w:rPr>
      <w:sz w:val="20"/>
    </w:rPr>
  </w:style>
  <w:style w:type="paragraph" w:styleId="CommentSubject">
    <w:name w:val="annotation subject"/>
    <w:basedOn w:val="CommentText"/>
    <w:next w:val="CommentText"/>
    <w:link w:val="CommentSubjectChar"/>
    <w:semiHidden/>
    <w:unhideWhenUsed/>
    <w:rsid w:val="000F0030"/>
    <w:rPr>
      <w:b/>
      <w:bCs/>
    </w:rPr>
  </w:style>
  <w:style w:type="character" w:customStyle="1" w:styleId="CommentSubjectChar">
    <w:name w:val="Comment Subject Char"/>
    <w:basedOn w:val="CommentTextChar"/>
    <w:link w:val="CommentSubject"/>
    <w:semiHidden/>
    <w:rsid w:val="000F003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theme" Target="theme/theme1.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69736</Words>
  <Characters>39751</Characters>
  <Application>Microsoft Office Word</Application>
  <DocSecurity>0</DocSecurity>
  <Lines>331</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Sigita Varneckienė</cp:lastModifiedBy>
  <cp:revision>6</cp:revision>
  <cp:lastPrinted>2017-06-29T23:42:00Z</cp:lastPrinted>
  <dcterms:created xsi:type="dcterms:W3CDTF">2026-10-20T06:02:00Z</dcterms:created>
  <dcterms:modified xsi:type="dcterms:W3CDTF">2026-10-27T13:18:00Z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