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199C6" w14:textId="2B56C693" w:rsidR="0082350E" w:rsidRDefault="0082350E" w:rsidP="0082350E">
      <w:pPr>
        <w:autoSpaceDN w:val="0"/>
        <w:spacing w:after="0" w:line="240" w:lineRule="auto"/>
        <w:jc w:val="right"/>
        <w:rPr>
          <w:rFonts w:ascii="Times New Roman" w:eastAsia="Times New Roman" w:hAnsi="Times New Roman" w:cs="Times New Roman"/>
          <w:i/>
          <w:iCs/>
          <w:kern w:val="0"/>
          <w:sz w:val="24"/>
          <w:szCs w:val="24"/>
          <w:lang w:eastAsia="lt-LT"/>
          <w14:ligatures w14:val="none"/>
        </w:rPr>
      </w:pPr>
      <w:r>
        <w:rPr>
          <w:rFonts w:ascii="Times New Roman" w:eastAsia="Times New Roman" w:hAnsi="Times New Roman" w:cs="Times New Roman"/>
          <w:i/>
          <w:iCs/>
          <w:kern w:val="0"/>
          <w:sz w:val="24"/>
          <w:szCs w:val="24"/>
          <w:lang w:eastAsia="lt-LT"/>
          <w14:ligatures w14:val="none"/>
        </w:rPr>
        <w:t xml:space="preserve">Pirkimo specialiųjų sąlygų </w:t>
      </w:r>
      <w:r w:rsidR="00B3211F">
        <w:rPr>
          <w:rFonts w:ascii="Times New Roman" w:eastAsia="Times New Roman" w:hAnsi="Times New Roman" w:cs="Times New Roman"/>
          <w:i/>
          <w:iCs/>
          <w:kern w:val="0"/>
          <w:sz w:val="24"/>
          <w:szCs w:val="24"/>
          <w:lang w:eastAsia="lt-LT"/>
          <w14:ligatures w14:val="none"/>
        </w:rPr>
        <w:t>7</w:t>
      </w:r>
      <w:r>
        <w:rPr>
          <w:rFonts w:ascii="Times New Roman" w:eastAsia="Times New Roman" w:hAnsi="Times New Roman" w:cs="Times New Roman"/>
          <w:i/>
          <w:iCs/>
          <w:kern w:val="0"/>
          <w:sz w:val="24"/>
          <w:szCs w:val="24"/>
          <w:lang w:eastAsia="lt-LT"/>
          <w14:ligatures w14:val="none"/>
        </w:rPr>
        <w:t xml:space="preserve"> priedas</w:t>
      </w:r>
    </w:p>
    <w:p w14:paraId="36700886" w14:textId="77777777" w:rsidR="0082350E" w:rsidRPr="0082350E" w:rsidRDefault="0082350E" w:rsidP="0082350E">
      <w:pPr>
        <w:autoSpaceDN w:val="0"/>
        <w:spacing w:after="0" w:line="240" w:lineRule="auto"/>
        <w:jc w:val="right"/>
        <w:rPr>
          <w:rFonts w:ascii="Times New Roman" w:eastAsia="Times New Roman" w:hAnsi="Times New Roman" w:cs="Times New Roman"/>
          <w:i/>
          <w:iCs/>
          <w:kern w:val="0"/>
          <w:sz w:val="24"/>
          <w:szCs w:val="24"/>
          <w:lang w:eastAsia="lt-LT"/>
          <w14:ligatures w14:val="none"/>
        </w:rPr>
      </w:pPr>
    </w:p>
    <w:p w14:paraId="5B432712" w14:textId="77777777" w:rsidR="0082350E" w:rsidRDefault="0082350E" w:rsidP="0082350E">
      <w:pPr>
        <w:tabs>
          <w:tab w:val="left" w:pos="540"/>
        </w:tabs>
        <w:overflowPunct w:val="0"/>
        <w:autoSpaceDE w:val="0"/>
        <w:autoSpaceDN w:val="0"/>
        <w:adjustRightInd w:val="0"/>
        <w:spacing w:after="240" w:line="240" w:lineRule="auto"/>
        <w:jc w:val="center"/>
        <w:textAlignment w:val="baseline"/>
        <w:rPr>
          <w:rFonts w:ascii="Times New Roman" w:eastAsia="Calibri" w:hAnsi="Times New Roman" w:cs="Times New Roman"/>
          <w:b/>
          <w:bCs/>
          <w:kern w:val="0"/>
          <w:sz w:val="24"/>
          <w:szCs w:val="24"/>
          <w:lang w:eastAsia="lt-LT"/>
          <w14:ligatures w14:val="none"/>
        </w:rPr>
      </w:pPr>
    </w:p>
    <w:p w14:paraId="4024FC6C" w14:textId="4494AE05" w:rsidR="0082350E" w:rsidRDefault="00B3211F" w:rsidP="005E3EA9">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Cs/>
          <w:kern w:val="0"/>
          <w:sz w:val="24"/>
          <w:szCs w:val="24"/>
          <w14:ligatures w14:val="none"/>
        </w:rPr>
      </w:pPr>
      <w:r w:rsidRPr="00B3211F">
        <w:rPr>
          <w:rFonts w:ascii="TimesNewRomanPSMT" w:eastAsia="Calibri" w:hAnsi="TimesNewRomanPSMT" w:cs="TimesNewRomanPSMT"/>
          <w:b/>
          <w:kern w:val="0"/>
          <w:sz w:val="24"/>
          <w:szCs w:val="24"/>
          <w:lang w:val="en-GB" w:eastAsia="lt-LT"/>
          <w14:ligatures w14:val="none"/>
        </w:rPr>
        <w:t xml:space="preserve">KALTINĖNŲ SINAGOGOS MUZIEJAUS PASTATO PAMATŲ ĮRENGIMO </w:t>
      </w:r>
      <w:r w:rsidR="0082350E" w:rsidRPr="005E3EA9">
        <w:rPr>
          <w:rFonts w:ascii="Times New Roman" w:eastAsia="Calibri" w:hAnsi="Times New Roman" w:cs="Times New Roman"/>
          <w:b/>
          <w:bCs/>
          <w:kern w:val="0"/>
          <w:sz w:val="24"/>
          <w:szCs w:val="24"/>
          <w:lang w:eastAsia="lt-LT"/>
          <w14:ligatures w14:val="none"/>
        </w:rPr>
        <w:t>DARBŲ PIRKIMO-PARDAVIMO SUTART</w:t>
      </w:r>
      <w:r>
        <w:rPr>
          <w:rFonts w:ascii="Times New Roman" w:eastAsia="Calibri" w:hAnsi="Times New Roman" w:cs="Times New Roman"/>
          <w:b/>
          <w:bCs/>
          <w:kern w:val="0"/>
          <w:sz w:val="24"/>
          <w:szCs w:val="24"/>
          <w:lang w:eastAsia="lt-LT"/>
          <w14:ligatures w14:val="none"/>
        </w:rPr>
        <w:t>IS</w:t>
      </w:r>
      <w:r w:rsidR="0082350E" w:rsidRPr="005E3EA9">
        <w:rPr>
          <w:rFonts w:ascii="Times New Roman" w:eastAsia="Times New Roman" w:hAnsi="Times New Roman" w:cs="Times New Roman"/>
          <w:b/>
          <w:kern w:val="0"/>
          <w:sz w:val="24"/>
          <w:szCs w:val="24"/>
          <w14:ligatures w14:val="none"/>
        </w:rPr>
        <w:t xml:space="preserve"> NR. </w:t>
      </w:r>
      <w:r w:rsidR="0082350E" w:rsidRPr="005E3EA9">
        <w:rPr>
          <w:rFonts w:ascii="Times New Roman" w:eastAsia="Times New Roman" w:hAnsi="Times New Roman" w:cs="Times New Roman"/>
          <w:bCs/>
          <w:kern w:val="0"/>
          <w:sz w:val="24"/>
          <w:szCs w:val="24"/>
          <w14:ligatures w14:val="none"/>
        </w:rPr>
        <w:t>___</w:t>
      </w:r>
    </w:p>
    <w:p w14:paraId="60DF342E" w14:textId="77777777" w:rsidR="005E3EA9" w:rsidRPr="005E3EA9" w:rsidRDefault="005E3EA9" w:rsidP="005E3EA9">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4"/>
          <w:szCs w:val="24"/>
          <w14:ligatures w14:val="none"/>
        </w:rPr>
      </w:pPr>
    </w:p>
    <w:p w14:paraId="65F49D9D" w14:textId="61362644" w:rsidR="0082350E" w:rsidRPr="005E3EA9" w:rsidRDefault="0082350E" w:rsidP="005E3EA9">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Cs/>
          <w:kern w:val="0"/>
          <w:sz w:val="24"/>
          <w:szCs w:val="24"/>
          <w14:ligatures w14:val="none"/>
        </w:rPr>
      </w:pPr>
      <w:r w:rsidRPr="005E3EA9">
        <w:rPr>
          <w:rFonts w:ascii="Times New Roman" w:eastAsia="Times New Roman" w:hAnsi="Times New Roman" w:cs="Times New Roman"/>
          <w:bCs/>
          <w:kern w:val="0"/>
          <w:sz w:val="24"/>
          <w:szCs w:val="24"/>
          <w14:ligatures w14:val="none"/>
        </w:rPr>
        <w:t>202</w:t>
      </w:r>
      <w:r w:rsidR="00B3211F">
        <w:rPr>
          <w:rFonts w:ascii="Times New Roman" w:eastAsia="Times New Roman" w:hAnsi="Times New Roman" w:cs="Times New Roman"/>
          <w:bCs/>
          <w:kern w:val="0"/>
          <w:sz w:val="24"/>
          <w:szCs w:val="24"/>
          <w14:ligatures w14:val="none"/>
        </w:rPr>
        <w:t>6</w:t>
      </w:r>
      <w:r w:rsidRPr="005E3EA9">
        <w:rPr>
          <w:rFonts w:ascii="Times New Roman" w:eastAsia="Times New Roman" w:hAnsi="Times New Roman" w:cs="Times New Roman"/>
          <w:bCs/>
          <w:kern w:val="0"/>
          <w:sz w:val="24"/>
          <w:szCs w:val="24"/>
          <w14:ligatures w14:val="none"/>
        </w:rPr>
        <w:t xml:space="preserve"> m. _________ ___ d. </w:t>
      </w:r>
    </w:p>
    <w:p w14:paraId="570EEEBD" w14:textId="767C69B8" w:rsidR="0082350E" w:rsidRPr="005E3EA9" w:rsidRDefault="0082350E" w:rsidP="005E3EA9">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Cs/>
          <w:kern w:val="0"/>
          <w:sz w:val="24"/>
          <w:szCs w:val="24"/>
          <w14:ligatures w14:val="none"/>
        </w:rPr>
      </w:pPr>
      <w:r w:rsidRPr="005E3EA9">
        <w:rPr>
          <w:rFonts w:ascii="Times New Roman" w:eastAsia="Times New Roman" w:hAnsi="Times New Roman" w:cs="Times New Roman"/>
          <w:bCs/>
          <w:kern w:val="0"/>
          <w:sz w:val="24"/>
          <w:szCs w:val="24"/>
          <w14:ligatures w14:val="none"/>
        </w:rPr>
        <w:t>(sudarymo vieta)</w:t>
      </w:r>
    </w:p>
    <w:p w14:paraId="744F7CD4" w14:textId="77777777" w:rsidR="0082350E" w:rsidRPr="005E3EA9" w:rsidRDefault="0082350E" w:rsidP="005E3EA9">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Cs/>
          <w:kern w:val="0"/>
          <w:sz w:val="24"/>
          <w:szCs w:val="24"/>
          <w14:ligatures w14:val="none"/>
        </w:rPr>
      </w:pPr>
    </w:p>
    <w:p w14:paraId="3D9E853B" w14:textId="77777777" w:rsidR="0082350E" w:rsidRPr="005E3EA9" w:rsidRDefault="0082350E" w:rsidP="005E3EA9">
      <w:pPr>
        <w:spacing w:after="0" w:line="240" w:lineRule="auto"/>
        <w:contextualSpacing/>
        <w:jc w:val="both"/>
        <w:rPr>
          <w:rFonts w:ascii="Times New Roman" w:eastAsia="Helvetica Neue Light" w:hAnsi="Times New Roman" w:cs="Times New Roman"/>
          <w:color w:val="000000"/>
          <w:kern w:val="0"/>
          <w:sz w:val="24"/>
          <w:szCs w:val="24"/>
          <w:bdr w:val="nil"/>
          <w:lang w:eastAsia="lt-LT"/>
          <w14:ligatures w14:val="none"/>
        </w:rPr>
      </w:pPr>
      <w:r w:rsidRPr="005E3EA9">
        <w:rPr>
          <w:rFonts w:ascii="Times New Roman" w:eastAsia="Helvetica Neue Light" w:hAnsi="Times New Roman" w:cs="Times New Roman"/>
          <w:b/>
          <w:bCs/>
          <w:color w:val="000000"/>
          <w:kern w:val="0"/>
          <w:sz w:val="24"/>
          <w:szCs w:val="24"/>
          <w:bdr w:val="nil"/>
          <w:lang w:eastAsia="lt-LT"/>
          <w14:ligatures w14:val="none"/>
        </w:rPr>
        <w:t>Lietuvos etnografijos muziejus</w:t>
      </w:r>
      <w:r w:rsidRPr="005E3EA9">
        <w:rPr>
          <w:rFonts w:ascii="Times New Roman" w:eastAsia="Helvetica Neue Light" w:hAnsi="Times New Roman" w:cs="Times New Roman"/>
          <w:color w:val="000000"/>
          <w:kern w:val="0"/>
          <w:sz w:val="24"/>
          <w:szCs w:val="24"/>
          <w:bdr w:val="nil"/>
          <w:lang w:eastAsia="lt-LT"/>
          <w14:ligatures w14:val="none"/>
        </w:rPr>
        <w:t xml:space="preserve"> (toliau – </w:t>
      </w:r>
      <w:r w:rsidRPr="005E3EA9">
        <w:rPr>
          <w:rFonts w:ascii="Times New Roman" w:eastAsia="Helvetica Neue Light" w:hAnsi="Times New Roman" w:cs="Times New Roman"/>
          <w:b/>
          <w:color w:val="000000"/>
          <w:kern w:val="0"/>
          <w:sz w:val="24"/>
          <w:szCs w:val="24"/>
          <w:bdr w:val="nil"/>
          <w:lang w:eastAsia="lt-LT"/>
          <w14:ligatures w14:val="none"/>
        </w:rPr>
        <w:t>Užsakovas</w:t>
      </w:r>
      <w:r w:rsidRPr="005E3EA9">
        <w:rPr>
          <w:rFonts w:ascii="Times New Roman" w:eastAsia="Helvetica Neue Light" w:hAnsi="Times New Roman" w:cs="Times New Roman"/>
          <w:color w:val="000000"/>
          <w:kern w:val="0"/>
          <w:sz w:val="24"/>
          <w:szCs w:val="24"/>
          <w:bdr w:val="nil"/>
          <w:lang w:eastAsia="lt-LT"/>
          <w14:ligatures w14:val="none"/>
        </w:rPr>
        <w:t xml:space="preserve">), atstovaujamas direktorės Gitos </w:t>
      </w:r>
      <w:proofErr w:type="spellStart"/>
      <w:r w:rsidRPr="005E3EA9">
        <w:rPr>
          <w:rFonts w:ascii="Times New Roman" w:eastAsia="Helvetica Neue Light" w:hAnsi="Times New Roman" w:cs="Times New Roman"/>
          <w:color w:val="000000"/>
          <w:kern w:val="0"/>
          <w:sz w:val="24"/>
          <w:szCs w:val="24"/>
          <w:bdr w:val="nil"/>
          <w:lang w:eastAsia="lt-LT"/>
          <w14:ligatures w14:val="none"/>
        </w:rPr>
        <w:t>Šapranauskaitės</w:t>
      </w:r>
      <w:proofErr w:type="spellEnd"/>
      <w:r w:rsidRPr="005E3EA9">
        <w:rPr>
          <w:rFonts w:ascii="Times New Roman" w:eastAsia="Helvetica Neue Light" w:hAnsi="Times New Roman" w:cs="Times New Roman"/>
          <w:color w:val="000000"/>
          <w:kern w:val="0"/>
          <w:sz w:val="24"/>
          <w:szCs w:val="24"/>
          <w:bdr w:val="nil"/>
          <w:lang w:eastAsia="lt-LT"/>
          <w14:ligatures w14:val="none"/>
        </w:rPr>
        <w:t xml:space="preserve">, veikiančios pagal Muziejaus nuostatus ir </w:t>
      </w:r>
    </w:p>
    <w:p w14:paraId="1315354F" w14:textId="75205467" w:rsidR="0082350E" w:rsidRPr="005E3EA9" w:rsidRDefault="0082350E" w:rsidP="005E3EA9">
      <w:pPr>
        <w:spacing w:after="0" w:line="240" w:lineRule="auto"/>
        <w:contextualSpacing/>
        <w:jc w:val="both"/>
        <w:rPr>
          <w:rFonts w:ascii="Times New Roman" w:eastAsia="Calibri" w:hAnsi="Times New Roman" w:cs="Times New Roman"/>
          <w:kern w:val="0"/>
          <w:sz w:val="24"/>
          <w:szCs w:val="24"/>
          <w:lang w:eastAsia="lt-LT"/>
          <w14:ligatures w14:val="none"/>
        </w:rPr>
      </w:pPr>
      <w:r w:rsidRPr="005E3EA9">
        <w:rPr>
          <w:rFonts w:ascii="Times New Roman" w:eastAsia="Helvetica Neue Light" w:hAnsi="Times New Roman" w:cs="Times New Roman"/>
          <w:color w:val="000000"/>
          <w:kern w:val="0"/>
          <w:sz w:val="24"/>
          <w:szCs w:val="24"/>
          <w:bdr w:val="nil"/>
          <w:lang w:eastAsia="lt-LT"/>
          <w14:ligatures w14:val="none"/>
        </w:rPr>
        <w:t xml:space="preserve">_________________ (toliau – </w:t>
      </w:r>
      <w:r w:rsidRPr="005E3EA9">
        <w:rPr>
          <w:rFonts w:ascii="Times New Roman" w:eastAsia="Helvetica Neue Light" w:hAnsi="Times New Roman" w:cs="Times New Roman"/>
          <w:b/>
          <w:color w:val="000000"/>
          <w:kern w:val="0"/>
          <w:sz w:val="24"/>
          <w:szCs w:val="24"/>
          <w:bdr w:val="nil"/>
          <w:lang w:eastAsia="lt-LT"/>
          <w14:ligatures w14:val="none"/>
        </w:rPr>
        <w:t>Rangovas</w:t>
      </w:r>
      <w:r w:rsidRPr="005E3EA9">
        <w:rPr>
          <w:rFonts w:ascii="Times New Roman" w:eastAsia="Helvetica Neue Light" w:hAnsi="Times New Roman" w:cs="Times New Roman"/>
          <w:color w:val="000000"/>
          <w:kern w:val="0"/>
          <w:sz w:val="24"/>
          <w:szCs w:val="24"/>
          <w:bdr w:val="nil"/>
          <w:lang w:eastAsia="lt-LT"/>
          <w14:ligatures w14:val="none"/>
        </w:rPr>
        <w:t xml:space="preserve">), atstovaujama ____________________________, laimėjusi mažos vertės skelbiamos apklausos būdu vykusį viešąjį </w:t>
      </w:r>
      <w:r w:rsidRPr="005E3EA9">
        <w:rPr>
          <w:rFonts w:ascii="Times New Roman" w:eastAsia="Times New Roman" w:hAnsi="Times New Roman" w:cs="Times New Roman"/>
          <w:color w:val="000000"/>
          <w:kern w:val="0"/>
          <w:sz w:val="24"/>
          <w:szCs w:val="24"/>
          <w:lang w:eastAsia="lt-LT"/>
          <w14:ligatures w14:val="none"/>
        </w:rPr>
        <w:t>pirkimą (pirkimo Nr. ___________)</w:t>
      </w:r>
      <w:r w:rsidRPr="005E3EA9">
        <w:rPr>
          <w:rFonts w:ascii="Times New Roman" w:eastAsia="Calibri" w:hAnsi="Times New Roman" w:cs="Times New Roman"/>
          <w:color w:val="000000"/>
          <w:kern w:val="0"/>
          <w:sz w:val="24"/>
          <w:szCs w:val="24"/>
          <w:lang w:eastAsia="lt-LT"/>
          <w14:ligatures w14:val="none"/>
        </w:rPr>
        <w:t xml:space="preserve"> </w:t>
      </w:r>
      <w:r w:rsidRPr="005E3EA9">
        <w:rPr>
          <w:rFonts w:ascii="Times New Roman" w:eastAsia="Times New Roman" w:hAnsi="Times New Roman" w:cs="Times New Roman"/>
          <w:color w:val="000000"/>
          <w:kern w:val="0"/>
          <w:sz w:val="24"/>
          <w:szCs w:val="24"/>
          <w:lang w:eastAsia="lt-LT"/>
          <w14:ligatures w14:val="none"/>
        </w:rPr>
        <w:t xml:space="preserve">(toliau - Pirkimas), sudarė šią </w:t>
      </w:r>
      <w:proofErr w:type="spellStart"/>
      <w:r w:rsidR="00B3211F">
        <w:rPr>
          <w:rFonts w:ascii="Times New Roman" w:eastAsia="Calibri" w:hAnsi="Times New Roman" w:cs="Times New Roman"/>
          <w:kern w:val="0"/>
          <w:sz w:val="24"/>
          <w:szCs w:val="24"/>
          <w:lang w:val="en-GB" w:eastAsia="lt-LT"/>
          <w14:ligatures w14:val="none"/>
        </w:rPr>
        <w:t>K</w:t>
      </w:r>
      <w:r w:rsidR="00B3211F" w:rsidRPr="00B3211F">
        <w:rPr>
          <w:rFonts w:ascii="Times New Roman" w:eastAsia="Calibri" w:hAnsi="Times New Roman" w:cs="Times New Roman"/>
          <w:kern w:val="0"/>
          <w:sz w:val="24"/>
          <w:szCs w:val="24"/>
          <w:lang w:val="en-GB" w:eastAsia="lt-LT"/>
          <w14:ligatures w14:val="none"/>
        </w:rPr>
        <w:t>altinėnų</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Pr>
          <w:rFonts w:ascii="Times New Roman" w:eastAsia="Calibri" w:hAnsi="Times New Roman" w:cs="Times New Roman"/>
          <w:kern w:val="0"/>
          <w:sz w:val="24"/>
          <w:szCs w:val="24"/>
          <w:lang w:val="en-GB" w:eastAsia="lt-LT"/>
          <w14:ligatures w14:val="none"/>
        </w:rPr>
        <w:t>S</w:t>
      </w:r>
      <w:r w:rsidR="00B3211F" w:rsidRPr="00B3211F">
        <w:rPr>
          <w:rFonts w:ascii="Times New Roman" w:eastAsia="Calibri" w:hAnsi="Times New Roman" w:cs="Times New Roman"/>
          <w:kern w:val="0"/>
          <w:sz w:val="24"/>
          <w:szCs w:val="24"/>
          <w:lang w:val="en-GB" w:eastAsia="lt-LT"/>
          <w14:ligatures w14:val="none"/>
        </w:rPr>
        <w:t>inagogos</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muziejaus</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pastato</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pamatų</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įrengimo</w:t>
      </w:r>
      <w:proofErr w:type="spellEnd"/>
      <w:r w:rsidR="00B3211F" w:rsidRPr="00B3211F">
        <w:rPr>
          <w:rFonts w:ascii="Times New Roman" w:eastAsia="Calibri" w:hAnsi="Times New Roman" w:cs="Times New Roman"/>
          <w:kern w:val="0"/>
          <w:sz w:val="24"/>
          <w:szCs w:val="24"/>
          <w:lang w:val="en-GB" w:eastAsia="lt-LT"/>
          <w14:ligatures w14:val="none"/>
        </w:rPr>
        <w:t xml:space="preserve"> </w:t>
      </w:r>
      <w:r w:rsidR="00B3211F" w:rsidRPr="00B3211F">
        <w:rPr>
          <w:rFonts w:ascii="Times New Roman" w:eastAsia="Calibri" w:hAnsi="Times New Roman" w:cs="Times New Roman"/>
          <w:bCs/>
          <w:kern w:val="0"/>
          <w:sz w:val="24"/>
          <w:szCs w:val="24"/>
          <w:lang w:eastAsia="lt-LT"/>
          <w14:ligatures w14:val="none"/>
        </w:rPr>
        <w:t>darb</w:t>
      </w:r>
      <w:r w:rsidR="00B3211F">
        <w:rPr>
          <w:rFonts w:ascii="Times New Roman" w:eastAsia="Calibri" w:hAnsi="Times New Roman" w:cs="Times New Roman"/>
          <w:bCs/>
          <w:kern w:val="0"/>
          <w:sz w:val="24"/>
          <w:szCs w:val="24"/>
          <w:lang w:eastAsia="lt-LT"/>
          <w14:ligatures w14:val="none"/>
        </w:rPr>
        <w:t>ų</w:t>
      </w:r>
      <w:r w:rsidR="00B3211F" w:rsidRPr="00B3211F">
        <w:rPr>
          <w:rFonts w:ascii="Times New Roman" w:eastAsia="Calibri" w:hAnsi="Times New Roman" w:cs="Times New Roman"/>
          <w:kern w:val="0"/>
          <w:sz w:val="24"/>
          <w:szCs w:val="24"/>
          <w:lang w:eastAsia="lt-LT"/>
          <w14:ligatures w14:val="none"/>
        </w:rPr>
        <w:t xml:space="preserve"> </w:t>
      </w:r>
      <w:r w:rsidRPr="005E3EA9">
        <w:rPr>
          <w:rFonts w:ascii="Times New Roman" w:eastAsia="Calibri" w:hAnsi="Times New Roman" w:cs="Times New Roman"/>
          <w:kern w:val="0"/>
          <w:sz w:val="24"/>
          <w:szCs w:val="24"/>
          <w:lang w:eastAsia="lt-LT"/>
          <w14:ligatures w14:val="none"/>
        </w:rPr>
        <w:t>pirkimo-pardavimo sutartį</w:t>
      </w:r>
      <w:r w:rsidRPr="005E3EA9">
        <w:rPr>
          <w:rFonts w:ascii="Times New Roman" w:eastAsia="Times New Roman" w:hAnsi="Times New Roman" w:cs="Times New Roman"/>
          <w:b/>
          <w:kern w:val="0"/>
          <w:sz w:val="24"/>
          <w:szCs w:val="24"/>
          <w14:ligatures w14:val="none"/>
        </w:rPr>
        <w:t xml:space="preserve"> </w:t>
      </w:r>
      <w:r w:rsidRPr="005E3EA9">
        <w:rPr>
          <w:rFonts w:ascii="Times New Roman" w:eastAsia="Times New Roman" w:hAnsi="Times New Roman" w:cs="Times New Roman"/>
          <w:color w:val="000000"/>
          <w:kern w:val="0"/>
          <w:sz w:val="24"/>
          <w:szCs w:val="24"/>
          <w:lang w:eastAsia="lt-LT"/>
          <w14:ligatures w14:val="none"/>
        </w:rPr>
        <w:t>(toliau – Sutartis). Toliau Sutartyje Užsakovas ir Rangovas vadinamos Šalimi</w:t>
      </w:r>
      <w:r w:rsidR="005E3EA9">
        <w:rPr>
          <w:rFonts w:ascii="Times New Roman" w:eastAsia="Times New Roman" w:hAnsi="Times New Roman" w:cs="Times New Roman"/>
          <w:color w:val="000000"/>
          <w:kern w:val="0"/>
          <w:sz w:val="24"/>
          <w:szCs w:val="24"/>
          <w:lang w:eastAsia="lt-LT"/>
          <w14:ligatures w14:val="none"/>
        </w:rPr>
        <w:t xml:space="preserve">, </w:t>
      </w:r>
      <w:r w:rsidRPr="005E3EA9">
        <w:rPr>
          <w:rFonts w:ascii="Times New Roman" w:eastAsia="Times New Roman" w:hAnsi="Times New Roman" w:cs="Times New Roman"/>
          <w:color w:val="000000"/>
          <w:kern w:val="0"/>
          <w:sz w:val="24"/>
          <w:szCs w:val="24"/>
          <w:lang w:eastAsia="lt-LT"/>
          <w14:ligatures w14:val="none"/>
        </w:rPr>
        <w:t>o kiekviena atskirai Šalimi.</w:t>
      </w:r>
    </w:p>
    <w:p w14:paraId="4E09BEA7" w14:textId="1B1EC729" w:rsidR="005E3EA9" w:rsidRDefault="00B3211F" w:rsidP="005E3EA9">
      <w:pPr>
        <w:widowControl w:val="0"/>
        <w:tabs>
          <w:tab w:val="left" w:pos="1080"/>
          <w:tab w:val="num" w:pos="1164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I</w:t>
      </w:r>
      <w:r w:rsidR="005E3EA9">
        <w:rPr>
          <w:rFonts w:ascii="Times New Roman" w:eastAsia="MS Mincho" w:hAnsi="Times New Roman" w:cs="Times New Roman"/>
          <w:b/>
          <w:caps/>
          <w:color w:val="000000"/>
          <w:kern w:val="0"/>
          <w:sz w:val="24"/>
          <w:szCs w:val="24"/>
          <w14:ligatures w14:val="none"/>
        </w:rPr>
        <w:t xml:space="preserve"> SKYRIUS</w:t>
      </w:r>
    </w:p>
    <w:p w14:paraId="2FAAC841" w14:textId="06CB23D3" w:rsidR="0082350E" w:rsidRDefault="0082350E" w:rsidP="005E3EA9">
      <w:pPr>
        <w:widowControl w:val="0"/>
        <w:tabs>
          <w:tab w:val="left" w:pos="1080"/>
          <w:tab w:val="num" w:pos="1164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sutarties dalykas</w:t>
      </w:r>
    </w:p>
    <w:p w14:paraId="3A2A0469" w14:textId="77777777" w:rsidR="00B3211F" w:rsidRPr="005E3EA9" w:rsidRDefault="00B3211F" w:rsidP="005E3EA9">
      <w:pPr>
        <w:widowControl w:val="0"/>
        <w:tabs>
          <w:tab w:val="left" w:pos="1080"/>
          <w:tab w:val="num" w:pos="1164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p>
    <w:p w14:paraId="6A574E34" w14:textId="5CDEC4BE" w:rsidR="0082350E" w:rsidRPr="005E3EA9" w:rsidRDefault="0082350E" w:rsidP="005E3EA9">
      <w:pPr>
        <w:widowControl w:val="0"/>
        <w:tabs>
          <w:tab w:val="left" w:pos="0"/>
          <w:tab w:val="num" w:pos="1000"/>
          <w:tab w:val="left" w:pos="1134"/>
        </w:tabs>
        <w:suppressAutoHyphens/>
        <w:autoSpaceDE w:val="0"/>
        <w:autoSpaceDN w:val="0"/>
        <w:adjustRightInd w:val="0"/>
        <w:spacing w:after="0" w:line="240" w:lineRule="auto"/>
        <w:contextualSpacing/>
        <w:jc w:val="both"/>
        <w:rPr>
          <w:rFonts w:ascii="Times New Roman" w:eastAsia="MS Mincho" w:hAnsi="Times New Roman" w:cs="Times New Roman"/>
          <w:kern w:val="0"/>
          <w:sz w:val="24"/>
          <w:szCs w:val="24"/>
          <w:lang w:val="en-US"/>
          <w14:ligatures w14:val="none"/>
        </w:rPr>
      </w:pPr>
      <w:r w:rsidRPr="005E3EA9">
        <w:rPr>
          <w:rFonts w:ascii="Times New Roman" w:eastAsia="MS Mincho" w:hAnsi="Times New Roman" w:cs="Times New Roman"/>
          <w:kern w:val="0"/>
          <w:sz w:val="24"/>
          <w:szCs w:val="24"/>
          <w14:ligatures w14:val="none"/>
        </w:rPr>
        <w:t xml:space="preserve">1.1. Šioje Sutartyje nustatytomis sąlygomis Rangovas įsipareigoja savo jėgomis, medžiagomis, rizika ir atsakomybe atlikti </w:t>
      </w:r>
      <w:r w:rsidR="00B3211F">
        <w:rPr>
          <w:rFonts w:ascii="Times New Roman" w:eastAsia="MS Mincho" w:hAnsi="Times New Roman" w:cs="Times New Roman"/>
          <w:kern w:val="0"/>
          <w:sz w:val="24"/>
          <w:szCs w:val="24"/>
          <w14:ligatures w14:val="none"/>
        </w:rPr>
        <w:t>„</w:t>
      </w:r>
      <w:proofErr w:type="spellStart"/>
      <w:r w:rsidR="00B3211F">
        <w:rPr>
          <w:rFonts w:ascii="Times New Roman" w:eastAsia="Calibri" w:hAnsi="Times New Roman" w:cs="Times New Roman"/>
          <w:kern w:val="0"/>
          <w:sz w:val="24"/>
          <w:szCs w:val="24"/>
          <w:lang w:val="en-GB" w:eastAsia="lt-LT"/>
          <w14:ligatures w14:val="none"/>
        </w:rPr>
        <w:t>K</w:t>
      </w:r>
      <w:r w:rsidR="00B3211F" w:rsidRPr="00B3211F">
        <w:rPr>
          <w:rFonts w:ascii="Times New Roman" w:eastAsia="Calibri" w:hAnsi="Times New Roman" w:cs="Times New Roman"/>
          <w:kern w:val="0"/>
          <w:sz w:val="24"/>
          <w:szCs w:val="24"/>
          <w:lang w:val="en-GB" w:eastAsia="lt-LT"/>
          <w14:ligatures w14:val="none"/>
        </w:rPr>
        <w:t>altinėnų</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Pr>
          <w:rFonts w:ascii="Times New Roman" w:eastAsia="Calibri" w:hAnsi="Times New Roman" w:cs="Times New Roman"/>
          <w:kern w:val="0"/>
          <w:sz w:val="24"/>
          <w:szCs w:val="24"/>
          <w:lang w:val="en-GB" w:eastAsia="lt-LT"/>
          <w14:ligatures w14:val="none"/>
        </w:rPr>
        <w:t>S</w:t>
      </w:r>
      <w:r w:rsidR="00B3211F" w:rsidRPr="00B3211F">
        <w:rPr>
          <w:rFonts w:ascii="Times New Roman" w:eastAsia="Calibri" w:hAnsi="Times New Roman" w:cs="Times New Roman"/>
          <w:kern w:val="0"/>
          <w:sz w:val="24"/>
          <w:szCs w:val="24"/>
          <w:lang w:val="en-GB" w:eastAsia="lt-LT"/>
          <w14:ligatures w14:val="none"/>
        </w:rPr>
        <w:t>inagogos</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muziejaus</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pastato</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pamatų</w:t>
      </w:r>
      <w:proofErr w:type="spellEnd"/>
      <w:r w:rsidR="00B3211F" w:rsidRPr="00B3211F">
        <w:rPr>
          <w:rFonts w:ascii="Times New Roman" w:eastAsia="Calibri" w:hAnsi="Times New Roman" w:cs="Times New Roman"/>
          <w:kern w:val="0"/>
          <w:sz w:val="24"/>
          <w:szCs w:val="24"/>
          <w:lang w:val="en-GB" w:eastAsia="lt-LT"/>
          <w14:ligatures w14:val="none"/>
        </w:rPr>
        <w:t xml:space="preserve"> </w:t>
      </w:r>
      <w:proofErr w:type="spellStart"/>
      <w:r w:rsidR="00B3211F" w:rsidRPr="00B3211F">
        <w:rPr>
          <w:rFonts w:ascii="Times New Roman" w:eastAsia="Calibri" w:hAnsi="Times New Roman" w:cs="Times New Roman"/>
          <w:kern w:val="0"/>
          <w:sz w:val="24"/>
          <w:szCs w:val="24"/>
          <w:lang w:val="en-GB" w:eastAsia="lt-LT"/>
          <w14:ligatures w14:val="none"/>
        </w:rPr>
        <w:t>įrengimo</w:t>
      </w:r>
      <w:proofErr w:type="spellEnd"/>
      <w:r w:rsidR="00B3211F" w:rsidRPr="00B3211F">
        <w:rPr>
          <w:rFonts w:ascii="Times New Roman" w:eastAsia="Calibri" w:hAnsi="Times New Roman" w:cs="Times New Roman"/>
          <w:kern w:val="0"/>
          <w:sz w:val="24"/>
          <w:szCs w:val="24"/>
          <w:lang w:val="en-GB" w:eastAsia="lt-LT"/>
          <w14:ligatures w14:val="none"/>
        </w:rPr>
        <w:t xml:space="preserve"> </w:t>
      </w:r>
      <w:r w:rsidR="00B3211F" w:rsidRPr="00B3211F">
        <w:rPr>
          <w:rFonts w:ascii="Times New Roman" w:eastAsia="Calibri" w:hAnsi="Times New Roman" w:cs="Times New Roman"/>
          <w:bCs/>
          <w:kern w:val="0"/>
          <w:sz w:val="24"/>
          <w:szCs w:val="24"/>
          <w:lang w:eastAsia="lt-LT"/>
          <w14:ligatures w14:val="none"/>
        </w:rPr>
        <w:t>darb</w:t>
      </w:r>
      <w:r w:rsidR="00B3211F">
        <w:rPr>
          <w:rFonts w:ascii="Times New Roman" w:eastAsia="Calibri" w:hAnsi="Times New Roman" w:cs="Times New Roman"/>
          <w:bCs/>
          <w:kern w:val="0"/>
          <w:sz w:val="24"/>
          <w:szCs w:val="24"/>
          <w:lang w:eastAsia="lt-LT"/>
          <w14:ligatures w14:val="none"/>
        </w:rPr>
        <w:t xml:space="preserve">us“ </w:t>
      </w:r>
      <w:r w:rsidRPr="005E3EA9">
        <w:rPr>
          <w:rFonts w:ascii="Times New Roman" w:eastAsia="MS Mincho" w:hAnsi="Times New Roman" w:cs="Times New Roman"/>
          <w:kern w:val="0"/>
          <w:sz w:val="24"/>
          <w:szCs w:val="24"/>
          <w14:ligatures w14:val="none"/>
        </w:rPr>
        <w:t>(toliau – Darbai), pagal pateiktą Techninę specifikaciją (</w:t>
      </w:r>
      <w:r w:rsidRPr="005E3EA9">
        <w:rPr>
          <w:rFonts w:ascii="Times New Roman" w:eastAsia="MS Mincho" w:hAnsi="Times New Roman" w:cs="Times New Roman"/>
          <w:b/>
          <w:kern w:val="0"/>
          <w:sz w:val="24"/>
          <w:szCs w:val="24"/>
          <w14:ligatures w14:val="none"/>
        </w:rPr>
        <w:t>Pried</w:t>
      </w:r>
      <w:r w:rsidR="005E3EA9">
        <w:rPr>
          <w:rFonts w:ascii="Times New Roman" w:eastAsia="MS Mincho" w:hAnsi="Times New Roman" w:cs="Times New Roman"/>
          <w:b/>
          <w:kern w:val="0"/>
          <w:sz w:val="24"/>
          <w:szCs w:val="24"/>
          <w14:ligatures w14:val="none"/>
        </w:rPr>
        <w:t>as</w:t>
      </w:r>
      <w:r w:rsidRPr="005E3EA9">
        <w:rPr>
          <w:rFonts w:ascii="Times New Roman" w:eastAsia="MS Mincho" w:hAnsi="Times New Roman" w:cs="Times New Roman"/>
          <w:b/>
          <w:kern w:val="0"/>
          <w:sz w:val="24"/>
          <w:szCs w:val="24"/>
          <w14:ligatures w14:val="none"/>
        </w:rPr>
        <w:t xml:space="preserve"> Nr.1</w:t>
      </w:r>
      <w:r w:rsidR="005E3EA9">
        <w:rPr>
          <w:rFonts w:ascii="Times New Roman" w:eastAsia="MS Mincho" w:hAnsi="Times New Roman" w:cs="Times New Roman"/>
          <w:b/>
          <w:kern w:val="0"/>
          <w:sz w:val="24"/>
          <w:szCs w:val="24"/>
          <w14:ligatures w14:val="none"/>
        </w:rPr>
        <w:t>)</w:t>
      </w:r>
      <w:r w:rsidRPr="005E3EA9">
        <w:rPr>
          <w:rFonts w:ascii="Times New Roman" w:eastAsia="MS Mincho" w:hAnsi="Times New Roman" w:cs="Times New Roman"/>
          <w:kern w:val="0"/>
          <w:sz w:val="24"/>
          <w:szCs w:val="24"/>
          <w14:ligatures w14:val="none"/>
        </w:rPr>
        <w:t xml:space="preserve"> bei perduoti Darbų rezultatą </w:t>
      </w:r>
      <w:r w:rsidR="005E3EA9">
        <w:rPr>
          <w:rFonts w:ascii="Times New Roman" w:eastAsia="MS Mincho" w:hAnsi="Times New Roman" w:cs="Times New Roman"/>
          <w:kern w:val="0"/>
          <w:sz w:val="24"/>
          <w:szCs w:val="24"/>
          <w14:ligatures w14:val="none"/>
        </w:rPr>
        <w:t>Užsakovui</w:t>
      </w:r>
      <w:r w:rsidRPr="005E3EA9">
        <w:rPr>
          <w:rFonts w:ascii="Times New Roman" w:eastAsia="MS Mincho" w:hAnsi="Times New Roman" w:cs="Times New Roman"/>
          <w:kern w:val="0"/>
          <w:sz w:val="24"/>
          <w:szCs w:val="24"/>
          <w14:ligatures w14:val="none"/>
        </w:rPr>
        <w:t xml:space="preserve"> šioje Sutartyje</w:t>
      </w:r>
      <w:r w:rsidRPr="005E3EA9">
        <w:rPr>
          <w:rFonts w:ascii="Times New Roman" w:eastAsia="MS Mincho" w:hAnsi="Times New Roman" w:cs="Times New Roman"/>
          <w:kern w:val="0"/>
          <w:sz w:val="24"/>
          <w:szCs w:val="24"/>
          <w:lang w:val="en-US"/>
          <w14:ligatures w14:val="none"/>
        </w:rPr>
        <w:t xml:space="preserve"> </w:t>
      </w:r>
      <w:proofErr w:type="spellStart"/>
      <w:r w:rsidRPr="005E3EA9">
        <w:rPr>
          <w:rFonts w:ascii="Times New Roman" w:eastAsia="MS Mincho" w:hAnsi="Times New Roman" w:cs="Times New Roman"/>
          <w:kern w:val="0"/>
          <w:sz w:val="24"/>
          <w:szCs w:val="24"/>
          <w:lang w:val="en-US"/>
          <w14:ligatures w14:val="none"/>
        </w:rPr>
        <w:t>nustatytomis</w:t>
      </w:r>
      <w:proofErr w:type="spellEnd"/>
      <w:r w:rsidRPr="005E3EA9">
        <w:rPr>
          <w:rFonts w:ascii="Times New Roman" w:eastAsia="MS Mincho" w:hAnsi="Times New Roman" w:cs="Times New Roman"/>
          <w:kern w:val="0"/>
          <w:sz w:val="24"/>
          <w:szCs w:val="24"/>
          <w:lang w:val="en-US"/>
          <w14:ligatures w14:val="none"/>
        </w:rPr>
        <w:t xml:space="preserve"> </w:t>
      </w:r>
      <w:r w:rsidRPr="005E3EA9">
        <w:rPr>
          <w:rFonts w:ascii="Times New Roman" w:eastAsia="MS Mincho" w:hAnsi="Times New Roman" w:cs="Times New Roman"/>
          <w:kern w:val="0"/>
          <w:sz w:val="24"/>
          <w:szCs w:val="24"/>
          <w14:ligatures w14:val="none"/>
        </w:rPr>
        <w:t>sąlygomis, terminais ir tvarka.</w:t>
      </w:r>
    </w:p>
    <w:p w14:paraId="73859213" w14:textId="77777777" w:rsidR="00615F01" w:rsidRPr="005E3EA9" w:rsidRDefault="0082350E" w:rsidP="005E3EA9">
      <w:pPr>
        <w:widowControl w:val="0"/>
        <w:tabs>
          <w:tab w:val="left" w:pos="0"/>
          <w:tab w:val="num" w:pos="1000"/>
          <w:tab w:val="left" w:pos="1134"/>
        </w:tabs>
        <w:suppressAutoHyphens/>
        <w:autoSpaceDE w:val="0"/>
        <w:autoSpaceDN w:val="0"/>
        <w:adjustRightInd w:val="0"/>
        <w:spacing w:after="0" w:line="240" w:lineRule="auto"/>
        <w:contextualSpacing/>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lang w:val="en-US"/>
          <w14:ligatures w14:val="none"/>
        </w:rPr>
        <w:t xml:space="preserve">1.2. </w:t>
      </w:r>
      <w:r w:rsidR="00615F01" w:rsidRPr="005E3EA9">
        <w:rPr>
          <w:rFonts w:ascii="Times New Roman" w:eastAsia="MS Mincho" w:hAnsi="Times New Roman" w:cs="Times New Roman"/>
          <w:kern w:val="0"/>
          <w:sz w:val="24"/>
          <w:szCs w:val="24"/>
          <w14:ligatures w14:val="none"/>
        </w:rPr>
        <w:t>Užsakovas</w:t>
      </w:r>
      <w:r w:rsidRPr="005E3EA9">
        <w:rPr>
          <w:rFonts w:ascii="Times New Roman" w:eastAsia="MS Mincho" w:hAnsi="Times New Roman" w:cs="Times New Roman"/>
          <w:kern w:val="0"/>
          <w:sz w:val="24"/>
          <w:szCs w:val="24"/>
          <w14:ligatures w14:val="none"/>
        </w:rPr>
        <w:t xml:space="preserve"> įsipareigoja priimti Darbus bei apmokėti Rangovui už tinkamai ir laiku atliktus Darbus. </w:t>
      </w:r>
    </w:p>
    <w:p w14:paraId="64129F6C" w14:textId="1896EAC3" w:rsidR="0082350E" w:rsidRPr="005E3EA9" w:rsidRDefault="00615F01" w:rsidP="0063067D">
      <w:pPr>
        <w:widowControl w:val="0"/>
        <w:tabs>
          <w:tab w:val="left" w:pos="0"/>
          <w:tab w:val="num" w:pos="1000"/>
          <w:tab w:val="left" w:pos="1134"/>
        </w:tabs>
        <w:suppressAutoHyphens/>
        <w:autoSpaceDE w:val="0"/>
        <w:autoSpaceDN w:val="0"/>
        <w:adjustRightInd w:val="0"/>
        <w:spacing w:after="0" w:line="240" w:lineRule="auto"/>
        <w:contextualSpacing/>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1.3. </w:t>
      </w:r>
      <w:r w:rsidR="0082350E" w:rsidRPr="005E3EA9">
        <w:rPr>
          <w:rFonts w:ascii="Times New Roman" w:eastAsia="MS Mincho" w:hAnsi="Times New Roman" w:cs="Times New Roman"/>
          <w:kern w:val="0"/>
          <w:sz w:val="24"/>
          <w:szCs w:val="24"/>
          <w14:ligatures w14:val="none"/>
        </w:rPr>
        <w:t>Darbų atlikimo vieta –</w:t>
      </w:r>
      <w:r w:rsidRPr="005E3EA9">
        <w:rPr>
          <w:rFonts w:ascii="Times New Roman" w:eastAsia="Calibri" w:hAnsi="Times New Roman" w:cs="Times New Roman"/>
          <w:bCs/>
          <w:color w:val="000000"/>
          <w:kern w:val="0"/>
          <w:sz w:val="24"/>
          <w:szCs w:val="24"/>
          <w14:ligatures w14:val="none"/>
        </w:rPr>
        <w:t xml:space="preserve"> </w:t>
      </w:r>
      <w:r w:rsidRPr="005E3EA9">
        <w:rPr>
          <w:rFonts w:ascii="Times New Roman" w:eastAsia="Times New Roman" w:hAnsi="Times New Roman" w:cs="Times New Roman"/>
          <w:b/>
          <w:bCs/>
          <w:kern w:val="0"/>
          <w:sz w:val="24"/>
          <w:szCs w:val="24"/>
          <w14:ligatures w14:val="none"/>
        </w:rPr>
        <w:t>L. Lekavičiaus g. 2, Rumšiškės (L</w:t>
      </w:r>
      <w:r w:rsidR="00B3211F">
        <w:rPr>
          <w:rFonts w:ascii="Times New Roman" w:eastAsia="Times New Roman" w:hAnsi="Times New Roman" w:cs="Times New Roman"/>
          <w:b/>
          <w:bCs/>
          <w:kern w:val="0"/>
          <w:sz w:val="24"/>
          <w:szCs w:val="24"/>
          <w14:ligatures w14:val="none"/>
        </w:rPr>
        <w:t>ietuvos etnografijos muziejaus</w:t>
      </w:r>
      <w:r w:rsidRPr="005E3EA9">
        <w:rPr>
          <w:rFonts w:ascii="Times New Roman" w:eastAsia="Times New Roman" w:hAnsi="Times New Roman" w:cs="Times New Roman"/>
          <w:b/>
          <w:bCs/>
          <w:kern w:val="0"/>
          <w:sz w:val="24"/>
          <w:szCs w:val="24"/>
          <w14:ligatures w14:val="none"/>
        </w:rPr>
        <w:t xml:space="preserve"> teritorijoje) </w:t>
      </w:r>
      <w:r w:rsidR="0082350E" w:rsidRPr="005E3EA9">
        <w:rPr>
          <w:rFonts w:ascii="Times New Roman" w:eastAsia="MS Mincho" w:hAnsi="Times New Roman" w:cs="Times New Roman"/>
          <w:kern w:val="0"/>
          <w:sz w:val="24"/>
          <w:szCs w:val="24"/>
          <w14:ligatures w14:val="none"/>
        </w:rPr>
        <w:t>(toliau vadinama - Objektas).</w:t>
      </w:r>
    </w:p>
    <w:p w14:paraId="2812CDCB" w14:textId="128C74A0" w:rsidR="005E3EA9" w:rsidRDefault="00B3211F" w:rsidP="005E3EA9">
      <w:pPr>
        <w:widowControl w:val="0"/>
        <w:tabs>
          <w:tab w:val="left" w:pos="1080"/>
          <w:tab w:val="num" w:pos="4560"/>
          <w:tab w:val="num" w:pos="1164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II</w:t>
      </w:r>
      <w:r w:rsidR="00615F01" w:rsidRPr="005E3EA9">
        <w:rPr>
          <w:rFonts w:ascii="Times New Roman" w:eastAsia="MS Mincho" w:hAnsi="Times New Roman" w:cs="Times New Roman"/>
          <w:b/>
          <w:caps/>
          <w:color w:val="000000"/>
          <w:kern w:val="0"/>
          <w:sz w:val="24"/>
          <w:szCs w:val="24"/>
          <w14:ligatures w14:val="none"/>
        </w:rPr>
        <w:t xml:space="preserve"> </w:t>
      </w:r>
      <w:r w:rsidR="005E3EA9">
        <w:rPr>
          <w:rFonts w:ascii="Times New Roman" w:eastAsia="MS Mincho" w:hAnsi="Times New Roman" w:cs="Times New Roman"/>
          <w:b/>
          <w:caps/>
          <w:color w:val="000000"/>
          <w:kern w:val="0"/>
          <w:sz w:val="24"/>
          <w:szCs w:val="24"/>
          <w14:ligatures w14:val="none"/>
        </w:rPr>
        <w:t>SKYRIUS</w:t>
      </w:r>
      <w:r w:rsidR="005E3EA9" w:rsidRPr="005E3EA9">
        <w:rPr>
          <w:rFonts w:ascii="Times New Roman" w:eastAsia="MS Mincho" w:hAnsi="Times New Roman" w:cs="Times New Roman"/>
          <w:b/>
          <w:caps/>
          <w:color w:val="000000"/>
          <w:kern w:val="0"/>
          <w:sz w:val="24"/>
          <w:szCs w:val="24"/>
          <w14:ligatures w14:val="none"/>
        </w:rPr>
        <w:t xml:space="preserve"> </w:t>
      </w:r>
    </w:p>
    <w:p w14:paraId="397AD763" w14:textId="3162C923" w:rsidR="0082350E" w:rsidRDefault="0082350E" w:rsidP="005E3EA9">
      <w:pPr>
        <w:widowControl w:val="0"/>
        <w:tabs>
          <w:tab w:val="left" w:pos="1080"/>
          <w:tab w:val="num" w:pos="4560"/>
          <w:tab w:val="num" w:pos="1164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SUTARTIES KAINA</w:t>
      </w:r>
    </w:p>
    <w:p w14:paraId="35CB013B" w14:textId="77777777" w:rsidR="00B3211F" w:rsidRPr="005E3EA9" w:rsidRDefault="00B3211F" w:rsidP="005E3EA9">
      <w:pPr>
        <w:widowControl w:val="0"/>
        <w:tabs>
          <w:tab w:val="left" w:pos="1080"/>
          <w:tab w:val="num" w:pos="4560"/>
          <w:tab w:val="num" w:pos="1164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p>
    <w:p w14:paraId="35C9BFD7" w14:textId="78D2EB14" w:rsidR="0063067D" w:rsidRPr="0063067D" w:rsidRDefault="0063067D" w:rsidP="0063067D">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63067D">
        <w:rPr>
          <w:rFonts w:ascii="Times New Roman" w:eastAsia="Calibri" w:hAnsi="Times New Roman" w:cs="Times New Roman"/>
          <w:color w:val="000000"/>
          <w:kern w:val="0"/>
          <w:sz w:val="24"/>
          <w:szCs w:val="24"/>
          <w14:ligatures w14:val="none"/>
        </w:rPr>
        <w:t xml:space="preserve">2.1. </w:t>
      </w:r>
      <w:r w:rsidRPr="0063067D">
        <w:rPr>
          <w:rFonts w:ascii="Times New Roman" w:eastAsia="Times New Roman" w:hAnsi="Times New Roman" w:cs="Times New Roman"/>
          <w:kern w:val="0"/>
          <w:sz w:val="24"/>
          <w:szCs w:val="24"/>
          <w14:ligatures w14:val="none"/>
        </w:rPr>
        <w:t>Sutarčiai taikomas kainodaros būdas yra fiksuota kaina</w:t>
      </w:r>
      <w:r w:rsidRPr="0063067D">
        <w:rPr>
          <w:rFonts w:ascii="Times New Roman" w:eastAsia="Calibri" w:hAnsi="Times New Roman" w:cs="Times New Roman"/>
          <w:color w:val="000000"/>
          <w:kern w:val="0"/>
          <w:sz w:val="24"/>
          <w:szCs w:val="24"/>
          <w14:ligatures w14:val="none"/>
        </w:rPr>
        <w:t>.</w:t>
      </w:r>
    </w:p>
    <w:p w14:paraId="0B450B3D" w14:textId="77777777" w:rsidR="0063067D" w:rsidRDefault="0063067D" w:rsidP="0063067D">
      <w:pPr>
        <w:widowControl w:val="0"/>
        <w:autoSpaceDE w:val="0"/>
        <w:autoSpaceDN w:val="0"/>
        <w:spacing w:before="1" w:after="0" w:line="240" w:lineRule="auto"/>
        <w:jc w:val="both"/>
        <w:rPr>
          <w:rFonts w:ascii="Times New Roman" w:eastAsia="Times New Roman" w:hAnsi="Times New Roman" w:cs="Times New Roman"/>
          <w:b/>
          <w:kern w:val="0"/>
          <w:sz w:val="24"/>
          <w:szCs w:val="24"/>
          <w14:ligatures w14:val="none"/>
        </w:rPr>
      </w:pPr>
      <w:r w:rsidRPr="0063067D">
        <w:rPr>
          <w:rFonts w:ascii="Times New Roman" w:eastAsia="Calibri" w:hAnsi="Times New Roman" w:cs="Times New Roman"/>
          <w:color w:val="000000"/>
          <w:kern w:val="0"/>
          <w:sz w:val="24"/>
          <w:szCs w:val="24"/>
          <w14:ligatures w14:val="none"/>
        </w:rPr>
        <w:t xml:space="preserve">2.2. Darbų, nurodytų šios </w:t>
      </w:r>
      <w:r>
        <w:rPr>
          <w:rFonts w:ascii="Times New Roman" w:eastAsia="Calibri" w:hAnsi="Times New Roman" w:cs="Times New Roman"/>
          <w:color w:val="000000"/>
          <w:kern w:val="0"/>
          <w:sz w:val="24"/>
          <w:szCs w:val="24"/>
          <w14:ligatures w14:val="none"/>
        </w:rPr>
        <w:t>S</w:t>
      </w:r>
      <w:r w:rsidRPr="0063067D">
        <w:rPr>
          <w:rFonts w:ascii="Times New Roman" w:eastAsia="Calibri" w:hAnsi="Times New Roman" w:cs="Times New Roman"/>
          <w:color w:val="000000"/>
          <w:kern w:val="0"/>
          <w:sz w:val="24"/>
          <w:szCs w:val="24"/>
          <w14:ligatures w14:val="none"/>
        </w:rPr>
        <w:t xml:space="preserve">utarties 1.1 punkte, fiksuota kaina yra </w:t>
      </w:r>
      <w:r w:rsidRPr="0063067D">
        <w:rPr>
          <w:rFonts w:ascii="Times New Roman" w:eastAsia="Times New Roman" w:hAnsi="Times New Roman" w:cs="Times New Roman"/>
          <w:b/>
          <w:kern w:val="0"/>
          <w:sz w:val="24"/>
          <w:szCs w:val="24"/>
          <w14:ligatures w14:val="none"/>
        </w:rPr>
        <w:t>____________________________.</w:t>
      </w:r>
    </w:p>
    <w:p w14:paraId="29BDEEE5" w14:textId="382A9330" w:rsidR="00615F01" w:rsidRPr="0063067D" w:rsidRDefault="0082350E" w:rsidP="0063067D">
      <w:pPr>
        <w:widowControl w:val="0"/>
        <w:autoSpaceDE w:val="0"/>
        <w:autoSpaceDN w:val="0"/>
        <w:spacing w:before="1" w:after="0" w:line="240" w:lineRule="auto"/>
        <w:jc w:val="both"/>
        <w:rPr>
          <w:rFonts w:ascii="Times New Roman" w:eastAsia="Times New Roman" w:hAnsi="Times New Roman" w:cs="Times New Roman"/>
          <w:kern w:val="0"/>
          <w:sz w:val="24"/>
          <w:szCs w:val="24"/>
          <w14:ligatures w14:val="none"/>
        </w:rPr>
      </w:pPr>
      <w:r w:rsidRPr="0063067D">
        <w:rPr>
          <w:rFonts w:ascii="Times New Roman" w:eastAsia="MS Mincho" w:hAnsi="Times New Roman" w:cs="Times New Roman"/>
          <w:kern w:val="0"/>
          <w:sz w:val="24"/>
          <w:szCs w:val="24"/>
          <w14:ligatures w14:val="none"/>
        </w:rPr>
        <w:t>Į Sutarties kainą (su PVM) įeina darbo jėgos, mechanizmų ir medžiagų kaina, mokesčiai, transportavimo</w:t>
      </w:r>
      <w:r w:rsidR="00BA5914" w:rsidRPr="0063067D">
        <w:rPr>
          <w:rFonts w:ascii="Times New Roman" w:eastAsia="MS Mincho" w:hAnsi="Times New Roman" w:cs="Times New Roman"/>
          <w:kern w:val="0"/>
          <w:sz w:val="24"/>
          <w:szCs w:val="24"/>
          <w14:ligatures w14:val="none"/>
        </w:rPr>
        <w:t xml:space="preserve">, </w:t>
      </w:r>
      <w:r w:rsidR="00BA5914" w:rsidRPr="0063067D">
        <w:rPr>
          <w:rFonts w:ascii="Times New Roman" w:eastAsia="Calibri" w:hAnsi="Times New Roman" w:cs="Times New Roman"/>
          <w:kern w:val="0"/>
          <w:sz w:val="24"/>
          <w:szCs w:val="24"/>
          <w14:ligatures w14:val="none"/>
        </w:rPr>
        <w:t xml:space="preserve">sąskaitos pateikimo per sistemą „SABIS“ </w:t>
      </w:r>
      <w:r w:rsidRPr="0063067D">
        <w:rPr>
          <w:rFonts w:ascii="Times New Roman" w:eastAsia="MS Mincho" w:hAnsi="Times New Roman" w:cs="Times New Roman"/>
          <w:kern w:val="0"/>
          <w:sz w:val="24"/>
          <w:szCs w:val="24"/>
          <w14:ligatures w14:val="none"/>
        </w:rPr>
        <w:t xml:space="preserve">ir visos kitos, Rangovui priklausančios pagal Lietuvos Respublikos įstatymus ir kitus teisės aktus bei šią Sutartį, išlaidos, būtinos </w:t>
      </w:r>
      <w:r w:rsidR="00615F01" w:rsidRPr="0063067D">
        <w:rPr>
          <w:rFonts w:ascii="Times New Roman" w:eastAsia="MS Mincho" w:hAnsi="Times New Roman" w:cs="Times New Roman"/>
          <w:kern w:val="0"/>
          <w:sz w:val="24"/>
          <w:szCs w:val="24"/>
          <w14:ligatures w14:val="none"/>
        </w:rPr>
        <w:t>atlikti numatytus Darbus</w:t>
      </w:r>
      <w:r w:rsidRPr="0063067D">
        <w:rPr>
          <w:rFonts w:ascii="Times New Roman" w:eastAsia="MS Mincho" w:hAnsi="Times New Roman" w:cs="Times New Roman"/>
          <w:kern w:val="0"/>
          <w:sz w:val="24"/>
          <w:szCs w:val="24"/>
          <w14:ligatures w14:val="none"/>
        </w:rPr>
        <w:t>.</w:t>
      </w:r>
      <w:r w:rsidRPr="0063067D">
        <w:rPr>
          <w:rFonts w:ascii="Times New Roman" w:eastAsia="Times New Roman" w:hAnsi="Times New Roman" w:cs="Times New Roman"/>
          <w:kern w:val="0"/>
          <w:sz w:val="24"/>
          <w:szCs w:val="24"/>
          <w14:ligatures w14:val="none"/>
        </w:rPr>
        <w:t xml:space="preserve"> </w:t>
      </w:r>
    </w:p>
    <w:p w14:paraId="394B3E04" w14:textId="77777777" w:rsidR="00615F01" w:rsidRPr="005E3EA9" w:rsidRDefault="00615F01" w:rsidP="005E3EA9">
      <w:pPr>
        <w:widowControl w:val="0"/>
        <w:tabs>
          <w:tab w:val="num" w:pos="1000"/>
          <w:tab w:val="num" w:pos="1134"/>
        </w:tab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63067D">
        <w:rPr>
          <w:rFonts w:ascii="Times New Roman" w:eastAsia="MS Mincho" w:hAnsi="Times New Roman" w:cs="Times New Roman"/>
          <w:kern w:val="0"/>
          <w:sz w:val="24"/>
          <w:szCs w:val="24"/>
          <w14:ligatures w14:val="none"/>
        </w:rPr>
        <w:t xml:space="preserve">2.3. </w:t>
      </w:r>
      <w:r w:rsidR="0082350E" w:rsidRPr="0063067D">
        <w:rPr>
          <w:rFonts w:ascii="Times New Roman" w:eastAsia="MS Mincho" w:hAnsi="Times New Roman" w:cs="Times New Roman"/>
          <w:kern w:val="0"/>
          <w:sz w:val="24"/>
          <w:szCs w:val="24"/>
          <w14:ligatures w14:val="none"/>
        </w:rPr>
        <w:t>Jeigu, siekiant laiku ir tinkamai įvykdyti Sutartį, reikia atlikti papildomus darbus, kurių Rangovas nenumatė sudarant šią Sutartį, bet turėjo ir galėjo juos numatyti ir jie yra būtini šiai Sutarčiai tinkamai įvykdyti, šiuos darbus Rangovas atlieka</w:t>
      </w:r>
      <w:r w:rsidR="0082350E" w:rsidRPr="005E3EA9">
        <w:rPr>
          <w:rFonts w:ascii="Times New Roman" w:eastAsia="MS Mincho" w:hAnsi="Times New Roman" w:cs="Times New Roman"/>
          <w:kern w:val="0"/>
          <w:sz w:val="24"/>
          <w:szCs w:val="24"/>
          <w14:ligatures w14:val="none"/>
        </w:rPr>
        <w:t xml:space="preserve"> savo sąskaita. </w:t>
      </w:r>
    </w:p>
    <w:p w14:paraId="3E9C9E97" w14:textId="05BAE0ED" w:rsidR="00615F01" w:rsidRPr="005E3EA9" w:rsidRDefault="00615F01" w:rsidP="005E3EA9">
      <w:pPr>
        <w:widowControl w:val="0"/>
        <w:tabs>
          <w:tab w:val="num" w:pos="1000"/>
          <w:tab w:val="num" w:pos="1134"/>
        </w:tab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2.4. </w:t>
      </w:r>
      <w:r w:rsidR="0082350E" w:rsidRPr="005E3EA9">
        <w:rPr>
          <w:rFonts w:ascii="Times New Roman" w:eastAsia="MS Mincho" w:hAnsi="Times New Roman" w:cs="Times New Roman"/>
          <w:kern w:val="0"/>
          <w:sz w:val="24"/>
          <w:szCs w:val="24"/>
          <w14:ligatures w14:val="none"/>
        </w:rPr>
        <w:t xml:space="preserve">Jeigu, siekiant laiku ir tinkamai įvykdyti Sutartį, reikia atlikti papildomus nenumatytus darbus, kurių </w:t>
      </w:r>
      <w:r w:rsidRPr="005E3EA9">
        <w:rPr>
          <w:rFonts w:ascii="Times New Roman" w:eastAsia="MS Mincho" w:hAnsi="Times New Roman" w:cs="Times New Roman"/>
          <w:kern w:val="0"/>
          <w:sz w:val="24"/>
          <w:szCs w:val="24"/>
          <w14:ligatures w14:val="none"/>
        </w:rPr>
        <w:t>Užsakovas</w:t>
      </w:r>
      <w:r w:rsidR="0082350E" w:rsidRPr="005E3EA9">
        <w:rPr>
          <w:rFonts w:ascii="Times New Roman" w:eastAsia="MS Mincho" w:hAnsi="Times New Roman" w:cs="Times New Roman"/>
          <w:kern w:val="0"/>
          <w:sz w:val="24"/>
          <w:szCs w:val="24"/>
          <w14:ligatures w14:val="none"/>
        </w:rPr>
        <w:t xml:space="preserve"> negalėjo žinoti iš anksto ir Rangovas pasiūlymo rengimo ir Sutarties pasirašymo metu negalėjo numatyti ir be kurių jis negali užbaigti Sutarties, </w:t>
      </w:r>
      <w:r w:rsidR="0063067D">
        <w:rPr>
          <w:rFonts w:ascii="Times New Roman" w:eastAsia="MS Mincho" w:hAnsi="Times New Roman" w:cs="Times New Roman"/>
          <w:kern w:val="0"/>
          <w:sz w:val="24"/>
          <w:szCs w:val="24"/>
          <w14:ligatures w14:val="none"/>
        </w:rPr>
        <w:t>Užsakovas</w:t>
      </w:r>
      <w:r w:rsidR="0082350E" w:rsidRPr="005E3EA9">
        <w:rPr>
          <w:rFonts w:ascii="Times New Roman" w:eastAsia="MS Mincho" w:hAnsi="Times New Roman" w:cs="Times New Roman"/>
          <w:kern w:val="0"/>
          <w:sz w:val="24"/>
          <w:szCs w:val="24"/>
          <w14:ligatures w14:val="none"/>
        </w:rPr>
        <w:t xml:space="preserve"> numato galimybę šiuos darbus pirkti papildomai Lietuvos Respublikos viešųjų pirkimų įstatymo nustatyta tvarka</w:t>
      </w:r>
      <w:r w:rsidRPr="005E3EA9">
        <w:rPr>
          <w:rFonts w:ascii="Times New Roman" w:eastAsia="MS Mincho" w:hAnsi="Times New Roman" w:cs="Times New Roman"/>
          <w:kern w:val="0"/>
          <w:sz w:val="24"/>
          <w:szCs w:val="24"/>
          <w14:ligatures w14:val="none"/>
        </w:rPr>
        <w:t xml:space="preserve">. </w:t>
      </w:r>
    </w:p>
    <w:p w14:paraId="68296192" w14:textId="77777777" w:rsidR="00BA5914" w:rsidRPr="005E3EA9" w:rsidRDefault="00615F01" w:rsidP="005E3EA9">
      <w:pPr>
        <w:widowControl w:val="0"/>
        <w:tabs>
          <w:tab w:val="num" w:pos="1000"/>
          <w:tab w:val="num" w:pos="1134"/>
          <w:tab w:val="num" w:pos="1418"/>
        </w:tab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2.5.</w:t>
      </w:r>
      <w:r w:rsidR="0082350E" w:rsidRPr="005E3EA9">
        <w:rPr>
          <w:rFonts w:ascii="Times New Roman" w:eastAsia="MS Mincho" w:hAnsi="Times New Roman" w:cs="Times New Roman"/>
          <w:kern w:val="0"/>
          <w:sz w:val="24"/>
          <w:szCs w:val="24"/>
          <w14:ligatures w14:val="none"/>
        </w:rPr>
        <w:t xml:space="preserve">Visi papildomi darbai, kurie nėra būtini šiai Sutarčiai užbaigti pagal šią Sutartį negali būti atliekami. Šiame Sutarties punkte minimų papildomų nenumatytų darbų būtinumas turi būti pagrįstas dokumentais ir raštu suderintas su </w:t>
      </w:r>
      <w:r w:rsidRPr="005E3EA9">
        <w:rPr>
          <w:rFonts w:ascii="Times New Roman" w:eastAsia="MS Mincho" w:hAnsi="Times New Roman" w:cs="Times New Roman"/>
          <w:kern w:val="0"/>
          <w:sz w:val="24"/>
          <w:szCs w:val="24"/>
          <w14:ligatures w14:val="none"/>
        </w:rPr>
        <w:t>Užsakovu</w:t>
      </w:r>
      <w:r w:rsidR="0082350E" w:rsidRPr="005E3EA9">
        <w:rPr>
          <w:rFonts w:ascii="Times New Roman" w:eastAsia="MS Mincho" w:hAnsi="Times New Roman" w:cs="Times New Roman"/>
          <w:kern w:val="0"/>
          <w:sz w:val="24"/>
          <w:szCs w:val="24"/>
          <w14:ligatures w14:val="none"/>
        </w:rPr>
        <w:t xml:space="preserve">. Motyvuotą siūlymą dėl papildomų nenumatytų darbų būtinybės ir jį pagrindžiančius dokumentus </w:t>
      </w:r>
      <w:r w:rsidRPr="005E3EA9">
        <w:rPr>
          <w:rFonts w:ascii="Times New Roman" w:eastAsia="MS Mincho" w:hAnsi="Times New Roman" w:cs="Times New Roman"/>
          <w:kern w:val="0"/>
          <w:sz w:val="24"/>
          <w:szCs w:val="24"/>
          <w14:ligatures w14:val="none"/>
        </w:rPr>
        <w:t>Užsakovui</w:t>
      </w:r>
      <w:r w:rsidR="0082350E" w:rsidRPr="005E3EA9">
        <w:rPr>
          <w:rFonts w:ascii="Times New Roman" w:eastAsia="MS Mincho" w:hAnsi="Times New Roman" w:cs="Times New Roman"/>
          <w:kern w:val="0"/>
          <w:sz w:val="24"/>
          <w:szCs w:val="24"/>
          <w14:ligatures w14:val="none"/>
        </w:rPr>
        <w:t xml:space="preserve"> raštu pateikia Rangovas. Siūlymus dėl papildomų darbų gali teikti ir </w:t>
      </w:r>
      <w:r w:rsidRPr="005E3EA9">
        <w:rPr>
          <w:rFonts w:ascii="Times New Roman" w:eastAsia="MS Mincho" w:hAnsi="Times New Roman" w:cs="Times New Roman"/>
          <w:kern w:val="0"/>
          <w:sz w:val="24"/>
          <w:szCs w:val="24"/>
          <w14:ligatures w14:val="none"/>
        </w:rPr>
        <w:t>Užsakovo</w:t>
      </w:r>
      <w:r w:rsidR="0082350E" w:rsidRPr="005E3EA9">
        <w:rPr>
          <w:rFonts w:ascii="Times New Roman" w:eastAsia="MS Mincho" w:hAnsi="Times New Roman" w:cs="Times New Roman"/>
          <w:kern w:val="0"/>
          <w:sz w:val="24"/>
          <w:szCs w:val="24"/>
          <w14:ligatures w14:val="none"/>
        </w:rPr>
        <w:t xml:space="preserve"> paskirtas </w:t>
      </w:r>
      <w:r w:rsidRPr="005E3EA9">
        <w:rPr>
          <w:rFonts w:ascii="Times New Roman" w:eastAsia="MS Mincho" w:hAnsi="Times New Roman" w:cs="Times New Roman"/>
          <w:kern w:val="0"/>
          <w:sz w:val="24"/>
          <w:szCs w:val="24"/>
          <w14:ligatures w14:val="none"/>
        </w:rPr>
        <w:t>atsakingas darbuotojas</w:t>
      </w:r>
      <w:r w:rsidR="0082350E" w:rsidRPr="005E3EA9">
        <w:rPr>
          <w:rFonts w:ascii="Times New Roman" w:eastAsia="MS Mincho" w:hAnsi="Times New Roman" w:cs="Times New Roman"/>
          <w:kern w:val="0"/>
          <w:sz w:val="24"/>
          <w:szCs w:val="24"/>
          <w14:ligatures w14:val="none"/>
        </w:rPr>
        <w:t xml:space="preserve">. </w:t>
      </w:r>
    </w:p>
    <w:p w14:paraId="168C66BF" w14:textId="39E23FF9" w:rsidR="00BA5914" w:rsidRPr="005E3EA9" w:rsidRDefault="00BA5914" w:rsidP="005E3EA9">
      <w:pPr>
        <w:widowControl w:val="0"/>
        <w:tabs>
          <w:tab w:val="num" w:pos="1000"/>
          <w:tab w:val="num" w:pos="1134"/>
          <w:tab w:val="num" w:pos="1418"/>
        </w:tab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2.6. </w:t>
      </w:r>
      <w:r w:rsidR="0082350E" w:rsidRPr="005E3EA9">
        <w:rPr>
          <w:rFonts w:ascii="Times New Roman" w:eastAsia="MS Mincho" w:hAnsi="Times New Roman" w:cs="Times New Roman"/>
          <w:kern w:val="0"/>
          <w:sz w:val="24"/>
          <w:szCs w:val="24"/>
          <w14:ligatures w14:val="none"/>
        </w:rPr>
        <w:t xml:space="preserve">Visi </w:t>
      </w:r>
      <w:r w:rsidRPr="005E3EA9">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 xml:space="preserve">arbai, kuriuos Rangovas atliks savavališkai, nesilaikydamas Šioje </w:t>
      </w:r>
      <w:r w:rsidRPr="005E3EA9">
        <w:rPr>
          <w:rFonts w:ascii="Times New Roman" w:eastAsia="MS Mincho" w:hAnsi="Times New Roman" w:cs="Times New Roman"/>
          <w:kern w:val="0"/>
          <w:sz w:val="24"/>
          <w:szCs w:val="24"/>
          <w14:ligatures w14:val="none"/>
        </w:rPr>
        <w:t>S</w:t>
      </w:r>
      <w:r w:rsidR="0082350E" w:rsidRPr="005E3EA9">
        <w:rPr>
          <w:rFonts w:ascii="Times New Roman" w:eastAsia="MS Mincho" w:hAnsi="Times New Roman" w:cs="Times New Roman"/>
          <w:kern w:val="0"/>
          <w:sz w:val="24"/>
          <w:szCs w:val="24"/>
          <w14:ligatures w14:val="none"/>
        </w:rPr>
        <w:t>utartyje, Lietuvos Respublikos teisės aktuose nustatytos tvarkos, t.</w:t>
      </w:r>
      <w:r w:rsidRPr="005E3EA9">
        <w:rPr>
          <w:rFonts w:ascii="Times New Roman" w:eastAsia="MS Mincho" w:hAnsi="Times New Roman" w:cs="Times New Roman"/>
          <w:kern w:val="0"/>
          <w:sz w:val="24"/>
          <w:szCs w:val="24"/>
          <w14:ligatures w14:val="none"/>
        </w:rPr>
        <w:t xml:space="preserve"> </w:t>
      </w:r>
      <w:r w:rsidR="0082350E" w:rsidRPr="005E3EA9">
        <w:rPr>
          <w:rFonts w:ascii="Times New Roman" w:eastAsia="MS Mincho" w:hAnsi="Times New Roman" w:cs="Times New Roman"/>
          <w:kern w:val="0"/>
          <w:sz w:val="24"/>
          <w:szCs w:val="24"/>
          <w14:ligatures w14:val="none"/>
        </w:rPr>
        <w:t xml:space="preserve">y. nesuderinus su </w:t>
      </w:r>
      <w:r w:rsidRPr="005E3EA9">
        <w:rPr>
          <w:rFonts w:ascii="Times New Roman" w:eastAsia="MS Mincho" w:hAnsi="Times New Roman" w:cs="Times New Roman"/>
          <w:kern w:val="0"/>
          <w:sz w:val="24"/>
          <w:szCs w:val="24"/>
          <w14:ligatures w14:val="none"/>
        </w:rPr>
        <w:t>Užsakovu</w:t>
      </w:r>
      <w:r w:rsidR="0082350E" w:rsidRPr="005E3EA9">
        <w:rPr>
          <w:rFonts w:ascii="Times New Roman" w:eastAsia="MS Mincho" w:hAnsi="Times New Roman" w:cs="Times New Roman"/>
          <w:kern w:val="0"/>
          <w:sz w:val="24"/>
          <w:szCs w:val="24"/>
          <w14:ligatures w14:val="none"/>
        </w:rPr>
        <w:t xml:space="preserve">, Rangovui už tokius </w:t>
      </w:r>
      <w:r w:rsidR="0063067D">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arbus nebus apmokama.</w:t>
      </w:r>
    </w:p>
    <w:p w14:paraId="40C32E49" w14:textId="631DD02E" w:rsidR="00BA5914" w:rsidRPr="005E3EA9" w:rsidRDefault="00BA5914" w:rsidP="005E3EA9">
      <w:pPr>
        <w:widowControl w:val="0"/>
        <w:tabs>
          <w:tab w:val="num" w:pos="1000"/>
          <w:tab w:val="num" w:pos="1134"/>
          <w:tab w:val="num" w:pos="1418"/>
        </w:tab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2.</w:t>
      </w:r>
      <w:r w:rsidR="00B3211F">
        <w:rPr>
          <w:rFonts w:ascii="Times New Roman" w:eastAsia="MS Mincho" w:hAnsi="Times New Roman" w:cs="Times New Roman"/>
          <w:kern w:val="0"/>
          <w:sz w:val="24"/>
          <w:szCs w:val="24"/>
          <w14:ligatures w14:val="none"/>
        </w:rPr>
        <w:t>7</w:t>
      </w:r>
      <w:r w:rsidRPr="005E3EA9">
        <w:rPr>
          <w:rFonts w:ascii="Times New Roman" w:eastAsia="MS Mincho" w:hAnsi="Times New Roman" w:cs="Times New Roman"/>
          <w:kern w:val="0"/>
          <w:sz w:val="24"/>
          <w:szCs w:val="24"/>
          <w14:ligatures w14:val="none"/>
        </w:rPr>
        <w:t xml:space="preserve">. </w:t>
      </w:r>
      <w:r w:rsidR="0082350E" w:rsidRPr="005E3EA9">
        <w:rPr>
          <w:rFonts w:ascii="Times New Roman" w:eastAsia="MS Mincho" w:hAnsi="Times New Roman" w:cs="Times New Roman"/>
          <w:kern w:val="0"/>
          <w:sz w:val="24"/>
          <w:szCs w:val="24"/>
          <w14:ligatures w14:val="none"/>
        </w:rPr>
        <w:t xml:space="preserve">Šalys susitaria, kad Sutarties Darbų kaina (be PVM) ir (ar) atskirų darbų kaina (be PVM) gali kisti (didėti ar mažėti) tais atvejais, jei Lietuvos Respublikos įstatymais bus pakeistas pridėtinės vertės </w:t>
      </w:r>
      <w:r w:rsidR="0082350E" w:rsidRPr="005E3EA9">
        <w:rPr>
          <w:rFonts w:ascii="Times New Roman" w:eastAsia="MS Mincho" w:hAnsi="Times New Roman" w:cs="Times New Roman"/>
          <w:kern w:val="0"/>
          <w:sz w:val="24"/>
          <w:szCs w:val="24"/>
          <w14:ligatures w14:val="none"/>
        </w:rPr>
        <w:lastRenderedPageBreak/>
        <w:t>mokesčio (toliau – PVM) taikomas tarifas, kaina (be PVM) bus keičiama atitinkama dalimi, atsižvelgiant į kainos (su PVM) sudėtyje esančio mokesčio dalį. Bendra Sutarties Darbų kaina su PVM nesikeičia. Kaina (be PVM) perskaičiuojama tik iki PVM taikomo tarifo pasikeitimo</w:t>
      </w:r>
      <w:r w:rsidR="00B3211F">
        <w:rPr>
          <w:rFonts w:ascii="Times New Roman" w:eastAsia="MS Mincho" w:hAnsi="Times New Roman" w:cs="Times New Roman"/>
          <w:kern w:val="0"/>
          <w:sz w:val="24"/>
          <w:szCs w:val="24"/>
          <w14:ligatures w14:val="none"/>
        </w:rPr>
        <w:t xml:space="preserve">. </w:t>
      </w:r>
    </w:p>
    <w:p w14:paraId="3B6CDBAC" w14:textId="67BBE363" w:rsidR="00BA5914" w:rsidRPr="005E3EA9" w:rsidRDefault="00BA5914" w:rsidP="005E3EA9">
      <w:pPr>
        <w:widowControl w:val="0"/>
        <w:tabs>
          <w:tab w:val="num" w:pos="1000"/>
          <w:tab w:val="num" w:pos="1134"/>
          <w:tab w:val="num" w:pos="1418"/>
        </w:tab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Calibri" w:hAnsi="Times New Roman" w:cs="Times New Roman"/>
          <w:kern w:val="0"/>
          <w:sz w:val="24"/>
          <w:szCs w:val="24"/>
          <w14:ligatures w14:val="none"/>
        </w:rPr>
        <w:t>2.</w:t>
      </w:r>
      <w:r w:rsidR="00B3211F">
        <w:rPr>
          <w:rFonts w:ascii="Times New Roman" w:eastAsia="Calibri" w:hAnsi="Times New Roman" w:cs="Times New Roman"/>
          <w:kern w:val="0"/>
          <w:sz w:val="24"/>
          <w:szCs w:val="24"/>
          <w14:ligatures w14:val="none"/>
        </w:rPr>
        <w:t>8</w:t>
      </w:r>
      <w:r w:rsidRPr="005E3EA9">
        <w:rPr>
          <w:rFonts w:ascii="Times New Roman" w:eastAsia="Calibri" w:hAnsi="Times New Roman" w:cs="Times New Roman"/>
          <w:kern w:val="0"/>
          <w:sz w:val="24"/>
          <w:szCs w:val="24"/>
          <w14:ligatures w14:val="none"/>
        </w:rPr>
        <w:t xml:space="preserve">. </w:t>
      </w:r>
      <w:r w:rsidRPr="005E3EA9">
        <w:rPr>
          <w:rFonts w:ascii="Times New Roman" w:eastAsia="Times New Roman" w:hAnsi="Times New Roman" w:cs="Times New Roman"/>
          <w:kern w:val="0"/>
          <w:sz w:val="24"/>
          <w:szCs w:val="24"/>
          <w:lang w:eastAsia="lt-LT"/>
          <w14:ligatures w14:val="none"/>
        </w:rPr>
        <w:t>Rangovui avansas nemokamas.</w:t>
      </w:r>
    </w:p>
    <w:p w14:paraId="1F44B21C" w14:textId="77777777" w:rsidR="00BA5914" w:rsidRPr="005E3EA9" w:rsidRDefault="00BA5914" w:rsidP="005E3EA9">
      <w:pPr>
        <w:widowControl w:val="0"/>
        <w:tabs>
          <w:tab w:val="num" w:pos="1000"/>
          <w:tab w:val="num" w:pos="1134"/>
          <w:tab w:val="num" w:pos="1418"/>
        </w:tab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p>
    <w:p w14:paraId="4B2BE488" w14:textId="7186EE2B" w:rsidR="005E3EA9" w:rsidRDefault="00B3211F" w:rsidP="005E3EA9">
      <w:pPr>
        <w:widowControl w:val="0"/>
        <w:tabs>
          <w:tab w:val="num" w:pos="1000"/>
          <w:tab w:val="num" w:pos="1134"/>
          <w:tab w:val="num" w:pos="1418"/>
        </w:tab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bCs/>
          <w:kern w:val="0"/>
          <w:sz w:val="24"/>
          <w:szCs w:val="24"/>
          <w14:ligatures w14:val="none"/>
        </w:rPr>
        <w:t>III</w:t>
      </w:r>
      <w:r w:rsidR="005E3EA9">
        <w:rPr>
          <w:rFonts w:ascii="Times New Roman" w:eastAsia="MS Mincho" w:hAnsi="Times New Roman" w:cs="Times New Roman"/>
          <w:kern w:val="0"/>
          <w:sz w:val="24"/>
          <w:szCs w:val="24"/>
          <w14:ligatures w14:val="none"/>
        </w:rPr>
        <w:t xml:space="preserve"> </w:t>
      </w:r>
      <w:r w:rsidR="005E3EA9">
        <w:rPr>
          <w:rFonts w:ascii="Times New Roman" w:eastAsia="MS Mincho" w:hAnsi="Times New Roman" w:cs="Times New Roman"/>
          <w:b/>
          <w:caps/>
          <w:color w:val="000000"/>
          <w:kern w:val="0"/>
          <w:sz w:val="24"/>
          <w:szCs w:val="24"/>
          <w14:ligatures w14:val="none"/>
        </w:rPr>
        <w:t>SKYRIUS</w:t>
      </w:r>
      <w:r w:rsidR="005E3EA9" w:rsidRPr="005E3EA9">
        <w:rPr>
          <w:rFonts w:ascii="Times New Roman" w:eastAsia="MS Mincho" w:hAnsi="Times New Roman" w:cs="Times New Roman"/>
          <w:b/>
          <w:caps/>
          <w:color w:val="000000"/>
          <w:kern w:val="0"/>
          <w:sz w:val="24"/>
          <w:szCs w:val="24"/>
          <w14:ligatures w14:val="none"/>
        </w:rPr>
        <w:t xml:space="preserve"> </w:t>
      </w:r>
    </w:p>
    <w:p w14:paraId="4E739972" w14:textId="4E130822" w:rsidR="0082350E" w:rsidRPr="005E3EA9" w:rsidRDefault="0082350E" w:rsidP="005E3EA9">
      <w:pPr>
        <w:widowControl w:val="0"/>
        <w:tabs>
          <w:tab w:val="num" w:pos="1000"/>
          <w:tab w:val="num" w:pos="1134"/>
          <w:tab w:val="num" w:pos="1418"/>
        </w:tabs>
        <w:autoSpaceDE w:val="0"/>
        <w:autoSpaceDN w:val="0"/>
        <w:adjustRightInd w:val="0"/>
        <w:spacing w:after="0" w:line="240" w:lineRule="auto"/>
        <w:jc w:val="center"/>
        <w:rPr>
          <w:rFonts w:ascii="Times New Roman" w:eastAsia="MS Mincho" w:hAnsi="Times New Roman" w:cs="Times New Roman"/>
          <w:b/>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 xml:space="preserve">SUTARTIES DARBŲ </w:t>
      </w:r>
      <w:r w:rsidRPr="005E3EA9">
        <w:rPr>
          <w:rFonts w:ascii="Times New Roman" w:eastAsia="MS Mincho" w:hAnsi="Times New Roman" w:cs="Times New Roman"/>
          <w:b/>
          <w:kern w:val="0"/>
          <w:sz w:val="24"/>
          <w:szCs w:val="24"/>
          <w14:ligatures w14:val="none"/>
        </w:rPr>
        <w:t>ATLIKIMO TERMINAI</w:t>
      </w:r>
    </w:p>
    <w:p w14:paraId="008F60D4" w14:textId="77777777" w:rsidR="00931947" w:rsidRPr="005E3EA9" w:rsidRDefault="00931947" w:rsidP="005E3EA9">
      <w:pPr>
        <w:widowControl w:val="0"/>
        <w:tabs>
          <w:tab w:val="num" w:pos="1000"/>
          <w:tab w:val="num" w:pos="1134"/>
          <w:tab w:val="num" w:pos="1418"/>
        </w:tabs>
        <w:autoSpaceDE w:val="0"/>
        <w:autoSpaceDN w:val="0"/>
        <w:adjustRightInd w:val="0"/>
        <w:spacing w:after="0" w:line="240" w:lineRule="auto"/>
        <w:jc w:val="center"/>
        <w:rPr>
          <w:rFonts w:ascii="Times New Roman" w:eastAsia="MS Mincho" w:hAnsi="Times New Roman" w:cs="Times New Roman"/>
          <w:kern w:val="0"/>
          <w:sz w:val="24"/>
          <w:szCs w:val="24"/>
          <w14:ligatures w14:val="none"/>
        </w:rPr>
      </w:pPr>
    </w:p>
    <w:p w14:paraId="64D07C97" w14:textId="45662128" w:rsidR="00BA5914" w:rsidRPr="005E3EA9" w:rsidRDefault="00BA5914"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3.1. </w:t>
      </w:r>
      <w:r w:rsidR="0082350E" w:rsidRPr="005E3EA9">
        <w:rPr>
          <w:rFonts w:ascii="Times New Roman" w:eastAsia="Calibri" w:hAnsi="Times New Roman" w:cs="Times New Roman"/>
          <w:kern w:val="0"/>
          <w:sz w:val="24"/>
          <w:szCs w:val="24"/>
          <w14:ligatures w14:val="none"/>
        </w:rPr>
        <w:t xml:space="preserve">Darbai turi būti atlikti </w:t>
      </w:r>
      <w:r w:rsidRPr="005E3EA9">
        <w:rPr>
          <w:rFonts w:ascii="Times New Roman" w:eastAsia="Calibri" w:hAnsi="Times New Roman" w:cs="Times New Roman"/>
          <w:kern w:val="0"/>
          <w:sz w:val="24"/>
          <w:szCs w:val="24"/>
          <w14:ligatures w14:val="none"/>
        </w:rPr>
        <w:t xml:space="preserve">iki </w:t>
      </w:r>
      <w:r w:rsidRPr="005E3EA9">
        <w:rPr>
          <w:rFonts w:ascii="Times New Roman" w:eastAsia="Calibri" w:hAnsi="Times New Roman" w:cs="Times New Roman"/>
          <w:b/>
          <w:bCs/>
          <w:kern w:val="0"/>
          <w:sz w:val="24"/>
          <w:szCs w:val="24"/>
          <w14:ligatures w14:val="none"/>
        </w:rPr>
        <w:t>202</w:t>
      </w:r>
      <w:r w:rsidR="00B3211F">
        <w:rPr>
          <w:rFonts w:ascii="Times New Roman" w:eastAsia="Calibri" w:hAnsi="Times New Roman" w:cs="Times New Roman"/>
          <w:b/>
          <w:bCs/>
          <w:kern w:val="0"/>
          <w:sz w:val="24"/>
          <w:szCs w:val="24"/>
          <w14:ligatures w14:val="none"/>
        </w:rPr>
        <w:t>6</w:t>
      </w:r>
      <w:r w:rsidRPr="005E3EA9">
        <w:rPr>
          <w:rFonts w:ascii="Times New Roman" w:eastAsia="Calibri" w:hAnsi="Times New Roman" w:cs="Times New Roman"/>
          <w:b/>
          <w:bCs/>
          <w:kern w:val="0"/>
          <w:sz w:val="24"/>
          <w:szCs w:val="24"/>
          <w14:ligatures w14:val="none"/>
        </w:rPr>
        <w:t xml:space="preserve"> m. </w:t>
      </w:r>
      <w:r w:rsidR="00B3211F">
        <w:rPr>
          <w:rFonts w:ascii="Times New Roman" w:eastAsia="Calibri" w:hAnsi="Times New Roman" w:cs="Times New Roman"/>
          <w:b/>
          <w:bCs/>
          <w:kern w:val="0"/>
          <w:sz w:val="24"/>
          <w:szCs w:val="24"/>
          <w14:ligatures w14:val="none"/>
        </w:rPr>
        <w:t>lapkričio</w:t>
      </w:r>
      <w:r w:rsidRPr="005E3EA9">
        <w:rPr>
          <w:rFonts w:ascii="Times New Roman" w:eastAsia="Calibri" w:hAnsi="Times New Roman" w:cs="Times New Roman"/>
          <w:b/>
          <w:bCs/>
          <w:kern w:val="0"/>
          <w:sz w:val="24"/>
          <w:szCs w:val="24"/>
          <w14:ligatures w14:val="none"/>
        </w:rPr>
        <w:t xml:space="preserve"> </w:t>
      </w:r>
      <w:r w:rsidR="00B3211F">
        <w:rPr>
          <w:rFonts w:ascii="Times New Roman" w:eastAsia="Calibri" w:hAnsi="Times New Roman" w:cs="Times New Roman"/>
          <w:b/>
          <w:bCs/>
          <w:kern w:val="0"/>
          <w:sz w:val="24"/>
          <w:szCs w:val="24"/>
          <w14:ligatures w14:val="none"/>
        </w:rPr>
        <w:t>16</w:t>
      </w:r>
      <w:r w:rsidRPr="005E3EA9">
        <w:rPr>
          <w:rFonts w:ascii="Times New Roman" w:eastAsia="Calibri" w:hAnsi="Times New Roman" w:cs="Times New Roman"/>
          <w:b/>
          <w:bCs/>
          <w:kern w:val="0"/>
          <w:sz w:val="24"/>
          <w:szCs w:val="24"/>
          <w14:ligatures w14:val="none"/>
        </w:rPr>
        <w:t xml:space="preserve"> d.</w:t>
      </w:r>
      <w:r w:rsidR="0082350E" w:rsidRPr="005E3EA9">
        <w:rPr>
          <w:rFonts w:ascii="Times New Roman" w:eastAsia="Calibri" w:hAnsi="Times New Roman" w:cs="Times New Roman"/>
          <w:kern w:val="0"/>
          <w:sz w:val="24"/>
          <w:szCs w:val="24"/>
          <w14:ligatures w14:val="none"/>
        </w:rPr>
        <w:t xml:space="preserve"> </w:t>
      </w:r>
    </w:p>
    <w:p w14:paraId="2904DAB0" w14:textId="0709A136" w:rsidR="00BA5914" w:rsidRPr="005E3EA9" w:rsidRDefault="00BA5914"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3.2. </w:t>
      </w:r>
      <w:r w:rsidR="0082350E" w:rsidRPr="005E3EA9">
        <w:rPr>
          <w:rFonts w:ascii="Times New Roman" w:eastAsia="MS Mincho" w:hAnsi="Times New Roman" w:cs="Times New Roman"/>
          <w:kern w:val="0"/>
          <w:sz w:val="24"/>
          <w:szCs w:val="24"/>
          <w14:ligatures w14:val="none"/>
        </w:rPr>
        <w:t>Darbų pabaiga pagal Sutartį bus laikomas momentas, kai bus užbaigti visi Sutartyje numatyti Darbai ir pasirašytas Darbų perdavimo-priėmimo aktas</w:t>
      </w:r>
      <w:r w:rsidR="00B967F3">
        <w:rPr>
          <w:rFonts w:ascii="Times New Roman" w:eastAsia="MS Mincho" w:hAnsi="Times New Roman" w:cs="Times New Roman"/>
          <w:kern w:val="0"/>
          <w:sz w:val="24"/>
          <w:szCs w:val="24"/>
          <w14:ligatures w14:val="none"/>
        </w:rPr>
        <w:t xml:space="preserve"> </w:t>
      </w:r>
      <w:r w:rsidR="00B967F3" w:rsidRPr="00914AA0">
        <w:rPr>
          <w:rFonts w:ascii="Times New Roman" w:eastAsia="MS Mincho" w:hAnsi="Times New Roman" w:cs="Times New Roman"/>
          <w:b/>
          <w:kern w:val="0"/>
          <w:sz w:val="24"/>
          <w:szCs w:val="24"/>
          <w14:ligatures w14:val="none"/>
        </w:rPr>
        <w:t>(Priedas Nr. 3).</w:t>
      </w:r>
    </w:p>
    <w:p w14:paraId="0C0BCCD1" w14:textId="77777777" w:rsidR="00BA5914" w:rsidRPr="005E3EA9" w:rsidRDefault="00BA5914"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3.3. </w:t>
      </w:r>
      <w:r w:rsidR="0082350E" w:rsidRPr="005E3EA9">
        <w:rPr>
          <w:rFonts w:ascii="Times New Roman" w:eastAsia="MS Mincho" w:hAnsi="Times New Roman" w:cs="Times New Roman"/>
          <w:kern w:val="0"/>
          <w:sz w:val="24"/>
          <w:szCs w:val="24"/>
          <w14:ligatures w14:val="none"/>
        </w:rPr>
        <w:t xml:space="preserve">Darbų atlikimo metu, pastebėtų Darbų trūkumų ar defektų šalinimas neprailgina Sutarties </w:t>
      </w:r>
      <w:r w:rsidRPr="005E3EA9">
        <w:rPr>
          <w:rFonts w:ascii="Times New Roman" w:eastAsia="MS Mincho" w:hAnsi="Times New Roman" w:cs="Times New Roman"/>
          <w:b/>
          <w:kern w:val="0"/>
          <w:sz w:val="24"/>
          <w:szCs w:val="24"/>
          <w14:ligatures w14:val="none"/>
        </w:rPr>
        <w:t>3.1.</w:t>
      </w:r>
      <w:r w:rsidR="0082350E" w:rsidRPr="005E3EA9">
        <w:rPr>
          <w:rFonts w:ascii="Times New Roman" w:eastAsia="MS Mincho" w:hAnsi="Times New Roman" w:cs="Times New Roman"/>
          <w:kern w:val="0"/>
          <w:sz w:val="24"/>
          <w:szCs w:val="24"/>
          <w14:ligatures w14:val="none"/>
        </w:rPr>
        <w:t xml:space="preserve"> punkte nustatyto galutinio Darbų termino. Pretenzijas </w:t>
      </w:r>
      <w:r w:rsidRPr="005E3EA9">
        <w:rPr>
          <w:rFonts w:ascii="Times New Roman" w:eastAsia="MS Mincho" w:hAnsi="Times New Roman" w:cs="Times New Roman"/>
          <w:kern w:val="0"/>
          <w:sz w:val="24"/>
          <w:szCs w:val="24"/>
          <w14:ligatures w14:val="none"/>
        </w:rPr>
        <w:t>Užsakovas</w:t>
      </w:r>
      <w:r w:rsidR="0082350E" w:rsidRPr="005E3EA9">
        <w:rPr>
          <w:rFonts w:ascii="Times New Roman" w:eastAsia="MS Mincho" w:hAnsi="Times New Roman" w:cs="Times New Roman"/>
          <w:kern w:val="0"/>
          <w:sz w:val="24"/>
          <w:szCs w:val="24"/>
          <w14:ligatures w14:val="none"/>
        </w:rPr>
        <w:t xml:space="preserve"> pareiškia tiek Darbų atlikimo metu, tiek Darbų priėmimo ir perdavimo momentu, o jeigu ji to nepadaro, tai vėlesnis </w:t>
      </w:r>
      <w:r w:rsidRPr="005E3EA9">
        <w:rPr>
          <w:rFonts w:ascii="Times New Roman" w:eastAsia="MS Mincho" w:hAnsi="Times New Roman" w:cs="Times New Roman"/>
          <w:kern w:val="0"/>
          <w:sz w:val="24"/>
          <w:szCs w:val="24"/>
          <w14:ligatures w14:val="none"/>
        </w:rPr>
        <w:t>Užsakovo</w:t>
      </w:r>
      <w:r w:rsidR="0082350E" w:rsidRPr="005E3EA9">
        <w:rPr>
          <w:rFonts w:ascii="Times New Roman" w:eastAsia="MS Mincho" w:hAnsi="Times New Roman" w:cs="Times New Roman"/>
          <w:kern w:val="0"/>
          <w:sz w:val="24"/>
          <w:szCs w:val="24"/>
          <w14:ligatures w14:val="none"/>
        </w:rPr>
        <w:t xml:space="preserve"> papildomų pretenzijų pareiškimas dėl akivaizdžių Darbų trūkumų negali būti priežastis, kuria remiantis </w:t>
      </w:r>
      <w:r w:rsidRPr="005E3EA9">
        <w:rPr>
          <w:rFonts w:ascii="Times New Roman" w:eastAsia="MS Mincho" w:hAnsi="Times New Roman" w:cs="Times New Roman"/>
          <w:kern w:val="0"/>
          <w:sz w:val="24"/>
          <w:szCs w:val="24"/>
          <w14:ligatures w14:val="none"/>
        </w:rPr>
        <w:t>Užsakovas</w:t>
      </w:r>
      <w:r w:rsidR="0082350E" w:rsidRPr="005E3EA9">
        <w:rPr>
          <w:rFonts w:ascii="Times New Roman" w:eastAsia="MS Mincho" w:hAnsi="Times New Roman" w:cs="Times New Roman"/>
          <w:kern w:val="0"/>
          <w:sz w:val="24"/>
          <w:szCs w:val="24"/>
          <w14:ligatures w14:val="none"/>
        </w:rPr>
        <w:t xml:space="preserve"> gali atsisakyti priimti Darbus ir (ar) už juos nemokėti.</w:t>
      </w:r>
    </w:p>
    <w:p w14:paraId="43EC2CCA" w14:textId="77777777"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3.4. </w:t>
      </w:r>
      <w:r w:rsidR="0082350E" w:rsidRPr="005E3EA9">
        <w:rPr>
          <w:rFonts w:ascii="Times New Roman" w:eastAsia="MS Mincho" w:hAnsi="Times New Roman" w:cs="Times New Roman"/>
          <w:kern w:val="0"/>
          <w:sz w:val="24"/>
          <w:szCs w:val="24"/>
          <w14:ligatures w14:val="none"/>
        </w:rPr>
        <w:t>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w:t>
      </w:r>
    </w:p>
    <w:p w14:paraId="423DDB10" w14:textId="77777777"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3.5. </w:t>
      </w:r>
      <w:r w:rsidR="0082350E" w:rsidRPr="005E3EA9">
        <w:rPr>
          <w:rFonts w:ascii="Times New Roman" w:eastAsia="MS Mincho" w:hAnsi="Times New Roman" w:cs="Times New Roman"/>
          <w:kern w:val="0"/>
          <w:sz w:val="24"/>
          <w:szCs w:val="24"/>
          <w14:ligatures w14:val="none"/>
        </w:rPr>
        <w:t xml:space="preserve">Aplinkybės, dėl kurių gali būti stabdomi </w:t>
      </w:r>
      <w:r w:rsidRPr="005E3EA9">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arbai, yra:</w:t>
      </w:r>
    </w:p>
    <w:p w14:paraId="6A25100B" w14:textId="41341C4D"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3.5.1. </w:t>
      </w:r>
      <w:r w:rsidR="0082350E" w:rsidRPr="005E3EA9">
        <w:rPr>
          <w:rFonts w:ascii="Times New Roman" w:eastAsia="MS Mincho" w:hAnsi="Times New Roman" w:cs="Times New Roman"/>
          <w:kern w:val="0"/>
          <w:sz w:val="24"/>
          <w:szCs w:val="24"/>
          <w14:ligatures w14:val="none"/>
        </w:rPr>
        <w:t xml:space="preserve">bet koks nenumatomas gamtos jėgų veikimas, kurio joks patyręs </w:t>
      </w:r>
      <w:r w:rsidR="00B3211F">
        <w:rPr>
          <w:rFonts w:ascii="Times New Roman" w:eastAsia="MS Mincho" w:hAnsi="Times New Roman" w:cs="Times New Roman"/>
          <w:kern w:val="0"/>
          <w:sz w:val="24"/>
          <w:szCs w:val="24"/>
          <w14:ligatures w14:val="none"/>
        </w:rPr>
        <w:t>R</w:t>
      </w:r>
      <w:r w:rsidR="0082350E" w:rsidRPr="005E3EA9">
        <w:rPr>
          <w:rFonts w:ascii="Times New Roman" w:eastAsia="MS Mincho" w:hAnsi="Times New Roman" w:cs="Times New Roman"/>
          <w:kern w:val="0"/>
          <w:sz w:val="24"/>
          <w:szCs w:val="24"/>
          <w14:ligatures w14:val="none"/>
        </w:rPr>
        <w:t>angovas nebūtų galėjęs tikėtis;</w:t>
      </w:r>
    </w:p>
    <w:p w14:paraId="2B8B6B44" w14:textId="745BF1C8"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3.5.2. </w:t>
      </w:r>
      <w:r w:rsidR="0082350E" w:rsidRPr="005E3EA9">
        <w:rPr>
          <w:rFonts w:ascii="Times New Roman" w:eastAsia="MS Mincho" w:hAnsi="Times New Roman" w:cs="Times New Roman"/>
          <w:kern w:val="0"/>
          <w:sz w:val="24"/>
          <w:szCs w:val="24"/>
          <w14:ligatures w14:val="none"/>
        </w:rPr>
        <w:t xml:space="preserve">fizinės kliūtys arba kitos nei klimatinės fizinės sąlygos, su kuriomis vykdant </w:t>
      </w:r>
      <w:r w:rsidR="00B967F3">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 xml:space="preserve">arbus susidurta </w:t>
      </w:r>
      <w:r w:rsidR="00B967F3">
        <w:rPr>
          <w:rFonts w:ascii="Times New Roman" w:eastAsia="MS Mincho" w:hAnsi="Times New Roman" w:cs="Times New Roman"/>
          <w:kern w:val="0"/>
          <w:sz w:val="24"/>
          <w:szCs w:val="24"/>
          <w14:ligatures w14:val="none"/>
        </w:rPr>
        <w:t>Objekte</w:t>
      </w:r>
      <w:r w:rsidR="0082350E" w:rsidRPr="005E3EA9">
        <w:rPr>
          <w:rFonts w:ascii="Times New Roman" w:eastAsia="MS Mincho" w:hAnsi="Times New Roman" w:cs="Times New Roman"/>
          <w:kern w:val="0"/>
          <w:sz w:val="24"/>
          <w:szCs w:val="24"/>
          <w14:ligatures w14:val="none"/>
        </w:rPr>
        <w:t>, ir tų kliūčių ar sąlygų Rangovas nebūtų galėjęs pagrįstai numatyti;</w:t>
      </w:r>
    </w:p>
    <w:p w14:paraId="583604B9" w14:textId="77777777"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3.5.3. </w:t>
      </w:r>
      <w:r w:rsidR="0082350E" w:rsidRPr="005E3EA9">
        <w:rPr>
          <w:rFonts w:ascii="Times New Roman" w:eastAsia="MS Mincho" w:hAnsi="Times New Roman" w:cs="Times New Roman"/>
          <w:kern w:val="0"/>
          <w:sz w:val="24"/>
          <w:szCs w:val="24"/>
          <w14:ligatures w14:val="none"/>
        </w:rPr>
        <w:t>kitos aplinkybės, kurios nebuvo žinomos pirkimo vykdymo metu ir su kuriomis susidurtų bet kuris rangovas.</w:t>
      </w:r>
    </w:p>
    <w:p w14:paraId="125643EF" w14:textId="77777777"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3.6. </w:t>
      </w:r>
      <w:r w:rsidR="0082350E" w:rsidRPr="005E3EA9">
        <w:rPr>
          <w:rFonts w:ascii="Times New Roman" w:eastAsia="MS Mincho" w:hAnsi="Times New Roman" w:cs="Times New Roman"/>
          <w:kern w:val="0"/>
          <w:sz w:val="24"/>
          <w:szCs w:val="24"/>
          <w14:ligatures w14:val="none"/>
        </w:rPr>
        <w:t xml:space="preserve">Užsakovui nurodant raštu Darbai atnaujinami išnykus aplinkybėms, dėl kurių jie buvo sustabdyti. Atnaujinus darbų vykdymą darbai atliekami per jiems likusį laikotarpį (laiką), kuris buvo likęs iki sustabdymo. </w:t>
      </w:r>
    </w:p>
    <w:p w14:paraId="04F4B77D" w14:textId="77777777"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3.7. </w:t>
      </w:r>
      <w:r w:rsidR="0082350E" w:rsidRPr="005E3EA9">
        <w:rPr>
          <w:rFonts w:ascii="Times New Roman" w:eastAsia="MS Mincho" w:hAnsi="Times New Roman" w:cs="Times New Roman"/>
          <w:kern w:val="0"/>
          <w:sz w:val="24"/>
          <w:szCs w:val="24"/>
          <w14:ligatures w14:val="none"/>
        </w:rPr>
        <w:t>Tokio sustabdymo metu visus Darbus Rangovas privalo prižiūrėti, sandėliuoti, saugoti nuo sugadinimo, praradimo arba žalos.</w:t>
      </w:r>
    </w:p>
    <w:p w14:paraId="0E939776" w14:textId="0935B906" w:rsidR="008D333A" w:rsidRPr="005E3EA9" w:rsidRDefault="008D333A"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3.8. </w:t>
      </w:r>
      <w:r w:rsidR="0082350E" w:rsidRPr="005E3EA9">
        <w:rPr>
          <w:rFonts w:ascii="Times New Roman" w:eastAsia="MS Mincho" w:hAnsi="Times New Roman" w:cs="Times New Roman"/>
          <w:kern w:val="0"/>
          <w:sz w:val="24"/>
          <w:szCs w:val="24"/>
          <w14:ligatures w14:val="none"/>
        </w:rPr>
        <w:t>Rangovas turi teisę užbaigti Darbus anksčiau sutarto termino.</w:t>
      </w:r>
    </w:p>
    <w:p w14:paraId="5E1D0562" w14:textId="77777777" w:rsidR="00931947" w:rsidRPr="005E3EA9" w:rsidRDefault="00931947" w:rsidP="005E3EA9">
      <w:pPr>
        <w:widowControl w:val="0"/>
        <w:tabs>
          <w:tab w:val="left" w:pos="0"/>
          <w:tab w:val="left" w:pos="1365"/>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p>
    <w:p w14:paraId="569D564F" w14:textId="68A88E21" w:rsidR="005E3EA9" w:rsidRPr="005E3EA9" w:rsidRDefault="00B3211F" w:rsidP="005E3EA9">
      <w:pPr>
        <w:widowControl w:val="0"/>
        <w:tabs>
          <w:tab w:val="left" w:pos="1080"/>
          <w:tab w:val="num" w:pos="4560"/>
          <w:tab w:val="num" w:pos="11640"/>
        </w:tabs>
        <w:suppressAutoHyphens/>
        <w:autoSpaceDE w:val="0"/>
        <w:autoSpaceDN w:val="0"/>
        <w:adjustRightInd w:val="0"/>
        <w:spacing w:after="0" w:line="240" w:lineRule="auto"/>
        <w:jc w:val="center"/>
        <w:rPr>
          <w:rFonts w:ascii="Times New Roman" w:eastAsia="MS Mincho" w:hAnsi="Times New Roman" w:cs="Times New Roman"/>
          <w:b/>
          <w:bCs/>
          <w:caps/>
          <w:color w:val="000000"/>
          <w:kern w:val="0"/>
          <w:sz w:val="24"/>
          <w:szCs w:val="24"/>
          <w14:ligatures w14:val="none"/>
        </w:rPr>
      </w:pPr>
      <w:r>
        <w:rPr>
          <w:rFonts w:ascii="Times New Roman" w:eastAsia="MS Mincho" w:hAnsi="Times New Roman" w:cs="Times New Roman"/>
          <w:b/>
          <w:bCs/>
          <w:kern w:val="0"/>
          <w:sz w:val="24"/>
          <w:szCs w:val="24"/>
          <w14:ligatures w14:val="none"/>
        </w:rPr>
        <w:t>IV</w:t>
      </w:r>
      <w:r w:rsidR="005E3EA9" w:rsidRPr="005E3EA9">
        <w:rPr>
          <w:rFonts w:ascii="Times New Roman" w:eastAsia="MS Mincho" w:hAnsi="Times New Roman" w:cs="Times New Roman"/>
          <w:b/>
          <w:bCs/>
          <w:kern w:val="0"/>
          <w:sz w:val="24"/>
          <w:szCs w:val="24"/>
          <w14:ligatures w14:val="none"/>
        </w:rPr>
        <w:t xml:space="preserve"> </w:t>
      </w:r>
      <w:r w:rsidR="008D333A" w:rsidRPr="005E3EA9">
        <w:rPr>
          <w:rFonts w:ascii="Times New Roman" w:eastAsia="MS Mincho" w:hAnsi="Times New Roman" w:cs="Times New Roman"/>
          <w:b/>
          <w:bCs/>
          <w:kern w:val="0"/>
          <w:sz w:val="24"/>
          <w:szCs w:val="24"/>
          <w14:ligatures w14:val="none"/>
        </w:rPr>
        <w:t xml:space="preserve"> </w:t>
      </w:r>
      <w:r w:rsidR="005E3EA9" w:rsidRPr="005E3EA9">
        <w:rPr>
          <w:rFonts w:ascii="Times New Roman" w:eastAsia="MS Mincho" w:hAnsi="Times New Roman" w:cs="Times New Roman"/>
          <w:b/>
          <w:bCs/>
          <w:caps/>
          <w:color w:val="000000"/>
          <w:kern w:val="0"/>
          <w:sz w:val="24"/>
          <w:szCs w:val="24"/>
          <w14:ligatures w14:val="none"/>
        </w:rPr>
        <w:t xml:space="preserve">SKYRIUS </w:t>
      </w:r>
    </w:p>
    <w:p w14:paraId="6943A170" w14:textId="5CE84B4B" w:rsidR="0082350E" w:rsidRPr="005E3EA9" w:rsidRDefault="0082350E" w:rsidP="005E3EA9">
      <w:pPr>
        <w:widowControl w:val="0"/>
        <w:tabs>
          <w:tab w:val="left" w:pos="1080"/>
          <w:tab w:val="num" w:pos="4560"/>
          <w:tab w:val="num" w:pos="11640"/>
        </w:tabs>
        <w:suppressAutoHyphens/>
        <w:autoSpaceDE w:val="0"/>
        <w:autoSpaceDN w:val="0"/>
        <w:adjustRightInd w:val="0"/>
        <w:spacing w:after="0" w:line="240" w:lineRule="auto"/>
        <w:jc w:val="center"/>
        <w:rPr>
          <w:rFonts w:ascii="Times New Roman" w:eastAsia="MS Mincho" w:hAnsi="Times New Roman" w:cs="Times New Roman"/>
          <w:b/>
          <w:bCs/>
          <w:caps/>
          <w:color w:val="000000"/>
          <w:kern w:val="0"/>
          <w:sz w:val="24"/>
          <w:szCs w:val="24"/>
          <w14:ligatures w14:val="none"/>
        </w:rPr>
      </w:pPr>
      <w:r w:rsidRPr="005E3EA9">
        <w:rPr>
          <w:rFonts w:ascii="Times New Roman" w:eastAsia="MS Mincho" w:hAnsi="Times New Roman" w:cs="Times New Roman"/>
          <w:b/>
          <w:bCs/>
          <w:caps/>
          <w:color w:val="000000"/>
          <w:kern w:val="0"/>
          <w:sz w:val="24"/>
          <w:szCs w:val="24"/>
          <w14:ligatures w14:val="none"/>
        </w:rPr>
        <w:t>SUBRANGOVAI IR SUBRANGOVŲ KEITIMO TVARKA</w:t>
      </w:r>
    </w:p>
    <w:p w14:paraId="5C5B6F60" w14:textId="77777777" w:rsidR="008D333A" w:rsidRPr="005E3EA9" w:rsidRDefault="0082350E" w:rsidP="005E3EA9">
      <w:pPr>
        <w:tabs>
          <w:tab w:val="num" w:pos="1000"/>
          <w:tab w:val="left" w:pos="1080"/>
          <w:tab w:val="num" w:pos="1418"/>
        </w:tabs>
        <w:autoSpaceDN w:val="0"/>
        <w:spacing w:after="0" w:line="240" w:lineRule="auto"/>
        <w:jc w:val="both"/>
        <w:rPr>
          <w:rFonts w:ascii="Times New Roman" w:eastAsia="MS Mincho" w:hAnsi="Times New Roman" w:cs="Times New Roman"/>
          <w:bCs/>
          <w:i/>
          <w:kern w:val="0"/>
          <w:sz w:val="24"/>
          <w:szCs w:val="24"/>
          <w14:ligatures w14:val="none"/>
        </w:rPr>
      </w:pPr>
      <w:r w:rsidRPr="005E3EA9">
        <w:rPr>
          <w:rFonts w:ascii="Times New Roman" w:eastAsia="MS Mincho" w:hAnsi="Times New Roman" w:cs="Times New Roman"/>
          <w:bCs/>
          <w:i/>
          <w:kern w:val="0"/>
          <w:sz w:val="24"/>
          <w:szCs w:val="24"/>
          <w14:ligatures w14:val="none"/>
        </w:rPr>
        <w:t xml:space="preserve">/Jei Sutartyje numatytų Darbų vykdymui Rangovas pasitelks subrangovus, </w:t>
      </w:r>
    </w:p>
    <w:p w14:paraId="1764E41D" w14:textId="77777777" w:rsidR="00ED3FC1" w:rsidRPr="005E3EA9" w:rsidRDefault="00ED3FC1" w:rsidP="005E3EA9">
      <w:pPr>
        <w:pStyle w:val="Sraopastraipa"/>
        <w:widowControl w:val="0"/>
        <w:numPr>
          <w:ilvl w:val="1"/>
          <w:numId w:val="6"/>
        </w:numPr>
        <w:tabs>
          <w:tab w:val="left" w:pos="1080"/>
        </w:tabs>
        <w:suppressAutoHyphens/>
        <w:autoSpaceDE w:val="0"/>
        <w:autoSpaceDN w:val="0"/>
        <w:adjustRightInd w:val="0"/>
        <w:spacing w:after="0" w:line="240" w:lineRule="auto"/>
        <w:rPr>
          <w:rFonts w:ascii="Times New Roman" w:eastAsia="MS Mincho" w:hAnsi="Times New Roman" w:cs="Times New Roman"/>
          <w:bCs/>
          <w:iCs/>
          <w:kern w:val="0"/>
          <w:sz w:val="24"/>
          <w:szCs w:val="24"/>
          <w14:ligatures w14:val="none"/>
        </w:rPr>
      </w:pPr>
      <w:r w:rsidRPr="005E3EA9">
        <w:rPr>
          <w:rFonts w:ascii="Times New Roman" w:eastAsia="MS Mincho" w:hAnsi="Times New Roman" w:cs="Times New Roman"/>
          <w:bCs/>
          <w:iCs/>
          <w:kern w:val="0"/>
          <w:sz w:val="24"/>
          <w:szCs w:val="24"/>
          <w14:ligatures w14:val="none"/>
        </w:rPr>
        <w:t xml:space="preserve"> Rangovo teisė pasitelkti trečiuosius asmenis (subrangovus):</w:t>
      </w:r>
    </w:p>
    <w:p w14:paraId="7A67D725" w14:textId="2537A513" w:rsidR="00ED3FC1" w:rsidRPr="005E3EA9" w:rsidRDefault="00ED3FC1" w:rsidP="005E3EA9">
      <w:pPr>
        <w:widowControl w:val="0"/>
        <w:tabs>
          <w:tab w:val="left" w:pos="1080"/>
        </w:tabs>
        <w:suppressAutoHyphens/>
        <w:autoSpaceDE w:val="0"/>
        <w:autoSpaceDN w:val="0"/>
        <w:adjustRightInd w:val="0"/>
        <w:spacing w:after="0" w:line="240" w:lineRule="auto"/>
        <w:jc w:val="both"/>
        <w:rPr>
          <w:rFonts w:ascii="Times New Roman" w:eastAsia="MS Mincho" w:hAnsi="Times New Roman" w:cs="Times New Roman"/>
          <w:bCs/>
          <w:iCs/>
          <w:kern w:val="0"/>
          <w:sz w:val="24"/>
          <w:szCs w:val="24"/>
          <w14:ligatures w14:val="none"/>
        </w:rPr>
      </w:pPr>
      <w:r w:rsidRPr="005E3EA9">
        <w:rPr>
          <w:rFonts w:ascii="Times New Roman" w:eastAsia="MS Mincho" w:hAnsi="Times New Roman" w:cs="Times New Roman"/>
          <w:bCs/>
          <w:iCs/>
          <w:kern w:val="0"/>
          <w:sz w:val="24"/>
          <w:szCs w:val="24"/>
          <w14:ligatures w14:val="none"/>
        </w:rPr>
        <w:t>4.1.1. Rangovas Sutarčiai vykdyti turi pasitelkti tik tuos subrangovus, kurie numatyti Rangovo pasiūlyme</w:t>
      </w:r>
      <w:r w:rsidR="00B967F3">
        <w:rPr>
          <w:rFonts w:ascii="Times New Roman" w:eastAsia="MS Mincho" w:hAnsi="Times New Roman" w:cs="Times New Roman"/>
          <w:bCs/>
          <w:iCs/>
          <w:kern w:val="0"/>
          <w:sz w:val="24"/>
          <w:szCs w:val="24"/>
          <w14:ligatures w14:val="none"/>
        </w:rPr>
        <w:t xml:space="preserve"> </w:t>
      </w:r>
      <w:r w:rsidR="00B967F3" w:rsidRPr="00914AA0">
        <w:rPr>
          <w:rFonts w:ascii="Times New Roman" w:eastAsia="MS Mincho" w:hAnsi="Times New Roman" w:cs="Times New Roman"/>
          <w:b/>
          <w:bCs/>
          <w:iCs/>
          <w:kern w:val="0"/>
          <w:sz w:val="24"/>
          <w:szCs w:val="24"/>
          <w14:ligatures w14:val="none"/>
        </w:rPr>
        <w:t xml:space="preserve">(Priedas Nr. </w:t>
      </w:r>
      <w:r w:rsidR="00B3211F" w:rsidRPr="00914AA0">
        <w:rPr>
          <w:rFonts w:ascii="Times New Roman" w:eastAsia="MS Mincho" w:hAnsi="Times New Roman" w:cs="Times New Roman"/>
          <w:b/>
          <w:bCs/>
          <w:iCs/>
          <w:kern w:val="0"/>
          <w:sz w:val="24"/>
          <w:szCs w:val="24"/>
          <w14:ligatures w14:val="none"/>
        </w:rPr>
        <w:t>2</w:t>
      </w:r>
      <w:r w:rsidR="00B967F3" w:rsidRPr="00914AA0">
        <w:rPr>
          <w:rFonts w:ascii="Times New Roman" w:eastAsia="MS Mincho" w:hAnsi="Times New Roman" w:cs="Times New Roman"/>
          <w:b/>
          <w:bCs/>
          <w:iCs/>
          <w:kern w:val="0"/>
          <w:sz w:val="24"/>
          <w:szCs w:val="24"/>
          <w14:ligatures w14:val="none"/>
        </w:rPr>
        <w:t>).</w:t>
      </w:r>
      <w:r w:rsidRPr="005E3EA9">
        <w:rPr>
          <w:rFonts w:ascii="Times New Roman" w:eastAsia="MS Mincho" w:hAnsi="Times New Roman" w:cs="Times New Roman"/>
          <w:bCs/>
          <w:iCs/>
          <w:kern w:val="0"/>
          <w:sz w:val="24"/>
          <w:szCs w:val="24"/>
          <w14:ligatures w14:val="none"/>
        </w:rPr>
        <w:t xml:space="preserve"> Jeigu Rangovas šioje Sutartyje numatytiems Darbams vykdyti nori samdyti kitą, nei nurodyta pasiūlyme, subrangovą, jis privalo prieš tai Užsakovui įrodyti jo patikimumą ir gebėjimą vykdyti paskirtas funkcijas, gauti raštišką Užsakovo sutikimą dėl pasirinkto subrangovo bei pateikti subrangovo dokumentus, pagrindžiančius atitikimą </w:t>
      </w:r>
      <w:r w:rsidR="00B967F3">
        <w:rPr>
          <w:rFonts w:ascii="Times New Roman" w:eastAsia="MS Mincho" w:hAnsi="Times New Roman" w:cs="Times New Roman"/>
          <w:bCs/>
          <w:iCs/>
          <w:kern w:val="0"/>
          <w:sz w:val="24"/>
          <w:szCs w:val="24"/>
          <w14:ligatures w14:val="none"/>
        </w:rPr>
        <w:t>p</w:t>
      </w:r>
      <w:r w:rsidRPr="005E3EA9">
        <w:rPr>
          <w:rFonts w:ascii="Times New Roman" w:eastAsia="MS Mincho" w:hAnsi="Times New Roman" w:cs="Times New Roman"/>
          <w:bCs/>
          <w:iCs/>
          <w:kern w:val="0"/>
          <w:sz w:val="24"/>
          <w:szCs w:val="24"/>
          <w14:ligatures w14:val="none"/>
        </w:rPr>
        <w:t xml:space="preserve">irkimo sąlygose subrangovams nustatytiems reikalavimams. Už subrangovo atliktų Darbų kokybę atsako Rangovas. Rangovas visada bus atsakingas už Sutarties vykdymą, įskaitant subrangovams perduodamos vykdyti Sutarties ir (ar) Sutarties dalies kokybę ir padarytą žalą. </w:t>
      </w:r>
    </w:p>
    <w:p w14:paraId="7AE0603D" w14:textId="77777777" w:rsidR="00ED3FC1" w:rsidRPr="005E3EA9" w:rsidRDefault="00ED3FC1" w:rsidP="005E3EA9">
      <w:pPr>
        <w:widowControl w:val="0"/>
        <w:tabs>
          <w:tab w:val="left" w:pos="1080"/>
        </w:tabs>
        <w:suppressAutoHyphens/>
        <w:autoSpaceDE w:val="0"/>
        <w:autoSpaceDN w:val="0"/>
        <w:adjustRightInd w:val="0"/>
        <w:spacing w:after="0" w:line="240" w:lineRule="auto"/>
        <w:jc w:val="both"/>
        <w:rPr>
          <w:rFonts w:ascii="Times New Roman" w:eastAsia="MS Mincho" w:hAnsi="Times New Roman" w:cs="Times New Roman"/>
          <w:bCs/>
          <w:iCs/>
          <w:kern w:val="0"/>
          <w:sz w:val="24"/>
          <w:szCs w:val="24"/>
          <w14:ligatures w14:val="none"/>
        </w:rPr>
      </w:pPr>
      <w:r w:rsidRPr="005E3EA9">
        <w:rPr>
          <w:rFonts w:ascii="Times New Roman" w:eastAsia="MS Mincho" w:hAnsi="Times New Roman" w:cs="Times New Roman"/>
          <w:bCs/>
          <w:iCs/>
          <w:kern w:val="0"/>
          <w:sz w:val="24"/>
          <w:szCs w:val="24"/>
          <w14:ligatures w14:val="none"/>
        </w:rPr>
        <w:t>4.2. Šiai Sutarčiai gali būti taikoma tiesioginio atsiskaitymo su subrangovais galimybė, kuri įgyvendinama šia tvarka:</w:t>
      </w:r>
    </w:p>
    <w:p w14:paraId="78B6719A" w14:textId="36506321" w:rsidR="00ED3FC1" w:rsidRPr="005E3EA9" w:rsidRDefault="00ED3FC1" w:rsidP="005E3EA9">
      <w:pPr>
        <w:widowControl w:val="0"/>
        <w:tabs>
          <w:tab w:val="left" w:pos="1080"/>
        </w:tabs>
        <w:suppressAutoHyphens/>
        <w:autoSpaceDE w:val="0"/>
        <w:autoSpaceDN w:val="0"/>
        <w:adjustRightInd w:val="0"/>
        <w:spacing w:after="0" w:line="240" w:lineRule="auto"/>
        <w:jc w:val="both"/>
        <w:rPr>
          <w:rFonts w:ascii="Times New Roman" w:eastAsia="MS Mincho" w:hAnsi="Times New Roman" w:cs="Times New Roman"/>
          <w:bCs/>
          <w:iCs/>
          <w:kern w:val="0"/>
          <w:sz w:val="24"/>
          <w:szCs w:val="24"/>
          <w14:ligatures w14:val="none"/>
        </w:rPr>
      </w:pPr>
      <w:r w:rsidRPr="005E3EA9">
        <w:rPr>
          <w:rFonts w:ascii="Times New Roman" w:eastAsia="MS Mincho" w:hAnsi="Times New Roman" w:cs="Times New Roman"/>
          <w:bCs/>
          <w:iCs/>
          <w:kern w:val="0"/>
          <w:sz w:val="24"/>
          <w:szCs w:val="24"/>
          <w14:ligatures w14:val="none"/>
        </w:rPr>
        <w:t xml:space="preserve">4.2.1. Užsakovas ne vėliau kaip per 3 </w:t>
      </w:r>
      <w:r w:rsidR="00B967F3">
        <w:rPr>
          <w:rFonts w:ascii="Times New Roman" w:eastAsia="MS Mincho" w:hAnsi="Times New Roman" w:cs="Times New Roman"/>
          <w:bCs/>
          <w:iCs/>
          <w:kern w:val="0"/>
          <w:sz w:val="24"/>
          <w:szCs w:val="24"/>
          <w14:ligatures w14:val="none"/>
        </w:rPr>
        <w:t xml:space="preserve">(tris) </w:t>
      </w:r>
      <w:r w:rsidRPr="005E3EA9">
        <w:rPr>
          <w:rFonts w:ascii="Times New Roman" w:eastAsia="MS Mincho" w:hAnsi="Times New Roman" w:cs="Times New Roman"/>
          <w:bCs/>
          <w:iCs/>
          <w:kern w:val="0"/>
          <w:sz w:val="24"/>
          <w:szCs w:val="24"/>
          <w14:ligatures w14:val="none"/>
        </w:rPr>
        <w:t xml:space="preserve">darbo dienas nuo </w:t>
      </w:r>
      <w:r w:rsidR="003502E7" w:rsidRPr="005E3EA9">
        <w:rPr>
          <w:rFonts w:ascii="Times New Roman" w:eastAsia="Calibri" w:hAnsi="Times New Roman" w:cs="Times New Roman"/>
          <w:kern w:val="0"/>
          <w:sz w:val="24"/>
          <w:szCs w:val="24"/>
          <w14:ligatures w14:val="none"/>
        </w:rPr>
        <w:t xml:space="preserve">Lietuvos Respublikos viešųjų pirkimų įstatymo </w:t>
      </w:r>
      <w:r w:rsidR="003502E7">
        <w:rPr>
          <w:rFonts w:ascii="Times New Roman" w:eastAsia="Calibri" w:hAnsi="Times New Roman" w:cs="Times New Roman"/>
          <w:kern w:val="0"/>
          <w:sz w:val="24"/>
          <w:szCs w:val="24"/>
          <w14:ligatures w14:val="none"/>
        </w:rPr>
        <w:t xml:space="preserve">(toliau – </w:t>
      </w:r>
      <w:r w:rsidRPr="005E3EA9">
        <w:rPr>
          <w:rFonts w:ascii="Times New Roman" w:eastAsia="MS Mincho" w:hAnsi="Times New Roman" w:cs="Times New Roman"/>
          <w:bCs/>
          <w:iCs/>
          <w:kern w:val="0"/>
          <w:sz w:val="24"/>
          <w:szCs w:val="24"/>
          <w14:ligatures w14:val="none"/>
        </w:rPr>
        <w:t>VPĮ</w:t>
      </w:r>
      <w:r w:rsidR="003502E7">
        <w:rPr>
          <w:rFonts w:ascii="Times New Roman" w:eastAsia="MS Mincho" w:hAnsi="Times New Roman" w:cs="Times New Roman"/>
          <w:bCs/>
          <w:iCs/>
          <w:kern w:val="0"/>
          <w:sz w:val="24"/>
          <w:szCs w:val="24"/>
          <w14:ligatures w14:val="none"/>
        </w:rPr>
        <w:t>)</w:t>
      </w:r>
      <w:r w:rsidRPr="005E3EA9">
        <w:rPr>
          <w:rFonts w:ascii="Times New Roman" w:eastAsia="MS Mincho" w:hAnsi="Times New Roman" w:cs="Times New Roman"/>
          <w:bCs/>
          <w:iCs/>
          <w:kern w:val="0"/>
          <w:sz w:val="24"/>
          <w:szCs w:val="24"/>
          <w14:ligatures w14:val="none"/>
        </w:rPr>
        <w:t xml:space="preserve"> 88 str. 4 d. numatytos informacijos gavimo raštu dienos, informuoja subrangovus apie tiesioginio atsiskaitymo galimybę, o subrangovas, norėdamas pasinaudoti tokia galimybe, raštu pateikia prašymą U</w:t>
      </w:r>
      <w:bookmarkStart w:id="0" w:name="_GoBack"/>
      <w:bookmarkEnd w:id="0"/>
      <w:r w:rsidRPr="005E3EA9">
        <w:rPr>
          <w:rFonts w:ascii="Times New Roman" w:eastAsia="MS Mincho" w:hAnsi="Times New Roman" w:cs="Times New Roman"/>
          <w:bCs/>
          <w:iCs/>
          <w:kern w:val="0"/>
          <w:sz w:val="24"/>
          <w:szCs w:val="24"/>
          <w14:ligatures w14:val="none"/>
        </w:rPr>
        <w:t xml:space="preserve">žsakovui. Tais atvejais, kai subrangovas išreiškia norą pasinaudoti tiesioginio atsiskaitymo galimybe, turi būti sudaroma trišalė sutartis tarp Užsakovo, Rangovo ir jo </w:t>
      </w:r>
      <w:r w:rsidRPr="005E3EA9">
        <w:rPr>
          <w:rFonts w:ascii="Times New Roman" w:eastAsia="MS Mincho" w:hAnsi="Times New Roman" w:cs="Times New Roman"/>
          <w:bCs/>
          <w:iCs/>
          <w:kern w:val="0"/>
          <w:sz w:val="24"/>
          <w:szCs w:val="24"/>
          <w14:ligatures w14:val="none"/>
        </w:rPr>
        <w:lastRenderedPageBreak/>
        <w:t>Subrangovo. Šioje sutartyje nurodoma Rangovo teisė prieštarauti nepagrįstiems mokėjimams, tiesioginio atsiskaitymo su Subrangovu tvarka.</w:t>
      </w:r>
    </w:p>
    <w:p w14:paraId="18E2EB37" w14:textId="77777777" w:rsidR="00ED3FC1" w:rsidRPr="005E3EA9" w:rsidRDefault="00ED3FC1" w:rsidP="005E3EA9">
      <w:pPr>
        <w:widowControl w:val="0"/>
        <w:tabs>
          <w:tab w:val="left" w:pos="1080"/>
        </w:tabs>
        <w:suppressAutoHyphens/>
        <w:autoSpaceDE w:val="0"/>
        <w:autoSpaceDN w:val="0"/>
        <w:adjustRightInd w:val="0"/>
        <w:spacing w:after="0" w:line="240" w:lineRule="auto"/>
        <w:jc w:val="both"/>
        <w:rPr>
          <w:rFonts w:ascii="Times New Roman" w:eastAsia="MS Mincho" w:hAnsi="Times New Roman" w:cs="Times New Roman"/>
          <w:bCs/>
          <w:iCs/>
          <w:kern w:val="0"/>
          <w:sz w:val="24"/>
          <w:szCs w:val="24"/>
          <w14:ligatures w14:val="none"/>
        </w:rPr>
      </w:pPr>
    </w:p>
    <w:p w14:paraId="662AC812" w14:textId="2BED2BA8" w:rsidR="005E3EA9" w:rsidRDefault="00B3211F"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V</w:t>
      </w:r>
      <w:r w:rsidR="005E3EA9">
        <w:rPr>
          <w:rFonts w:ascii="Times New Roman" w:eastAsia="MS Mincho" w:hAnsi="Times New Roman" w:cs="Times New Roman"/>
          <w:b/>
          <w:caps/>
          <w:color w:val="000000"/>
          <w:kern w:val="0"/>
          <w:sz w:val="24"/>
          <w:szCs w:val="24"/>
          <w14:ligatures w14:val="none"/>
        </w:rPr>
        <w:t xml:space="preserve"> SKYRIUS</w:t>
      </w:r>
      <w:r w:rsidR="005E3EA9" w:rsidRPr="005E3EA9">
        <w:rPr>
          <w:rFonts w:ascii="Times New Roman" w:eastAsia="MS Mincho" w:hAnsi="Times New Roman" w:cs="Times New Roman"/>
          <w:b/>
          <w:caps/>
          <w:color w:val="000000"/>
          <w:kern w:val="0"/>
          <w:sz w:val="24"/>
          <w:szCs w:val="24"/>
          <w14:ligatures w14:val="none"/>
        </w:rPr>
        <w:t xml:space="preserve"> </w:t>
      </w:r>
    </w:p>
    <w:p w14:paraId="2E0861AA" w14:textId="1817DA9F" w:rsidR="0082350E" w:rsidRPr="005E3EA9" w:rsidRDefault="0082350E"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ATLIKTŲ DARBŲ PERDAVIMO IR PRIĖMIMO TVARKA</w:t>
      </w:r>
    </w:p>
    <w:p w14:paraId="169FF84A" w14:textId="77777777" w:rsidR="00ED3FC1" w:rsidRPr="005E3EA9" w:rsidRDefault="00ED3FC1"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Cs/>
          <w:iCs/>
          <w:kern w:val="0"/>
          <w:sz w:val="24"/>
          <w:szCs w:val="24"/>
          <w14:ligatures w14:val="none"/>
        </w:rPr>
      </w:pPr>
    </w:p>
    <w:p w14:paraId="327E5DE7" w14:textId="77777777" w:rsidR="00ED3FC1" w:rsidRPr="005E3EA9" w:rsidRDefault="00ED3FC1" w:rsidP="005E3EA9">
      <w:pPr>
        <w:widowControl w:val="0"/>
        <w:tabs>
          <w:tab w:val="left" w:pos="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5.1. </w:t>
      </w:r>
      <w:r w:rsidR="0082350E" w:rsidRPr="005E3EA9">
        <w:rPr>
          <w:rFonts w:ascii="Times New Roman" w:eastAsia="MS Mincho" w:hAnsi="Times New Roman" w:cs="Times New Roman"/>
          <w:kern w:val="0"/>
          <w:sz w:val="24"/>
          <w:szCs w:val="24"/>
          <w14:ligatures w14:val="none"/>
        </w:rPr>
        <w:t xml:space="preserve">Rangovas privalo vykdyti Darbus, laikydamasis šios Sutarties, Lietuvos Respublikos įstatymų ir kitų norminių aktų nuostatų. </w:t>
      </w:r>
    </w:p>
    <w:p w14:paraId="0D98E093" w14:textId="3378B8C7" w:rsidR="00B967F3" w:rsidRDefault="00ED3FC1" w:rsidP="005E3EA9">
      <w:pPr>
        <w:widowControl w:val="0"/>
        <w:tabs>
          <w:tab w:val="left" w:pos="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5.2. Esant Užsakovo pareikalavimu, k</w:t>
      </w:r>
      <w:r w:rsidR="0082350E" w:rsidRPr="005E3EA9">
        <w:rPr>
          <w:rFonts w:ascii="Times New Roman" w:eastAsia="MS Mincho" w:hAnsi="Times New Roman" w:cs="Times New Roman"/>
          <w:kern w:val="0"/>
          <w:sz w:val="24"/>
          <w:szCs w:val="24"/>
          <w14:ligatures w14:val="none"/>
        </w:rPr>
        <w:t>artu su atlikt</w:t>
      </w:r>
      <w:r w:rsidR="00CB3334">
        <w:rPr>
          <w:rFonts w:ascii="Times New Roman" w:eastAsia="MS Mincho" w:hAnsi="Times New Roman" w:cs="Times New Roman"/>
          <w:kern w:val="0"/>
          <w:sz w:val="24"/>
          <w:szCs w:val="24"/>
          <w14:ligatures w14:val="none"/>
        </w:rPr>
        <w:t>u</w:t>
      </w:r>
      <w:r w:rsidR="0082350E" w:rsidRPr="005E3EA9">
        <w:rPr>
          <w:rFonts w:ascii="Times New Roman" w:eastAsia="MS Mincho" w:hAnsi="Times New Roman" w:cs="Times New Roman"/>
          <w:kern w:val="0"/>
          <w:sz w:val="24"/>
          <w:szCs w:val="24"/>
          <w14:ligatures w14:val="none"/>
        </w:rPr>
        <w:t xml:space="preserve"> </w:t>
      </w:r>
      <w:r w:rsidR="00CB3334">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arbų akt</w:t>
      </w:r>
      <w:r w:rsidR="00CB3334">
        <w:rPr>
          <w:rFonts w:ascii="Times New Roman" w:eastAsia="MS Mincho" w:hAnsi="Times New Roman" w:cs="Times New Roman"/>
          <w:kern w:val="0"/>
          <w:sz w:val="24"/>
          <w:szCs w:val="24"/>
          <w14:ligatures w14:val="none"/>
        </w:rPr>
        <w:t>u</w:t>
      </w:r>
      <w:r w:rsidR="0082350E" w:rsidRPr="005E3EA9">
        <w:rPr>
          <w:rFonts w:ascii="Times New Roman" w:eastAsia="MS Mincho" w:hAnsi="Times New Roman" w:cs="Times New Roman"/>
          <w:kern w:val="0"/>
          <w:sz w:val="24"/>
          <w:szCs w:val="24"/>
          <w14:ligatures w14:val="none"/>
        </w:rPr>
        <w:t xml:space="preserve"> Rangovas pateikia naudotų medžiagų ir įrengimų sertifikatus. Rangovas PVM sąskait</w:t>
      </w:r>
      <w:r w:rsidR="00CB3334">
        <w:rPr>
          <w:rFonts w:ascii="Times New Roman" w:eastAsia="MS Mincho" w:hAnsi="Times New Roman" w:cs="Times New Roman"/>
          <w:kern w:val="0"/>
          <w:sz w:val="24"/>
          <w:szCs w:val="24"/>
          <w14:ligatures w14:val="none"/>
        </w:rPr>
        <w:t>ą</w:t>
      </w:r>
      <w:r w:rsidR="0082350E" w:rsidRPr="005E3EA9">
        <w:rPr>
          <w:rFonts w:ascii="Times New Roman" w:eastAsia="MS Mincho" w:hAnsi="Times New Roman" w:cs="Times New Roman"/>
          <w:kern w:val="0"/>
          <w:sz w:val="24"/>
          <w:szCs w:val="24"/>
          <w14:ligatures w14:val="none"/>
        </w:rPr>
        <w:t xml:space="preserve"> faktūr</w:t>
      </w:r>
      <w:r w:rsidR="00CB3334">
        <w:rPr>
          <w:rFonts w:ascii="Times New Roman" w:eastAsia="MS Mincho" w:hAnsi="Times New Roman" w:cs="Times New Roman"/>
          <w:kern w:val="0"/>
          <w:sz w:val="24"/>
          <w:szCs w:val="24"/>
          <w14:ligatures w14:val="none"/>
        </w:rPr>
        <w:t>ą</w:t>
      </w:r>
      <w:r w:rsidR="0082350E" w:rsidRPr="005E3EA9">
        <w:rPr>
          <w:rFonts w:ascii="Times New Roman" w:eastAsia="MS Mincho" w:hAnsi="Times New Roman" w:cs="Times New Roman"/>
          <w:kern w:val="0"/>
          <w:sz w:val="24"/>
          <w:szCs w:val="24"/>
          <w14:ligatures w14:val="none"/>
        </w:rPr>
        <w:t xml:space="preserve"> ir atliktų </w:t>
      </w:r>
      <w:r w:rsidR="00CB3334">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arbų akt</w:t>
      </w:r>
      <w:r w:rsidR="00CB3334">
        <w:rPr>
          <w:rFonts w:ascii="Times New Roman" w:eastAsia="MS Mincho" w:hAnsi="Times New Roman" w:cs="Times New Roman"/>
          <w:kern w:val="0"/>
          <w:sz w:val="24"/>
          <w:szCs w:val="24"/>
          <w14:ligatures w14:val="none"/>
        </w:rPr>
        <w:t>ą</w:t>
      </w:r>
      <w:r w:rsidR="0082350E" w:rsidRPr="005E3EA9">
        <w:rPr>
          <w:rFonts w:ascii="Times New Roman" w:eastAsia="MS Mincho" w:hAnsi="Times New Roman" w:cs="Times New Roman"/>
          <w:kern w:val="0"/>
          <w:sz w:val="24"/>
          <w:szCs w:val="24"/>
          <w14:ligatures w14:val="none"/>
        </w:rPr>
        <w:t xml:space="preserve"> teikia naudojantis informacinės sistemos „</w:t>
      </w:r>
      <w:r w:rsidRPr="005E3EA9">
        <w:rPr>
          <w:rFonts w:ascii="Times New Roman" w:eastAsia="MS Mincho" w:hAnsi="Times New Roman" w:cs="Times New Roman"/>
          <w:kern w:val="0"/>
          <w:sz w:val="24"/>
          <w:szCs w:val="24"/>
          <w14:ligatures w14:val="none"/>
        </w:rPr>
        <w:t>SABIS</w:t>
      </w:r>
      <w:r w:rsidR="0082350E" w:rsidRPr="005E3EA9">
        <w:rPr>
          <w:rFonts w:ascii="Times New Roman" w:eastAsia="MS Mincho" w:hAnsi="Times New Roman" w:cs="Times New Roman"/>
          <w:kern w:val="0"/>
          <w:sz w:val="24"/>
          <w:szCs w:val="24"/>
          <w14:ligatures w14:val="none"/>
        </w:rPr>
        <w:t>“ priemonėmis (išlaidas susijusias su mokėjimo dokumentų pateikimu prisiima Rangovas)</w:t>
      </w:r>
      <w:r w:rsidR="00CB3334">
        <w:rPr>
          <w:rFonts w:ascii="Times New Roman" w:eastAsia="MS Mincho" w:hAnsi="Times New Roman" w:cs="Times New Roman"/>
          <w:kern w:val="0"/>
          <w:sz w:val="24"/>
          <w:szCs w:val="24"/>
          <w14:ligatures w14:val="none"/>
        </w:rPr>
        <w:t>.</w:t>
      </w:r>
    </w:p>
    <w:p w14:paraId="602D1637" w14:textId="786C9B1A" w:rsidR="004768D2" w:rsidRPr="005E3EA9" w:rsidRDefault="004768D2" w:rsidP="005E3EA9">
      <w:pPr>
        <w:widowControl w:val="0"/>
        <w:tabs>
          <w:tab w:val="left" w:pos="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5.3. </w:t>
      </w:r>
      <w:r w:rsidR="0082350E" w:rsidRPr="005E3EA9">
        <w:rPr>
          <w:rFonts w:ascii="Times New Roman" w:eastAsia="MS Mincho" w:hAnsi="Times New Roman" w:cs="Times New Roman"/>
          <w:kern w:val="0"/>
          <w:sz w:val="24"/>
          <w:szCs w:val="24"/>
          <w14:ligatures w14:val="none"/>
        </w:rPr>
        <w:t xml:space="preserve">Jeigu bet kuriuo šios Sutarties vykdymo ar pasibaigus Sutarties vykdymo laikui, tačiau tebegaliojant šia Sutartimi nustatytiems atliktų Darbų garantiniams laikotarpiams, metu paaiškėja, kad atlikti Darbai neatitinka šioje Sutartyje ar jos prieduose nustatytų kokybės reikalavimų, naudotos blogesnės kokybės medžiagos, nukrypta nuo </w:t>
      </w:r>
      <w:r w:rsidRPr="005E3EA9">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 xml:space="preserve">arbų reikalavimų be </w:t>
      </w:r>
      <w:r w:rsidRPr="005E3EA9">
        <w:rPr>
          <w:rFonts w:ascii="Times New Roman" w:eastAsia="MS Mincho" w:hAnsi="Times New Roman" w:cs="Times New Roman"/>
          <w:kern w:val="0"/>
          <w:sz w:val="24"/>
          <w:szCs w:val="24"/>
          <w14:ligatures w14:val="none"/>
        </w:rPr>
        <w:t>Užsakovo</w:t>
      </w:r>
      <w:r w:rsidR="0082350E" w:rsidRPr="005E3EA9">
        <w:rPr>
          <w:rFonts w:ascii="Times New Roman" w:eastAsia="MS Mincho" w:hAnsi="Times New Roman" w:cs="Times New Roman"/>
          <w:kern w:val="0"/>
          <w:sz w:val="24"/>
          <w:szCs w:val="24"/>
          <w14:ligatures w14:val="none"/>
        </w:rPr>
        <w:t xml:space="preserve"> raštiško sutikimo, tokie atvejai fiksuojami</w:t>
      </w:r>
      <w:r w:rsidRPr="005E3EA9">
        <w:rPr>
          <w:rFonts w:ascii="Times New Roman" w:eastAsia="MS Mincho" w:hAnsi="Times New Roman" w:cs="Times New Roman"/>
          <w:kern w:val="0"/>
          <w:sz w:val="24"/>
          <w:szCs w:val="24"/>
          <w14:ligatures w14:val="none"/>
        </w:rPr>
        <w:t xml:space="preserve">, </w:t>
      </w:r>
      <w:r w:rsidR="0082350E" w:rsidRPr="005E3EA9">
        <w:rPr>
          <w:rFonts w:ascii="Times New Roman" w:eastAsia="MS Mincho" w:hAnsi="Times New Roman" w:cs="Times New Roman"/>
          <w:kern w:val="0"/>
          <w:sz w:val="24"/>
          <w:szCs w:val="24"/>
          <w14:ligatures w14:val="none"/>
        </w:rPr>
        <w:t xml:space="preserve">bei sudaromas abiejų Šalių pasirašomas </w:t>
      </w:r>
      <w:r w:rsidR="00B967F3">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 xml:space="preserve">efektinis aktas. Rangovui nepagrįstai atsisakius pasirašyti </w:t>
      </w:r>
      <w:r w:rsidR="00B967F3">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 xml:space="preserve">efektinį aktą, jis pasirašomas </w:t>
      </w:r>
      <w:r w:rsidRPr="005E3EA9">
        <w:rPr>
          <w:rFonts w:ascii="Times New Roman" w:eastAsia="MS Mincho" w:hAnsi="Times New Roman" w:cs="Times New Roman"/>
          <w:kern w:val="0"/>
          <w:sz w:val="24"/>
          <w:szCs w:val="24"/>
          <w14:ligatures w14:val="none"/>
        </w:rPr>
        <w:t>Užsakovo</w:t>
      </w:r>
      <w:r w:rsidR="0082350E" w:rsidRPr="005E3EA9">
        <w:rPr>
          <w:rFonts w:ascii="Times New Roman" w:eastAsia="MS Mincho" w:hAnsi="Times New Roman" w:cs="Times New Roman"/>
          <w:kern w:val="0"/>
          <w:sz w:val="24"/>
          <w:szCs w:val="24"/>
          <w14:ligatures w14:val="none"/>
        </w:rPr>
        <w:t xml:space="preserve"> vienašališkai (vienašalis sandoris) ir įteikiamas Rangovui pasirašytinai arba išsiunčiamas registruotu paštu.</w:t>
      </w:r>
    </w:p>
    <w:p w14:paraId="3770B72F" w14:textId="73F3EB6C" w:rsidR="00B967F3" w:rsidRPr="005E3EA9" w:rsidRDefault="004768D2" w:rsidP="005E3EA9">
      <w:pPr>
        <w:widowControl w:val="0"/>
        <w:tabs>
          <w:tab w:val="left" w:pos="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5.4. Užsakovas </w:t>
      </w:r>
      <w:r w:rsidR="0082350E" w:rsidRPr="005E3EA9">
        <w:rPr>
          <w:rFonts w:ascii="Times New Roman" w:eastAsia="MS Mincho" w:hAnsi="Times New Roman" w:cs="Times New Roman"/>
          <w:kern w:val="0"/>
          <w:sz w:val="24"/>
          <w:szCs w:val="24"/>
          <w14:ligatures w14:val="none"/>
        </w:rPr>
        <w:t>turi teisę nepasirašyti PVM sąskait</w:t>
      </w:r>
      <w:r w:rsidR="00CB3334">
        <w:rPr>
          <w:rFonts w:ascii="Times New Roman" w:eastAsia="MS Mincho" w:hAnsi="Times New Roman" w:cs="Times New Roman"/>
          <w:kern w:val="0"/>
          <w:sz w:val="24"/>
          <w:szCs w:val="24"/>
          <w14:ligatures w14:val="none"/>
        </w:rPr>
        <w:t>os</w:t>
      </w:r>
      <w:r w:rsidR="0082350E" w:rsidRPr="005E3EA9">
        <w:rPr>
          <w:rFonts w:ascii="Times New Roman" w:eastAsia="MS Mincho" w:hAnsi="Times New Roman" w:cs="Times New Roman"/>
          <w:kern w:val="0"/>
          <w:sz w:val="24"/>
          <w:szCs w:val="24"/>
          <w14:ligatures w14:val="none"/>
        </w:rPr>
        <w:t xml:space="preserve"> faktūr</w:t>
      </w:r>
      <w:r w:rsidR="00CB3334">
        <w:rPr>
          <w:rFonts w:ascii="Times New Roman" w:eastAsia="MS Mincho" w:hAnsi="Times New Roman" w:cs="Times New Roman"/>
          <w:kern w:val="0"/>
          <w:sz w:val="24"/>
          <w:szCs w:val="24"/>
          <w14:ligatures w14:val="none"/>
        </w:rPr>
        <w:t>os</w:t>
      </w:r>
      <w:r w:rsidR="0082350E" w:rsidRPr="005E3EA9">
        <w:rPr>
          <w:rFonts w:ascii="Times New Roman" w:eastAsia="MS Mincho" w:hAnsi="Times New Roman" w:cs="Times New Roman"/>
          <w:kern w:val="0"/>
          <w:sz w:val="24"/>
          <w:szCs w:val="24"/>
          <w14:ligatures w14:val="none"/>
        </w:rPr>
        <w:t>, atliktų darbų akt</w:t>
      </w:r>
      <w:r w:rsidR="00CB3334">
        <w:rPr>
          <w:rFonts w:ascii="Times New Roman" w:eastAsia="MS Mincho" w:hAnsi="Times New Roman" w:cs="Times New Roman"/>
          <w:kern w:val="0"/>
          <w:sz w:val="24"/>
          <w:szCs w:val="24"/>
          <w14:ligatures w14:val="none"/>
        </w:rPr>
        <w:t>o</w:t>
      </w:r>
      <w:r w:rsidR="0082350E" w:rsidRPr="005E3EA9">
        <w:rPr>
          <w:rFonts w:ascii="Times New Roman" w:eastAsia="MS Mincho" w:hAnsi="Times New Roman" w:cs="Times New Roman"/>
          <w:kern w:val="0"/>
          <w:sz w:val="24"/>
          <w:szCs w:val="24"/>
          <w14:ligatures w14:val="none"/>
        </w:rPr>
        <w:t xml:space="preserve"> ir neatlikti mokėjimų, kol Rangovas nepateikia naudotų medžiagų ir įrengimų sertifikatų, kol Rangovas savo sąskaita nepašalina </w:t>
      </w:r>
      <w:r w:rsidR="00B967F3">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 xml:space="preserve">efektiniame/trūkumų akte nurodytų trūkumų ir nekompensuoja nuostolių, jei tokie atsirastų arba kol Šalys nesusitaria (raštu) dėl jų kompensavimo tvarkos. </w:t>
      </w:r>
      <w:r w:rsidRPr="005E3EA9">
        <w:rPr>
          <w:rFonts w:ascii="Times New Roman" w:eastAsia="MS Mincho" w:hAnsi="Times New Roman" w:cs="Times New Roman"/>
          <w:kern w:val="0"/>
          <w:sz w:val="24"/>
          <w:szCs w:val="24"/>
          <w14:ligatures w14:val="none"/>
        </w:rPr>
        <w:t>Užsakovas</w:t>
      </w:r>
      <w:r w:rsidR="0082350E" w:rsidRPr="005E3EA9">
        <w:rPr>
          <w:rFonts w:ascii="Times New Roman" w:eastAsia="MS Mincho" w:hAnsi="Times New Roman" w:cs="Times New Roman"/>
          <w:kern w:val="0"/>
          <w:sz w:val="24"/>
          <w:szCs w:val="24"/>
          <w14:ligatures w14:val="none"/>
        </w:rPr>
        <w:t xml:space="preserve"> turi teisę pareikšti Rangovui pretenzijas dėl išaiškėjusių atliktų Darbų trūkumų, jei būtų nustatyta, kad jie atsirado dėl Rangovo kaltės, taip pat ir pasibaigus Sutarties vykdymo laikui, tačiau tebegaliojant šia Sutartimi nustatytiems atliktų Darbų garantiniams laikotarpiams</w:t>
      </w:r>
      <w:r w:rsidRPr="005E3EA9">
        <w:rPr>
          <w:rFonts w:ascii="Times New Roman" w:eastAsia="MS Mincho" w:hAnsi="Times New Roman" w:cs="Times New Roman"/>
          <w:kern w:val="0"/>
          <w:sz w:val="24"/>
          <w:szCs w:val="24"/>
          <w14:ligatures w14:val="none"/>
        </w:rPr>
        <w:t xml:space="preserve">. </w:t>
      </w:r>
      <w:r w:rsidR="0082350E" w:rsidRPr="005E3EA9">
        <w:rPr>
          <w:rFonts w:ascii="Times New Roman" w:eastAsia="MS Mincho" w:hAnsi="Times New Roman" w:cs="Times New Roman"/>
          <w:kern w:val="0"/>
          <w:sz w:val="24"/>
          <w:szCs w:val="24"/>
          <w14:ligatures w14:val="none"/>
        </w:rPr>
        <w:t xml:space="preserve">Tokiu atveju </w:t>
      </w:r>
      <w:r w:rsidRPr="005E3EA9">
        <w:rPr>
          <w:rFonts w:ascii="Times New Roman" w:eastAsia="MS Mincho" w:hAnsi="Times New Roman" w:cs="Times New Roman"/>
          <w:kern w:val="0"/>
          <w:sz w:val="24"/>
          <w:szCs w:val="24"/>
          <w14:ligatures w14:val="none"/>
        </w:rPr>
        <w:t>Užsakovas</w:t>
      </w:r>
      <w:r w:rsidR="0082350E" w:rsidRPr="005E3EA9">
        <w:rPr>
          <w:rFonts w:ascii="Times New Roman" w:eastAsia="MS Mincho" w:hAnsi="Times New Roman" w:cs="Times New Roman"/>
          <w:kern w:val="0"/>
          <w:sz w:val="24"/>
          <w:szCs w:val="24"/>
          <w14:ligatures w14:val="none"/>
        </w:rPr>
        <w:t xml:space="preserve"> turi teisę reikalauti, kad Rangovas ištaisytų nustatytus trūkumus savo sąskaita, arba kompensuotų </w:t>
      </w:r>
      <w:r w:rsidRPr="005E3EA9">
        <w:rPr>
          <w:rFonts w:ascii="Times New Roman" w:eastAsia="MS Mincho" w:hAnsi="Times New Roman" w:cs="Times New Roman"/>
          <w:kern w:val="0"/>
          <w:sz w:val="24"/>
          <w:szCs w:val="24"/>
          <w14:ligatures w14:val="none"/>
        </w:rPr>
        <w:t>Užsakovo</w:t>
      </w:r>
      <w:r w:rsidR="0082350E" w:rsidRPr="005E3EA9">
        <w:rPr>
          <w:rFonts w:ascii="Times New Roman" w:eastAsia="MS Mincho" w:hAnsi="Times New Roman" w:cs="Times New Roman"/>
          <w:kern w:val="0"/>
          <w:sz w:val="24"/>
          <w:szCs w:val="24"/>
          <w14:ligatures w14:val="none"/>
        </w:rPr>
        <w:t xml:space="preserve"> patirtus nuostolius/žalą</w:t>
      </w:r>
      <w:r w:rsidR="003502E7">
        <w:rPr>
          <w:rFonts w:ascii="Times New Roman" w:eastAsia="MS Mincho" w:hAnsi="Times New Roman" w:cs="Times New Roman"/>
          <w:kern w:val="0"/>
          <w:sz w:val="24"/>
          <w:szCs w:val="24"/>
          <w14:ligatures w14:val="none"/>
        </w:rPr>
        <w:t>.</w:t>
      </w:r>
    </w:p>
    <w:p w14:paraId="662518F3" w14:textId="77777777" w:rsidR="0082350E" w:rsidRPr="005E3EA9" w:rsidRDefault="0082350E" w:rsidP="005E3EA9">
      <w:pPr>
        <w:tabs>
          <w:tab w:val="left" w:pos="0"/>
          <w:tab w:val="left" w:pos="1134"/>
          <w:tab w:val="left" w:pos="1843"/>
        </w:tabs>
        <w:autoSpaceDN w:val="0"/>
        <w:spacing w:after="0" w:line="240" w:lineRule="auto"/>
        <w:jc w:val="both"/>
        <w:rPr>
          <w:rFonts w:ascii="Times New Roman" w:eastAsia="MS Mincho" w:hAnsi="Times New Roman" w:cs="Times New Roman"/>
          <w:iCs/>
          <w:kern w:val="0"/>
          <w:sz w:val="24"/>
          <w:szCs w:val="24"/>
          <w14:ligatures w14:val="none"/>
        </w:rPr>
      </w:pPr>
    </w:p>
    <w:p w14:paraId="5C3AF12F" w14:textId="5E876D6B" w:rsidR="005E3EA9" w:rsidRDefault="00CB3334" w:rsidP="005E3EA9">
      <w:pPr>
        <w:widowControl w:val="0"/>
        <w:tabs>
          <w:tab w:val="left" w:pos="1080"/>
        </w:tabs>
        <w:suppressAutoHyphens/>
        <w:autoSpaceDE w:val="0"/>
        <w:autoSpaceDN w:val="0"/>
        <w:adjustRightInd w:val="0"/>
        <w:spacing w:after="0" w:line="240" w:lineRule="auto"/>
        <w:ind w:left="360"/>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VI</w:t>
      </w:r>
      <w:r w:rsidR="005E3EA9">
        <w:rPr>
          <w:rFonts w:ascii="Times New Roman" w:eastAsia="MS Mincho" w:hAnsi="Times New Roman" w:cs="Times New Roman"/>
          <w:b/>
          <w:caps/>
          <w:color w:val="000000"/>
          <w:kern w:val="0"/>
          <w:sz w:val="24"/>
          <w:szCs w:val="24"/>
          <w14:ligatures w14:val="none"/>
        </w:rPr>
        <w:t xml:space="preserve"> SKYRIUS</w:t>
      </w:r>
      <w:r w:rsidR="005E3EA9" w:rsidRPr="005E3EA9">
        <w:rPr>
          <w:rFonts w:ascii="Times New Roman" w:eastAsia="MS Mincho" w:hAnsi="Times New Roman" w:cs="Times New Roman"/>
          <w:b/>
          <w:caps/>
          <w:color w:val="000000"/>
          <w:kern w:val="0"/>
          <w:sz w:val="24"/>
          <w:szCs w:val="24"/>
          <w14:ligatures w14:val="none"/>
        </w:rPr>
        <w:t xml:space="preserve"> </w:t>
      </w:r>
    </w:p>
    <w:p w14:paraId="383B18E4" w14:textId="673E4DC8" w:rsidR="0082350E" w:rsidRPr="00CB3334" w:rsidRDefault="0082350E" w:rsidP="005E3EA9">
      <w:pPr>
        <w:widowControl w:val="0"/>
        <w:tabs>
          <w:tab w:val="left" w:pos="1080"/>
        </w:tabs>
        <w:suppressAutoHyphens/>
        <w:autoSpaceDE w:val="0"/>
        <w:autoSpaceDN w:val="0"/>
        <w:adjustRightInd w:val="0"/>
        <w:spacing w:after="0" w:line="240" w:lineRule="auto"/>
        <w:ind w:left="360"/>
        <w:jc w:val="center"/>
        <w:rPr>
          <w:rFonts w:ascii="Times New Roman" w:eastAsia="MS Mincho" w:hAnsi="Times New Roman" w:cs="Times New Roman"/>
          <w:b/>
          <w:caps/>
          <w:color w:val="000000"/>
          <w:kern w:val="0"/>
          <w:sz w:val="24"/>
          <w:szCs w:val="24"/>
          <w14:ligatures w14:val="none"/>
        </w:rPr>
      </w:pPr>
      <w:r w:rsidRPr="00CB3334">
        <w:rPr>
          <w:rFonts w:ascii="Times New Roman" w:eastAsia="MS Mincho" w:hAnsi="Times New Roman" w:cs="Times New Roman"/>
          <w:b/>
          <w:caps/>
          <w:color w:val="000000"/>
          <w:kern w:val="0"/>
          <w:sz w:val="24"/>
          <w:szCs w:val="24"/>
          <w14:ligatures w14:val="none"/>
        </w:rPr>
        <w:t>GARANTIJOS</w:t>
      </w:r>
    </w:p>
    <w:p w14:paraId="46E83A8D" w14:textId="77777777" w:rsidR="00CB3334" w:rsidRDefault="00CB3334" w:rsidP="00CB3334">
      <w:pPr>
        <w:spacing w:after="0" w:line="240" w:lineRule="auto"/>
        <w:jc w:val="both"/>
        <w:rPr>
          <w:rFonts w:ascii="Times New Roman" w:eastAsia="Times New Roman" w:hAnsi="Times New Roman" w:cs="Times New Roman"/>
          <w:b/>
          <w:bCs/>
          <w:kern w:val="0"/>
          <w:sz w:val="24"/>
          <w:szCs w:val="24"/>
          <w:lang w:eastAsia="en-GB"/>
          <w14:ligatures w14:val="none"/>
        </w:rPr>
      </w:pPr>
      <w:r w:rsidRPr="00CB3334">
        <w:rPr>
          <w:rFonts w:ascii="Times New Roman" w:eastAsia="Times New Roman" w:hAnsi="Times New Roman" w:cs="Times New Roman"/>
          <w:bCs/>
          <w:kern w:val="0"/>
          <w:sz w:val="24"/>
          <w:szCs w:val="24"/>
          <w:lang w:val="en-GB" w:eastAsia="en-GB"/>
          <w14:ligatures w14:val="none"/>
        </w:rPr>
        <w:t>6</w:t>
      </w:r>
      <w:r w:rsidRPr="00CB3334">
        <w:rPr>
          <w:rFonts w:ascii="Times New Roman" w:eastAsia="Times New Roman" w:hAnsi="Times New Roman" w:cs="Times New Roman"/>
          <w:bCs/>
          <w:kern w:val="0"/>
          <w:sz w:val="24"/>
          <w:szCs w:val="24"/>
          <w:lang w:eastAsia="en-GB"/>
          <w14:ligatures w14:val="none"/>
        </w:rPr>
        <w:t>.1. Darbų garantinis laikotarpis</w:t>
      </w:r>
      <w:r w:rsidRPr="00CB3334">
        <w:rPr>
          <w:rFonts w:ascii="Times New Roman" w:eastAsia="Times New Roman" w:hAnsi="Times New Roman" w:cs="Times New Roman"/>
          <w:b/>
          <w:bCs/>
          <w:kern w:val="0"/>
          <w:sz w:val="24"/>
          <w:szCs w:val="24"/>
          <w:lang w:eastAsia="en-GB"/>
          <w14:ligatures w14:val="none"/>
        </w:rPr>
        <w:t>:</w:t>
      </w:r>
    </w:p>
    <w:p w14:paraId="4D78C4DB" w14:textId="6EF50515" w:rsidR="00CB3334" w:rsidRDefault="00CB3334" w:rsidP="00CB3334">
      <w:pPr>
        <w:spacing w:after="0" w:line="240" w:lineRule="auto"/>
        <w:jc w:val="both"/>
        <w:rPr>
          <w:rFonts w:ascii="Times New Roman" w:eastAsia="Times New Roman" w:hAnsi="Times New Roman" w:cs="Times New Roman"/>
          <w:kern w:val="0"/>
          <w:sz w:val="24"/>
          <w:szCs w:val="24"/>
          <w:lang w:eastAsia="en-GB"/>
          <w14:ligatures w14:val="none"/>
        </w:rPr>
      </w:pPr>
      <w:r w:rsidRPr="00CB3334">
        <w:rPr>
          <w:rFonts w:ascii="Times New Roman" w:eastAsia="Times New Roman" w:hAnsi="Times New Roman" w:cs="Times New Roman"/>
          <w:kern w:val="0"/>
          <w:sz w:val="24"/>
          <w:szCs w:val="24"/>
          <w:lang w:eastAsia="en-GB"/>
          <w14:ligatures w14:val="none"/>
        </w:rPr>
        <w:t>6.1.1. 5 (penki) metai – bendrasis garantinis terminas</w:t>
      </w:r>
    </w:p>
    <w:p w14:paraId="65B1B8B8" w14:textId="77777777" w:rsidR="00CB3334" w:rsidRDefault="00CB3334" w:rsidP="00CB3334">
      <w:pPr>
        <w:spacing w:after="0" w:line="240" w:lineRule="auto"/>
        <w:jc w:val="both"/>
        <w:rPr>
          <w:rFonts w:ascii="Times New Roman" w:eastAsia="Times New Roman" w:hAnsi="Times New Roman" w:cs="Times New Roman"/>
          <w:kern w:val="0"/>
          <w:sz w:val="24"/>
          <w:szCs w:val="24"/>
          <w:lang w:eastAsia="en-GB"/>
          <w14:ligatures w14:val="none"/>
        </w:rPr>
      </w:pPr>
      <w:r w:rsidRPr="00CB3334">
        <w:rPr>
          <w:rFonts w:ascii="Times New Roman" w:eastAsia="Times New Roman" w:hAnsi="Times New Roman" w:cs="Times New Roman"/>
          <w:kern w:val="0"/>
          <w:sz w:val="24"/>
          <w:szCs w:val="24"/>
          <w:lang w:eastAsia="en-GB"/>
          <w14:ligatures w14:val="none"/>
        </w:rPr>
        <w:t>6.1.2. 10 (dešimt) metų – esant paslėptų statinio elementų (konstrukcijų, pamatų ir kt.);</w:t>
      </w:r>
      <w:r w:rsidRPr="00CB3334">
        <w:rPr>
          <w:rFonts w:ascii="Times New Roman" w:eastAsia="Times New Roman" w:hAnsi="Times New Roman" w:cs="Times New Roman"/>
          <w:kern w:val="0"/>
          <w:sz w:val="24"/>
          <w:szCs w:val="24"/>
          <w:lang w:eastAsia="en-GB"/>
          <w14:ligatures w14:val="none"/>
        </w:rPr>
        <w:br/>
        <w:t>6.1.3. 20 (dvidešimt) metų – esant tyčia paslėptų defektų.</w:t>
      </w:r>
      <w:r>
        <w:rPr>
          <w:rFonts w:ascii="Times New Roman" w:eastAsia="Times New Roman" w:hAnsi="Times New Roman" w:cs="Times New Roman"/>
          <w:kern w:val="0"/>
          <w:sz w:val="24"/>
          <w:szCs w:val="24"/>
          <w:lang w:eastAsia="en-GB"/>
          <w14:ligatures w14:val="none"/>
        </w:rPr>
        <w:t xml:space="preserve"> </w:t>
      </w:r>
      <w:r w:rsidRPr="00CB3334">
        <w:rPr>
          <w:rFonts w:ascii="Times New Roman" w:eastAsia="Times New Roman" w:hAnsi="Times New Roman" w:cs="Times New Roman"/>
          <w:kern w:val="0"/>
          <w:sz w:val="24"/>
          <w:szCs w:val="24"/>
          <w:lang w:eastAsia="en-GB"/>
          <w14:ligatures w14:val="none"/>
        </w:rPr>
        <w:t>Lietuvos Respublikos civilinio kodekso</w:t>
      </w:r>
      <w:r>
        <w:rPr>
          <w:rFonts w:ascii="Times New Roman" w:eastAsia="Times New Roman" w:hAnsi="Times New Roman" w:cs="Times New Roman"/>
          <w:kern w:val="0"/>
          <w:sz w:val="24"/>
          <w:szCs w:val="24"/>
          <w:lang w:eastAsia="en-GB"/>
          <w14:ligatures w14:val="none"/>
        </w:rPr>
        <w:t xml:space="preserve"> </w:t>
      </w:r>
      <w:r w:rsidRPr="00CB3334">
        <w:rPr>
          <w:rFonts w:ascii="Times New Roman" w:eastAsia="Times New Roman" w:hAnsi="Times New Roman" w:cs="Times New Roman"/>
          <w:kern w:val="0"/>
          <w:sz w:val="24"/>
          <w:szCs w:val="24"/>
          <w:lang w:eastAsia="en-GB"/>
          <w14:ligatures w14:val="none"/>
        </w:rPr>
        <w:t>6.698 straipsnio 1 dalyje nustatyti terminai pradedami skaičiuoti nuo visų Rangovo atliktų statybos</w:t>
      </w:r>
      <w:r>
        <w:rPr>
          <w:rFonts w:ascii="Times New Roman" w:eastAsia="Times New Roman" w:hAnsi="Times New Roman" w:cs="Times New Roman"/>
          <w:kern w:val="0"/>
          <w:sz w:val="24"/>
          <w:szCs w:val="24"/>
          <w:lang w:eastAsia="en-GB"/>
          <w14:ligatures w14:val="none"/>
        </w:rPr>
        <w:t xml:space="preserve"> </w:t>
      </w:r>
      <w:r w:rsidRPr="00CB3334">
        <w:rPr>
          <w:rFonts w:ascii="Times New Roman" w:eastAsia="Times New Roman" w:hAnsi="Times New Roman" w:cs="Times New Roman"/>
          <w:kern w:val="0"/>
          <w:sz w:val="24"/>
          <w:szCs w:val="24"/>
          <w:lang w:eastAsia="en-GB"/>
          <w14:ligatures w14:val="none"/>
        </w:rPr>
        <w:t>darbų rezultatų perdavimo Užsakovui dienos.</w:t>
      </w:r>
    </w:p>
    <w:p w14:paraId="6DFF3A10" w14:textId="65400FF9" w:rsidR="00CB3334" w:rsidRPr="00CB3334" w:rsidRDefault="00CB3334" w:rsidP="00CB3334">
      <w:pPr>
        <w:spacing w:after="0" w:line="240" w:lineRule="auto"/>
        <w:jc w:val="both"/>
        <w:rPr>
          <w:rFonts w:ascii="Times New Roman" w:eastAsia="Times New Roman" w:hAnsi="Times New Roman" w:cs="Times New Roman"/>
          <w:kern w:val="0"/>
          <w:sz w:val="24"/>
          <w:szCs w:val="24"/>
          <w:lang w:eastAsia="en-GB"/>
          <w14:ligatures w14:val="none"/>
        </w:rPr>
      </w:pPr>
      <w:r w:rsidRPr="00CB3334">
        <w:rPr>
          <w:rFonts w:ascii="Times New Roman" w:eastAsia="Times New Roman" w:hAnsi="Times New Roman" w:cs="Times New Roman"/>
          <w:bCs/>
          <w:kern w:val="0"/>
          <w:sz w:val="24"/>
          <w:szCs w:val="24"/>
          <w:lang w:eastAsia="en-GB"/>
          <w14:ligatures w14:val="none"/>
        </w:rPr>
        <w:t>6.2.</w:t>
      </w:r>
      <w:r w:rsidRPr="00CB3334">
        <w:rPr>
          <w:rFonts w:ascii="Times New Roman" w:eastAsia="Times New Roman" w:hAnsi="Times New Roman" w:cs="Times New Roman"/>
          <w:kern w:val="0"/>
          <w:sz w:val="24"/>
          <w:szCs w:val="24"/>
          <w:lang w:eastAsia="en-GB"/>
          <w14:ligatures w14:val="none"/>
        </w:rPr>
        <w:t xml:space="preserve"> Jei Rangovas per Užsakovo nustatytą protingą terminą neištaiso nustatytų defektų, Rangovas privalo atlyginti visus nuostolius, kuriuos patiria Užsakovas, pats ištaisydamas defektą ar pasitelkdamas trečiuosius asmenis, įskaitant Užsakovo kaštus ieškant kito vykdytojo, administravimo išlaidas ir kitą patirtą žalą.</w:t>
      </w:r>
    </w:p>
    <w:p w14:paraId="0E34EBD8" w14:textId="77777777" w:rsidR="004768D2" w:rsidRPr="005E3EA9" w:rsidRDefault="004768D2" w:rsidP="005E3EA9">
      <w:pPr>
        <w:widowControl w:val="0"/>
        <w:tabs>
          <w:tab w:val="left" w:pos="1080"/>
        </w:tabs>
        <w:suppressAutoHyphens/>
        <w:autoSpaceDE w:val="0"/>
        <w:autoSpaceDN w:val="0"/>
        <w:adjustRightInd w:val="0"/>
        <w:spacing w:after="0" w:line="240" w:lineRule="auto"/>
        <w:rPr>
          <w:rFonts w:ascii="Times New Roman" w:eastAsia="MS Mincho" w:hAnsi="Times New Roman" w:cs="Times New Roman"/>
          <w:kern w:val="0"/>
          <w:sz w:val="24"/>
          <w:szCs w:val="24"/>
          <w14:ligatures w14:val="none"/>
        </w:rPr>
      </w:pPr>
    </w:p>
    <w:p w14:paraId="21DBD426" w14:textId="061616AC" w:rsidR="005E3EA9" w:rsidRPr="005E3EA9" w:rsidRDefault="00CB3334"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bCs/>
          <w:caps/>
          <w:color w:val="000000"/>
          <w:kern w:val="0"/>
          <w:sz w:val="24"/>
          <w:szCs w:val="24"/>
          <w14:ligatures w14:val="none"/>
        </w:rPr>
      </w:pPr>
      <w:r>
        <w:rPr>
          <w:rFonts w:ascii="Times New Roman" w:eastAsia="MS Mincho" w:hAnsi="Times New Roman" w:cs="Times New Roman"/>
          <w:b/>
          <w:bCs/>
          <w:kern w:val="0"/>
          <w:sz w:val="24"/>
          <w:szCs w:val="24"/>
          <w14:ligatures w14:val="none"/>
        </w:rPr>
        <w:t>VII</w:t>
      </w:r>
      <w:r w:rsidR="005E3EA9" w:rsidRPr="005E3EA9">
        <w:rPr>
          <w:rFonts w:ascii="Times New Roman" w:eastAsia="MS Mincho" w:hAnsi="Times New Roman" w:cs="Times New Roman"/>
          <w:b/>
          <w:bCs/>
          <w:kern w:val="0"/>
          <w:sz w:val="24"/>
          <w:szCs w:val="24"/>
          <w14:ligatures w14:val="none"/>
        </w:rPr>
        <w:t xml:space="preserve"> </w:t>
      </w:r>
      <w:r w:rsidR="005E3EA9" w:rsidRPr="005E3EA9">
        <w:rPr>
          <w:rFonts w:ascii="Times New Roman" w:eastAsia="MS Mincho" w:hAnsi="Times New Roman" w:cs="Times New Roman"/>
          <w:b/>
          <w:bCs/>
          <w:caps/>
          <w:color w:val="000000"/>
          <w:kern w:val="0"/>
          <w:sz w:val="24"/>
          <w:szCs w:val="24"/>
          <w14:ligatures w14:val="none"/>
        </w:rPr>
        <w:t>SKYRIUS</w:t>
      </w:r>
    </w:p>
    <w:p w14:paraId="5AFAAF80" w14:textId="18707604" w:rsidR="0082350E" w:rsidRDefault="005E3EA9"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 xml:space="preserve"> </w:t>
      </w:r>
      <w:r w:rsidR="0082350E" w:rsidRPr="005E3EA9">
        <w:rPr>
          <w:rFonts w:ascii="Times New Roman" w:eastAsia="MS Mincho" w:hAnsi="Times New Roman" w:cs="Times New Roman"/>
          <w:b/>
          <w:caps/>
          <w:color w:val="000000"/>
          <w:kern w:val="0"/>
          <w:sz w:val="24"/>
          <w:szCs w:val="24"/>
          <w14:ligatures w14:val="none"/>
        </w:rPr>
        <w:t>UŽTIKRINIMAI IR DRAUDIMAI</w:t>
      </w:r>
    </w:p>
    <w:p w14:paraId="2D6C4466" w14:textId="77777777" w:rsidR="00CB3334" w:rsidRPr="005E3EA9" w:rsidRDefault="00CB3334"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p>
    <w:p w14:paraId="7E0CBC22" w14:textId="6FFB6A87" w:rsidR="004768D2" w:rsidRPr="005E3EA9" w:rsidRDefault="004768D2" w:rsidP="005E3EA9">
      <w:pPr>
        <w:widowControl w:val="0"/>
        <w:suppressAutoHyphens/>
        <w:autoSpaceDE w:val="0"/>
        <w:autoSpaceDN w:val="0"/>
        <w:adjustRightInd w:val="0"/>
        <w:spacing w:after="0" w:line="240" w:lineRule="auto"/>
        <w:rPr>
          <w:rFonts w:ascii="Times New Roman" w:eastAsia="MS Mincho" w:hAnsi="Times New Roman" w:cs="Times New Roman"/>
          <w:color w:val="000000"/>
          <w:kern w:val="0"/>
          <w:sz w:val="24"/>
          <w:szCs w:val="24"/>
          <w14:ligatures w14:val="none"/>
        </w:rPr>
      </w:pPr>
      <w:r w:rsidRPr="005E3EA9">
        <w:rPr>
          <w:rFonts w:ascii="Times New Roman" w:eastAsia="MS Mincho" w:hAnsi="Times New Roman" w:cs="Times New Roman"/>
          <w:color w:val="000000"/>
          <w:kern w:val="0"/>
          <w:sz w:val="24"/>
          <w:szCs w:val="24"/>
          <w14:ligatures w14:val="none"/>
        </w:rPr>
        <w:t xml:space="preserve">7.1. Užsakovas nereikalauja iš </w:t>
      </w:r>
      <w:r w:rsidR="0082350E" w:rsidRPr="005E3EA9">
        <w:rPr>
          <w:rFonts w:ascii="Times New Roman" w:eastAsia="MS Mincho" w:hAnsi="Times New Roman" w:cs="Times New Roman"/>
          <w:color w:val="000000"/>
          <w:kern w:val="0"/>
          <w:sz w:val="24"/>
          <w:szCs w:val="24"/>
          <w14:ligatures w14:val="none"/>
        </w:rPr>
        <w:t>Rangov</w:t>
      </w:r>
      <w:r w:rsidRPr="005E3EA9">
        <w:rPr>
          <w:rFonts w:ascii="Times New Roman" w:eastAsia="MS Mincho" w:hAnsi="Times New Roman" w:cs="Times New Roman"/>
          <w:color w:val="000000"/>
          <w:kern w:val="0"/>
          <w:sz w:val="24"/>
          <w:szCs w:val="24"/>
          <w14:ligatures w14:val="none"/>
        </w:rPr>
        <w:t>o</w:t>
      </w:r>
      <w:r w:rsidR="0082350E" w:rsidRPr="005E3EA9">
        <w:rPr>
          <w:rFonts w:ascii="Times New Roman" w:eastAsia="MS Mincho" w:hAnsi="Times New Roman" w:cs="Times New Roman"/>
          <w:color w:val="000000"/>
          <w:kern w:val="0"/>
          <w:sz w:val="24"/>
          <w:szCs w:val="24"/>
          <w14:ligatures w14:val="none"/>
        </w:rPr>
        <w:t xml:space="preserve"> Sutarties įvykdymo užtikrinim</w:t>
      </w:r>
      <w:r w:rsidRPr="005E3EA9">
        <w:rPr>
          <w:rFonts w:ascii="Times New Roman" w:eastAsia="MS Mincho" w:hAnsi="Times New Roman" w:cs="Times New Roman"/>
          <w:color w:val="000000"/>
          <w:kern w:val="0"/>
          <w:sz w:val="24"/>
          <w:szCs w:val="24"/>
          <w14:ligatures w14:val="none"/>
        </w:rPr>
        <w:t>o</w:t>
      </w:r>
      <w:r w:rsidR="00B967F3">
        <w:rPr>
          <w:rFonts w:ascii="Times New Roman" w:eastAsia="MS Mincho" w:hAnsi="Times New Roman" w:cs="Times New Roman"/>
          <w:color w:val="000000"/>
          <w:kern w:val="0"/>
          <w:sz w:val="24"/>
          <w:szCs w:val="24"/>
          <w14:ligatures w14:val="none"/>
        </w:rPr>
        <w:t xml:space="preserve"> dokumentų.</w:t>
      </w:r>
    </w:p>
    <w:p w14:paraId="4224B7F0" w14:textId="77777777" w:rsidR="004768D2" w:rsidRPr="005E3EA9" w:rsidRDefault="004768D2" w:rsidP="005E3EA9">
      <w:pPr>
        <w:widowControl w:val="0"/>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p>
    <w:p w14:paraId="46491511" w14:textId="5566F9E5" w:rsidR="005E3EA9" w:rsidRDefault="00CB3334" w:rsidP="005E3EA9">
      <w:pPr>
        <w:widowControl w:val="0"/>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VIII</w:t>
      </w:r>
      <w:r w:rsidR="005E3EA9">
        <w:rPr>
          <w:rFonts w:ascii="Times New Roman" w:eastAsia="MS Mincho" w:hAnsi="Times New Roman" w:cs="Times New Roman"/>
          <w:b/>
          <w:caps/>
          <w:color w:val="000000"/>
          <w:kern w:val="0"/>
          <w:sz w:val="24"/>
          <w:szCs w:val="24"/>
          <w14:ligatures w14:val="none"/>
        </w:rPr>
        <w:t xml:space="preserve"> SKYRIUS</w:t>
      </w:r>
      <w:r w:rsidR="005E3EA9" w:rsidRPr="005E3EA9">
        <w:rPr>
          <w:rFonts w:ascii="Times New Roman" w:eastAsia="MS Mincho" w:hAnsi="Times New Roman" w:cs="Times New Roman"/>
          <w:b/>
          <w:caps/>
          <w:color w:val="000000"/>
          <w:kern w:val="0"/>
          <w:sz w:val="24"/>
          <w:szCs w:val="24"/>
          <w14:ligatures w14:val="none"/>
        </w:rPr>
        <w:t xml:space="preserve"> </w:t>
      </w:r>
    </w:p>
    <w:p w14:paraId="2ED73156" w14:textId="61CE66C2" w:rsidR="0082350E" w:rsidRPr="005E3EA9" w:rsidRDefault="0082350E" w:rsidP="005E3EA9">
      <w:pPr>
        <w:widowControl w:val="0"/>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ATSISKAITYMŲ TVARKA</w:t>
      </w:r>
    </w:p>
    <w:p w14:paraId="3E7DA680" w14:textId="2228ED0C" w:rsidR="0082350E" w:rsidRPr="005E3EA9" w:rsidRDefault="004768D2" w:rsidP="005E3EA9">
      <w:pPr>
        <w:widowControl w:val="0"/>
        <w:tabs>
          <w:tab w:val="left" w:pos="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8.1.</w:t>
      </w:r>
      <w:r w:rsidR="00CB3334">
        <w:rPr>
          <w:rFonts w:ascii="Times New Roman" w:eastAsia="MS Mincho" w:hAnsi="Times New Roman" w:cs="Times New Roman"/>
          <w:kern w:val="0"/>
          <w:sz w:val="24"/>
          <w:szCs w:val="24"/>
          <w14:ligatures w14:val="none"/>
        </w:rPr>
        <w:t xml:space="preserve"> </w:t>
      </w:r>
      <w:r w:rsidR="00C820E0" w:rsidRPr="005E3EA9">
        <w:rPr>
          <w:rFonts w:ascii="Times New Roman" w:eastAsia="MS Mincho" w:hAnsi="Times New Roman" w:cs="Times New Roman"/>
          <w:kern w:val="0"/>
          <w:sz w:val="24"/>
          <w:szCs w:val="24"/>
          <w14:ligatures w14:val="none"/>
        </w:rPr>
        <w:t>Užsakovas</w:t>
      </w:r>
      <w:r w:rsidR="0082350E" w:rsidRPr="005E3EA9">
        <w:rPr>
          <w:rFonts w:ascii="Times New Roman" w:eastAsia="MS Mincho" w:hAnsi="Times New Roman" w:cs="Times New Roman"/>
          <w:kern w:val="0"/>
          <w:sz w:val="24"/>
          <w:szCs w:val="24"/>
          <w14:ligatures w14:val="none"/>
        </w:rPr>
        <w:t xml:space="preserve"> su Rangovu atsiskaito galutinai užbaigus ir priėmus Rangovo atliktus Darbus, įskaitant ir defektų</w:t>
      </w:r>
      <w:r w:rsidR="00CB3334">
        <w:rPr>
          <w:rFonts w:ascii="Times New Roman" w:eastAsia="MS Mincho" w:hAnsi="Times New Roman" w:cs="Times New Roman"/>
          <w:kern w:val="0"/>
          <w:sz w:val="24"/>
          <w:szCs w:val="24"/>
          <w14:ligatures w14:val="none"/>
        </w:rPr>
        <w:t xml:space="preserve"> </w:t>
      </w:r>
      <w:r w:rsidR="0082350E" w:rsidRPr="005E3EA9">
        <w:rPr>
          <w:rFonts w:ascii="Times New Roman" w:eastAsia="MS Mincho" w:hAnsi="Times New Roman" w:cs="Times New Roman"/>
          <w:kern w:val="0"/>
          <w:sz w:val="24"/>
          <w:szCs w:val="24"/>
          <w14:ligatures w14:val="none"/>
        </w:rPr>
        <w:t xml:space="preserve"> nustatytų priimant Darbus, pašalinimą, nuostolių, jei tokių buvo, kompensavimą, ne vėliau kaip per </w:t>
      </w:r>
      <w:r w:rsidR="00C820E0" w:rsidRPr="005E3EA9">
        <w:rPr>
          <w:rFonts w:ascii="Times New Roman" w:eastAsia="MS Mincho" w:hAnsi="Times New Roman" w:cs="Times New Roman"/>
          <w:kern w:val="0"/>
          <w:sz w:val="24"/>
          <w:szCs w:val="24"/>
          <w14:ligatures w14:val="none"/>
        </w:rPr>
        <w:t>3</w:t>
      </w:r>
      <w:r w:rsidR="0082350E" w:rsidRPr="005E3EA9">
        <w:rPr>
          <w:rFonts w:ascii="Times New Roman" w:eastAsia="MS Mincho" w:hAnsi="Times New Roman" w:cs="Times New Roman"/>
          <w:kern w:val="0"/>
          <w:sz w:val="24"/>
          <w:szCs w:val="24"/>
          <w14:ligatures w14:val="none"/>
        </w:rPr>
        <w:t>0 (</w:t>
      </w:r>
      <w:r w:rsidR="00C820E0" w:rsidRPr="005E3EA9">
        <w:rPr>
          <w:rFonts w:ascii="Times New Roman" w:eastAsia="MS Mincho" w:hAnsi="Times New Roman" w:cs="Times New Roman"/>
          <w:kern w:val="0"/>
          <w:sz w:val="24"/>
          <w:szCs w:val="24"/>
          <w14:ligatures w14:val="none"/>
        </w:rPr>
        <w:t>tris</w:t>
      </w:r>
      <w:r w:rsidR="0082350E" w:rsidRPr="005E3EA9">
        <w:rPr>
          <w:rFonts w:ascii="Times New Roman" w:eastAsia="MS Mincho" w:hAnsi="Times New Roman" w:cs="Times New Roman"/>
          <w:kern w:val="0"/>
          <w:sz w:val="24"/>
          <w:szCs w:val="24"/>
          <w14:ligatures w14:val="none"/>
        </w:rPr>
        <w:t xml:space="preserve">dešimt) kalendorinių dienų po to, kai Sutarties </w:t>
      </w:r>
      <w:r w:rsidR="003502E7">
        <w:rPr>
          <w:rFonts w:ascii="Times New Roman" w:eastAsia="MS Mincho" w:hAnsi="Times New Roman" w:cs="Times New Roman"/>
          <w:kern w:val="0"/>
          <w:sz w:val="24"/>
          <w:szCs w:val="24"/>
          <w14:ligatures w14:val="none"/>
        </w:rPr>
        <w:t>Š</w:t>
      </w:r>
      <w:r w:rsidR="0082350E" w:rsidRPr="005E3EA9">
        <w:rPr>
          <w:rFonts w:ascii="Times New Roman" w:eastAsia="MS Mincho" w:hAnsi="Times New Roman" w:cs="Times New Roman"/>
          <w:kern w:val="0"/>
          <w:sz w:val="24"/>
          <w:szCs w:val="24"/>
          <w14:ligatures w14:val="none"/>
        </w:rPr>
        <w:t>alys parašais patvirtins tinkamai atliktų visų Sutartyje numatytų Darbų perdavimo - priėmimo aktą</w:t>
      </w:r>
      <w:r w:rsidR="003B1613" w:rsidRPr="005E3EA9">
        <w:rPr>
          <w:rFonts w:ascii="Times New Roman" w:eastAsia="MS Mincho" w:hAnsi="Times New Roman" w:cs="Times New Roman"/>
          <w:kern w:val="0"/>
          <w:sz w:val="24"/>
          <w:szCs w:val="24"/>
          <w14:ligatures w14:val="none"/>
        </w:rPr>
        <w:t>.</w:t>
      </w:r>
      <w:r w:rsidR="0082350E" w:rsidRPr="005E3EA9">
        <w:rPr>
          <w:rFonts w:ascii="Times New Roman" w:eastAsia="MS Mincho" w:hAnsi="Times New Roman" w:cs="Times New Roman"/>
          <w:kern w:val="0"/>
          <w:sz w:val="24"/>
          <w:szCs w:val="24"/>
          <w14:ligatures w14:val="none"/>
        </w:rPr>
        <w:t xml:space="preserve"> </w:t>
      </w:r>
    </w:p>
    <w:p w14:paraId="7569506B" w14:textId="77777777" w:rsidR="0082350E" w:rsidRPr="005E3EA9" w:rsidRDefault="0082350E" w:rsidP="005E3EA9">
      <w:pPr>
        <w:tabs>
          <w:tab w:val="left" w:pos="1080"/>
          <w:tab w:val="left" w:pos="1134"/>
          <w:tab w:val="left" w:pos="1843"/>
        </w:tabs>
        <w:autoSpaceDN w:val="0"/>
        <w:spacing w:after="0" w:line="240" w:lineRule="auto"/>
        <w:jc w:val="both"/>
        <w:rPr>
          <w:rFonts w:ascii="Times New Roman" w:eastAsia="MS Mincho" w:hAnsi="Times New Roman" w:cs="Times New Roman"/>
          <w:kern w:val="0"/>
          <w:sz w:val="24"/>
          <w:szCs w:val="24"/>
          <w14:ligatures w14:val="none"/>
        </w:rPr>
      </w:pPr>
    </w:p>
    <w:p w14:paraId="2791584D" w14:textId="0D17F96C" w:rsidR="005E3EA9" w:rsidRDefault="00CB3334"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IX</w:t>
      </w:r>
      <w:r w:rsidR="005E3EA9">
        <w:rPr>
          <w:rFonts w:ascii="Times New Roman" w:eastAsia="MS Mincho" w:hAnsi="Times New Roman" w:cs="Times New Roman"/>
          <w:b/>
          <w:caps/>
          <w:color w:val="000000"/>
          <w:kern w:val="0"/>
          <w:sz w:val="24"/>
          <w:szCs w:val="24"/>
          <w14:ligatures w14:val="none"/>
        </w:rPr>
        <w:t xml:space="preserve"> SKYRIUS</w:t>
      </w:r>
    </w:p>
    <w:p w14:paraId="643F037E" w14:textId="6F583FB8" w:rsidR="0082350E" w:rsidRPr="005E3EA9" w:rsidRDefault="003B1613"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 xml:space="preserve"> </w:t>
      </w:r>
      <w:r w:rsidR="0082350E" w:rsidRPr="005E3EA9">
        <w:rPr>
          <w:rFonts w:ascii="Times New Roman" w:eastAsia="MS Mincho" w:hAnsi="Times New Roman" w:cs="Times New Roman"/>
          <w:b/>
          <w:caps/>
          <w:color w:val="000000"/>
          <w:kern w:val="0"/>
          <w:sz w:val="24"/>
          <w:szCs w:val="24"/>
          <w14:ligatures w14:val="none"/>
        </w:rPr>
        <w:t>ŠALIŲ TEISĖS IR PAREIGOS</w:t>
      </w:r>
    </w:p>
    <w:p w14:paraId="6075E4E5" w14:textId="7C589343" w:rsidR="0082350E" w:rsidRPr="005E3EA9" w:rsidRDefault="003B1613" w:rsidP="005E3EA9">
      <w:pPr>
        <w:pStyle w:val="Sraopastraipa"/>
        <w:widowControl w:val="0"/>
        <w:numPr>
          <w:ilvl w:val="1"/>
          <w:numId w:val="7"/>
        </w:numPr>
        <w:tabs>
          <w:tab w:val="left" w:pos="1200"/>
        </w:tabs>
        <w:suppressAutoHyphens/>
        <w:autoSpaceDE w:val="0"/>
        <w:autoSpaceDN w:val="0"/>
        <w:adjustRightInd w:val="0"/>
        <w:spacing w:after="0" w:line="240" w:lineRule="auto"/>
        <w:jc w:val="both"/>
        <w:rPr>
          <w:rFonts w:ascii="Times New Roman" w:eastAsia="MS Mincho" w:hAnsi="Times New Roman" w:cs="Times New Roman"/>
          <w:b/>
          <w:kern w:val="0"/>
          <w:sz w:val="24"/>
          <w:szCs w:val="24"/>
          <w:u w:val="single"/>
          <w14:ligatures w14:val="none"/>
        </w:rPr>
      </w:pPr>
      <w:r w:rsidRPr="005E3EA9">
        <w:rPr>
          <w:rFonts w:ascii="Times New Roman" w:eastAsia="MS Mincho" w:hAnsi="Times New Roman" w:cs="Times New Roman"/>
          <w:b/>
          <w:kern w:val="0"/>
          <w:sz w:val="24"/>
          <w:szCs w:val="24"/>
          <w:u w:val="single"/>
          <w14:ligatures w14:val="none"/>
        </w:rPr>
        <w:t>Užsakovas</w:t>
      </w:r>
      <w:r w:rsidR="0082350E" w:rsidRPr="005E3EA9">
        <w:rPr>
          <w:rFonts w:ascii="Times New Roman" w:eastAsia="MS Mincho" w:hAnsi="Times New Roman" w:cs="Times New Roman"/>
          <w:b/>
          <w:kern w:val="0"/>
          <w:sz w:val="24"/>
          <w:szCs w:val="24"/>
          <w:u w:val="single"/>
          <w14:ligatures w14:val="none"/>
        </w:rPr>
        <w:t xml:space="preserve"> turi teisę:</w:t>
      </w:r>
    </w:p>
    <w:p w14:paraId="4522E911" w14:textId="0F2AE03C"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9.1.1. </w:t>
      </w:r>
      <w:r w:rsidR="003502E7">
        <w:rPr>
          <w:rFonts w:ascii="Times New Roman" w:eastAsia="MS Mincho" w:hAnsi="Times New Roman" w:cs="Times New Roman"/>
          <w:kern w:val="0"/>
          <w:sz w:val="24"/>
          <w:szCs w:val="24"/>
          <w14:ligatures w14:val="none"/>
        </w:rPr>
        <w:t>k</w:t>
      </w:r>
      <w:r w:rsidR="0082350E" w:rsidRPr="005E3EA9">
        <w:rPr>
          <w:rFonts w:ascii="Times New Roman" w:eastAsia="MS Mincho" w:hAnsi="Times New Roman" w:cs="Times New Roman"/>
          <w:kern w:val="0"/>
          <w:sz w:val="24"/>
          <w:szCs w:val="24"/>
          <w14:ligatures w14:val="none"/>
        </w:rPr>
        <w:t>ontroliuoti ir prižiūrėti, ar atliekamų Darbų atlikimo eiga, kiekiai, kaina, medžiagų kokybė ir įrangos naudojimas atitinka</w:t>
      </w:r>
      <w:r w:rsidR="00CB3334">
        <w:rPr>
          <w:rFonts w:ascii="Times New Roman" w:eastAsia="MS Mincho" w:hAnsi="Times New Roman" w:cs="Times New Roman"/>
          <w:kern w:val="0"/>
          <w:sz w:val="24"/>
          <w:szCs w:val="24"/>
          <w14:ligatures w14:val="none"/>
        </w:rPr>
        <w:t>;</w:t>
      </w:r>
    </w:p>
    <w:p w14:paraId="1DA3C397" w14:textId="544F4534"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9.1.2. </w:t>
      </w:r>
      <w:r w:rsidR="003502E7">
        <w:rPr>
          <w:rFonts w:ascii="Times New Roman" w:eastAsia="MS Mincho" w:hAnsi="Times New Roman" w:cs="Times New Roman"/>
          <w:kern w:val="0"/>
          <w:sz w:val="24"/>
          <w:szCs w:val="24"/>
          <w14:ligatures w14:val="none"/>
        </w:rPr>
        <w:t>r</w:t>
      </w:r>
      <w:r w:rsidR="0082350E" w:rsidRPr="005E3EA9">
        <w:rPr>
          <w:rFonts w:ascii="Times New Roman" w:eastAsia="MS Mincho" w:hAnsi="Times New Roman" w:cs="Times New Roman"/>
          <w:kern w:val="0"/>
          <w:sz w:val="24"/>
          <w:szCs w:val="24"/>
          <w14:ligatures w14:val="none"/>
        </w:rPr>
        <w:t>eikalauti, kad Rangovas Darbus vykdytų laikydamasis normatyvinių statybos dokumentų reikalavimų</w:t>
      </w:r>
      <w:r w:rsidR="003502E7">
        <w:rPr>
          <w:rFonts w:ascii="Times New Roman" w:eastAsia="MS Mincho" w:hAnsi="Times New Roman" w:cs="Times New Roman"/>
          <w:kern w:val="0"/>
          <w:sz w:val="24"/>
          <w:szCs w:val="24"/>
          <w14:ligatures w14:val="none"/>
        </w:rPr>
        <w:t xml:space="preserve"> nuostatų.</w:t>
      </w:r>
      <w:r w:rsidR="0082350E" w:rsidRPr="005E3EA9">
        <w:rPr>
          <w:rFonts w:ascii="Times New Roman" w:eastAsia="MS Mincho" w:hAnsi="Times New Roman" w:cs="Times New Roman"/>
          <w:kern w:val="0"/>
          <w:sz w:val="24"/>
          <w:szCs w:val="24"/>
          <w14:ligatures w14:val="none"/>
        </w:rPr>
        <w:t xml:space="preserve"> </w:t>
      </w:r>
      <w:r w:rsidRPr="005E3EA9">
        <w:rPr>
          <w:rFonts w:ascii="Times New Roman" w:eastAsia="MS Mincho" w:hAnsi="Times New Roman" w:cs="Times New Roman"/>
          <w:color w:val="000000"/>
          <w:kern w:val="0"/>
          <w:sz w:val="24"/>
          <w:szCs w:val="24"/>
          <w14:ligatures w14:val="none"/>
        </w:rPr>
        <w:t>Užsakovas</w:t>
      </w:r>
      <w:r w:rsidR="0082350E" w:rsidRPr="005E3EA9">
        <w:rPr>
          <w:rFonts w:ascii="Times New Roman" w:eastAsia="MS Mincho" w:hAnsi="Times New Roman" w:cs="Times New Roman"/>
          <w:color w:val="000000"/>
          <w:kern w:val="0"/>
          <w:sz w:val="24"/>
          <w:szCs w:val="24"/>
          <w14:ligatures w14:val="none"/>
        </w:rPr>
        <w:t xml:space="preserve"> turi teisę raštu reikalauti šalinti defektus, nepriimti nekokybiškai atliktų Darbų ir nemokėti už netinkamai atliktą Darbą iki nustatytų statybos Darbų defektų pašalinimo arba pašalinti trūkumus trečiųjų asmenų pagalba Rangovo sąskaita</w:t>
      </w:r>
      <w:r w:rsidRPr="005E3EA9">
        <w:rPr>
          <w:rFonts w:ascii="Times New Roman" w:eastAsia="MS Mincho" w:hAnsi="Times New Roman" w:cs="Times New Roman"/>
          <w:color w:val="000000"/>
          <w:kern w:val="0"/>
          <w:sz w:val="24"/>
          <w:szCs w:val="24"/>
          <w14:ligatures w14:val="none"/>
        </w:rPr>
        <w:t>;</w:t>
      </w:r>
    </w:p>
    <w:p w14:paraId="764CF402" w14:textId="34FDBACE"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9.1.3. </w:t>
      </w:r>
      <w:r w:rsidR="003502E7">
        <w:rPr>
          <w:rFonts w:ascii="Times New Roman" w:eastAsia="MS Mincho" w:hAnsi="Times New Roman" w:cs="Times New Roman"/>
          <w:bCs/>
          <w:kern w:val="0"/>
          <w:sz w:val="24"/>
          <w:szCs w:val="24"/>
          <w14:ligatures w14:val="none"/>
        </w:rPr>
        <w:t>d</w:t>
      </w:r>
      <w:r w:rsidR="0082350E" w:rsidRPr="005E3EA9">
        <w:rPr>
          <w:rFonts w:ascii="Times New Roman" w:eastAsia="MS Mincho" w:hAnsi="Times New Roman" w:cs="Times New Roman"/>
          <w:kern w:val="0"/>
          <w:sz w:val="24"/>
          <w:szCs w:val="24"/>
          <w14:ligatures w14:val="none"/>
        </w:rPr>
        <w:t>uoti nurodymus Rangovui ir reikalauti jų vykdymo</w:t>
      </w:r>
      <w:r w:rsidRPr="005E3EA9">
        <w:rPr>
          <w:rFonts w:ascii="Times New Roman" w:eastAsia="MS Mincho" w:hAnsi="Times New Roman" w:cs="Times New Roman"/>
          <w:kern w:val="0"/>
          <w:sz w:val="24"/>
          <w:szCs w:val="24"/>
          <w14:ligatures w14:val="none"/>
        </w:rPr>
        <w:t>;</w:t>
      </w:r>
      <w:r w:rsidR="0082350E" w:rsidRPr="005E3EA9">
        <w:rPr>
          <w:rFonts w:ascii="Times New Roman" w:eastAsia="MS Mincho" w:hAnsi="Times New Roman" w:cs="Times New Roman"/>
          <w:kern w:val="0"/>
          <w:sz w:val="24"/>
          <w:szCs w:val="24"/>
          <w14:ligatures w14:val="none"/>
        </w:rPr>
        <w:t xml:space="preserve"> </w:t>
      </w:r>
    </w:p>
    <w:p w14:paraId="1B3F2569" w14:textId="42DE8343" w:rsidR="005E3EA9"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9.1.4. </w:t>
      </w:r>
      <w:r w:rsidR="003502E7">
        <w:rPr>
          <w:rFonts w:ascii="Times New Roman" w:eastAsia="MS Mincho" w:hAnsi="Times New Roman" w:cs="Times New Roman"/>
          <w:kern w:val="0"/>
          <w:sz w:val="24"/>
          <w:szCs w:val="24"/>
          <w14:ligatures w14:val="none"/>
        </w:rPr>
        <w:t>r</w:t>
      </w:r>
      <w:r w:rsidR="0082350E" w:rsidRPr="005E3EA9">
        <w:rPr>
          <w:rFonts w:ascii="Times New Roman" w:eastAsia="MS Mincho" w:hAnsi="Times New Roman" w:cs="Times New Roman"/>
          <w:kern w:val="0"/>
          <w:sz w:val="24"/>
          <w:szCs w:val="24"/>
          <w14:ligatures w14:val="none"/>
        </w:rPr>
        <w:t>eikalauti, kad Rangovas savo sąskaita pašalintų atliktų Darbų defektus, atsiradusius per garantinį laikotarpį.</w:t>
      </w:r>
    </w:p>
    <w:p w14:paraId="36490186" w14:textId="24B8076B" w:rsidR="0082350E" w:rsidRPr="005E3EA9" w:rsidRDefault="003B1613" w:rsidP="005E3EA9">
      <w:pPr>
        <w:pStyle w:val="Sraopastraipa"/>
        <w:widowControl w:val="0"/>
        <w:numPr>
          <w:ilvl w:val="1"/>
          <w:numId w:val="8"/>
        </w:numPr>
        <w:tabs>
          <w:tab w:val="left" w:pos="1200"/>
        </w:tabs>
        <w:suppressAutoHyphens/>
        <w:autoSpaceDE w:val="0"/>
        <w:autoSpaceDN w:val="0"/>
        <w:adjustRightInd w:val="0"/>
        <w:spacing w:after="0" w:line="240" w:lineRule="auto"/>
        <w:jc w:val="both"/>
        <w:rPr>
          <w:rFonts w:ascii="Times New Roman" w:eastAsia="MS Mincho" w:hAnsi="Times New Roman" w:cs="Times New Roman"/>
          <w:b/>
          <w:kern w:val="0"/>
          <w:sz w:val="24"/>
          <w:szCs w:val="24"/>
          <w:u w:val="single"/>
          <w14:ligatures w14:val="none"/>
        </w:rPr>
      </w:pPr>
      <w:r w:rsidRPr="005E3EA9">
        <w:rPr>
          <w:rFonts w:ascii="Times New Roman" w:eastAsia="MS Mincho" w:hAnsi="Times New Roman" w:cs="Times New Roman"/>
          <w:b/>
          <w:kern w:val="0"/>
          <w:sz w:val="24"/>
          <w:szCs w:val="24"/>
          <w:u w:val="single"/>
          <w14:ligatures w14:val="none"/>
        </w:rPr>
        <w:t xml:space="preserve"> Užsakovas</w:t>
      </w:r>
      <w:r w:rsidR="0082350E" w:rsidRPr="005E3EA9">
        <w:rPr>
          <w:rFonts w:ascii="Times New Roman" w:eastAsia="MS Mincho" w:hAnsi="Times New Roman" w:cs="Times New Roman"/>
          <w:b/>
          <w:kern w:val="0"/>
          <w:sz w:val="24"/>
          <w:szCs w:val="24"/>
          <w:u w:val="single"/>
          <w14:ligatures w14:val="none"/>
        </w:rPr>
        <w:t xml:space="preserve"> įsipareigoja:</w:t>
      </w:r>
    </w:p>
    <w:p w14:paraId="4B9106A5" w14:textId="7975342F" w:rsidR="003B1613" w:rsidRPr="005E3EA9" w:rsidRDefault="003B1613"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MS Mincho" w:hAnsi="Times New Roman" w:cs="Times New Roman"/>
          <w:kern w:val="0"/>
          <w:sz w:val="24"/>
          <w:szCs w:val="24"/>
          <w14:ligatures w14:val="none"/>
        </w:rPr>
        <w:t xml:space="preserve">9.2.1. </w:t>
      </w:r>
      <w:r w:rsidRPr="005E3EA9">
        <w:rPr>
          <w:rFonts w:ascii="Times New Roman" w:eastAsia="Calibri" w:hAnsi="Times New Roman" w:cs="Times New Roman"/>
          <w:color w:val="000000"/>
          <w:kern w:val="0"/>
          <w:sz w:val="24"/>
          <w:szCs w:val="24"/>
          <w14:ligatures w14:val="none"/>
        </w:rPr>
        <w:t>po Sutarties pasirašymo paskirti atsakingus asmenis, kurie atstovauja Užsakovą, bendradarbiauja su Rangovu sprendžiant klausimus susijusius su Sutartinių įsipareigojimų vykdymu ir turi teisę pasirašyti atliktų Darbų priėmimo-perdavimo aktus. Užsakovas atsakingu asmeniu skiria:</w:t>
      </w:r>
    </w:p>
    <w:p w14:paraId="510A5952" w14:textId="608AFAFE" w:rsidR="003B1613" w:rsidRPr="005E3EA9" w:rsidRDefault="003B1613"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3B1613">
        <w:rPr>
          <w:rFonts w:ascii="Times New Roman" w:eastAsia="Calibri" w:hAnsi="Times New Roman" w:cs="Times New Roman"/>
          <w:color w:val="000000"/>
          <w:kern w:val="0"/>
          <w:sz w:val="24"/>
          <w:szCs w:val="24"/>
          <w:u w:val="single"/>
          <w14:ligatures w14:val="none"/>
        </w:rPr>
        <w:t xml:space="preserve">Medinės architektūros tyrimų ir mokymų skyriaus vedėją-architektą – Ruslaną </w:t>
      </w:r>
      <w:proofErr w:type="spellStart"/>
      <w:r w:rsidRPr="003B1613">
        <w:rPr>
          <w:rFonts w:ascii="Times New Roman" w:eastAsia="Calibri" w:hAnsi="Times New Roman" w:cs="Times New Roman"/>
          <w:color w:val="000000"/>
          <w:kern w:val="0"/>
          <w:sz w:val="24"/>
          <w:szCs w:val="24"/>
          <w:u w:val="single"/>
          <w14:ligatures w14:val="none"/>
        </w:rPr>
        <w:t>Aranauską</w:t>
      </w:r>
      <w:proofErr w:type="spellEnd"/>
      <w:r w:rsidRPr="003B1613">
        <w:rPr>
          <w:rFonts w:ascii="Times New Roman" w:eastAsia="Calibri" w:hAnsi="Times New Roman" w:cs="Times New Roman"/>
          <w:color w:val="000000"/>
          <w:kern w:val="0"/>
          <w:sz w:val="24"/>
          <w:szCs w:val="24"/>
          <w:u w:val="single"/>
          <w14:ligatures w14:val="none"/>
        </w:rPr>
        <w:t>, tel. +370 615 49037, el. paštas ruslanas.aranauskas@lemu.lt</w:t>
      </w:r>
      <w:r w:rsidRPr="003B1613">
        <w:rPr>
          <w:rFonts w:ascii="Times New Roman" w:eastAsia="Calibri" w:hAnsi="Times New Roman" w:cs="Times New Roman"/>
          <w:color w:val="000000"/>
          <w:kern w:val="0"/>
          <w:sz w:val="24"/>
          <w:szCs w:val="24"/>
          <w14:ligatures w14:val="none"/>
        </w:rPr>
        <w:t>_____________________________________</w:t>
      </w:r>
    </w:p>
    <w:p w14:paraId="6849E7BD" w14:textId="5D7D1BD0" w:rsidR="0082350E"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9.2.2. </w:t>
      </w:r>
      <w:r w:rsidR="003502E7">
        <w:rPr>
          <w:rFonts w:ascii="Times New Roman" w:eastAsia="MS Mincho" w:hAnsi="Times New Roman" w:cs="Times New Roman"/>
          <w:kern w:val="0"/>
          <w:sz w:val="24"/>
          <w:szCs w:val="24"/>
          <w14:ligatures w14:val="none"/>
        </w:rPr>
        <w:t>s</w:t>
      </w:r>
      <w:r w:rsidR="0082350E" w:rsidRPr="005E3EA9">
        <w:rPr>
          <w:rFonts w:ascii="Times New Roman" w:eastAsia="MS Mincho" w:hAnsi="Times New Roman" w:cs="Times New Roman"/>
          <w:kern w:val="0"/>
          <w:sz w:val="24"/>
          <w:szCs w:val="24"/>
          <w14:ligatures w14:val="none"/>
        </w:rPr>
        <w:t>umokėti Rangovui už tinkamai atliktus bei nustatyta tvarka priimtus Darbus Sutartyje numatytais terminais ir tvarka</w:t>
      </w:r>
      <w:r w:rsidRPr="005E3EA9">
        <w:rPr>
          <w:rFonts w:ascii="Times New Roman" w:eastAsia="MS Mincho" w:hAnsi="Times New Roman" w:cs="Times New Roman"/>
          <w:kern w:val="0"/>
          <w:sz w:val="24"/>
          <w:szCs w:val="24"/>
          <w14:ligatures w14:val="none"/>
        </w:rPr>
        <w:t>;</w:t>
      </w:r>
    </w:p>
    <w:p w14:paraId="5B1115A1" w14:textId="7E07BCAF"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9.2.3. </w:t>
      </w:r>
      <w:r w:rsidR="003502E7">
        <w:rPr>
          <w:rFonts w:ascii="Times New Roman" w:eastAsia="MS Mincho" w:hAnsi="Times New Roman" w:cs="Times New Roman"/>
          <w:kern w:val="0"/>
          <w:sz w:val="24"/>
          <w:szCs w:val="24"/>
          <w14:ligatures w14:val="none"/>
        </w:rPr>
        <w:t>u</w:t>
      </w:r>
      <w:r w:rsidR="0082350E" w:rsidRPr="005E3EA9">
        <w:rPr>
          <w:rFonts w:ascii="Times New Roman" w:eastAsia="MS Mincho" w:hAnsi="Times New Roman" w:cs="Times New Roman"/>
          <w:kern w:val="0"/>
          <w:sz w:val="24"/>
          <w:szCs w:val="24"/>
          <w14:ligatures w14:val="none"/>
        </w:rPr>
        <w:t>žtikrinti Rangovui galimybę laisvai ir saugiai patekti į Objekto vietą iki sutartinių Darbų pabaigos</w:t>
      </w:r>
      <w:r w:rsidRPr="005E3EA9">
        <w:rPr>
          <w:rFonts w:ascii="Times New Roman" w:eastAsia="MS Mincho" w:hAnsi="Times New Roman" w:cs="Times New Roman"/>
          <w:kern w:val="0"/>
          <w:sz w:val="24"/>
          <w:szCs w:val="24"/>
          <w14:ligatures w14:val="none"/>
        </w:rPr>
        <w:t>;</w:t>
      </w:r>
    </w:p>
    <w:p w14:paraId="7672806A" w14:textId="6351DE5A" w:rsidR="0082350E"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9.2.4. </w:t>
      </w:r>
      <w:r w:rsidR="0082350E" w:rsidRPr="005E3EA9">
        <w:rPr>
          <w:rFonts w:ascii="Times New Roman" w:eastAsia="MS Mincho" w:hAnsi="Times New Roman" w:cs="Times New Roman"/>
          <w:kern w:val="0"/>
          <w:sz w:val="24"/>
          <w:szCs w:val="24"/>
          <w14:ligatures w14:val="none"/>
        </w:rPr>
        <w:t>Sutartyje nustatytomis sąlygomis priimti iš Rangovo tinkamai atliktus Darbus</w:t>
      </w:r>
      <w:r w:rsidRPr="005E3EA9">
        <w:rPr>
          <w:rFonts w:ascii="Times New Roman" w:eastAsia="MS Mincho" w:hAnsi="Times New Roman" w:cs="Times New Roman"/>
          <w:kern w:val="0"/>
          <w:sz w:val="24"/>
          <w:szCs w:val="24"/>
          <w14:ligatures w14:val="none"/>
        </w:rPr>
        <w:t>.</w:t>
      </w:r>
    </w:p>
    <w:p w14:paraId="42E6FC7D" w14:textId="3BCBB2E3" w:rsidR="0082350E" w:rsidRPr="005E3EA9" w:rsidRDefault="003B1613" w:rsidP="005E3EA9">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b/>
          <w:kern w:val="0"/>
          <w:sz w:val="24"/>
          <w:szCs w:val="24"/>
          <w:u w:val="single"/>
          <w14:ligatures w14:val="none"/>
        </w:rPr>
      </w:pPr>
      <w:r w:rsidRPr="005E3EA9">
        <w:rPr>
          <w:rFonts w:ascii="Times New Roman" w:eastAsia="MS Mincho" w:hAnsi="Times New Roman" w:cs="Times New Roman"/>
          <w:b/>
          <w:kern w:val="0"/>
          <w:sz w:val="24"/>
          <w:szCs w:val="24"/>
          <w:u w:val="single"/>
          <w14:ligatures w14:val="none"/>
        </w:rPr>
        <w:t xml:space="preserve">9.3. </w:t>
      </w:r>
      <w:r w:rsidR="0082350E" w:rsidRPr="005E3EA9">
        <w:rPr>
          <w:rFonts w:ascii="Times New Roman" w:eastAsia="MS Mincho" w:hAnsi="Times New Roman" w:cs="Times New Roman"/>
          <w:b/>
          <w:kern w:val="0"/>
          <w:sz w:val="24"/>
          <w:szCs w:val="24"/>
          <w:u w:val="single"/>
          <w14:ligatures w14:val="none"/>
        </w:rPr>
        <w:t>Rangovas turi teisę:</w:t>
      </w:r>
    </w:p>
    <w:p w14:paraId="03091CBE" w14:textId="77777777"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9.3.1. n</w:t>
      </w:r>
      <w:r w:rsidR="0082350E" w:rsidRPr="005E3EA9">
        <w:rPr>
          <w:rFonts w:ascii="Times New Roman" w:eastAsia="MS Mincho" w:hAnsi="Times New Roman" w:cs="Times New Roman"/>
          <w:kern w:val="0"/>
          <w:sz w:val="24"/>
          <w:szCs w:val="24"/>
          <w14:ligatures w14:val="none"/>
        </w:rPr>
        <w:t>audotis Lietuvos Respublikos statybos įstatymo ir kituose Lietuvos Respublikos įstatymuose numatytomis Rangovo teisėmis</w:t>
      </w:r>
      <w:r w:rsidRPr="005E3EA9">
        <w:rPr>
          <w:rFonts w:ascii="Times New Roman" w:eastAsia="MS Mincho" w:hAnsi="Times New Roman" w:cs="Times New Roman"/>
          <w:kern w:val="0"/>
          <w:sz w:val="24"/>
          <w:szCs w:val="24"/>
          <w14:ligatures w14:val="none"/>
        </w:rPr>
        <w:t>;</w:t>
      </w:r>
    </w:p>
    <w:p w14:paraId="0382B80B" w14:textId="77777777"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9.3.2. </w:t>
      </w:r>
      <w:r w:rsidR="0082350E" w:rsidRPr="005E3EA9">
        <w:rPr>
          <w:rFonts w:ascii="Times New Roman" w:eastAsia="MS Mincho" w:hAnsi="Times New Roman" w:cs="Times New Roman"/>
          <w:kern w:val="0"/>
          <w:sz w:val="24"/>
          <w:szCs w:val="24"/>
          <w14:ligatures w14:val="none"/>
        </w:rPr>
        <w:t xml:space="preserve">gauti </w:t>
      </w:r>
      <w:r w:rsidRPr="005E3EA9">
        <w:rPr>
          <w:rFonts w:ascii="Times New Roman" w:eastAsia="MS Mincho" w:hAnsi="Times New Roman" w:cs="Times New Roman"/>
          <w:kern w:val="0"/>
          <w:sz w:val="24"/>
          <w:szCs w:val="24"/>
          <w14:ligatures w14:val="none"/>
        </w:rPr>
        <w:t>Užsakovo</w:t>
      </w:r>
      <w:r w:rsidR="0082350E" w:rsidRPr="005E3EA9">
        <w:rPr>
          <w:rFonts w:ascii="Times New Roman" w:eastAsia="MS Mincho" w:hAnsi="Times New Roman" w:cs="Times New Roman"/>
          <w:kern w:val="0"/>
          <w:sz w:val="24"/>
          <w:szCs w:val="24"/>
          <w14:ligatures w14:val="none"/>
        </w:rPr>
        <w:t xml:space="preserve"> apmokėjimą už Darbus pagal Sutartyje nustatytas sąlygas ir tvarką</w:t>
      </w:r>
      <w:r w:rsidRPr="005E3EA9">
        <w:rPr>
          <w:rFonts w:ascii="Times New Roman" w:eastAsia="MS Mincho" w:hAnsi="Times New Roman" w:cs="Times New Roman"/>
          <w:kern w:val="0"/>
          <w:sz w:val="24"/>
          <w:szCs w:val="24"/>
          <w14:ligatures w14:val="none"/>
        </w:rPr>
        <w:t>;</w:t>
      </w:r>
    </w:p>
    <w:p w14:paraId="40FA8A02" w14:textId="77777777"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9.3.3. n</w:t>
      </w:r>
      <w:r w:rsidR="0082350E" w:rsidRPr="005E3EA9">
        <w:rPr>
          <w:rFonts w:ascii="Times New Roman" w:eastAsia="MS Mincho" w:hAnsi="Times New Roman" w:cs="Times New Roman"/>
          <w:kern w:val="0"/>
          <w:sz w:val="24"/>
          <w:szCs w:val="24"/>
          <w14:ligatures w14:val="none"/>
        </w:rPr>
        <w:t>audotis kitomis teisės aktuose numatytomis Rangovo teisėmis.</w:t>
      </w:r>
    </w:p>
    <w:p w14:paraId="0A6D1F05" w14:textId="19BE04BB" w:rsidR="0082350E"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9.4. </w:t>
      </w:r>
      <w:r w:rsidR="0082350E" w:rsidRPr="005E3EA9">
        <w:rPr>
          <w:rFonts w:ascii="Times New Roman" w:eastAsia="MS Mincho" w:hAnsi="Times New Roman" w:cs="Times New Roman"/>
          <w:b/>
          <w:kern w:val="0"/>
          <w:sz w:val="24"/>
          <w:szCs w:val="24"/>
          <w:u w:val="single"/>
          <w14:ligatures w14:val="none"/>
        </w:rPr>
        <w:t>Rangovas įsipareigoja:</w:t>
      </w:r>
    </w:p>
    <w:p w14:paraId="031E0114" w14:textId="0333A69B" w:rsidR="003B1613" w:rsidRPr="005E3EA9" w:rsidRDefault="003B1613"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w:t>
      </w:r>
      <w:r w:rsidR="00F45837" w:rsidRPr="005E3EA9">
        <w:rPr>
          <w:rFonts w:ascii="Times New Roman" w:eastAsia="MS Mincho" w:hAnsi="Times New Roman" w:cs="Times New Roman"/>
          <w:kern w:val="0"/>
          <w:sz w:val="24"/>
          <w:szCs w:val="24"/>
          <w14:ligatures w14:val="none"/>
        </w:rPr>
        <w:t xml:space="preserve">1. </w:t>
      </w:r>
      <w:r w:rsidRPr="005E3EA9">
        <w:rPr>
          <w:rFonts w:ascii="Times New Roman" w:eastAsia="MS Mincho" w:hAnsi="Times New Roman" w:cs="Times New Roman"/>
          <w:kern w:val="0"/>
          <w:sz w:val="24"/>
          <w:szCs w:val="24"/>
          <w14:ligatures w14:val="none"/>
        </w:rPr>
        <w:t xml:space="preserve"> p</w:t>
      </w:r>
      <w:r w:rsidR="0082350E" w:rsidRPr="005E3EA9">
        <w:rPr>
          <w:rFonts w:ascii="Times New Roman" w:eastAsia="MS Mincho" w:hAnsi="Times New Roman" w:cs="Times New Roman"/>
          <w:kern w:val="0"/>
          <w:sz w:val="24"/>
          <w:szCs w:val="24"/>
          <w14:ligatures w14:val="none"/>
        </w:rPr>
        <w:t xml:space="preserve">radėti Darbus </w:t>
      </w:r>
      <w:r w:rsidRPr="005E3EA9">
        <w:rPr>
          <w:rFonts w:ascii="Times New Roman" w:eastAsia="MS Mincho" w:hAnsi="Times New Roman" w:cs="Times New Roman"/>
          <w:kern w:val="0"/>
          <w:sz w:val="24"/>
          <w:szCs w:val="24"/>
          <w14:ligatures w14:val="none"/>
        </w:rPr>
        <w:t>po Sutarties pasirašymo;</w:t>
      </w:r>
    </w:p>
    <w:p w14:paraId="7E7DF92F" w14:textId="77777777" w:rsidR="00F45837" w:rsidRPr="005E3EA9" w:rsidRDefault="00F45837"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9.4.2. </w:t>
      </w:r>
      <w:r w:rsidR="0082350E" w:rsidRPr="005E3EA9">
        <w:rPr>
          <w:rFonts w:ascii="Times New Roman" w:eastAsia="MS Mincho" w:hAnsi="Times New Roman" w:cs="Times New Roman"/>
          <w:kern w:val="0"/>
          <w:sz w:val="24"/>
          <w:szCs w:val="24"/>
          <w14:ligatures w14:val="none"/>
        </w:rPr>
        <w:t xml:space="preserve">paskirti </w:t>
      </w:r>
      <w:r w:rsidRPr="005E3EA9">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arbų vadovą, kuris būtų ne žemesnės kvalifikacijos ir turėtų ne mažesnę patirtį negu pirkimo dokumentuose keliami reikalavimai</w:t>
      </w:r>
      <w:r w:rsidRPr="005E3EA9">
        <w:rPr>
          <w:rFonts w:ascii="Times New Roman" w:eastAsia="MS Mincho" w:hAnsi="Times New Roman" w:cs="Times New Roman"/>
          <w:kern w:val="0"/>
          <w:sz w:val="24"/>
          <w:szCs w:val="24"/>
          <w14:ligatures w14:val="none"/>
        </w:rPr>
        <w:t>;</w:t>
      </w:r>
    </w:p>
    <w:p w14:paraId="1AACBD57" w14:textId="77777777" w:rsidR="00F45837" w:rsidRPr="005E3EA9" w:rsidRDefault="00F45837"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9.4.3. v</w:t>
      </w:r>
      <w:r w:rsidR="0082350E" w:rsidRPr="005E3EA9">
        <w:rPr>
          <w:rFonts w:ascii="Times New Roman" w:eastAsia="MS Mincho" w:hAnsi="Times New Roman" w:cs="Times New Roman"/>
          <w:kern w:val="0"/>
          <w:sz w:val="24"/>
          <w:szCs w:val="24"/>
          <w14:ligatures w14:val="none"/>
        </w:rPr>
        <w:t>ykdyti Darbus pagal</w:t>
      </w:r>
      <w:r w:rsidRPr="005E3EA9">
        <w:rPr>
          <w:rFonts w:ascii="Times New Roman" w:eastAsia="MS Mincho" w:hAnsi="Times New Roman" w:cs="Times New Roman"/>
          <w:kern w:val="0"/>
          <w:sz w:val="24"/>
          <w:szCs w:val="24"/>
          <w14:ligatures w14:val="none"/>
        </w:rPr>
        <w:t xml:space="preserve"> Techninės specifikacijos reikalavimus ir</w:t>
      </w:r>
      <w:r w:rsidR="0082350E" w:rsidRPr="005E3EA9">
        <w:rPr>
          <w:rFonts w:ascii="Times New Roman" w:eastAsia="MS Mincho" w:hAnsi="Times New Roman" w:cs="Times New Roman"/>
          <w:kern w:val="0"/>
          <w:sz w:val="24"/>
          <w:szCs w:val="24"/>
          <w14:ligatures w14:val="none"/>
        </w:rPr>
        <w:t xml:space="preserve"> teisės akt</w:t>
      </w:r>
      <w:r w:rsidRPr="005E3EA9">
        <w:rPr>
          <w:rFonts w:ascii="Times New Roman" w:eastAsia="MS Mincho" w:hAnsi="Times New Roman" w:cs="Times New Roman"/>
          <w:kern w:val="0"/>
          <w:sz w:val="24"/>
          <w:szCs w:val="24"/>
          <w14:ligatures w14:val="none"/>
        </w:rPr>
        <w:t>us</w:t>
      </w:r>
      <w:r w:rsidR="0082350E" w:rsidRPr="005E3EA9">
        <w:rPr>
          <w:rFonts w:ascii="Times New Roman" w:eastAsia="MS Mincho" w:hAnsi="Times New Roman" w:cs="Times New Roman"/>
          <w:kern w:val="0"/>
          <w:sz w:val="24"/>
          <w:szCs w:val="24"/>
          <w14:ligatures w14:val="none"/>
        </w:rPr>
        <w:t>, reglamentuojanči</w:t>
      </w:r>
      <w:r w:rsidRPr="005E3EA9">
        <w:rPr>
          <w:rFonts w:ascii="Times New Roman" w:eastAsia="MS Mincho" w:hAnsi="Times New Roman" w:cs="Times New Roman"/>
          <w:kern w:val="0"/>
          <w:sz w:val="24"/>
          <w:szCs w:val="24"/>
          <w14:ligatures w14:val="none"/>
        </w:rPr>
        <w:t>us</w:t>
      </w:r>
      <w:r w:rsidR="0082350E" w:rsidRPr="005E3EA9">
        <w:rPr>
          <w:rFonts w:ascii="Times New Roman" w:eastAsia="MS Mincho" w:hAnsi="Times New Roman" w:cs="Times New Roman"/>
          <w:kern w:val="0"/>
          <w:sz w:val="24"/>
          <w:szCs w:val="24"/>
          <w14:ligatures w14:val="none"/>
        </w:rPr>
        <w:t xml:space="preserve"> statybos veiklą (normų, taisyklių) reikalavimu</w:t>
      </w:r>
      <w:r w:rsidRPr="005E3EA9">
        <w:rPr>
          <w:rFonts w:ascii="Times New Roman" w:eastAsia="MS Mincho" w:hAnsi="Times New Roman" w:cs="Times New Roman"/>
          <w:kern w:val="0"/>
          <w:sz w:val="24"/>
          <w:szCs w:val="24"/>
          <w14:ligatures w14:val="none"/>
        </w:rPr>
        <w:t>s;</w:t>
      </w:r>
    </w:p>
    <w:p w14:paraId="235828E1" w14:textId="77777777" w:rsidR="00F45837" w:rsidRPr="005E3EA9" w:rsidRDefault="00F45837"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9.4.4. </w:t>
      </w:r>
      <w:r w:rsidR="0082350E" w:rsidRPr="005E3EA9">
        <w:rPr>
          <w:rFonts w:ascii="Times New Roman" w:eastAsia="MS Mincho" w:hAnsi="Times New Roman" w:cs="Times New Roman"/>
          <w:kern w:val="0"/>
          <w:sz w:val="24"/>
          <w:szCs w:val="24"/>
          <w14:ligatures w14:val="none"/>
        </w:rPr>
        <w:t xml:space="preserve">kokybiškai atlikti, užbaigti ir perduoti </w:t>
      </w:r>
      <w:r w:rsidRPr="005E3EA9">
        <w:rPr>
          <w:rFonts w:ascii="Times New Roman" w:eastAsia="MS Mincho" w:hAnsi="Times New Roman" w:cs="Times New Roman"/>
          <w:kern w:val="0"/>
          <w:sz w:val="24"/>
          <w:szCs w:val="24"/>
          <w14:ligatures w14:val="none"/>
        </w:rPr>
        <w:t>Užsakovui</w:t>
      </w:r>
      <w:r w:rsidR="0082350E" w:rsidRPr="005E3EA9">
        <w:rPr>
          <w:rFonts w:ascii="Times New Roman" w:eastAsia="MS Mincho" w:hAnsi="Times New Roman" w:cs="Times New Roman"/>
          <w:kern w:val="0"/>
          <w:sz w:val="24"/>
          <w:szCs w:val="24"/>
          <w14:ligatures w14:val="none"/>
        </w:rPr>
        <w:t xml:space="preserve"> visus Sutartyje nurodytus Darbus ir ištaisyti defektus, nustatytus iki </w:t>
      </w:r>
      <w:r w:rsidRPr="005E3EA9">
        <w:rPr>
          <w:rFonts w:ascii="Times New Roman" w:eastAsia="MS Mincho" w:hAnsi="Times New Roman" w:cs="Times New Roman"/>
          <w:kern w:val="0"/>
          <w:sz w:val="24"/>
          <w:szCs w:val="24"/>
          <w14:ligatures w14:val="none"/>
        </w:rPr>
        <w:t>Darbų užbaigimo</w:t>
      </w:r>
      <w:r w:rsidR="0082350E" w:rsidRPr="005E3EA9">
        <w:rPr>
          <w:rFonts w:ascii="Times New Roman" w:eastAsia="MS Mincho" w:hAnsi="Times New Roman" w:cs="Times New Roman"/>
          <w:kern w:val="0"/>
          <w:sz w:val="24"/>
          <w:szCs w:val="24"/>
          <w14:ligatures w14:val="none"/>
        </w:rPr>
        <w:t xml:space="preserve"> ir (ar) per garantinį laikotarpį</w:t>
      </w:r>
      <w:r w:rsidRPr="005E3EA9">
        <w:rPr>
          <w:rFonts w:ascii="Times New Roman" w:eastAsia="MS Mincho" w:hAnsi="Times New Roman" w:cs="Times New Roman"/>
          <w:kern w:val="0"/>
          <w:sz w:val="24"/>
          <w:szCs w:val="24"/>
          <w14:ligatures w14:val="none"/>
        </w:rPr>
        <w:t>;</w:t>
      </w:r>
    </w:p>
    <w:p w14:paraId="0D760208" w14:textId="77777777" w:rsidR="00F45837" w:rsidRPr="005E3EA9" w:rsidRDefault="00F45837"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9.4.5. s</w:t>
      </w:r>
      <w:r w:rsidR="0082350E" w:rsidRPr="005E3EA9">
        <w:rPr>
          <w:rFonts w:ascii="Times New Roman" w:eastAsia="MS Mincho" w:hAnsi="Times New Roman" w:cs="Times New Roman"/>
          <w:kern w:val="0"/>
          <w:sz w:val="24"/>
          <w:szCs w:val="24"/>
          <w14:ligatures w14:val="none"/>
        </w:rPr>
        <w:t>avarankiškai apsirūpinti materialiniais ištekliais, reikalingais Sutartyje numatytiems Darbams atlikti, Darbų vykdymui naudoti</w:t>
      </w:r>
      <w:r w:rsidRPr="005E3EA9">
        <w:rPr>
          <w:rFonts w:ascii="Times New Roman" w:eastAsia="MS Mincho" w:hAnsi="Times New Roman" w:cs="Times New Roman"/>
          <w:kern w:val="0"/>
          <w:sz w:val="24"/>
          <w:szCs w:val="24"/>
          <w14:ligatures w14:val="none"/>
        </w:rPr>
        <w:t xml:space="preserve"> </w:t>
      </w:r>
      <w:r w:rsidR="0082350E" w:rsidRPr="005E3EA9">
        <w:rPr>
          <w:rFonts w:ascii="Times New Roman" w:eastAsia="MS Mincho" w:hAnsi="Times New Roman" w:cs="Times New Roman"/>
          <w:kern w:val="0"/>
          <w:sz w:val="24"/>
          <w:szCs w:val="24"/>
          <w14:ligatures w14:val="none"/>
        </w:rPr>
        <w:t>atitinkanči</w:t>
      </w:r>
      <w:r w:rsidRPr="005E3EA9">
        <w:rPr>
          <w:rFonts w:ascii="Times New Roman" w:eastAsia="MS Mincho" w:hAnsi="Times New Roman" w:cs="Times New Roman"/>
          <w:kern w:val="0"/>
          <w:sz w:val="24"/>
          <w:szCs w:val="24"/>
          <w14:ligatures w14:val="none"/>
        </w:rPr>
        <w:t>a</w:t>
      </w:r>
      <w:r w:rsidR="0082350E" w:rsidRPr="005E3EA9">
        <w:rPr>
          <w:rFonts w:ascii="Times New Roman" w:eastAsia="MS Mincho" w:hAnsi="Times New Roman" w:cs="Times New Roman"/>
          <w:kern w:val="0"/>
          <w:sz w:val="24"/>
          <w:szCs w:val="24"/>
          <w14:ligatures w14:val="none"/>
        </w:rPr>
        <w:t>s Lietuvos Respublikos įstatymais nustatyta tvarka sertifikuotas medžiagas</w:t>
      </w:r>
      <w:r w:rsidRPr="005E3EA9">
        <w:rPr>
          <w:rFonts w:ascii="Times New Roman" w:eastAsia="MS Mincho" w:hAnsi="Times New Roman" w:cs="Times New Roman"/>
          <w:kern w:val="0"/>
          <w:sz w:val="24"/>
          <w:szCs w:val="24"/>
          <w14:ligatures w14:val="none"/>
        </w:rPr>
        <w:t>;</w:t>
      </w:r>
    </w:p>
    <w:p w14:paraId="1BFE6D71" w14:textId="36B0ECA2" w:rsidR="00F45837" w:rsidRPr="005E3EA9" w:rsidRDefault="00F45837" w:rsidP="005E3EA9">
      <w:pPr>
        <w:widowControl w:val="0"/>
        <w:tabs>
          <w:tab w:val="left" w:pos="132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9.4,6. l</w:t>
      </w:r>
      <w:r w:rsidR="0082350E" w:rsidRPr="005E3EA9">
        <w:rPr>
          <w:rFonts w:ascii="Times New Roman" w:eastAsia="MS Mincho" w:hAnsi="Times New Roman" w:cs="Times New Roman"/>
          <w:kern w:val="0"/>
          <w:sz w:val="24"/>
          <w:szCs w:val="24"/>
          <w14:ligatures w14:val="none"/>
        </w:rPr>
        <w:t xml:space="preserve">aiku ir tinkamai informuoti </w:t>
      </w:r>
      <w:r w:rsidRPr="005E3EA9">
        <w:rPr>
          <w:rFonts w:ascii="Times New Roman" w:eastAsia="MS Mincho" w:hAnsi="Times New Roman" w:cs="Times New Roman"/>
          <w:kern w:val="0"/>
          <w:sz w:val="24"/>
          <w:szCs w:val="24"/>
          <w14:ligatures w14:val="none"/>
        </w:rPr>
        <w:t>Užsakovą</w:t>
      </w:r>
      <w:r w:rsidR="0082350E" w:rsidRPr="005E3EA9">
        <w:rPr>
          <w:rFonts w:ascii="Times New Roman" w:eastAsia="MS Mincho" w:hAnsi="Times New Roman" w:cs="Times New Roman"/>
          <w:kern w:val="0"/>
          <w:sz w:val="24"/>
          <w:szCs w:val="24"/>
          <w14:ligatures w14:val="none"/>
        </w:rPr>
        <w:t xml:space="preserve"> apie atliktų Darbų etapus bei apie atliktų Darbų priėmimo – perdavimo datą bei pateikti </w:t>
      </w:r>
      <w:r w:rsidRPr="005E3EA9">
        <w:rPr>
          <w:rFonts w:ascii="Times New Roman" w:eastAsia="MS Mincho" w:hAnsi="Times New Roman" w:cs="Times New Roman"/>
          <w:kern w:val="0"/>
          <w:sz w:val="24"/>
          <w:szCs w:val="24"/>
          <w14:ligatures w14:val="none"/>
        </w:rPr>
        <w:t>Užsakovui</w:t>
      </w:r>
      <w:r w:rsidR="0082350E" w:rsidRPr="005E3EA9">
        <w:rPr>
          <w:rFonts w:ascii="Times New Roman" w:eastAsia="MS Mincho" w:hAnsi="Times New Roman" w:cs="Times New Roman"/>
          <w:kern w:val="0"/>
          <w:sz w:val="24"/>
          <w:szCs w:val="24"/>
          <w14:ligatures w14:val="none"/>
        </w:rPr>
        <w:t xml:space="preserve"> </w:t>
      </w:r>
      <w:r w:rsidR="003502E7">
        <w:rPr>
          <w:rFonts w:ascii="Times New Roman" w:eastAsia="MS Mincho" w:hAnsi="Times New Roman" w:cs="Times New Roman"/>
          <w:kern w:val="0"/>
          <w:sz w:val="24"/>
          <w:szCs w:val="24"/>
          <w14:ligatures w14:val="none"/>
        </w:rPr>
        <w:t>a</w:t>
      </w:r>
      <w:r w:rsidR="0082350E" w:rsidRPr="005E3EA9">
        <w:rPr>
          <w:rFonts w:ascii="Times New Roman" w:eastAsia="MS Mincho" w:hAnsi="Times New Roman" w:cs="Times New Roman"/>
          <w:kern w:val="0"/>
          <w:sz w:val="24"/>
          <w:szCs w:val="24"/>
          <w14:ligatures w14:val="none"/>
        </w:rPr>
        <w:t>tliktų darbų aktus, išrašyti PVM sąskaitas – faktūras, kitą normatyvinių statybos dokumentų nurodytą statybos Darbų atlikimo dokumentaciją</w:t>
      </w:r>
      <w:r w:rsidRPr="005E3EA9">
        <w:rPr>
          <w:rFonts w:ascii="Times New Roman" w:eastAsia="MS Mincho" w:hAnsi="Times New Roman" w:cs="Times New Roman"/>
          <w:kern w:val="0"/>
          <w:sz w:val="24"/>
          <w:szCs w:val="24"/>
          <w14:ligatures w14:val="none"/>
        </w:rPr>
        <w:t>;</w:t>
      </w:r>
    </w:p>
    <w:p w14:paraId="6AA4C3E4" w14:textId="77777777" w:rsidR="00F45837" w:rsidRPr="005E3EA9" w:rsidRDefault="00F45837"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9.4.7. r</w:t>
      </w:r>
      <w:r w:rsidR="0082350E" w:rsidRPr="005E3EA9">
        <w:rPr>
          <w:rFonts w:ascii="Times New Roman" w:eastAsia="MS Mincho" w:hAnsi="Times New Roman" w:cs="Times New Roman"/>
          <w:kern w:val="0"/>
          <w:sz w:val="24"/>
          <w:szCs w:val="24"/>
          <w14:ligatures w14:val="none"/>
        </w:rPr>
        <w:t xml:space="preserve">aštu informuoti </w:t>
      </w:r>
      <w:r w:rsidRPr="005E3EA9">
        <w:rPr>
          <w:rFonts w:ascii="Times New Roman" w:eastAsia="MS Mincho" w:hAnsi="Times New Roman" w:cs="Times New Roman"/>
          <w:kern w:val="0"/>
          <w:sz w:val="24"/>
          <w:szCs w:val="24"/>
          <w14:ligatures w14:val="none"/>
        </w:rPr>
        <w:t>Užsakovą</w:t>
      </w:r>
      <w:r w:rsidR="0082350E" w:rsidRPr="005E3EA9">
        <w:rPr>
          <w:rFonts w:ascii="Times New Roman" w:eastAsia="MS Mincho" w:hAnsi="Times New Roman" w:cs="Times New Roman"/>
          <w:kern w:val="0"/>
          <w:sz w:val="24"/>
          <w:szCs w:val="24"/>
          <w14:ligatures w14:val="none"/>
        </w:rPr>
        <w:t xml:space="preserve"> apie Objekte dirbančius subrangovus. Jų sąrašas turi sutapti su konkursinio pasiūlymo dokumentuose pateiktu sąrašu. Subrangovų keitimo, jei taikoma, tvarka nustatyta Sutarties </w:t>
      </w:r>
      <w:r w:rsidRPr="005E3EA9">
        <w:rPr>
          <w:rFonts w:ascii="Times New Roman" w:eastAsia="MS Mincho" w:hAnsi="Times New Roman" w:cs="Times New Roman"/>
          <w:b/>
          <w:kern w:val="0"/>
          <w:sz w:val="24"/>
          <w:szCs w:val="24"/>
          <w14:ligatures w14:val="none"/>
        </w:rPr>
        <w:t>4</w:t>
      </w:r>
      <w:r w:rsidR="0082350E" w:rsidRPr="005E3EA9">
        <w:rPr>
          <w:rFonts w:ascii="Times New Roman" w:eastAsia="MS Mincho" w:hAnsi="Times New Roman" w:cs="Times New Roman"/>
          <w:b/>
          <w:kern w:val="0"/>
          <w:sz w:val="24"/>
          <w:szCs w:val="24"/>
          <w14:ligatures w14:val="none"/>
        </w:rPr>
        <w:t xml:space="preserve"> skyriuje</w:t>
      </w:r>
      <w:r w:rsidRPr="005E3EA9">
        <w:rPr>
          <w:rFonts w:ascii="Times New Roman" w:eastAsia="MS Mincho" w:hAnsi="Times New Roman" w:cs="Times New Roman"/>
          <w:kern w:val="0"/>
          <w:sz w:val="24"/>
          <w:szCs w:val="24"/>
          <w14:ligatures w14:val="none"/>
        </w:rPr>
        <w:t>;</w:t>
      </w:r>
    </w:p>
    <w:p w14:paraId="7C34BC8A" w14:textId="77777777" w:rsidR="003F6C0A" w:rsidRPr="005E3EA9" w:rsidRDefault="00F45837"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9.4.8. g</w:t>
      </w:r>
      <w:r w:rsidR="0082350E" w:rsidRPr="005E3EA9">
        <w:rPr>
          <w:rFonts w:ascii="Times New Roman" w:eastAsia="MS Mincho" w:hAnsi="Times New Roman" w:cs="Times New Roman"/>
          <w:kern w:val="0"/>
          <w:sz w:val="24"/>
          <w:szCs w:val="24"/>
          <w14:ligatures w14:val="none"/>
        </w:rPr>
        <w:t xml:space="preserve">arantuoti saugų darbą, priešgaisrinę ir aplinkos apsaugą bei darbo higieną </w:t>
      </w:r>
      <w:r w:rsidR="003F6C0A" w:rsidRPr="005E3EA9">
        <w:rPr>
          <w:rFonts w:ascii="Times New Roman" w:eastAsia="MS Mincho" w:hAnsi="Times New Roman" w:cs="Times New Roman"/>
          <w:kern w:val="0"/>
          <w:sz w:val="24"/>
          <w:szCs w:val="24"/>
          <w14:ligatures w14:val="none"/>
        </w:rPr>
        <w:t>Darbų</w:t>
      </w:r>
      <w:r w:rsidR="0082350E" w:rsidRPr="005E3EA9">
        <w:rPr>
          <w:rFonts w:ascii="Times New Roman" w:eastAsia="MS Mincho" w:hAnsi="Times New Roman" w:cs="Times New Roman"/>
          <w:kern w:val="0"/>
          <w:sz w:val="24"/>
          <w:szCs w:val="24"/>
          <w14:ligatures w14:val="none"/>
        </w:rPr>
        <w:t xml:space="preserve"> teritorijoje, Rangovas užtikrina, kad jo pasamdyti darbuotojai ir/arba tretieji asmenys, už kuriuos atsakingas Rangovas, Darbų atlikimo metu nebūtų apsvaigę nuo alkoholio, narkotinių, toksinių ir (arba) psichotropinių medžiagų</w:t>
      </w:r>
      <w:r w:rsidR="003F6C0A" w:rsidRPr="005E3EA9">
        <w:rPr>
          <w:rFonts w:ascii="Times New Roman" w:eastAsia="MS Mincho" w:hAnsi="Times New Roman" w:cs="Times New Roman"/>
          <w:kern w:val="0"/>
          <w:sz w:val="24"/>
          <w:szCs w:val="24"/>
          <w14:ligatures w14:val="none"/>
        </w:rPr>
        <w:t>;</w:t>
      </w:r>
    </w:p>
    <w:p w14:paraId="21C2C432" w14:textId="77777777" w:rsidR="003F6C0A" w:rsidRPr="005E3EA9" w:rsidRDefault="003F6C0A"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9.4.9. s</w:t>
      </w:r>
      <w:r w:rsidR="0082350E" w:rsidRPr="005E3EA9">
        <w:rPr>
          <w:rFonts w:ascii="Times New Roman" w:eastAsia="MS Mincho" w:hAnsi="Times New Roman" w:cs="Times New Roman"/>
          <w:kern w:val="0"/>
          <w:sz w:val="24"/>
          <w:szCs w:val="24"/>
          <w14:ligatures w14:val="none"/>
        </w:rPr>
        <w:t xml:space="preserve">avo sąskaita ištaisyti Darbus, kurie dėl Rangovo kaltės yra netinkamai įvykdyti ir neatitinkantys </w:t>
      </w:r>
      <w:r w:rsidRPr="005E3EA9">
        <w:rPr>
          <w:rFonts w:ascii="Times New Roman" w:eastAsia="MS Mincho" w:hAnsi="Times New Roman" w:cs="Times New Roman"/>
          <w:kern w:val="0"/>
          <w:sz w:val="24"/>
          <w:szCs w:val="24"/>
          <w14:ligatures w14:val="none"/>
        </w:rPr>
        <w:t>S</w:t>
      </w:r>
      <w:r w:rsidR="0082350E" w:rsidRPr="005E3EA9">
        <w:rPr>
          <w:rFonts w:ascii="Times New Roman" w:eastAsia="MS Mincho" w:hAnsi="Times New Roman" w:cs="Times New Roman"/>
          <w:kern w:val="0"/>
          <w:sz w:val="24"/>
          <w:szCs w:val="24"/>
          <w14:ligatures w14:val="none"/>
        </w:rPr>
        <w:t xml:space="preserve">utarties sąlygų bei </w:t>
      </w:r>
      <w:r w:rsidRPr="005E3EA9">
        <w:rPr>
          <w:rFonts w:ascii="Times New Roman" w:eastAsia="MS Mincho" w:hAnsi="Times New Roman" w:cs="Times New Roman"/>
          <w:kern w:val="0"/>
          <w:sz w:val="24"/>
          <w:szCs w:val="24"/>
          <w14:ligatures w14:val="none"/>
        </w:rPr>
        <w:t>Techninės specifikacijos reikalavimų</w:t>
      </w:r>
      <w:r w:rsidR="0082350E" w:rsidRPr="005E3EA9">
        <w:rPr>
          <w:rFonts w:ascii="Times New Roman" w:eastAsia="MS Mincho" w:hAnsi="Times New Roman" w:cs="Times New Roman"/>
          <w:kern w:val="0"/>
          <w:sz w:val="24"/>
          <w:szCs w:val="24"/>
          <w14:ligatures w14:val="none"/>
        </w:rPr>
        <w:t xml:space="preserve">. Taip pat savo sąskaita ištaisyti atliktų Darbų trūkumus ir defektus, išaiškėjusius ar atsiradusius pasibaigus Sutarties </w:t>
      </w:r>
      <w:r w:rsidR="0082350E" w:rsidRPr="005E3EA9">
        <w:rPr>
          <w:rFonts w:ascii="Times New Roman" w:eastAsia="MS Mincho" w:hAnsi="Times New Roman" w:cs="Times New Roman"/>
          <w:kern w:val="0"/>
          <w:sz w:val="24"/>
          <w:szCs w:val="24"/>
          <w14:ligatures w14:val="none"/>
        </w:rPr>
        <w:lastRenderedPageBreak/>
        <w:t>vykdymo laikui, bet tebegaliojant objekto garantiniam laikotarpiui</w:t>
      </w:r>
      <w:r w:rsidRPr="005E3EA9">
        <w:rPr>
          <w:rFonts w:ascii="Times New Roman" w:eastAsia="MS Mincho" w:hAnsi="Times New Roman" w:cs="Times New Roman"/>
          <w:kern w:val="0"/>
          <w:sz w:val="24"/>
          <w:szCs w:val="24"/>
          <w14:ligatures w14:val="none"/>
        </w:rPr>
        <w:t>;</w:t>
      </w:r>
    </w:p>
    <w:p w14:paraId="45775A09" w14:textId="1B80FB62" w:rsidR="003F6C0A" w:rsidRPr="005E3EA9" w:rsidRDefault="003F6C0A"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9.4.10. a</w:t>
      </w:r>
      <w:r w:rsidR="0082350E" w:rsidRPr="005E3EA9">
        <w:rPr>
          <w:rFonts w:ascii="Times New Roman" w:eastAsia="MS Mincho" w:hAnsi="Times New Roman" w:cs="Times New Roman"/>
          <w:kern w:val="0"/>
          <w:sz w:val="24"/>
          <w:szCs w:val="24"/>
          <w14:ligatures w14:val="none"/>
        </w:rPr>
        <w:t>tlikti Darbus tvarkingai, neteršiant teritorijos, kompaktiškai laikyti statybos atliekas</w:t>
      </w:r>
      <w:r w:rsidR="003502E7">
        <w:rPr>
          <w:rFonts w:ascii="Times New Roman" w:eastAsia="MS Mincho" w:hAnsi="Times New Roman" w:cs="Times New Roman"/>
          <w:kern w:val="0"/>
          <w:sz w:val="24"/>
          <w:szCs w:val="24"/>
          <w14:ligatures w14:val="none"/>
        </w:rPr>
        <w:t>;</w:t>
      </w:r>
    </w:p>
    <w:p w14:paraId="050F8912" w14:textId="77777777" w:rsidR="003F6C0A" w:rsidRPr="005E3EA9" w:rsidRDefault="003F6C0A"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9.4.11. s</w:t>
      </w:r>
      <w:r w:rsidR="0082350E" w:rsidRPr="005E3EA9">
        <w:rPr>
          <w:rFonts w:ascii="Times New Roman" w:eastAsia="MS Mincho" w:hAnsi="Times New Roman" w:cs="Times New Roman"/>
          <w:kern w:val="0"/>
          <w:sz w:val="24"/>
          <w:szCs w:val="24"/>
          <w14:ligatures w14:val="none"/>
        </w:rPr>
        <w:t>avo lėšomis įrengti laikinus aptvėrimus (jei reikalinga), o baigus Darbus juos išardyti</w:t>
      </w:r>
      <w:r w:rsidRPr="005E3EA9">
        <w:rPr>
          <w:rFonts w:ascii="Times New Roman" w:eastAsia="MS Mincho" w:hAnsi="Times New Roman" w:cs="Times New Roman"/>
          <w:kern w:val="0"/>
          <w:sz w:val="24"/>
          <w:szCs w:val="24"/>
          <w14:ligatures w14:val="none"/>
        </w:rPr>
        <w:t>;</w:t>
      </w:r>
    </w:p>
    <w:p w14:paraId="3A349D5C" w14:textId="77777777" w:rsidR="003F6C0A" w:rsidRPr="005E3EA9" w:rsidRDefault="003F6C0A"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9.4.12. s</w:t>
      </w:r>
      <w:r w:rsidR="0082350E" w:rsidRPr="005E3EA9">
        <w:rPr>
          <w:rFonts w:ascii="Times New Roman" w:eastAsia="MS Mincho" w:hAnsi="Times New Roman" w:cs="Times New Roman"/>
          <w:kern w:val="0"/>
          <w:sz w:val="24"/>
          <w:szCs w:val="24"/>
          <w14:ligatures w14:val="none"/>
        </w:rPr>
        <w:t xml:space="preserve">uteikti Darbams Sutarties </w:t>
      </w:r>
      <w:r w:rsidRPr="005E3EA9">
        <w:rPr>
          <w:rFonts w:ascii="Times New Roman" w:eastAsia="MS Mincho" w:hAnsi="Times New Roman" w:cs="Times New Roman"/>
          <w:b/>
          <w:kern w:val="0"/>
          <w:sz w:val="24"/>
          <w:szCs w:val="24"/>
          <w14:ligatures w14:val="none"/>
        </w:rPr>
        <w:t>6</w:t>
      </w:r>
      <w:r w:rsidR="0082350E" w:rsidRPr="005E3EA9">
        <w:rPr>
          <w:rFonts w:ascii="Times New Roman" w:eastAsia="MS Mincho" w:hAnsi="Times New Roman" w:cs="Times New Roman"/>
          <w:b/>
          <w:kern w:val="0"/>
          <w:sz w:val="24"/>
          <w:szCs w:val="24"/>
          <w14:ligatures w14:val="none"/>
        </w:rPr>
        <w:t xml:space="preserve"> skyri</w:t>
      </w:r>
      <w:r w:rsidRPr="005E3EA9">
        <w:rPr>
          <w:rFonts w:ascii="Times New Roman" w:eastAsia="MS Mincho" w:hAnsi="Times New Roman" w:cs="Times New Roman"/>
          <w:b/>
          <w:kern w:val="0"/>
          <w:sz w:val="24"/>
          <w:szCs w:val="24"/>
          <w14:ligatures w14:val="none"/>
        </w:rPr>
        <w:t>uje</w:t>
      </w:r>
      <w:r w:rsidR="0082350E" w:rsidRPr="005E3EA9">
        <w:rPr>
          <w:rFonts w:ascii="Times New Roman" w:eastAsia="MS Mincho" w:hAnsi="Times New Roman" w:cs="Times New Roman"/>
          <w:kern w:val="0"/>
          <w:sz w:val="24"/>
          <w:szCs w:val="24"/>
          <w14:ligatures w14:val="none"/>
        </w:rPr>
        <w:t xml:space="preserve"> nurodytas garantijas.</w:t>
      </w:r>
    </w:p>
    <w:p w14:paraId="20656D6F" w14:textId="77777777" w:rsidR="003F6C0A" w:rsidRPr="005E3EA9" w:rsidRDefault="003F6C0A"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9.4.13. a</w:t>
      </w:r>
      <w:r w:rsidR="0082350E" w:rsidRPr="005E3EA9">
        <w:rPr>
          <w:rFonts w:ascii="Times New Roman" w:eastAsia="MS Mincho" w:hAnsi="Times New Roman" w:cs="Times New Roman"/>
          <w:kern w:val="0"/>
          <w:sz w:val="24"/>
          <w:szCs w:val="24"/>
          <w14:ligatures w14:val="none"/>
        </w:rPr>
        <w:t>tsakyti už subrangovų atliktus Darbus ir jų kokybę ar padarytą žalą</w:t>
      </w:r>
      <w:r w:rsidRPr="005E3EA9">
        <w:rPr>
          <w:rFonts w:ascii="Times New Roman" w:eastAsia="MS Mincho" w:hAnsi="Times New Roman" w:cs="Times New Roman"/>
          <w:kern w:val="0"/>
          <w:sz w:val="24"/>
          <w:szCs w:val="24"/>
          <w14:ligatures w14:val="none"/>
        </w:rPr>
        <w:t>;</w:t>
      </w:r>
    </w:p>
    <w:p w14:paraId="3A9311FC" w14:textId="37FF44C9" w:rsidR="0082350E" w:rsidRPr="005E3EA9" w:rsidRDefault="003F6C0A" w:rsidP="005E3EA9">
      <w:pPr>
        <w:widowControl w:val="0"/>
        <w:tabs>
          <w:tab w:val="left" w:pos="144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9.4.14. v</w:t>
      </w:r>
      <w:r w:rsidR="0082350E" w:rsidRPr="005E3EA9">
        <w:rPr>
          <w:rFonts w:ascii="Times New Roman" w:eastAsia="MS Mincho" w:hAnsi="Times New Roman" w:cs="Times New Roman"/>
          <w:kern w:val="0"/>
          <w:sz w:val="24"/>
          <w:szCs w:val="24"/>
          <w14:ligatures w14:val="none"/>
        </w:rPr>
        <w:t xml:space="preserve">ykdyti visus teisėtus ir neprieštaraujančius Sutarties nuostatoms raštiškus </w:t>
      </w:r>
      <w:r w:rsidRPr="005E3EA9">
        <w:rPr>
          <w:rFonts w:ascii="Times New Roman" w:eastAsia="MS Mincho" w:hAnsi="Times New Roman" w:cs="Times New Roman"/>
          <w:kern w:val="0"/>
          <w:sz w:val="24"/>
          <w:szCs w:val="24"/>
          <w14:ligatures w14:val="none"/>
        </w:rPr>
        <w:t>Užsakovo</w:t>
      </w:r>
      <w:r w:rsidR="0082350E" w:rsidRPr="005E3EA9">
        <w:rPr>
          <w:rFonts w:ascii="Times New Roman" w:eastAsia="MS Mincho" w:hAnsi="Times New Roman" w:cs="Times New Roman"/>
          <w:kern w:val="0"/>
          <w:sz w:val="24"/>
          <w:szCs w:val="24"/>
          <w14:ligatures w14:val="none"/>
        </w:rPr>
        <w:t xml:space="preserve"> nurodymus.</w:t>
      </w:r>
    </w:p>
    <w:p w14:paraId="44ED75CB" w14:textId="58881046" w:rsidR="005E3EA9" w:rsidRDefault="00CB3334" w:rsidP="00CB3334">
      <w:pPr>
        <w:pStyle w:val="Sraopastraipa"/>
        <w:widowControl w:val="0"/>
        <w:tabs>
          <w:tab w:val="left" w:pos="1080"/>
        </w:tabs>
        <w:suppressAutoHyphens/>
        <w:autoSpaceDE w:val="0"/>
        <w:autoSpaceDN w:val="0"/>
        <w:adjustRightInd w:val="0"/>
        <w:spacing w:after="0" w:line="240" w:lineRule="auto"/>
        <w:ind w:left="360"/>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 xml:space="preserve">X </w:t>
      </w:r>
      <w:r w:rsidR="005E3EA9">
        <w:rPr>
          <w:rFonts w:ascii="Times New Roman" w:eastAsia="MS Mincho" w:hAnsi="Times New Roman" w:cs="Times New Roman"/>
          <w:b/>
          <w:caps/>
          <w:color w:val="000000"/>
          <w:kern w:val="0"/>
          <w:sz w:val="24"/>
          <w:szCs w:val="24"/>
          <w14:ligatures w14:val="none"/>
        </w:rPr>
        <w:t>SKYRIUS</w:t>
      </w:r>
    </w:p>
    <w:p w14:paraId="3725C810" w14:textId="1D7BF8AA" w:rsidR="0082350E" w:rsidRPr="005E3EA9" w:rsidRDefault="0082350E" w:rsidP="005E3EA9">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ŠALIŲ ATSAKOMYBĖ</w:t>
      </w:r>
    </w:p>
    <w:p w14:paraId="2BDB2782" w14:textId="77777777" w:rsidR="003F6C0A" w:rsidRPr="005E3EA9" w:rsidRDefault="003F6C0A" w:rsidP="005E3EA9">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10.1. Užsakovui</w:t>
      </w:r>
      <w:r w:rsidR="0082350E" w:rsidRPr="005E3EA9">
        <w:rPr>
          <w:rFonts w:ascii="Times New Roman" w:eastAsia="MS Mincho" w:hAnsi="Times New Roman" w:cs="Times New Roman"/>
          <w:kern w:val="0"/>
          <w:sz w:val="24"/>
          <w:szCs w:val="24"/>
          <w14:ligatures w14:val="none"/>
        </w:rPr>
        <w:t xml:space="preserve">, uždelsusi sumokėti Rangovui priklausančias sumas šioje Sutartyje nustatyta tvarka ir terminais, Rangovui </w:t>
      </w:r>
      <w:r w:rsidRPr="005E3EA9">
        <w:rPr>
          <w:rFonts w:ascii="Times New Roman" w:eastAsia="MS Mincho" w:hAnsi="Times New Roman" w:cs="Times New Roman"/>
          <w:kern w:val="0"/>
          <w:sz w:val="24"/>
          <w:szCs w:val="24"/>
          <w14:ligatures w14:val="none"/>
        </w:rPr>
        <w:t xml:space="preserve">pareikalavus mokėti </w:t>
      </w:r>
      <w:r w:rsidR="0082350E" w:rsidRPr="005E3EA9">
        <w:rPr>
          <w:rFonts w:ascii="Times New Roman" w:eastAsia="MS Mincho" w:hAnsi="Times New Roman" w:cs="Times New Roman"/>
          <w:kern w:val="0"/>
          <w:sz w:val="24"/>
          <w:szCs w:val="24"/>
          <w14:ligatures w14:val="none"/>
        </w:rPr>
        <w:t>0,02 (dviejų šimtųjų) procento delspinigių už kiekvieną pavėluotą dieną nuo ne laiku apmokėtos sumos.</w:t>
      </w:r>
    </w:p>
    <w:p w14:paraId="19E0EC8F" w14:textId="14A38994" w:rsidR="0082350E" w:rsidRPr="005E3EA9" w:rsidRDefault="003F6C0A" w:rsidP="005E3EA9">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10.2. </w:t>
      </w:r>
      <w:r w:rsidR="0082350E" w:rsidRPr="005E3EA9">
        <w:rPr>
          <w:rFonts w:ascii="Times New Roman" w:eastAsia="MS Mincho" w:hAnsi="Times New Roman" w:cs="Times New Roman"/>
          <w:kern w:val="0"/>
          <w:sz w:val="24"/>
          <w:szCs w:val="24"/>
          <w14:ligatures w14:val="none"/>
        </w:rPr>
        <w:t xml:space="preserve">Rangovui vėluojant atlikti Darbus numatytu laiku, bet kokį Darbą ar Darbų grupę pagal </w:t>
      </w:r>
      <w:r w:rsidR="003502E7">
        <w:rPr>
          <w:rFonts w:ascii="Times New Roman" w:eastAsia="MS Mincho" w:hAnsi="Times New Roman" w:cs="Times New Roman"/>
          <w:kern w:val="0"/>
          <w:sz w:val="24"/>
          <w:szCs w:val="24"/>
          <w14:ligatures w14:val="none"/>
        </w:rPr>
        <w:t>Į</w:t>
      </w:r>
      <w:r w:rsidR="0082350E" w:rsidRPr="005E3EA9">
        <w:rPr>
          <w:rFonts w:ascii="Times New Roman" w:eastAsia="MS Mincho" w:hAnsi="Times New Roman" w:cs="Times New Roman"/>
          <w:kern w:val="0"/>
          <w:sz w:val="24"/>
          <w:szCs w:val="24"/>
          <w14:ligatures w14:val="none"/>
        </w:rPr>
        <w:t>kainuotame Veikl</w:t>
      </w:r>
      <w:r w:rsidR="003502E7">
        <w:rPr>
          <w:rFonts w:ascii="Times New Roman" w:eastAsia="MS Mincho" w:hAnsi="Times New Roman" w:cs="Times New Roman"/>
          <w:kern w:val="0"/>
          <w:sz w:val="24"/>
          <w:szCs w:val="24"/>
          <w14:ligatures w14:val="none"/>
        </w:rPr>
        <w:t>ų</w:t>
      </w:r>
      <w:r w:rsidR="0082350E" w:rsidRPr="005E3EA9">
        <w:rPr>
          <w:rFonts w:ascii="Times New Roman" w:eastAsia="MS Mincho" w:hAnsi="Times New Roman" w:cs="Times New Roman"/>
          <w:kern w:val="0"/>
          <w:sz w:val="24"/>
          <w:szCs w:val="24"/>
          <w14:ligatures w14:val="none"/>
        </w:rPr>
        <w:t xml:space="preserve"> sąraše pateiktą vykdymo grafiką ir nepateikus </w:t>
      </w:r>
      <w:r w:rsidRPr="005E3EA9">
        <w:rPr>
          <w:rFonts w:ascii="Times New Roman" w:eastAsia="MS Mincho" w:hAnsi="Times New Roman" w:cs="Times New Roman"/>
          <w:kern w:val="0"/>
          <w:sz w:val="24"/>
          <w:szCs w:val="24"/>
          <w14:ligatures w14:val="none"/>
        </w:rPr>
        <w:t>Užsakovui</w:t>
      </w:r>
      <w:r w:rsidR="0082350E" w:rsidRPr="005E3EA9">
        <w:rPr>
          <w:rFonts w:ascii="Times New Roman" w:eastAsia="MS Mincho" w:hAnsi="Times New Roman" w:cs="Times New Roman"/>
          <w:kern w:val="0"/>
          <w:sz w:val="24"/>
          <w:szCs w:val="24"/>
          <w14:ligatures w14:val="none"/>
        </w:rPr>
        <w:t xml:space="preserve"> pagrįstų įrodymų, pateisinančių </w:t>
      </w:r>
      <w:r w:rsidRPr="005E3EA9">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 xml:space="preserve">arbų vėlavimą, Rangovas </w:t>
      </w:r>
      <w:r w:rsidRPr="005E3EA9">
        <w:rPr>
          <w:rFonts w:ascii="Times New Roman" w:eastAsia="MS Mincho" w:hAnsi="Times New Roman" w:cs="Times New Roman"/>
          <w:kern w:val="0"/>
          <w:sz w:val="24"/>
          <w:szCs w:val="24"/>
          <w14:ligatures w14:val="none"/>
        </w:rPr>
        <w:t>Užsakovui pareikalavus moka</w:t>
      </w:r>
      <w:r w:rsidR="0082350E" w:rsidRPr="005E3EA9">
        <w:rPr>
          <w:rFonts w:ascii="Times New Roman" w:eastAsia="MS Mincho" w:hAnsi="Times New Roman" w:cs="Times New Roman"/>
          <w:kern w:val="0"/>
          <w:sz w:val="24"/>
          <w:szCs w:val="24"/>
          <w14:ligatures w14:val="none"/>
        </w:rPr>
        <w:t xml:space="preserve"> 0,02 (dviejų šimtųjų) dydžio delspinigius už kiekvieną pavėluotą dieną nuo </w:t>
      </w:r>
      <w:r w:rsidRPr="005E3EA9">
        <w:rPr>
          <w:rFonts w:ascii="Times New Roman" w:eastAsia="MS Mincho" w:hAnsi="Times New Roman" w:cs="Times New Roman"/>
          <w:kern w:val="0"/>
          <w:sz w:val="24"/>
          <w:szCs w:val="24"/>
          <w14:ligatures w14:val="none"/>
        </w:rPr>
        <w:t>R</w:t>
      </w:r>
      <w:r w:rsidR="0082350E" w:rsidRPr="005E3EA9">
        <w:rPr>
          <w:rFonts w:ascii="Times New Roman" w:eastAsia="MS Mincho" w:hAnsi="Times New Roman" w:cs="Times New Roman"/>
          <w:kern w:val="0"/>
          <w:sz w:val="24"/>
          <w:szCs w:val="24"/>
          <w14:ligatures w14:val="none"/>
        </w:rPr>
        <w:t xml:space="preserve">angovo vėluojamų atlikti </w:t>
      </w:r>
      <w:r w:rsidRPr="005E3EA9">
        <w:rPr>
          <w:rFonts w:ascii="Times New Roman" w:eastAsia="MS Mincho" w:hAnsi="Times New Roman" w:cs="Times New Roman"/>
          <w:kern w:val="0"/>
          <w:sz w:val="24"/>
          <w:szCs w:val="24"/>
          <w14:ligatures w14:val="none"/>
        </w:rPr>
        <w:t>D</w:t>
      </w:r>
      <w:r w:rsidR="0082350E" w:rsidRPr="005E3EA9">
        <w:rPr>
          <w:rFonts w:ascii="Times New Roman" w:eastAsia="MS Mincho" w:hAnsi="Times New Roman" w:cs="Times New Roman"/>
          <w:kern w:val="0"/>
          <w:sz w:val="24"/>
          <w:szCs w:val="24"/>
          <w14:ligatures w14:val="none"/>
        </w:rPr>
        <w:t>arbų kainos su PVM iki bus atliktas Darbas. Delspinigiai negali būti reikalaujami, jei vėluojama dėl priežasčių, nepriklausančių nuo Rangovo.</w:t>
      </w:r>
    </w:p>
    <w:p w14:paraId="28BD7033" w14:textId="0AF82BA1" w:rsidR="003F6C0A" w:rsidRPr="005E3EA9" w:rsidRDefault="003F6C0A" w:rsidP="005E3EA9">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10.3. Delspinigių sumokėjimas neatleidžia Šalių nuo pareigos </w:t>
      </w:r>
      <w:r w:rsidR="003502E7">
        <w:rPr>
          <w:rFonts w:ascii="Times New Roman" w:eastAsia="MS Mincho" w:hAnsi="Times New Roman" w:cs="Times New Roman"/>
          <w:kern w:val="0"/>
          <w:sz w:val="24"/>
          <w:szCs w:val="24"/>
          <w14:ligatures w14:val="none"/>
        </w:rPr>
        <w:t>į</w:t>
      </w:r>
      <w:r w:rsidRPr="005E3EA9">
        <w:rPr>
          <w:rFonts w:ascii="Times New Roman" w:eastAsia="MS Mincho" w:hAnsi="Times New Roman" w:cs="Times New Roman"/>
          <w:kern w:val="0"/>
          <w:sz w:val="24"/>
          <w:szCs w:val="24"/>
          <w14:ligatures w14:val="none"/>
        </w:rPr>
        <w:t>vykdyti Sutartį</w:t>
      </w:r>
      <w:r w:rsidR="003502E7">
        <w:rPr>
          <w:rFonts w:ascii="Times New Roman" w:eastAsia="MS Mincho" w:hAnsi="Times New Roman" w:cs="Times New Roman"/>
          <w:kern w:val="0"/>
          <w:sz w:val="24"/>
          <w:szCs w:val="24"/>
          <w14:ligatures w14:val="none"/>
        </w:rPr>
        <w:t>.</w:t>
      </w:r>
    </w:p>
    <w:p w14:paraId="64DFF720" w14:textId="77777777" w:rsidR="0082350E" w:rsidRPr="005E3EA9" w:rsidRDefault="0082350E" w:rsidP="005E3EA9">
      <w:pPr>
        <w:tabs>
          <w:tab w:val="left" w:pos="1200"/>
        </w:tabs>
        <w:suppressAutoHyphens/>
        <w:autoSpaceDN w:val="0"/>
        <w:spacing w:after="0" w:line="240" w:lineRule="auto"/>
        <w:ind w:left="567"/>
        <w:jc w:val="both"/>
        <w:rPr>
          <w:rFonts w:ascii="Times New Roman" w:eastAsia="MS Mincho" w:hAnsi="Times New Roman" w:cs="Times New Roman"/>
          <w:kern w:val="0"/>
          <w:sz w:val="24"/>
          <w:szCs w:val="24"/>
          <w14:ligatures w14:val="none"/>
        </w:rPr>
      </w:pPr>
    </w:p>
    <w:p w14:paraId="740A5DFF" w14:textId="34537EBA" w:rsidR="005E3EA9" w:rsidRDefault="00914AA0" w:rsidP="00914AA0">
      <w:pPr>
        <w:widowControl w:val="0"/>
        <w:tabs>
          <w:tab w:val="left" w:pos="1080"/>
        </w:tabs>
        <w:suppressAutoHyphens/>
        <w:autoSpaceDE w:val="0"/>
        <w:autoSpaceDN w:val="0"/>
        <w:adjustRightInd w:val="0"/>
        <w:spacing w:after="0" w:line="240" w:lineRule="auto"/>
        <w:ind w:left="360"/>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 xml:space="preserve">XI </w:t>
      </w:r>
      <w:r w:rsidR="005E3EA9">
        <w:rPr>
          <w:rFonts w:ascii="Times New Roman" w:eastAsia="MS Mincho" w:hAnsi="Times New Roman" w:cs="Times New Roman"/>
          <w:b/>
          <w:caps/>
          <w:color w:val="000000"/>
          <w:kern w:val="0"/>
          <w:sz w:val="24"/>
          <w:szCs w:val="24"/>
          <w14:ligatures w14:val="none"/>
        </w:rPr>
        <w:t>SKYRIUS</w:t>
      </w:r>
    </w:p>
    <w:p w14:paraId="7F1863E8" w14:textId="381E0DF6" w:rsidR="0082350E" w:rsidRPr="005E3EA9" w:rsidRDefault="0082350E" w:rsidP="005E3EA9">
      <w:pPr>
        <w:widowControl w:val="0"/>
        <w:tabs>
          <w:tab w:val="left" w:pos="1080"/>
        </w:tabs>
        <w:suppressAutoHyphens/>
        <w:autoSpaceDE w:val="0"/>
        <w:autoSpaceDN w:val="0"/>
        <w:adjustRightInd w:val="0"/>
        <w:spacing w:after="0" w:line="240" w:lineRule="auto"/>
        <w:ind w:left="360"/>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PAKEITIMAI</w:t>
      </w:r>
    </w:p>
    <w:p w14:paraId="1CBB4A04" w14:textId="1B48EFF4" w:rsidR="00C366F8" w:rsidRPr="005E3EA9" w:rsidRDefault="0082350E"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1</w:t>
      </w:r>
      <w:r w:rsidR="003F6C0A" w:rsidRPr="005E3EA9">
        <w:rPr>
          <w:rFonts w:ascii="Times New Roman" w:eastAsia="Times New Roman" w:hAnsi="Times New Roman" w:cs="Times New Roman"/>
          <w:kern w:val="0"/>
          <w:sz w:val="24"/>
          <w:szCs w:val="24"/>
          <w14:ligatures w14:val="none"/>
        </w:rPr>
        <w:t>1</w:t>
      </w:r>
      <w:r w:rsidRPr="005E3EA9">
        <w:rPr>
          <w:rFonts w:ascii="Times New Roman" w:eastAsia="Times New Roman" w:hAnsi="Times New Roman" w:cs="Times New Roman"/>
          <w:kern w:val="0"/>
          <w:sz w:val="24"/>
          <w:szCs w:val="24"/>
          <w14:ligatures w14:val="none"/>
        </w:rPr>
        <w:t xml:space="preserve">.1 </w:t>
      </w:r>
      <w:r w:rsidR="00C366F8" w:rsidRPr="005E3EA9">
        <w:rPr>
          <w:rFonts w:ascii="Times New Roman" w:eastAsia="Calibri" w:hAnsi="Times New Roman" w:cs="Times New Roman"/>
          <w:kern w:val="0"/>
          <w:sz w:val="24"/>
          <w:szCs w:val="24"/>
          <w14:ligatures w14:val="none"/>
        </w:rPr>
        <w:t xml:space="preserve">Sutartis gali būti keičiama jos galiojimo laikotarpiu tik vadovaujantis </w:t>
      </w:r>
      <w:r w:rsidR="003502E7">
        <w:rPr>
          <w:rFonts w:ascii="Times New Roman" w:eastAsia="Calibri" w:hAnsi="Times New Roman" w:cs="Times New Roman"/>
          <w:kern w:val="0"/>
          <w:sz w:val="24"/>
          <w:szCs w:val="24"/>
          <w14:ligatures w14:val="none"/>
        </w:rPr>
        <w:t>VPĮ</w:t>
      </w:r>
      <w:r w:rsidR="00C366F8" w:rsidRPr="005E3EA9">
        <w:rPr>
          <w:rFonts w:ascii="Times New Roman" w:eastAsia="Calibri" w:hAnsi="Times New Roman" w:cs="Times New Roman"/>
          <w:kern w:val="0"/>
          <w:sz w:val="24"/>
          <w:szCs w:val="24"/>
          <w14:ligatures w14:val="none"/>
        </w:rPr>
        <w:t xml:space="preserve"> 89 straipsnio nuostatomis. Sutarties sąlygų pakeitimai įforminami Šalių rašytiniais susitarimais, kurie yra neatsiejama Sutarties dalis.</w:t>
      </w:r>
    </w:p>
    <w:p w14:paraId="2A4F46C6" w14:textId="77777777" w:rsidR="004E0F63" w:rsidRPr="005E3EA9" w:rsidRDefault="00C366F8"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11.2. </w:t>
      </w:r>
      <w:r w:rsidR="0082350E" w:rsidRPr="005E3EA9">
        <w:rPr>
          <w:rFonts w:ascii="Times New Roman" w:eastAsia="Times New Roman" w:hAnsi="Times New Roman" w:cs="Times New Roman"/>
          <w:kern w:val="0"/>
          <w:sz w:val="24"/>
          <w:szCs w:val="24"/>
          <w14:ligatures w14:val="none"/>
        </w:rPr>
        <w:t xml:space="preserve">Sutartis dėl </w:t>
      </w:r>
      <w:r w:rsidRPr="005E3EA9">
        <w:rPr>
          <w:rFonts w:ascii="Times New Roman" w:eastAsia="Times New Roman" w:hAnsi="Times New Roman" w:cs="Times New Roman"/>
          <w:kern w:val="0"/>
          <w:sz w:val="24"/>
          <w:szCs w:val="24"/>
          <w14:ligatures w14:val="none"/>
        </w:rPr>
        <w:t>Darbų p</w:t>
      </w:r>
      <w:r w:rsidR="0082350E" w:rsidRPr="005E3EA9">
        <w:rPr>
          <w:rFonts w:ascii="Times New Roman" w:eastAsia="Times New Roman" w:hAnsi="Times New Roman" w:cs="Times New Roman"/>
          <w:kern w:val="0"/>
          <w:sz w:val="24"/>
          <w:szCs w:val="24"/>
          <w14:ligatures w14:val="none"/>
        </w:rPr>
        <w:t>akeitimų, kurių bendra vertė neviršija 15 procentų pradinės Sutarties vertės, gali būti keičiama</w:t>
      </w:r>
      <w:r w:rsidRPr="005E3EA9">
        <w:rPr>
          <w:rFonts w:ascii="Times New Roman" w:eastAsia="Times New Roman" w:hAnsi="Times New Roman" w:cs="Times New Roman"/>
          <w:kern w:val="0"/>
          <w:sz w:val="24"/>
          <w:szCs w:val="24"/>
          <w14:ligatures w14:val="none"/>
        </w:rPr>
        <w:t>,</w:t>
      </w:r>
      <w:r w:rsidR="00C04AA0" w:rsidRPr="005E3EA9">
        <w:rPr>
          <w:rFonts w:ascii="Times New Roman" w:eastAsia="Times New Roman" w:hAnsi="Times New Roman" w:cs="Times New Roman"/>
          <w:kern w:val="0"/>
          <w:sz w:val="24"/>
          <w:szCs w:val="24"/>
          <w14:ligatures w14:val="none"/>
        </w:rPr>
        <w:t xml:space="preserve"> neatliekant naujos pirkimo procedūros</w:t>
      </w:r>
      <w:r w:rsidR="004E0F63" w:rsidRPr="005E3EA9">
        <w:rPr>
          <w:rFonts w:ascii="Times New Roman" w:eastAsia="Times New Roman" w:hAnsi="Times New Roman" w:cs="Times New Roman"/>
          <w:kern w:val="0"/>
          <w:sz w:val="24"/>
          <w:szCs w:val="24"/>
          <w14:ligatures w14:val="none"/>
        </w:rPr>
        <w:t>.</w:t>
      </w:r>
    </w:p>
    <w:p w14:paraId="3F2AB5BF" w14:textId="77777777" w:rsidR="004E0F63" w:rsidRPr="005E3EA9" w:rsidRDefault="004E0F63"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11.3. Darbų p</w:t>
      </w:r>
      <w:r w:rsidR="0082350E" w:rsidRPr="005E3EA9">
        <w:rPr>
          <w:rFonts w:ascii="Times New Roman" w:eastAsia="Times New Roman" w:hAnsi="Times New Roman" w:cs="Times New Roman"/>
          <w:kern w:val="0"/>
          <w:sz w:val="24"/>
          <w:szCs w:val="24"/>
          <w14:ligatures w14:val="none"/>
        </w:rPr>
        <w:t>akeitimai gali apimti:</w:t>
      </w:r>
    </w:p>
    <w:p w14:paraId="1911D82B" w14:textId="77777777" w:rsidR="004E0F63" w:rsidRPr="005E3EA9" w:rsidRDefault="004E0F63"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11.3.1.</w:t>
      </w:r>
      <w:r w:rsidR="0082350E" w:rsidRPr="005E3EA9">
        <w:rPr>
          <w:rFonts w:ascii="Times New Roman" w:eastAsia="Times New Roman" w:hAnsi="Times New Roman" w:cs="Times New Roman"/>
          <w:kern w:val="0"/>
          <w:sz w:val="24"/>
          <w:szCs w:val="24"/>
          <w14:ligatures w14:val="none"/>
        </w:rPr>
        <w:t xml:space="preserve"> Darbų dalies lygių, pozicijų ir (arba) matmenų pakitimus;</w:t>
      </w:r>
    </w:p>
    <w:p w14:paraId="61E7E637" w14:textId="77777777" w:rsidR="004E0F63" w:rsidRPr="005E3EA9" w:rsidRDefault="004E0F63"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11.3.2. </w:t>
      </w:r>
      <w:r w:rsidR="0082350E" w:rsidRPr="005E3EA9">
        <w:rPr>
          <w:rFonts w:ascii="Times New Roman" w:eastAsia="Times New Roman" w:hAnsi="Times New Roman" w:cs="Times New Roman"/>
          <w:kern w:val="0"/>
          <w:sz w:val="24"/>
          <w:szCs w:val="24"/>
          <w14:ligatures w14:val="none"/>
        </w:rPr>
        <w:t>bet kurio atskiro Darbo atsisakymą arba Darbo apimties sumažinimą;</w:t>
      </w:r>
    </w:p>
    <w:p w14:paraId="7D130C27" w14:textId="77777777" w:rsidR="004E0F63" w:rsidRPr="005E3EA9" w:rsidRDefault="004E0F63"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11.3.3.</w:t>
      </w:r>
      <w:r w:rsidR="0082350E" w:rsidRPr="005E3EA9">
        <w:rPr>
          <w:rFonts w:ascii="Times New Roman" w:eastAsia="Times New Roman" w:hAnsi="Times New Roman" w:cs="Times New Roman"/>
          <w:kern w:val="0"/>
          <w:sz w:val="24"/>
          <w:szCs w:val="24"/>
          <w14:ligatures w14:val="none"/>
        </w:rPr>
        <w:t xml:space="preserve"> bet kurį papildomą Darbą, </w:t>
      </w:r>
      <w:r w:rsidRPr="005E3EA9">
        <w:rPr>
          <w:rFonts w:ascii="Times New Roman" w:eastAsia="Times New Roman" w:hAnsi="Times New Roman" w:cs="Times New Roman"/>
          <w:kern w:val="0"/>
          <w:sz w:val="24"/>
          <w:szCs w:val="24"/>
          <w14:ligatures w14:val="none"/>
        </w:rPr>
        <w:t>į</w:t>
      </w:r>
      <w:r w:rsidR="0082350E" w:rsidRPr="005E3EA9">
        <w:rPr>
          <w:rFonts w:ascii="Times New Roman" w:eastAsia="Times New Roman" w:hAnsi="Times New Roman" w:cs="Times New Roman"/>
          <w:kern w:val="0"/>
          <w:sz w:val="24"/>
          <w:szCs w:val="24"/>
          <w14:ligatures w14:val="none"/>
        </w:rPr>
        <w:t xml:space="preserve">rangą, </w:t>
      </w:r>
      <w:r w:rsidRPr="005E3EA9">
        <w:rPr>
          <w:rFonts w:ascii="Times New Roman" w:eastAsia="Times New Roman" w:hAnsi="Times New Roman" w:cs="Times New Roman"/>
          <w:kern w:val="0"/>
          <w:sz w:val="24"/>
          <w:szCs w:val="24"/>
          <w14:ligatures w14:val="none"/>
        </w:rPr>
        <w:t>m</w:t>
      </w:r>
      <w:r w:rsidR="0082350E" w:rsidRPr="005E3EA9">
        <w:rPr>
          <w:rFonts w:ascii="Times New Roman" w:eastAsia="Times New Roman" w:hAnsi="Times New Roman" w:cs="Times New Roman"/>
          <w:kern w:val="0"/>
          <w:sz w:val="24"/>
          <w:szCs w:val="24"/>
          <w14:ligatures w14:val="none"/>
        </w:rPr>
        <w:t>edžiagas.</w:t>
      </w:r>
    </w:p>
    <w:p w14:paraId="1BAC83FC" w14:textId="77777777" w:rsidR="004E0F63" w:rsidRPr="005E3EA9" w:rsidRDefault="004E0F63"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11.4. Darbų p</w:t>
      </w:r>
      <w:r w:rsidR="0082350E" w:rsidRPr="005E3EA9">
        <w:rPr>
          <w:rFonts w:ascii="Times New Roman" w:eastAsia="Times New Roman" w:hAnsi="Times New Roman" w:cs="Times New Roman"/>
          <w:kern w:val="0"/>
          <w:sz w:val="24"/>
          <w:szCs w:val="24"/>
          <w14:ligatures w14:val="none"/>
        </w:rPr>
        <w:t>akeitimas pagrindžiamas dokumentais</w:t>
      </w:r>
      <w:r w:rsidRPr="005E3EA9">
        <w:rPr>
          <w:rFonts w:ascii="Times New Roman" w:eastAsia="Times New Roman" w:hAnsi="Times New Roman" w:cs="Times New Roman"/>
          <w:kern w:val="0"/>
          <w:sz w:val="24"/>
          <w:szCs w:val="24"/>
          <w14:ligatures w14:val="none"/>
        </w:rPr>
        <w:t xml:space="preserve">, </w:t>
      </w:r>
      <w:r w:rsidR="0082350E" w:rsidRPr="005E3EA9">
        <w:rPr>
          <w:rFonts w:ascii="Times New Roman" w:eastAsia="Times New Roman" w:hAnsi="Times New Roman" w:cs="Times New Roman"/>
          <w:kern w:val="0"/>
          <w:sz w:val="24"/>
          <w:szCs w:val="24"/>
          <w14:ligatures w14:val="none"/>
        </w:rPr>
        <w:t>kurie turi būti patvirtinti Rangovo</w:t>
      </w:r>
      <w:r w:rsidRPr="005E3EA9">
        <w:rPr>
          <w:rFonts w:ascii="Times New Roman" w:eastAsia="Times New Roman" w:hAnsi="Times New Roman" w:cs="Times New Roman"/>
          <w:kern w:val="0"/>
          <w:sz w:val="24"/>
          <w:szCs w:val="24"/>
          <w14:ligatures w14:val="none"/>
        </w:rPr>
        <w:t xml:space="preserve">, statybos </w:t>
      </w:r>
      <w:r w:rsidR="0082350E" w:rsidRPr="005E3EA9">
        <w:rPr>
          <w:rFonts w:ascii="Times New Roman" w:eastAsia="Times New Roman" w:hAnsi="Times New Roman" w:cs="Times New Roman"/>
          <w:kern w:val="0"/>
          <w:sz w:val="24"/>
          <w:szCs w:val="24"/>
          <w14:ligatures w14:val="none"/>
        </w:rPr>
        <w:t>vadovo parašais, bei raštu suderinti su Užsakovu.</w:t>
      </w:r>
    </w:p>
    <w:p w14:paraId="0B0287D6" w14:textId="77777777" w:rsidR="005A1332" w:rsidRPr="005E3EA9" w:rsidRDefault="004E0F63"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11.5. Darbų p</w:t>
      </w:r>
      <w:r w:rsidR="0082350E" w:rsidRPr="005E3EA9">
        <w:rPr>
          <w:rFonts w:ascii="Times New Roman" w:eastAsia="Times New Roman" w:hAnsi="Times New Roman" w:cs="Times New Roman"/>
          <w:kern w:val="0"/>
          <w:sz w:val="24"/>
          <w:szCs w:val="24"/>
          <w14:ligatures w14:val="none"/>
        </w:rPr>
        <w:t>akeitimai, nurodyti Sutarties 1</w:t>
      </w:r>
      <w:r w:rsidR="005A1332" w:rsidRPr="005E3EA9">
        <w:rPr>
          <w:rFonts w:ascii="Times New Roman" w:eastAsia="Times New Roman" w:hAnsi="Times New Roman" w:cs="Times New Roman"/>
          <w:kern w:val="0"/>
          <w:sz w:val="24"/>
          <w:szCs w:val="24"/>
          <w14:ligatures w14:val="none"/>
        </w:rPr>
        <w:t>1</w:t>
      </w:r>
      <w:r w:rsidR="0082350E" w:rsidRPr="005E3EA9">
        <w:rPr>
          <w:rFonts w:ascii="Times New Roman" w:eastAsia="Times New Roman" w:hAnsi="Times New Roman" w:cs="Times New Roman"/>
          <w:kern w:val="0"/>
          <w:sz w:val="24"/>
          <w:szCs w:val="24"/>
          <w14:ligatures w14:val="none"/>
        </w:rPr>
        <w:t>.</w:t>
      </w:r>
      <w:r w:rsidR="005A1332" w:rsidRPr="005E3EA9">
        <w:rPr>
          <w:rFonts w:ascii="Times New Roman" w:eastAsia="Times New Roman" w:hAnsi="Times New Roman" w:cs="Times New Roman"/>
          <w:kern w:val="0"/>
          <w:sz w:val="24"/>
          <w:szCs w:val="24"/>
          <w14:ligatures w14:val="none"/>
        </w:rPr>
        <w:t>3</w:t>
      </w:r>
      <w:r w:rsidR="0082350E" w:rsidRPr="005E3EA9">
        <w:rPr>
          <w:rFonts w:ascii="Times New Roman" w:eastAsia="Times New Roman" w:hAnsi="Times New Roman" w:cs="Times New Roman"/>
          <w:kern w:val="0"/>
          <w:sz w:val="24"/>
          <w:szCs w:val="24"/>
          <w14:ligatures w14:val="none"/>
        </w:rPr>
        <w:t xml:space="preserve"> punkte forminami tokia tvarka:</w:t>
      </w:r>
    </w:p>
    <w:p w14:paraId="547E0C14" w14:textId="77777777" w:rsidR="005A1332" w:rsidRPr="005E3EA9" w:rsidRDefault="005A1332"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11.5.1. </w:t>
      </w:r>
      <w:r w:rsidR="0082350E" w:rsidRPr="005E3EA9">
        <w:rPr>
          <w:rFonts w:ascii="Times New Roman" w:eastAsia="Times New Roman" w:hAnsi="Times New Roman" w:cs="Times New Roman"/>
          <w:kern w:val="0"/>
          <w:sz w:val="24"/>
          <w:szCs w:val="24"/>
          <w14:ligatures w14:val="none"/>
        </w:rPr>
        <w:t xml:space="preserve">jei būtina/tikslinga </w:t>
      </w:r>
      <w:r w:rsidR="0082350E" w:rsidRPr="005E3EA9">
        <w:rPr>
          <w:rFonts w:ascii="Times New Roman" w:eastAsia="Times New Roman" w:hAnsi="Times New Roman" w:cs="Times New Roman"/>
          <w:b/>
          <w:kern w:val="0"/>
          <w:sz w:val="24"/>
          <w:szCs w:val="24"/>
          <w14:ligatures w14:val="none"/>
        </w:rPr>
        <w:t>atsisakyti</w:t>
      </w:r>
      <w:r w:rsidR="0082350E" w:rsidRPr="005E3EA9">
        <w:rPr>
          <w:rFonts w:ascii="Times New Roman" w:eastAsia="Times New Roman" w:hAnsi="Times New Roman" w:cs="Times New Roman"/>
          <w:kern w:val="0"/>
          <w:sz w:val="24"/>
          <w:szCs w:val="24"/>
          <w14:ligatures w14:val="none"/>
        </w:rPr>
        <w:t xml:space="preserve"> atskiro Darbo, ar būtina/tikslinga mažinti Darbų apimtis, Rangovas pateikia nevykdytinų Darbų lokalinę sąmatą, kurioje nurodo nevykdytinų Darbų kainas, kurios pagrindu koreguojama Sutarties kaina;</w:t>
      </w:r>
    </w:p>
    <w:p w14:paraId="7DCB449C" w14:textId="77777777" w:rsidR="005A1332" w:rsidRPr="005E3EA9" w:rsidRDefault="005A1332" w:rsidP="005E3EA9">
      <w:pPr>
        <w:widowControl w:val="0"/>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11.5.2. </w:t>
      </w:r>
      <w:r w:rsidR="0082350E" w:rsidRPr="005E3EA9">
        <w:rPr>
          <w:rFonts w:ascii="Times New Roman" w:eastAsia="Times New Roman" w:hAnsi="Times New Roman" w:cs="Times New Roman"/>
          <w:kern w:val="0"/>
          <w:sz w:val="24"/>
          <w:szCs w:val="24"/>
          <w14:ligatures w14:val="none"/>
        </w:rPr>
        <w:t xml:space="preserve">jei Sutartyje numatytą atskirą Darbą (ar jo dalį) būtina/tikslinga </w:t>
      </w:r>
      <w:r w:rsidR="0082350E" w:rsidRPr="005E3EA9">
        <w:rPr>
          <w:rFonts w:ascii="Times New Roman" w:eastAsia="Times New Roman" w:hAnsi="Times New Roman" w:cs="Times New Roman"/>
          <w:b/>
          <w:kern w:val="0"/>
          <w:sz w:val="24"/>
          <w:szCs w:val="24"/>
          <w14:ligatures w14:val="none"/>
        </w:rPr>
        <w:t>keisti</w:t>
      </w:r>
      <w:r w:rsidR="0082350E" w:rsidRPr="005E3EA9">
        <w:rPr>
          <w:rFonts w:ascii="Times New Roman" w:eastAsia="Times New Roman" w:hAnsi="Times New Roman" w:cs="Times New Roman"/>
          <w:kern w:val="0"/>
          <w:sz w:val="24"/>
          <w:szCs w:val="24"/>
          <w14:ligatures w14:val="none"/>
        </w:rPr>
        <w:t xml:space="preserve"> kitu Darbu, Rangovas pateikia nevykdytinų Darbų lokalinę sąmatą, kurioje nurodo nevykdytinų Darbų kainas, bei siūlymą dėl keistinų Darbų, t.</w:t>
      </w:r>
      <w:r w:rsidRPr="005E3EA9">
        <w:rPr>
          <w:rFonts w:ascii="Times New Roman" w:eastAsia="Times New Roman" w:hAnsi="Times New Roman" w:cs="Times New Roman"/>
          <w:kern w:val="0"/>
          <w:sz w:val="24"/>
          <w:szCs w:val="24"/>
          <w14:ligatures w14:val="none"/>
        </w:rPr>
        <w:t xml:space="preserve"> </w:t>
      </w:r>
      <w:r w:rsidR="0082350E" w:rsidRPr="005E3EA9">
        <w:rPr>
          <w:rFonts w:ascii="Times New Roman" w:eastAsia="Times New Roman" w:hAnsi="Times New Roman" w:cs="Times New Roman"/>
          <w:kern w:val="0"/>
          <w:sz w:val="24"/>
          <w:szCs w:val="24"/>
          <w14:ligatures w14:val="none"/>
        </w:rPr>
        <w:t>y. vietoje nevykdomų Darbų siūlomų atlikti Darbų lokalinę sąmatą, ir, Užsakovui įvertinus Rangovo siūlymą, koreguojama Sutarties kaina (jei reikia)</w:t>
      </w:r>
      <w:r w:rsidRPr="005E3EA9">
        <w:rPr>
          <w:rFonts w:ascii="Times New Roman" w:eastAsia="Times New Roman" w:hAnsi="Times New Roman" w:cs="Times New Roman"/>
          <w:kern w:val="0"/>
          <w:sz w:val="24"/>
          <w:szCs w:val="24"/>
          <w14:ligatures w14:val="none"/>
        </w:rPr>
        <w:t>.</w:t>
      </w:r>
    </w:p>
    <w:p w14:paraId="67EFE4C8" w14:textId="77777777" w:rsidR="0082350E" w:rsidRPr="005E3EA9" w:rsidRDefault="0082350E" w:rsidP="005E3EA9">
      <w:pPr>
        <w:autoSpaceDN w:val="0"/>
        <w:spacing w:after="0" w:line="240" w:lineRule="auto"/>
        <w:ind w:firstLine="459"/>
        <w:jc w:val="both"/>
        <w:rPr>
          <w:rFonts w:ascii="Times New Roman" w:eastAsia="Times New Roman" w:hAnsi="Times New Roman" w:cs="Times New Roman"/>
          <w:kern w:val="0"/>
          <w:sz w:val="24"/>
          <w:szCs w:val="24"/>
          <w14:ligatures w14:val="none"/>
        </w:rPr>
      </w:pPr>
    </w:p>
    <w:p w14:paraId="30060C4A" w14:textId="13A67A67" w:rsidR="005E3EA9" w:rsidRPr="005E3EA9" w:rsidRDefault="00914AA0" w:rsidP="00914AA0">
      <w:pPr>
        <w:pStyle w:val="Sraopastraipa"/>
        <w:autoSpaceDE w:val="0"/>
        <w:autoSpaceDN w:val="0"/>
        <w:adjustRightInd w:val="0"/>
        <w:spacing w:after="0" w:line="240" w:lineRule="auto"/>
        <w:ind w:left="360"/>
        <w:jc w:val="center"/>
        <w:rPr>
          <w:rFonts w:ascii="Times New Roman" w:eastAsia="Calibri" w:hAnsi="Times New Roman" w:cs="Times New Roman"/>
          <w:b/>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 xml:space="preserve">XII </w:t>
      </w:r>
      <w:r w:rsidR="005E3EA9" w:rsidRPr="005E3EA9">
        <w:rPr>
          <w:rFonts w:ascii="Times New Roman" w:eastAsia="MS Mincho" w:hAnsi="Times New Roman" w:cs="Times New Roman"/>
          <w:b/>
          <w:caps/>
          <w:color w:val="000000"/>
          <w:kern w:val="0"/>
          <w:sz w:val="24"/>
          <w:szCs w:val="24"/>
          <w14:ligatures w14:val="none"/>
        </w:rPr>
        <w:t>SKYRIUS</w:t>
      </w:r>
    </w:p>
    <w:p w14:paraId="542860EB" w14:textId="0E0D51C1" w:rsidR="005A1332" w:rsidRPr="005E3EA9" w:rsidRDefault="005A1332" w:rsidP="005E3EA9">
      <w:pPr>
        <w:pStyle w:val="Sraopastraipa"/>
        <w:autoSpaceDE w:val="0"/>
        <w:autoSpaceDN w:val="0"/>
        <w:adjustRightInd w:val="0"/>
        <w:spacing w:after="0" w:line="240" w:lineRule="auto"/>
        <w:ind w:left="360"/>
        <w:jc w:val="center"/>
        <w:rPr>
          <w:rFonts w:ascii="Times New Roman" w:eastAsia="Calibri" w:hAnsi="Times New Roman" w:cs="Times New Roman"/>
          <w:b/>
          <w:color w:val="000000"/>
          <w:kern w:val="0"/>
          <w:sz w:val="24"/>
          <w:szCs w:val="24"/>
          <w14:ligatures w14:val="none"/>
        </w:rPr>
      </w:pPr>
      <w:r w:rsidRPr="005E3EA9">
        <w:rPr>
          <w:rFonts w:ascii="Times New Roman" w:eastAsia="Calibri" w:hAnsi="Times New Roman" w:cs="Times New Roman"/>
          <w:b/>
          <w:color w:val="000000"/>
          <w:kern w:val="0"/>
          <w:sz w:val="24"/>
          <w:szCs w:val="24"/>
          <w14:ligatures w14:val="none"/>
        </w:rPr>
        <w:t>NENUGALIMOS JĖGOS APLINKYBĖS (FORCE MAJEURE)</w:t>
      </w:r>
    </w:p>
    <w:p w14:paraId="2C1AE72C" w14:textId="3B065CF1" w:rsidR="005A1332" w:rsidRPr="005A1332" w:rsidRDefault="005A1332" w:rsidP="005E3EA9">
      <w:pPr>
        <w:widowControl w:val="0"/>
        <w:spacing w:after="0" w:line="240" w:lineRule="auto"/>
        <w:jc w:val="both"/>
        <w:rPr>
          <w:rFonts w:ascii="Times New Roman" w:eastAsia="Times New Roman" w:hAnsi="Times New Roman" w:cs="Times New Roman"/>
          <w:kern w:val="0"/>
          <w:sz w:val="24"/>
          <w:szCs w:val="24"/>
          <w:lang w:eastAsia="lt-LT"/>
          <w14:ligatures w14:val="none"/>
        </w:rPr>
      </w:pPr>
      <w:r w:rsidRPr="005E3EA9">
        <w:rPr>
          <w:rFonts w:ascii="Times New Roman" w:eastAsia="Times New Roman" w:hAnsi="Times New Roman" w:cs="Times New Roman"/>
          <w:kern w:val="0"/>
          <w:sz w:val="24"/>
          <w:szCs w:val="24"/>
          <w:lang w:eastAsia="lt-LT"/>
          <w14:ligatures w14:val="none"/>
        </w:rPr>
        <w:t>12</w:t>
      </w:r>
      <w:r w:rsidRPr="005A1332">
        <w:rPr>
          <w:rFonts w:ascii="Times New Roman" w:eastAsia="Times New Roman" w:hAnsi="Times New Roman" w:cs="Times New Roman"/>
          <w:kern w:val="0"/>
          <w:sz w:val="24"/>
          <w:szCs w:val="24"/>
          <w:lang w:eastAsia="lt-LT"/>
          <w14:ligatures w14:val="none"/>
        </w:rPr>
        <w:t xml:space="preserve">.1. Nė viena šios </w:t>
      </w:r>
      <w:r w:rsidRPr="005E3EA9">
        <w:rPr>
          <w:rFonts w:ascii="Times New Roman" w:eastAsia="Times New Roman" w:hAnsi="Times New Roman" w:cs="Times New Roman"/>
          <w:kern w:val="0"/>
          <w:sz w:val="24"/>
          <w:szCs w:val="24"/>
          <w:lang w:eastAsia="lt-LT"/>
          <w14:ligatures w14:val="none"/>
        </w:rPr>
        <w:t>S</w:t>
      </w:r>
      <w:r w:rsidRPr="005A1332">
        <w:rPr>
          <w:rFonts w:ascii="Times New Roman" w:eastAsia="Times New Roman" w:hAnsi="Times New Roman" w:cs="Times New Roman"/>
          <w:kern w:val="0"/>
          <w:sz w:val="24"/>
          <w:szCs w:val="24"/>
          <w:lang w:eastAsia="lt-LT"/>
          <w14:ligatures w14:val="none"/>
        </w:rPr>
        <w:t xml:space="preserve">utarties </w:t>
      </w:r>
      <w:r w:rsidRPr="005E3EA9">
        <w:rPr>
          <w:rFonts w:ascii="Times New Roman" w:eastAsia="Times New Roman" w:hAnsi="Times New Roman" w:cs="Times New Roman"/>
          <w:kern w:val="0"/>
          <w:sz w:val="24"/>
          <w:szCs w:val="24"/>
          <w:lang w:eastAsia="lt-LT"/>
          <w14:ligatures w14:val="none"/>
        </w:rPr>
        <w:t>Š</w:t>
      </w:r>
      <w:r w:rsidRPr="005A1332">
        <w:rPr>
          <w:rFonts w:ascii="Times New Roman" w:eastAsia="Times New Roman" w:hAnsi="Times New Roman" w:cs="Times New Roman"/>
          <w:kern w:val="0"/>
          <w:sz w:val="24"/>
          <w:szCs w:val="24"/>
          <w:lang w:eastAsia="lt-LT"/>
          <w14:ligatures w14:val="none"/>
        </w:rPr>
        <w:t xml:space="preserve">alis nėra laikoma pažeidusi </w:t>
      </w:r>
      <w:r w:rsidRPr="005E3EA9">
        <w:rPr>
          <w:rFonts w:ascii="Times New Roman" w:eastAsia="Times New Roman" w:hAnsi="Times New Roman" w:cs="Times New Roman"/>
          <w:kern w:val="0"/>
          <w:sz w:val="24"/>
          <w:szCs w:val="24"/>
          <w:lang w:eastAsia="lt-LT"/>
          <w14:ligatures w14:val="none"/>
        </w:rPr>
        <w:t>S</w:t>
      </w:r>
      <w:r w:rsidRPr="005A1332">
        <w:rPr>
          <w:rFonts w:ascii="Times New Roman" w:eastAsia="Times New Roman" w:hAnsi="Times New Roman" w:cs="Times New Roman"/>
          <w:kern w:val="0"/>
          <w:sz w:val="24"/>
          <w:szCs w:val="24"/>
          <w:lang w:eastAsia="lt-LT"/>
          <w14:ligatures w14:val="none"/>
        </w:rPr>
        <w:t>utartį arba nevykdanti savo įsipareigojimų pagal ją, jei įsipareigojimus vykdyti jai trukdo nenugalimos jėgos (force majeure) aplinkybės, atsiradusios po Sutarties įsigaliojimo dienos.</w:t>
      </w:r>
    </w:p>
    <w:p w14:paraId="1F23479F" w14:textId="1B79C52C" w:rsidR="005A1332" w:rsidRPr="005A1332" w:rsidRDefault="005A1332" w:rsidP="005E3EA9">
      <w:pPr>
        <w:widowControl w:val="0"/>
        <w:spacing w:after="0" w:line="240" w:lineRule="auto"/>
        <w:jc w:val="both"/>
        <w:rPr>
          <w:rFonts w:ascii="Times New Roman" w:eastAsia="Times New Roman" w:hAnsi="Times New Roman" w:cs="Times New Roman"/>
          <w:kern w:val="0"/>
          <w:sz w:val="24"/>
          <w:szCs w:val="24"/>
          <w:lang w:eastAsia="lt-LT"/>
          <w14:ligatures w14:val="none"/>
        </w:rPr>
      </w:pPr>
      <w:r w:rsidRPr="005E3EA9">
        <w:rPr>
          <w:rFonts w:ascii="Times New Roman" w:eastAsia="Times New Roman" w:hAnsi="Times New Roman" w:cs="Times New Roman"/>
          <w:kern w:val="0"/>
          <w:sz w:val="24"/>
          <w:szCs w:val="24"/>
          <w:lang w:eastAsia="lt-LT"/>
          <w14:ligatures w14:val="none"/>
        </w:rPr>
        <w:t>12</w:t>
      </w:r>
      <w:r w:rsidRPr="005A1332">
        <w:rPr>
          <w:rFonts w:ascii="Times New Roman" w:eastAsia="Times New Roman" w:hAnsi="Times New Roman" w:cs="Times New Roman"/>
          <w:kern w:val="0"/>
          <w:sz w:val="24"/>
          <w:szCs w:val="24"/>
          <w:lang w:eastAsia="lt-LT"/>
          <w14:ligatures w14:val="none"/>
        </w:rPr>
        <w:t xml:space="preserve">.2. Nenugalimos jėgos aplinkybių sąvoka apibrėžiama ir </w:t>
      </w:r>
      <w:r w:rsidRPr="005E3EA9">
        <w:rPr>
          <w:rFonts w:ascii="Times New Roman" w:eastAsia="Times New Roman" w:hAnsi="Times New Roman" w:cs="Times New Roman"/>
          <w:kern w:val="0"/>
          <w:sz w:val="24"/>
          <w:szCs w:val="24"/>
          <w:lang w:eastAsia="lt-LT"/>
          <w14:ligatures w14:val="none"/>
        </w:rPr>
        <w:t>S</w:t>
      </w:r>
      <w:r w:rsidRPr="005A1332">
        <w:rPr>
          <w:rFonts w:ascii="Times New Roman" w:eastAsia="Times New Roman" w:hAnsi="Times New Roman" w:cs="Times New Roman"/>
          <w:kern w:val="0"/>
          <w:sz w:val="24"/>
          <w:szCs w:val="24"/>
          <w:lang w:eastAsia="lt-LT"/>
          <w14:ligatures w14:val="none"/>
        </w:rPr>
        <w:t>utarties šalių teisės, pareigos ir atsakomybė, esant šioms aplinkybėms, reglamentuojamos Lietuvos Respublikos civilinio kodekso 6.212 straipsniu bei Atleidimo nuo atsakomybės, esant nenugalimos jėgos (force majeure) aplinkybėms, taisyklėmis, patvirtintomis Lietuvos Respublikos Vyriausybės 1996 m. liepos 15 d. nutarimu Nr. 840 „Dėl atleidimo nuo atsakomybės, esant nenugalimos jėgos (force majeure) aplinkybėms taisyklių patvirtinimo“.</w:t>
      </w:r>
    </w:p>
    <w:p w14:paraId="277F60ED" w14:textId="3D8C1965" w:rsidR="005A1332" w:rsidRPr="005A1332" w:rsidRDefault="005A1332" w:rsidP="005E3EA9">
      <w:pPr>
        <w:widowControl w:val="0"/>
        <w:spacing w:after="0" w:line="240" w:lineRule="auto"/>
        <w:jc w:val="both"/>
        <w:rPr>
          <w:rFonts w:ascii="Times New Roman" w:eastAsia="Times New Roman" w:hAnsi="Times New Roman" w:cs="Times New Roman"/>
          <w:kern w:val="0"/>
          <w:sz w:val="24"/>
          <w:szCs w:val="24"/>
          <w:lang w:eastAsia="lt-LT"/>
          <w14:ligatures w14:val="none"/>
        </w:rPr>
      </w:pPr>
      <w:r w:rsidRPr="005E3EA9">
        <w:rPr>
          <w:rFonts w:ascii="Times New Roman" w:eastAsia="Times New Roman" w:hAnsi="Times New Roman" w:cs="Times New Roman"/>
          <w:kern w:val="0"/>
          <w:sz w:val="24"/>
          <w:szCs w:val="24"/>
          <w:lang w:eastAsia="lt-LT"/>
          <w14:ligatures w14:val="none"/>
        </w:rPr>
        <w:lastRenderedPageBreak/>
        <w:t>12</w:t>
      </w:r>
      <w:r w:rsidRPr="005A1332">
        <w:rPr>
          <w:rFonts w:ascii="Times New Roman" w:eastAsia="Times New Roman" w:hAnsi="Times New Roman" w:cs="Times New Roman"/>
          <w:kern w:val="0"/>
          <w:sz w:val="24"/>
          <w:szCs w:val="24"/>
          <w:lang w:eastAsia="lt-LT"/>
          <w14:ligatures w14:val="none"/>
        </w:rPr>
        <w:t xml:space="preserve">.3. Jei kuri nors šios </w:t>
      </w:r>
      <w:r w:rsidRPr="005E3EA9">
        <w:rPr>
          <w:rFonts w:ascii="Times New Roman" w:eastAsia="Times New Roman" w:hAnsi="Times New Roman" w:cs="Times New Roman"/>
          <w:kern w:val="0"/>
          <w:sz w:val="24"/>
          <w:szCs w:val="24"/>
          <w:lang w:eastAsia="lt-LT"/>
          <w14:ligatures w14:val="none"/>
        </w:rPr>
        <w:t>S</w:t>
      </w:r>
      <w:r w:rsidRPr="005A1332">
        <w:rPr>
          <w:rFonts w:ascii="Times New Roman" w:eastAsia="Times New Roman" w:hAnsi="Times New Roman" w:cs="Times New Roman"/>
          <w:kern w:val="0"/>
          <w:sz w:val="24"/>
          <w:szCs w:val="24"/>
          <w:lang w:eastAsia="lt-LT"/>
          <w14:ligatures w14:val="none"/>
        </w:rPr>
        <w:t xml:space="preserve">utarties </w:t>
      </w:r>
      <w:r w:rsidRPr="005E3EA9">
        <w:rPr>
          <w:rFonts w:ascii="Times New Roman" w:eastAsia="Times New Roman" w:hAnsi="Times New Roman" w:cs="Times New Roman"/>
          <w:kern w:val="0"/>
          <w:sz w:val="24"/>
          <w:szCs w:val="24"/>
          <w:lang w:eastAsia="lt-LT"/>
          <w14:ligatures w14:val="none"/>
        </w:rPr>
        <w:t>Š</w:t>
      </w:r>
      <w:r w:rsidRPr="005A1332">
        <w:rPr>
          <w:rFonts w:ascii="Times New Roman" w:eastAsia="Times New Roman" w:hAnsi="Times New Roman" w:cs="Times New Roman"/>
          <w:kern w:val="0"/>
          <w:sz w:val="24"/>
          <w:szCs w:val="24"/>
          <w:lang w:eastAsia="lt-LT"/>
          <w14:ligatures w14:val="none"/>
        </w:rPr>
        <w:t xml:space="preserve">alis mano, kad atsirado nenugalimos jėgos (force majeure) aplinkybės, dėl kurių ji negali vykdyti savo įsipareigojimų, ji nedelsdama informuoja apie tai kitą Sutarties Šalį, pranešdama apie aplinkybių pobūdį, galimą trukmę ir tikėtiną poveikį. </w:t>
      </w:r>
    </w:p>
    <w:p w14:paraId="424D4855" w14:textId="1C2E89BE" w:rsidR="005E3EA9" w:rsidRDefault="005A1332" w:rsidP="003502E7">
      <w:pPr>
        <w:spacing w:after="0" w:line="240" w:lineRule="auto"/>
        <w:jc w:val="both"/>
        <w:rPr>
          <w:rFonts w:ascii="Times New Roman" w:eastAsia="Times New Roman" w:hAnsi="Times New Roman" w:cs="Times New Roman"/>
          <w:kern w:val="0"/>
          <w:sz w:val="24"/>
          <w:szCs w:val="24"/>
          <w:lang w:eastAsia="lt-LT"/>
          <w14:ligatures w14:val="none"/>
        </w:rPr>
      </w:pPr>
      <w:r w:rsidRPr="005E3EA9">
        <w:rPr>
          <w:rFonts w:ascii="Times New Roman" w:eastAsia="Times New Roman" w:hAnsi="Times New Roman" w:cs="Times New Roman"/>
          <w:kern w:val="0"/>
          <w:sz w:val="24"/>
          <w:szCs w:val="24"/>
          <w:lang w:eastAsia="lt-LT"/>
          <w14:ligatures w14:val="none"/>
        </w:rPr>
        <w:t>12</w:t>
      </w:r>
      <w:r w:rsidRPr="005A1332">
        <w:rPr>
          <w:rFonts w:ascii="Times New Roman" w:eastAsia="Times New Roman" w:hAnsi="Times New Roman" w:cs="Times New Roman"/>
          <w:kern w:val="0"/>
          <w:sz w:val="24"/>
          <w:szCs w:val="24"/>
          <w:lang w:eastAsia="lt-LT"/>
          <w14:ligatures w14:val="none"/>
        </w:rPr>
        <w:t>.4. Jei nenugalimos jėgos (force majeure) aplinkybės trunka ilgiau kaip 30 (trisdešimt) dienų, tuomet bet kuri šios Sutarties Šalis turi teisę nutraukti šią Sutartį įspėdama apie tai kitą sutarties šalį prieš 10 (dešimt) dienų. Jei pasibaigus šiam 10 (dešimt) dienų terminui nenugalimos jėgos (force majeure) aplinkybės vis dar tęsiasi, Sutartis nutraukiama ir šios Sutarties Šalys atleidžiamos nuo tolesnio sutarties vykdymo.</w:t>
      </w:r>
    </w:p>
    <w:p w14:paraId="4066EC54" w14:textId="77777777" w:rsidR="00914AA0" w:rsidRPr="005A1332" w:rsidRDefault="00914AA0" w:rsidP="003502E7">
      <w:pPr>
        <w:spacing w:after="0" w:line="240" w:lineRule="auto"/>
        <w:jc w:val="both"/>
        <w:rPr>
          <w:rFonts w:ascii="Times New Roman" w:eastAsia="Times New Roman" w:hAnsi="Times New Roman" w:cs="Times New Roman"/>
          <w:b/>
          <w:kern w:val="0"/>
          <w:sz w:val="24"/>
          <w:szCs w:val="24"/>
          <w14:ligatures w14:val="none"/>
        </w:rPr>
      </w:pPr>
    </w:p>
    <w:p w14:paraId="1235F390" w14:textId="53CA8A75" w:rsidR="005E3EA9" w:rsidRPr="00914AA0" w:rsidRDefault="00914AA0" w:rsidP="00914AA0">
      <w:pPr>
        <w:pStyle w:val="Sraopastraipa"/>
        <w:autoSpaceDE w:val="0"/>
        <w:autoSpaceDN w:val="0"/>
        <w:adjustRightInd w:val="0"/>
        <w:spacing w:after="0" w:line="240" w:lineRule="auto"/>
        <w:ind w:left="360"/>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 xml:space="preserve">XIII </w:t>
      </w:r>
      <w:r w:rsidR="005E3EA9" w:rsidRPr="00914AA0">
        <w:rPr>
          <w:rFonts w:ascii="Times New Roman" w:eastAsia="MS Mincho" w:hAnsi="Times New Roman" w:cs="Times New Roman"/>
          <w:b/>
          <w:caps/>
          <w:color w:val="000000"/>
          <w:kern w:val="0"/>
          <w:sz w:val="24"/>
          <w:szCs w:val="24"/>
          <w14:ligatures w14:val="none"/>
        </w:rPr>
        <w:t>SKYRIUS</w:t>
      </w:r>
    </w:p>
    <w:p w14:paraId="3E9DE689" w14:textId="17E71791" w:rsidR="005A1332" w:rsidRPr="005E3EA9" w:rsidRDefault="005A1332" w:rsidP="005E3EA9">
      <w:pPr>
        <w:pStyle w:val="Sraopastraipa"/>
        <w:autoSpaceDE w:val="0"/>
        <w:autoSpaceDN w:val="0"/>
        <w:adjustRightInd w:val="0"/>
        <w:spacing w:after="0" w:line="240" w:lineRule="auto"/>
        <w:ind w:left="360"/>
        <w:jc w:val="center"/>
        <w:rPr>
          <w:rFonts w:ascii="Times New Roman" w:eastAsia="Calibri" w:hAnsi="Times New Roman" w:cs="Times New Roman"/>
          <w:b/>
          <w:color w:val="000000"/>
          <w:kern w:val="0"/>
          <w:sz w:val="24"/>
          <w:szCs w:val="24"/>
          <w14:ligatures w14:val="none"/>
        </w:rPr>
      </w:pPr>
      <w:r w:rsidRPr="005E3EA9">
        <w:rPr>
          <w:rFonts w:ascii="Times New Roman" w:eastAsia="Calibri" w:hAnsi="Times New Roman" w:cs="Times New Roman"/>
          <w:b/>
          <w:color w:val="000000"/>
          <w:kern w:val="0"/>
          <w:sz w:val="24"/>
          <w:szCs w:val="24"/>
          <w14:ligatures w14:val="none"/>
        </w:rPr>
        <w:t>SUTARTIES NUTRAUKIMAS</w:t>
      </w:r>
    </w:p>
    <w:p w14:paraId="4AA1E1D2" w14:textId="3048F1CC" w:rsidR="005A1332" w:rsidRPr="005A1332" w:rsidRDefault="005A1332"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13</w:t>
      </w:r>
      <w:r w:rsidRPr="005A1332">
        <w:rPr>
          <w:rFonts w:ascii="Times New Roman" w:eastAsia="Calibri" w:hAnsi="Times New Roman" w:cs="Times New Roman"/>
          <w:color w:val="000000"/>
          <w:kern w:val="0"/>
          <w:sz w:val="24"/>
          <w:szCs w:val="24"/>
          <w14:ligatures w14:val="none"/>
        </w:rPr>
        <w:t xml:space="preserve">.1. Užsakovas turi teisę vienašališkai nutraukti Sutartį, prieš  </w:t>
      </w:r>
      <w:r w:rsidR="00914AA0">
        <w:rPr>
          <w:rFonts w:ascii="Times New Roman" w:eastAsia="Calibri" w:hAnsi="Times New Roman" w:cs="Times New Roman"/>
          <w:color w:val="000000"/>
          <w:kern w:val="0"/>
          <w:sz w:val="24"/>
          <w:szCs w:val="24"/>
          <w14:ligatures w14:val="none"/>
        </w:rPr>
        <w:t xml:space="preserve">3 </w:t>
      </w:r>
      <w:r w:rsidRPr="005A1332">
        <w:rPr>
          <w:rFonts w:ascii="Times New Roman" w:eastAsia="Calibri" w:hAnsi="Times New Roman" w:cs="Times New Roman"/>
          <w:color w:val="000000"/>
          <w:kern w:val="0"/>
          <w:sz w:val="24"/>
          <w:szCs w:val="24"/>
          <w14:ligatures w14:val="none"/>
        </w:rPr>
        <w:t>(</w:t>
      </w:r>
      <w:r w:rsidR="00914AA0">
        <w:rPr>
          <w:rFonts w:ascii="Times New Roman" w:eastAsia="Calibri" w:hAnsi="Times New Roman" w:cs="Times New Roman"/>
          <w:color w:val="000000"/>
          <w:kern w:val="0"/>
          <w:sz w:val="24"/>
          <w:szCs w:val="24"/>
          <w14:ligatures w14:val="none"/>
        </w:rPr>
        <w:t>tris</w:t>
      </w:r>
      <w:r w:rsidRPr="005A1332">
        <w:rPr>
          <w:rFonts w:ascii="Times New Roman" w:eastAsia="Calibri" w:hAnsi="Times New Roman" w:cs="Times New Roman"/>
          <w:color w:val="000000"/>
          <w:kern w:val="0"/>
          <w:sz w:val="24"/>
          <w:szCs w:val="24"/>
          <w14:ligatures w14:val="none"/>
        </w:rPr>
        <w:t>) darbo dien</w:t>
      </w:r>
      <w:r w:rsidR="00914AA0">
        <w:rPr>
          <w:rFonts w:ascii="Times New Roman" w:eastAsia="Calibri" w:hAnsi="Times New Roman" w:cs="Times New Roman"/>
          <w:color w:val="000000"/>
          <w:kern w:val="0"/>
          <w:sz w:val="24"/>
          <w:szCs w:val="24"/>
          <w14:ligatures w14:val="none"/>
        </w:rPr>
        <w:t>as</w:t>
      </w:r>
      <w:r w:rsidRPr="005A1332">
        <w:rPr>
          <w:rFonts w:ascii="Times New Roman" w:eastAsia="Calibri" w:hAnsi="Times New Roman" w:cs="Times New Roman"/>
          <w:color w:val="000000"/>
          <w:kern w:val="0"/>
          <w:sz w:val="24"/>
          <w:szCs w:val="24"/>
          <w14:ligatures w14:val="none"/>
        </w:rPr>
        <w:t xml:space="preserve"> raštu pranešęs apie tai Rangovui.</w:t>
      </w:r>
    </w:p>
    <w:p w14:paraId="3F611D24" w14:textId="71D625AC" w:rsidR="005A1332" w:rsidRPr="005A1332" w:rsidRDefault="005A1332"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13</w:t>
      </w:r>
      <w:r w:rsidRPr="005A1332">
        <w:rPr>
          <w:rFonts w:ascii="Times New Roman" w:eastAsia="Calibri" w:hAnsi="Times New Roman" w:cs="Times New Roman"/>
          <w:color w:val="000000"/>
          <w:kern w:val="0"/>
          <w:sz w:val="24"/>
          <w:szCs w:val="24"/>
          <w14:ligatures w14:val="none"/>
        </w:rPr>
        <w:t>.2. Taip pat ši Sutartis gali būti nutraukta:</w:t>
      </w:r>
    </w:p>
    <w:p w14:paraId="0BA7BE7B" w14:textId="37CB4990" w:rsidR="005A1332" w:rsidRPr="005A1332" w:rsidRDefault="005A1332"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13</w:t>
      </w:r>
      <w:r w:rsidRPr="005A1332">
        <w:rPr>
          <w:rFonts w:ascii="Times New Roman" w:eastAsia="Calibri" w:hAnsi="Times New Roman" w:cs="Times New Roman"/>
          <w:color w:val="000000"/>
          <w:kern w:val="0"/>
          <w:sz w:val="24"/>
          <w:szCs w:val="24"/>
          <w14:ligatures w14:val="none"/>
        </w:rPr>
        <w:t xml:space="preserve">.2.1. jei Force majeure aplinkybės užtrunka ilgiau kaip vieną mėnesį ir abi Šalys nesudaro susitarimų ir šios </w:t>
      </w:r>
      <w:r w:rsidRPr="005E3EA9">
        <w:rPr>
          <w:rFonts w:ascii="Times New Roman" w:eastAsia="Calibri" w:hAnsi="Times New Roman" w:cs="Times New Roman"/>
          <w:color w:val="000000"/>
          <w:kern w:val="0"/>
          <w:sz w:val="24"/>
          <w:szCs w:val="24"/>
          <w14:ligatures w14:val="none"/>
        </w:rPr>
        <w:t>S</w:t>
      </w:r>
      <w:r w:rsidRPr="005A1332">
        <w:rPr>
          <w:rFonts w:ascii="Times New Roman" w:eastAsia="Calibri" w:hAnsi="Times New Roman" w:cs="Times New Roman"/>
          <w:color w:val="000000"/>
          <w:kern w:val="0"/>
          <w:sz w:val="24"/>
          <w:szCs w:val="24"/>
          <w14:ligatures w14:val="none"/>
        </w:rPr>
        <w:t>utarties pakeitimų, leidžiančių Šalims toliau vykdyti savo įsipareigojimus;</w:t>
      </w:r>
    </w:p>
    <w:p w14:paraId="3D432457" w14:textId="7D83803C" w:rsidR="005A1332" w:rsidRPr="005A1332" w:rsidRDefault="005A1332"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13</w:t>
      </w:r>
      <w:r w:rsidRPr="005A1332">
        <w:rPr>
          <w:rFonts w:ascii="Times New Roman" w:eastAsia="Calibri" w:hAnsi="Times New Roman" w:cs="Times New Roman"/>
          <w:color w:val="000000"/>
          <w:kern w:val="0"/>
          <w:sz w:val="24"/>
          <w:szCs w:val="24"/>
          <w14:ligatures w14:val="none"/>
        </w:rPr>
        <w:t>.2.2. abiejų Šalių raštišku susitarimu.</w:t>
      </w:r>
    </w:p>
    <w:p w14:paraId="767C06D4" w14:textId="7970F6C6" w:rsidR="003502E7" w:rsidRPr="00914AA0" w:rsidRDefault="005A1332" w:rsidP="00914AA0">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13</w:t>
      </w:r>
      <w:r w:rsidRPr="005A1332">
        <w:rPr>
          <w:rFonts w:ascii="Times New Roman" w:eastAsia="Calibri" w:hAnsi="Times New Roman" w:cs="Times New Roman"/>
          <w:color w:val="000000"/>
          <w:kern w:val="0"/>
          <w:sz w:val="24"/>
          <w:szCs w:val="24"/>
          <w14:ligatures w14:val="none"/>
        </w:rPr>
        <w:t>.3. Sutarties nutraukimas neatleidžia Šalių nuo prievolių, atsiradusių iki sutarties nutraukimo, įvykdymo. Nutraukiant Sutartį dėl vienos iš Šalių kaltės, Sutartį pažeidusi Šalis privalo pilnai atsiskaityti su kita Šalimi, bei atlyginti pastarosios patirtus nuostolius.</w:t>
      </w:r>
    </w:p>
    <w:p w14:paraId="2E3AE190" w14:textId="77777777" w:rsidR="003502E7" w:rsidRPr="005E3EA9" w:rsidRDefault="003502E7" w:rsidP="005E3EA9">
      <w:pPr>
        <w:tabs>
          <w:tab w:val="num" w:pos="0"/>
          <w:tab w:val="left" w:pos="1260"/>
        </w:tabs>
        <w:autoSpaceDN w:val="0"/>
        <w:spacing w:after="0" w:line="240" w:lineRule="auto"/>
        <w:jc w:val="both"/>
        <w:rPr>
          <w:rFonts w:ascii="Times New Roman" w:eastAsia="MS Mincho" w:hAnsi="Times New Roman" w:cs="Times New Roman"/>
          <w:kern w:val="0"/>
          <w:sz w:val="24"/>
          <w:szCs w:val="24"/>
          <w14:ligatures w14:val="none"/>
        </w:rPr>
      </w:pPr>
    </w:p>
    <w:p w14:paraId="1DF3269D" w14:textId="67EC07C6" w:rsidR="005E3EA9" w:rsidRPr="005E3EA9" w:rsidRDefault="00914AA0" w:rsidP="00914AA0">
      <w:pPr>
        <w:pStyle w:val="Sraopastraipa"/>
        <w:autoSpaceDE w:val="0"/>
        <w:autoSpaceDN w:val="0"/>
        <w:adjustRightInd w:val="0"/>
        <w:spacing w:after="0" w:line="240" w:lineRule="auto"/>
        <w:ind w:left="360"/>
        <w:jc w:val="center"/>
        <w:rPr>
          <w:rFonts w:ascii="Times New Roman" w:eastAsia="Calibri" w:hAnsi="Times New Roman" w:cs="Times New Roman"/>
          <w:b/>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 xml:space="preserve">XIV </w:t>
      </w:r>
      <w:r w:rsidR="005E3EA9" w:rsidRPr="005E3EA9">
        <w:rPr>
          <w:rFonts w:ascii="Times New Roman" w:eastAsia="MS Mincho" w:hAnsi="Times New Roman" w:cs="Times New Roman"/>
          <w:b/>
          <w:caps/>
          <w:color w:val="000000"/>
          <w:kern w:val="0"/>
          <w:sz w:val="24"/>
          <w:szCs w:val="24"/>
          <w14:ligatures w14:val="none"/>
        </w:rPr>
        <w:t>SKYRIUS</w:t>
      </w:r>
    </w:p>
    <w:p w14:paraId="52494521" w14:textId="1CEBD265" w:rsidR="005A1332" w:rsidRPr="005E3EA9" w:rsidRDefault="005A1332" w:rsidP="005E3EA9">
      <w:pPr>
        <w:pStyle w:val="Sraopastraipa"/>
        <w:autoSpaceDE w:val="0"/>
        <w:autoSpaceDN w:val="0"/>
        <w:adjustRightInd w:val="0"/>
        <w:spacing w:after="0" w:line="240" w:lineRule="auto"/>
        <w:ind w:left="360"/>
        <w:jc w:val="center"/>
        <w:rPr>
          <w:rFonts w:ascii="Times New Roman" w:eastAsia="Calibri" w:hAnsi="Times New Roman" w:cs="Times New Roman"/>
          <w:b/>
          <w:color w:val="000000"/>
          <w:kern w:val="0"/>
          <w:sz w:val="24"/>
          <w:szCs w:val="24"/>
          <w14:ligatures w14:val="none"/>
        </w:rPr>
      </w:pPr>
      <w:r w:rsidRPr="005E3EA9">
        <w:rPr>
          <w:rFonts w:ascii="Times New Roman" w:eastAsia="Calibri" w:hAnsi="Times New Roman" w:cs="Times New Roman"/>
          <w:b/>
          <w:color w:val="000000"/>
          <w:kern w:val="0"/>
          <w:sz w:val="24"/>
          <w:szCs w:val="24"/>
          <w14:ligatures w14:val="none"/>
        </w:rPr>
        <w:t>GINČŲ SPRENDIMO TVARKA</w:t>
      </w:r>
    </w:p>
    <w:p w14:paraId="7FC156A4" w14:textId="77777777" w:rsidR="00D449B4" w:rsidRPr="005A1332" w:rsidRDefault="00D449B4" w:rsidP="005E3EA9">
      <w:pPr>
        <w:autoSpaceDE w:val="0"/>
        <w:autoSpaceDN w:val="0"/>
        <w:adjustRightInd w:val="0"/>
        <w:spacing w:after="0" w:line="240" w:lineRule="auto"/>
        <w:jc w:val="center"/>
        <w:rPr>
          <w:rFonts w:ascii="Times New Roman" w:eastAsia="Calibri" w:hAnsi="Times New Roman" w:cs="Times New Roman"/>
          <w:b/>
          <w:color w:val="000000"/>
          <w:kern w:val="0"/>
          <w:sz w:val="24"/>
          <w:szCs w:val="24"/>
          <w14:ligatures w14:val="none"/>
        </w:rPr>
      </w:pPr>
    </w:p>
    <w:p w14:paraId="02A99C17" w14:textId="470E94AB" w:rsidR="005A1332" w:rsidRPr="005A1332" w:rsidRDefault="005A1332"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14</w:t>
      </w:r>
      <w:r w:rsidRPr="005A1332">
        <w:rPr>
          <w:rFonts w:ascii="Times New Roman" w:eastAsia="Calibri" w:hAnsi="Times New Roman" w:cs="Times New Roman"/>
          <w:color w:val="000000"/>
          <w:kern w:val="0"/>
          <w:sz w:val="24"/>
          <w:szCs w:val="24"/>
          <w14:ligatures w14:val="none"/>
        </w:rPr>
        <w:t>.</w:t>
      </w:r>
      <w:r w:rsidRPr="005E3EA9">
        <w:rPr>
          <w:rFonts w:ascii="Times New Roman" w:eastAsia="Calibri" w:hAnsi="Times New Roman" w:cs="Times New Roman"/>
          <w:color w:val="000000"/>
          <w:kern w:val="0"/>
          <w:sz w:val="24"/>
          <w:szCs w:val="24"/>
          <w14:ligatures w14:val="none"/>
        </w:rPr>
        <w:t>1</w:t>
      </w:r>
      <w:r w:rsidRPr="005A1332">
        <w:rPr>
          <w:rFonts w:ascii="Times New Roman" w:eastAsia="Calibri" w:hAnsi="Times New Roman" w:cs="Times New Roman"/>
          <w:color w:val="000000"/>
          <w:kern w:val="0"/>
          <w:sz w:val="24"/>
          <w:szCs w:val="24"/>
          <w14:ligatures w14:val="none"/>
        </w:rPr>
        <w:t>. Bet koks ginčas dėl Sutarties ar atskirų jos nuostatų, Sutarties vykdymo, neveikimo ar nutraukimo turi būti sprendžiami Šalių tarpusavio derybomis. Nepavykus susitarti – ginčas sprendžiamas Lietuvos Respublikos teismuose Lietuvos Respublikos įstatymų nustatyta tvarka.</w:t>
      </w:r>
    </w:p>
    <w:p w14:paraId="1F0D025C" w14:textId="77777777" w:rsidR="0082350E" w:rsidRPr="005E3EA9" w:rsidRDefault="0082350E" w:rsidP="005E3EA9">
      <w:pPr>
        <w:tabs>
          <w:tab w:val="left" w:pos="1260"/>
        </w:tabs>
        <w:autoSpaceDN w:val="0"/>
        <w:spacing w:after="0" w:line="240" w:lineRule="auto"/>
        <w:ind w:left="283"/>
        <w:jc w:val="both"/>
        <w:rPr>
          <w:rFonts w:ascii="Times New Roman" w:eastAsia="MS Mincho" w:hAnsi="Times New Roman" w:cs="Times New Roman"/>
          <w:kern w:val="0"/>
          <w:sz w:val="24"/>
          <w:szCs w:val="24"/>
          <w14:ligatures w14:val="none"/>
        </w:rPr>
      </w:pPr>
    </w:p>
    <w:p w14:paraId="42268516" w14:textId="7E0B7093" w:rsidR="005E3EA9" w:rsidRPr="00914AA0" w:rsidRDefault="00914AA0" w:rsidP="00914AA0">
      <w:pPr>
        <w:widowControl w:val="0"/>
        <w:tabs>
          <w:tab w:val="left" w:pos="1080"/>
        </w:tabs>
        <w:suppressAutoHyphens/>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 xml:space="preserve">XV </w:t>
      </w:r>
      <w:r w:rsidR="005E3EA9" w:rsidRPr="00914AA0">
        <w:rPr>
          <w:rFonts w:ascii="Times New Roman" w:eastAsia="MS Mincho" w:hAnsi="Times New Roman" w:cs="Times New Roman"/>
          <w:b/>
          <w:caps/>
          <w:color w:val="000000"/>
          <w:kern w:val="0"/>
          <w:sz w:val="24"/>
          <w:szCs w:val="24"/>
          <w14:ligatures w14:val="none"/>
        </w:rPr>
        <w:t>SKYRIUS</w:t>
      </w:r>
    </w:p>
    <w:p w14:paraId="60E32DCE" w14:textId="7CA9D4FC" w:rsidR="0082350E" w:rsidRPr="005E3EA9" w:rsidRDefault="0082350E" w:rsidP="005E3EA9">
      <w:pPr>
        <w:pStyle w:val="Sraopastraipa"/>
        <w:widowControl w:val="0"/>
        <w:tabs>
          <w:tab w:val="left" w:pos="1080"/>
        </w:tabs>
        <w:suppressAutoHyphens/>
        <w:autoSpaceDE w:val="0"/>
        <w:autoSpaceDN w:val="0"/>
        <w:adjustRightInd w:val="0"/>
        <w:spacing w:after="0" w:line="240" w:lineRule="auto"/>
        <w:ind w:left="360"/>
        <w:jc w:val="center"/>
        <w:rPr>
          <w:rFonts w:ascii="Times New Roman" w:eastAsia="MS Mincho" w:hAnsi="Times New Roman" w:cs="Times New Roman"/>
          <w:b/>
          <w:caps/>
          <w:color w:val="000000"/>
          <w:kern w:val="0"/>
          <w:sz w:val="24"/>
          <w:szCs w:val="24"/>
          <w14:ligatures w14:val="none"/>
        </w:rPr>
      </w:pPr>
      <w:r w:rsidRPr="005E3EA9">
        <w:rPr>
          <w:rFonts w:ascii="Times New Roman" w:eastAsia="MS Mincho" w:hAnsi="Times New Roman" w:cs="Times New Roman"/>
          <w:b/>
          <w:caps/>
          <w:color w:val="000000"/>
          <w:kern w:val="0"/>
          <w:sz w:val="24"/>
          <w:szCs w:val="24"/>
          <w14:ligatures w14:val="none"/>
        </w:rPr>
        <w:t>KITOS SUTARTIES SĄLYGOS</w:t>
      </w:r>
    </w:p>
    <w:p w14:paraId="525ED317" w14:textId="77777777" w:rsidR="00D449B4" w:rsidRPr="005E3EA9" w:rsidRDefault="00D449B4" w:rsidP="005E3EA9">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15.1. </w:t>
      </w:r>
      <w:r w:rsidR="0082350E" w:rsidRPr="005E3EA9">
        <w:rPr>
          <w:rFonts w:ascii="Times New Roman" w:eastAsia="MS Mincho" w:hAnsi="Times New Roman" w:cs="Times New Roman"/>
          <w:kern w:val="0"/>
          <w:sz w:val="24"/>
          <w:szCs w:val="24"/>
          <w14:ligatures w14:val="none"/>
        </w:rPr>
        <w:t>Sutartis galioja nuo jos įsigaliojimo momento iki visų Darbų užbaigimo ir atsiskaitymo už juos, bei kitų sutartinių įsipareigojimų įvykdymo.</w:t>
      </w:r>
    </w:p>
    <w:p w14:paraId="3354A041" w14:textId="77777777" w:rsidR="00D449B4" w:rsidRPr="005E3EA9" w:rsidRDefault="00D449B4" w:rsidP="005E3EA9">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15.2. </w:t>
      </w:r>
      <w:r w:rsidRPr="00D449B4">
        <w:rPr>
          <w:rFonts w:ascii="Times New Roman" w:eastAsia="Times New Roman" w:hAnsi="Times New Roman" w:cs="Times New Roman"/>
          <w:kern w:val="0"/>
          <w:sz w:val="24"/>
          <w:szCs w:val="24"/>
          <w14:ligatures w14:val="none"/>
        </w:rPr>
        <w:t xml:space="preserve">Visi dokumentai ir informacija, gauta vykdant šią </w:t>
      </w:r>
      <w:r w:rsidRPr="005E3EA9">
        <w:rPr>
          <w:rFonts w:ascii="Times New Roman" w:eastAsia="Times New Roman" w:hAnsi="Times New Roman" w:cs="Times New Roman"/>
          <w:kern w:val="0"/>
          <w:sz w:val="24"/>
          <w:szCs w:val="24"/>
          <w14:ligatures w14:val="none"/>
        </w:rPr>
        <w:t>S</w:t>
      </w:r>
      <w:r w:rsidRPr="00D449B4">
        <w:rPr>
          <w:rFonts w:ascii="Times New Roman" w:eastAsia="Times New Roman" w:hAnsi="Times New Roman" w:cs="Times New Roman"/>
          <w:kern w:val="0"/>
          <w:sz w:val="24"/>
          <w:szCs w:val="24"/>
          <w14:ligatures w14:val="none"/>
        </w:rPr>
        <w:t xml:space="preserve">utartį, laikomi konfidencialiais, ir be išankstinio raštiško kitos </w:t>
      </w:r>
      <w:r w:rsidRPr="005E3EA9">
        <w:rPr>
          <w:rFonts w:ascii="Times New Roman" w:eastAsia="Times New Roman" w:hAnsi="Times New Roman" w:cs="Times New Roman"/>
          <w:kern w:val="0"/>
          <w:sz w:val="24"/>
          <w:szCs w:val="24"/>
          <w14:ligatures w14:val="none"/>
        </w:rPr>
        <w:t>S</w:t>
      </w:r>
      <w:r w:rsidRPr="00D449B4">
        <w:rPr>
          <w:rFonts w:ascii="Times New Roman" w:eastAsia="Times New Roman" w:hAnsi="Times New Roman" w:cs="Times New Roman"/>
          <w:kern w:val="0"/>
          <w:sz w:val="24"/>
          <w:szCs w:val="24"/>
          <w14:ligatures w14:val="none"/>
        </w:rPr>
        <w:t xml:space="preserve">utarties šalies sutikimo kita Šalis neturi teisės pateiktų dokumentų perduoti kitiems asmenims, išskyrus atvejus, kai tai būtina vykdant </w:t>
      </w:r>
      <w:r w:rsidRPr="005E3EA9">
        <w:rPr>
          <w:rFonts w:ascii="Times New Roman" w:eastAsia="Times New Roman" w:hAnsi="Times New Roman" w:cs="Times New Roman"/>
          <w:kern w:val="0"/>
          <w:sz w:val="24"/>
          <w:szCs w:val="24"/>
          <w14:ligatures w14:val="none"/>
        </w:rPr>
        <w:t>S</w:t>
      </w:r>
      <w:r w:rsidRPr="00D449B4">
        <w:rPr>
          <w:rFonts w:ascii="Times New Roman" w:eastAsia="Times New Roman" w:hAnsi="Times New Roman" w:cs="Times New Roman"/>
          <w:kern w:val="0"/>
          <w:sz w:val="24"/>
          <w:szCs w:val="24"/>
          <w14:ligatures w14:val="none"/>
        </w:rPr>
        <w:t>utartį arba tai nustato teisės aktai arba informacija yra vieša.</w:t>
      </w:r>
    </w:p>
    <w:p w14:paraId="702A9AB2" w14:textId="77777777" w:rsidR="00D449B4" w:rsidRPr="005E3EA9" w:rsidRDefault="00D449B4" w:rsidP="005E3EA9">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MS Mincho" w:hAnsi="Times New Roman" w:cs="Times New Roman"/>
          <w:kern w:val="0"/>
          <w:sz w:val="24"/>
          <w:szCs w:val="24"/>
          <w14:ligatures w14:val="none"/>
        </w:rPr>
        <w:t xml:space="preserve">15.3. </w:t>
      </w:r>
      <w:r w:rsidRPr="00D449B4">
        <w:rPr>
          <w:rFonts w:ascii="Times New Roman" w:eastAsia="Times New Roman" w:hAnsi="Times New Roman" w:cs="Times New Roman"/>
          <w:kern w:val="0"/>
          <w:sz w:val="24"/>
          <w:szCs w:val="24"/>
          <w14:ligatures w14:val="none"/>
        </w:rPr>
        <w:t>Ši Sutartis sudaryta dviem vienodą teisinę galią turinčiais egzemplioriais – po vieną kiekvienai šaliai.</w:t>
      </w:r>
    </w:p>
    <w:p w14:paraId="52EF4DAF" w14:textId="77777777" w:rsidR="00D449B4" w:rsidRPr="005E3EA9" w:rsidRDefault="00D449B4" w:rsidP="005E3EA9">
      <w:pPr>
        <w:widowControl w:val="0"/>
        <w:tabs>
          <w:tab w:val="left" w:pos="1200"/>
        </w:tabs>
        <w:suppressAutoHyphens/>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MS Mincho" w:hAnsi="Times New Roman" w:cs="Times New Roman"/>
          <w:kern w:val="0"/>
          <w:sz w:val="24"/>
          <w:szCs w:val="24"/>
          <w14:ligatures w14:val="none"/>
        </w:rPr>
        <w:t xml:space="preserve">15.4. </w:t>
      </w:r>
      <w:r w:rsidRPr="00D449B4">
        <w:rPr>
          <w:rFonts w:ascii="Times New Roman" w:eastAsia="Calibri" w:hAnsi="Times New Roman" w:cs="Times New Roman"/>
          <w:color w:val="000000"/>
          <w:kern w:val="0"/>
          <w:sz w:val="24"/>
          <w:szCs w:val="24"/>
          <w14:ligatures w14:val="none"/>
        </w:rPr>
        <w:t>Sutarčiai taikoma Lietuvos Respublikos teisė</w:t>
      </w:r>
      <w:r w:rsidRPr="005E3EA9">
        <w:rPr>
          <w:rFonts w:ascii="Times New Roman" w:eastAsia="Calibri" w:hAnsi="Times New Roman" w:cs="Times New Roman"/>
          <w:color w:val="000000"/>
          <w:kern w:val="0"/>
          <w:sz w:val="24"/>
          <w:szCs w:val="24"/>
          <w14:ligatures w14:val="none"/>
        </w:rPr>
        <w:t>.</w:t>
      </w:r>
    </w:p>
    <w:p w14:paraId="6913F19E" w14:textId="23EC168C" w:rsidR="00D449B4" w:rsidRPr="00D449B4" w:rsidRDefault="00D449B4" w:rsidP="003502E7">
      <w:pPr>
        <w:widowControl w:val="0"/>
        <w:tabs>
          <w:tab w:val="left" w:pos="1200"/>
        </w:tabs>
        <w:suppressAutoHyphens/>
        <w:autoSpaceDE w:val="0"/>
        <w:autoSpaceDN w:val="0"/>
        <w:adjustRightInd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Calibri" w:hAnsi="Times New Roman" w:cs="Times New Roman"/>
          <w:color w:val="000000"/>
          <w:kern w:val="0"/>
          <w:sz w:val="24"/>
          <w:szCs w:val="24"/>
          <w14:ligatures w14:val="none"/>
        </w:rPr>
        <w:t xml:space="preserve">15.5. </w:t>
      </w:r>
      <w:r w:rsidRPr="00D449B4">
        <w:rPr>
          <w:rFonts w:ascii="Times New Roman" w:eastAsia="Times New Roman" w:hAnsi="Times New Roman" w:cs="Times New Roman"/>
          <w:kern w:val="0"/>
          <w:sz w:val="24"/>
          <w:szCs w:val="24"/>
          <w:lang w:eastAsia="ar-SA"/>
          <w14:ligatures w14:val="none"/>
        </w:rPr>
        <w:t>Be šių Sutarties sąlygų, jai taikomos ir Lietuvos Respublikos teisės aktuose numatytos tokios rūšies sutarčių sąlygos.</w:t>
      </w:r>
    </w:p>
    <w:p w14:paraId="6DC0B274" w14:textId="1304FD9E" w:rsidR="005E3EA9" w:rsidRDefault="00914AA0" w:rsidP="005E3EA9">
      <w:pPr>
        <w:autoSpaceDE w:val="0"/>
        <w:autoSpaceDN w:val="0"/>
        <w:adjustRightInd w:val="0"/>
        <w:spacing w:after="0" w:line="240" w:lineRule="auto"/>
        <w:jc w:val="center"/>
        <w:rPr>
          <w:rFonts w:ascii="Times New Roman" w:eastAsia="MS Mincho" w:hAnsi="Times New Roman" w:cs="Times New Roman"/>
          <w:b/>
          <w:caps/>
          <w:color w:val="000000"/>
          <w:kern w:val="0"/>
          <w:sz w:val="24"/>
          <w:szCs w:val="24"/>
          <w14:ligatures w14:val="none"/>
        </w:rPr>
      </w:pPr>
      <w:r>
        <w:rPr>
          <w:rFonts w:ascii="Times New Roman" w:eastAsia="Calibri" w:hAnsi="Times New Roman" w:cs="Times New Roman"/>
          <w:b/>
          <w:color w:val="000000"/>
          <w:kern w:val="0"/>
          <w:sz w:val="24"/>
          <w:szCs w:val="24"/>
          <w14:ligatures w14:val="none"/>
        </w:rPr>
        <w:t>XVI</w:t>
      </w:r>
      <w:r w:rsidR="005E3EA9">
        <w:rPr>
          <w:rFonts w:ascii="Times New Roman" w:eastAsia="Calibri" w:hAnsi="Times New Roman" w:cs="Times New Roman"/>
          <w:b/>
          <w:color w:val="000000"/>
          <w:kern w:val="0"/>
          <w:sz w:val="24"/>
          <w:szCs w:val="24"/>
          <w14:ligatures w14:val="none"/>
        </w:rPr>
        <w:t xml:space="preserve"> </w:t>
      </w:r>
      <w:r w:rsidR="005E3EA9">
        <w:rPr>
          <w:rFonts w:ascii="Times New Roman" w:eastAsia="MS Mincho" w:hAnsi="Times New Roman" w:cs="Times New Roman"/>
          <w:b/>
          <w:caps/>
          <w:color w:val="000000"/>
          <w:kern w:val="0"/>
          <w:sz w:val="24"/>
          <w:szCs w:val="24"/>
          <w14:ligatures w14:val="none"/>
        </w:rPr>
        <w:t>SKYRIUS</w:t>
      </w:r>
    </w:p>
    <w:p w14:paraId="0E85BFA3" w14:textId="1FED4D71" w:rsidR="005E3EA9" w:rsidRPr="005E3EA9" w:rsidRDefault="005E3EA9" w:rsidP="005E3EA9">
      <w:pPr>
        <w:autoSpaceDE w:val="0"/>
        <w:autoSpaceDN w:val="0"/>
        <w:adjustRightInd w:val="0"/>
        <w:spacing w:after="0" w:line="240" w:lineRule="auto"/>
        <w:jc w:val="center"/>
        <w:rPr>
          <w:rFonts w:ascii="Times New Roman" w:eastAsia="Calibri" w:hAnsi="Times New Roman" w:cs="Times New Roman"/>
          <w:b/>
          <w:color w:val="000000"/>
          <w:kern w:val="0"/>
          <w:sz w:val="24"/>
          <w:szCs w:val="24"/>
          <w14:ligatures w14:val="none"/>
        </w:rPr>
      </w:pPr>
      <w:r w:rsidRPr="005E3EA9">
        <w:rPr>
          <w:rFonts w:ascii="Times New Roman" w:eastAsia="Calibri" w:hAnsi="Times New Roman" w:cs="Times New Roman"/>
          <w:b/>
          <w:color w:val="000000"/>
          <w:kern w:val="0"/>
          <w:sz w:val="24"/>
          <w:szCs w:val="24"/>
          <w14:ligatures w14:val="none"/>
        </w:rPr>
        <w:t xml:space="preserve"> SUTARTIES PRIEDAI</w:t>
      </w:r>
    </w:p>
    <w:p w14:paraId="103233EE" w14:textId="77777777" w:rsidR="005E3EA9" w:rsidRPr="005E3EA9" w:rsidRDefault="005E3EA9" w:rsidP="005E3EA9">
      <w:pPr>
        <w:tabs>
          <w:tab w:val="left" w:pos="1260"/>
        </w:tabs>
        <w:autoSpaceDN w:val="0"/>
        <w:spacing w:after="0" w:line="240" w:lineRule="auto"/>
        <w:jc w:val="both"/>
        <w:rPr>
          <w:rFonts w:ascii="Times New Roman" w:eastAsia="MS Mincho" w:hAnsi="Times New Roman" w:cs="Times New Roman"/>
          <w:kern w:val="0"/>
          <w:sz w:val="24"/>
          <w:szCs w:val="24"/>
          <w14:ligatures w14:val="none"/>
        </w:rPr>
      </w:pPr>
      <w:r w:rsidRPr="005E3EA9">
        <w:rPr>
          <w:rFonts w:ascii="Times New Roman" w:eastAsia="Times New Roman" w:hAnsi="Times New Roman" w:cs="Times New Roman"/>
          <w:kern w:val="0"/>
          <w:sz w:val="24"/>
          <w:szCs w:val="24"/>
          <w:lang w:eastAsia="lt-LT"/>
          <w14:ligatures w14:val="none"/>
        </w:rPr>
        <w:t>16.1. Visi šios Sutarties priedai yra neatskiriamos Sutarties dalys.</w:t>
      </w:r>
    </w:p>
    <w:p w14:paraId="178B6AE9" w14:textId="3AEE52FB" w:rsidR="005E3EA9" w:rsidRPr="005E3EA9" w:rsidRDefault="005E3EA9"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 xml:space="preserve">10.2. Sutarties 1 priedas </w:t>
      </w:r>
      <w:r w:rsidR="0063067D">
        <w:rPr>
          <w:rFonts w:ascii="Times New Roman" w:eastAsia="Calibri" w:hAnsi="Times New Roman" w:cs="Times New Roman"/>
          <w:color w:val="000000"/>
          <w:kern w:val="0"/>
          <w:sz w:val="24"/>
          <w:szCs w:val="24"/>
          <w14:ligatures w14:val="none"/>
        </w:rPr>
        <w:t>– „</w:t>
      </w:r>
      <w:r w:rsidR="003502E7">
        <w:rPr>
          <w:rFonts w:ascii="Times New Roman" w:eastAsia="Calibri" w:hAnsi="Times New Roman" w:cs="Times New Roman"/>
          <w:color w:val="000000"/>
          <w:kern w:val="0"/>
          <w:sz w:val="24"/>
          <w:szCs w:val="24"/>
          <w14:ligatures w14:val="none"/>
        </w:rPr>
        <w:t>T</w:t>
      </w:r>
      <w:r w:rsidR="0063067D" w:rsidRPr="005E3EA9">
        <w:rPr>
          <w:rFonts w:ascii="Times New Roman" w:eastAsia="Calibri" w:hAnsi="Times New Roman" w:cs="Times New Roman"/>
          <w:color w:val="000000"/>
          <w:kern w:val="0"/>
          <w:sz w:val="24"/>
          <w:szCs w:val="24"/>
          <w14:ligatures w14:val="none"/>
        </w:rPr>
        <w:t>echninė specifikacija“</w:t>
      </w:r>
      <w:r w:rsidR="003502E7">
        <w:rPr>
          <w:rFonts w:ascii="Times New Roman" w:eastAsia="Calibri" w:hAnsi="Times New Roman" w:cs="Times New Roman"/>
          <w:color w:val="000000"/>
          <w:kern w:val="0"/>
          <w:sz w:val="24"/>
          <w:szCs w:val="24"/>
          <w14:ligatures w14:val="none"/>
        </w:rPr>
        <w:t>.</w:t>
      </w:r>
    </w:p>
    <w:p w14:paraId="5A912238" w14:textId="511AC35C" w:rsidR="005E3EA9" w:rsidRPr="005E3EA9" w:rsidRDefault="005E3EA9"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 xml:space="preserve">10.3. Sutarties 2 priedas </w:t>
      </w:r>
      <w:r w:rsidR="0063067D">
        <w:rPr>
          <w:rFonts w:ascii="Times New Roman" w:eastAsia="Calibri" w:hAnsi="Times New Roman" w:cs="Times New Roman"/>
          <w:color w:val="000000"/>
          <w:kern w:val="0"/>
          <w:sz w:val="24"/>
          <w:szCs w:val="24"/>
          <w14:ligatures w14:val="none"/>
        </w:rPr>
        <w:t>– „</w:t>
      </w:r>
      <w:r w:rsidR="0063067D" w:rsidRPr="005E3EA9">
        <w:rPr>
          <w:rFonts w:ascii="Times New Roman" w:eastAsia="Calibri" w:hAnsi="Times New Roman" w:cs="Times New Roman"/>
          <w:color w:val="000000"/>
          <w:kern w:val="0"/>
          <w:sz w:val="24"/>
          <w:szCs w:val="24"/>
          <w14:ligatures w14:val="none"/>
        </w:rPr>
        <w:t>Rangovo pasiūlymas“</w:t>
      </w:r>
      <w:r w:rsidR="0063067D">
        <w:rPr>
          <w:rFonts w:ascii="Times New Roman" w:eastAsia="Calibri" w:hAnsi="Times New Roman" w:cs="Times New Roman"/>
          <w:color w:val="000000"/>
          <w:kern w:val="0"/>
          <w:sz w:val="24"/>
          <w:szCs w:val="24"/>
          <w14:ligatures w14:val="none"/>
        </w:rPr>
        <w:t>.</w:t>
      </w:r>
    </w:p>
    <w:p w14:paraId="0CDA9351" w14:textId="34ACD9E9" w:rsidR="005E3EA9" w:rsidRPr="005E3EA9" w:rsidRDefault="005E3EA9" w:rsidP="005E3EA9">
      <w:pPr>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5E3EA9">
        <w:rPr>
          <w:rFonts w:ascii="Times New Roman" w:eastAsia="Calibri" w:hAnsi="Times New Roman" w:cs="Times New Roman"/>
          <w:color w:val="000000"/>
          <w:kern w:val="0"/>
          <w:sz w:val="24"/>
          <w:szCs w:val="24"/>
          <w14:ligatures w14:val="none"/>
        </w:rPr>
        <w:t xml:space="preserve">10.4. Sutarties 3 priedas </w:t>
      </w:r>
      <w:r w:rsidR="0063067D">
        <w:rPr>
          <w:rFonts w:ascii="Times New Roman" w:eastAsia="Calibri" w:hAnsi="Times New Roman" w:cs="Times New Roman"/>
          <w:color w:val="000000"/>
          <w:kern w:val="0"/>
          <w:sz w:val="24"/>
          <w:szCs w:val="24"/>
          <w14:ligatures w14:val="none"/>
        </w:rPr>
        <w:t xml:space="preserve">– </w:t>
      </w:r>
      <w:r w:rsidRPr="005E3EA9">
        <w:rPr>
          <w:rFonts w:ascii="Times New Roman" w:eastAsia="Calibri" w:hAnsi="Times New Roman" w:cs="Times New Roman"/>
          <w:color w:val="000000"/>
          <w:kern w:val="0"/>
          <w:sz w:val="24"/>
          <w:szCs w:val="24"/>
          <w14:ligatures w14:val="none"/>
        </w:rPr>
        <w:t>„Darbų perdavimo - priėmimo aktas“</w:t>
      </w:r>
    </w:p>
    <w:p w14:paraId="659CDCB8" w14:textId="77777777" w:rsidR="005E3EA9" w:rsidRDefault="005E3EA9" w:rsidP="005E3EA9">
      <w:pPr>
        <w:autoSpaceDE w:val="0"/>
        <w:autoSpaceDN w:val="0"/>
        <w:adjustRightInd w:val="0"/>
        <w:spacing w:after="0" w:line="240" w:lineRule="auto"/>
        <w:rPr>
          <w:rFonts w:ascii="Times New Roman" w:eastAsia="MS Mincho" w:hAnsi="Times New Roman" w:cs="Times New Roman"/>
          <w:kern w:val="0"/>
          <w:sz w:val="24"/>
          <w:szCs w:val="24"/>
          <w14:ligatures w14:val="none"/>
        </w:rPr>
      </w:pPr>
    </w:p>
    <w:p w14:paraId="2D4CF71E" w14:textId="4E52CA6E" w:rsidR="005E3EA9" w:rsidRPr="005E3EA9" w:rsidRDefault="00914AA0" w:rsidP="005E3EA9">
      <w:pPr>
        <w:pStyle w:val="Sraopastraipa"/>
        <w:autoSpaceDE w:val="0"/>
        <w:autoSpaceDN w:val="0"/>
        <w:adjustRightInd w:val="0"/>
        <w:spacing w:after="0" w:line="240" w:lineRule="auto"/>
        <w:jc w:val="center"/>
        <w:rPr>
          <w:rFonts w:ascii="Times New Roman" w:eastAsia="Calibri" w:hAnsi="Times New Roman" w:cs="Times New Roman"/>
          <w:b/>
          <w:color w:val="000000"/>
          <w:kern w:val="0"/>
          <w:sz w:val="24"/>
          <w:szCs w:val="24"/>
          <w14:ligatures w14:val="none"/>
        </w:rPr>
      </w:pPr>
      <w:r>
        <w:rPr>
          <w:rFonts w:ascii="Times New Roman" w:eastAsia="MS Mincho" w:hAnsi="Times New Roman" w:cs="Times New Roman"/>
          <w:b/>
          <w:caps/>
          <w:color w:val="000000"/>
          <w:kern w:val="0"/>
          <w:sz w:val="24"/>
          <w:szCs w:val="24"/>
          <w14:ligatures w14:val="none"/>
        </w:rPr>
        <w:t>XVII</w:t>
      </w:r>
      <w:r w:rsidR="005E3EA9">
        <w:rPr>
          <w:rFonts w:ascii="Times New Roman" w:eastAsia="MS Mincho" w:hAnsi="Times New Roman" w:cs="Times New Roman"/>
          <w:b/>
          <w:caps/>
          <w:color w:val="000000"/>
          <w:kern w:val="0"/>
          <w:sz w:val="24"/>
          <w:szCs w:val="24"/>
          <w14:ligatures w14:val="none"/>
        </w:rPr>
        <w:t xml:space="preserve"> </w:t>
      </w:r>
      <w:r w:rsidR="005E3EA9" w:rsidRPr="005E3EA9">
        <w:rPr>
          <w:rFonts w:ascii="Times New Roman" w:eastAsia="MS Mincho" w:hAnsi="Times New Roman" w:cs="Times New Roman"/>
          <w:b/>
          <w:caps/>
          <w:color w:val="000000"/>
          <w:kern w:val="0"/>
          <w:sz w:val="24"/>
          <w:szCs w:val="24"/>
          <w14:ligatures w14:val="none"/>
        </w:rPr>
        <w:t>SKYRIUS</w:t>
      </w:r>
    </w:p>
    <w:p w14:paraId="1B29EE09" w14:textId="2647D898" w:rsidR="005E3EA9" w:rsidRPr="005E3EA9" w:rsidRDefault="005E3EA9" w:rsidP="005E3EA9">
      <w:pPr>
        <w:pStyle w:val="Sraopastraipa"/>
        <w:autoSpaceDE w:val="0"/>
        <w:autoSpaceDN w:val="0"/>
        <w:adjustRightInd w:val="0"/>
        <w:spacing w:after="0" w:line="240" w:lineRule="auto"/>
        <w:ind w:left="360"/>
        <w:jc w:val="center"/>
        <w:rPr>
          <w:rFonts w:ascii="Times New Roman" w:eastAsia="Calibri" w:hAnsi="Times New Roman" w:cs="Times New Roman"/>
          <w:b/>
          <w:color w:val="000000"/>
          <w:kern w:val="0"/>
          <w:sz w:val="24"/>
          <w:szCs w:val="24"/>
          <w14:ligatures w14:val="none"/>
        </w:rPr>
      </w:pPr>
      <w:r w:rsidRPr="005E3EA9">
        <w:rPr>
          <w:rFonts w:ascii="Times New Roman" w:eastAsia="Calibri" w:hAnsi="Times New Roman" w:cs="Times New Roman"/>
          <w:b/>
          <w:color w:val="000000"/>
          <w:kern w:val="0"/>
          <w:sz w:val="24"/>
          <w:szCs w:val="24"/>
          <w14:ligatures w14:val="none"/>
        </w:rPr>
        <w:t>ŠALIŲ REKVIZITAI</w:t>
      </w:r>
    </w:p>
    <w:p w14:paraId="329D940E" w14:textId="77777777" w:rsidR="005E3EA9" w:rsidRPr="005E3EA9" w:rsidRDefault="005E3EA9" w:rsidP="005E3EA9">
      <w:pPr>
        <w:autoSpaceDE w:val="0"/>
        <w:autoSpaceDN w:val="0"/>
        <w:adjustRightInd w:val="0"/>
        <w:spacing w:after="0" w:line="240" w:lineRule="auto"/>
        <w:jc w:val="both"/>
        <w:rPr>
          <w:rFonts w:ascii="Times New Roman" w:eastAsia="Calibri" w:hAnsi="Times New Roman" w:cs="Times New Roman"/>
          <w:b/>
          <w:color w:val="000000"/>
          <w:kern w:val="0"/>
          <w:sz w:val="24"/>
          <w:szCs w:val="24"/>
          <w14:ligatures w14:val="none"/>
        </w:rPr>
      </w:pPr>
    </w:p>
    <w:tbl>
      <w:tblPr>
        <w:tblW w:w="9493" w:type="dxa"/>
        <w:tblLook w:val="0000" w:firstRow="0" w:lastRow="0" w:firstColumn="0" w:lastColumn="0" w:noHBand="0" w:noVBand="0"/>
      </w:tblPr>
      <w:tblGrid>
        <w:gridCol w:w="4978"/>
        <w:gridCol w:w="4515"/>
      </w:tblGrid>
      <w:tr w:rsidR="005E3EA9" w:rsidRPr="005E3EA9" w14:paraId="12AF602C" w14:textId="77777777" w:rsidTr="006A2924">
        <w:trPr>
          <w:trHeight w:val="224"/>
        </w:trPr>
        <w:tc>
          <w:tcPr>
            <w:tcW w:w="4978" w:type="dxa"/>
          </w:tcPr>
          <w:p w14:paraId="6245AD2F"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b/>
                <w:kern w:val="0"/>
                <w:sz w:val="24"/>
                <w:szCs w:val="24"/>
                <w14:ligatures w14:val="none"/>
              </w:rPr>
            </w:pPr>
            <w:r w:rsidRPr="005E3EA9">
              <w:rPr>
                <w:rFonts w:ascii="Times New Roman" w:eastAsia="Times New Roman" w:hAnsi="Times New Roman" w:cs="Times New Roman"/>
                <w:b/>
                <w:kern w:val="0"/>
                <w:sz w:val="24"/>
                <w:szCs w:val="24"/>
                <w14:ligatures w14:val="none"/>
              </w:rPr>
              <w:t>UŽSAKOVAS</w:t>
            </w:r>
            <w:r w:rsidRPr="005E3EA9">
              <w:rPr>
                <w:rFonts w:ascii="Times New Roman" w:eastAsia="Times New Roman" w:hAnsi="Times New Roman" w:cs="Times New Roman"/>
                <w:b/>
                <w:kern w:val="0"/>
                <w:sz w:val="24"/>
                <w:szCs w:val="24"/>
                <w14:ligatures w14:val="none"/>
              </w:rPr>
              <w:tab/>
            </w:r>
          </w:p>
        </w:tc>
        <w:tc>
          <w:tcPr>
            <w:tcW w:w="4515" w:type="dxa"/>
          </w:tcPr>
          <w:p w14:paraId="2611C495"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b/>
                <w:kern w:val="0"/>
                <w:sz w:val="24"/>
                <w:szCs w:val="24"/>
                <w:lang w:eastAsia="ar-SA"/>
                <w14:ligatures w14:val="none"/>
              </w:rPr>
            </w:pPr>
            <w:r w:rsidRPr="005E3EA9">
              <w:rPr>
                <w:rFonts w:ascii="Times New Roman" w:eastAsia="Times New Roman" w:hAnsi="Times New Roman" w:cs="Times New Roman"/>
                <w:b/>
                <w:kern w:val="0"/>
                <w:sz w:val="24"/>
                <w:szCs w:val="24"/>
                <w:lang w:eastAsia="ar-SA"/>
                <w14:ligatures w14:val="none"/>
              </w:rPr>
              <w:t>RANGOVAS</w:t>
            </w:r>
          </w:p>
        </w:tc>
      </w:tr>
      <w:tr w:rsidR="005E3EA9" w:rsidRPr="005E3EA9" w14:paraId="486460A7" w14:textId="77777777" w:rsidTr="006A2924">
        <w:trPr>
          <w:trHeight w:val="224"/>
        </w:trPr>
        <w:tc>
          <w:tcPr>
            <w:tcW w:w="4978" w:type="dxa"/>
          </w:tcPr>
          <w:p w14:paraId="6D093BDE"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Lietuvos etnografijos  muziejus</w:t>
            </w:r>
          </w:p>
        </w:tc>
        <w:tc>
          <w:tcPr>
            <w:tcW w:w="4515" w:type="dxa"/>
          </w:tcPr>
          <w:p w14:paraId="164AA338"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kern w:val="0"/>
                <w:sz w:val="24"/>
                <w:szCs w:val="24"/>
                <w:lang w:eastAsia="ar-SA"/>
                <w14:ligatures w14:val="none"/>
              </w:rPr>
              <w:t>Pavadinimas</w:t>
            </w:r>
          </w:p>
        </w:tc>
      </w:tr>
      <w:tr w:rsidR="005E3EA9" w:rsidRPr="005E3EA9" w14:paraId="7DBF65F5" w14:textId="77777777" w:rsidTr="006A2924">
        <w:trPr>
          <w:trHeight w:val="109"/>
        </w:trPr>
        <w:tc>
          <w:tcPr>
            <w:tcW w:w="4978" w:type="dxa"/>
          </w:tcPr>
          <w:p w14:paraId="4DDCC12E"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lastRenderedPageBreak/>
              <w:t>Įstaigos adresas: J. Aisčio g. 2, LT-56335, Rumšiškės</w:t>
            </w:r>
          </w:p>
        </w:tc>
        <w:tc>
          <w:tcPr>
            <w:tcW w:w="4515" w:type="dxa"/>
          </w:tcPr>
          <w:p w14:paraId="28EBEBBC"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kern w:val="0"/>
                <w:sz w:val="24"/>
                <w:szCs w:val="24"/>
                <w:lang w:eastAsia="ar-SA"/>
                <w14:ligatures w14:val="none"/>
              </w:rPr>
              <w:t xml:space="preserve">Adresas: </w:t>
            </w:r>
          </w:p>
        </w:tc>
      </w:tr>
      <w:tr w:rsidR="005E3EA9" w:rsidRPr="005E3EA9" w14:paraId="7610DF62" w14:textId="77777777" w:rsidTr="006A2924">
        <w:trPr>
          <w:trHeight w:val="109"/>
        </w:trPr>
        <w:tc>
          <w:tcPr>
            <w:tcW w:w="4978" w:type="dxa"/>
          </w:tcPr>
          <w:p w14:paraId="32B75FF7"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Įstaigos kodas 190757221</w:t>
            </w:r>
          </w:p>
        </w:tc>
        <w:tc>
          <w:tcPr>
            <w:tcW w:w="4515" w:type="dxa"/>
          </w:tcPr>
          <w:p w14:paraId="3FE9593A"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kern w:val="0"/>
                <w:sz w:val="24"/>
                <w:szCs w:val="24"/>
                <w:lang w:eastAsia="ar-SA"/>
                <w14:ligatures w14:val="none"/>
              </w:rPr>
              <w:t>Kodas:</w:t>
            </w:r>
          </w:p>
        </w:tc>
      </w:tr>
      <w:tr w:rsidR="005E3EA9" w:rsidRPr="005E3EA9" w14:paraId="737006C9" w14:textId="77777777" w:rsidTr="006A2924">
        <w:trPr>
          <w:trHeight w:val="115"/>
        </w:trPr>
        <w:tc>
          <w:tcPr>
            <w:tcW w:w="4978" w:type="dxa"/>
          </w:tcPr>
          <w:p w14:paraId="0056A03A"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Įstaigos kontaktiniai duomenys (telefonas) </w:t>
            </w:r>
          </w:p>
          <w:p w14:paraId="164D7AA9"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tel. +370 604 11765 </w:t>
            </w:r>
          </w:p>
        </w:tc>
        <w:tc>
          <w:tcPr>
            <w:tcW w:w="4515" w:type="dxa"/>
          </w:tcPr>
          <w:p w14:paraId="3567519B"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kern w:val="0"/>
                <w:sz w:val="24"/>
                <w:szCs w:val="24"/>
                <w:lang w:eastAsia="ar-SA"/>
                <w14:ligatures w14:val="none"/>
              </w:rPr>
              <w:t>Kontaktiniai duomenys (telefonas)</w:t>
            </w:r>
          </w:p>
          <w:p w14:paraId="57B26F98"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kern w:val="0"/>
                <w:sz w:val="24"/>
                <w:szCs w:val="24"/>
                <w:lang w:eastAsia="ar-SA"/>
                <w14:ligatures w14:val="none"/>
              </w:rPr>
              <w:t xml:space="preserve">tel. </w:t>
            </w:r>
          </w:p>
        </w:tc>
      </w:tr>
      <w:tr w:rsidR="005E3EA9" w:rsidRPr="005E3EA9" w14:paraId="545EEA31" w14:textId="77777777" w:rsidTr="006A2924">
        <w:trPr>
          <w:trHeight w:val="109"/>
        </w:trPr>
        <w:tc>
          <w:tcPr>
            <w:tcW w:w="4978" w:type="dxa"/>
          </w:tcPr>
          <w:p w14:paraId="2BC154CB"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Įstaigos elektroninio pašto </w:t>
            </w:r>
          </w:p>
          <w:p w14:paraId="32DEA851"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adresas  </w:t>
            </w:r>
            <w:hyperlink r:id="rId7" w:history="1">
              <w:r w:rsidRPr="005E3EA9">
                <w:rPr>
                  <w:rFonts w:ascii="Times New Roman" w:eastAsia="Times New Roman" w:hAnsi="Times New Roman" w:cs="Times New Roman"/>
                  <w:color w:val="0000FF"/>
                  <w:kern w:val="0"/>
                  <w:sz w:val="24"/>
                  <w:szCs w:val="24"/>
                  <w:u w:val="single"/>
                  <w14:ligatures w14:val="none"/>
                </w:rPr>
                <w:t>administratorius@lemu.lt</w:t>
              </w:r>
            </w:hyperlink>
            <w:r w:rsidRPr="005E3EA9">
              <w:rPr>
                <w:rFonts w:ascii="Times New Roman" w:eastAsia="Times New Roman" w:hAnsi="Times New Roman" w:cs="Times New Roman"/>
                <w:kern w:val="0"/>
                <w:sz w:val="24"/>
                <w:szCs w:val="24"/>
                <w14:ligatures w14:val="none"/>
              </w:rPr>
              <w:t xml:space="preserve"> </w:t>
            </w:r>
          </w:p>
        </w:tc>
        <w:tc>
          <w:tcPr>
            <w:tcW w:w="4515" w:type="dxa"/>
          </w:tcPr>
          <w:p w14:paraId="22EC0A96"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kern w:val="0"/>
                <w:sz w:val="24"/>
                <w:szCs w:val="24"/>
                <w:lang w:eastAsia="ar-SA"/>
                <w14:ligatures w14:val="none"/>
              </w:rPr>
              <w:t>Elektroninio pašto adresas:</w:t>
            </w:r>
          </w:p>
        </w:tc>
      </w:tr>
      <w:tr w:rsidR="005E3EA9" w:rsidRPr="005E3EA9" w14:paraId="683C16DA" w14:textId="77777777" w:rsidTr="006A2924">
        <w:trPr>
          <w:trHeight w:val="115"/>
        </w:trPr>
        <w:tc>
          <w:tcPr>
            <w:tcW w:w="4978" w:type="dxa"/>
          </w:tcPr>
          <w:p w14:paraId="584B4180"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Atsiskaitomosios sąskaitos numeris</w:t>
            </w:r>
          </w:p>
          <w:p w14:paraId="5A1CB453"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A/s LT747300010002229239</w:t>
            </w:r>
          </w:p>
        </w:tc>
        <w:tc>
          <w:tcPr>
            <w:tcW w:w="4515" w:type="dxa"/>
          </w:tcPr>
          <w:p w14:paraId="1A3EB26A"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kern w:val="0"/>
                <w:sz w:val="24"/>
                <w:szCs w:val="24"/>
                <w:lang w:eastAsia="ar-SA"/>
                <w14:ligatures w14:val="none"/>
              </w:rPr>
              <w:t>Atsiskaitomosios sąskaitos numeris</w:t>
            </w:r>
          </w:p>
          <w:p w14:paraId="724F5350"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color w:val="000000"/>
                <w:kern w:val="0"/>
                <w:sz w:val="24"/>
                <w:szCs w:val="24"/>
                <w:lang w:eastAsia="ar-SA"/>
                <w14:ligatures w14:val="none"/>
              </w:rPr>
              <w:t>LT</w:t>
            </w:r>
          </w:p>
        </w:tc>
      </w:tr>
      <w:tr w:rsidR="005E3EA9" w:rsidRPr="005E3EA9" w14:paraId="215EFCA3" w14:textId="77777777" w:rsidTr="006A2924">
        <w:trPr>
          <w:trHeight w:val="109"/>
        </w:trPr>
        <w:tc>
          <w:tcPr>
            <w:tcW w:w="4978" w:type="dxa"/>
          </w:tcPr>
          <w:p w14:paraId="64458D86"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Bankas, banko kodas 73000</w:t>
            </w:r>
          </w:p>
        </w:tc>
        <w:tc>
          <w:tcPr>
            <w:tcW w:w="4515" w:type="dxa"/>
          </w:tcPr>
          <w:p w14:paraId="5B532FD6"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5E3EA9">
              <w:rPr>
                <w:rFonts w:ascii="Times New Roman" w:eastAsia="Times New Roman" w:hAnsi="Times New Roman" w:cs="Times New Roman"/>
                <w:color w:val="000000"/>
                <w:kern w:val="0"/>
                <w:sz w:val="24"/>
                <w:szCs w:val="24"/>
                <w:lang w:eastAsia="ar-SA"/>
                <w14:ligatures w14:val="none"/>
              </w:rPr>
              <w:t>Bankas, banko kodas</w:t>
            </w:r>
          </w:p>
        </w:tc>
      </w:tr>
      <w:tr w:rsidR="005E3EA9" w:rsidRPr="005E3EA9" w14:paraId="2EFB773D" w14:textId="77777777" w:rsidTr="006A2924">
        <w:trPr>
          <w:trHeight w:val="109"/>
        </w:trPr>
        <w:tc>
          <w:tcPr>
            <w:tcW w:w="4978" w:type="dxa"/>
          </w:tcPr>
          <w:p w14:paraId="65937990" w14:textId="77777777" w:rsid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p>
          <w:p w14:paraId="540EAF2A" w14:textId="77777777" w:rsidR="003502E7" w:rsidRPr="005E3EA9" w:rsidRDefault="003502E7"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p>
        </w:tc>
        <w:tc>
          <w:tcPr>
            <w:tcW w:w="4515" w:type="dxa"/>
          </w:tcPr>
          <w:p w14:paraId="5262AFB4"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p>
        </w:tc>
      </w:tr>
      <w:tr w:rsidR="005E3EA9" w:rsidRPr="005E3EA9" w14:paraId="271BCC96" w14:textId="77777777" w:rsidTr="006A2924">
        <w:trPr>
          <w:trHeight w:val="339"/>
        </w:trPr>
        <w:tc>
          <w:tcPr>
            <w:tcW w:w="4978" w:type="dxa"/>
          </w:tcPr>
          <w:p w14:paraId="001A39C1"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Direktorė</w:t>
            </w:r>
          </w:p>
          <w:p w14:paraId="09264562" w14:textId="77777777" w:rsidR="005E3EA9" w:rsidRPr="005E3EA9" w:rsidRDefault="005E3EA9" w:rsidP="005E3EA9">
            <w:pPr>
              <w:tabs>
                <w:tab w:val="left" w:pos="2100"/>
              </w:tabs>
              <w:spacing w:after="0" w:line="240" w:lineRule="auto"/>
              <w:jc w:val="both"/>
              <w:rPr>
                <w:rFonts w:ascii="Times New Roman" w:eastAsia="Times New Roman" w:hAnsi="Times New Roman" w:cs="Times New Roman"/>
                <w:kern w:val="0"/>
                <w:sz w:val="24"/>
                <w:szCs w:val="24"/>
                <w14:ligatures w14:val="none"/>
              </w:rPr>
            </w:pPr>
            <w:r w:rsidRPr="005E3EA9">
              <w:rPr>
                <w:rFonts w:ascii="Times New Roman" w:eastAsia="Times New Roman" w:hAnsi="Times New Roman" w:cs="Times New Roman"/>
                <w:kern w:val="0"/>
                <w:sz w:val="24"/>
                <w:szCs w:val="24"/>
                <w14:ligatures w14:val="none"/>
              </w:rPr>
              <w:t xml:space="preserve">Gita </w:t>
            </w:r>
            <w:proofErr w:type="spellStart"/>
            <w:r w:rsidRPr="005E3EA9">
              <w:rPr>
                <w:rFonts w:ascii="Times New Roman" w:eastAsia="Times New Roman" w:hAnsi="Times New Roman" w:cs="Times New Roman"/>
                <w:kern w:val="0"/>
                <w:sz w:val="24"/>
                <w:szCs w:val="24"/>
                <w14:ligatures w14:val="none"/>
              </w:rPr>
              <w:t>Šapranauskaitė</w:t>
            </w:r>
            <w:proofErr w:type="spellEnd"/>
          </w:p>
        </w:tc>
        <w:tc>
          <w:tcPr>
            <w:tcW w:w="4515" w:type="dxa"/>
          </w:tcPr>
          <w:p w14:paraId="1C4070C9"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6F338901" w14:textId="77777777" w:rsidR="005E3EA9" w:rsidRPr="005E3EA9" w:rsidRDefault="005E3EA9" w:rsidP="005E3EA9">
            <w:pPr>
              <w:keepNext/>
              <w:tabs>
                <w:tab w:val="left" w:pos="360"/>
                <w:tab w:val="left" w:pos="2100"/>
              </w:tabs>
              <w:suppressAutoHyphens/>
              <w:spacing w:after="0" w:line="240" w:lineRule="auto"/>
              <w:jc w:val="both"/>
              <w:rPr>
                <w:rFonts w:ascii="Times New Roman" w:eastAsia="Times New Roman" w:hAnsi="Times New Roman" w:cs="Times New Roman"/>
                <w:kern w:val="0"/>
                <w:sz w:val="24"/>
                <w:szCs w:val="24"/>
                <w:lang w:eastAsia="ar-SA"/>
                <w14:ligatures w14:val="none"/>
              </w:rPr>
            </w:pPr>
          </w:p>
        </w:tc>
      </w:tr>
    </w:tbl>
    <w:p w14:paraId="708450DC" w14:textId="77777777" w:rsidR="005E3EA9" w:rsidRPr="005E3EA9" w:rsidRDefault="005E3EA9" w:rsidP="005E3EA9">
      <w:pPr>
        <w:spacing w:after="0" w:line="240" w:lineRule="auto"/>
        <w:jc w:val="both"/>
        <w:rPr>
          <w:rFonts w:ascii="Times New Roman" w:eastAsia="Calibri" w:hAnsi="Times New Roman" w:cs="Times New Roman"/>
          <w:color w:val="000000"/>
          <w:kern w:val="0"/>
          <w:sz w:val="24"/>
          <w:szCs w:val="24"/>
          <w14:ligatures w14:val="none"/>
        </w:rPr>
      </w:pPr>
    </w:p>
    <w:p w14:paraId="34ACD554" w14:textId="77777777" w:rsidR="00557963" w:rsidRPr="005E3EA9" w:rsidRDefault="00557963" w:rsidP="005E3EA9">
      <w:pPr>
        <w:spacing w:after="0" w:line="240" w:lineRule="auto"/>
        <w:rPr>
          <w:rFonts w:ascii="Times New Roman" w:hAnsi="Times New Roman" w:cs="Times New Roman"/>
          <w:sz w:val="24"/>
          <w:szCs w:val="24"/>
        </w:rPr>
      </w:pPr>
    </w:p>
    <w:sectPr w:rsidR="00557963" w:rsidRPr="005E3EA9" w:rsidSect="003502E7">
      <w:headerReference w:type="default" r:id="rId8"/>
      <w:pgSz w:w="11906" w:h="16838" w:code="9"/>
      <w:pgMar w:top="709"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BBEFC" w14:textId="77777777" w:rsidR="00311111" w:rsidRDefault="00311111" w:rsidP="005E3EA9">
      <w:pPr>
        <w:spacing w:after="0" w:line="240" w:lineRule="auto"/>
      </w:pPr>
      <w:r>
        <w:separator/>
      </w:r>
    </w:p>
  </w:endnote>
  <w:endnote w:type="continuationSeparator" w:id="0">
    <w:p w14:paraId="37F04942" w14:textId="77777777" w:rsidR="00311111" w:rsidRDefault="00311111" w:rsidP="005E3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Helvetica Neue Light">
    <w:altName w:val="Times New Roman"/>
    <w:charset w:val="00"/>
    <w:family w:val="auto"/>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80CCF" w14:textId="77777777" w:rsidR="00311111" w:rsidRDefault="00311111" w:rsidP="005E3EA9">
      <w:pPr>
        <w:spacing w:after="0" w:line="240" w:lineRule="auto"/>
      </w:pPr>
      <w:r>
        <w:separator/>
      </w:r>
    </w:p>
  </w:footnote>
  <w:footnote w:type="continuationSeparator" w:id="0">
    <w:p w14:paraId="6B254E53" w14:textId="77777777" w:rsidR="00311111" w:rsidRDefault="00311111" w:rsidP="005E3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9922021"/>
      <w:docPartObj>
        <w:docPartGallery w:val="Page Numbers (Top of Page)"/>
        <w:docPartUnique/>
      </w:docPartObj>
    </w:sdtPr>
    <w:sdtEndPr/>
    <w:sdtContent>
      <w:p w14:paraId="4D2C58D1" w14:textId="1506B811" w:rsidR="005E3EA9" w:rsidRDefault="005E3EA9">
        <w:pPr>
          <w:pStyle w:val="Antrats"/>
          <w:jc w:val="center"/>
        </w:pPr>
        <w:r>
          <w:fldChar w:fldCharType="begin"/>
        </w:r>
        <w:r>
          <w:instrText>PAGE   \* MERGEFORMAT</w:instrText>
        </w:r>
        <w:r>
          <w:fldChar w:fldCharType="separate"/>
        </w:r>
        <w:r>
          <w:t>2</w:t>
        </w:r>
        <w:r>
          <w:fldChar w:fldCharType="end"/>
        </w:r>
      </w:p>
    </w:sdtContent>
  </w:sdt>
  <w:p w14:paraId="6033C5F8" w14:textId="77777777" w:rsidR="005E3EA9" w:rsidRDefault="005E3EA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6370B"/>
    <w:multiLevelType w:val="multilevel"/>
    <w:tmpl w:val="DA00AF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8211F2"/>
    <w:multiLevelType w:val="multilevel"/>
    <w:tmpl w:val="4D5E644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A83A1D"/>
    <w:multiLevelType w:val="multilevel"/>
    <w:tmpl w:val="8DE64352"/>
    <w:lvl w:ilvl="0">
      <w:start w:val="6"/>
      <w:numFmt w:val="decimal"/>
      <w:lvlText w:val="%1."/>
      <w:lvlJc w:val="left"/>
      <w:pPr>
        <w:ind w:left="360" w:hanging="360"/>
      </w:pPr>
      <w:rPr>
        <w:rFonts w:eastAsia="Calibri"/>
      </w:rPr>
    </w:lvl>
    <w:lvl w:ilvl="1">
      <w:start w:val="1"/>
      <w:numFmt w:val="decimal"/>
      <w:lvlText w:val="%1.%2."/>
      <w:lvlJc w:val="left"/>
      <w:pPr>
        <w:ind w:left="1211" w:hanging="360"/>
      </w:pPr>
      <w:rPr>
        <w:rFonts w:eastAsia="Calibri"/>
      </w:rPr>
    </w:lvl>
    <w:lvl w:ilvl="2">
      <w:start w:val="1"/>
      <w:numFmt w:val="decimal"/>
      <w:lvlText w:val="%1.%2.%3."/>
      <w:lvlJc w:val="left"/>
      <w:pPr>
        <w:ind w:left="2422" w:hanging="720"/>
      </w:pPr>
      <w:rPr>
        <w:rFonts w:eastAsia="Calibri"/>
      </w:rPr>
    </w:lvl>
    <w:lvl w:ilvl="3">
      <w:start w:val="1"/>
      <w:numFmt w:val="decimal"/>
      <w:lvlText w:val="%1.%2.%3.%4."/>
      <w:lvlJc w:val="left"/>
      <w:pPr>
        <w:ind w:left="3273" w:hanging="720"/>
      </w:pPr>
      <w:rPr>
        <w:rFonts w:eastAsia="Calibri"/>
      </w:rPr>
    </w:lvl>
    <w:lvl w:ilvl="4">
      <w:start w:val="1"/>
      <w:numFmt w:val="decimal"/>
      <w:lvlText w:val="%1.%2.%3.%4.%5."/>
      <w:lvlJc w:val="left"/>
      <w:pPr>
        <w:ind w:left="4484" w:hanging="1080"/>
      </w:pPr>
      <w:rPr>
        <w:rFonts w:eastAsia="Calibri"/>
      </w:rPr>
    </w:lvl>
    <w:lvl w:ilvl="5">
      <w:start w:val="1"/>
      <w:numFmt w:val="decimal"/>
      <w:lvlText w:val="%1.%2.%3.%4.%5.%6."/>
      <w:lvlJc w:val="left"/>
      <w:pPr>
        <w:ind w:left="5335" w:hanging="1080"/>
      </w:pPr>
      <w:rPr>
        <w:rFonts w:eastAsia="Calibri"/>
      </w:rPr>
    </w:lvl>
    <w:lvl w:ilvl="6">
      <w:start w:val="1"/>
      <w:numFmt w:val="decimal"/>
      <w:lvlText w:val="%1.%2.%3.%4.%5.%6.%7."/>
      <w:lvlJc w:val="left"/>
      <w:pPr>
        <w:ind w:left="6546" w:hanging="1440"/>
      </w:pPr>
      <w:rPr>
        <w:rFonts w:eastAsia="Calibri"/>
      </w:rPr>
    </w:lvl>
    <w:lvl w:ilvl="7">
      <w:start w:val="1"/>
      <w:numFmt w:val="decimal"/>
      <w:lvlText w:val="%1.%2.%3.%4.%5.%6.%7.%8."/>
      <w:lvlJc w:val="left"/>
      <w:pPr>
        <w:ind w:left="7397" w:hanging="1440"/>
      </w:pPr>
      <w:rPr>
        <w:rFonts w:eastAsia="Calibri"/>
      </w:rPr>
    </w:lvl>
    <w:lvl w:ilvl="8">
      <w:start w:val="1"/>
      <w:numFmt w:val="decimal"/>
      <w:lvlText w:val="%1.%2.%3.%4.%5.%6.%7.%8.%9."/>
      <w:lvlJc w:val="left"/>
      <w:pPr>
        <w:ind w:left="8608" w:hanging="1800"/>
      </w:pPr>
      <w:rPr>
        <w:rFonts w:eastAsia="Calibri"/>
      </w:rPr>
    </w:lvl>
  </w:abstractNum>
  <w:abstractNum w:abstractNumId="3" w15:restartNumberingAfterBreak="0">
    <w:nsid w:val="2B8C6051"/>
    <w:multiLevelType w:val="multilevel"/>
    <w:tmpl w:val="BEDA251C"/>
    <w:lvl w:ilvl="0">
      <w:start w:val="5"/>
      <w:numFmt w:val="decimal"/>
      <w:lvlText w:val="%1."/>
      <w:lvlJc w:val="left"/>
      <w:pPr>
        <w:ind w:left="360" w:hanging="360"/>
      </w:pPr>
      <w:rPr>
        <w:rFonts w:eastAsia="Calibri"/>
      </w:rPr>
    </w:lvl>
    <w:lvl w:ilvl="1">
      <w:start w:val="3"/>
      <w:numFmt w:val="decimal"/>
      <w:lvlText w:val="%1.%2."/>
      <w:lvlJc w:val="left"/>
      <w:pPr>
        <w:ind w:left="1211" w:hanging="360"/>
      </w:pPr>
      <w:rPr>
        <w:rFonts w:eastAsia="Calibri"/>
      </w:rPr>
    </w:lvl>
    <w:lvl w:ilvl="2">
      <w:start w:val="1"/>
      <w:numFmt w:val="decimal"/>
      <w:lvlText w:val="%1.%2.%3."/>
      <w:lvlJc w:val="left"/>
      <w:pPr>
        <w:ind w:left="2422" w:hanging="720"/>
      </w:pPr>
      <w:rPr>
        <w:rFonts w:eastAsia="Calibri"/>
      </w:rPr>
    </w:lvl>
    <w:lvl w:ilvl="3">
      <w:start w:val="1"/>
      <w:numFmt w:val="decimal"/>
      <w:lvlText w:val="%1.%2.%3.%4."/>
      <w:lvlJc w:val="left"/>
      <w:pPr>
        <w:ind w:left="3273" w:hanging="720"/>
      </w:pPr>
      <w:rPr>
        <w:rFonts w:eastAsia="Calibri"/>
      </w:rPr>
    </w:lvl>
    <w:lvl w:ilvl="4">
      <w:start w:val="1"/>
      <w:numFmt w:val="decimal"/>
      <w:lvlText w:val="%1.%2.%3.%4.%5."/>
      <w:lvlJc w:val="left"/>
      <w:pPr>
        <w:ind w:left="4484" w:hanging="1080"/>
      </w:pPr>
      <w:rPr>
        <w:rFonts w:eastAsia="Calibri"/>
      </w:rPr>
    </w:lvl>
    <w:lvl w:ilvl="5">
      <w:start w:val="1"/>
      <w:numFmt w:val="decimal"/>
      <w:lvlText w:val="%1.%2.%3.%4.%5.%6."/>
      <w:lvlJc w:val="left"/>
      <w:pPr>
        <w:ind w:left="5335" w:hanging="1080"/>
      </w:pPr>
      <w:rPr>
        <w:rFonts w:eastAsia="Calibri"/>
      </w:rPr>
    </w:lvl>
    <w:lvl w:ilvl="6">
      <w:start w:val="1"/>
      <w:numFmt w:val="decimal"/>
      <w:lvlText w:val="%1.%2.%3.%4.%5.%6.%7."/>
      <w:lvlJc w:val="left"/>
      <w:pPr>
        <w:ind w:left="6546" w:hanging="1440"/>
      </w:pPr>
      <w:rPr>
        <w:rFonts w:eastAsia="Calibri"/>
      </w:rPr>
    </w:lvl>
    <w:lvl w:ilvl="7">
      <w:start w:val="1"/>
      <w:numFmt w:val="decimal"/>
      <w:lvlText w:val="%1.%2.%3.%4.%5.%6.%7.%8."/>
      <w:lvlJc w:val="left"/>
      <w:pPr>
        <w:ind w:left="7397" w:hanging="1440"/>
      </w:pPr>
      <w:rPr>
        <w:rFonts w:eastAsia="Calibri"/>
      </w:rPr>
    </w:lvl>
    <w:lvl w:ilvl="8">
      <w:start w:val="1"/>
      <w:numFmt w:val="decimal"/>
      <w:lvlText w:val="%1.%2.%3.%4.%5.%6.%7.%8.%9."/>
      <w:lvlJc w:val="left"/>
      <w:pPr>
        <w:ind w:left="8608" w:hanging="1800"/>
      </w:pPr>
      <w:rPr>
        <w:rFonts w:eastAsia="Calibri"/>
      </w:rPr>
    </w:lvl>
  </w:abstractNum>
  <w:abstractNum w:abstractNumId="4" w15:restartNumberingAfterBreak="0">
    <w:nsid w:val="326E6BE2"/>
    <w:multiLevelType w:val="hybridMultilevel"/>
    <w:tmpl w:val="7C3804B2"/>
    <w:lvl w:ilvl="0" w:tplc="254092E2">
      <w:start w:val="17"/>
      <w:numFmt w:val="decimal"/>
      <w:lvlText w:val="%1."/>
      <w:lvlJc w:val="left"/>
      <w:pPr>
        <w:ind w:left="720" w:hanging="360"/>
      </w:pPr>
      <w:rPr>
        <w:rFonts w:eastAsia="MS Mincho"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64411CE"/>
    <w:multiLevelType w:val="multilevel"/>
    <w:tmpl w:val="6FBABC9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E07160"/>
    <w:multiLevelType w:val="hybridMultilevel"/>
    <w:tmpl w:val="93CED95C"/>
    <w:lvl w:ilvl="0" w:tplc="AE20AA08">
      <w:start w:val="17"/>
      <w:numFmt w:val="decimal"/>
      <w:lvlText w:val="%1."/>
      <w:lvlJc w:val="left"/>
      <w:pPr>
        <w:ind w:left="720" w:hanging="360"/>
      </w:pPr>
      <w:rPr>
        <w:rFonts w:eastAsia="MS Mincho"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FBF3623"/>
    <w:multiLevelType w:val="multilevel"/>
    <w:tmpl w:val="172E8E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AF1736"/>
    <w:multiLevelType w:val="multilevel"/>
    <w:tmpl w:val="4D10E6DC"/>
    <w:lvl w:ilvl="0">
      <w:start w:val="16"/>
      <w:numFmt w:val="decimal"/>
      <w:lvlText w:val="%1"/>
      <w:lvlJc w:val="left"/>
      <w:pPr>
        <w:ind w:left="420" w:hanging="420"/>
      </w:pPr>
    </w:lvl>
    <w:lvl w:ilvl="1">
      <w:start w:val="1"/>
      <w:numFmt w:val="decimal"/>
      <w:lvlText w:val="%1.%2"/>
      <w:lvlJc w:val="left"/>
      <w:pPr>
        <w:ind w:left="1020" w:hanging="420"/>
      </w:pPr>
    </w:lvl>
    <w:lvl w:ilvl="2">
      <w:start w:val="1"/>
      <w:numFmt w:val="decimal"/>
      <w:lvlText w:val="%1.%2.%3"/>
      <w:lvlJc w:val="left"/>
      <w:pPr>
        <w:ind w:left="1920" w:hanging="720"/>
      </w:pPr>
    </w:lvl>
    <w:lvl w:ilvl="3">
      <w:start w:val="1"/>
      <w:numFmt w:val="decimal"/>
      <w:lvlText w:val="%1.%2.%3.%4"/>
      <w:lvlJc w:val="left"/>
      <w:pPr>
        <w:ind w:left="2520" w:hanging="720"/>
      </w:pPr>
    </w:lvl>
    <w:lvl w:ilvl="4">
      <w:start w:val="1"/>
      <w:numFmt w:val="decimal"/>
      <w:lvlText w:val="%1.%2.%3.%4.%5"/>
      <w:lvlJc w:val="left"/>
      <w:pPr>
        <w:ind w:left="3480" w:hanging="1080"/>
      </w:pPr>
    </w:lvl>
    <w:lvl w:ilvl="5">
      <w:start w:val="1"/>
      <w:numFmt w:val="decimal"/>
      <w:lvlText w:val="%1.%2.%3.%4.%5.%6"/>
      <w:lvlJc w:val="left"/>
      <w:pPr>
        <w:ind w:left="4080" w:hanging="1080"/>
      </w:pPr>
    </w:lvl>
    <w:lvl w:ilvl="6">
      <w:start w:val="1"/>
      <w:numFmt w:val="decimal"/>
      <w:lvlText w:val="%1.%2.%3.%4.%5.%6.%7"/>
      <w:lvlJc w:val="left"/>
      <w:pPr>
        <w:ind w:left="5040" w:hanging="1440"/>
      </w:pPr>
    </w:lvl>
    <w:lvl w:ilvl="7">
      <w:start w:val="1"/>
      <w:numFmt w:val="decimal"/>
      <w:lvlText w:val="%1.%2.%3.%4.%5.%6.%7.%8"/>
      <w:lvlJc w:val="left"/>
      <w:pPr>
        <w:ind w:left="5640" w:hanging="1440"/>
      </w:pPr>
    </w:lvl>
    <w:lvl w:ilvl="8">
      <w:start w:val="1"/>
      <w:numFmt w:val="decimal"/>
      <w:lvlText w:val="%1.%2.%3.%4.%5.%6.%7.%8.%9"/>
      <w:lvlJc w:val="left"/>
      <w:pPr>
        <w:ind w:left="6600" w:hanging="1800"/>
      </w:pPr>
    </w:lvl>
  </w:abstractNum>
  <w:abstractNum w:abstractNumId="9" w15:restartNumberingAfterBreak="0">
    <w:nsid w:val="7E891AE4"/>
    <w:multiLevelType w:val="multilevel"/>
    <w:tmpl w:val="00000008"/>
    <w:name w:val="WW8Num82"/>
    <w:lvl w:ilvl="0">
      <w:start w:val="1"/>
      <w:numFmt w:val="decimal"/>
      <w:lvlText w:val="%1."/>
      <w:lvlJc w:val="left"/>
      <w:pPr>
        <w:tabs>
          <w:tab w:val="num" w:pos="4560"/>
        </w:tabs>
        <w:ind w:left="4560" w:hanging="360"/>
      </w:pPr>
    </w:lvl>
    <w:lvl w:ilvl="1">
      <w:start w:val="1"/>
      <w:numFmt w:val="decimal"/>
      <w:lvlText w:val="%1.%2."/>
      <w:lvlJc w:val="left"/>
      <w:pPr>
        <w:tabs>
          <w:tab w:val="num" w:pos="1000"/>
        </w:tabs>
        <w:ind w:left="1000" w:hanging="432"/>
      </w:pPr>
    </w:lvl>
    <w:lvl w:ilvl="2">
      <w:start w:val="1"/>
      <w:numFmt w:val="decimal"/>
      <w:lvlText w:val="%1.%2.%3."/>
      <w:lvlJc w:val="left"/>
      <w:pPr>
        <w:tabs>
          <w:tab w:val="num" w:pos="1288"/>
        </w:tabs>
        <w:ind w:left="1072" w:hanging="504"/>
      </w:pPr>
    </w:lvl>
    <w:lvl w:ilvl="3">
      <w:start w:val="1"/>
      <w:numFmt w:val="decimal"/>
      <w:lvlText w:val="%1.%2.%3.%4."/>
      <w:lvlJc w:val="left"/>
      <w:pPr>
        <w:tabs>
          <w:tab w:val="num" w:pos="6000"/>
        </w:tabs>
        <w:ind w:left="5928" w:hanging="648"/>
      </w:pPr>
    </w:lvl>
    <w:lvl w:ilvl="4">
      <w:start w:val="1"/>
      <w:numFmt w:val="decimal"/>
      <w:lvlText w:val="%1.%2.%3.%4.%5."/>
      <w:lvlJc w:val="left"/>
      <w:pPr>
        <w:tabs>
          <w:tab w:val="num" w:pos="6720"/>
        </w:tabs>
        <w:ind w:left="6432" w:hanging="792"/>
      </w:pPr>
    </w:lvl>
    <w:lvl w:ilvl="5">
      <w:start w:val="1"/>
      <w:numFmt w:val="decimal"/>
      <w:lvlText w:val="%1.%2.%3.%4.%5.%6."/>
      <w:lvlJc w:val="left"/>
      <w:pPr>
        <w:tabs>
          <w:tab w:val="num" w:pos="7080"/>
        </w:tabs>
        <w:ind w:left="6936" w:hanging="936"/>
      </w:pPr>
    </w:lvl>
    <w:lvl w:ilvl="6">
      <w:start w:val="1"/>
      <w:numFmt w:val="decimal"/>
      <w:lvlText w:val="%1.%2.%3.%4.%5.%6.%7."/>
      <w:lvlJc w:val="left"/>
      <w:pPr>
        <w:tabs>
          <w:tab w:val="num" w:pos="7800"/>
        </w:tabs>
        <w:ind w:left="7440" w:hanging="1080"/>
      </w:pPr>
    </w:lvl>
    <w:lvl w:ilvl="7">
      <w:start w:val="1"/>
      <w:numFmt w:val="decimal"/>
      <w:lvlText w:val="%1.%2.%3.%4.%5.%6.%7.%8."/>
      <w:lvlJc w:val="left"/>
      <w:pPr>
        <w:tabs>
          <w:tab w:val="num" w:pos="8160"/>
        </w:tabs>
        <w:ind w:left="7944" w:hanging="1224"/>
      </w:pPr>
    </w:lvl>
    <w:lvl w:ilvl="8">
      <w:start w:val="1"/>
      <w:numFmt w:val="decimal"/>
      <w:lvlText w:val="%1.%2.%3.%4.%5.%6.%7.%8.%9."/>
      <w:lvlJc w:val="left"/>
      <w:pPr>
        <w:tabs>
          <w:tab w:val="num" w:pos="8880"/>
        </w:tabs>
        <w:ind w:left="8520" w:hanging="144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5"/>
  </w:num>
  <w:num w:numId="8">
    <w:abstractNumId w:val="1"/>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65F"/>
    <w:rsid w:val="00105503"/>
    <w:rsid w:val="00311111"/>
    <w:rsid w:val="0031709A"/>
    <w:rsid w:val="003502E7"/>
    <w:rsid w:val="003B1613"/>
    <w:rsid w:val="003F6C0A"/>
    <w:rsid w:val="004768D2"/>
    <w:rsid w:val="004E0F63"/>
    <w:rsid w:val="00557963"/>
    <w:rsid w:val="005A1332"/>
    <w:rsid w:val="005E3EA9"/>
    <w:rsid w:val="00615F01"/>
    <w:rsid w:val="00624289"/>
    <w:rsid w:val="0063067D"/>
    <w:rsid w:val="006E22AF"/>
    <w:rsid w:val="007F165F"/>
    <w:rsid w:val="0082350E"/>
    <w:rsid w:val="008D333A"/>
    <w:rsid w:val="00914AA0"/>
    <w:rsid w:val="00931947"/>
    <w:rsid w:val="00B3211F"/>
    <w:rsid w:val="00B967F3"/>
    <w:rsid w:val="00BA5914"/>
    <w:rsid w:val="00C04AA0"/>
    <w:rsid w:val="00C366F8"/>
    <w:rsid w:val="00C820E0"/>
    <w:rsid w:val="00CB3334"/>
    <w:rsid w:val="00D12970"/>
    <w:rsid w:val="00D130B0"/>
    <w:rsid w:val="00D449B4"/>
    <w:rsid w:val="00E33B68"/>
    <w:rsid w:val="00ED3FC1"/>
    <w:rsid w:val="00F458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39CA"/>
  <w15:chartTrackingRefBased/>
  <w15:docId w15:val="{171536E9-3161-4ABA-B500-A39E824D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F1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F1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F165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F165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F165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F165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F165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F165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F165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F165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F165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F165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F165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F165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F16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F16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F16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F165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F1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F16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F16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F165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F16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F165F"/>
    <w:rPr>
      <w:i/>
      <w:iCs/>
      <w:color w:val="404040" w:themeColor="text1" w:themeTint="BF"/>
    </w:rPr>
  </w:style>
  <w:style w:type="paragraph" w:styleId="Sraopastraipa">
    <w:name w:val="List Paragraph"/>
    <w:basedOn w:val="prastasis"/>
    <w:uiPriority w:val="34"/>
    <w:qFormat/>
    <w:rsid w:val="007F165F"/>
    <w:pPr>
      <w:ind w:left="720"/>
      <w:contextualSpacing/>
    </w:pPr>
  </w:style>
  <w:style w:type="character" w:styleId="Rykuspabraukimas">
    <w:name w:val="Intense Emphasis"/>
    <w:basedOn w:val="Numatytasispastraiposriftas"/>
    <w:uiPriority w:val="21"/>
    <w:qFormat/>
    <w:rsid w:val="007F165F"/>
    <w:rPr>
      <w:i/>
      <w:iCs/>
      <w:color w:val="0F4761" w:themeColor="accent1" w:themeShade="BF"/>
    </w:rPr>
  </w:style>
  <w:style w:type="paragraph" w:styleId="Iskirtacitata">
    <w:name w:val="Intense Quote"/>
    <w:basedOn w:val="prastasis"/>
    <w:next w:val="prastasis"/>
    <w:link w:val="IskirtacitataDiagrama"/>
    <w:uiPriority w:val="30"/>
    <w:qFormat/>
    <w:rsid w:val="007F1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F165F"/>
    <w:rPr>
      <w:i/>
      <w:iCs/>
      <w:color w:val="0F4761" w:themeColor="accent1" w:themeShade="BF"/>
    </w:rPr>
  </w:style>
  <w:style w:type="character" w:styleId="Rykinuoroda">
    <w:name w:val="Intense Reference"/>
    <w:basedOn w:val="Numatytasispastraiposriftas"/>
    <w:uiPriority w:val="32"/>
    <w:qFormat/>
    <w:rsid w:val="007F165F"/>
    <w:rPr>
      <w:b/>
      <w:bCs/>
      <w:smallCaps/>
      <w:color w:val="0F4761" w:themeColor="accent1" w:themeShade="BF"/>
      <w:spacing w:val="5"/>
    </w:rPr>
  </w:style>
  <w:style w:type="paragraph" w:styleId="Antrats">
    <w:name w:val="header"/>
    <w:basedOn w:val="prastasis"/>
    <w:link w:val="AntratsDiagrama"/>
    <w:uiPriority w:val="99"/>
    <w:unhideWhenUsed/>
    <w:rsid w:val="005E3EA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E3EA9"/>
  </w:style>
  <w:style w:type="paragraph" w:styleId="Porat">
    <w:name w:val="footer"/>
    <w:basedOn w:val="prastasis"/>
    <w:link w:val="PoratDiagrama"/>
    <w:uiPriority w:val="99"/>
    <w:unhideWhenUsed/>
    <w:rsid w:val="005E3EA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E3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691979">
      <w:bodyDiv w:val="1"/>
      <w:marLeft w:val="0"/>
      <w:marRight w:val="0"/>
      <w:marTop w:val="0"/>
      <w:marBottom w:val="0"/>
      <w:divBdr>
        <w:top w:val="none" w:sz="0" w:space="0" w:color="auto"/>
        <w:left w:val="none" w:sz="0" w:space="0" w:color="auto"/>
        <w:bottom w:val="none" w:sz="0" w:space="0" w:color="auto"/>
        <w:right w:val="none" w:sz="0" w:space="0" w:color="auto"/>
      </w:divBdr>
      <w:divsChild>
        <w:div w:id="8627031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34090810">
              <w:marLeft w:val="0"/>
              <w:marRight w:val="0"/>
              <w:marTop w:val="0"/>
              <w:marBottom w:val="240"/>
              <w:divBdr>
                <w:top w:val="none" w:sz="0" w:space="0" w:color="auto"/>
                <w:left w:val="none" w:sz="0" w:space="0" w:color="auto"/>
                <w:bottom w:val="none" w:sz="0" w:space="0" w:color="auto"/>
                <w:right w:val="none" w:sz="0" w:space="0" w:color="auto"/>
              </w:divBdr>
            </w:div>
            <w:div w:id="20478733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istratorius@llb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7</Pages>
  <Words>3177</Words>
  <Characters>18114</Characters>
  <Application>Microsoft Office Word</Application>
  <DocSecurity>0</DocSecurity>
  <Lines>150</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6</cp:revision>
  <dcterms:created xsi:type="dcterms:W3CDTF">2025-09-15T21:43:00Z</dcterms:created>
  <dcterms:modified xsi:type="dcterms:W3CDTF">2026-10-27T21:09:00Z</dcterms:modified>
</cp:coreProperties>
</file>