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2CEC2F9B" w14:textId="77777777" w:rsidR="00D765B9" w:rsidRPr="00085E9D" w:rsidRDefault="00D765B9" w:rsidP="00D765B9">
          <w:pPr>
            <w:spacing w:after="120"/>
            <w:ind w:firstLine="0"/>
            <w:contextualSpacing/>
            <w:jc w:val="center"/>
            <w:rPr>
              <w:rFonts w:ascii="Arial" w:hAnsi="Arial" w:cs="Arial"/>
              <w:b/>
              <w:bCs/>
              <w:sz w:val="28"/>
              <w:szCs w:val="28"/>
            </w:rPr>
          </w:pPr>
          <w:r w:rsidRPr="00085E9D">
            <w:rPr>
              <w:rFonts w:ascii="Arial" w:hAnsi="Arial" w:cs="Arial"/>
              <w:b/>
              <w:bCs/>
              <w:sz w:val="28"/>
              <w:szCs w:val="28"/>
            </w:rPr>
            <w:t>KLAIPĖDOS MIESTO SAVIVALDYBĖS ADMINISTRACIJA</w:t>
          </w:r>
        </w:p>
        <w:p w14:paraId="7BEB1B02" w14:textId="77777777" w:rsidR="00D765B9" w:rsidRPr="00085E9D" w:rsidRDefault="00D765B9" w:rsidP="00D765B9">
          <w:pPr>
            <w:spacing w:after="120"/>
            <w:ind w:left="567" w:firstLine="0"/>
            <w:contextualSpacing/>
            <w:jc w:val="center"/>
            <w:rPr>
              <w:rFonts w:ascii="Arial" w:hAnsi="Arial" w:cs="Arial"/>
              <w:sz w:val="16"/>
              <w:szCs w:val="16"/>
            </w:rPr>
          </w:pPr>
          <w:r w:rsidRPr="00085E9D">
            <w:rPr>
              <w:rFonts w:ascii="Arial" w:hAnsi="Arial" w:cs="Arial"/>
              <w:sz w:val="16"/>
              <w:szCs w:val="16"/>
            </w:rPr>
            <w:t xml:space="preserve">Klaipėdos miesto savivaldybės administracija, Įstaigos kodas: 188710823, Liepų g. 11, 92138 Klaipėda, Tel. +370 46 39 60 66, </w:t>
          </w:r>
        </w:p>
        <w:p w14:paraId="0578036E" w14:textId="4EB97519" w:rsidR="00D765B9" w:rsidRPr="00085E9D" w:rsidRDefault="00D765B9" w:rsidP="00D765B9">
          <w:pPr>
            <w:spacing w:after="120"/>
            <w:ind w:left="567" w:firstLine="0"/>
            <w:contextualSpacing/>
            <w:jc w:val="center"/>
            <w:rPr>
              <w:rFonts w:ascii="Arial" w:hAnsi="Arial" w:cs="Arial"/>
              <w:sz w:val="16"/>
              <w:szCs w:val="16"/>
            </w:rPr>
          </w:pPr>
          <w:r w:rsidRPr="00085E9D">
            <w:rPr>
              <w:rFonts w:ascii="Arial" w:hAnsi="Arial" w:cs="Arial"/>
              <w:sz w:val="16"/>
              <w:szCs w:val="16"/>
            </w:rPr>
            <w:t xml:space="preserve">El. p. </w:t>
          </w:r>
          <w:proofErr w:type="spellStart"/>
          <w:r w:rsidRPr="00085E9D">
            <w:rPr>
              <w:rFonts w:ascii="Arial" w:hAnsi="Arial" w:cs="Arial"/>
              <w:sz w:val="16"/>
              <w:szCs w:val="16"/>
            </w:rPr>
            <w:t>info@klaipeda.lt</w:t>
          </w:r>
          <w:proofErr w:type="spellEnd"/>
          <w:r w:rsidRPr="00085E9D">
            <w:rPr>
              <w:rFonts w:ascii="Arial" w:hAnsi="Arial" w:cs="Arial"/>
              <w:sz w:val="16"/>
              <w:szCs w:val="16"/>
            </w:rPr>
            <w:t>, AB „Swedbank“, kodas 73000, a. s. Nr. LT04 7300 0100 0233 1088</w:t>
          </w:r>
        </w:p>
        <w:p w14:paraId="6828556C" w14:textId="77777777" w:rsidR="00D765B9" w:rsidRPr="00D765B9" w:rsidRDefault="00D765B9" w:rsidP="00D765B9">
          <w:pPr>
            <w:spacing w:after="120"/>
            <w:ind w:left="567" w:firstLine="0"/>
            <w:contextualSpacing/>
            <w:jc w:val="center"/>
            <w:rPr>
              <w:rFonts w:cstheme="minorHAnsi"/>
              <w:b/>
              <w:bCs/>
              <w:sz w:val="28"/>
              <w:szCs w:val="28"/>
            </w:rPr>
          </w:pPr>
        </w:p>
        <w:p w14:paraId="1E041B37" w14:textId="6E61EE7E" w:rsidR="00360A21" w:rsidRPr="00D765B9" w:rsidRDefault="00360A21" w:rsidP="007334EA">
          <w:pPr>
            <w:spacing w:after="120"/>
            <w:ind w:left="567" w:firstLine="0"/>
            <w:contextualSpacing/>
            <w:jc w:val="center"/>
            <w:rPr>
              <w:rFonts w:ascii="Arial" w:hAnsi="Arial" w:cs="Arial"/>
              <w:b/>
              <w:bCs/>
              <w:sz w:val="28"/>
              <w:szCs w:val="28"/>
            </w:rPr>
          </w:pPr>
        </w:p>
        <w:p w14:paraId="7350A7E2" w14:textId="43D17404" w:rsidR="00D526C8" w:rsidRPr="00DD6662" w:rsidRDefault="00133CA7" w:rsidP="00DD6662">
          <w:pPr>
            <w:spacing w:after="120" w:line="240" w:lineRule="auto"/>
            <w:ind w:left="567" w:firstLine="0"/>
            <w:contextualSpacing/>
            <w:jc w:val="center"/>
            <w:rPr>
              <w:rFonts w:cstheme="minorHAnsi"/>
              <w:b/>
              <w:bCs/>
              <w:sz w:val="28"/>
              <w:szCs w:val="28"/>
            </w:rPr>
          </w:pPr>
          <w:r w:rsidRPr="00EE2C0C">
            <w:rPr>
              <w:rFonts w:cstheme="minorHAnsi"/>
              <w:b/>
              <w:bCs/>
              <w:sz w:val="28"/>
              <w:szCs w:val="28"/>
            </w:rPr>
            <w:t>KLAIPĖDOS MIESTO SAVIVALDYBĖS ADMINISTRACIJ</w:t>
          </w:r>
          <w:r w:rsidR="00DD6662">
            <w:rPr>
              <w:rFonts w:cstheme="minorHAnsi"/>
              <w:b/>
              <w:bCs/>
              <w:sz w:val="28"/>
              <w:szCs w:val="28"/>
            </w:rPr>
            <w:t>A</w:t>
          </w:r>
        </w:p>
        <w:p w14:paraId="1D1BF965" w14:textId="275062B5" w:rsidR="00D526C8" w:rsidRPr="00255176" w:rsidRDefault="00C006CB" w:rsidP="00CE3727">
          <w:pPr>
            <w:spacing w:after="120"/>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 xml:space="preserve">VIEŠOJO PIRKIMO </w:t>
          </w:r>
          <w:r w:rsidR="003C7CEC" w:rsidRPr="00E22092">
            <w:rPr>
              <w:rFonts w:cstheme="minorHAnsi"/>
              <w:b/>
              <w:bCs/>
              <w:sz w:val="28"/>
              <w:szCs w:val="28"/>
            </w:rPr>
            <w:t>„</w:t>
          </w:r>
          <w:r w:rsidR="004C3DC8" w:rsidRPr="004C3DC8">
            <w:rPr>
              <w:rFonts w:cstheme="minorHAnsi"/>
              <w:b/>
              <w:bCs/>
              <w:sz w:val="28"/>
              <w:szCs w:val="28"/>
            </w:rPr>
            <w:t>KLAIPĖDOS MIESTO GATVIŲ PAVADINIM</w:t>
          </w:r>
          <w:r w:rsidR="008558CC">
            <w:rPr>
              <w:rFonts w:cstheme="minorHAnsi"/>
              <w:b/>
              <w:bCs/>
              <w:sz w:val="28"/>
              <w:szCs w:val="28"/>
            </w:rPr>
            <w:t>Ų</w:t>
          </w:r>
          <w:r w:rsidR="004C3DC8" w:rsidRPr="004C3DC8">
            <w:rPr>
              <w:rFonts w:cstheme="minorHAnsi"/>
              <w:b/>
              <w:bCs/>
              <w:sz w:val="28"/>
              <w:szCs w:val="28"/>
            </w:rPr>
            <w:t xml:space="preserve"> LENTELIŲ, GATVIŲ PAVADINIM</w:t>
          </w:r>
          <w:r w:rsidR="006C687E">
            <w:rPr>
              <w:rFonts w:cstheme="minorHAnsi"/>
              <w:b/>
              <w:bCs/>
              <w:sz w:val="28"/>
              <w:szCs w:val="28"/>
            </w:rPr>
            <w:t>Ų</w:t>
          </w:r>
          <w:r w:rsidR="004C3DC8" w:rsidRPr="004C3DC8">
            <w:rPr>
              <w:rFonts w:cstheme="minorHAnsi"/>
              <w:b/>
              <w:bCs/>
              <w:sz w:val="28"/>
              <w:szCs w:val="28"/>
            </w:rPr>
            <w:t xml:space="preserve"> SU PASTATŲ NUMERIAIS LENTELIŲ, GATVIŲ KRYPTIES NUORODŲ IR JŲ TVIRTINIMO DARBAI</w:t>
          </w:r>
          <w:r w:rsidR="003C7CEC" w:rsidRPr="00E22092">
            <w:rPr>
              <w:rFonts w:cstheme="minorHAnsi"/>
              <w:b/>
              <w:bCs/>
              <w:sz w:val="28"/>
              <w:szCs w:val="28"/>
            </w:rPr>
            <w:t>“</w:t>
          </w:r>
        </w:p>
        <w:p w14:paraId="76C6D435" w14:textId="77777777" w:rsidR="00FC63B8" w:rsidRPr="004939D6" w:rsidDel="00FC63B8" w:rsidRDefault="00DF1318" w:rsidP="00FC63B8">
          <w:pPr>
            <w:spacing w:after="120" w:line="240" w:lineRule="auto"/>
            <w:ind w:left="567" w:firstLine="0"/>
            <w:contextualSpacing/>
            <w:jc w:val="center"/>
            <w:rPr>
              <w:rFonts w:cstheme="minorHAnsi"/>
              <w:i/>
              <w:iCs/>
              <w:color w:val="7030A0"/>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r w:rsidR="00110582">
            <w:rPr>
              <w:rFonts w:cstheme="minorHAnsi"/>
              <w:b/>
              <w:bCs/>
              <w:sz w:val="28"/>
              <w:szCs w:val="28"/>
            </w:rPr>
            <w:t xml:space="preserve"> </w:t>
          </w:r>
        </w:p>
        <w:p w14:paraId="517C01D9" w14:textId="6A030DF2" w:rsidR="001C24BC" w:rsidRDefault="005F13F0" w:rsidP="00041762">
          <w:pPr>
            <w:spacing w:after="120" w:line="240" w:lineRule="auto"/>
            <w:ind w:firstLine="0"/>
            <w:contextualSpacing/>
            <w:rPr>
              <w:rFonts w:ascii="Arial" w:hAnsi="Arial" w:cs="Arial"/>
            </w:rPr>
          </w:pPr>
          <w:r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71DAD4A3" w14:textId="4C78129C" w:rsidR="00EB6CD6" w:rsidRDefault="00173FBA">
              <w:pPr>
                <w:pStyle w:val="Turinys1"/>
                <w:rPr>
                  <w:noProof/>
                  <w:sz w:val="22"/>
                  <w:szCs w:val="22"/>
                </w:rPr>
              </w:pPr>
              <w:r w:rsidRPr="00D50C54">
                <w:fldChar w:fldCharType="begin"/>
              </w:r>
              <w:r w:rsidRPr="003468EC">
                <w:instrText xml:space="preserve"> TOC \o "1-3" \h \z \u </w:instrText>
              </w:r>
              <w:r w:rsidRPr="00D50C54">
                <w:fldChar w:fldCharType="separate"/>
              </w:r>
              <w:hyperlink w:anchor="_Toc199421798" w:history="1">
                <w:r w:rsidR="00EB6CD6" w:rsidRPr="00417405">
                  <w:rPr>
                    <w:rStyle w:val="Hipersaitas"/>
                    <w:rFonts w:cstheme="minorHAnsi"/>
                    <w:noProof/>
                  </w:rPr>
                  <w:t>1.</w:t>
                </w:r>
                <w:r w:rsidR="00EB6CD6">
                  <w:rPr>
                    <w:noProof/>
                    <w:sz w:val="22"/>
                    <w:szCs w:val="22"/>
                  </w:rPr>
                  <w:tab/>
                </w:r>
                <w:r w:rsidR="00EB6CD6" w:rsidRPr="00417405">
                  <w:rPr>
                    <w:rStyle w:val="Hipersaitas"/>
                    <w:rFonts w:cstheme="minorHAnsi"/>
                    <w:noProof/>
                  </w:rPr>
                  <w:t>Bendra informacija</w:t>
                </w:r>
                <w:r w:rsidR="00EB6CD6">
                  <w:rPr>
                    <w:noProof/>
                    <w:webHidden/>
                  </w:rPr>
                  <w:tab/>
                </w:r>
                <w:r w:rsidR="00EB6CD6">
                  <w:rPr>
                    <w:noProof/>
                    <w:webHidden/>
                  </w:rPr>
                  <w:fldChar w:fldCharType="begin"/>
                </w:r>
                <w:r w:rsidR="00EB6CD6">
                  <w:rPr>
                    <w:noProof/>
                    <w:webHidden/>
                  </w:rPr>
                  <w:instrText xml:space="preserve"> PAGEREF _Toc199421798 \h </w:instrText>
                </w:r>
                <w:r w:rsidR="00EB6CD6">
                  <w:rPr>
                    <w:noProof/>
                    <w:webHidden/>
                  </w:rPr>
                </w:r>
                <w:r w:rsidR="00EB6CD6">
                  <w:rPr>
                    <w:noProof/>
                    <w:webHidden/>
                  </w:rPr>
                  <w:fldChar w:fldCharType="separate"/>
                </w:r>
                <w:r w:rsidR="006C656A">
                  <w:rPr>
                    <w:noProof/>
                    <w:webHidden/>
                  </w:rPr>
                  <w:t>0</w:t>
                </w:r>
                <w:r w:rsidR="00EB6CD6">
                  <w:rPr>
                    <w:noProof/>
                    <w:webHidden/>
                  </w:rPr>
                  <w:fldChar w:fldCharType="end"/>
                </w:r>
              </w:hyperlink>
            </w:p>
            <w:p w14:paraId="731C7277" w14:textId="21752194" w:rsidR="00EB6CD6" w:rsidRDefault="003C0C11">
              <w:pPr>
                <w:pStyle w:val="Turinys1"/>
                <w:rPr>
                  <w:noProof/>
                  <w:sz w:val="22"/>
                  <w:szCs w:val="22"/>
                </w:rPr>
              </w:pPr>
              <w:hyperlink w:anchor="_Toc199421799" w:history="1">
                <w:r w:rsidR="00EB6CD6" w:rsidRPr="00417405">
                  <w:rPr>
                    <w:rStyle w:val="Hipersaitas"/>
                    <w:rFonts w:eastAsia="Calibri" w:cstheme="minorHAnsi"/>
                    <w:noProof/>
                  </w:rPr>
                  <w:t>2.</w:t>
                </w:r>
                <w:r w:rsidR="00EB6CD6">
                  <w:rPr>
                    <w:noProof/>
                    <w:sz w:val="22"/>
                    <w:szCs w:val="22"/>
                  </w:rPr>
                  <w:tab/>
                </w:r>
                <w:r w:rsidR="00EB6CD6" w:rsidRPr="00417405">
                  <w:rPr>
                    <w:rStyle w:val="Hipersaitas"/>
                    <w:rFonts w:cstheme="minorHAnsi"/>
                    <w:noProof/>
                  </w:rPr>
                  <w:t>Pirkimo objektas</w:t>
                </w:r>
                <w:r w:rsidR="00EB6CD6">
                  <w:rPr>
                    <w:noProof/>
                    <w:webHidden/>
                  </w:rPr>
                  <w:tab/>
                </w:r>
                <w:r w:rsidR="00EB6CD6">
                  <w:rPr>
                    <w:noProof/>
                    <w:webHidden/>
                  </w:rPr>
                  <w:fldChar w:fldCharType="begin"/>
                </w:r>
                <w:r w:rsidR="00EB6CD6">
                  <w:rPr>
                    <w:noProof/>
                    <w:webHidden/>
                  </w:rPr>
                  <w:instrText xml:space="preserve"> PAGEREF _Toc199421799 \h </w:instrText>
                </w:r>
                <w:r w:rsidR="00EB6CD6">
                  <w:rPr>
                    <w:noProof/>
                    <w:webHidden/>
                  </w:rPr>
                </w:r>
                <w:r w:rsidR="00EB6CD6">
                  <w:rPr>
                    <w:noProof/>
                    <w:webHidden/>
                  </w:rPr>
                  <w:fldChar w:fldCharType="separate"/>
                </w:r>
                <w:r w:rsidR="006C656A">
                  <w:rPr>
                    <w:noProof/>
                    <w:webHidden/>
                  </w:rPr>
                  <w:t>0</w:t>
                </w:r>
                <w:r w:rsidR="00EB6CD6">
                  <w:rPr>
                    <w:noProof/>
                    <w:webHidden/>
                  </w:rPr>
                  <w:fldChar w:fldCharType="end"/>
                </w:r>
              </w:hyperlink>
            </w:p>
            <w:p w14:paraId="256025CF" w14:textId="05D9EFE4" w:rsidR="00EB6CD6" w:rsidRDefault="003C0C11">
              <w:pPr>
                <w:pStyle w:val="Turinys1"/>
                <w:rPr>
                  <w:noProof/>
                  <w:sz w:val="22"/>
                  <w:szCs w:val="22"/>
                </w:rPr>
              </w:pPr>
              <w:hyperlink w:anchor="_Toc199421800" w:history="1">
                <w:r w:rsidR="00EB6CD6" w:rsidRPr="00417405">
                  <w:rPr>
                    <w:rStyle w:val="Hipersaitas"/>
                    <w:rFonts w:eastAsia="Calibri" w:cstheme="minorHAnsi"/>
                    <w:noProof/>
                  </w:rPr>
                  <w:t>3.</w:t>
                </w:r>
                <w:r w:rsidR="00EB6CD6">
                  <w:rPr>
                    <w:noProof/>
                    <w:sz w:val="22"/>
                    <w:szCs w:val="22"/>
                  </w:rPr>
                  <w:tab/>
                </w:r>
                <w:r w:rsidR="00EB6CD6" w:rsidRPr="00417405">
                  <w:rPr>
                    <w:rStyle w:val="Hipersaitas"/>
                    <w:rFonts w:cstheme="minorHAnsi"/>
                    <w:noProof/>
                  </w:rPr>
                  <w:t>Tiekėjų pašalinimo pagrindai, kvalifikacijos reikalavimai ir reikalaujami kokybės vadybos sistemos ir (arba) aplinkos apsaugos vadybos sistemos standartai</w:t>
                </w:r>
                <w:r w:rsidR="00EB6CD6">
                  <w:rPr>
                    <w:noProof/>
                    <w:webHidden/>
                  </w:rPr>
                  <w:tab/>
                </w:r>
                <w:r w:rsidR="00EB6CD6">
                  <w:rPr>
                    <w:noProof/>
                    <w:webHidden/>
                  </w:rPr>
                  <w:fldChar w:fldCharType="begin"/>
                </w:r>
                <w:r w:rsidR="00EB6CD6">
                  <w:rPr>
                    <w:noProof/>
                    <w:webHidden/>
                  </w:rPr>
                  <w:instrText xml:space="preserve"> PAGEREF _Toc199421800 \h </w:instrText>
                </w:r>
                <w:r w:rsidR="00EB6CD6">
                  <w:rPr>
                    <w:noProof/>
                    <w:webHidden/>
                  </w:rPr>
                </w:r>
                <w:r w:rsidR="00EB6CD6">
                  <w:rPr>
                    <w:noProof/>
                    <w:webHidden/>
                  </w:rPr>
                  <w:fldChar w:fldCharType="separate"/>
                </w:r>
                <w:r w:rsidR="006C656A">
                  <w:rPr>
                    <w:noProof/>
                    <w:webHidden/>
                  </w:rPr>
                  <w:t>0</w:t>
                </w:r>
                <w:r w:rsidR="00EB6CD6">
                  <w:rPr>
                    <w:noProof/>
                    <w:webHidden/>
                  </w:rPr>
                  <w:fldChar w:fldCharType="end"/>
                </w:r>
              </w:hyperlink>
            </w:p>
            <w:p w14:paraId="7497434C" w14:textId="3FCAE1B0" w:rsidR="00EB6CD6" w:rsidRDefault="003C0C11">
              <w:pPr>
                <w:pStyle w:val="Turinys1"/>
                <w:rPr>
                  <w:noProof/>
                  <w:sz w:val="22"/>
                  <w:szCs w:val="22"/>
                </w:rPr>
              </w:pPr>
              <w:hyperlink w:anchor="_Toc199421801" w:history="1">
                <w:r w:rsidR="00EB6CD6" w:rsidRPr="00417405">
                  <w:rPr>
                    <w:rStyle w:val="Hipersaitas"/>
                    <w:rFonts w:eastAsia="Calibri" w:cstheme="minorHAnsi"/>
                    <w:noProof/>
                  </w:rPr>
                  <w:t>4.</w:t>
                </w:r>
                <w:r w:rsidR="00EB6CD6">
                  <w:rPr>
                    <w:noProof/>
                    <w:sz w:val="22"/>
                    <w:szCs w:val="22"/>
                  </w:rPr>
                  <w:tab/>
                </w:r>
                <w:r w:rsidR="00EB6CD6" w:rsidRPr="00417405">
                  <w:rPr>
                    <w:rStyle w:val="Hipersaitas"/>
                    <w:rFonts w:cstheme="minorHAnsi"/>
                    <w:noProof/>
                  </w:rPr>
                  <w:t>Reikalavimai, susiję su nacionaliniu saugumu</w:t>
                </w:r>
                <w:r w:rsidR="00EB6CD6">
                  <w:rPr>
                    <w:noProof/>
                    <w:webHidden/>
                  </w:rPr>
                  <w:tab/>
                </w:r>
                <w:r w:rsidR="00EB6CD6">
                  <w:rPr>
                    <w:noProof/>
                    <w:webHidden/>
                  </w:rPr>
                  <w:fldChar w:fldCharType="begin"/>
                </w:r>
                <w:r w:rsidR="00EB6CD6">
                  <w:rPr>
                    <w:noProof/>
                    <w:webHidden/>
                  </w:rPr>
                  <w:instrText xml:space="preserve"> PAGEREF _Toc199421801 \h </w:instrText>
                </w:r>
                <w:r w:rsidR="00EB6CD6">
                  <w:rPr>
                    <w:noProof/>
                    <w:webHidden/>
                  </w:rPr>
                </w:r>
                <w:r w:rsidR="00EB6CD6">
                  <w:rPr>
                    <w:noProof/>
                    <w:webHidden/>
                  </w:rPr>
                  <w:fldChar w:fldCharType="separate"/>
                </w:r>
                <w:r w:rsidR="006C656A">
                  <w:rPr>
                    <w:noProof/>
                    <w:webHidden/>
                  </w:rPr>
                  <w:t>1</w:t>
                </w:r>
                <w:r w:rsidR="00EB6CD6">
                  <w:rPr>
                    <w:noProof/>
                    <w:webHidden/>
                  </w:rPr>
                  <w:fldChar w:fldCharType="end"/>
                </w:r>
              </w:hyperlink>
            </w:p>
            <w:p w14:paraId="69FDB74A" w14:textId="07D7E703" w:rsidR="00EB6CD6" w:rsidRDefault="003C0C11">
              <w:pPr>
                <w:pStyle w:val="Turinys1"/>
                <w:rPr>
                  <w:noProof/>
                  <w:sz w:val="22"/>
                  <w:szCs w:val="22"/>
                </w:rPr>
              </w:pPr>
              <w:hyperlink w:anchor="_Toc199421802" w:history="1">
                <w:r w:rsidR="00EB6CD6" w:rsidRPr="00417405">
                  <w:rPr>
                    <w:rStyle w:val="Hipersaitas"/>
                    <w:rFonts w:eastAsia="Calibri" w:cstheme="minorHAnsi"/>
                    <w:noProof/>
                  </w:rPr>
                  <w:t>5.</w:t>
                </w:r>
                <w:r w:rsidR="00EB6CD6">
                  <w:rPr>
                    <w:noProof/>
                    <w:sz w:val="22"/>
                    <w:szCs w:val="22"/>
                  </w:rPr>
                  <w:tab/>
                </w:r>
                <w:r w:rsidR="00EB6CD6" w:rsidRPr="00417405">
                  <w:rPr>
                    <w:rStyle w:val="Hipersaitas"/>
                    <w:rFonts w:cstheme="minorHAnsi"/>
                    <w:noProof/>
                  </w:rPr>
                  <w:t>Specialieji reikalavimai pasiūlymų rengimui ir pateikimui</w:t>
                </w:r>
                <w:r w:rsidR="00EB6CD6">
                  <w:rPr>
                    <w:noProof/>
                    <w:webHidden/>
                  </w:rPr>
                  <w:tab/>
                </w:r>
                <w:r w:rsidR="00EB6CD6">
                  <w:rPr>
                    <w:noProof/>
                    <w:webHidden/>
                  </w:rPr>
                  <w:fldChar w:fldCharType="begin"/>
                </w:r>
                <w:r w:rsidR="00EB6CD6">
                  <w:rPr>
                    <w:noProof/>
                    <w:webHidden/>
                  </w:rPr>
                  <w:instrText xml:space="preserve"> PAGEREF _Toc199421802 \h </w:instrText>
                </w:r>
                <w:r w:rsidR="00EB6CD6">
                  <w:rPr>
                    <w:noProof/>
                    <w:webHidden/>
                  </w:rPr>
                </w:r>
                <w:r w:rsidR="00EB6CD6">
                  <w:rPr>
                    <w:noProof/>
                    <w:webHidden/>
                  </w:rPr>
                  <w:fldChar w:fldCharType="separate"/>
                </w:r>
                <w:r w:rsidR="006C656A">
                  <w:rPr>
                    <w:noProof/>
                    <w:webHidden/>
                  </w:rPr>
                  <w:t>1</w:t>
                </w:r>
                <w:r w:rsidR="00EB6CD6">
                  <w:rPr>
                    <w:noProof/>
                    <w:webHidden/>
                  </w:rPr>
                  <w:fldChar w:fldCharType="end"/>
                </w:r>
              </w:hyperlink>
            </w:p>
            <w:p w14:paraId="456D7550" w14:textId="4AA24D94" w:rsidR="00EB6CD6" w:rsidRDefault="003C0C11">
              <w:pPr>
                <w:pStyle w:val="Turinys1"/>
                <w:rPr>
                  <w:noProof/>
                  <w:sz w:val="22"/>
                  <w:szCs w:val="22"/>
                </w:rPr>
              </w:pPr>
              <w:hyperlink w:anchor="_Toc199421803" w:history="1">
                <w:r w:rsidR="00EB6CD6" w:rsidRPr="00417405">
                  <w:rPr>
                    <w:rStyle w:val="Hipersaitas"/>
                    <w:rFonts w:cstheme="minorHAnsi"/>
                    <w:noProof/>
                  </w:rPr>
                  <w:t>6. Pasiūlymo galiojimo užtikrinimas</w:t>
                </w:r>
                <w:r w:rsidR="00EB6CD6">
                  <w:rPr>
                    <w:noProof/>
                    <w:webHidden/>
                  </w:rPr>
                  <w:tab/>
                </w:r>
                <w:r w:rsidR="00EB6CD6">
                  <w:rPr>
                    <w:noProof/>
                    <w:webHidden/>
                  </w:rPr>
                  <w:fldChar w:fldCharType="begin"/>
                </w:r>
                <w:r w:rsidR="00EB6CD6">
                  <w:rPr>
                    <w:noProof/>
                    <w:webHidden/>
                  </w:rPr>
                  <w:instrText xml:space="preserve"> PAGEREF _Toc199421803 \h </w:instrText>
                </w:r>
                <w:r w:rsidR="00EB6CD6">
                  <w:rPr>
                    <w:noProof/>
                    <w:webHidden/>
                  </w:rPr>
                </w:r>
                <w:r w:rsidR="00EB6CD6">
                  <w:rPr>
                    <w:noProof/>
                    <w:webHidden/>
                  </w:rPr>
                  <w:fldChar w:fldCharType="separate"/>
                </w:r>
                <w:r w:rsidR="006C656A">
                  <w:rPr>
                    <w:noProof/>
                    <w:webHidden/>
                  </w:rPr>
                  <w:t>2</w:t>
                </w:r>
                <w:r w:rsidR="00EB6CD6">
                  <w:rPr>
                    <w:noProof/>
                    <w:webHidden/>
                  </w:rPr>
                  <w:fldChar w:fldCharType="end"/>
                </w:r>
              </w:hyperlink>
            </w:p>
            <w:p w14:paraId="133A5954" w14:textId="0A68695A" w:rsidR="00EB6CD6" w:rsidRDefault="003C0C11">
              <w:pPr>
                <w:pStyle w:val="Turinys1"/>
                <w:rPr>
                  <w:noProof/>
                  <w:sz w:val="22"/>
                  <w:szCs w:val="22"/>
                </w:rPr>
              </w:pPr>
              <w:hyperlink w:anchor="_Toc199421804" w:history="1">
                <w:r w:rsidR="00EB6CD6" w:rsidRPr="00417405">
                  <w:rPr>
                    <w:rStyle w:val="Hipersaitas"/>
                    <w:rFonts w:ascii="Arial" w:hAnsi="Arial" w:cs="Arial"/>
                    <w:noProof/>
                  </w:rPr>
                  <w:t>7.</w:t>
                </w:r>
                <w:r w:rsidR="00EB6CD6">
                  <w:rPr>
                    <w:noProof/>
                    <w:sz w:val="22"/>
                    <w:szCs w:val="22"/>
                  </w:rPr>
                  <w:tab/>
                </w:r>
                <w:r w:rsidR="00EB6CD6" w:rsidRPr="00417405">
                  <w:rPr>
                    <w:rStyle w:val="Hipersaitas"/>
                    <w:rFonts w:cstheme="minorHAnsi"/>
                    <w:noProof/>
                  </w:rPr>
                  <w:t>Pasiūlymų vertinimas</w:t>
                </w:r>
                <w:r w:rsidR="00EB6CD6">
                  <w:rPr>
                    <w:noProof/>
                    <w:webHidden/>
                  </w:rPr>
                  <w:tab/>
                </w:r>
                <w:r w:rsidR="00EB6CD6">
                  <w:rPr>
                    <w:noProof/>
                    <w:webHidden/>
                  </w:rPr>
                  <w:fldChar w:fldCharType="begin"/>
                </w:r>
                <w:r w:rsidR="00EB6CD6">
                  <w:rPr>
                    <w:noProof/>
                    <w:webHidden/>
                  </w:rPr>
                  <w:instrText xml:space="preserve"> PAGEREF _Toc199421804 \h </w:instrText>
                </w:r>
                <w:r w:rsidR="00EB6CD6">
                  <w:rPr>
                    <w:noProof/>
                    <w:webHidden/>
                  </w:rPr>
                </w:r>
                <w:r w:rsidR="00EB6CD6">
                  <w:rPr>
                    <w:noProof/>
                    <w:webHidden/>
                  </w:rPr>
                  <w:fldChar w:fldCharType="separate"/>
                </w:r>
                <w:r w:rsidR="006C656A">
                  <w:rPr>
                    <w:noProof/>
                    <w:webHidden/>
                  </w:rPr>
                  <w:t>2</w:t>
                </w:r>
                <w:r w:rsidR="00EB6CD6">
                  <w:rPr>
                    <w:noProof/>
                    <w:webHidden/>
                  </w:rPr>
                  <w:fldChar w:fldCharType="end"/>
                </w:r>
              </w:hyperlink>
            </w:p>
            <w:p w14:paraId="4081A822" w14:textId="6F9DC5FF" w:rsidR="00EB6CD6" w:rsidRDefault="003C0C11">
              <w:pPr>
                <w:pStyle w:val="Turinys1"/>
                <w:rPr>
                  <w:noProof/>
                  <w:sz w:val="22"/>
                  <w:szCs w:val="22"/>
                </w:rPr>
              </w:pPr>
              <w:hyperlink w:anchor="_Toc199421805" w:history="1">
                <w:r w:rsidR="00EB6CD6" w:rsidRPr="00417405">
                  <w:rPr>
                    <w:rStyle w:val="Hipersaitas"/>
                    <w:rFonts w:cstheme="minorHAnsi"/>
                    <w:noProof/>
                  </w:rPr>
                  <w:t>8. Sutarties sudarymas</w:t>
                </w:r>
                <w:r w:rsidR="00EB6CD6">
                  <w:rPr>
                    <w:noProof/>
                    <w:webHidden/>
                  </w:rPr>
                  <w:tab/>
                </w:r>
                <w:r w:rsidR="00EB6CD6">
                  <w:rPr>
                    <w:noProof/>
                    <w:webHidden/>
                  </w:rPr>
                  <w:fldChar w:fldCharType="begin"/>
                </w:r>
                <w:r w:rsidR="00EB6CD6">
                  <w:rPr>
                    <w:noProof/>
                    <w:webHidden/>
                  </w:rPr>
                  <w:instrText xml:space="preserve"> PAGEREF _Toc199421805 \h </w:instrText>
                </w:r>
                <w:r w:rsidR="00EB6CD6">
                  <w:rPr>
                    <w:noProof/>
                    <w:webHidden/>
                  </w:rPr>
                </w:r>
                <w:r w:rsidR="00EB6CD6">
                  <w:rPr>
                    <w:noProof/>
                    <w:webHidden/>
                  </w:rPr>
                  <w:fldChar w:fldCharType="separate"/>
                </w:r>
                <w:r w:rsidR="006C656A">
                  <w:rPr>
                    <w:noProof/>
                    <w:webHidden/>
                  </w:rPr>
                  <w:t>2</w:t>
                </w:r>
                <w:r w:rsidR="00EB6CD6">
                  <w:rPr>
                    <w:noProof/>
                    <w:webHidden/>
                  </w:rPr>
                  <w:fldChar w:fldCharType="end"/>
                </w:r>
              </w:hyperlink>
            </w:p>
            <w:p w14:paraId="491BF82B" w14:textId="2FCE8CD6" w:rsidR="00EB6CD6" w:rsidRDefault="003C0C11">
              <w:pPr>
                <w:pStyle w:val="Turinys1"/>
                <w:rPr>
                  <w:noProof/>
                  <w:sz w:val="22"/>
                  <w:szCs w:val="22"/>
                </w:rPr>
              </w:pPr>
              <w:hyperlink w:anchor="_Toc199421806" w:history="1">
                <w:r w:rsidR="00EB6CD6" w:rsidRPr="00417405">
                  <w:rPr>
                    <w:rStyle w:val="Hipersaitas"/>
                    <w:rFonts w:cstheme="minorHAnsi"/>
                    <w:noProof/>
                  </w:rPr>
                  <w:t>9. Kitos sąlygos</w:t>
                </w:r>
                <w:r w:rsidR="00EB6CD6">
                  <w:rPr>
                    <w:noProof/>
                    <w:webHidden/>
                  </w:rPr>
                  <w:tab/>
                </w:r>
                <w:r w:rsidR="00EB6CD6">
                  <w:rPr>
                    <w:noProof/>
                    <w:webHidden/>
                  </w:rPr>
                  <w:fldChar w:fldCharType="begin"/>
                </w:r>
                <w:r w:rsidR="00EB6CD6">
                  <w:rPr>
                    <w:noProof/>
                    <w:webHidden/>
                  </w:rPr>
                  <w:instrText xml:space="preserve"> PAGEREF _Toc199421806 \h </w:instrText>
                </w:r>
                <w:r w:rsidR="00EB6CD6">
                  <w:rPr>
                    <w:noProof/>
                    <w:webHidden/>
                  </w:rPr>
                </w:r>
                <w:r w:rsidR="00EB6CD6">
                  <w:rPr>
                    <w:noProof/>
                    <w:webHidden/>
                  </w:rPr>
                  <w:fldChar w:fldCharType="separate"/>
                </w:r>
                <w:r w:rsidR="006C656A">
                  <w:rPr>
                    <w:noProof/>
                    <w:webHidden/>
                  </w:rPr>
                  <w:t>2</w:t>
                </w:r>
                <w:r w:rsidR="00EB6CD6">
                  <w:rPr>
                    <w:noProof/>
                    <w:webHidden/>
                  </w:rPr>
                  <w:fldChar w:fldCharType="end"/>
                </w:r>
              </w:hyperlink>
            </w:p>
            <w:p w14:paraId="0109866F" w14:textId="77777777" w:rsidR="00413BD0" w:rsidRDefault="00173FBA" w:rsidP="00413BD0">
              <w:pPr>
                <w:rPr>
                  <w:noProof/>
                </w:rPr>
              </w:pPr>
              <w:r w:rsidRPr="00D50C54">
                <w:rPr>
                  <w:noProof/>
                </w:rPr>
                <w:fldChar w:fldCharType="end"/>
              </w:r>
            </w:p>
          </w:sdtContent>
        </w:sdt>
        <w:p w14:paraId="017104F4" w14:textId="77777777" w:rsidR="00BD4247" w:rsidRPr="00041762" w:rsidRDefault="00BD4247"/>
        <w:p w14:paraId="585AB89B" w14:textId="77777777" w:rsidR="00BD4247" w:rsidRPr="00041762" w:rsidRDefault="00BD4247"/>
        <w:p w14:paraId="76B63741" w14:textId="565DD6F5" w:rsidR="00BD4247" w:rsidRDefault="007A5047" w:rsidP="00BD4247">
          <w:pPr>
            <w:rPr>
              <w:rFonts w:cstheme="minorHAnsi"/>
              <w:sz w:val="40"/>
              <w:szCs w:val="40"/>
            </w:rPr>
          </w:pPr>
          <w:r w:rsidRPr="00041762">
            <w:rPr>
              <w:rFonts w:cstheme="minorHAnsi"/>
              <w:sz w:val="40"/>
              <w:szCs w:val="40"/>
            </w:rPr>
            <w:t>PRIEDAI</w:t>
          </w:r>
          <w:r>
            <w:rPr>
              <w:rFonts w:cstheme="minorHAnsi"/>
              <w:sz w:val="40"/>
              <w:szCs w:val="40"/>
            </w:rPr>
            <w:t>:</w:t>
          </w:r>
        </w:p>
        <w:p w14:paraId="690C5D9A" w14:textId="4E3FDA03" w:rsidR="007A5047" w:rsidRPr="00041762" w:rsidRDefault="007A5047" w:rsidP="00BD4247">
          <w:pPr>
            <w:rPr>
              <w:rFonts w:cstheme="minorHAnsi"/>
            </w:rPr>
          </w:pPr>
          <w:r w:rsidRPr="00041762">
            <w:rPr>
              <w:rFonts w:cstheme="minorHAnsi"/>
            </w:rPr>
            <w:t>1 priedas –</w:t>
          </w:r>
          <w:r>
            <w:rPr>
              <w:rFonts w:cstheme="minorHAnsi"/>
            </w:rPr>
            <w:t xml:space="preserve"> Techninė specifikacija;</w:t>
          </w:r>
        </w:p>
        <w:p w14:paraId="4FA4D82A" w14:textId="5E2FFF47" w:rsidR="007A5047" w:rsidRDefault="007A5047" w:rsidP="007A5047">
          <w:pPr>
            <w:rPr>
              <w:rFonts w:cstheme="minorHAnsi"/>
            </w:rPr>
          </w:pPr>
          <w:r w:rsidRPr="00041762">
            <w:rPr>
              <w:rFonts w:cstheme="minorHAnsi"/>
            </w:rPr>
            <w:t>2 priedas –</w:t>
          </w:r>
          <w:r>
            <w:rPr>
              <w:rFonts w:cstheme="minorHAnsi"/>
            </w:rPr>
            <w:t xml:space="preserve"> </w:t>
          </w:r>
          <w:r w:rsidR="00587E65" w:rsidRPr="00587E65">
            <w:rPr>
              <w:rFonts w:cstheme="minorHAnsi"/>
            </w:rPr>
            <w:t>Tiekėjų pašalinimo pagrindai</w:t>
          </w:r>
          <w:r>
            <w:rPr>
              <w:rFonts w:cstheme="minorHAnsi"/>
            </w:rPr>
            <w:t>;</w:t>
          </w:r>
        </w:p>
        <w:p w14:paraId="2823252B" w14:textId="5C4D5F06" w:rsidR="00AF6E59" w:rsidRDefault="008808A1" w:rsidP="00AF6E59">
          <w:pPr>
            <w:rPr>
              <w:rFonts w:cstheme="minorHAnsi"/>
            </w:rPr>
          </w:pPr>
          <w:r>
            <w:rPr>
              <w:rFonts w:cstheme="minorHAnsi"/>
            </w:rPr>
            <w:t>3</w:t>
          </w:r>
          <w:r w:rsidR="00AF6E59" w:rsidRPr="007934AB">
            <w:rPr>
              <w:rFonts w:cstheme="minorHAnsi"/>
            </w:rPr>
            <w:t xml:space="preserve"> p</w:t>
          </w:r>
          <w:r w:rsidR="00AF6E59">
            <w:rPr>
              <w:rFonts w:cstheme="minorHAnsi"/>
            </w:rPr>
            <w:t>r</w:t>
          </w:r>
          <w:r w:rsidR="00AF6E59" w:rsidRPr="007934AB">
            <w:rPr>
              <w:rFonts w:cstheme="minorHAnsi"/>
            </w:rPr>
            <w:t xml:space="preserve">iedas – </w:t>
          </w:r>
          <w:r w:rsidR="00AF6E59" w:rsidRPr="000E590B">
            <w:rPr>
              <w:rFonts w:cstheme="minorHAnsi"/>
            </w:rPr>
            <w:t>Pasiūlymo forma</w:t>
          </w:r>
          <w:r w:rsidR="00943B00">
            <w:rPr>
              <w:rFonts w:cstheme="minorHAnsi"/>
            </w:rPr>
            <w:t>;</w:t>
          </w:r>
        </w:p>
        <w:p w14:paraId="00457C12" w14:textId="76151E74" w:rsidR="00943B00" w:rsidRDefault="008808A1" w:rsidP="00AF6E59">
          <w:pPr>
            <w:rPr>
              <w:rFonts w:cstheme="minorHAnsi"/>
            </w:rPr>
          </w:pPr>
          <w:r>
            <w:rPr>
              <w:rFonts w:cstheme="minorHAnsi"/>
            </w:rPr>
            <w:t>4</w:t>
          </w:r>
          <w:r w:rsidR="00943B00">
            <w:rPr>
              <w:rFonts w:cstheme="minorHAnsi"/>
            </w:rPr>
            <w:t xml:space="preserve"> priedas – Sutarties projektas;</w:t>
          </w:r>
        </w:p>
        <w:p w14:paraId="0509570A" w14:textId="6FC0CB58" w:rsidR="00B3346A" w:rsidRDefault="008808A1" w:rsidP="00AF6E59">
          <w:pPr>
            <w:rPr>
              <w:rFonts w:cstheme="minorHAnsi"/>
            </w:rPr>
          </w:pPr>
          <w:r>
            <w:rPr>
              <w:rFonts w:cstheme="minorHAnsi"/>
            </w:rPr>
            <w:t>5</w:t>
          </w:r>
          <w:r w:rsidR="00B3346A">
            <w:rPr>
              <w:rFonts w:cstheme="minorHAnsi"/>
            </w:rPr>
            <w:t xml:space="preserve"> priedas – Terminai;</w:t>
          </w:r>
        </w:p>
        <w:p w14:paraId="5245D804" w14:textId="6E4E80BE" w:rsidR="00B95A9C" w:rsidRDefault="00B95A9C" w:rsidP="00AF6E59">
          <w:pPr>
            <w:rPr>
              <w:rFonts w:cstheme="minorHAnsi"/>
            </w:rPr>
          </w:pPr>
          <w:r>
            <w:rPr>
              <w:rFonts w:cstheme="minorHAnsi"/>
            </w:rPr>
            <w:t>6</w:t>
          </w:r>
          <w:r w:rsidRPr="00B95A9C">
            <w:rPr>
              <w:rFonts w:cstheme="minorHAnsi"/>
            </w:rPr>
            <w:t xml:space="preserve"> priedas – Klaipėdos miesto vizualinės informacijos bei komercinių nuorodų projektas.</w:t>
          </w:r>
        </w:p>
        <w:p w14:paraId="42E74FD8" w14:textId="77777777" w:rsidR="00047BD4" w:rsidRPr="00041762" w:rsidRDefault="00047BD4" w:rsidP="00AF6E59">
          <w:pPr>
            <w:rPr>
              <w:rFonts w:cstheme="minorHAnsi"/>
              <w:color w:val="4472C4" w:themeColor="accent1"/>
            </w:rPr>
          </w:pPr>
        </w:p>
        <w:p w14:paraId="2E41521A" w14:textId="77777777" w:rsidR="00CF6F93" w:rsidRPr="004C3DC8" w:rsidRDefault="00CF6F93" w:rsidP="00CF6F93">
          <w:pPr>
            <w:pStyle w:val="Sraopastraipa"/>
            <w:spacing w:line="240" w:lineRule="auto"/>
            <w:ind w:left="710" w:firstLine="0"/>
            <w:rPr>
              <w:rFonts w:eastAsia="Calibri" w:cstheme="minorHAnsi"/>
              <w:color w:val="FF0000"/>
            </w:rPr>
          </w:pPr>
        </w:p>
        <w:p w14:paraId="36F9C417" w14:textId="77777777" w:rsidR="00BD4247" w:rsidRPr="00041762" w:rsidRDefault="00BD4247"/>
        <w:p w14:paraId="2379397B" w14:textId="7803EB48" w:rsidR="00BD4247" w:rsidRDefault="00BD4247" w:rsidP="00041762">
          <w:pPr>
            <w:tabs>
              <w:tab w:val="left" w:pos="2892"/>
            </w:tabs>
            <w:rPr>
              <w:noProof/>
            </w:rPr>
          </w:pPr>
          <w:r>
            <w:rPr>
              <w:noProof/>
            </w:rPr>
            <w:tab/>
          </w:r>
        </w:p>
        <w:p w14:paraId="50FBC201" w14:textId="7C9EED56" w:rsidR="008A41DE" w:rsidRDefault="00BD4247" w:rsidP="00041762">
          <w:pPr>
            <w:tabs>
              <w:tab w:val="left" w:pos="2892"/>
            </w:tabs>
            <w:sectPr w:rsidR="008A41DE" w:rsidSect="00041762">
              <w:headerReference w:type="default" r:id="rId11"/>
              <w:footerReference w:type="default" r:id="rId12"/>
              <w:headerReference w:type="first" r:id="rId13"/>
              <w:footerReference w:type="first" r:id="rId14"/>
              <w:pgSz w:w="12240" w:h="15840"/>
              <w:pgMar w:top="1134" w:right="567" w:bottom="1134" w:left="1701" w:header="720" w:footer="720" w:gutter="0"/>
              <w:pgNumType w:start="0"/>
              <w:cols w:space="720"/>
              <w:docGrid w:linePitch="360"/>
            </w:sectPr>
          </w:pPr>
          <w:r>
            <w:tab/>
          </w:r>
        </w:p>
        <w:p w14:paraId="73CCB438" w14:textId="5ACC71EB" w:rsidR="005F13F0" w:rsidRPr="00C17D3C" w:rsidRDefault="003C0C11" w:rsidP="00764170">
          <w:pPr>
            <w:spacing w:after="120"/>
            <w:ind w:firstLine="0"/>
            <w:contextualSpacing/>
            <w:rPr>
              <w:rFonts w:ascii="Arial" w:hAnsi="Arial" w:cs="Arial"/>
            </w:rPr>
          </w:pPr>
        </w:p>
      </w:sdtContent>
    </w:sdt>
    <w:p w14:paraId="12085CDF" w14:textId="661A441E" w:rsidR="00746BAF" w:rsidRPr="004D1673" w:rsidRDefault="00C31EC9" w:rsidP="00833A0E">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99421798"/>
      <w:bookmarkStart w:id="6" w:name="_Ref39666794"/>
      <w:bookmarkStart w:id="7" w:name="_Ref39666796"/>
      <w:bookmarkStart w:id="8" w:name="_Toc48053171"/>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43304316" w14:textId="627C2AF3" w:rsidR="00020DD7" w:rsidRPr="00376236" w:rsidRDefault="0048754A" w:rsidP="00DD6662">
      <w:pPr>
        <w:spacing w:line="240" w:lineRule="auto"/>
        <w:rPr>
          <w:rFonts w:cstheme="minorHAnsi"/>
        </w:rPr>
      </w:pPr>
      <w:r>
        <w:rPr>
          <w:rFonts w:cstheme="minorHAnsi"/>
        </w:rPr>
        <w:t xml:space="preserve">1.1. </w:t>
      </w:r>
      <w:r w:rsidR="00D765B9" w:rsidRPr="00D765B9">
        <w:rPr>
          <w:rFonts w:cstheme="minorHAnsi"/>
        </w:rPr>
        <w:t>Perkančioji organizacija – Klaipėdos miesto savivaldybės administracija, juridinio asmens kodas 188710823, yra PVM mokėtojas, taikantis smulkiojo verslo schemą (SVS) Lietuvoje (PVM mokėtojo kodas LT88108219 aktualus tik perkant iš užsienio tiekėjų), adresas Liepų g. 11, 91502 Klaipėda</w:t>
      </w:r>
      <w:r w:rsidR="00FB3C75" w:rsidRPr="00376236">
        <w:rPr>
          <w:rFonts w:cstheme="minorHAnsi"/>
        </w:rPr>
        <w:t>.</w:t>
      </w:r>
      <w:r w:rsidR="00A56E33" w:rsidRPr="00376236">
        <w:rPr>
          <w:rFonts w:eastAsia="Calibri" w:cstheme="minorHAnsi"/>
        </w:rPr>
        <w:t xml:space="preserve"> </w:t>
      </w:r>
    </w:p>
    <w:p w14:paraId="5E2D2E8C" w14:textId="6606C725" w:rsidR="00133CA7" w:rsidRPr="00376236" w:rsidRDefault="00376236" w:rsidP="00833A0E">
      <w:pPr>
        <w:pStyle w:val="Sraopastraipa"/>
        <w:numPr>
          <w:ilvl w:val="1"/>
          <w:numId w:val="8"/>
        </w:numPr>
        <w:spacing w:line="240" w:lineRule="auto"/>
        <w:ind w:left="0" w:firstLine="710"/>
        <w:rPr>
          <w:rFonts w:cstheme="minorHAnsi"/>
        </w:rPr>
      </w:pPr>
      <w:r w:rsidRPr="00376236">
        <w:rPr>
          <w:rFonts w:cstheme="minorHAnsi"/>
        </w:rPr>
        <w:t xml:space="preserve"> Pirkimas neatliekamas naudojantis centralizuotų pirkimų katalogu, nes CPO LT kataloge nėra perkamo objekto</w:t>
      </w:r>
      <w:r w:rsidR="00DB0B35" w:rsidRPr="00376236">
        <w:rPr>
          <w:rFonts w:cstheme="minorHAnsi"/>
        </w:rPr>
        <w:t xml:space="preserve">. </w:t>
      </w:r>
    </w:p>
    <w:p w14:paraId="0366E248" w14:textId="77777777" w:rsidR="00F80C08" w:rsidRDefault="00091F01" w:rsidP="00833A0E">
      <w:pPr>
        <w:pStyle w:val="Sraopastraipa"/>
        <w:numPr>
          <w:ilvl w:val="1"/>
          <w:numId w:val="8"/>
        </w:numPr>
        <w:spacing w:line="240" w:lineRule="auto"/>
        <w:ind w:left="0" w:firstLine="710"/>
        <w:rPr>
          <w:rFonts w:cstheme="minorHAnsi"/>
        </w:rPr>
      </w:pPr>
      <w:r w:rsidRPr="00041762">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046E3B">
            <w:t>nėra</w:t>
          </w:r>
        </w:sdtContent>
      </w:sdt>
      <w:r w:rsidR="00A100C8" w:rsidRPr="0048754A" w:rsidDel="00A100C8">
        <w:rPr>
          <w:rFonts w:cstheme="minorHAnsi"/>
        </w:rPr>
        <w:t xml:space="preserve"> </w:t>
      </w:r>
      <w:r w:rsidRPr="0048754A">
        <w:rPr>
          <w:rFonts w:cstheme="minorHAnsi"/>
        </w:rPr>
        <w:t>sudaroma.</w:t>
      </w:r>
    </w:p>
    <w:p w14:paraId="00B522F8" w14:textId="77777777" w:rsidR="00130037" w:rsidRPr="002E2621" w:rsidRDefault="00091F01" w:rsidP="0022131A">
      <w:pPr>
        <w:pStyle w:val="Sraopastraipa"/>
        <w:numPr>
          <w:ilvl w:val="1"/>
          <w:numId w:val="8"/>
        </w:numPr>
        <w:spacing w:line="240" w:lineRule="auto"/>
        <w:ind w:left="0" w:firstLine="710"/>
        <w:rPr>
          <w:rFonts w:cstheme="minorHAnsi"/>
        </w:rPr>
      </w:pPr>
      <w:r w:rsidRPr="0048754A">
        <w:rPr>
          <w:rFonts w:cstheme="minorHAnsi"/>
        </w:rPr>
        <w:t xml:space="preserve"> </w:t>
      </w:r>
      <w:r w:rsidR="009700F6" w:rsidRPr="009700F6">
        <w:t xml:space="preserve">Atliekamas žaliasis pirkimas. Pirkimas vykdomas vadovaujantis </w:t>
      </w:r>
      <w:r w:rsidR="00130037" w:rsidRPr="00130037">
        <w:t xml:space="preserve">Aplinkos apsaugos kriterijų, kuriuos perkančiosios organizacijos ir perkantieji subjektai turi taikyti pirkdami prekes, paslaugas ar darbus, taikymo tvarkos aprašu, patvirtintu Lietuvos Respublikos aplinkos ministro 2011 m. birželio 28 d. įsakymu Nr. D1-508 (aktualia redakcija) (toliau – Aprašas), pirkime yra taikomas aplinkos apsaugos priemonių įgyvendinimas. Šio pirkimo objektas apima gatvių pavadinimo lentelių, gatvių pavadinimo su pastatų numeriais lentelių ir gatvių krypties nuorodų pagaminimą ir įrengimą (tvirtinimą, pastatymą, nukabinimą, </w:t>
      </w:r>
      <w:r w:rsidR="00130037" w:rsidRPr="002E2621">
        <w:t>išmontavimą, pastato dažymą išorėje po gatvės pavadinimo lentelės, gatvės pavadinimo su pastato numeriu lentelės nukabinimo), todėl vadovaujantis:</w:t>
      </w:r>
    </w:p>
    <w:p w14:paraId="77437840" w14:textId="22F64FE3" w:rsidR="0048754A" w:rsidRPr="002E2621" w:rsidRDefault="009700F6" w:rsidP="0022131A">
      <w:pPr>
        <w:pStyle w:val="Sraopastraipa"/>
        <w:numPr>
          <w:ilvl w:val="2"/>
          <w:numId w:val="8"/>
        </w:numPr>
        <w:spacing w:line="240" w:lineRule="auto"/>
        <w:ind w:left="0" w:firstLine="710"/>
        <w:rPr>
          <w:rFonts w:cstheme="minorHAnsi"/>
        </w:rPr>
      </w:pPr>
      <w:r w:rsidRPr="002E2621">
        <w:t>.</w:t>
      </w:r>
      <w:r w:rsidR="00130037" w:rsidRPr="002E2621">
        <w:t xml:space="preserve"> Aprašo 4.1 p., pastato dažymui išorėje po gatvės pavadinimo lentelės, gatvės pavadinimo su pastato numeriu lentelės nukabinimo Perkančioji organizacija dažams nustatė minimalius aplinkos apsaugos kriterijus, nes dažai yra Produktų, kurių viešiesiems pirkimams ir pirkimams taikytini minimalūs aplinkos apsaugos kriterijai, sąraše (XIII skyrius 17 p.). Techninėje specifikacijoje 2.2 p. 5 papunktyje nustatyti reikalavimai dažams;</w:t>
      </w:r>
    </w:p>
    <w:p w14:paraId="5E636CBD" w14:textId="1413B8BE" w:rsidR="00130037" w:rsidRPr="002E2621" w:rsidRDefault="0022131A" w:rsidP="0022131A">
      <w:pPr>
        <w:pStyle w:val="Sraopastraipa"/>
        <w:numPr>
          <w:ilvl w:val="2"/>
          <w:numId w:val="8"/>
        </w:numPr>
        <w:spacing w:line="240" w:lineRule="auto"/>
        <w:ind w:left="0" w:firstLine="710"/>
        <w:rPr>
          <w:rFonts w:cstheme="minorHAnsi"/>
        </w:rPr>
      </w:pPr>
      <w:r w:rsidRPr="002E2621">
        <w:rPr>
          <w:rFonts w:cstheme="minorHAnsi"/>
        </w:rPr>
        <w:t>Aprašo 4.4.4.3, 4.4.4.5 p., Perkančioji organizacija techninės specifikacijos 2.2 p. 6-7 papunkčiuose savarankiškai nustatė šiuos aplinkos apsaugos kriterijus:</w:t>
      </w:r>
    </w:p>
    <w:p w14:paraId="51D65608" w14:textId="1B9509B7" w:rsidR="0022131A" w:rsidRDefault="0022131A" w:rsidP="0022131A">
      <w:pPr>
        <w:pStyle w:val="Sraopastraipa"/>
        <w:numPr>
          <w:ilvl w:val="3"/>
          <w:numId w:val="8"/>
        </w:numPr>
        <w:spacing w:line="240" w:lineRule="auto"/>
        <w:ind w:left="0" w:firstLine="710"/>
        <w:rPr>
          <w:rFonts w:cstheme="minorHAnsi"/>
        </w:rPr>
      </w:pPr>
      <w:r w:rsidRPr="002E2621">
        <w:rPr>
          <w:rFonts w:cstheme="minorHAnsi"/>
        </w:rPr>
        <w:t xml:space="preserve">darbų atlikimo metu susidariusios atliekos (nukabintos gatvės pavadinimo lentelės ir gatvių krypties nuorodos, išmontuotas gatvių krypties </w:t>
      </w:r>
      <w:r w:rsidRPr="0022131A">
        <w:rPr>
          <w:rFonts w:cstheme="minorHAnsi"/>
        </w:rPr>
        <w:t>nuorodos stovas ir kitos atliekos) tvarkomos taip, kad nepatektų į aplinką; rūšiuojamos jų susidarymo vietoje; perduodamos atliekų tvarkytojams (jeigu privaloma – turėti atliekų atidavimą pagrindžiančius dokumentus). Visos susidariusios atliekos turi būti tvarkomos laikantis visų galiojančių įstatymų, atliekų tvarkymo taisyklių, Klaipėdos miesto tvarkymo ir švaros taisyklių;</w:t>
      </w:r>
    </w:p>
    <w:p w14:paraId="3FA27E6F" w14:textId="62D2896C" w:rsidR="0022131A" w:rsidRPr="0022131A" w:rsidRDefault="0022131A" w:rsidP="0022131A">
      <w:pPr>
        <w:pStyle w:val="Sraopastraipa"/>
        <w:numPr>
          <w:ilvl w:val="3"/>
          <w:numId w:val="8"/>
        </w:numPr>
        <w:spacing w:line="240" w:lineRule="auto"/>
        <w:ind w:left="0" w:firstLine="710"/>
        <w:rPr>
          <w:rFonts w:cstheme="minorHAnsi"/>
        </w:rPr>
      </w:pPr>
      <w:r w:rsidRPr="0022131A">
        <w:rPr>
          <w:rFonts w:cstheme="minorHAnsi"/>
        </w:rPr>
        <w:t>nukabintos gatvės pavadinimo lentelės ir gatvių krypties nuorodos, išmontuotas gatvių krypties nuorodos stovas ir (ar) jų detalės, virtusios atliekomis (t. y. pasibaigus jų gyvavimo ciklui), turi būti tinkamai paruošti pakartotinai naudoti ar perdirbti: nukabinant, išmontuojant objektus, turi būti galimybė atskirti dalis, turinčias aplinkai kenksmingų medžiagų, išrūšiuoti, o kitas detales atiduoti tolesniam perdirbimui ar paruošimui pakartotinai naudoti</w:t>
      </w:r>
      <w:r>
        <w:rPr>
          <w:rFonts w:cstheme="minorHAnsi"/>
        </w:rPr>
        <w:t>.</w:t>
      </w:r>
    </w:p>
    <w:p w14:paraId="58B4D3E2" w14:textId="63E841D9" w:rsidR="00BD290E" w:rsidRPr="00041762" w:rsidRDefault="00B1192A" w:rsidP="00833A0E">
      <w:pPr>
        <w:pStyle w:val="Sraopastraipa"/>
        <w:numPr>
          <w:ilvl w:val="1"/>
          <w:numId w:val="8"/>
        </w:numPr>
        <w:tabs>
          <w:tab w:val="left" w:pos="1134"/>
        </w:tabs>
        <w:spacing w:line="240" w:lineRule="auto"/>
        <w:ind w:left="0" w:firstLine="710"/>
        <w:rPr>
          <w:color w:val="00B050"/>
        </w:rPr>
      </w:pPr>
      <w:r w:rsidRPr="0075706E">
        <w:t xml:space="preserve">Šiame pirkime </w:t>
      </w:r>
      <w:r w:rsidRPr="0048754A">
        <w:t>socialiniai kriterijai</w:t>
      </w:r>
      <w:r w:rsidR="0048754A">
        <w:t xml:space="preserve"> </w:t>
      </w:r>
      <w:bookmarkStart w:id="9" w:name="_Hlk163547301"/>
      <w:r w:rsidR="0048754A" w:rsidRPr="0048754A">
        <w:t>netaikomi.</w:t>
      </w:r>
    </w:p>
    <w:bookmarkEnd w:id="9"/>
    <w:p w14:paraId="17F51F50" w14:textId="77777777" w:rsidR="00D8111D" w:rsidRPr="00D8111D" w:rsidRDefault="4B7098B6" w:rsidP="00833A0E">
      <w:pPr>
        <w:pStyle w:val="Sraopastraipa"/>
        <w:numPr>
          <w:ilvl w:val="1"/>
          <w:numId w:val="8"/>
        </w:numPr>
        <w:spacing w:line="240" w:lineRule="auto"/>
        <w:ind w:left="0" w:firstLine="710"/>
        <w:rPr>
          <w:rFonts w:cstheme="minorHAnsi"/>
        </w:rPr>
      </w:pPr>
      <w:r w:rsidRPr="000C29CF">
        <w:rPr>
          <w:rFonts w:eastAsia="Arial" w:cstheme="minorHAnsi"/>
        </w:rPr>
        <w:t>Bendrosios</w:t>
      </w:r>
      <w:r w:rsidR="00931CA2" w:rsidRPr="000C29CF">
        <w:rPr>
          <w:rFonts w:eastAsia="Arial" w:cstheme="minorHAnsi"/>
        </w:rPr>
        <w:t xml:space="preserve"> pirkimo</w:t>
      </w:r>
      <w:r w:rsidRPr="000C29CF">
        <w:rPr>
          <w:rFonts w:eastAsia="Arial" w:cstheme="minorHAnsi"/>
        </w:rPr>
        <w:t xml:space="preserve"> sąlygos yra neatskiriama ši</w:t>
      </w:r>
      <w:r w:rsidR="00931CA2" w:rsidRPr="000C29CF">
        <w:rPr>
          <w:rFonts w:eastAsia="Arial" w:cstheme="minorHAnsi"/>
        </w:rPr>
        <w:t>ų</w:t>
      </w:r>
      <w:r w:rsidRPr="000C29CF">
        <w:rPr>
          <w:rFonts w:eastAsia="Arial" w:cstheme="minorHAnsi"/>
        </w:rPr>
        <w:t xml:space="preserve"> pirkimo sąlygų dalis.</w:t>
      </w:r>
      <w:r w:rsidR="00D8111D" w:rsidRPr="00D8111D">
        <w:rPr>
          <w:rFonts w:eastAsia="Calibri" w:cstheme="minorHAnsi"/>
          <w:b/>
          <w:bCs/>
        </w:rPr>
        <w:t xml:space="preserve"> </w:t>
      </w:r>
    </w:p>
    <w:p w14:paraId="4ED932F3" w14:textId="31771B00" w:rsidR="00FB3C75" w:rsidRPr="00244994" w:rsidRDefault="00244994" w:rsidP="00833A0E">
      <w:pPr>
        <w:pStyle w:val="Antrat1"/>
        <w:numPr>
          <w:ilvl w:val="0"/>
          <w:numId w:val="7"/>
        </w:numPr>
        <w:spacing w:before="720" w:after="0" w:line="300" w:lineRule="auto"/>
        <w:rPr>
          <w:rFonts w:asciiTheme="minorHAnsi" w:hAnsiTheme="minorHAnsi" w:cstheme="minorHAnsi"/>
          <w:color w:val="auto"/>
        </w:rPr>
      </w:pPr>
      <w:bookmarkStart w:id="10" w:name="_Toc199421799"/>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0AEFEE07" w14:textId="104941F6" w:rsidR="00FB3C75" w:rsidRPr="003C0C11" w:rsidRDefault="4A330118" w:rsidP="00D8111D">
      <w:pPr>
        <w:pStyle w:val="Sraopastraipa"/>
        <w:numPr>
          <w:ilvl w:val="1"/>
          <w:numId w:val="7"/>
        </w:numPr>
        <w:tabs>
          <w:tab w:val="left" w:pos="1134"/>
        </w:tabs>
        <w:spacing w:line="240" w:lineRule="auto"/>
        <w:ind w:left="0" w:firstLine="709"/>
        <w:rPr>
          <w:rFonts w:eastAsia="Calibri" w:cstheme="minorHAnsi"/>
        </w:rPr>
      </w:pPr>
      <w:r w:rsidRPr="00D8111D">
        <w:rPr>
          <w:rFonts w:cstheme="minorHAnsi"/>
        </w:rPr>
        <w:t xml:space="preserve"> </w:t>
      </w:r>
      <w:r w:rsidR="00651664" w:rsidRPr="00D8111D">
        <w:rPr>
          <w:rFonts w:cstheme="minorHAnsi"/>
        </w:rPr>
        <w:t xml:space="preserve">Perkančioji organizacija </w:t>
      </w:r>
      <w:r w:rsidR="00FB3C75" w:rsidRPr="00D8111D">
        <w:rPr>
          <w:rFonts w:eastAsia="Calibri" w:cstheme="minorHAnsi"/>
          <w:color w:val="000000" w:themeColor="text1"/>
        </w:rPr>
        <w:t xml:space="preserve">numato įsigyti </w:t>
      </w:r>
      <w:r w:rsidR="004C3DC8" w:rsidRPr="004C3DC8">
        <w:rPr>
          <w:rFonts w:eastAsia="Calibri" w:cstheme="minorHAnsi"/>
          <w:b/>
          <w:bCs/>
        </w:rPr>
        <w:t>Klaipėdos miesto gatvių pavadinim</w:t>
      </w:r>
      <w:r w:rsidR="006C687E">
        <w:rPr>
          <w:rFonts w:eastAsia="Calibri" w:cstheme="minorHAnsi"/>
          <w:b/>
          <w:bCs/>
        </w:rPr>
        <w:t>ų</w:t>
      </w:r>
      <w:r w:rsidR="004C3DC8" w:rsidRPr="004C3DC8">
        <w:rPr>
          <w:rFonts w:eastAsia="Calibri" w:cstheme="minorHAnsi"/>
          <w:b/>
          <w:bCs/>
        </w:rPr>
        <w:t xml:space="preserve"> lentelių, gatvių pavadinim</w:t>
      </w:r>
      <w:r w:rsidR="006C687E">
        <w:rPr>
          <w:rFonts w:eastAsia="Calibri" w:cstheme="minorHAnsi"/>
          <w:b/>
          <w:bCs/>
        </w:rPr>
        <w:t>ų</w:t>
      </w:r>
      <w:r w:rsidR="004C3DC8" w:rsidRPr="004C3DC8">
        <w:rPr>
          <w:rFonts w:eastAsia="Calibri" w:cstheme="minorHAnsi"/>
          <w:b/>
          <w:bCs/>
        </w:rPr>
        <w:t xml:space="preserve"> su pastatų numeriais lentelių, gatvių krypties nuorodų ir jų tvirtinimo</w:t>
      </w:r>
      <w:r w:rsidR="004C3DC8" w:rsidRPr="004C3DC8">
        <w:rPr>
          <w:rFonts w:eastAsia="Calibri" w:cstheme="minorHAnsi"/>
        </w:rPr>
        <w:t xml:space="preserve"> </w:t>
      </w:r>
      <w:r w:rsidR="00D8111D" w:rsidRPr="00D8111D">
        <w:rPr>
          <w:rFonts w:eastAsia="Calibri" w:cstheme="minorHAnsi"/>
          <w:b/>
          <w:bCs/>
        </w:rPr>
        <w:t>darbus.</w:t>
      </w:r>
      <w:r w:rsidR="00FB3C75" w:rsidRPr="00D8111D">
        <w:rPr>
          <w:rFonts w:cstheme="minorHAnsi"/>
        </w:rPr>
        <w:t xml:space="preserve"> Reikalavimai </w:t>
      </w:r>
      <w:r w:rsidR="00966703" w:rsidRPr="00D8111D">
        <w:rPr>
          <w:rFonts w:cstheme="minorHAnsi"/>
        </w:rPr>
        <w:t>p</w:t>
      </w:r>
      <w:r w:rsidR="00FB3C75" w:rsidRPr="00D8111D">
        <w:rPr>
          <w:rFonts w:cstheme="minorHAnsi"/>
        </w:rPr>
        <w:t>irkimo objektui nustatyti</w:t>
      </w:r>
      <w:r w:rsidR="00AE2AEF" w:rsidRPr="00D8111D">
        <w:rPr>
          <w:rFonts w:cstheme="minorHAnsi"/>
        </w:rPr>
        <w:t xml:space="preserve"> </w:t>
      </w:r>
      <w:r w:rsidR="00966703" w:rsidRPr="00D8111D">
        <w:rPr>
          <w:rFonts w:cstheme="minorHAnsi"/>
        </w:rPr>
        <w:t>s</w:t>
      </w:r>
      <w:r w:rsidR="00044836" w:rsidRPr="00D8111D">
        <w:rPr>
          <w:rFonts w:cstheme="minorHAnsi"/>
        </w:rPr>
        <w:t>pecialiųjų p</w:t>
      </w:r>
      <w:r w:rsidR="00AE2AEF" w:rsidRPr="00D8111D">
        <w:rPr>
          <w:rFonts w:cstheme="minorHAnsi"/>
        </w:rPr>
        <w:t xml:space="preserve">irkimo sąlygų </w:t>
      </w:r>
      <w:r w:rsidR="00002550" w:rsidRPr="00D8111D">
        <w:rPr>
          <w:rFonts w:cstheme="minorHAnsi"/>
        </w:rPr>
        <w:t>1</w:t>
      </w:r>
      <w:r w:rsidR="00AE2AEF" w:rsidRPr="00D8111D">
        <w:rPr>
          <w:rFonts w:cstheme="minorHAnsi"/>
          <w:color w:val="00B050"/>
        </w:rPr>
        <w:t xml:space="preserve"> </w:t>
      </w:r>
      <w:r w:rsidR="00AE2AEF" w:rsidRPr="00D8111D">
        <w:rPr>
          <w:rFonts w:cstheme="minorHAnsi"/>
        </w:rPr>
        <w:t>priede.</w:t>
      </w:r>
      <w:r w:rsidR="005818C7" w:rsidRPr="00D8111D">
        <w:rPr>
          <w:rFonts w:cstheme="minorHAnsi"/>
        </w:rPr>
        <w:t xml:space="preserve"> </w:t>
      </w:r>
    </w:p>
    <w:p w14:paraId="65744691" w14:textId="0DB0B429" w:rsidR="003C0C11" w:rsidRPr="003C0C11" w:rsidRDefault="003C0C11" w:rsidP="003C0C11">
      <w:pPr>
        <w:tabs>
          <w:tab w:val="left" w:pos="1134"/>
        </w:tabs>
        <w:spacing w:line="240" w:lineRule="auto"/>
        <w:rPr>
          <w:rFonts w:eastAsia="Calibri" w:cstheme="minorHAnsi"/>
        </w:rPr>
      </w:pPr>
      <w:r w:rsidRPr="003C0C11">
        <w:rPr>
          <w:rFonts w:eastAsia="Calibri" w:cstheme="minorHAnsi"/>
        </w:rPr>
        <w:t>Nurodyti prekių, darbų kiekiai yra preliminarūs. Sutarties vykdymo metu jie pagal Pirkėjo poreikį gali būti mažinami arba gali būti didinami. Maksimaliai prekių, darbų gali būti užsakoma už ne daugiau kaip 55 000,00 Eur su PVM (arba 45454,55 Eur be PVM, jei tiekėjas yra ne PVM mokėtojas ar darbai neapmokestinami PVM, ar dėl kitų priežasčių Perkančiosios organizacijos galutinė tiekėjui mokėtina suma bus be PVM). Šią sumą viršijantys pasiūlymai bus laikomi nepriimtinais ir bus atmetami.</w:t>
      </w:r>
    </w:p>
    <w:p w14:paraId="49117D58" w14:textId="49A70E76" w:rsidR="005D280D" w:rsidRDefault="002C41AA" w:rsidP="00D8111D">
      <w:pPr>
        <w:pStyle w:val="Betarp"/>
        <w:contextualSpacing/>
        <w:rPr>
          <w:rFonts w:cstheme="minorHAnsi"/>
        </w:rPr>
      </w:pPr>
      <w:r w:rsidRPr="00244994">
        <w:rPr>
          <w:rFonts w:cstheme="minorHAnsi"/>
        </w:rPr>
        <w:t>2.2.</w:t>
      </w:r>
      <w:r w:rsidR="00ED1C85">
        <w:rPr>
          <w:rFonts w:cstheme="minorHAnsi"/>
        </w:rPr>
        <w:t xml:space="preserve"> </w:t>
      </w:r>
      <w:r w:rsidR="00FB3C75" w:rsidRPr="00244994">
        <w:rPr>
          <w:rFonts w:cstheme="minorHAnsi"/>
        </w:rPr>
        <w:t>Pirkimo objektas į dalis neskaidomas.</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 xml:space="preserve">irkimo sąlygų </w:t>
      </w:r>
      <w:r w:rsidR="007A5047" w:rsidRPr="0085402C">
        <w:rPr>
          <w:rFonts w:cstheme="minorHAnsi"/>
        </w:rPr>
        <w:t>1</w:t>
      </w:r>
      <w:r w:rsidR="00702B7B" w:rsidRPr="0085402C">
        <w:rPr>
          <w:rFonts w:cstheme="minorHAnsi"/>
        </w:rPr>
        <w:t xml:space="preserve"> priede</w:t>
      </w:r>
      <w:r w:rsidR="00702B7B" w:rsidRPr="00244994">
        <w:rPr>
          <w:rFonts w:cstheme="minorHAnsi"/>
        </w:rPr>
        <w:t>.</w:t>
      </w:r>
    </w:p>
    <w:p w14:paraId="2B9FCCA2" w14:textId="34073C68" w:rsidR="003943EC" w:rsidRDefault="003943EC" w:rsidP="00D8111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64E10FA8"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12721161" w:rsidR="00FB3C75" w:rsidRPr="00817AB9" w:rsidRDefault="00BF3638" w:rsidP="00833A0E">
      <w:pPr>
        <w:pStyle w:val="Antrat1"/>
        <w:numPr>
          <w:ilvl w:val="0"/>
          <w:numId w:val="7"/>
        </w:numPr>
        <w:spacing w:before="720" w:after="0"/>
        <w:ind w:left="357" w:hanging="357"/>
        <w:rPr>
          <w:rFonts w:asciiTheme="minorHAnsi" w:hAnsiTheme="minorHAnsi" w:cstheme="minorHAnsi"/>
          <w:color w:val="auto"/>
        </w:rPr>
      </w:pPr>
      <w:bookmarkStart w:id="11" w:name="_Toc199421800"/>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603A5358" w14:textId="51EF46C2" w:rsidR="00AA5F07" w:rsidRPr="00041762" w:rsidRDefault="005D280D" w:rsidP="00833A0E">
      <w:pPr>
        <w:pStyle w:val="Sraopastraipa"/>
        <w:numPr>
          <w:ilvl w:val="1"/>
          <w:numId w:val="7"/>
        </w:numPr>
        <w:spacing w:line="240" w:lineRule="auto"/>
        <w:ind w:left="0" w:firstLine="697"/>
        <w:rPr>
          <w:rFonts w:cstheme="minorHAnsi"/>
          <w:i/>
          <w:iCs/>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sąlygų </w:t>
      </w:r>
      <w:r w:rsidR="007A5047" w:rsidRPr="0084234D">
        <w:rPr>
          <w:rFonts w:cstheme="minorHAnsi"/>
        </w:rPr>
        <w:t>2</w:t>
      </w:r>
      <w:r w:rsidRPr="0084234D">
        <w:rPr>
          <w:rFonts w:cstheme="minorHAnsi"/>
        </w:rPr>
        <w:t xml:space="preserve"> priede. </w:t>
      </w:r>
    </w:p>
    <w:p w14:paraId="317A11F7" w14:textId="0626C094" w:rsidR="00464D07" w:rsidRPr="0084234D" w:rsidRDefault="005D280D" w:rsidP="0084234D">
      <w:pPr>
        <w:pStyle w:val="Sraopastraipa"/>
        <w:numPr>
          <w:ilvl w:val="1"/>
          <w:numId w:val="7"/>
        </w:numPr>
        <w:spacing w:line="240" w:lineRule="auto"/>
        <w:ind w:left="0" w:firstLine="697"/>
        <w:rPr>
          <w:rFonts w:cstheme="minorHAnsi"/>
        </w:rPr>
      </w:pPr>
      <w:r w:rsidRPr="00817AB9">
        <w:rPr>
          <w:rFonts w:cstheme="minorHAnsi"/>
        </w:rPr>
        <w:t xml:space="preserve">Tiekėjams </w:t>
      </w:r>
      <w:r w:rsidRPr="00D8111D">
        <w:rPr>
          <w:rFonts w:cstheme="minorHAnsi"/>
          <w:b/>
          <w:bCs/>
        </w:rPr>
        <w:t>n</w:t>
      </w:r>
      <w:r w:rsidR="00243470" w:rsidRPr="00D8111D">
        <w:rPr>
          <w:rFonts w:cstheme="minorHAnsi"/>
          <w:b/>
          <w:bCs/>
        </w:rPr>
        <w:t xml:space="preserve">enustatomi </w:t>
      </w:r>
      <w:r w:rsidRPr="00817AB9">
        <w:rPr>
          <w:rFonts w:cstheme="minorHAnsi"/>
        </w:rPr>
        <w:t>kvalifikacijos reikalavimai</w:t>
      </w:r>
      <w:r w:rsidR="00F80768" w:rsidRPr="00817AB9">
        <w:rPr>
          <w:rFonts w:cstheme="minorHAnsi"/>
        </w:rPr>
        <w:t xml:space="preserve">, </w:t>
      </w:r>
      <w:r w:rsidRPr="00817AB9">
        <w:rPr>
          <w:rFonts w:cstheme="minorHAnsi"/>
        </w:rPr>
        <w:t>reikalavim</w:t>
      </w:r>
      <w:r w:rsidR="001128FB" w:rsidRPr="00817AB9">
        <w:rPr>
          <w:rFonts w:cstheme="minorHAnsi"/>
        </w:rPr>
        <w:t>ai</w:t>
      </w:r>
      <w:r w:rsidRPr="00817AB9">
        <w:rPr>
          <w:rFonts w:cstheme="minorHAnsi"/>
        </w:rPr>
        <w:t xml:space="preserve"> dėl kokybės vadybos sistemos ir aplinkos apsaugos vadybos sistemos standartų laikymosi</w:t>
      </w:r>
      <w:r w:rsidR="009905AD" w:rsidRPr="00817AB9">
        <w:rPr>
          <w:rFonts w:cstheme="minorHAnsi"/>
        </w:rPr>
        <w:t>.</w:t>
      </w:r>
      <w:r w:rsidR="003B3D2C">
        <w:rPr>
          <w:rFonts w:cstheme="minorHAnsi"/>
        </w:rPr>
        <w:t xml:space="preserve"> </w:t>
      </w:r>
      <w:r w:rsidR="003B3D2C" w:rsidRPr="00817AB9">
        <w:rPr>
          <w:rFonts w:cstheme="minorHAnsi"/>
        </w:rPr>
        <w:t>Tiekėjas, teikdamas pasiūlymą, įsipareigoja, kad sutartį vykdys tik teisę verstis atitinkama veikla turintys asmenys.</w:t>
      </w:r>
    </w:p>
    <w:p w14:paraId="52D80500" w14:textId="426252E5" w:rsidR="00894FEF" w:rsidRPr="008808A1" w:rsidRDefault="0008617B" w:rsidP="00F77A5D">
      <w:pPr>
        <w:spacing w:line="240" w:lineRule="auto"/>
        <w:ind w:firstLine="709"/>
        <w:rPr>
          <w:rFonts w:ascii="Arial" w:eastAsia="Arial" w:hAnsi="Arial" w:cs="Arial"/>
        </w:rPr>
      </w:pPr>
      <w:r w:rsidRPr="005F30AD">
        <w:rPr>
          <w:rFonts w:cstheme="minorHAnsi"/>
        </w:rPr>
        <w:t>3.</w:t>
      </w:r>
      <w:r w:rsidR="001B5CAB" w:rsidRPr="005F30AD">
        <w:rPr>
          <w:rFonts w:cstheme="minorHAnsi"/>
        </w:rPr>
        <w:t xml:space="preserve">3. </w:t>
      </w:r>
      <w:r w:rsidRPr="008808A1">
        <w:rPr>
          <w:rFonts w:eastAsia="Arial" w:cstheme="minorHAnsi"/>
        </w:rPr>
        <w:t xml:space="preserve">Tiekėjas teikdamas pasiūlymą </w:t>
      </w:r>
      <w:r w:rsidR="002C50AE" w:rsidRPr="008808A1">
        <w:rPr>
          <w:rFonts w:eastAsia="Arial" w:cstheme="minorHAnsi"/>
        </w:rPr>
        <w:t xml:space="preserve">neturi </w:t>
      </w:r>
      <w:r w:rsidRPr="008808A1">
        <w:rPr>
          <w:rFonts w:eastAsia="Arial" w:cstheme="minorHAnsi"/>
        </w:rPr>
        <w:t xml:space="preserve">pateikti </w:t>
      </w:r>
      <w:r w:rsidR="002C50AE" w:rsidRPr="008808A1">
        <w:rPr>
          <w:rFonts w:eastAsia="Arial" w:cstheme="minorHAnsi"/>
        </w:rPr>
        <w:t>nei EBVPD</w:t>
      </w:r>
      <w:r w:rsidR="00531D05" w:rsidRPr="008808A1">
        <w:rPr>
          <w:rFonts w:eastAsia="Arial" w:cstheme="minorHAnsi"/>
        </w:rPr>
        <w:t>,</w:t>
      </w:r>
      <w:r w:rsidR="002C50AE" w:rsidRPr="008808A1">
        <w:rPr>
          <w:rFonts w:eastAsia="Arial" w:cstheme="minorHAnsi"/>
        </w:rPr>
        <w:t xml:space="preserve"> nei </w:t>
      </w:r>
      <w:r w:rsidRPr="008808A1">
        <w:rPr>
          <w:rFonts w:eastAsia="Arial" w:cstheme="minorHAnsi"/>
        </w:rPr>
        <w:t>laisvos formos deklaracij</w:t>
      </w:r>
      <w:r w:rsidR="002C50AE" w:rsidRPr="008808A1">
        <w:rPr>
          <w:rFonts w:eastAsia="Arial" w:cstheme="minorHAnsi"/>
        </w:rPr>
        <w:t>os</w:t>
      </w:r>
      <w:r w:rsidRPr="008808A1">
        <w:rPr>
          <w:rFonts w:eastAsia="Arial" w:cstheme="minorHAnsi"/>
        </w:rPr>
        <w:t xml:space="preserve"> dėl atitikties reikalavimams. </w:t>
      </w:r>
    </w:p>
    <w:p w14:paraId="69360CD7" w14:textId="028C599A" w:rsidR="00894FEF" w:rsidRPr="00817AB9" w:rsidRDefault="00817AB9" w:rsidP="00833A0E">
      <w:pPr>
        <w:pStyle w:val="Antrat1"/>
        <w:numPr>
          <w:ilvl w:val="0"/>
          <w:numId w:val="7"/>
        </w:numPr>
        <w:spacing w:before="720" w:after="0" w:line="300" w:lineRule="auto"/>
        <w:ind w:left="357" w:hanging="357"/>
        <w:rPr>
          <w:rFonts w:asciiTheme="minorHAnsi" w:hAnsiTheme="minorHAnsi" w:cstheme="minorHAnsi"/>
          <w:color w:val="auto"/>
        </w:rPr>
      </w:pPr>
      <w:bookmarkStart w:id="12" w:name="_Toc199421801"/>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74CFA4F3" w14:textId="0FF56114" w:rsidR="000C625C" w:rsidRPr="00F8218F" w:rsidRDefault="0084234D" w:rsidP="00041762">
      <w:pPr>
        <w:pStyle w:val="Sraopastraipa"/>
        <w:spacing w:line="240" w:lineRule="auto"/>
        <w:ind w:left="0" w:firstLine="567"/>
      </w:pPr>
      <w:r>
        <w:rPr>
          <w:rFonts w:cstheme="minorHAnsi"/>
          <w:iCs/>
        </w:rPr>
        <w:t>Netaikoma.</w:t>
      </w:r>
    </w:p>
    <w:p w14:paraId="490591E3" w14:textId="65243BA8" w:rsidR="006D3202" w:rsidRPr="001B1CD4" w:rsidRDefault="003630A0" w:rsidP="00833A0E">
      <w:pPr>
        <w:pStyle w:val="Antrat1"/>
        <w:numPr>
          <w:ilvl w:val="0"/>
          <w:numId w:val="7"/>
        </w:numPr>
        <w:spacing w:before="720" w:after="0" w:line="300" w:lineRule="auto"/>
        <w:rPr>
          <w:rFonts w:asciiTheme="minorHAnsi" w:hAnsiTheme="minorHAnsi" w:cstheme="minorHAnsi"/>
          <w:color w:val="auto"/>
        </w:rPr>
      </w:pPr>
      <w:bookmarkStart w:id="13" w:name="_Toc199421802"/>
      <w:r w:rsidRPr="001B1CD4">
        <w:rPr>
          <w:rFonts w:asciiTheme="minorHAnsi" w:hAnsiTheme="minorHAnsi" w:cstheme="minorHAnsi"/>
          <w:color w:val="auto"/>
        </w:rPr>
        <w:t>Specialieji reikalavimai pasiūlymų rengimui ir pateikimui</w:t>
      </w:r>
      <w:bookmarkEnd w:id="6"/>
      <w:bookmarkEnd w:id="7"/>
      <w:bookmarkEnd w:id="8"/>
      <w:bookmarkEnd w:id="13"/>
    </w:p>
    <w:p w14:paraId="5971D0C7" w14:textId="77777777" w:rsidR="00E861F5" w:rsidRPr="00257685" w:rsidRDefault="00E861F5" w:rsidP="00257685">
      <w:pPr>
        <w:ind w:firstLine="0"/>
        <w:rPr>
          <w:rFonts w:ascii="Arial" w:hAnsi="Arial" w:cs="Arial"/>
          <w:b/>
          <w:bCs/>
        </w:rPr>
      </w:pPr>
    </w:p>
    <w:p w14:paraId="30AC477A" w14:textId="4BD94D0B" w:rsidR="00DA7529" w:rsidRPr="00041762" w:rsidRDefault="00DA7529" w:rsidP="00CF6F93">
      <w:pPr>
        <w:pStyle w:val="Sraopastraipa"/>
        <w:numPr>
          <w:ilvl w:val="1"/>
          <w:numId w:val="7"/>
        </w:numPr>
        <w:spacing w:line="240" w:lineRule="auto"/>
        <w:ind w:left="0" w:firstLine="709"/>
        <w:rPr>
          <w:rFonts w:cstheme="minorHAnsi"/>
        </w:rPr>
      </w:pPr>
      <w:r w:rsidRPr="00DA7529">
        <w:rPr>
          <w:rFonts w:cstheme="minorHAnsi"/>
          <w:color w:val="7030A0"/>
        </w:rPr>
        <w:t xml:space="preserve"> </w:t>
      </w:r>
      <w:r w:rsidR="00D41416" w:rsidRPr="00041762">
        <w:rPr>
          <w:rFonts w:cstheme="minorHAnsi"/>
        </w:rPr>
        <w:t xml:space="preserve">CVP IS pasiūlymo lango </w:t>
      </w:r>
      <w:r w:rsidR="00F16BEB" w:rsidRPr="00041762">
        <w:rPr>
          <w:rFonts w:cstheme="minorHAnsi"/>
        </w:rPr>
        <w:t xml:space="preserve">eilutėje </w:t>
      </w:r>
      <w:r w:rsidR="008D277C" w:rsidRPr="00041762">
        <w:rPr>
          <w:rFonts w:cstheme="minorHAnsi"/>
        </w:rPr>
        <w:t>„Prisegti dokument</w:t>
      </w:r>
      <w:r w:rsidR="00B7716A" w:rsidRPr="00041762">
        <w:rPr>
          <w:rFonts w:cstheme="minorHAnsi"/>
        </w:rPr>
        <w:t>us</w:t>
      </w:r>
      <w:r w:rsidR="008D277C" w:rsidRPr="00041762">
        <w:rPr>
          <w:rFonts w:cstheme="minorHAnsi"/>
        </w:rPr>
        <w:t>“ pateikiam</w:t>
      </w:r>
      <w:r w:rsidRPr="00041762">
        <w:rPr>
          <w:rFonts w:cstheme="minorHAnsi"/>
        </w:rPr>
        <w:t>i:</w:t>
      </w:r>
    </w:p>
    <w:p w14:paraId="42752441" w14:textId="76D27E3C" w:rsidR="008B12C0" w:rsidRDefault="005964CC" w:rsidP="00CF6F93">
      <w:pPr>
        <w:pStyle w:val="Sraopastraipa"/>
        <w:numPr>
          <w:ilvl w:val="2"/>
          <w:numId w:val="7"/>
        </w:numPr>
        <w:spacing w:line="240" w:lineRule="auto"/>
        <w:ind w:left="0" w:firstLine="709"/>
        <w:rPr>
          <w:rFonts w:cstheme="minorHAnsi"/>
        </w:rPr>
      </w:pPr>
      <w:r w:rsidRPr="00041762">
        <w:rPr>
          <w:rFonts w:cstheme="minorHAnsi"/>
        </w:rPr>
        <w:t xml:space="preserve"> </w:t>
      </w:r>
      <w:r w:rsidR="005A5204" w:rsidRPr="00041762">
        <w:rPr>
          <w:rFonts w:cstheme="minorHAnsi"/>
        </w:rPr>
        <w:t xml:space="preserve">tiekėjo pasiūlymas, parengtas pagal </w:t>
      </w:r>
      <w:r w:rsidR="00820787" w:rsidRPr="00041762">
        <w:rPr>
          <w:rFonts w:cstheme="minorHAnsi"/>
        </w:rPr>
        <w:t>s</w:t>
      </w:r>
      <w:r w:rsidR="00D85943" w:rsidRPr="00041762">
        <w:rPr>
          <w:rFonts w:cstheme="minorHAnsi"/>
        </w:rPr>
        <w:t>pecialiųjų</w:t>
      </w:r>
      <w:r w:rsidR="00892829">
        <w:rPr>
          <w:rFonts w:cstheme="minorHAnsi"/>
        </w:rPr>
        <w:t xml:space="preserve"> pirkimo sąlygų </w:t>
      </w:r>
      <w:r w:rsidR="00892829" w:rsidRPr="00887AC5">
        <w:rPr>
          <w:rFonts w:cstheme="minorHAnsi"/>
        </w:rPr>
        <w:t>3</w:t>
      </w:r>
      <w:r w:rsidR="00D85943" w:rsidRPr="00887AC5">
        <w:rPr>
          <w:rFonts w:cstheme="minorHAnsi"/>
        </w:rPr>
        <w:t xml:space="preserve"> </w:t>
      </w:r>
      <w:r w:rsidR="008339CC" w:rsidRPr="00887AC5">
        <w:rPr>
          <w:rFonts w:cstheme="minorHAnsi"/>
        </w:rPr>
        <w:t xml:space="preserve">priede </w:t>
      </w:r>
      <w:r w:rsidR="005A5204" w:rsidRPr="00FF7DBC">
        <w:rPr>
          <w:rFonts w:cstheme="minorHAnsi"/>
        </w:rPr>
        <w:t>pateiktą pasiūlymo formą</w:t>
      </w:r>
      <w:r w:rsidR="002B40CB">
        <w:rPr>
          <w:rFonts w:cstheme="minorHAnsi"/>
        </w:rPr>
        <w:t xml:space="preserve"> ir jo priedai (jei taikoma)</w:t>
      </w:r>
      <w:r w:rsidR="00EB055F">
        <w:rPr>
          <w:rFonts w:cstheme="minorHAnsi"/>
        </w:rPr>
        <w:t>;</w:t>
      </w:r>
    </w:p>
    <w:p w14:paraId="09B8C61D" w14:textId="59F36089" w:rsidR="00DA7529" w:rsidRPr="00FF7DBC" w:rsidRDefault="00EB055F" w:rsidP="00CF6F93">
      <w:pPr>
        <w:pStyle w:val="Sraopastraipa"/>
        <w:numPr>
          <w:ilvl w:val="2"/>
          <w:numId w:val="7"/>
        </w:numPr>
        <w:spacing w:line="240" w:lineRule="auto"/>
        <w:ind w:left="0" w:firstLine="709"/>
        <w:rPr>
          <w:rFonts w:cstheme="minorHAnsi"/>
        </w:rPr>
      </w:pPr>
      <w:r w:rsidRPr="00EB055F">
        <w:rPr>
          <w:rFonts w:cstheme="minorHAnsi"/>
        </w:rPr>
        <w:t>jei pirkime dalyvauja ūkio subjektų grupė jungtinės veiklos</w:t>
      </w:r>
      <w:r>
        <w:rPr>
          <w:rFonts w:cstheme="minorHAnsi"/>
        </w:rPr>
        <w:t xml:space="preserve"> </w:t>
      </w:r>
      <w:r w:rsidRPr="00FF7DBC">
        <w:rPr>
          <w:rFonts w:cstheme="minorHAnsi"/>
        </w:rPr>
        <w:t>sutarties pagrindu</w:t>
      </w:r>
      <w:r w:rsidR="002B40CB" w:rsidRPr="002B40CB">
        <w:rPr>
          <w:rFonts w:cstheme="minorHAnsi"/>
        </w:rPr>
        <w:t xml:space="preserve"> </w:t>
      </w:r>
      <w:r w:rsidR="002B40CB">
        <w:rPr>
          <w:rFonts w:cstheme="minorHAnsi"/>
        </w:rPr>
        <w:t xml:space="preserve">- </w:t>
      </w:r>
      <w:r w:rsidR="002B40CB" w:rsidRPr="00EB055F">
        <w:rPr>
          <w:rFonts w:cstheme="minorHAnsi"/>
        </w:rPr>
        <w:t>jungtinės veiklos sutarties kopija</w:t>
      </w:r>
      <w:r w:rsidRPr="00FF7DBC">
        <w:rPr>
          <w:rFonts w:cstheme="minorHAnsi"/>
        </w:rPr>
        <w:t>;</w:t>
      </w:r>
    </w:p>
    <w:p w14:paraId="45D01666" w14:textId="370755ED" w:rsidR="006573A3" w:rsidRDefault="0065081A" w:rsidP="00CF6F93">
      <w:pPr>
        <w:pStyle w:val="Sraopastraipa"/>
        <w:numPr>
          <w:ilvl w:val="2"/>
          <w:numId w:val="7"/>
        </w:numPr>
        <w:spacing w:line="240" w:lineRule="auto"/>
        <w:ind w:left="0" w:firstLine="709"/>
        <w:rPr>
          <w:rFonts w:cstheme="minorHAnsi"/>
        </w:rPr>
      </w:pPr>
      <w:r w:rsidRPr="0065081A">
        <w:rPr>
          <w:rFonts w:cstheme="minorHAnsi"/>
        </w:rPr>
        <w:t>jei tiekėjas pasitelkia ūkio subjektus, kurių pajėgumais remiasi</w:t>
      </w:r>
      <w:r w:rsidR="00A71B83">
        <w:rPr>
          <w:rFonts w:cstheme="minorHAnsi"/>
        </w:rPr>
        <w:t xml:space="preserve"> </w:t>
      </w:r>
      <w:r w:rsidR="006573A3">
        <w:rPr>
          <w:rFonts w:cstheme="minorHAnsi"/>
        </w:rPr>
        <w:t xml:space="preserve">(įskaitant </w:t>
      </w:r>
      <w:proofErr w:type="spellStart"/>
      <w:r w:rsidR="006573A3">
        <w:rPr>
          <w:rFonts w:cstheme="minorHAnsi"/>
        </w:rPr>
        <w:t>kvazisubtiekėjus</w:t>
      </w:r>
      <w:proofErr w:type="spellEnd"/>
      <w:r w:rsidR="006573A3">
        <w:rPr>
          <w:rFonts w:cstheme="minorHAnsi"/>
        </w:rPr>
        <w:t>)</w:t>
      </w:r>
      <w:r w:rsidRPr="0065081A">
        <w:rPr>
          <w:rFonts w:cstheme="minorHAnsi"/>
        </w:rPr>
        <w:t xml:space="preserve"> – įrodymai, kad šie ištekliai bus </w:t>
      </w:r>
      <w:r w:rsidRPr="00FF7DBC">
        <w:rPr>
          <w:rFonts w:cstheme="minorHAnsi"/>
        </w:rPr>
        <w:t>prieinami per visą sutartinių įsipareigojimų vykdymo laikotarpį</w:t>
      </w:r>
      <w:r>
        <w:rPr>
          <w:rFonts w:cstheme="minorHAnsi"/>
        </w:rPr>
        <w:t xml:space="preserve"> </w:t>
      </w:r>
      <w:r w:rsidR="00A71B83">
        <w:rPr>
          <w:rFonts w:cstheme="minorHAnsi"/>
        </w:rPr>
        <w:t>(</w:t>
      </w:r>
      <w:r w:rsidRPr="0065081A">
        <w:rPr>
          <w:rFonts w:cstheme="minorHAnsi"/>
        </w:rPr>
        <w:t>ketinimų protokolai</w:t>
      </w:r>
      <w:r w:rsidR="00A71B83">
        <w:rPr>
          <w:rFonts w:cstheme="minorHAnsi"/>
        </w:rPr>
        <w:t>,</w:t>
      </w:r>
      <w:r w:rsidRPr="0065081A">
        <w:rPr>
          <w:rFonts w:cstheme="minorHAnsi"/>
        </w:rPr>
        <w:t xml:space="preserve"> dvišalės sutartys</w:t>
      </w:r>
      <w:r w:rsidR="006573A3">
        <w:rPr>
          <w:rFonts w:cstheme="minorHAnsi"/>
        </w:rPr>
        <w:t xml:space="preserve">, sutikimai </w:t>
      </w:r>
      <w:r w:rsidR="00A71B83">
        <w:rPr>
          <w:rFonts w:cstheme="minorHAnsi"/>
        </w:rPr>
        <w:t>ar kiti dokumentai)</w:t>
      </w:r>
      <w:r w:rsidR="00901F8E">
        <w:rPr>
          <w:rFonts w:cstheme="minorHAnsi"/>
        </w:rPr>
        <w:t>;</w:t>
      </w:r>
    </w:p>
    <w:p w14:paraId="25741C16" w14:textId="663D7412" w:rsidR="00EB0E73" w:rsidRPr="00F70558" w:rsidRDefault="00456F36" w:rsidP="00F77A5D">
      <w:pPr>
        <w:pStyle w:val="Sraopastraipa"/>
        <w:spacing w:line="240" w:lineRule="auto"/>
        <w:ind w:left="0"/>
        <w:rPr>
          <w:rFonts w:cstheme="minorHAnsi"/>
        </w:rPr>
      </w:pPr>
      <w:r>
        <w:rPr>
          <w:rFonts w:eastAsia="Arial" w:cstheme="minorHAnsi"/>
        </w:rPr>
        <w:t>5.</w:t>
      </w:r>
      <w:r w:rsidR="002B40CB">
        <w:rPr>
          <w:rFonts w:eastAsia="Arial" w:cstheme="minorHAnsi"/>
        </w:rPr>
        <w:t>2</w:t>
      </w:r>
      <w:r>
        <w:rPr>
          <w:rFonts w:eastAsia="Arial" w:cstheme="minorHAnsi"/>
        </w:rPr>
        <w:t xml:space="preserve">. </w:t>
      </w:r>
      <w:r w:rsidR="00D61DED" w:rsidRPr="00CF6F93">
        <w:rPr>
          <w:rFonts w:eastAsia="Arial" w:cstheme="minorHAnsi"/>
        </w:rPr>
        <w:t>Pasiūlyma</w:t>
      </w:r>
      <w:r w:rsidR="00543400" w:rsidRPr="00CF6F93">
        <w:rPr>
          <w:rFonts w:eastAsia="Arial" w:cstheme="minorHAnsi"/>
        </w:rPr>
        <w:t>s turi būti parengtas</w:t>
      </w:r>
      <w:r w:rsidR="00D61DED" w:rsidRPr="00CF6F93">
        <w:rPr>
          <w:rFonts w:eastAsia="Arial" w:cstheme="minorHAnsi"/>
        </w:rPr>
        <w:t xml:space="preserve"> lietuvių kalb</w:t>
      </w:r>
      <w:r w:rsidR="0075706E" w:rsidRPr="00CF6F93">
        <w:rPr>
          <w:rFonts w:eastAsia="Arial" w:cstheme="minorHAnsi"/>
        </w:rPr>
        <w:t>a</w:t>
      </w:r>
      <w:r w:rsidR="00D61DED" w:rsidRPr="00CF6F93">
        <w:rPr>
          <w:rFonts w:eastAsia="Arial" w:cstheme="minorHAnsi"/>
        </w:rPr>
        <w:t xml:space="preserve">. </w:t>
      </w:r>
      <w:r w:rsidR="000A3108" w:rsidRPr="00CF6F93">
        <w:rPr>
          <w:rFonts w:eastAsia="Arial"/>
        </w:rPr>
        <w:t xml:space="preserve">Jei kurie nors su pasiūlymu teikiami dokumentai parengti ne ta kalba, kuria reikalaujama, turi būti pateiktas tikslus vertimas į reikalaujamą kalbą. </w:t>
      </w:r>
      <w:r w:rsidR="00494A4E" w:rsidRPr="00494A4E">
        <w:rPr>
          <w:rFonts w:eastAsia="Arial"/>
        </w:rPr>
        <w:t xml:space="preserve">Reikalavimas netaikomas </w:t>
      </w:r>
      <w:r w:rsidR="00494A4E" w:rsidRPr="00494A4E">
        <w:rPr>
          <w:rFonts w:eastAsia="Arial"/>
          <w:b/>
          <w:bCs/>
        </w:rPr>
        <w:t>juridinių/fizinių asmenų atestaciją/išsilavinimą patvirtinantiems dokumentams,</w:t>
      </w:r>
      <w:r w:rsidR="00494A4E" w:rsidRPr="00494A4E">
        <w:rPr>
          <w:rFonts w:eastAsia="Arial"/>
        </w:rPr>
        <w:t xml:space="preserve"> prekių gamintojų nuorodoms, kur informacija gali būti pateikiama lietuvių arba anglų kalbomis. </w:t>
      </w:r>
      <w:r w:rsidR="00494A4E" w:rsidRPr="00494A4E">
        <w:rPr>
          <w:rFonts w:eastAsia="Arial"/>
          <w:b/>
          <w:bCs/>
        </w:rPr>
        <w:t>Esant poreikiui, Perkančiajai organizacijai paprašius, tiekėjas privalo pateikti minėtų dokumentų anglų kalba vertimą į lietuvių kalbą.</w:t>
      </w:r>
      <w:r w:rsidR="00494A4E" w:rsidRPr="00494A4E">
        <w:rPr>
          <w:rFonts w:eastAsia="Arial"/>
        </w:rPr>
        <w:t xml:space="preserve"> Kilus įtarimų dėl pateikto dokumento vertimo kokybės ir (ar) jo atitikties dokumento originalo turiniui, pirkimo vykdytojas pasilieka teisę reikalauti pateikti vertėjo parašu ir </w:t>
      </w:r>
      <w:r w:rsidR="00494A4E" w:rsidRPr="00494A4E">
        <w:rPr>
          <w:rFonts w:eastAsia="Arial"/>
          <w:b/>
          <w:bCs/>
        </w:rPr>
        <w:t>vertimų biuro antspaudu (jei turi)</w:t>
      </w:r>
      <w:r w:rsidR="00494A4E" w:rsidRPr="00494A4E">
        <w:rPr>
          <w:rFonts w:eastAsia="Arial"/>
        </w:rPr>
        <w:t xml:space="preserve"> patvirtintą šio dokumento vertimą ir (arba) nurodyti, kad vertimą atlikusio asmens parašas būtų patvirtintas notariškai</w:t>
      </w:r>
      <w:r w:rsidR="00F447B3">
        <w:rPr>
          <w:rFonts w:eastAsia="Arial"/>
        </w:rPr>
        <w:t>.</w:t>
      </w:r>
    </w:p>
    <w:p w14:paraId="5669A55B" w14:textId="5438D7D5" w:rsidR="0032046A" w:rsidRPr="00F70558" w:rsidRDefault="00AB0036" w:rsidP="00F77A5D">
      <w:pPr>
        <w:pStyle w:val="Sraopastraipa"/>
        <w:spacing w:line="240" w:lineRule="auto"/>
        <w:ind w:left="0"/>
        <w:rPr>
          <w:rFonts w:cstheme="minorHAnsi"/>
        </w:rPr>
      </w:pPr>
      <w:r w:rsidRPr="00F70558">
        <w:rPr>
          <w:rFonts w:cstheme="minorHAnsi"/>
        </w:rPr>
        <w:t>5.</w:t>
      </w:r>
      <w:r w:rsidR="00046E3B">
        <w:rPr>
          <w:rFonts w:cstheme="minorHAnsi"/>
        </w:rPr>
        <w:t>3</w:t>
      </w:r>
      <w:r w:rsidRPr="00F70558">
        <w:rPr>
          <w:rFonts w:cstheme="minorHAnsi"/>
        </w:rPr>
        <w:t xml:space="preserve">.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02D8D03B" w:rsidR="006A6A5B" w:rsidRPr="00041762" w:rsidRDefault="00AB0036" w:rsidP="00F77A5D">
      <w:pPr>
        <w:pStyle w:val="Sraopastraipa"/>
        <w:spacing w:after="160" w:line="240" w:lineRule="auto"/>
        <w:ind w:left="0" w:firstLine="710"/>
        <w:rPr>
          <w:rFonts w:eastAsia="Arial"/>
        </w:rPr>
      </w:pPr>
      <w:r w:rsidRPr="00F70558">
        <w:rPr>
          <w:rFonts w:eastAsia="Arial" w:cstheme="minorHAnsi"/>
        </w:rPr>
        <w:t>5.</w:t>
      </w:r>
      <w:r w:rsidR="00046E3B">
        <w:rPr>
          <w:rFonts w:eastAsia="Arial" w:cstheme="minorHAnsi"/>
        </w:rPr>
        <w:t>4</w:t>
      </w:r>
      <w:r w:rsidRPr="00F70558">
        <w:rPr>
          <w:rFonts w:eastAsia="Arial" w:cstheme="minorHAnsi"/>
        </w:rPr>
        <w:t>.</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041762">
        <w:rPr>
          <w:rFonts w:eastAsia="Arial" w:cstheme="minorHAnsi"/>
        </w:rPr>
        <w:t>Šią kainą sudarančios kainos sudedamosios dalys ar įkainiai gali būti išreikšt</w:t>
      </w:r>
      <w:r w:rsidR="00EE7D60" w:rsidRPr="00041762">
        <w:rPr>
          <w:rFonts w:eastAsia="Arial" w:cstheme="minorHAnsi"/>
        </w:rPr>
        <w:t>i</w:t>
      </w:r>
      <w:r w:rsidR="006A6A5B" w:rsidRPr="00041762">
        <w:rPr>
          <w:rFonts w:eastAsia="Arial" w:cstheme="minorHAnsi"/>
        </w:rPr>
        <w:t xml:space="preserve"> neribojant </w:t>
      </w:r>
      <w:r w:rsidR="00EE7D60" w:rsidRPr="00041762">
        <w:rPr>
          <w:rFonts w:eastAsia="Arial" w:cstheme="minorHAnsi"/>
        </w:rPr>
        <w:t>skaitmenų</w:t>
      </w:r>
      <w:r w:rsidR="006A6A5B" w:rsidRPr="00041762">
        <w:rPr>
          <w:rFonts w:eastAsia="Arial" w:cstheme="minorHAnsi"/>
        </w:rPr>
        <w:t xml:space="preserve"> po kablelio kiekio</w:t>
      </w:r>
      <w:r w:rsidR="006A6A5B" w:rsidRPr="00041762">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7BD4C9E1"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4" w:name="_Toc199421803"/>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0FFF321F" w14:textId="66A6771F" w:rsidR="006831C4" w:rsidRDefault="007F65C2" w:rsidP="006831C4">
      <w:pPr>
        <w:pStyle w:val="Sraopastraipa"/>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6831C4" w:rsidRPr="006831C4">
        <w:t>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002B40CB" w:rsidRPr="002B40CB">
        <w:t>.</w:t>
      </w:r>
    </w:p>
    <w:p w14:paraId="4B588853" w14:textId="77777777" w:rsidR="00887AC5" w:rsidRPr="004802BB" w:rsidRDefault="00887AC5" w:rsidP="004802BB">
      <w:pPr>
        <w:pStyle w:val="Sraopastraipa"/>
        <w:spacing w:line="240" w:lineRule="auto"/>
        <w:ind w:left="0" w:firstLine="567"/>
        <w:rPr>
          <w:rFonts w:eastAsia="Calibri"/>
        </w:rPr>
      </w:pPr>
    </w:p>
    <w:p w14:paraId="5D02D1AD" w14:textId="4BBF77C2" w:rsidR="00831133" w:rsidRPr="00E62E95" w:rsidRDefault="00B52705" w:rsidP="00833A0E">
      <w:pPr>
        <w:pStyle w:val="Antrat1"/>
        <w:numPr>
          <w:ilvl w:val="0"/>
          <w:numId w:val="6"/>
        </w:numPr>
        <w:spacing w:before="0" w:after="0" w:line="300" w:lineRule="auto"/>
        <w:ind w:left="425" w:firstLine="0"/>
        <w:rPr>
          <w:rFonts w:ascii="Arial" w:hAnsi="Arial" w:cs="Arial"/>
        </w:rPr>
      </w:pPr>
      <w:bookmarkStart w:id="15" w:name="_Toc15392775"/>
      <w:bookmarkStart w:id="16" w:name="_Toc199421804"/>
      <w:r w:rsidRPr="00E62E95">
        <w:rPr>
          <w:rFonts w:asciiTheme="minorHAnsi" w:hAnsiTheme="minorHAnsi" w:cstheme="minorHAnsi"/>
          <w:color w:val="auto"/>
        </w:rPr>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6597C9E9" w14:textId="77777777" w:rsidR="002B40CB" w:rsidRDefault="002B40CB" w:rsidP="00F77A5D">
      <w:pPr>
        <w:spacing w:line="240" w:lineRule="auto"/>
        <w:ind w:firstLine="0"/>
        <w:rPr>
          <w:rFonts w:cstheme="minorHAnsi"/>
          <w:i/>
          <w:iCs/>
          <w:color w:val="FF0000"/>
        </w:rPr>
      </w:pPr>
    </w:p>
    <w:p w14:paraId="0C1B0E3A" w14:textId="120B2D68" w:rsidR="00E85882" w:rsidRPr="00A84437" w:rsidRDefault="002B40CB" w:rsidP="00CF6F93">
      <w:pPr>
        <w:pStyle w:val="Sraopastraipa"/>
        <w:spacing w:line="240" w:lineRule="auto"/>
        <w:ind w:left="0" w:firstLine="709"/>
        <w:rPr>
          <w:rFonts w:cstheme="minorHAnsi"/>
          <w:vanish/>
        </w:rPr>
      </w:pPr>
      <w:r w:rsidRPr="00041762">
        <w:rPr>
          <w:rFonts w:eastAsia="Calibri" w:cstheme="minorHAnsi"/>
        </w:rPr>
        <w:t>7.1</w:t>
      </w:r>
      <w:r w:rsidRPr="00887AC5">
        <w:rPr>
          <w:rFonts w:eastAsia="Calibri" w:cstheme="minorHAnsi"/>
        </w:rPr>
        <w:t xml:space="preserve">. </w:t>
      </w:r>
      <w:r w:rsidR="00B870A5" w:rsidRPr="00887AC5">
        <w:rPr>
          <w:rFonts w:cstheme="minorHAnsi"/>
        </w:rPr>
        <w:t xml:space="preserve">Perkančioji organizacija vertins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5F1E2635" w14:textId="7BEBA172" w:rsidR="00831133" w:rsidRPr="00887AC5" w:rsidRDefault="005A4255" w:rsidP="00887AC5">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w:t>
      </w:r>
      <w:r w:rsidR="00B870A5">
        <w:rPr>
          <w:rFonts w:eastAsia="Calibri" w:cstheme="minorHAnsi"/>
        </w:rPr>
        <w:t>2</w:t>
      </w:r>
      <w:r w:rsidR="0010148D" w:rsidRPr="00A84437">
        <w:rPr>
          <w:rFonts w:eastAsia="Calibri" w:cstheme="minorHAnsi"/>
        </w:rPr>
        <w:t xml:space="preserve">.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892829" w:rsidRPr="00887AC5">
        <w:rPr>
          <w:rFonts w:cstheme="minorHAnsi"/>
        </w:rPr>
        <w:t>3</w:t>
      </w:r>
      <w:r w:rsidR="00943B00" w:rsidRPr="00887AC5">
        <w:rPr>
          <w:rFonts w:cstheme="minorHAnsi"/>
        </w:rPr>
        <w:t xml:space="preserve"> </w:t>
      </w:r>
      <w:r w:rsidR="00DE051B" w:rsidRPr="00887AC5">
        <w:rPr>
          <w:rFonts w:cstheme="minorHAnsi"/>
        </w:rPr>
        <w:t>priede</w:t>
      </w:r>
      <w:r w:rsidR="00831133" w:rsidRPr="00887AC5">
        <w:rPr>
          <w:rFonts w:cstheme="minorHAnsi"/>
        </w:rPr>
        <w:t>.</w:t>
      </w:r>
    </w:p>
    <w:p w14:paraId="69CC295B" w14:textId="2DF958BB" w:rsidR="009C5AA9" w:rsidRPr="00E709D8" w:rsidRDefault="00660FD8" w:rsidP="00F77A5D">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w:t>
      </w:r>
      <w:r w:rsidR="00B870A5">
        <w:rPr>
          <w:rFonts w:cstheme="minorHAnsi"/>
          <w:color w:val="000000" w:themeColor="text1"/>
        </w:rPr>
        <w:t>3</w:t>
      </w:r>
      <w:r w:rsidR="001404CC" w:rsidRPr="00A84437">
        <w:rPr>
          <w:rFonts w:cstheme="minorHAnsi"/>
          <w:color w:val="000000" w:themeColor="text1"/>
        </w:rPr>
        <w:t xml:space="preserve">. </w:t>
      </w:r>
      <w:r w:rsidR="00D734C6" w:rsidRPr="00E709D8">
        <w:rPr>
          <w:rFonts w:cstheme="minorHAnsi"/>
        </w:rPr>
        <w:t xml:space="preserve">Laimėjusiu </w:t>
      </w:r>
      <w:r w:rsidR="00996FBB" w:rsidRPr="00E709D8">
        <w:rPr>
          <w:rFonts w:cstheme="minorHAnsi"/>
        </w:rPr>
        <w:t>p</w:t>
      </w:r>
      <w:r w:rsidR="005D7D8C" w:rsidRPr="00E709D8">
        <w:rPr>
          <w:rFonts w:cstheme="minorHAnsi"/>
        </w:rPr>
        <w:t>asiūlymu</w:t>
      </w:r>
      <w:r w:rsidR="00D734C6" w:rsidRPr="00E709D8">
        <w:rPr>
          <w:rFonts w:cstheme="minorHAnsi"/>
        </w:rPr>
        <w:t xml:space="preserve"> galės būti pripažintas tik 1 (vienas) </w:t>
      </w:r>
      <w:r w:rsidR="005D7D8C" w:rsidRPr="00E709D8">
        <w:rPr>
          <w:rFonts w:cstheme="minorHAnsi"/>
        </w:rPr>
        <w:t xml:space="preserve">ekonomiškai naudingiausias </w:t>
      </w:r>
      <w:r w:rsidR="00A36CC9" w:rsidRPr="00E709D8">
        <w:rPr>
          <w:rFonts w:cstheme="minorHAnsi"/>
        </w:rPr>
        <w:t>p</w:t>
      </w:r>
      <w:r w:rsidR="005D7D8C" w:rsidRPr="00E709D8">
        <w:rPr>
          <w:rFonts w:cstheme="minorHAnsi"/>
        </w:rPr>
        <w:t>asiūlymas, esantis pasiūlymų eilės pirmojoje vietoje</w:t>
      </w:r>
      <w:r w:rsidR="00D734C6" w:rsidRPr="00E709D8">
        <w:rPr>
          <w:rFonts w:cstheme="minorHAnsi"/>
        </w:rPr>
        <w:t xml:space="preserve">. </w:t>
      </w:r>
    </w:p>
    <w:p w14:paraId="5F28C774" w14:textId="6FE91DAF" w:rsidR="00F5411E" w:rsidRPr="00E709D8" w:rsidRDefault="00F5411E" w:rsidP="00F77A5D">
      <w:pPr>
        <w:pStyle w:val="Betarp"/>
        <w:ind w:firstLine="709"/>
        <w:contextualSpacing/>
        <w:rPr>
          <w:rFonts w:eastAsiaTheme="minorHAnsi" w:cstheme="minorHAnsi"/>
          <w:bCs/>
        </w:rPr>
      </w:pPr>
      <w:r w:rsidRPr="00E709D8">
        <w:rPr>
          <w:rStyle w:val="cf01"/>
          <w:rFonts w:asciiTheme="minorHAnsi" w:hAnsiTheme="minorHAnsi" w:cstheme="minorHAnsi"/>
          <w:sz w:val="21"/>
          <w:szCs w:val="21"/>
        </w:rPr>
        <w:t>7.</w:t>
      </w:r>
      <w:r w:rsidR="00B870A5" w:rsidRPr="00E709D8">
        <w:rPr>
          <w:rStyle w:val="cf01"/>
          <w:rFonts w:asciiTheme="minorHAnsi" w:hAnsiTheme="minorHAnsi" w:cstheme="minorHAnsi"/>
          <w:sz w:val="21"/>
          <w:szCs w:val="21"/>
        </w:rPr>
        <w:t>4</w:t>
      </w:r>
      <w:r w:rsidRPr="00E709D8">
        <w:rPr>
          <w:rStyle w:val="cf01"/>
          <w:rFonts w:asciiTheme="minorHAnsi" w:hAnsiTheme="minorHAnsi" w:cstheme="minorHAnsi"/>
          <w:sz w:val="21"/>
          <w:szCs w:val="21"/>
        </w:rPr>
        <w:t xml:space="preserve">. </w:t>
      </w:r>
      <w:r w:rsidR="008B79CC" w:rsidRPr="00E709D8">
        <w:rPr>
          <w:rFonts w:eastAsiaTheme="minorHAnsi" w:cstheme="minorHAnsi"/>
          <w:bCs/>
        </w:rPr>
        <w:t>Perkančioji organizacija atmes tiekėjo pasiūlymą, jeigu pasiūlymas neatitiko pirkimo dokumentuose nustatytų reikalavimų arba tiekėjas per nustatytą terminą nepaaiškino, nepatikslino pasiūlymo ir (ar) nepatikslino, nepapildė, nepaaiškino ar nepateikė pirkimo dokumentuose nurodytų kartu su pasiūlymu teikiamų dokumentų</w:t>
      </w:r>
    </w:p>
    <w:p w14:paraId="4CFAC41F" w14:textId="3B8150C8"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199421805"/>
      <w:r>
        <w:rPr>
          <w:rFonts w:asciiTheme="minorHAnsi" w:hAnsiTheme="minorHAnsi" w:cstheme="minorHAnsi"/>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5A77E751"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D83C57">
        <w:t xml:space="preserve"> </w:t>
      </w:r>
      <w:r w:rsidR="00892829" w:rsidRPr="00887AC5">
        <w:rPr>
          <w:rFonts w:cstheme="minorHAnsi"/>
        </w:rPr>
        <w:t>4</w:t>
      </w:r>
      <w:r w:rsidR="00F56579" w:rsidRPr="00887AC5">
        <w:rPr>
          <w:rFonts w:cstheme="minorHAnsi"/>
        </w:rPr>
        <w:t xml:space="preserve"> priede. </w:t>
      </w:r>
    </w:p>
    <w:p w14:paraId="303FD643" w14:textId="77777777" w:rsidR="00B45642" w:rsidRDefault="00B45642" w:rsidP="00F77A5D">
      <w:pPr>
        <w:pStyle w:val="Betarp"/>
        <w:contextualSpacing/>
        <w:rPr>
          <w:color w:val="00B050"/>
        </w:rPr>
      </w:pPr>
    </w:p>
    <w:p w14:paraId="4D042BD5" w14:textId="77777777" w:rsidR="005450B5" w:rsidRPr="004C3DC8" w:rsidRDefault="005450B5" w:rsidP="00041762">
      <w:pPr>
        <w:pStyle w:val="Betarp"/>
        <w:spacing w:line="276" w:lineRule="auto"/>
        <w:ind w:firstLine="0"/>
        <w:contextualSpacing/>
        <w:jc w:val="left"/>
        <w:rPr>
          <w:rFonts w:ascii="Arial" w:eastAsiaTheme="minorHAnsi" w:hAnsi="Arial" w:cs="Arial"/>
          <w:lang w:val="en-US"/>
        </w:rPr>
      </w:pPr>
    </w:p>
    <w:p w14:paraId="5B316373" w14:textId="4D0ABC01"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1" w:name="_Toc199421806"/>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1"/>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470E5CFA" w:rsidR="00E250DF" w:rsidRPr="00041762" w:rsidRDefault="00F13385" w:rsidP="00041762">
      <w:pPr>
        <w:pStyle w:val="Sraopastraipa"/>
        <w:spacing w:line="240" w:lineRule="auto"/>
        <w:ind w:left="0" w:firstLine="709"/>
        <w:rPr>
          <w:color w:val="000000" w:themeColor="text1"/>
        </w:rPr>
      </w:pPr>
      <w:r w:rsidRPr="00041762">
        <w:rPr>
          <w:color w:val="000000" w:themeColor="text1"/>
        </w:rPr>
        <w:t xml:space="preserve">9.1. Papildomos sąlygos pirkime netaikomos. </w:t>
      </w:r>
    </w:p>
    <w:p w14:paraId="169CEFC6" w14:textId="77777777" w:rsidR="00F66355" w:rsidRDefault="00F66355" w:rsidP="00D25A13">
      <w:pPr>
        <w:spacing w:line="240" w:lineRule="auto"/>
        <w:ind w:firstLine="0"/>
        <w:rPr>
          <w:rFonts w:cstheme="minorHAnsi"/>
        </w:rPr>
      </w:pPr>
    </w:p>
    <w:p w14:paraId="1DFF7932" w14:textId="4E3C4F53" w:rsidR="00D8111D" w:rsidRDefault="00D8111D" w:rsidP="00112F92">
      <w:pPr>
        <w:spacing w:line="240" w:lineRule="auto"/>
        <w:ind w:left="7314" w:firstLine="0"/>
        <w:rPr>
          <w:rFonts w:cstheme="minorHAnsi"/>
        </w:rPr>
      </w:pPr>
      <w:r>
        <w:rPr>
          <w:rFonts w:cstheme="minorHAnsi"/>
        </w:rPr>
        <w:br/>
      </w:r>
    </w:p>
    <w:p w14:paraId="7ABC0B60" w14:textId="77777777" w:rsidR="00D8111D" w:rsidRDefault="00D8111D">
      <w:pPr>
        <w:rPr>
          <w:rFonts w:cstheme="minorHAnsi"/>
        </w:rPr>
      </w:pPr>
      <w:r>
        <w:rPr>
          <w:rFonts w:cstheme="minorHAnsi"/>
        </w:rPr>
        <w:br w:type="page"/>
      </w:r>
    </w:p>
    <w:p w14:paraId="729EDC83" w14:textId="51306037" w:rsidR="00112F92" w:rsidRPr="007A75C9" w:rsidRDefault="005450B5" w:rsidP="00112F92">
      <w:pPr>
        <w:spacing w:line="240" w:lineRule="auto"/>
        <w:ind w:left="7314" w:firstLine="0"/>
        <w:rPr>
          <w:rFonts w:cstheme="minorHAnsi"/>
        </w:rPr>
      </w:pPr>
      <w:r>
        <w:rPr>
          <w:rFonts w:cstheme="minorHAnsi"/>
        </w:rPr>
        <w:t>P</w:t>
      </w:r>
      <w:r w:rsidR="00112F92" w:rsidRPr="002E1129">
        <w:rPr>
          <w:rFonts w:cstheme="minorHAnsi"/>
        </w:rPr>
        <w:t xml:space="preserve">irkimo </w:t>
      </w:r>
      <w:r w:rsidR="00112F92" w:rsidRPr="007A75C9">
        <w:rPr>
          <w:rFonts w:cstheme="minorHAnsi"/>
        </w:rPr>
        <w:t xml:space="preserve">sąlygų </w:t>
      </w:r>
      <w:r w:rsidR="00587E65" w:rsidRPr="007A75C9">
        <w:rPr>
          <w:rFonts w:cstheme="minorHAnsi"/>
        </w:rPr>
        <w:t>2</w:t>
      </w:r>
      <w:r w:rsidR="00112F92" w:rsidRPr="007A75C9">
        <w:rPr>
          <w:rFonts w:cstheme="minorHAnsi"/>
        </w:rPr>
        <w:t xml:space="preserve"> priedas „Tiekėjų pašalinimo pagrindai“</w:t>
      </w:r>
    </w:p>
    <w:p w14:paraId="537E8F24" w14:textId="77777777" w:rsidR="00112F92" w:rsidRPr="007A75C9" w:rsidRDefault="00112F92" w:rsidP="00112F92">
      <w:pPr>
        <w:keepNext/>
        <w:keepLines/>
        <w:spacing w:before="120" w:after="160" w:line="276" w:lineRule="auto"/>
        <w:ind w:left="318"/>
        <w:jc w:val="right"/>
        <w:rPr>
          <w:rFonts w:ascii="Arial" w:eastAsia="Arial" w:hAnsi="Arial" w:cs="Arial"/>
        </w:rPr>
      </w:pPr>
    </w:p>
    <w:p w14:paraId="3946342A" w14:textId="77777777" w:rsidR="00112F92" w:rsidRPr="007A75C9" w:rsidRDefault="00112F92" w:rsidP="00112F92">
      <w:pPr>
        <w:spacing w:after="240" w:line="276" w:lineRule="auto"/>
        <w:jc w:val="center"/>
        <w:rPr>
          <w:rFonts w:eastAsia="Arial" w:cstheme="minorHAnsi"/>
          <w:smallCaps/>
          <w:sz w:val="28"/>
          <w:szCs w:val="28"/>
        </w:rPr>
      </w:pPr>
      <w:r w:rsidRPr="007A75C9">
        <w:rPr>
          <w:rFonts w:eastAsia="Arial" w:cstheme="minorHAnsi"/>
          <w:smallCaps/>
          <w:sz w:val="28"/>
          <w:szCs w:val="28"/>
        </w:rPr>
        <w:t>TIEKĖJŲ PAŠALINIMO PAGRINDAI</w:t>
      </w:r>
    </w:p>
    <w:p w14:paraId="1AB7D78C" w14:textId="77777777" w:rsidR="007A75C9" w:rsidRPr="007A75C9" w:rsidRDefault="007A75C9" w:rsidP="007A75C9">
      <w:pPr>
        <w:spacing w:line="240" w:lineRule="auto"/>
        <w:ind w:firstLine="720"/>
        <w:rPr>
          <w:rFonts w:eastAsia="Arial" w:cstheme="minorHAnsi"/>
          <w:iCs/>
        </w:rPr>
      </w:pPr>
      <w:r w:rsidRPr="007A75C9">
        <w:rPr>
          <w:rFonts w:eastAsia="Arial" w:cstheme="minorHAnsi"/>
          <w:iCs/>
        </w:rPr>
        <w:t xml:space="preserve">Perkančioji organizacija atmeta tiekėjo pasiūlymą, jeigu: </w:t>
      </w:r>
    </w:p>
    <w:p w14:paraId="19D4C4B1" w14:textId="77777777" w:rsidR="007A75C9" w:rsidRPr="007A75C9" w:rsidRDefault="007A75C9" w:rsidP="007A75C9">
      <w:pPr>
        <w:spacing w:line="240" w:lineRule="auto"/>
        <w:ind w:firstLine="720"/>
        <w:rPr>
          <w:rFonts w:eastAsia="Arial" w:cstheme="minorHAnsi"/>
          <w:iCs/>
        </w:rPr>
      </w:pPr>
      <w:r w:rsidRPr="007A75C9">
        <w:rPr>
          <w:rFonts w:eastAsia="Arial" w:cstheme="minorHAnsi"/>
          <w:iCs/>
        </w:rPr>
        <w:t xml:space="preserve">Perkančioji organizacija, pašalins tiekėją iš pirkimo procedūros, jei tiekėjas ir (arba) ūkio subjektai, kurių pajėgumais remiasi, turi VPĮ 46 straipsnio 21 dalyje nurodytą pašalinimo pagrindą (taikoma juridiniams asmenims), t. y. tiekėjas yra neatlikęs jam paskirtos baudžiamojo poveikio priemonės – uždraudimo juridiniam asmeniui dalyvauti viešuosiuose pirkimuose. </w:t>
      </w:r>
    </w:p>
    <w:p w14:paraId="554C122A" w14:textId="128A81EF" w:rsidR="00112F92" w:rsidRPr="007A75C9" w:rsidRDefault="007A75C9" w:rsidP="007A75C9">
      <w:pPr>
        <w:spacing w:line="240" w:lineRule="auto"/>
        <w:ind w:firstLine="720"/>
        <w:rPr>
          <w:rFonts w:eastAsia="Arial" w:cstheme="minorHAnsi"/>
          <w:i/>
        </w:rPr>
      </w:pPr>
      <w:r w:rsidRPr="007A75C9">
        <w:rPr>
          <w:rFonts w:eastAsia="Arial" w:cstheme="minorHAnsi"/>
          <w:iCs/>
        </w:rPr>
        <w:t>Šis pašalinimo pagrindas nustatytas/nurodytas pasiūlymo formoje (3 priedas), tiekėjas teikdamas pasiūlymą, patvirtina šio pašalinimo pagrindo nebuvimą. Tuo atveju, jei pirkimo sąlygose taikomi kvalifikaciniai reikalavimai, tiekėjas turi pateikti ūkio subjektų, kurių pajėgumais remiasi, laisvos formos deklaraciją, kurioje nurodoma, kad šie subjektai neturi VPĮ 46 straipsnio 21 dalyje nurodyto pašalinimo pagrindo.</w:t>
      </w:r>
      <w:r w:rsidR="006666F6" w:rsidRPr="007A75C9">
        <w:rPr>
          <w:rFonts w:eastAsia="Arial" w:cstheme="minorHAnsi"/>
          <w:i/>
        </w:rPr>
        <w:t xml:space="preserve"> </w:t>
      </w:r>
    </w:p>
    <w:p w14:paraId="56E4AF4C" w14:textId="77777777" w:rsidR="007D644F" w:rsidRPr="007A75C9" w:rsidRDefault="007D644F" w:rsidP="00F77A5D">
      <w:pPr>
        <w:spacing w:line="240" w:lineRule="auto"/>
        <w:ind w:firstLine="720"/>
        <w:rPr>
          <w:rFonts w:ascii="Arial" w:eastAsia="Arial" w:hAnsi="Arial" w:cs="Arial"/>
          <w:i/>
        </w:rPr>
      </w:pPr>
    </w:p>
    <w:p w14:paraId="385FEFC8" w14:textId="77777777" w:rsidR="00112F92" w:rsidRPr="007A75C9" w:rsidRDefault="00112F92" w:rsidP="00992F47">
      <w:pPr>
        <w:spacing w:after="160" w:line="276" w:lineRule="auto"/>
        <w:ind w:firstLine="0"/>
        <w:jc w:val="center"/>
        <w:rPr>
          <w:rFonts w:ascii="Arial" w:eastAsia="Arial" w:hAnsi="Arial" w:cs="Arial"/>
          <w:smallCaps/>
        </w:rPr>
      </w:pPr>
      <w:r w:rsidRPr="007A75C9">
        <w:rPr>
          <w:rFonts w:ascii="Arial" w:eastAsia="Arial" w:hAnsi="Arial" w:cs="Arial"/>
          <w:smallCaps/>
        </w:rPr>
        <w:t>__________</w:t>
      </w:r>
    </w:p>
    <w:p w14:paraId="64CD6B6A" w14:textId="731A597D" w:rsidR="00586C8C" w:rsidRPr="007A75C9" w:rsidRDefault="00112F92" w:rsidP="00586C8C">
      <w:pPr>
        <w:spacing w:line="200" w:lineRule="auto"/>
        <w:ind w:firstLine="0"/>
        <w:rPr>
          <w:rFonts w:ascii="Arial" w:eastAsia="Arial" w:hAnsi="Arial" w:cs="Arial"/>
        </w:rPr>
      </w:pPr>
      <w:r w:rsidRPr="007A75C9">
        <w:rPr>
          <w:rFonts w:ascii="Arial" w:eastAsia="Arial" w:hAnsi="Arial" w:cs="Arial"/>
        </w:rPr>
        <w:br w:type="page"/>
      </w:r>
    </w:p>
    <w:p w14:paraId="54E7F676" w14:textId="362E6FFA" w:rsidR="00586C8C" w:rsidRPr="002E2621" w:rsidRDefault="00586C8C" w:rsidP="00041762">
      <w:pPr>
        <w:spacing w:line="200" w:lineRule="auto"/>
        <w:ind w:firstLine="0"/>
        <w:jc w:val="right"/>
        <w:rPr>
          <w:rFonts w:eastAsia="Arial" w:cstheme="minorHAnsi"/>
        </w:rPr>
      </w:pPr>
      <w:r w:rsidRPr="002E2621">
        <w:rPr>
          <w:rFonts w:eastAsia="Arial" w:cstheme="minorHAnsi"/>
        </w:rPr>
        <w:t xml:space="preserve">Pirkimo sąlygų </w:t>
      </w:r>
      <w:r w:rsidR="005F30AD" w:rsidRPr="002E2621">
        <w:rPr>
          <w:rFonts w:eastAsia="Arial" w:cstheme="minorHAnsi"/>
        </w:rPr>
        <w:t>5</w:t>
      </w:r>
      <w:r w:rsidRPr="002E2621">
        <w:rPr>
          <w:rFonts w:eastAsia="Arial" w:cstheme="minorHAnsi"/>
        </w:rPr>
        <w:t xml:space="preserve"> priedas „Terminai“</w:t>
      </w:r>
    </w:p>
    <w:p w14:paraId="7477E50A" w14:textId="369AB3AF" w:rsidR="00586C8C" w:rsidRDefault="00586C8C" w:rsidP="00586C8C">
      <w:pPr>
        <w:spacing w:line="200" w:lineRule="auto"/>
        <w:ind w:firstLine="0"/>
        <w:rPr>
          <w:rFonts w:ascii="Arial" w:eastAsia="Arial" w:hAnsi="Arial" w:cs="Arial"/>
        </w:rPr>
      </w:pPr>
    </w:p>
    <w:p w14:paraId="67EC0E93" w14:textId="65F7FA9C" w:rsidR="00586C8C" w:rsidRDefault="00586C8C" w:rsidP="00586C8C">
      <w:pPr>
        <w:spacing w:line="200" w:lineRule="auto"/>
        <w:ind w:firstLine="0"/>
        <w:rPr>
          <w:rFonts w:ascii="Arial" w:eastAsia="Arial" w:hAnsi="Arial" w:cs="Arial"/>
        </w:rPr>
      </w:pPr>
    </w:p>
    <w:p w14:paraId="7556315F" w14:textId="06B10FA3" w:rsidR="00586C8C" w:rsidRDefault="00586C8C" w:rsidP="00586C8C">
      <w:pPr>
        <w:spacing w:line="200" w:lineRule="auto"/>
        <w:ind w:firstLine="0"/>
        <w:rPr>
          <w:rFonts w:ascii="Arial" w:eastAsia="Arial" w:hAnsi="Arial" w:cs="Arial"/>
        </w:rPr>
      </w:pPr>
    </w:p>
    <w:tbl>
      <w:tblPr>
        <w:tblStyle w:val="TableGrid2"/>
        <w:tblW w:w="5000" w:type="pct"/>
        <w:tblLayout w:type="fixed"/>
        <w:tblLook w:val="04A0" w:firstRow="1" w:lastRow="0" w:firstColumn="1" w:lastColumn="0" w:noHBand="0" w:noVBand="1"/>
      </w:tblPr>
      <w:tblGrid>
        <w:gridCol w:w="623"/>
        <w:gridCol w:w="2769"/>
        <w:gridCol w:w="3835"/>
        <w:gridCol w:w="3563"/>
      </w:tblGrid>
      <w:tr w:rsidR="00586C8C" w:rsidRPr="004F1A11" w14:paraId="23168782" w14:textId="77777777" w:rsidTr="00041762">
        <w:trPr>
          <w:trHeight w:val="20"/>
        </w:trPr>
        <w:tc>
          <w:tcPr>
            <w:tcW w:w="289" w:type="pct"/>
          </w:tcPr>
          <w:p w14:paraId="55314CD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5F5E042F"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1283" w:type="pct"/>
          </w:tcPr>
          <w:p w14:paraId="34D379BC"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1777" w:type="pct"/>
            <w:hideMark/>
          </w:tcPr>
          <w:p w14:paraId="2FF1E209" w14:textId="77777777" w:rsidR="00586C8C" w:rsidRPr="004F1A11" w:rsidRDefault="00586C8C" w:rsidP="00637FD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6D794AB5"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1651" w:type="pct"/>
            <w:hideMark/>
          </w:tcPr>
          <w:p w14:paraId="613400FB" w14:textId="77777777" w:rsidR="00586C8C" w:rsidRPr="004F1A11" w:rsidRDefault="00586C8C" w:rsidP="00637FD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586C8C" w:rsidRPr="004F1A11" w14:paraId="3DACA9F6" w14:textId="77777777" w:rsidTr="00041762">
        <w:trPr>
          <w:trHeight w:val="20"/>
        </w:trPr>
        <w:tc>
          <w:tcPr>
            <w:tcW w:w="289" w:type="pct"/>
          </w:tcPr>
          <w:p w14:paraId="32595667"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Pr>
                <w:rFonts w:asciiTheme="minorHAnsi" w:hAnsiTheme="minorHAnsi" w:cstheme="minorHAnsi"/>
                <w:bCs/>
                <w:sz w:val="21"/>
                <w:szCs w:val="21"/>
              </w:rPr>
              <w:t>.</w:t>
            </w:r>
          </w:p>
        </w:tc>
        <w:tc>
          <w:tcPr>
            <w:tcW w:w="1283" w:type="pct"/>
          </w:tcPr>
          <w:p w14:paraId="28546E88"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Pasiūlymų pateikimo terminas</w:t>
            </w:r>
          </w:p>
        </w:tc>
        <w:tc>
          <w:tcPr>
            <w:tcW w:w="1777" w:type="pct"/>
          </w:tcPr>
          <w:p w14:paraId="4A212B53"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Pr>
                <w:rFonts w:asciiTheme="minorHAnsi" w:hAnsiTheme="minorHAnsi" w:cstheme="minorHAnsi"/>
                <w:sz w:val="21"/>
                <w:szCs w:val="21"/>
              </w:rPr>
              <w:t>s</w:t>
            </w:r>
            <w:r w:rsidRPr="004F1A11">
              <w:rPr>
                <w:rFonts w:asciiTheme="minorHAnsi" w:hAnsiTheme="minorHAnsi" w:cstheme="minorHAnsi"/>
                <w:sz w:val="21"/>
                <w:szCs w:val="21"/>
              </w:rPr>
              <w:t xml:space="preserve">kelbime apie pirkimą. </w:t>
            </w:r>
          </w:p>
        </w:tc>
        <w:tc>
          <w:tcPr>
            <w:tcW w:w="1651" w:type="pct"/>
          </w:tcPr>
          <w:p w14:paraId="7587F9C6"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P</w:t>
            </w:r>
            <w:r>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7C860CF9" w14:textId="77777777" w:rsidR="00586C8C" w:rsidRPr="004F1A11" w:rsidRDefault="00586C8C" w:rsidP="00637FDF">
            <w:pPr>
              <w:ind w:firstLine="34"/>
              <w:rPr>
                <w:rFonts w:asciiTheme="minorHAnsi" w:hAnsiTheme="minorHAnsi" w:cstheme="minorHAnsi"/>
                <w:color w:val="7030A0"/>
                <w:sz w:val="21"/>
                <w:szCs w:val="21"/>
              </w:rPr>
            </w:pPr>
          </w:p>
        </w:tc>
      </w:tr>
      <w:tr w:rsidR="00586C8C" w:rsidRPr="004F1A11" w14:paraId="04C2ED32" w14:textId="77777777" w:rsidTr="00041762">
        <w:trPr>
          <w:trHeight w:val="20"/>
        </w:trPr>
        <w:tc>
          <w:tcPr>
            <w:tcW w:w="289" w:type="pct"/>
          </w:tcPr>
          <w:p w14:paraId="240125CD"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Pr>
                <w:rFonts w:asciiTheme="minorHAnsi" w:hAnsiTheme="minorHAnsi" w:cstheme="minorHAnsi"/>
                <w:bCs/>
                <w:sz w:val="21"/>
                <w:szCs w:val="21"/>
              </w:rPr>
              <w:t>.</w:t>
            </w:r>
          </w:p>
        </w:tc>
        <w:tc>
          <w:tcPr>
            <w:tcW w:w="1283" w:type="pct"/>
          </w:tcPr>
          <w:p w14:paraId="5B13DE5F"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patikslinti pirkimo dokumentus arba prašymus dėl pirkimo dokumentų paaiškinimų </w:t>
            </w:r>
            <w:r>
              <w:rPr>
                <w:rFonts w:asciiTheme="minorHAnsi" w:hAnsiTheme="minorHAnsi" w:cstheme="minorHAnsi"/>
                <w:sz w:val="21"/>
                <w:szCs w:val="21"/>
              </w:rPr>
              <w:t xml:space="preserve">tiekėjas </w:t>
            </w:r>
            <w:r w:rsidRPr="004F1A11">
              <w:rPr>
                <w:rFonts w:asciiTheme="minorHAnsi" w:hAnsiTheme="minorHAnsi" w:cstheme="minorHAnsi"/>
                <w:sz w:val="21"/>
                <w:szCs w:val="21"/>
              </w:rPr>
              <w:t>turi pateikti ne vėliau kaip:</w:t>
            </w:r>
          </w:p>
        </w:tc>
        <w:tc>
          <w:tcPr>
            <w:tcW w:w="1777" w:type="pct"/>
          </w:tcPr>
          <w:p w14:paraId="2446C57E"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Likus </w:t>
            </w:r>
            <w:r w:rsidRPr="004F1A11">
              <w:rPr>
                <w:rFonts w:asciiTheme="minorHAnsi" w:hAnsiTheme="minorHAnsi" w:cstheme="minorHAnsi"/>
                <w:b/>
                <w:sz w:val="21"/>
                <w:szCs w:val="21"/>
              </w:rPr>
              <w:t>2 darbo dienoms</w:t>
            </w:r>
            <w:r w:rsidRPr="004F1A11">
              <w:rPr>
                <w:rFonts w:asciiTheme="minorHAnsi" w:hAnsiTheme="minorHAnsi" w:cstheme="minorHAnsi"/>
                <w:sz w:val="21"/>
                <w:szCs w:val="21"/>
              </w:rPr>
              <w:t xml:space="preserve"> iki pasiūlymų pateikimo termino pabaigos.</w:t>
            </w:r>
          </w:p>
        </w:tc>
        <w:tc>
          <w:tcPr>
            <w:tcW w:w="1651" w:type="pct"/>
          </w:tcPr>
          <w:p w14:paraId="4A134A97" w14:textId="77777777" w:rsidR="00586C8C" w:rsidRPr="004F1A11" w:rsidRDefault="00586C8C" w:rsidP="00637FDF">
            <w:pPr>
              <w:ind w:firstLine="34"/>
              <w:rPr>
                <w:rFonts w:asciiTheme="minorHAnsi" w:hAnsiTheme="minorHAnsi" w:cstheme="minorHAnsi"/>
                <w:color w:val="7030A0"/>
                <w:sz w:val="21"/>
                <w:szCs w:val="21"/>
              </w:rPr>
            </w:pPr>
          </w:p>
          <w:p w14:paraId="61215832" w14:textId="77777777" w:rsidR="00586C8C" w:rsidRPr="004F1A11" w:rsidRDefault="00586C8C" w:rsidP="00637FDF">
            <w:pPr>
              <w:ind w:firstLine="34"/>
              <w:rPr>
                <w:rFonts w:asciiTheme="minorHAnsi" w:hAnsiTheme="minorHAnsi" w:cstheme="minorHAnsi"/>
                <w:color w:val="7030A0"/>
                <w:sz w:val="21"/>
                <w:szCs w:val="21"/>
              </w:rPr>
            </w:pPr>
          </w:p>
          <w:p w14:paraId="57417218" w14:textId="77777777" w:rsidR="00586C8C" w:rsidRPr="004F1A11" w:rsidRDefault="00586C8C" w:rsidP="00637FDF">
            <w:pPr>
              <w:ind w:firstLine="34"/>
              <w:rPr>
                <w:rFonts w:asciiTheme="minorHAnsi" w:hAnsiTheme="minorHAnsi" w:cstheme="minorHAnsi"/>
                <w:color w:val="7030A0"/>
                <w:sz w:val="21"/>
                <w:szCs w:val="21"/>
              </w:rPr>
            </w:pPr>
          </w:p>
        </w:tc>
      </w:tr>
      <w:tr w:rsidR="00586C8C" w:rsidRPr="004F1A11" w14:paraId="3C586480" w14:textId="77777777" w:rsidTr="00041762">
        <w:trPr>
          <w:trHeight w:val="20"/>
        </w:trPr>
        <w:tc>
          <w:tcPr>
            <w:tcW w:w="289" w:type="pct"/>
          </w:tcPr>
          <w:p w14:paraId="45124EE9"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w:t>
            </w:r>
          </w:p>
        </w:tc>
        <w:tc>
          <w:tcPr>
            <w:tcW w:w="1283" w:type="pct"/>
          </w:tcPr>
          <w:p w14:paraId="6A6A1FE0" w14:textId="77777777" w:rsidR="00586C8C" w:rsidRPr="004F1A11" w:rsidRDefault="00586C8C" w:rsidP="00637FD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Pr="004F1A11">
              <w:rPr>
                <w:rFonts w:asciiTheme="minorHAnsi" w:hAnsiTheme="minorHAnsi" w:cstheme="minorHAnsi"/>
                <w:sz w:val="21"/>
                <w:szCs w:val="21"/>
              </w:rPr>
              <w:t>:</w:t>
            </w:r>
          </w:p>
        </w:tc>
        <w:tc>
          <w:tcPr>
            <w:tcW w:w="1777" w:type="pct"/>
          </w:tcPr>
          <w:p w14:paraId="0455CF6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1 darbo dienai</w:t>
            </w:r>
            <w:r w:rsidRPr="004F1A11">
              <w:rPr>
                <w:rFonts w:asciiTheme="minorHAnsi" w:hAnsiTheme="minorHAnsi" w:cstheme="minorHAnsi"/>
                <w:sz w:val="21"/>
                <w:szCs w:val="21"/>
              </w:rPr>
              <w:t xml:space="preserve"> iki pasiūlymų pateikimo termino pabaigos.</w:t>
            </w:r>
          </w:p>
        </w:tc>
        <w:tc>
          <w:tcPr>
            <w:tcW w:w="1651" w:type="pct"/>
          </w:tcPr>
          <w:p w14:paraId="609B2E9F" w14:textId="77777777" w:rsidR="00586C8C" w:rsidRPr="004F1A11" w:rsidRDefault="00586C8C" w:rsidP="000B4A46">
            <w:pPr>
              <w:ind w:firstLine="0"/>
              <w:rPr>
                <w:rFonts w:asciiTheme="minorHAnsi" w:hAnsiTheme="minorHAnsi" w:cstheme="minorHAnsi"/>
                <w:color w:val="7030A0"/>
                <w:sz w:val="21"/>
                <w:szCs w:val="21"/>
              </w:rPr>
            </w:pPr>
          </w:p>
        </w:tc>
      </w:tr>
      <w:tr w:rsidR="00586C8C" w:rsidRPr="004F1A11" w14:paraId="55CC6574" w14:textId="77777777" w:rsidTr="00041762">
        <w:trPr>
          <w:trHeight w:val="1055"/>
        </w:trPr>
        <w:tc>
          <w:tcPr>
            <w:tcW w:w="289" w:type="pct"/>
          </w:tcPr>
          <w:p w14:paraId="26145B11"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Pr>
                <w:rFonts w:asciiTheme="minorHAnsi" w:hAnsiTheme="minorHAnsi" w:cstheme="minorHAnsi"/>
                <w:bCs/>
                <w:sz w:val="21"/>
                <w:szCs w:val="21"/>
              </w:rPr>
              <w:t>.</w:t>
            </w:r>
          </w:p>
        </w:tc>
        <w:tc>
          <w:tcPr>
            <w:tcW w:w="1283" w:type="pct"/>
            <w:hideMark/>
          </w:tcPr>
          <w:p w14:paraId="75F6697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1777" w:type="pct"/>
            <w:hideMark/>
          </w:tcPr>
          <w:p w14:paraId="0939400B"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galutinių pasiūlymų pateikimo termino pabaigos</w:t>
            </w:r>
          </w:p>
        </w:tc>
        <w:tc>
          <w:tcPr>
            <w:tcW w:w="1651" w:type="pct"/>
            <w:hideMark/>
          </w:tcPr>
          <w:p w14:paraId="745AADD9" w14:textId="77777777" w:rsidR="00586C8C" w:rsidRPr="004F1A11" w:rsidRDefault="00586C8C" w:rsidP="00637FDF">
            <w:pPr>
              <w:ind w:firstLine="34"/>
              <w:rPr>
                <w:rFonts w:asciiTheme="minorHAnsi" w:hAnsiTheme="minorHAnsi" w:cstheme="minorHAnsi"/>
                <w:iCs/>
                <w:sz w:val="21"/>
                <w:szCs w:val="21"/>
              </w:rPr>
            </w:pPr>
          </w:p>
        </w:tc>
      </w:tr>
      <w:tr w:rsidR="00586C8C" w:rsidRPr="004F1A11" w14:paraId="20892DD1" w14:textId="77777777" w:rsidTr="00041762">
        <w:trPr>
          <w:trHeight w:val="20"/>
        </w:trPr>
        <w:tc>
          <w:tcPr>
            <w:tcW w:w="289" w:type="pct"/>
          </w:tcPr>
          <w:p w14:paraId="1D5CE44A"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Pr>
                <w:rFonts w:asciiTheme="minorHAnsi" w:hAnsiTheme="minorHAnsi" w:cstheme="minorHAnsi"/>
                <w:bCs/>
                <w:sz w:val="21"/>
                <w:szCs w:val="21"/>
              </w:rPr>
              <w:t>.</w:t>
            </w:r>
          </w:p>
        </w:tc>
        <w:tc>
          <w:tcPr>
            <w:tcW w:w="1283" w:type="pct"/>
          </w:tcPr>
          <w:p w14:paraId="0FAEB9DC"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1777" w:type="pct"/>
          </w:tcPr>
          <w:p w14:paraId="3D1CF1A2"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 xml:space="preserve">90 (devyniasdešimt) dienų nuo pasiūlymų pateikimo galutinio termino pabaigos. </w:t>
            </w:r>
          </w:p>
        </w:tc>
        <w:tc>
          <w:tcPr>
            <w:tcW w:w="1651" w:type="pct"/>
          </w:tcPr>
          <w:p w14:paraId="1A6E9CFC" w14:textId="77777777" w:rsidR="00586C8C" w:rsidRPr="004F1A11" w:rsidRDefault="00586C8C" w:rsidP="00637FDF">
            <w:pPr>
              <w:ind w:firstLine="34"/>
              <w:rPr>
                <w:rFonts w:asciiTheme="minorHAnsi" w:hAnsiTheme="minorHAnsi" w:cstheme="minorHAnsi"/>
                <w:sz w:val="21"/>
                <w:szCs w:val="21"/>
              </w:rPr>
            </w:pPr>
          </w:p>
        </w:tc>
      </w:tr>
      <w:tr w:rsidR="00586C8C" w:rsidRPr="004F1A11" w14:paraId="7B766A12" w14:textId="77777777" w:rsidTr="00041762">
        <w:trPr>
          <w:trHeight w:val="20"/>
        </w:trPr>
        <w:tc>
          <w:tcPr>
            <w:tcW w:w="289" w:type="pct"/>
          </w:tcPr>
          <w:p w14:paraId="49AF5C3A"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Pr>
                <w:rFonts w:asciiTheme="minorHAnsi" w:hAnsiTheme="minorHAnsi" w:cstheme="minorHAnsi"/>
                <w:bCs/>
                <w:sz w:val="21"/>
                <w:szCs w:val="21"/>
              </w:rPr>
              <w:t>.</w:t>
            </w:r>
          </w:p>
        </w:tc>
        <w:tc>
          <w:tcPr>
            <w:tcW w:w="1283" w:type="pct"/>
          </w:tcPr>
          <w:p w14:paraId="67720AD7"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atsako </w:t>
            </w:r>
            <w:r>
              <w:rPr>
                <w:rFonts w:asciiTheme="minorHAnsi" w:hAnsiTheme="minorHAnsi" w:cstheme="minorHAnsi"/>
                <w:sz w:val="21"/>
                <w:szCs w:val="21"/>
              </w:rPr>
              <w:t>d</w:t>
            </w:r>
            <w:r w:rsidRPr="004F1A11">
              <w:rPr>
                <w:rFonts w:asciiTheme="minorHAnsi" w:hAnsiTheme="minorHAnsi" w:cstheme="minorHAnsi"/>
                <w:sz w:val="21"/>
                <w:szCs w:val="21"/>
              </w:rPr>
              <w:t xml:space="preserve">alyviui, ar jis sutinka priimti </w:t>
            </w:r>
            <w:r>
              <w:rPr>
                <w:rFonts w:asciiTheme="minorHAnsi" w:hAnsiTheme="minorHAnsi" w:cstheme="minorHAnsi"/>
                <w:sz w:val="21"/>
                <w:szCs w:val="21"/>
              </w:rPr>
              <w:t>d</w:t>
            </w:r>
            <w:r w:rsidRPr="004F1A11">
              <w:rPr>
                <w:rFonts w:asciiTheme="minorHAnsi" w:hAnsiTheme="minorHAnsi" w:cstheme="minorHAnsi"/>
                <w:sz w:val="21"/>
                <w:szCs w:val="21"/>
              </w:rPr>
              <w:t>alyvio siūlomą pasiūlymo galiojimo užtikrinimą patvirtinantį dokumentą ne vėliau kaip per</w:t>
            </w:r>
          </w:p>
        </w:tc>
        <w:tc>
          <w:tcPr>
            <w:tcW w:w="1777" w:type="pct"/>
          </w:tcPr>
          <w:p w14:paraId="1D16B7EB"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3 (tris) darbo dienas </w:t>
            </w:r>
            <w:r w:rsidRPr="000B4A46">
              <w:rPr>
                <w:rFonts w:asciiTheme="minorHAnsi" w:hAnsiTheme="minorHAnsi" w:cstheme="minorHAnsi"/>
                <w:sz w:val="21"/>
                <w:szCs w:val="21"/>
              </w:rPr>
              <w:t>nuo prašymo gavimo dienos</w:t>
            </w:r>
          </w:p>
          <w:p w14:paraId="0B9A75BC" w14:textId="77777777" w:rsidR="00586C8C" w:rsidRPr="000B4A46" w:rsidRDefault="00586C8C" w:rsidP="00637FDF">
            <w:pPr>
              <w:ind w:firstLine="34"/>
              <w:rPr>
                <w:rFonts w:asciiTheme="minorHAnsi" w:hAnsiTheme="minorHAnsi" w:cstheme="minorHAnsi"/>
                <w:sz w:val="21"/>
                <w:szCs w:val="21"/>
              </w:rPr>
            </w:pPr>
          </w:p>
        </w:tc>
        <w:tc>
          <w:tcPr>
            <w:tcW w:w="1651" w:type="pct"/>
          </w:tcPr>
          <w:p w14:paraId="3FA36C16" w14:textId="77777777" w:rsidR="00586C8C" w:rsidRPr="005F30AD"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5C733709" w14:textId="77777777" w:rsidTr="00041762">
        <w:trPr>
          <w:trHeight w:val="20"/>
        </w:trPr>
        <w:tc>
          <w:tcPr>
            <w:tcW w:w="289" w:type="pct"/>
          </w:tcPr>
          <w:p w14:paraId="08D02BD4"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1283" w:type="pct"/>
          </w:tcPr>
          <w:p w14:paraId="352E1E16"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1777" w:type="pct"/>
          </w:tcPr>
          <w:p w14:paraId="45450311"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5  (penkias) darbo dienas </w:t>
            </w:r>
            <w:r w:rsidRPr="000B4A46">
              <w:rPr>
                <w:rFonts w:asciiTheme="minorHAnsi" w:hAnsiTheme="minorHAnsi" w:cstheme="minorHAnsi"/>
                <w:sz w:val="21"/>
                <w:szCs w:val="21"/>
              </w:rPr>
              <w:t>nuo prašymo gavimo dienos</w:t>
            </w:r>
          </w:p>
          <w:p w14:paraId="03936B30" w14:textId="77777777" w:rsidR="00586C8C" w:rsidRPr="000B4A46" w:rsidRDefault="00586C8C" w:rsidP="00637FDF">
            <w:pPr>
              <w:ind w:firstLine="34"/>
              <w:rPr>
                <w:rFonts w:asciiTheme="minorHAnsi" w:hAnsiTheme="minorHAnsi" w:cstheme="minorHAnsi"/>
                <w:sz w:val="21"/>
                <w:szCs w:val="21"/>
              </w:rPr>
            </w:pPr>
          </w:p>
        </w:tc>
        <w:tc>
          <w:tcPr>
            <w:tcW w:w="1651" w:type="pct"/>
          </w:tcPr>
          <w:p w14:paraId="4983B2E7" w14:textId="77777777" w:rsidR="00586C8C" w:rsidRPr="005F30AD"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060AE70A" w14:textId="77777777" w:rsidTr="00041762">
        <w:trPr>
          <w:trHeight w:val="20"/>
        </w:trPr>
        <w:tc>
          <w:tcPr>
            <w:tcW w:w="289" w:type="pct"/>
          </w:tcPr>
          <w:p w14:paraId="4B133C6B"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1283" w:type="pct"/>
          </w:tcPr>
          <w:p w14:paraId="3C01C125"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informuoja </w:t>
            </w:r>
            <w:r>
              <w:rPr>
                <w:rFonts w:asciiTheme="minorHAnsi" w:hAnsiTheme="minorHAnsi" w:cstheme="minorHAnsi"/>
                <w:sz w:val="21"/>
                <w:szCs w:val="21"/>
              </w:rPr>
              <w:t>d</w:t>
            </w:r>
            <w:r w:rsidRPr="004F1A11">
              <w:rPr>
                <w:rFonts w:asciiTheme="minorHAnsi" w:hAnsiTheme="minorHAnsi" w:cstheme="minorHAnsi"/>
                <w:sz w:val="21"/>
                <w:szCs w:val="21"/>
              </w:rPr>
              <w:t>alyvius apie EBVPD vertinimo rezultatus, jeigu taikoma, ne vėliau kaip per</w:t>
            </w:r>
          </w:p>
        </w:tc>
        <w:tc>
          <w:tcPr>
            <w:tcW w:w="1777" w:type="pct"/>
          </w:tcPr>
          <w:p w14:paraId="2A5B6DFA"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1651" w:type="pct"/>
          </w:tcPr>
          <w:p w14:paraId="1096D8E1" w14:textId="77777777" w:rsidR="00586C8C" w:rsidRPr="004F1A11" w:rsidRDefault="00586C8C" w:rsidP="00637FDF">
            <w:pPr>
              <w:ind w:firstLine="34"/>
              <w:rPr>
                <w:rFonts w:asciiTheme="minorHAnsi" w:hAnsiTheme="minorHAnsi" w:cstheme="minorHAnsi"/>
                <w:sz w:val="21"/>
                <w:szCs w:val="21"/>
              </w:rPr>
            </w:pPr>
          </w:p>
        </w:tc>
      </w:tr>
      <w:tr w:rsidR="00586C8C" w:rsidRPr="004F1A11" w14:paraId="470E074D" w14:textId="77777777" w:rsidTr="00041762">
        <w:trPr>
          <w:trHeight w:val="20"/>
        </w:trPr>
        <w:tc>
          <w:tcPr>
            <w:tcW w:w="289" w:type="pct"/>
          </w:tcPr>
          <w:p w14:paraId="6B4E200E"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1283" w:type="pct"/>
            <w:hideMark/>
          </w:tcPr>
          <w:p w14:paraId="2F30A67C"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w:t>
            </w:r>
            <w:r>
              <w:rPr>
                <w:rFonts w:asciiTheme="minorHAnsi" w:hAnsiTheme="minorHAnsi" w:cstheme="minorHAnsi"/>
                <w:sz w:val="21"/>
                <w:szCs w:val="21"/>
              </w:rPr>
              <w:t>d</w:t>
            </w:r>
            <w:r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1777" w:type="pct"/>
            <w:hideMark/>
          </w:tcPr>
          <w:p w14:paraId="786F9E03" w14:textId="77777777" w:rsidR="00586C8C" w:rsidRPr="004F1A11" w:rsidRDefault="00586C8C" w:rsidP="00637FD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1651" w:type="pct"/>
            <w:hideMark/>
          </w:tcPr>
          <w:p w14:paraId="6D0DD76B" w14:textId="77777777" w:rsidR="00586C8C" w:rsidRPr="004F1A11" w:rsidRDefault="00586C8C" w:rsidP="00637FDF">
            <w:pPr>
              <w:ind w:firstLine="34"/>
              <w:rPr>
                <w:rFonts w:asciiTheme="minorHAnsi" w:hAnsiTheme="minorHAnsi" w:cstheme="minorHAnsi"/>
                <w:sz w:val="21"/>
                <w:szCs w:val="21"/>
              </w:rPr>
            </w:pPr>
          </w:p>
        </w:tc>
      </w:tr>
      <w:tr w:rsidR="00586C8C" w:rsidRPr="004F1A11" w14:paraId="0F74276E" w14:textId="77777777" w:rsidTr="00041762">
        <w:trPr>
          <w:trHeight w:val="20"/>
        </w:trPr>
        <w:tc>
          <w:tcPr>
            <w:tcW w:w="289" w:type="pct"/>
          </w:tcPr>
          <w:p w14:paraId="003AF051"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10</w:t>
            </w:r>
            <w:r>
              <w:rPr>
                <w:rFonts w:asciiTheme="minorHAnsi" w:hAnsiTheme="minorHAnsi" w:cstheme="minorHAnsi"/>
                <w:bCs/>
                <w:sz w:val="21"/>
                <w:szCs w:val="21"/>
              </w:rPr>
              <w:t>.</w:t>
            </w:r>
          </w:p>
        </w:tc>
        <w:tc>
          <w:tcPr>
            <w:tcW w:w="1283" w:type="pct"/>
            <w:hideMark/>
          </w:tcPr>
          <w:p w14:paraId="7021F0A5" w14:textId="77777777" w:rsidR="00586C8C" w:rsidRPr="004F1A11" w:rsidRDefault="00586C8C" w:rsidP="00637FD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sidRPr="004F1A11">
              <w:rPr>
                <w:rFonts w:asciiTheme="minorHAnsi" w:hAnsiTheme="minorHAnsi" w:cstheme="minorHAnsi"/>
                <w:sz w:val="21"/>
                <w:szCs w:val="21"/>
              </w:rPr>
              <w:t>ne vėliau kaip per</w:t>
            </w:r>
          </w:p>
        </w:tc>
        <w:tc>
          <w:tcPr>
            <w:tcW w:w="1777" w:type="pct"/>
            <w:hideMark/>
          </w:tcPr>
          <w:p w14:paraId="6119E400"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394CB82E" w14:textId="77777777" w:rsidR="00586C8C" w:rsidRPr="004F1A11" w:rsidRDefault="00586C8C" w:rsidP="00637FDF">
            <w:pPr>
              <w:ind w:firstLine="34"/>
              <w:rPr>
                <w:rFonts w:asciiTheme="minorHAnsi" w:hAnsiTheme="minorHAnsi" w:cstheme="minorHAnsi"/>
                <w:sz w:val="21"/>
                <w:szCs w:val="21"/>
              </w:rPr>
            </w:pPr>
          </w:p>
          <w:p w14:paraId="4F4290EE"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priimtus sprendimus;</w:t>
            </w:r>
          </w:p>
          <w:p w14:paraId="47BEDA98" w14:textId="77777777" w:rsidR="00586C8C" w:rsidRPr="004F1A11" w:rsidRDefault="00586C8C" w:rsidP="00637FDF">
            <w:pPr>
              <w:ind w:firstLine="34"/>
              <w:rPr>
                <w:rFonts w:asciiTheme="minorHAnsi" w:hAnsiTheme="minorHAnsi" w:cstheme="minorHAnsi"/>
                <w:sz w:val="21"/>
                <w:szCs w:val="21"/>
              </w:rPr>
            </w:pPr>
          </w:p>
          <w:p w14:paraId="7FD4D4C7"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22F3D526" w14:textId="77777777" w:rsidR="00586C8C" w:rsidRPr="004F1A11" w:rsidRDefault="00586C8C" w:rsidP="00637FDF">
            <w:pPr>
              <w:ind w:firstLine="34"/>
              <w:rPr>
                <w:rFonts w:asciiTheme="minorHAnsi" w:hAnsiTheme="minorHAnsi" w:cstheme="minorHAnsi"/>
                <w:sz w:val="21"/>
                <w:szCs w:val="21"/>
              </w:rPr>
            </w:pPr>
          </w:p>
        </w:tc>
        <w:tc>
          <w:tcPr>
            <w:tcW w:w="1651" w:type="pct"/>
            <w:hideMark/>
          </w:tcPr>
          <w:p w14:paraId="7F44DA35" w14:textId="77777777" w:rsidR="00586C8C" w:rsidRPr="004F1A11" w:rsidRDefault="00586C8C" w:rsidP="00637FDF">
            <w:pPr>
              <w:ind w:firstLine="34"/>
              <w:rPr>
                <w:rFonts w:asciiTheme="minorHAnsi" w:hAnsiTheme="minorHAnsi" w:cstheme="minorHAnsi"/>
                <w:bCs/>
                <w:color w:val="7030A0"/>
                <w:sz w:val="21"/>
                <w:szCs w:val="21"/>
              </w:rPr>
            </w:pPr>
          </w:p>
        </w:tc>
      </w:tr>
      <w:tr w:rsidR="00586C8C" w:rsidRPr="004F1A11" w14:paraId="1E296225" w14:textId="77777777" w:rsidTr="00041762">
        <w:trPr>
          <w:trHeight w:val="20"/>
        </w:trPr>
        <w:tc>
          <w:tcPr>
            <w:tcW w:w="289" w:type="pct"/>
          </w:tcPr>
          <w:p w14:paraId="76196A52"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1283" w:type="pct"/>
            <w:hideMark/>
          </w:tcPr>
          <w:p w14:paraId="4810B0F1" w14:textId="77777777"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1777" w:type="pct"/>
            <w:hideMark/>
          </w:tcPr>
          <w:p w14:paraId="4360EFC8"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1651" w:type="pct"/>
            <w:hideMark/>
          </w:tcPr>
          <w:p w14:paraId="78DBAA83" w14:textId="77777777" w:rsidR="00586C8C" w:rsidRPr="004F1A11" w:rsidRDefault="00586C8C" w:rsidP="00637FDF">
            <w:pPr>
              <w:ind w:firstLine="34"/>
              <w:rPr>
                <w:rFonts w:asciiTheme="minorHAnsi" w:hAnsiTheme="minorHAnsi" w:cstheme="minorHAnsi"/>
                <w:sz w:val="21"/>
                <w:szCs w:val="21"/>
              </w:rPr>
            </w:pPr>
          </w:p>
        </w:tc>
      </w:tr>
      <w:tr w:rsidR="00586C8C" w:rsidRPr="004F1A11" w14:paraId="5BC7835D" w14:textId="77777777" w:rsidTr="00041762">
        <w:trPr>
          <w:trHeight w:val="20"/>
        </w:trPr>
        <w:tc>
          <w:tcPr>
            <w:tcW w:w="289" w:type="pct"/>
          </w:tcPr>
          <w:p w14:paraId="34A6F757"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1283" w:type="pct"/>
            <w:hideMark/>
          </w:tcPr>
          <w:p w14:paraId="046B8C8A"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 xml:space="preserve">alyvis turi teisę pateikti prašymą ar pareikšti ieškinį teismui per (išskyrus ieškinį dėl sutarties pripažinimo negaliojančia) </w:t>
            </w:r>
          </w:p>
        </w:tc>
        <w:tc>
          <w:tcPr>
            <w:tcW w:w="1777" w:type="pct"/>
            <w:hideMark/>
          </w:tcPr>
          <w:p w14:paraId="2CFB4BFF" w14:textId="77777777" w:rsidR="00586C8C" w:rsidRPr="004F1A11" w:rsidRDefault="00586C8C" w:rsidP="00637FD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1651" w:type="pct"/>
            <w:hideMark/>
          </w:tcPr>
          <w:p w14:paraId="3F9F4283" w14:textId="77777777" w:rsidR="00586C8C" w:rsidRPr="004F1A11" w:rsidRDefault="00586C8C" w:rsidP="00637FDF">
            <w:pPr>
              <w:ind w:firstLine="34"/>
              <w:rPr>
                <w:rFonts w:asciiTheme="minorHAnsi" w:hAnsiTheme="minorHAnsi" w:cstheme="minorHAnsi"/>
                <w:sz w:val="21"/>
                <w:szCs w:val="21"/>
              </w:rPr>
            </w:pPr>
          </w:p>
        </w:tc>
      </w:tr>
    </w:tbl>
    <w:p w14:paraId="51B19916" w14:textId="254AB5AA" w:rsidR="00586C8C" w:rsidRDefault="00586C8C" w:rsidP="00586C8C">
      <w:pPr>
        <w:spacing w:line="200" w:lineRule="auto"/>
        <w:ind w:firstLine="0"/>
        <w:rPr>
          <w:rFonts w:ascii="Arial" w:eastAsia="Arial" w:hAnsi="Arial" w:cs="Arial"/>
        </w:rPr>
      </w:pPr>
    </w:p>
    <w:p w14:paraId="3E27F7FA" w14:textId="1E60F4A9" w:rsidR="00586C8C" w:rsidRDefault="00586C8C" w:rsidP="00586C8C">
      <w:pPr>
        <w:spacing w:line="200" w:lineRule="auto"/>
        <w:ind w:firstLine="0"/>
        <w:rPr>
          <w:rFonts w:ascii="Arial" w:eastAsia="Arial" w:hAnsi="Arial" w:cs="Arial"/>
        </w:rPr>
      </w:pPr>
    </w:p>
    <w:p w14:paraId="0896ABC6" w14:textId="17487D22" w:rsidR="00586C8C" w:rsidRDefault="00586C8C" w:rsidP="00586C8C">
      <w:pPr>
        <w:spacing w:line="200" w:lineRule="auto"/>
        <w:ind w:firstLine="0"/>
        <w:rPr>
          <w:rFonts w:ascii="Arial" w:eastAsia="Arial" w:hAnsi="Arial" w:cs="Arial"/>
        </w:rPr>
      </w:pPr>
    </w:p>
    <w:p w14:paraId="52F54FA7" w14:textId="27FD8C64" w:rsidR="00586C8C" w:rsidRDefault="00586C8C" w:rsidP="00586C8C">
      <w:pPr>
        <w:spacing w:line="200" w:lineRule="auto"/>
        <w:ind w:firstLine="0"/>
        <w:rPr>
          <w:rFonts w:ascii="Arial" w:eastAsia="Arial" w:hAnsi="Arial" w:cs="Arial"/>
        </w:rPr>
      </w:pPr>
    </w:p>
    <w:p w14:paraId="44FFA02F" w14:textId="1DB10C55" w:rsidR="00586C8C" w:rsidRDefault="00586C8C" w:rsidP="00586C8C">
      <w:pPr>
        <w:spacing w:line="200" w:lineRule="auto"/>
        <w:ind w:firstLine="0"/>
        <w:rPr>
          <w:rFonts w:ascii="Arial" w:eastAsia="Arial" w:hAnsi="Arial" w:cs="Arial"/>
        </w:rPr>
      </w:pPr>
    </w:p>
    <w:p w14:paraId="2C32E9E1" w14:textId="38431DC7" w:rsidR="00586C8C" w:rsidRDefault="00586C8C" w:rsidP="00586C8C">
      <w:pPr>
        <w:spacing w:line="200" w:lineRule="auto"/>
        <w:ind w:firstLine="0"/>
        <w:rPr>
          <w:rFonts w:ascii="Arial" w:eastAsia="Arial" w:hAnsi="Arial" w:cs="Arial"/>
        </w:rPr>
      </w:pPr>
    </w:p>
    <w:p w14:paraId="01DA2840" w14:textId="2946C145" w:rsidR="00586C8C" w:rsidRDefault="00586C8C" w:rsidP="00586C8C">
      <w:pPr>
        <w:spacing w:line="200" w:lineRule="auto"/>
        <w:ind w:firstLine="0"/>
        <w:rPr>
          <w:rFonts w:ascii="Arial" w:eastAsia="Arial" w:hAnsi="Arial" w:cs="Arial"/>
        </w:rPr>
      </w:pPr>
    </w:p>
    <w:p w14:paraId="1A713961" w14:textId="04B30965" w:rsidR="00586C8C" w:rsidRDefault="00586C8C" w:rsidP="00586C8C">
      <w:pPr>
        <w:spacing w:line="200" w:lineRule="auto"/>
        <w:ind w:firstLine="0"/>
        <w:rPr>
          <w:rFonts w:ascii="Arial" w:eastAsia="Arial" w:hAnsi="Arial" w:cs="Arial"/>
        </w:rPr>
      </w:pPr>
    </w:p>
    <w:p w14:paraId="637C2249" w14:textId="2C3C2602" w:rsidR="00586C8C" w:rsidRDefault="00586C8C" w:rsidP="00586C8C">
      <w:pPr>
        <w:spacing w:line="200" w:lineRule="auto"/>
        <w:ind w:firstLine="0"/>
        <w:rPr>
          <w:rFonts w:ascii="Arial" w:eastAsia="Arial" w:hAnsi="Arial" w:cs="Arial"/>
        </w:rPr>
      </w:pPr>
    </w:p>
    <w:p w14:paraId="1A8AEC40" w14:textId="5E961EB4" w:rsidR="00586C8C" w:rsidRDefault="00586C8C" w:rsidP="00586C8C">
      <w:pPr>
        <w:spacing w:line="200" w:lineRule="auto"/>
        <w:ind w:firstLine="0"/>
        <w:rPr>
          <w:rFonts w:ascii="Arial" w:eastAsia="Arial" w:hAnsi="Arial" w:cs="Arial"/>
        </w:rPr>
      </w:pPr>
    </w:p>
    <w:p w14:paraId="4024B5DC" w14:textId="5B6183EC" w:rsidR="00586C8C" w:rsidRDefault="00586C8C" w:rsidP="00586C8C">
      <w:pPr>
        <w:spacing w:line="200" w:lineRule="auto"/>
        <w:ind w:firstLine="0"/>
        <w:rPr>
          <w:rFonts w:ascii="Arial" w:eastAsia="Arial" w:hAnsi="Arial" w:cs="Arial"/>
        </w:rPr>
      </w:pPr>
    </w:p>
    <w:p w14:paraId="470EEE1E" w14:textId="22D1D8A1" w:rsidR="00586C8C" w:rsidRDefault="00586C8C" w:rsidP="00586C8C">
      <w:pPr>
        <w:spacing w:line="200" w:lineRule="auto"/>
        <w:ind w:firstLine="0"/>
        <w:rPr>
          <w:rFonts w:ascii="Arial" w:eastAsia="Arial" w:hAnsi="Arial" w:cs="Arial"/>
        </w:rPr>
      </w:pPr>
    </w:p>
    <w:p w14:paraId="67706942" w14:textId="5E8301D6" w:rsidR="00586C8C" w:rsidRDefault="00586C8C" w:rsidP="00586C8C">
      <w:pPr>
        <w:spacing w:line="200" w:lineRule="auto"/>
        <w:ind w:firstLine="0"/>
        <w:rPr>
          <w:rFonts w:ascii="Arial" w:eastAsia="Arial" w:hAnsi="Arial" w:cs="Arial"/>
        </w:rPr>
      </w:pPr>
    </w:p>
    <w:p w14:paraId="62EA480E" w14:textId="50DB2EB5" w:rsidR="00586C8C" w:rsidRDefault="00586C8C" w:rsidP="00586C8C">
      <w:pPr>
        <w:spacing w:line="200" w:lineRule="auto"/>
        <w:ind w:firstLine="0"/>
        <w:rPr>
          <w:rFonts w:ascii="Arial" w:eastAsia="Arial" w:hAnsi="Arial" w:cs="Arial"/>
        </w:rPr>
      </w:pPr>
    </w:p>
    <w:p w14:paraId="039BA5A2" w14:textId="052DDD18" w:rsidR="00586C8C" w:rsidRDefault="00586C8C" w:rsidP="00586C8C">
      <w:pPr>
        <w:spacing w:line="200" w:lineRule="auto"/>
        <w:ind w:firstLine="0"/>
        <w:rPr>
          <w:rFonts w:ascii="Arial" w:eastAsia="Arial" w:hAnsi="Arial" w:cs="Arial"/>
        </w:rPr>
      </w:pPr>
    </w:p>
    <w:p w14:paraId="4B879FC2" w14:textId="2D08BE9A" w:rsidR="00586C8C" w:rsidRDefault="00586C8C" w:rsidP="00586C8C">
      <w:pPr>
        <w:spacing w:line="200" w:lineRule="auto"/>
        <w:ind w:firstLine="0"/>
        <w:rPr>
          <w:rFonts w:ascii="Arial" w:eastAsia="Arial" w:hAnsi="Arial" w:cs="Arial"/>
        </w:rPr>
      </w:pPr>
    </w:p>
    <w:p w14:paraId="4384EDB7" w14:textId="5DA0622A" w:rsidR="00586C8C" w:rsidRDefault="00586C8C" w:rsidP="00586C8C">
      <w:pPr>
        <w:spacing w:line="200" w:lineRule="auto"/>
        <w:ind w:firstLine="0"/>
        <w:rPr>
          <w:rFonts w:ascii="Arial" w:eastAsia="Arial" w:hAnsi="Arial" w:cs="Arial"/>
        </w:rPr>
      </w:pPr>
    </w:p>
    <w:p w14:paraId="6CE2D98B" w14:textId="072E30A9" w:rsidR="00586C8C" w:rsidRDefault="00586C8C" w:rsidP="00586C8C">
      <w:pPr>
        <w:spacing w:line="200" w:lineRule="auto"/>
        <w:ind w:firstLine="0"/>
        <w:rPr>
          <w:rFonts w:ascii="Arial" w:eastAsia="Arial" w:hAnsi="Arial" w:cs="Arial"/>
        </w:rPr>
      </w:pPr>
    </w:p>
    <w:p w14:paraId="120D88EE" w14:textId="2C4ADB84" w:rsidR="00A01F61" w:rsidRDefault="00A01F61" w:rsidP="00586C8C">
      <w:pPr>
        <w:spacing w:line="200" w:lineRule="auto"/>
        <w:ind w:firstLine="0"/>
        <w:rPr>
          <w:rFonts w:ascii="Arial" w:eastAsia="Arial" w:hAnsi="Arial" w:cs="Arial"/>
        </w:rPr>
      </w:pPr>
    </w:p>
    <w:p w14:paraId="4ED4349D" w14:textId="3DF346D3" w:rsidR="00A01F61" w:rsidRDefault="00A01F61" w:rsidP="00586C8C">
      <w:pPr>
        <w:spacing w:line="200" w:lineRule="auto"/>
        <w:ind w:firstLine="0"/>
        <w:rPr>
          <w:rFonts w:ascii="Arial" w:eastAsia="Arial" w:hAnsi="Arial" w:cs="Arial"/>
        </w:rPr>
      </w:pPr>
    </w:p>
    <w:p w14:paraId="38F0D3AF" w14:textId="09F5C1E9" w:rsidR="00A01F61" w:rsidRDefault="00A01F61" w:rsidP="00586C8C">
      <w:pPr>
        <w:spacing w:line="200" w:lineRule="auto"/>
        <w:ind w:firstLine="0"/>
        <w:rPr>
          <w:rFonts w:ascii="Arial" w:eastAsia="Arial" w:hAnsi="Arial" w:cs="Arial"/>
        </w:rPr>
      </w:pPr>
    </w:p>
    <w:p w14:paraId="341CB940" w14:textId="4CFB892B" w:rsidR="00A01F61" w:rsidRDefault="00A01F61" w:rsidP="00586C8C">
      <w:pPr>
        <w:spacing w:line="200" w:lineRule="auto"/>
        <w:ind w:firstLine="0"/>
        <w:rPr>
          <w:rFonts w:ascii="Arial" w:eastAsia="Arial" w:hAnsi="Arial" w:cs="Arial"/>
        </w:rPr>
      </w:pPr>
    </w:p>
    <w:p w14:paraId="68CA03F2" w14:textId="29064623" w:rsidR="00A01F61" w:rsidRDefault="00A01F61" w:rsidP="00586C8C">
      <w:pPr>
        <w:spacing w:line="200" w:lineRule="auto"/>
        <w:ind w:firstLine="0"/>
        <w:rPr>
          <w:rFonts w:ascii="Arial" w:eastAsia="Arial" w:hAnsi="Arial" w:cs="Arial"/>
        </w:rPr>
      </w:pPr>
    </w:p>
    <w:p w14:paraId="70BD83C7" w14:textId="31756C0B" w:rsidR="00A01F61" w:rsidRDefault="00A01F61" w:rsidP="00586C8C">
      <w:pPr>
        <w:spacing w:line="200" w:lineRule="auto"/>
        <w:ind w:firstLine="0"/>
        <w:rPr>
          <w:rFonts w:ascii="Arial" w:eastAsia="Arial" w:hAnsi="Arial" w:cs="Arial"/>
        </w:rPr>
      </w:pPr>
    </w:p>
    <w:p w14:paraId="00BEBA7E" w14:textId="300514BE" w:rsidR="00A01F61" w:rsidRDefault="00A01F61" w:rsidP="00586C8C">
      <w:pPr>
        <w:spacing w:line="200" w:lineRule="auto"/>
        <w:ind w:firstLine="0"/>
        <w:rPr>
          <w:rFonts w:ascii="Arial" w:eastAsia="Arial" w:hAnsi="Arial" w:cs="Arial"/>
        </w:rPr>
      </w:pPr>
    </w:p>
    <w:p w14:paraId="4DF993DE" w14:textId="7AAA7EA1" w:rsidR="00A01F61" w:rsidRDefault="00A01F61" w:rsidP="00586C8C">
      <w:pPr>
        <w:spacing w:line="200" w:lineRule="auto"/>
        <w:ind w:firstLine="0"/>
        <w:rPr>
          <w:rFonts w:ascii="Arial" w:eastAsia="Arial" w:hAnsi="Arial" w:cs="Arial"/>
        </w:rPr>
      </w:pPr>
    </w:p>
    <w:p w14:paraId="79C8D9E0" w14:textId="77777777" w:rsidR="00A01F61" w:rsidRDefault="00A01F61" w:rsidP="00586C8C">
      <w:pPr>
        <w:spacing w:line="200" w:lineRule="auto"/>
        <w:ind w:firstLine="0"/>
        <w:rPr>
          <w:rFonts w:ascii="Arial" w:eastAsia="Arial" w:hAnsi="Arial" w:cs="Arial"/>
        </w:rPr>
      </w:pPr>
    </w:p>
    <w:p w14:paraId="606615B1" w14:textId="77777777" w:rsidR="00586C8C" w:rsidRDefault="00586C8C" w:rsidP="00041762">
      <w:pPr>
        <w:spacing w:line="200" w:lineRule="auto"/>
        <w:ind w:firstLine="0"/>
        <w:rPr>
          <w:rFonts w:ascii="Arial" w:eastAsia="Arial" w:hAnsi="Arial" w:cs="Arial"/>
        </w:rPr>
      </w:pPr>
    </w:p>
    <w:p w14:paraId="60D15C1A" w14:textId="77777777" w:rsidR="00CA7A42" w:rsidRDefault="00CA7A42" w:rsidP="00112F92">
      <w:pPr>
        <w:spacing w:line="200" w:lineRule="auto"/>
        <w:rPr>
          <w:rFonts w:ascii="Arial" w:eastAsia="Arial" w:hAnsi="Arial" w:cs="Arial"/>
        </w:rPr>
      </w:pPr>
    </w:p>
    <w:sectPr w:rsidR="00CA7A42" w:rsidSect="0094708F">
      <w:headerReference w:type="default" r:id="rId15"/>
      <w:footerReference w:type="default" r:id="rId16"/>
      <w:headerReference w:type="first" r:id="rId17"/>
      <w:footerReference w:type="firs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9B7BD" w14:textId="77777777" w:rsidR="0088294D" w:rsidRDefault="0088294D" w:rsidP="00D05666">
      <w:r>
        <w:separator/>
      </w:r>
    </w:p>
  </w:endnote>
  <w:endnote w:type="continuationSeparator" w:id="0">
    <w:p w14:paraId="3CCFA423" w14:textId="77777777" w:rsidR="0088294D" w:rsidRDefault="0088294D" w:rsidP="00D05666">
      <w:r>
        <w:continuationSeparator/>
      </w:r>
    </w:p>
  </w:endnote>
  <w:endnote w:type="continuationNotice" w:id="1">
    <w:p w14:paraId="063E5954" w14:textId="77777777" w:rsidR="0088294D" w:rsidRDefault="0088294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AD04" w14:textId="3F46D1A0" w:rsidR="00EB6CD6" w:rsidRDefault="00EB6CD6">
    <w:pPr>
      <w:pStyle w:val="Porat"/>
    </w:pPr>
  </w:p>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354AE" w14:textId="77777777" w:rsidR="0088294D" w:rsidRDefault="0088294D" w:rsidP="00D05666">
      <w:r>
        <w:separator/>
      </w:r>
    </w:p>
  </w:footnote>
  <w:footnote w:type="continuationSeparator" w:id="0">
    <w:p w14:paraId="70707D5D" w14:textId="77777777" w:rsidR="0088294D" w:rsidRDefault="0088294D" w:rsidP="00D05666">
      <w:r>
        <w:continuationSeparator/>
      </w:r>
    </w:p>
  </w:footnote>
  <w:footnote w:type="continuationNotice" w:id="1">
    <w:p w14:paraId="084213FE" w14:textId="77777777" w:rsidR="0088294D" w:rsidRDefault="0088294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EE368" w14:textId="77777777" w:rsidR="00AD53C9" w:rsidRDefault="00AD53C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638D2E1D" w:rsidR="00285B02" w:rsidRDefault="00285B02">
    <w:pPr>
      <w:pStyle w:val="Antrats"/>
      <w:jc w:val="center"/>
    </w:pPr>
  </w:p>
  <w:p w14:paraId="30DEFAFD" w14:textId="77777777" w:rsidR="000002C0" w:rsidRDefault="000002C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0A70A85"/>
    <w:multiLevelType w:val="multilevel"/>
    <w:tmpl w:val="568CB98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5"/>
  </w:num>
  <w:num w:numId="3">
    <w:abstractNumId w:val="3"/>
  </w:num>
  <w:num w:numId="4">
    <w:abstractNumId w:val="8"/>
  </w:num>
  <w:num w:numId="5">
    <w:abstractNumId w:val="2"/>
  </w:num>
  <w:num w:numId="6">
    <w:abstractNumId w:val="0"/>
  </w:num>
  <w:num w:numId="7">
    <w:abstractNumId w:val="4"/>
  </w:num>
  <w:num w:numId="8">
    <w:abstractNumId w:val="7"/>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2550"/>
    <w:rsid w:val="00003568"/>
    <w:rsid w:val="000039B9"/>
    <w:rsid w:val="00003A3F"/>
    <w:rsid w:val="00003AF9"/>
    <w:rsid w:val="00004A08"/>
    <w:rsid w:val="00005D3D"/>
    <w:rsid w:val="00005E7A"/>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4E6E"/>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19B"/>
    <w:rsid w:val="00035221"/>
    <w:rsid w:val="0003560E"/>
    <w:rsid w:val="0003587B"/>
    <w:rsid w:val="00036191"/>
    <w:rsid w:val="0003633E"/>
    <w:rsid w:val="00036F4E"/>
    <w:rsid w:val="000372F4"/>
    <w:rsid w:val="00037649"/>
    <w:rsid w:val="00037E6B"/>
    <w:rsid w:val="00040233"/>
    <w:rsid w:val="00040C0F"/>
    <w:rsid w:val="00040EC2"/>
    <w:rsid w:val="0004137F"/>
    <w:rsid w:val="00041762"/>
    <w:rsid w:val="000423C7"/>
    <w:rsid w:val="000428B5"/>
    <w:rsid w:val="00042D50"/>
    <w:rsid w:val="000431AC"/>
    <w:rsid w:val="00043C51"/>
    <w:rsid w:val="00044728"/>
    <w:rsid w:val="00044836"/>
    <w:rsid w:val="00044B63"/>
    <w:rsid w:val="00044DE7"/>
    <w:rsid w:val="000455B9"/>
    <w:rsid w:val="000464E8"/>
    <w:rsid w:val="000466D2"/>
    <w:rsid w:val="00046E3B"/>
    <w:rsid w:val="00047BD4"/>
    <w:rsid w:val="00047F6B"/>
    <w:rsid w:val="00047F87"/>
    <w:rsid w:val="00050C31"/>
    <w:rsid w:val="0005148B"/>
    <w:rsid w:val="00051E9D"/>
    <w:rsid w:val="00051F46"/>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04D1"/>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2FD"/>
    <w:rsid w:val="000B4A46"/>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6811"/>
    <w:rsid w:val="000D0B55"/>
    <w:rsid w:val="000D13D6"/>
    <w:rsid w:val="000D1734"/>
    <w:rsid w:val="000D18E9"/>
    <w:rsid w:val="000D26D8"/>
    <w:rsid w:val="000D412D"/>
    <w:rsid w:val="000D4406"/>
    <w:rsid w:val="000D4B9C"/>
    <w:rsid w:val="000D4E2B"/>
    <w:rsid w:val="000D5039"/>
    <w:rsid w:val="000D5C58"/>
    <w:rsid w:val="000D638A"/>
    <w:rsid w:val="000D6C99"/>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8E8"/>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037"/>
    <w:rsid w:val="0013010B"/>
    <w:rsid w:val="0013140B"/>
    <w:rsid w:val="001329A7"/>
    <w:rsid w:val="0013353A"/>
    <w:rsid w:val="00133C40"/>
    <w:rsid w:val="00133CA7"/>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56E9"/>
    <w:rsid w:val="00145B2A"/>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2627"/>
    <w:rsid w:val="00163E59"/>
    <w:rsid w:val="00164443"/>
    <w:rsid w:val="001647BD"/>
    <w:rsid w:val="0016665C"/>
    <w:rsid w:val="001666D5"/>
    <w:rsid w:val="00167555"/>
    <w:rsid w:val="001679BC"/>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ADD"/>
    <w:rsid w:val="001A3DA0"/>
    <w:rsid w:val="001A4191"/>
    <w:rsid w:val="001A5289"/>
    <w:rsid w:val="001A5FBA"/>
    <w:rsid w:val="001A6029"/>
    <w:rsid w:val="001A625D"/>
    <w:rsid w:val="001A67B2"/>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31A"/>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176"/>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0CB"/>
    <w:rsid w:val="002B42DA"/>
    <w:rsid w:val="002B6B9E"/>
    <w:rsid w:val="002B7D13"/>
    <w:rsid w:val="002C14FC"/>
    <w:rsid w:val="002C20AE"/>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06F8"/>
    <w:rsid w:val="002E1129"/>
    <w:rsid w:val="002E115D"/>
    <w:rsid w:val="002E259F"/>
    <w:rsid w:val="002E2621"/>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942"/>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3E7D"/>
    <w:rsid w:val="00365384"/>
    <w:rsid w:val="003660B8"/>
    <w:rsid w:val="00366404"/>
    <w:rsid w:val="003671C3"/>
    <w:rsid w:val="00367D97"/>
    <w:rsid w:val="00370489"/>
    <w:rsid w:val="00371433"/>
    <w:rsid w:val="003716F1"/>
    <w:rsid w:val="00372CDB"/>
    <w:rsid w:val="003741B0"/>
    <w:rsid w:val="00374650"/>
    <w:rsid w:val="00374A04"/>
    <w:rsid w:val="00374F82"/>
    <w:rsid w:val="00375417"/>
    <w:rsid w:val="003754D9"/>
    <w:rsid w:val="00376236"/>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C11"/>
    <w:rsid w:val="003C0F82"/>
    <w:rsid w:val="003C11AA"/>
    <w:rsid w:val="003C126F"/>
    <w:rsid w:val="003C138F"/>
    <w:rsid w:val="003C180D"/>
    <w:rsid w:val="003C1AB1"/>
    <w:rsid w:val="003C2412"/>
    <w:rsid w:val="003C253D"/>
    <w:rsid w:val="003C45FB"/>
    <w:rsid w:val="003C4799"/>
    <w:rsid w:val="003C4C02"/>
    <w:rsid w:val="003C4C53"/>
    <w:rsid w:val="003C5301"/>
    <w:rsid w:val="003C5AB4"/>
    <w:rsid w:val="003C5CA2"/>
    <w:rsid w:val="003C6328"/>
    <w:rsid w:val="003C6C3A"/>
    <w:rsid w:val="003C6C7B"/>
    <w:rsid w:val="003C7285"/>
    <w:rsid w:val="003C73E9"/>
    <w:rsid w:val="003C7763"/>
    <w:rsid w:val="003C7AFD"/>
    <w:rsid w:val="003C7CEC"/>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9CE"/>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F3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02BB"/>
    <w:rsid w:val="00482A1E"/>
    <w:rsid w:val="00482BC0"/>
    <w:rsid w:val="00483462"/>
    <w:rsid w:val="00483B9F"/>
    <w:rsid w:val="00483E10"/>
    <w:rsid w:val="004847DE"/>
    <w:rsid w:val="00485E23"/>
    <w:rsid w:val="0048654D"/>
    <w:rsid w:val="004867B9"/>
    <w:rsid w:val="00486B0D"/>
    <w:rsid w:val="0048754A"/>
    <w:rsid w:val="00492862"/>
    <w:rsid w:val="004939D6"/>
    <w:rsid w:val="004940CB"/>
    <w:rsid w:val="00494A4E"/>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8D0"/>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3DC8"/>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6BA3"/>
    <w:rsid w:val="004D7B52"/>
    <w:rsid w:val="004D7DFA"/>
    <w:rsid w:val="004E00CC"/>
    <w:rsid w:val="004E05A2"/>
    <w:rsid w:val="004E07B2"/>
    <w:rsid w:val="004E0D09"/>
    <w:rsid w:val="004E13EA"/>
    <w:rsid w:val="004E1FB0"/>
    <w:rsid w:val="004E2171"/>
    <w:rsid w:val="004E2550"/>
    <w:rsid w:val="004E3415"/>
    <w:rsid w:val="004E3787"/>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1F6"/>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3F0E"/>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8C7"/>
    <w:rsid w:val="00581B14"/>
    <w:rsid w:val="00582A71"/>
    <w:rsid w:val="00583135"/>
    <w:rsid w:val="00583195"/>
    <w:rsid w:val="00583B84"/>
    <w:rsid w:val="005846F8"/>
    <w:rsid w:val="0058525D"/>
    <w:rsid w:val="00585C84"/>
    <w:rsid w:val="00586C8C"/>
    <w:rsid w:val="00587BAC"/>
    <w:rsid w:val="00587E05"/>
    <w:rsid w:val="00587E65"/>
    <w:rsid w:val="00590005"/>
    <w:rsid w:val="00591FAF"/>
    <w:rsid w:val="00593111"/>
    <w:rsid w:val="00593816"/>
    <w:rsid w:val="00593D67"/>
    <w:rsid w:val="00594FA6"/>
    <w:rsid w:val="00595F1A"/>
    <w:rsid w:val="00595F8E"/>
    <w:rsid w:val="005964CC"/>
    <w:rsid w:val="00596895"/>
    <w:rsid w:val="00596BDA"/>
    <w:rsid w:val="00597972"/>
    <w:rsid w:val="005A07D8"/>
    <w:rsid w:val="005A0839"/>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5D1"/>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0AD"/>
    <w:rsid w:val="005F348F"/>
    <w:rsid w:val="005F35B9"/>
    <w:rsid w:val="005F3DEF"/>
    <w:rsid w:val="005F3FEB"/>
    <w:rsid w:val="005F4419"/>
    <w:rsid w:val="005F4815"/>
    <w:rsid w:val="005F4A5E"/>
    <w:rsid w:val="005F4C14"/>
    <w:rsid w:val="005F55FD"/>
    <w:rsid w:val="005F5CF1"/>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081A"/>
    <w:rsid w:val="006512AF"/>
    <w:rsid w:val="00651301"/>
    <w:rsid w:val="00651664"/>
    <w:rsid w:val="00651E2B"/>
    <w:rsid w:val="00653069"/>
    <w:rsid w:val="00653A37"/>
    <w:rsid w:val="006541EB"/>
    <w:rsid w:val="006545F9"/>
    <w:rsid w:val="006553EF"/>
    <w:rsid w:val="00656E18"/>
    <w:rsid w:val="00656F8A"/>
    <w:rsid w:val="006573A3"/>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31C4"/>
    <w:rsid w:val="0068448B"/>
    <w:rsid w:val="00685C49"/>
    <w:rsid w:val="00687997"/>
    <w:rsid w:val="00687E47"/>
    <w:rsid w:val="00687EC1"/>
    <w:rsid w:val="0069058D"/>
    <w:rsid w:val="006912EA"/>
    <w:rsid w:val="00692635"/>
    <w:rsid w:val="00693C7B"/>
    <w:rsid w:val="00694911"/>
    <w:rsid w:val="006966D7"/>
    <w:rsid w:val="00696EED"/>
    <w:rsid w:val="0069761E"/>
    <w:rsid w:val="006A02C4"/>
    <w:rsid w:val="006A0320"/>
    <w:rsid w:val="006A0559"/>
    <w:rsid w:val="006A19E0"/>
    <w:rsid w:val="006A1A30"/>
    <w:rsid w:val="006A24E5"/>
    <w:rsid w:val="006A2889"/>
    <w:rsid w:val="006A2DF5"/>
    <w:rsid w:val="006A334F"/>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656A"/>
    <w:rsid w:val="006C687E"/>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4C54"/>
    <w:rsid w:val="006E533D"/>
    <w:rsid w:val="006E6528"/>
    <w:rsid w:val="006E6883"/>
    <w:rsid w:val="006E75C7"/>
    <w:rsid w:val="006E7679"/>
    <w:rsid w:val="006F1F4B"/>
    <w:rsid w:val="006F2F71"/>
    <w:rsid w:val="006F3745"/>
    <w:rsid w:val="006F486C"/>
    <w:rsid w:val="006F631C"/>
    <w:rsid w:val="006F63FF"/>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27EB0"/>
    <w:rsid w:val="007306D3"/>
    <w:rsid w:val="007311B0"/>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5C3B"/>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06E"/>
    <w:rsid w:val="00757947"/>
    <w:rsid w:val="007611E9"/>
    <w:rsid w:val="00761429"/>
    <w:rsid w:val="0076284D"/>
    <w:rsid w:val="00764170"/>
    <w:rsid w:val="00764FD6"/>
    <w:rsid w:val="0076510C"/>
    <w:rsid w:val="007654C6"/>
    <w:rsid w:val="00765F24"/>
    <w:rsid w:val="00766211"/>
    <w:rsid w:val="00766335"/>
    <w:rsid w:val="00771A27"/>
    <w:rsid w:val="00771EC8"/>
    <w:rsid w:val="007720C2"/>
    <w:rsid w:val="007724D3"/>
    <w:rsid w:val="007731F0"/>
    <w:rsid w:val="007740AD"/>
    <w:rsid w:val="00774FA3"/>
    <w:rsid w:val="0077554C"/>
    <w:rsid w:val="00775F94"/>
    <w:rsid w:val="007763E1"/>
    <w:rsid w:val="00777670"/>
    <w:rsid w:val="007818FF"/>
    <w:rsid w:val="00781C07"/>
    <w:rsid w:val="00782BF8"/>
    <w:rsid w:val="007834AA"/>
    <w:rsid w:val="00783536"/>
    <w:rsid w:val="00783C19"/>
    <w:rsid w:val="00785172"/>
    <w:rsid w:val="0078519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47"/>
    <w:rsid w:val="007A50A9"/>
    <w:rsid w:val="007A5BDA"/>
    <w:rsid w:val="007A6EAB"/>
    <w:rsid w:val="007A75C9"/>
    <w:rsid w:val="007A769D"/>
    <w:rsid w:val="007A7D55"/>
    <w:rsid w:val="007A7E8A"/>
    <w:rsid w:val="007B12FF"/>
    <w:rsid w:val="007B185F"/>
    <w:rsid w:val="007B2A01"/>
    <w:rsid w:val="007B2E75"/>
    <w:rsid w:val="007B39E1"/>
    <w:rsid w:val="007B4DFE"/>
    <w:rsid w:val="007B6219"/>
    <w:rsid w:val="007B6AEC"/>
    <w:rsid w:val="007B7FB3"/>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28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469"/>
    <w:rsid w:val="008256DD"/>
    <w:rsid w:val="00825FEE"/>
    <w:rsid w:val="0082692A"/>
    <w:rsid w:val="00826A7E"/>
    <w:rsid w:val="008272CE"/>
    <w:rsid w:val="0082733A"/>
    <w:rsid w:val="00827AF2"/>
    <w:rsid w:val="00831133"/>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34D"/>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02C"/>
    <w:rsid w:val="00854EFE"/>
    <w:rsid w:val="008558CC"/>
    <w:rsid w:val="008563C3"/>
    <w:rsid w:val="00856DBF"/>
    <w:rsid w:val="008576A8"/>
    <w:rsid w:val="00857DE3"/>
    <w:rsid w:val="00860F5E"/>
    <w:rsid w:val="00860F76"/>
    <w:rsid w:val="00861205"/>
    <w:rsid w:val="00861C17"/>
    <w:rsid w:val="00861F49"/>
    <w:rsid w:val="0086202D"/>
    <w:rsid w:val="008629D1"/>
    <w:rsid w:val="00862ABA"/>
    <w:rsid w:val="00863604"/>
    <w:rsid w:val="008638DF"/>
    <w:rsid w:val="008640B1"/>
    <w:rsid w:val="00864390"/>
    <w:rsid w:val="008643DD"/>
    <w:rsid w:val="008656E1"/>
    <w:rsid w:val="00866474"/>
    <w:rsid w:val="00866E87"/>
    <w:rsid w:val="0086727C"/>
    <w:rsid w:val="00867806"/>
    <w:rsid w:val="008678E4"/>
    <w:rsid w:val="0087058B"/>
    <w:rsid w:val="008707A6"/>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08A1"/>
    <w:rsid w:val="00881064"/>
    <w:rsid w:val="0088228F"/>
    <w:rsid w:val="0088294D"/>
    <w:rsid w:val="008829B2"/>
    <w:rsid w:val="0088336F"/>
    <w:rsid w:val="008835A9"/>
    <w:rsid w:val="00884B13"/>
    <w:rsid w:val="0088657A"/>
    <w:rsid w:val="00886C5B"/>
    <w:rsid w:val="00887AC5"/>
    <w:rsid w:val="00887B5D"/>
    <w:rsid w:val="008901DC"/>
    <w:rsid w:val="008903B1"/>
    <w:rsid w:val="008910AC"/>
    <w:rsid w:val="00892829"/>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41DE"/>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9CC"/>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8E"/>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0"/>
    <w:rsid w:val="00917931"/>
    <w:rsid w:val="0091DCB7"/>
    <w:rsid w:val="0092026D"/>
    <w:rsid w:val="00920619"/>
    <w:rsid w:val="009207CE"/>
    <w:rsid w:val="00920A13"/>
    <w:rsid w:val="00920DF2"/>
    <w:rsid w:val="00923A02"/>
    <w:rsid w:val="00924B58"/>
    <w:rsid w:val="00925348"/>
    <w:rsid w:val="009265B6"/>
    <w:rsid w:val="009274D5"/>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3B00"/>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67"/>
    <w:rsid w:val="00961DB7"/>
    <w:rsid w:val="0096248C"/>
    <w:rsid w:val="00963009"/>
    <w:rsid w:val="0096353F"/>
    <w:rsid w:val="009639C8"/>
    <w:rsid w:val="00963D8D"/>
    <w:rsid w:val="00963E07"/>
    <w:rsid w:val="009657AE"/>
    <w:rsid w:val="00965894"/>
    <w:rsid w:val="009660F9"/>
    <w:rsid w:val="009666D7"/>
    <w:rsid w:val="00966703"/>
    <w:rsid w:val="009670AC"/>
    <w:rsid w:val="0096764F"/>
    <w:rsid w:val="009700A8"/>
    <w:rsid w:val="009700F6"/>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1F61"/>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5E04"/>
    <w:rsid w:val="00A26601"/>
    <w:rsid w:val="00A26794"/>
    <w:rsid w:val="00A26D56"/>
    <w:rsid w:val="00A26F11"/>
    <w:rsid w:val="00A2707D"/>
    <w:rsid w:val="00A27446"/>
    <w:rsid w:val="00A27846"/>
    <w:rsid w:val="00A32840"/>
    <w:rsid w:val="00A32BE9"/>
    <w:rsid w:val="00A32FBD"/>
    <w:rsid w:val="00A33366"/>
    <w:rsid w:val="00A33684"/>
    <w:rsid w:val="00A351E2"/>
    <w:rsid w:val="00A363BD"/>
    <w:rsid w:val="00A3699B"/>
    <w:rsid w:val="00A36CC9"/>
    <w:rsid w:val="00A36D58"/>
    <w:rsid w:val="00A37373"/>
    <w:rsid w:val="00A40FA6"/>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0116"/>
    <w:rsid w:val="00A71150"/>
    <w:rsid w:val="00A71B83"/>
    <w:rsid w:val="00A71BA0"/>
    <w:rsid w:val="00A728AD"/>
    <w:rsid w:val="00A73BF7"/>
    <w:rsid w:val="00A744AD"/>
    <w:rsid w:val="00A747AC"/>
    <w:rsid w:val="00A74B22"/>
    <w:rsid w:val="00A75E04"/>
    <w:rsid w:val="00A76EAF"/>
    <w:rsid w:val="00A76F66"/>
    <w:rsid w:val="00A77900"/>
    <w:rsid w:val="00A8042F"/>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1D1C"/>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6E59"/>
    <w:rsid w:val="00AF76C1"/>
    <w:rsid w:val="00AF7FB3"/>
    <w:rsid w:val="00B004F2"/>
    <w:rsid w:val="00B00C12"/>
    <w:rsid w:val="00B00E6F"/>
    <w:rsid w:val="00B012CF"/>
    <w:rsid w:val="00B014AB"/>
    <w:rsid w:val="00B01C30"/>
    <w:rsid w:val="00B05379"/>
    <w:rsid w:val="00B05A03"/>
    <w:rsid w:val="00B06374"/>
    <w:rsid w:val="00B06C35"/>
    <w:rsid w:val="00B07665"/>
    <w:rsid w:val="00B076FD"/>
    <w:rsid w:val="00B07D65"/>
    <w:rsid w:val="00B1096B"/>
    <w:rsid w:val="00B1123C"/>
    <w:rsid w:val="00B1192A"/>
    <w:rsid w:val="00B12512"/>
    <w:rsid w:val="00B139FF"/>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914"/>
    <w:rsid w:val="00B30AC8"/>
    <w:rsid w:val="00B30E86"/>
    <w:rsid w:val="00B310B0"/>
    <w:rsid w:val="00B312C4"/>
    <w:rsid w:val="00B315BC"/>
    <w:rsid w:val="00B3226C"/>
    <w:rsid w:val="00B3287D"/>
    <w:rsid w:val="00B33394"/>
    <w:rsid w:val="00B3346A"/>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5642"/>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475"/>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37E7"/>
    <w:rsid w:val="00B93A46"/>
    <w:rsid w:val="00B946B2"/>
    <w:rsid w:val="00B95A24"/>
    <w:rsid w:val="00B95A9C"/>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D424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3729"/>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01B"/>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65D"/>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3B3C"/>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AC"/>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A42"/>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3727"/>
    <w:rsid w:val="00CE498D"/>
    <w:rsid w:val="00CE57F3"/>
    <w:rsid w:val="00CE5A18"/>
    <w:rsid w:val="00CE6713"/>
    <w:rsid w:val="00CE7939"/>
    <w:rsid w:val="00CF0529"/>
    <w:rsid w:val="00CF06D5"/>
    <w:rsid w:val="00CF1B69"/>
    <w:rsid w:val="00CF1D58"/>
    <w:rsid w:val="00CF2677"/>
    <w:rsid w:val="00CF2CB6"/>
    <w:rsid w:val="00CF4B8C"/>
    <w:rsid w:val="00CF63E5"/>
    <w:rsid w:val="00CF66FF"/>
    <w:rsid w:val="00CF6F7F"/>
    <w:rsid w:val="00CF6F93"/>
    <w:rsid w:val="00CF705D"/>
    <w:rsid w:val="00CF7A59"/>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5A13"/>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539A"/>
    <w:rsid w:val="00D6652F"/>
    <w:rsid w:val="00D66697"/>
    <w:rsid w:val="00D66A43"/>
    <w:rsid w:val="00D66F4C"/>
    <w:rsid w:val="00D675E4"/>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610E"/>
    <w:rsid w:val="00D765B9"/>
    <w:rsid w:val="00D77C78"/>
    <w:rsid w:val="00D80CDF"/>
    <w:rsid w:val="00D80D12"/>
    <w:rsid w:val="00D8111D"/>
    <w:rsid w:val="00D8178E"/>
    <w:rsid w:val="00D81E9E"/>
    <w:rsid w:val="00D8349A"/>
    <w:rsid w:val="00D8368E"/>
    <w:rsid w:val="00D83945"/>
    <w:rsid w:val="00D83C57"/>
    <w:rsid w:val="00D83F39"/>
    <w:rsid w:val="00D8409B"/>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29"/>
    <w:rsid w:val="00DA758B"/>
    <w:rsid w:val="00DB0683"/>
    <w:rsid w:val="00DB0B35"/>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663"/>
    <w:rsid w:val="00DD39A8"/>
    <w:rsid w:val="00DD4DF8"/>
    <w:rsid w:val="00DD4F0E"/>
    <w:rsid w:val="00DD6064"/>
    <w:rsid w:val="00DD6138"/>
    <w:rsid w:val="00DD6240"/>
    <w:rsid w:val="00DD649E"/>
    <w:rsid w:val="00DD6662"/>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1CF"/>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9A6"/>
    <w:rsid w:val="00E17109"/>
    <w:rsid w:val="00E201D8"/>
    <w:rsid w:val="00E21768"/>
    <w:rsid w:val="00E217CA"/>
    <w:rsid w:val="00E22092"/>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6F93"/>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9D8"/>
    <w:rsid w:val="00E70F60"/>
    <w:rsid w:val="00E71E41"/>
    <w:rsid w:val="00E7230D"/>
    <w:rsid w:val="00E729B9"/>
    <w:rsid w:val="00E72AC2"/>
    <w:rsid w:val="00E73CF3"/>
    <w:rsid w:val="00E74774"/>
    <w:rsid w:val="00E7520F"/>
    <w:rsid w:val="00E75227"/>
    <w:rsid w:val="00E75EE0"/>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55F"/>
    <w:rsid w:val="00EB0E73"/>
    <w:rsid w:val="00EB15AF"/>
    <w:rsid w:val="00EB1C0F"/>
    <w:rsid w:val="00EB35C1"/>
    <w:rsid w:val="00EB3686"/>
    <w:rsid w:val="00EB3779"/>
    <w:rsid w:val="00EB381D"/>
    <w:rsid w:val="00EB58C7"/>
    <w:rsid w:val="00EB5DC1"/>
    <w:rsid w:val="00EB6CD6"/>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C0C"/>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12B"/>
    <w:rsid w:val="00F03F27"/>
    <w:rsid w:val="00F0480A"/>
    <w:rsid w:val="00F0515F"/>
    <w:rsid w:val="00F05F84"/>
    <w:rsid w:val="00F10CF1"/>
    <w:rsid w:val="00F10EB1"/>
    <w:rsid w:val="00F1174E"/>
    <w:rsid w:val="00F11796"/>
    <w:rsid w:val="00F126A8"/>
    <w:rsid w:val="00F13385"/>
    <w:rsid w:val="00F13570"/>
    <w:rsid w:val="00F13FC9"/>
    <w:rsid w:val="00F158C7"/>
    <w:rsid w:val="00F166A2"/>
    <w:rsid w:val="00F16BEB"/>
    <w:rsid w:val="00F16CE3"/>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7B3"/>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561"/>
    <w:rsid w:val="00F65227"/>
    <w:rsid w:val="00F65FF2"/>
    <w:rsid w:val="00F66355"/>
    <w:rsid w:val="00F6692D"/>
    <w:rsid w:val="00F6698E"/>
    <w:rsid w:val="00F66E96"/>
    <w:rsid w:val="00F67417"/>
    <w:rsid w:val="00F6746E"/>
    <w:rsid w:val="00F67F4E"/>
    <w:rsid w:val="00F70558"/>
    <w:rsid w:val="00F70AB9"/>
    <w:rsid w:val="00F7131D"/>
    <w:rsid w:val="00F7137A"/>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0C08"/>
    <w:rsid w:val="00F81F56"/>
    <w:rsid w:val="00F8218F"/>
    <w:rsid w:val="00F82C3C"/>
    <w:rsid w:val="00F83243"/>
    <w:rsid w:val="00F83398"/>
    <w:rsid w:val="00F83CAF"/>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97312"/>
    <w:rsid w:val="00FA0CF7"/>
    <w:rsid w:val="00FA144D"/>
    <w:rsid w:val="00FA2925"/>
    <w:rsid w:val="00FA36EB"/>
    <w:rsid w:val="00FA4B39"/>
    <w:rsid w:val="00FA56CE"/>
    <w:rsid w:val="00FA659D"/>
    <w:rsid w:val="00FA675B"/>
    <w:rsid w:val="00FA7142"/>
    <w:rsid w:val="00FB00BA"/>
    <w:rsid w:val="00FB0339"/>
    <w:rsid w:val="00FB10F0"/>
    <w:rsid w:val="00FB1167"/>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3B8"/>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C8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 w:type="paragraph" w:styleId="HTMLiankstoformatuotas">
    <w:name w:val="HTML Preformatted"/>
    <w:basedOn w:val="prastasis"/>
    <w:link w:val="HTMLiankstoformatuotasDiagrama"/>
    <w:uiPriority w:val="99"/>
    <w:semiHidden/>
    <w:unhideWhenUsed/>
    <w:rsid w:val="00E22092"/>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E2209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398022595">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118966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8388936">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86144890">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Yu Mincho">
    <w:altName w:val="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446B"/>
    <w:rsid w:val="00036EB8"/>
    <w:rsid w:val="000855FF"/>
    <w:rsid w:val="000E3D5E"/>
    <w:rsid w:val="000E5A39"/>
    <w:rsid w:val="000E62D1"/>
    <w:rsid w:val="001251FC"/>
    <w:rsid w:val="00127A9E"/>
    <w:rsid w:val="001A6EE0"/>
    <w:rsid w:val="001E3B26"/>
    <w:rsid w:val="00256A57"/>
    <w:rsid w:val="00295EF8"/>
    <w:rsid w:val="002C1509"/>
    <w:rsid w:val="00337BD9"/>
    <w:rsid w:val="003661A6"/>
    <w:rsid w:val="003C5301"/>
    <w:rsid w:val="004161F4"/>
    <w:rsid w:val="00430113"/>
    <w:rsid w:val="00460C76"/>
    <w:rsid w:val="0046126A"/>
    <w:rsid w:val="004673C5"/>
    <w:rsid w:val="004C214A"/>
    <w:rsid w:val="004D38E9"/>
    <w:rsid w:val="00515E63"/>
    <w:rsid w:val="00565992"/>
    <w:rsid w:val="005A0839"/>
    <w:rsid w:val="00652F79"/>
    <w:rsid w:val="00685665"/>
    <w:rsid w:val="006D77F5"/>
    <w:rsid w:val="007260B3"/>
    <w:rsid w:val="00731487"/>
    <w:rsid w:val="00737C4C"/>
    <w:rsid w:val="0078514A"/>
    <w:rsid w:val="007C7D73"/>
    <w:rsid w:val="007F25D7"/>
    <w:rsid w:val="00810A25"/>
    <w:rsid w:val="00845196"/>
    <w:rsid w:val="00857C77"/>
    <w:rsid w:val="00881536"/>
    <w:rsid w:val="008D6E2A"/>
    <w:rsid w:val="008F008A"/>
    <w:rsid w:val="00906FC8"/>
    <w:rsid w:val="00915DD0"/>
    <w:rsid w:val="00926A3E"/>
    <w:rsid w:val="00926BF1"/>
    <w:rsid w:val="009520DA"/>
    <w:rsid w:val="00975C18"/>
    <w:rsid w:val="0097687E"/>
    <w:rsid w:val="009C091F"/>
    <w:rsid w:val="009C5E39"/>
    <w:rsid w:val="009E6FBD"/>
    <w:rsid w:val="00A02E8E"/>
    <w:rsid w:val="00A03CB8"/>
    <w:rsid w:val="00A447B7"/>
    <w:rsid w:val="00A55596"/>
    <w:rsid w:val="00A87851"/>
    <w:rsid w:val="00AC07D5"/>
    <w:rsid w:val="00AD09B5"/>
    <w:rsid w:val="00AD33B3"/>
    <w:rsid w:val="00B02DFF"/>
    <w:rsid w:val="00B031BD"/>
    <w:rsid w:val="00B05379"/>
    <w:rsid w:val="00B139FF"/>
    <w:rsid w:val="00B15246"/>
    <w:rsid w:val="00B604DE"/>
    <w:rsid w:val="00B64331"/>
    <w:rsid w:val="00B6535C"/>
    <w:rsid w:val="00B70DD9"/>
    <w:rsid w:val="00B971E7"/>
    <w:rsid w:val="00BF7FB4"/>
    <w:rsid w:val="00C13521"/>
    <w:rsid w:val="00C64F5A"/>
    <w:rsid w:val="00CA42C7"/>
    <w:rsid w:val="00CD27B6"/>
    <w:rsid w:val="00CF4CEB"/>
    <w:rsid w:val="00D1288B"/>
    <w:rsid w:val="00D334BB"/>
    <w:rsid w:val="00D70871"/>
    <w:rsid w:val="00DE23D8"/>
    <w:rsid w:val="00E464CE"/>
    <w:rsid w:val="00E6134C"/>
    <w:rsid w:val="00E706A7"/>
    <w:rsid w:val="00EF6792"/>
    <w:rsid w:val="00F81DB5"/>
    <w:rsid w:val="00F83C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1281</TotalTime>
  <Pages>9</Pages>
  <Words>10221</Words>
  <Characters>5827</Characters>
  <Application>Microsoft Office Word</Application>
  <DocSecurity>0</DocSecurity>
  <Lines>48</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16016</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Deimantė Butenienė</cp:lastModifiedBy>
  <cp:revision>24</cp:revision>
  <cp:lastPrinted>2025-07-02T13:51:00Z</cp:lastPrinted>
  <dcterms:created xsi:type="dcterms:W3CDTF">2026-09-23T10:10:00Z</dcterms:created>
  <dcterms:modified xsi:type="dcterms:W3CDTF">2026-10-28T06:00:00Z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