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35E62" w14:textId="77777777" w:rsidR="009914F0" w:rsidRPr="00F0751D" w:rsidRDefault="009914F0" w:rsidP="009914F0">
      <w:pPr>
        <w:jc w:val="center"/>
        <w:rPr>
          <w:b/>
          <w:lang w:eastAsia="ru-RU"/>
        </w:rPr>
      </w:pPr>
    </w:p>
    <w:p w14:paraId="0C38B570" w14:textId="77777777" w:rsidR="009914F0" w:rsidRPr="00F0751D" w:rsidRDefault="009914F0" w:rsidP="009914F0">
      <w:pPr>
        <w:jc w:val="center"/>
        <w:rPr>
          <w:b/>
          <w:lang w:eastAsia="ru-RU"/>
        </w:rPr>
      </w:pPr>
    </w:p>
    <w:p w14:paraId="2F92FE8F" w14:textId="02147B77" w:rsidR="007701FA" w:rsidRPr="006955AD" w:rsidRDefault="007701FA" w:rsidP="002A1824">
      <w:pPr>
        <w:tabs>
          <w:tab w:val="left" w:pos="8916"/>
        </w:tabs>
        <w:ind w:left="5184"/>
        <w:jc w:val="right"/>
        <w:rPr>
          <w:rFonts w:eastAsiaTheme="minorEastAsia"/>
          <w:lang w:eastAsia="lt-LT"/>
        </w:rPr>
      </w:pPr>
      <w:r w:rsidRPr="006955AD">
        <w:rPr>
          <w:rFonts w:eastAsiaTheme="minorEastAsia"/>
          <w:lang w:eastAsia="lt-LT"/>
        </w:rPr>
        <w:t>Spe</w:t>
      </w:r>
      <w:r w:rsidR="006955AD" w:rsidRPr="006955AD">
        <w:rPr>
          <w:rFonts w:eastAsiaTheme="minorEastAsia"/>
          <w:lang w:eastAsia="lt-LT"/>
        </w:rPr>
        <w:t>cialiųjų pirkimo sąlygų 5 priedas</w:t>
      </w:r>
      <w:r w:rsidR="00717B2F" w:rsidRPr="006955AD">
        <w:rPr>
          <w:rFonts w:eastAsiaTheme="minorEastAsia"/>
          <w:lang w:eastAsia="lt-LT"/>
        </w:rPr>
        <w:t xml:space="preserve">                    </w:t>
      </w:r>
    </w:p>
    <w:p w14:paraId="0A24FFC7" w14:textId="0579CECC" w:rsidR="00B1539B" w:rsidRPr="001047D9" w:rsidRDefault="002A1824" w:rsidP="002A1824">
      <w:pPr>
        <w:tabs>
          <w:tab w:val="left" w:pos="8916"/>
        </w:tabs>
        <w:ind w:left="5184"/>
        <w:jc w:val="right"/>
        <w:rPr>
          <w:rFonts w:eastAsiaTheme="minorEastAsia"/>
          <w:i/>
          <w:iCs/>
          <w:lang w:eastAsia="lt-LT"/>
        </w:rPr>
      </w:pPr>
      <w:r w:rsidRPr="001047D9">
        <w:rPr>
          <w:rFonts w:eastAsiaTheme="minorEastAsia"/>
          <w:i/>
          <w:iCs/>
          <w:lang w:eastAsia="lt-LT"/>
        </w:rPr>
        <w:tab/>
      </w:r>
    </w:p>
    <w:p w14:paraId="2246081B" w14:textId="219A5069" w:rsidR="00B1539B" w:rsidRPr="00F0751D" w:rsidRDefault="00B1539B" w:rsidP="00343813">
      <w:pPr>
        <w:jc w:val="right"/>
        <w:rPr>
          <w:bCs/>
          <w:i/>
          <w:iCs/>
        </w:rPr>
      </w:pPr>
      <w:r w:rsidRPr="00F0751D">
        <w:rPr>
          <w:rFonts w:eastAsiaTheme="minorHAnsi"/>
          <w:bCs/>
          <w:i/>
          <w:iCs/>
          <w:kern w:val="2"/>
          <w14:ligatures w14:val="standardContextual"/>
        </w:rPr>
        <w:t>projektas</w:t>
      </w:r>
    </w:p>
    <w:p w14:paraId="06E06E58" w14:textId="77777777" w:rsidR="00B1539B" w:rsidRPr="00F0751D" w:rsidRDefault="00B1539B" w:rsidP="009914F0">
      <w:pPr>
        <w:jc w:val="center"/>
        <w:rPr>
          <w:b/>
        </w:rPr>
      </w:pPr>
    </w:p>
    <w:p w14:paraId="6FF54166" w14:textId="3F2B540D" w:rsidR="00393C54" w:rsidRPr="00F0751D" w:rsidRDefault="00FA01DE" w:rsidP="00393C54">
      <w:pPr>
        <w:tabs>
          <w:tab w:val="left" w:pos="2940"/>
          <w:tab w:val="left" w:pos="5245"/>
        </w:tabs>
        <w:jc w:val="center"/>
        <w:rPr>
          <w:b/>
          <w:bCs/>
        </w:rPr>
      </w:pPr>
      <w:r w:rsidRPr="00F0751D">
        <w:rPr>
          <w:b/>
          <w:bCs/>
        </w:rPr>
        <w:t xml:space="preserve">PLASTIKINIŲ LANGŲ, DURŲ </w:t>
      </w:r>
      <w:r w:rsidR="00280908" w:rsidRPr="00F0751D">
        <w:rPr>
          <w:b/>
          <w:bCs/>
        </w:rPr>
        <w:t xml:space="preserve">GAMYBOS </w:t>
      </w:r>
      <w:r w:rsidR="00430787" w:rsidRPr="00F0751D">
        <w:rPr>
          <w:b/>
          <w:bCs/>
        </w:rPr>
        <w:t>SU</w:t>
      </w:r>
      <w:r w:rsidR="00280908" w:rsidRPr="00F0751D">
        <w:rPr>
          <w:b/>
          <w:bCs/>
        </w:rPr>
        <w:t xml:space="preserve"> </w:t>
      </w:r>
      <w:r w:rsidRPr="00F0751D">
        <w:rPr>
          <w:b/>
          <w:bCs/>
        </w:rPr>
        <w:t>MONTAVIM</w:t>
      </w:r>
      <w:r w:rsidR="00430787" w:rsidRPr="00F0751D">
        <w:rPr>
          <w:b/>
          <w:bCs/>
        </w:rPr>
        <w:t>U</w:t>
      </w:r>
    </w:p>
    <w:p w14:paraId="540144EB" w14:textId="1EE3BBF1" w:rsidR="000D55CE" w:rsidRPr="00F0751D" w:rsidRDefault="000D55CE" w:rsidP="000D55CE">
      <w:pPr>
        <w:jc w:val="center"/>
        <w:rPr>
          <w:b/>
          <w:lang w:eastAsia="ru-RU"/>
        </w:rPr>
      </w:pPr>
      <w:r w:rsidRPr="00F0751D">
        <w:rPr>
          <w:b/>
        </w:rPr>
        <w:t xml:space="preserve">DARBŲ </w:t>
      </w:r>
      <w:r w:rsidRPr="00F0751D">
        <w:rPr>
          <w:b/>
          <w:lang w:eastAsia="ru-RU"/>
        </w:rPr>
        <w:t>SUTARTIS</w:t>
      </w:r>
    </w:p>
    <w:p w14:paraId="4FBDE055" w14:textId="77777777" w:rsidR="000D55CE" w:rsidRPr="00F0751D" w:rsidRDefault="000D55CE" w:rsidP="000D55CE">
      <w:pPr>
        <w:ind w:left="1134"/>
        <w:jc w:val="both"/>
        <w:rPr>
          <w:lang w:eastAsia="ru-RU"/>
        </w:rPr>
      </w:pPr>
    </w:p>
    <w:p w14:paraId="42540B79" w14:textId="3DE8BFA4" w:rsidR="000D55CE" w:rsidRPr="00F0751D" w:rsidRDefault="000D55CE" w:rsidP="000D55CE">
      <w:pPr>
        <w:jc w:val="center"/>
        <w:rPr>
          <w:lang w:eastAsia="ru-RU"/>
        </w:rPr>
      </w:pPr>
      <w:r w:rsidRPr="00F0751D">
        <w:rPr>
          <w:lang w:eastAsia="ru-RU"/>
        </w:rPr>
        <w:t>202</w:t>
      </w:r>
      <w:r w:rsidR="009A55C0" w:rsidRPr="00F0751D">
        <w:rPr>
          <w:lang w:eastAsia="ru-RU"/>
        </w:rPr>
        <w:t xml:space="preserve">6 </w:t>
      </w:r>
      <w:r w:rsidRPr="00F0751D">
        <w:rPr>
          <w:lang w:eastAsia="ru-RU"/>
        </w:rPr>
        <w:t>m. _______________ ___ d. Nr. _______</w:t>
      </w:r>
    </w:p>
    <w:p w14:paraId="2D48FEB2" w14:textId="77777777" w:rsidR="000D55CE" w:rsidRPr="00F0751D" w:rsidRDefault="000D55CE" w:rsidP="000D55CE">
      <w:pPr>
        <w:jc w:val="center"/>
        <w:rPr>
          <w:lang w:eastAsia="ru-RU"/>
        </w:rPr>
      </w:pPr>
    </w:p>
    <w:p w14:paraId="645FAF0E" w14:textId="77777777" w:rsidR="000D55CE" w:rsidRPr="00F0751D" w:rsidRDefault="000D55CE" w:rsidP="000D55CE">
      <w:pPr>
        <w:jc w:val="center"/>
        <w:rPr>
          <w:lang w:eastAsia="ru-RU"/>
        </w:rPr>
      </w:pPr>
      <w:r w:rsidRPr="00F0751D">
        <w:rPr>
          <w:lang w:eastAsia="ru-RU"/>
        </w:rPr>
        <w:t>Vilnius</w:t>
      </w:r>
    </w:p>
    <w:p w14:paraId="45CB955C" w14:textId="77777777" w:rsidR="000D55CE" w:rsidRPr="00F0751D" w:rsidRDefault="000D55CE" w:rsidP="000D55CE">
      <w:pPr>
        <w:ind w:firstLine="1134"/>
        <w:jc w:val="both"/>
        <w:rPr>
          <w:lang w:eastAsia="ru-RU"/>
        </w:rPr>
      </w:pPr>
    </w:p>
    <w:p w14:paraId="2E2DCC21" w14:textId="4B9D91AF" w:rsidR="000D55CE" w:rsidRPr="00F0751D" w:rsidRDefault="000D55CE" w:rsidP="00ED654C">
      <w:pPr>
        <w:ind w:firstLine="1134"/>
        <w:jc w:val="both"/>
        <w:rPr>
          <w:lang w:eastAsia="ru-RU"/>
        </w:rPr>
      </w:pPr>
      <w:r w:rsidRPr="00F0751D">
        <w:rPr>
          <w:b/>
          <w:lang w:eastAsia="ru-RU"/>
        </w:rPr>
        <w:t>Lietuvos kalėjimų tarnyba</w:t>
      </w:r>
      <w:r w:rsidRPr="00F0751D">
        <w:rPr>
          <w:lang w:eastAsia="ru-RU"/>
        </w:rPr>
        <w:t>,</w:t>
      </w:r>
      <w:r w:rsidRPr="00F0751D">
        <w:rPr>
          <w:b/>
          <w:lang w:eastAsia="ru-RU"/>
        </w:rPr>
        <w:t xml:space="preserve"> </w:t>
      </w:r>
      <w:r w:rsidRPr="00F0751D">
        <w:rPr>
          <w:lang w:eastAsia="ru-RU"/>
        </w:rPr>
        <w:t xml:space="preserve">įstaigos kodas </w:t>
      </w:r>
      <w:r w:rsidR="00C409B9" w:rsidRPr="00F0751D">
        <w:rPr>
          <w:lang w:eastAsia="ru-RU"/>
        </w:rPr>
        <w:t>_________</w:t>
      </w:r>
      <w:r w:rsidRPr="00F0751D">
        <w:rPr>
          <w:lang w:eastAsia="ru-RU"/>
        </w:rPr>
        <w:t xml:space="preserve">, atstovaujama (-as) ________________, veikiančio (-ios) pagal ____________________________, toliau vadinamas </w:t>
      </w:r>
      <w:r w:rsidRPr="00F0751D">
        <w:rPr>
          <w:b/>
          <w:lang w:eastAsia="ru-RU"/>
        </w:rPr>
        <w:t>Užsakovu</w:t>
      </w:r>
      <w:r w:rsidRPr="00F0751D">
        <w:rPr>
          <w:lang w:eastAsia="ru-RU"/>
        </w:rPr>
        <w:t xml:space="preserve"> ir </w:t>
      </w:r>
    </w:p>
    <w:p w14:paraId="2DFCE26F" w14:textId="77777777" w:rsidR="000D55CE" w:rsidRPr="00F0751D" w:rsidRDefault="000D55CE" w:rsidP="000D55CE">
      <w:pPr>
        <w:jc w:val="both"/>
        <w:rPr>
          <w:lang w:eastAsia="ru-RU"/>
        </w:rPr>
      </w:pPr>
      <w:r w:rsidRPr="00F0751D">
        <w:rPr>
          <w:lang w:eastAsia="ru-RU"/>
        </w:rPr>
        <w:t xml:space="preserve">__________, įmonės kodas ______________, atstovaujama (-as) ___________, veikiančio (-ios) pagal _______________________________, toliau vadinama </w:t>
      </w:r>
      <w:r w:rsidRPr="00F0751D">
        <w:rPr>
          <w:b/>
          <w:lang w:eastAsia="ru-RU"/>
        </w:rPr>
        <w:t>Rangovu,</w:t>
      </w:r>
      <w:r w:rsidRPr="00F0751D">
        <w:rPr>
          <w:lang w:eastAsia="ru-RU"/>
        </w:rPr>
        <w:t xml:space="preserve"> </w:t>
      </w:r>
    </w:p>
    <w:p w14:paraId="59878AFF" w14:textId="596AF4E5" w:rsidR="000D55CE" w:rsidRPr="00F0751D" w:rsidRDefault="000D55CE" w:rsidP="000D55CE">
      <w:pPr>
        <w:jc w:val="both"/>
        <w:rPr>
          <w:i/>
        </w:rPr>
      </w:pPr>
      <w:r w:rsidRPr="00F0751D">
        <w:rPr>
          <w:i/>
        </w:rPr>
        <w:t xml:space="preserve">(jei tai </w:t>
      </w:r>
      <w:r w:rsidR="00754C3D">
        <w:rPr>
          <w:i/>
        </w:rPr>
        <w:t>rangovų</w:t>
      </w:r>
      <w:r w:rsidRPr="00F0751D">
        <w:rPr>
          <w:i/>
        </w:rPr>
        <w:t xml:space="preserve"> grupė – atitinkami duomenys apie kiekvieną partnerį)</w:t>
      </w:r>
    </w:p>
    <w:p w14:paraId="3FEC4E33" w14:textId="77777777" w:rsidR="000D55CE" w:rsidRPr="00F0751D" w:rsidRDefault="000D55CE" w:rsidP="000D55CE">
      <w:pPr>
        <w:ind w:firstLine="1134"/>
        <w:jc w:val="both"/>
        <w:rPr>
          <w:lang w:eastAsia="ru-RU"/>
        </w:rPr>
      </w:pPr>
    </w:p>
    <w:p w14:paraId="6780D424" w14:textId="4C93D73A" w:rsidR="000D55CE" w:rsidRPr="00F0751D" w:rsidRDefault="000D55CE" w:rsidP="000D55CE">
      <w:pPr>
        <w:jc w:val="both"/>
        <w:rPr>
          <w:lang w:eastAsia="ru-RU"/>
        </w:rPr>
      </w:pPr>
      <w:r w:rsidRPr="00F0751D">
        <w:rPr>
          <w:lang w:eastAsia="ru-RU"/>
        </w:rPr>
        <w:t xml:space="preserve">toliau kartu vadinamos Šalimis, o atskirai – Šalimi, sudarė šią </w:t>
      </w:r>
      <w:r w:rsidR="00564D9E" w:rsidRPr="00F0751D">
        <w:t xml:space="preserve">Plastikinių langų, durų </w:t>
      </w:r>
      <w:r w:rsidR="002B175D" w:rsidRPr="00F0751D">
        <w:t xml:space="preserve">gamybos </w:t>
      </w:r>
      <w:r w:rsidR="00BE72CC" w:rsidRPr="00F0751D">
        <w:t xml:space="preserve">su </w:t>
      </w:r>
      <w:r w:rsidR="00564D9E" w:rsidRPr="00F0751D">
        <w:t>montavim</w:t>
      </w:r>
      <w:r w:rsidR="00BE72CC" w:rsidRPr="00F0751D">
        <w:t>u</w:t>
      </w:r>
      <w:r w:rsidR="00564D9E" w:rsidRPr="00F0751D">
        <w:t xml:space="preserve"> </w:t>
      </w:r>
      <w:r w:rsidRPr="00F0751D">
        <w:t xml:space="preserve">darbų </w:t>
      </w:r>
      <w:r w:rsidRPr="00F0751D">
        <w:rPr>
          <w:lang w:eastAsia="ru-RU"/>
        </w:rPr>
        <w:t xml:space="preserve">sutartį (toliau – Sutartis). </w:t>
      </w:r>
    </w:p>
    <w:p w14:paraId="54574C35" w14:textId="77777777" w:rsidR="000D55CE" w:rsidRPr="00F0751D" w:rsidRDefault="000D55CE" w:rsidP="000D55CE">
      <w:pPr>
        <w:ind w:firstLine="1134"/>
        <w:jc w:val="both"/>
        <w:rPr>
          <w:lang w:eastAsia="ru-RU"/>
        </w:rPr>
      </w:pPr>
    </w:p>
    <w:p w14:paraId="34137302" w14:textId="203FDEB1" w:rsidR="000D55CE" w:rsidRPr="00F0751D" w:rsidRDefault="000D55CE" w:rsidP="000D55CE">
      <w:pPr>
        <w:jc w:val="center"/>
        <w:rPr>
          <w:b/>
          <w:lang w:eastAsia="ru-RU"/>
        </w:rPr>
      </w:pPr>
      <w:r w:rsidRPr="00F0751D">
        <w:rPr>
          <w:b/>
          <w:lang w:eastAsia="ru-RU"/>
        </w:rPr>
        <w:t xml:space="preserve">1. </w:t>
      </w:r>
      <w:r w:rsidR="0069554B">
        <w:rPr>
          <w:b/>
          <w:lang w:eastAsia="ru-RU"/>
        </w:rPr>
        <w:t>Sutarties dalykas</w:t>
      </w:r>
    </w:p>
    <w:p w14:paraId="692FE0D3" w14:textId="77777777" w:rsidR="000D55CE" w:rsidRPr="00F0751D" w:rsidRDefault="000D55CE" w:rsidP="000D55CE">
      <w:pPr>
        <w:ind w:firstLine="1134"/>
        <w:jc w:val="center"/>
        <w:rPr>
          <w:b/>
          <w:lang w:eastAsia="ru-RU"/>
        </w:rPr>
      </w:pPr>
    </w:p>
    <w:p w14:paraId="6CD0FB55" w14:textId="49184193" w:rsidR="000D55CE" w:rsidRPr="00F0751D" w:rsidRDefault="000D55CE" w:rsidP="000D55CE">
      <w:pPr>
        <w:ind w:right="-1" w:firstLine="1134"/>
        <w:jc w:val="both"/>
        <w:rPr>
          <w:bCs/>
          <w:lang w:eastAsia="ru-RU"/>
        </w:rPr>
      </w:pPr>
      <w:r w:rsidRPr="00F0751D">
        <w:rPr>
          <w:bCs/>
          <w:lang w:eastAsia="ru-RU"/>
        </w:rPr>
        <w:t>1.1.</w:t>
      </w:r>
      <w:r w:rsidRPr="00F0751D">
        <w:rPr>
          <w:b/>
          <w:bCs/>
          <w:lang w:eastAsia="ru-RU"/>
        </w:rPr>
        <w:t xml:space="preserve"> </w:t>
      </w:r>
      <w:r w:rsidRPr="00F0751D">
        <w:rPr>
          <w:bCs/>
          <w:lang w:eastAsia="ru-RU"/>
        </w:rPr>
        <w:t>Šia Sutartimi Rangovas įsipareigoja savo jėgomis, medžiagomis ir priemonėmis/įrenginiais šioje Sutartyje nustatytais terminais ir tvarka atlikti</w:t>
      </w:r>
      <w:r w:rsidRPr="00F0751D">
        <w:rPr>
          <w:b/>
          <w:lang w:eastAsia="ru-RU"/>
        </w:rPr>
        <w:t xml:space="preserve"> </w:t>
      </w:r>
      <w:r w:rsidRPr="00F0751D">
        <w:rPr>
          <w:bCs/>
          <w:lang w:eastAsia="ru-RU"/>
        </w:rPr>
        <w:t xml:space="preserve"> </w:t>
      </w:r>
      <w:r w:rsidR="00614A48" w:rsidRPr="00F0751D">
        <w:t xml:space="preserve">Plastikinių langų, durų </w:t>
      </w:r>
      <w:r w:rsidR="002B175D" w:rsidRPr="00F0751D">
        <w:t xml:space="preserve">gamybos </w:t>
      </w:r>
      <w:r w:rsidR="00EB6C33">
        <w:t>ir</w:t>
      </w:r>
      <w:r w:rsidR="00EB6C33" w:rsidRPr="00F0751D">
        <w:t xml:space="preserve"> </w:t>
      </w:r>
      <w:r w:rsidR="00614A48" w:rsidRPr="00F0751D">
        <w:t>montavim</w:t>
      </w:r>
      <w:r w:rsidR="00EB6C33">
        <w:t>o</w:t>
      </w:r>
      <w:r w:rsidR="00614A48" w:rsidRPr="00F0751D">
        <w:t xml:space="preserve"> </w:t>
      </w:r>
      <w:r w:rsidRPr="00F0751D">
        <w:t>darbus</w:t>
      </w:r>
      <w:r w:rsidRPr="00F0751D">
        <w:rPr>
          <w:b/>
          <w:bCs/>
        </w:rPr>
        <w:t xml:space="preserve"> </w:t>
      </w:r>
      <w:r w:rsidRPr="00F0751D">
        <w:rPr>
          <w:bCs/>
          <w:lang w:eastAsia="ru-RU"/>
        </w:rPr>
        <w:t>(toliau –</w:t>
      </w:r>
      <w:r w:rsidRPr="00F0751D">
        <w:rPr>
          <w:bCs/>
          <w:vertAlign w:val="superscript"/>
          <w:lang w:eastAsia="ru-RU"/>
        </w:rPr>
        <w:t xml:space="preserve"> </w:t>
      </w:r>
      <w:r w:rsidRPr="00F0751D">
        <w:rPr>
          <w:bCs/>
          <w:lang w:eastAsia="ru-RU"/>
        </w:rPr>
        <w:t xml:space="preserve">Darbai) </w:t>
      </w:r>
      <w:r w:rsidR="007B7FED" w:rsidRPr="00F0751D">
        <w:rPr>
          <w:bCs/>
          <w:lang w:eastAsia="ru-RU"/>
        </w:rPr>
        <w:t xml:space="preserve">Sutarties </w:t>
      </w:r>
      <w:r w:rsidR="008B171F" w:rsidRPr="00F0751D">
        <w:rPr>
          <w:rFonts w:eastAsia="Calibri"/>
        </w:rPr>
        <w:t xml:space="preserve">1 priede </w:t>
      </w:r>
      <w:r w:rsidR="00EF42C2" w:rsidRPr="00F0751D">
        <w:rPr>
          <w:rFonts w:eastAsia="Calibri"/>
        </w:rPr>
        <w:t>„</w:t>
      </w:r>
      <w:r w:rsidR="00DA009D" w:rsidRPr="00F0751D">
        <w:t xml:space="preserve">Plastikinių langų, durų gamybos su montavimu </w:t>
      </w:r>
      <w:r w:rsidR="00EF42C2" w:rsidRPr="00F0751D">
        <w:t>techninė specifikacija</w:t>
      </w:r>
      <w:r w:rsidR="00E91598" w:rsidRPr="00F0751D">
        <w:t>“</w:t>
      </w:r>
      <w:r w:rsidR="00EF42C2" w:rsidRPr="00F0751D">
        <w:rPr>
          <w:b/>
          <w:bCs/>
          <w:i/>
          <w:iCs/>
        </w:rPr>
        <w:t xml:space="preserve"> </w:t>
      </w:r>
      <w:r w:rsidR="008059A6" w:rsidRPr="00F0751D">
        <w:rPr>
          <w:rFonts w:eastAsia="Calibri"/>
        </w:rPr>
        <w:t>nurodytuose kalėjimuose</w:t>
      </w:r>
      <w:r w:rsidRPr="00F0751D">
        <w:rPr>
          <w:bCs/>
          <w:lang w:eastAsia="ru-RU"/>
        </w:rPr>
        <w:t xml:space="preserve"> </w:t>
      </w:r>
      <w:r w:rsidRPr="00F0751D">
        <w:t>bei ištaisyti po Darbų atlikimo termino nustatytus defektus</w:t>
      </w:r>
      <w:r w:rsidRPr="00F0751D">
        <w:rPr>
          <w:bCs/>
          <w:lang w:eastAsia="ru-RU"/>
        </w:rPr>
        <w:t xml:space="preserve">, </w:t>
      </w:r>
      <w:r w:rsidRPr="00F0751D">
        <w:t>o Užsakovas įsipareigoja priimti Darbus, atitinkančius Sutartyje nustatytus reikalavimus ir sumokėti Rangovui už tinkamai atliktus Darbus Sutartyje nustatyta tvarka</w:t>
      </w:r>
      <w:r w:rsidRPr="00F0751D">
        <w:rPr>
          <w:bCs/>
          <w:lang w:eastAsia="ru-RU"/>
        </w:rPr>
        <w:t>.</w:t>
      </w:r>
    </w:p>
    <w:p w14:paraId="1A40FC70" w14:textId="42988AE8" w:rsidR="00E33EF9" w:rsidRDefault="000D55CE" w:rsidP="00E33EF9">
      <w:pPr>
        <w:ind w:firstLine="1134"/>
        <w:jc w:val="both"/>
        <w:rPr>
          <w:rFonts w:eastAsia="Calibri"/>
        </w:rPr>
      </w:pPr>
      <w:r w:rsidRPr="00F0751D">
        <w:rPr>
          <w:rFonts w:eastAsia="Calibri"/>
        </w:rPr>
        <w:t>1.2.</w:t>
      </w:r>
      <w:r w:rsidRPr="00F0751D">
        <w:rPr>
          <w:lang w:eastAsia="lt-LT"/>
        </w:rPr>
        <w:t xml:space="preserve"> </w:t>
      </w:r>
      <w:r w:rsidRPr="00F0751D">
        <w:rPr>
          <w:lang w:eastAsia="ru-RU"/>
        </w:rPr>
        <w:t>Darbų aprašymas</w:t>
      </w:r>
      <w:r w:rsidRPr="00F0751D">
        <w:rPr>
          <w:rFonts w:eastAsia="Calibri"/>
        </w:rPr>
        <w:t xml:space="preserve"> </w:t>
      </w:r>
      <w:r w:rsidR="003273DA" w:rsidRPr="00F0751D">
        <w:rPr>
          <w:rFonts w:eastAsia="Calibri"/>
        </w:rPr>
        <w:t>ir</w:t>
      </w:r>
      <w:r w:rsidR="00964B3B" w:rsidRPr="00F0751D">
        <w:rPr>
          <w:rFonts w:eastAsia="Calibri"/>
        </w:rPr>
        <w:t xml:space="preserve"> kiekiai </w:t>
      </w:r>
      <w:r w:rsidRPr="00F0751D">
        <w:rPr>
          <w:rFonts w:eastAsia="Calibri"/>
        </w:rPr>
        <w:t>nurodyt</w:t>
      </w:r>
      <w:r w:rsidR="00D076D5">
        <w:rPr>
          <w:rFonts w:eastAsia="Calibri"/>
        </w:rPr>
        <w:t>i</w:t>
      </w:r>
      <w:r w:rsidRPr="00F0751D">
        <w:rPr>
          <w:rFonts w:eastAsia="Calibri"/>
        </w:rPr>
        <w:t xml:space="preserve"> Sutarties 1 priede</w:t>
      </w:r>
      <w:r w:rsidR="00F060CA" w:rsidRPr="00F0751D">
        <w:rPr>
          <w:rFonts w:eastAsia="Calibri"/>
        </w:rPr>
        <w:t xml:space="preserve"> „</w:t>
      </w:r>
      <w:r w:rsidR="00F060CA" w:rsidRPr="00F0751D">
        <w:t xml:space="preserve">Plastikinių langų, durų </w:t>
      </w:r>
      <w:r w:rsidR="002B175D" w:rsidRPr="00F0751D">
        <w:t xml:space="preserve">gamybos </w:t>
      </w:r>
      <w:r w:rsidR="00F060CA" w:rsidRPr="00F0751D">
        <w:t>su montavimu techninė specifikacija“</w:t>
      </w:r>
      <w:r w:rsidR="00964B3B" w:rsidRPr="00F0751D">
        <w:rPr>
          <w:rFonts w:eastAsia="Calibri"/>
        </w:rPr>
        <w:t xml:space="preserve">, </w:t>
      </w:r>
      <w:r w:rsidR="00E33EF9" w:rsidRPr="00F0751D">
        <w:rPr>
          <w:rFonts w:eastAsia="Calibri"/>
        </w:rPr>
        <w:t>kuris yra neatskiriama šios Sutarties dalis.</w:t>
      </w:r>
    </w:p>
    <w:p w14:paraId="1C8A5A3A" w14:textId="24255775" w:rsidR="00C1477F" w:rsidRPr="00F0751D" w:rsidRDefault="00C1477F" w:rsidP="00E33EF9">
      <w:pPr>
        <w:ind w:firstLine="1134"/>
        <w:jc w:val="both"/>
        <w:rPr>
          <w:rFonts w:eastAsia="Calibri"/>
        </w:rPr>
      </w:pPr>
    </w:p>
    <w:p w14:paraId="3F8BE50A" w14:textId="4A211979" w:rsidR="000D55CE" w:rsidRPr="00F0751D" w:rsidRDefault="000D55CE" w:rsidP="00E33EF9">
      <w:pPr>
        <w:ind w:right="-1" w:firstLine="1134"/>
        <w:jc w:val="both"/>
        <w:rPr>
          <w:rFonts w:eastAsia="Calibri"/>
          <w:i/>
        </w:rPr>
      </w:pPr>
    </w:p>
    <w:p w14:paraId="74DE7437" w14:textId="315FBD24" w:rsidR="000D55CE" w:rsidRPr="00F0751D" w:rsidRDefault="000D55CE" w:rsidP="000D55CE">
      <w:pPr>
        <w:jc w:val="center"/>
        <w:rPr>
          <w:b/>
          <w:lang w:eastAsia="ru-RU"/>
        </w:rPr>
      </w:pPr>
      <w:r w:rsidRPr="00F0751D">
        <w:rPr>
          <w:b/>
          <w:lang w:eastAsia="ru-RU"/>
        </w:rPr>
        <w:t>2. Sutarties vertė</w:t>
      </w:r>
      <w:r w:rsidR="00967025">
        <w:rPr>
          <w:b/>
          <w:lang w:eastAsia="ru-RU"/>
        </w:rPr>
        <w:t xml:space="preserve"> </w:t>
      </w:r>
    </w:p>
    <w:p w14:paraId="151D5C0B" w14:textId="77777777" w:rsidR="000D55CE" w:rsidRPr="00F0751D" w:rsidRDefault="000D55CE" w:rsidP="000D55CE">
      <w:pPr>
        <w:jc w:val="center"/>
        <w:rPr>
          <w:rFonts w:eastAsia="Calibri"/>
        </w:rPr>
      </w:pPr>
    </w:p>
    <w:p w14:paraId="2260C16E" w14:textId="2AF5A9EB" w:rsidR="000D55CE" w:rsidRPr="00F0751D" w:rsidRDefault="000D55CE" w:rsidP="000D55CE">
      <w:pPr>
        <w:ind w:firstLine="1134"/>
        <w:jc w:val="both"/>
        <w:rPr>
          <w:lang w:eastAsia="ru-RU"/>
        </w:rPr>
      </w:pPr>
      <w:r w:rsidRPr="00F0751D">
        <w:rPr>
          <w:lang w:eastAsia="ru-RU"/>
        </w:rPr>
        <w:t xml:space="preserve">2.1. Šiai Sutarčiai taikoma fiksuoto </w:t>
      </w:r>
      <w:r w:rsidR="00540997">
        <w:rPr>
          <w:lang w:eastAsia="ru-RU"/>
        </w:rPr>
        <w:t>į</w:t>
      </w:r>
      <w:r w:rsidRPr="00F0751D">
        <w:rPr>
          <w:lang w:eastAsia="ru-RU"/>
        </w:rPr>
        <w:t>kain</w:t>
      </w:r>
      <w:r w:rsidR="00540997">
        <w:rPr>
          <w:lang w:eastAsia="ru-RU"/>
        </w:rPr>
        <w:t>io</w:t>
      </w:r>
      <w:r w:rsidRPr="00F0751D">
        <w:rPr>
          <w:lang w:eastAsia="ru-RU"/>
        </w:rPr>
        <w:t xml:space="preserve"> kainodara.</w:t>
      </w:r>
    </w:p>
    <w:p w14:paraId="74E94B9C" w14:textId="134FE497" w:rsidR="000D55CE" w:rsidRPr="00F0751D" w:rsidRDefault="000D55CE" w:rsidP="000D55CE">
      <w:pPr>
        <w:ind w:firstLine="1134"/>
        <w:jc w:val="both"/>
        <w:rPr>
          <w:lang w:eastAsia="ru-RU"/>
        </w:rPr>
      </w:pPr>
      <w:r w:rsidRPr="00F0751D">
        <w:rPr>
          <w:lang w:eastAsia="ru-RU"/>
        </w:rPr>
        <w:t>2.2. Pradinė</w:t>
      </w:r>
      <w:r w:rsidR="00CE007F">
        <w:rPr>
          <w:lang w:eastAsia="ru-RU"/>
        </w:rPr>
        <w:t xml:space="preserve"> ir maksimali </w:t>
      </w:r>
      <w:r w:rsidRPr="00F0751D">
        <w:rPr>
          <w:lang w:eastAsia="ru-RU"/>
        </w:rPr>
        <w:t xml:space="preserve">Sutarties </w:t>
      </w:r>
      <w:r w:rsidR="00087E86" w:rsidRPr="00F0751D">
        <w:rPr>
          <w:lang w:eastAsia="ru-RU"/>
        </w:rPr>
        <w:t>vertė yra</w:t>
      </w:r>
      <w:r w:rsidRPr="00F0751D">
        <w:rPr>
          <w:b/>
          <w:lang w:eastAsia="ru-RU"/>
        </w:rPr>
        <w:t xml:space="preserve"> </w:t>
      </w:r>
      <w:r w:rsidRPr="00F0751D">
        <w:rPr>
          <w:lang w:eastAsia="ru-RU"/>
        </w:rPr>
        <w:t>_____ (______________________) Eur be pridėtinės</w:t>
      </w:r>
    </w:p>
    <w:p w14:paraId="350697C8" w14:textId="6B2C2ED7" w:rsidR="000D55CE" w:rsidRPr="00F0751D" w:rsidRDefault="000D55CE" w:rsidP="000D55CE">
      <w:pPr>
        <w:ind w:firstLine="1134"/>
        <w:jc w:val="both"/>
        <w:rPr>
          <w:vertAlign w:val="superscript"/>
          <w:lang w:eastAsia="ru-RU"/>
        </w:rPr>
      </w:pPr>
      <w:r w:rsidRPr="00F0751D">
        <w:rPr>
          <w:vertAlign w:val="superscript"/>
          <w:lang w:eastAsia="ru-RU"/>
        </w:rPr>
        <w:t xml:space="preserve">                                                                       </w:t>
      </w:r>
      <w:r w:rsidR="009217EA">
        <w:rPr>
          <w:vertAlign w:val="superscript"/>
          <w:lang w:eastAsia="ru-RU"/>
        </w:rPr>
        <w:t xml:space="preserve">                                 </w:t>
      </w:r>
      <w:r w:rsidRPr="00F0751D">
        <w:rPr>
          <w:vertAlign w:val="superscript"/>
          <w:lang w:eastAsia="ru-RU"/>
        </w:rPr>
        <w:t>(suma skaičiais)                (suma žodžiais)</w:t>
      </w:r>
    </w:p>
    <w:p w14:paraId="58F9B416" w14:textId="77777777" w:rsidR="000D55CE" w:rsidRPr="00F0751D" w:rsidRDefault="000D55CE" w:rsidP="000D55CE">
      <w:pPr>
        <w:jc w:val="both"/>
        <w:rPr>
          <w:lang w:eastAsia="ru-RU"/>
        </w:rPr>
      </w:pPr>
      <w:r w:rsidRPr="00F0751D">
        <w:rPr>
          <w:lang w:eastAsia="ru-RU"/>
        </w:rPr>
        <w:t>vertės mokesčio (toliau – PVM). Sutarties kaina įskaitant PVM ir kitus mokesčius bei išlaidas _________________ (___________________________) Eur.</w:t>
      </w:r>
    </w:p>
    <w:p w14:paraId="7E7EA76D" w14:textId="77777777" w:rsidR="000D55CE" w:rsidRPr="00F0751D" w:rsidRDefault="000D55CE" w:rsidP="000D55CE">
      <w:pPr>
        <w:jc w:val="both"/>
        <w:rPr>
          <w:vertAlign w:val="superscript"/>
          <w:lang w:eastAsia="ru-RU"/>
        </w:rPr>
      </w:pPr>
      <w:r w:rsidRPr="00F0751D">
        <w:rPr>
          <w:vertAlign w:val="superscript"/>
          <w:lang w:eastAsia="ru-RU"/>
        </w:rPr>
        <w:t xml:space="preserve">           (suma skaičiais)                                       (suma žodžiais)</w:t>
      </w:r>
    </w:p>
    <w:p w14:paraId="4EDDFB29" w14:textId="3F1EC4EE" w:rsidR="00135919" w:rsidRDefault="006C75D7" w:rsidP="00135919">
      <w:pPr>
        <w:jc w:val="both"/>
      </w:pPr>
      <w:r w:rsidRPr="006C75D7">
        <w:rPr>
          <w:rFonts w:eastAsia="Calibri"/>
        </w:rPr>
        <w:t xml:space="preserve">Preliminarūs </w:t>
      </w:r>
      <w:r w:rsidR="003B0B44">
        <w:rPr>
          <w:rFonts w:eastAsia="Calibri"/>
        </w:rPr>
        <w:t>D</w:t>
      </w:r>
      <w:r w:rsidRPr="006C75D7">
        <w:rPr>
          <w:rFonts w:eastAsia="Calibri"/>
        </w:rPr>
        <w:t xml:space="preserve">arbų kiekiai nurodyti Sutarties 1 priede </w:t>
      </w:r>
      <w:r w:rsidR="005C6E72" w:rsidRPr="005C6E72">
        <w:rPr>
          <w:rFonts w:eastAsia="Calibri"/>
        </w:rPr>
        <w:t>„Plastikinių langų, durų gamybos su montavimu techninė specifikacija“</w:t>
      </w:r>
      <w:r w:rsidRPr="006C75D7">
        <w:rPr>
          <w:rFonts w:eastAsia="Calibri"/>
        </w:rPr>
        <w:t xml:space="preserve">, o kiekvienos </w:t>
      </w:r>
      <w:r w:rsidR="003B0B44">
        <w:rPr>
          <w:rFonts w:eastAsia="Calibri"/>
        </w:rPr>
        <w:t>D</w:t>
      </w:r>
      <w:r w:rsidRPr="006C75D7">
        <w:rPr>
          <w:rFonts w:eastAsia="Calibri"/>
        </w:rPr>
        <w:t>arbų pozicijos fiksuoti įkainiai – Rangovo pasiūlyme (Sutarties 3 priedas).</w:t>
      </w:r>
      <w:r w:rsidR="00F72A57" w:rsidRPr="00025612">
        <w:t>.</w:t>
      </w:r>
      <w:r w:rsidR="004F76FB" w:rsidRPr="004F76FB">
        <w:t xml:space="preserve"> Užsakovas neįsipareigoja iš</w:t>
      </w:r>
      <w:r w:rsidR="004F76FB">
        <w:t>pirkti</w:t>
      </w:r>
      <w:r w:rsidR="004F76FB" w:rsidRPr="004F76FB">
        <w:t xml:space="preserve"> visos maksimalios Sutarties vertės. Už </w:t>
      </w:r>
      <w:r w:rsidR="00366B18">
        <w:t>D</w:t>
      </w:r>
      <w:r w:rsidR="004F76FB" w:rsidRPr="004F76FB">
        <w:t xml:space="preserve">arbus atsiskaitoma pagal faktiškai atliktus ir priimtus </w:t>
      </w:r>
      <w:r w:rsidR="00366B18">
        <w:t xml:space="preserve">Darbų </w:t>
      </w:r>
      <w:r w:rsidR="004F76FB" w:rsidRPr="004F76FB">
        <w:t xml:space="preserve">kiekius, taikant </w:t>
      </w:r>
      <w:r w:rsidR="00D72363">
        <w:t>Rangovo pasiūlyme</w:t>
      </w:r>
      <w:r w:rsidR="004F76FB" w:rsidRPr="004F76FB">
        <w:t xml:space="preserve"> nustatytus fiksuotus įkainius, neviršijant maksimalios Sutarties vertės.</w:t>
      </w:r>
    </w:p>
    <w:p w14:paraId="3F88BA26" w14:textId="0040CED5" w:rsidR="00530E94" w:rsidRDefault="003C1D35" w:rsidP="00540223">
      <w:pPr>
        <w:ind w:firstLine="1134"/>
        <w:jc w:val="both"/>
      </w:pPr>
      <w:r w:rsidRPr="00025612">
        <w:t xml:space="preserve">2.3. Į </w:t>
      </w:r>
      <w:r>
        <w:t xml:space="preserve">Darbų </w:t>
      </w:r>
      <w:r w:rsidRPr="00025612">
        <w:t xml:space="preserve">įkainį įskaičiuotos </w:t>
      </w:r>
      <w:r w:rsidR="002A63A4" w:rsidRPr="002A63A4">
        <w:t xml:space="preserve">visos </w:t>
      </w:r>
      <w:r w:rsidR="002A63A4">
        <w:t>D</w:t>
      </w:r>
      <w:r w:rsidR="002A63A4" w:rsidRPr="002A63A4">
        <w:t xml:space="preserve">arbams atlikti reikalingos išlaidos, įskaitant gaminių pagaminimą, komplektavimą, pakavimą, ženklinimą, transportavimą ir pristatymą, senų gaminių demontavimą, angų paruošimą, naujų langų ir (ar) durų montavimą, tvirtinimą, sandarinimą, reguliavimą, apdailą, atliekų išvežimą, medžiagas, įrankius, darbuotojų darbo užmokestį, mokesčius ir garantinius įsipareigojimus. </w:t>
      </w:r>
      <w:r w:rsidRPr="00025612">
        <w:t xml:space="preserve">Jokios papildomos </w:t>
      </w:r>
      <w:r w:rsidR="00F53E26">
        <w:t>Rangovo</w:t>
      </w:r>
      <w:r w:rsidRPr="00025612">
        <w:t xml:space="preserve"> išlaidos nebus apmokamos ar kompensuojamos. </w:t>
      </w:r>
    </w:p>
    <w:p w14:paraId="6B866780" w14:textId="77777777" w:rsidR="005A378B" w:rsidRPr="00504899" w:rsidRDefault="005A378B" w:rsidP="005A378B">
      <w:pPr>
        <w:shd w:val="clear" w:color="auto" w:fill="FFFFFF" w:themeFill="background1"/>
        <w:ind w:firstLine="1134"/>
        <w:jc w:val="both"/>
        <w:rPr>
          <w:lang w:eastAsia="lt-LT"/>
        </w:rPr>
      </w:pPr>
      <w:r w:rsidRPr="00504899">
        <w:rPr>
          <w:lang w:eastAsia="lt-LT"/>
        </w:rPr>
        <w:lastRenderedPageBreak/>
        <w:t>2.4 Sutarties vykdymo metu Sutartyje nustatyti fiksuoti Darbų įkainiai gali būti perskaičiuojami šioje Sutartyje nustatyta tvarka, atsižvelgiant į oficialiai skelbiamo statybos sąnaudų elementų kainų indekso pokyčius. Įkainių perskaičiavimas atliekamas tik esant šios Sutarties 2.4.1 punkte nustatytoms sąlygoms, laikantis 2.4.2–2.4.7 punktuose nustatytos tvarkos. Perskaičiavimas taikomas ne dažniau kaip vieną kartą per 6 (šešis) mėnesius ir nekeičia Sutartyje nustatytos maksimalios Sutarties vertės. Perskaičiuoti įkainiai taikomi tik šioje Sutartyje nustatyta tvarka ir Šalių rašytiniu susitarimu.</w:t>
      </w:r>
    </w:p>
    <w:p w14:paraId="0E1A6B74" w14:textId="56EFCB44" w:rsidR="005A378B" w:rsidRPr="00504899" w:rsidRDefault="005A378B" w:rsidP="000F570B">
      <w:pPr>
        <w:shd w:val="clear" w:color="auto" w:fill="FFFFFF" w:themeFill="background1"/>
        <w:ind w:firstLine="1134"/>
        <w:jc w:val="both"/>
        <w:rPr>
          <w:lang w:eastAsia="lt-LT"/>
        </w:rPr>
      </w:pPr>
      <w:r w:rsidRPr="00504899">
        <w:rPr>
          <w:lang w:eastAsia="lt-LT"/>
        </w:rPr>
        <w:t>2.4.1. Sutarties vykdymo metu fiksuoti Darbų įkainiai perskaičiuojami, kai Valstybės duomenų agentūros Oficialiosios statistikos portale skelbiamo pastatų remonto sąnaudų elementų kainų indekso reikšmė, palyginti su atitinkamo laikotarpio pradžios indekso reikšme, pasikeičia daugiau kaip 5 procentais (tiek indekso padidėjimo, tiek sumažėjimo atveju).</w:t>
      </w:r>
    </w:p>
    <w:p w14:paraId="57FEB68A" w14:textId="3DF5F212" w:rsidR="00530E94" w:rsidRPr="00504899" w:rsidRDefault="00530E94" w:rsidP="006A0FCE">
      <w:pPr>
        <w:ind w:firstLine="1134"/>
        <w:jc w:val="both"/>
      </w:pPr>
      <w:r w:rsidRPr="00504899">
        <w:t>2.</w:t>
      </w:r>
      <w:r w:rsidR="00AA3ECB" w:rsidRPr="00504899">
        <w:t>4</w:t>
      </w:r>
      <w:r w:rsidRPr="00504899">
        <w:t>.</w:t>
      </w:r>
      <w:r w:rsidR="00F5454A" w:rsidRPr="00504899">
        <w:t>2</w:t>
      </w:r>
      <w:r w:rsidRPr="00504899">
        <w:t>. Šalys privalo Susitarime nurodyti indekso reikšmę laikotarpio pradžioje ir jos nustatymo datą, indekso reikšmę laikotarpio pabaigoje ir jos nustatymo datą, kainų pokytį (k), perskaičiuotus įkainius.</w:t>
      </w:r>
      <w:r w:rsidR="002717D5" w:rsidRPr="00504899">
        <w:t xml:space="preserve"> Perskaičiuojami tik fiksuoti Darbų įkainiai, o maksimali Sutarties vertė nesikeičia.</w:t>
      </w:r>
    </w:p>
    <w:p w14:paraId="61ADBF4C" w14:textId="1F546C57" w:rsidR="00530E94" w:rsidRPr="00504899" w:rsidRDefault="00530E94" w:rsidP="006A0FCE">
      <w:pPr>
        <w:ind w:firstLine="1134"/>
        <w:jc w:val="both"/>
      </w:pPr>
      <w:r w:rsidRPr="00504899">
        <w:t>2.</w:t>
      </w:r>
      <w:r w:rsidR="00AA3ECB" w:rsidRPr="00504899">
        <w:t>4</w:t>
      </w:r>
      <w:r w:rsidRPr="00504899">
        <w:t>.</w:t>
      </w:r>
      <w:r w:rsidR="000506A5" w:rsidRPr="00504899">
        <w:t>3</w:t>
      </w:r>
      <w:r w:rsidRPr="00504899">
        <w:t>. Perskaičiuotieji įkainiai taikomi užsakymams, pateiktiems po to, kai Šalys sudaro susitarimą dėl įkainių perskaičiavimo.</w:t>
      </w:r>
    </w:p>
    <w:p w14:paraId="6190A76A" w14:textId="04CD0A3E" w:rsidR="00530E94" w:rsidRPr="00504899" w:rsidRDefault="00530E94" w:rsidP="006A0FCE">
      <w:pPr>
        <w:ind w:firstLine="1134"/>
        <w:jc w:val="both"/>
      </w:pPr>
      <w:r w:rsidRPr="00504899">
        <w:t>2.</w:t>
      </w:r>
      <w:r w:rsidR="00AA3ECB" w:rsidRPr="00504899">
        <w:t>4</w:t>
      </w:r>
      <w:r w:rsidRPr="00504899">
        <w:t>.</w:t>
      </w:r>
      <w:r w:rsidR="001407C4" w:rsidRPr="00504899">
        <w:t>4</w:t>
      </w:r>
      <w:r w:rsidRPr="00504899">
        <w:t>. Nauji įkainiai apskaičiuojami pagal formulę:</w:t>
      </w:r>
    </w:p>
    <w:p w14:paraId="0573816D" w14:textId="77777777" w:rsidR="00530E94" w:rsidRPr="00504899" w:rsidRDefault="00175C6D" w:rsidP="00530E94">
      <w:pPr>
        <w:jc w:val="both"/>
        <w:rPr>
          <w:i/>
        </w:rPr>
      </w:pPr>
      <m:oMath>
        <m:sSub>
          <m:sSubPr>
            <m:ctrlPr>
              <w:rPr>
                <w:rFonts w:ascii="Cambria Math" w:hAnsi="Cambria Math"/>
                <w:i/>
              </w:rPr>
            </m:ctrlPr>
          </m:sSubPr>
          <m:e>
            <m:r>
              <w:rPr>
                <w:rFonts w:ascii="Cambria Math" w:hAnsi="Cambria Math"/>
              </w:rPr>
              <m:t>a</m:t>
            </m:r>
          </m:e>
          <m:sub>
            <m:r>
              <w:rPr>
                <w:rFonts w:ascii="Cambria Math" w:hAnsi="Cambria Math"/>
              </w:rPr>
              <m:t>1</m:t>
            </m:r>
          </m:sub>
        </m:sSub>
        <m:r>
          <w:rPr>
            <w:rFonts w:ascii="Cambria Math" w:hAnsi="Cambria Math"/>
          </w:rPr>
          <m:t>=</m:t>
        </m:r>
        <m:r>
          <w:rPr>
            <w:rFonts w:ascii="Cambria Math" w:eastAsiaTheme="minorEastAsia" w:hAnsi="Cambria Math"/>
          </w:rPr>
          <m:t>a</m:t>
        </m:r>
        <m:r>
          <w:rPr>
            <w:rFonts w:ascii="Cambria Math" w:eastAsiaTheme="minorEastAsia" w:hAnsi="Cambria Math"/>
          </w:rPr>
          <m:t>+</m:t>
        </m:r>
        <m:d>
          <m:dPr>
            <m:ctrlPr>
              <w:rPr>
                <w:rFonts w:ascii="Cambria Math" w:eastAsiaTheme="minorEastAsia" w:hAnsi="Cambria Math"/>
                <w:i/>
              </w:rPr>
            </m:ctrlPr>
          </m:dPr>
          <m:e>
            <m:f>
              <m:fPr>
                <m:ctrlPr>
                  <w:rPr>
                    <w:rFonts w:ascii="Cambria Math" w:eastAsiaTheme="minorEastAsia" w:hAnsi="Cambria Math"/>
                    <w:i/>
                  </w:rPr>
                </m:ctrlPr>
              </m:fPr>
              <m:num>
                <m:r>
                  <w:rPr>
                    <w:rFonts w:ascii="Cambria Math" w:eastAsiaTheme="minorEastAsia" w:hAnsi="Cambria Math"/>
                  </w:rPr>
                  <m:t>k</m:t>
                </m:r>
              </m:num>
              <m:den>
                <m:r>
                  <w:rPr>
                    <w:rFonts w:ascii="Cambria Math" w:eastAsiaTheme="minorEastAsia" w:hAnsi="Cambria Math"/>
                  </w:rPr>
                  <m:t>100</m:t>
                </m:r>
              </m:den>
            </m:f>
            <m:r>
              <w:rPr>
                <w:rFonts w:ascii="Cambria Math" w:eastAsiaTheme="minorEastAsia" w:hAnsi="Cambria Math"/>
              </w:rPr>
              <m:t>×</m:t>
            </m:r>
            <m:r>
              <w:rPr>
                <w:rFonts w:ascii="Cambria Math" w:eastAsiaTheme="minorEastAsia" w:hAnsi="Cambria Math"/>
              </w:rPr>
              <m:t>a</m:t>
            </m:r>
          </m:e>
        </m:d>
      </m:oMath>
      <w:r w:rsidR="00530E94" w:rsidRPr="00504899">
        <w:rPr>
          <w:rFonts w:eastAsiaTheme="minorEastAsia"/>
          <w:i/>
        </w:rPr>
        <w:t>, kur</w:t>
      </w:r>
    </w:p>
    <w:p w14:paraId="3B38E600" w14:textId="77777777" w:rsidR="00530E94" w:rsidRPr="00504899" w:rsidRDefault="00530E94" w:rsidP="00530E94">
      <w:pPr>
        <w:jc w:val="both"/>
      </w:pPr>
      <w:r w:rsidRPr="00504899">
        <w:t>a – įkainis (Eur be PVM)) (jei jis jau buvo perskaičiuotas, tai po paskutinio perskaičiavimo).</w:t>
      </w:r>
    </w:p>
    <w:p w14:paraId="10DC58B5" w14:textId="77777777" w:rsidR="00530E94" w:rsidRPr="00504899" w:rsidRDefault="00530E94" w:rsidP="00530E94">
      <w:pPr>
        <w:jc w:val="both"/>
      </w:pPr>
      <w:r w:rsidRPr="00504899">
        <w:t>a</w:t>
      </w:r>
      <w:r w:rsidRPr="00504899">
        <w:rPr>
          <w:vertAlign w:val="subscript"/>
        </w:rPr>
        <w:t>1</w:t>
      </w:r>
      <w:r w:rsidRPr="00504899">
        <w:t xml:space="preserve"> – perskaičiuotas (pakeistas) įkainis (Eur be PVM)</w:t>
      </w:r>
    </w:p>
    <w:p w14:paraId="7043CEE6" w14:textId="3AC9D306" w:rsidR="00530E94" w:rsidRPr="00504899" w:rsidRDefault="00530E94" w:rsidP="00530E94">
      <w:pPr>
        <w:jc w:val="both"/>
      </w:pPr>
      <w:r w:rsidRPr="00504899">
        <w:t xml:space="preserve">k – Pagal </w:t>
      </w:r>
      <w:r w:rsidR="004A180F" w:rsidRPr="00504899">
        <w:t>Valstybės duomenų agentūros Oficialiosios statistikos portale skelbiamą pastatų remonto sąnaudų elementų kainų indeksą apskaičiuotas kainų pokytis (padidėjimas arba sumažėjimas) procentais.</w:t>
      </w:r>
      <w:r w:rsidRPr="00504899">
        <w:t xml:space="preserve">. „k“ reikšmė skaičiuojama pagal formulę: </w:t>
      </w:r>
    </w:p>
    <w:p w14:paraId="746541C4" w14:textId="77777777" w:rsidR="00530E94" w:rsidRPr="00504899" w:rsidRDefault="00530E94" w:rsidP="00530E94">
      <w:pPr>
        <w:jc w:val="both"/>
      </w:pPr>
      <w:r w:rsidRPr="00504899">
        <w:t xml:space="preserve"> </w:t>
      </w:r>
      <m:oMath>
        <m:r>
          <w:rPr>
            <w:rFonts w:ascii="Cambria Math" w:hAnsi="Cambria Math"/>
          </w:rPr>
          <m:t>k =</m:t>
        </m:r>
        <m:f>
          <m:fPr>
            <m:ctrlPr>
              <w:rPr>
                <w:rFonts w:ascii="Cambria Math" w:eastAsiaTheme="minorEastAsia" w:hAnsi="Cambria Math"/>
                <w:i/>
              </w:rPr>
            </m:ctrlPr>
          </m:fPr>
          <m:num>
            <m:sSub>
              <m:sSubPr>
                <m:ctrlPr>
                  <w:rPr>
                    <w:rFonts w:ascii="Cambria Math" w:eastAsiaTheme="minorEastAsia" w:hAnsi="Cambria Math"/>
                    <w:i/>
                  </w:rPr>
                </m:ctrlPr>
              </m:sSubPr>
              <m:e>
                <m:r>
                  <w:rPr>
                    <w:rFonts w:ascii="Cambria Math" w:eastAsiaTheme="minorEastAsia" w:hAnsi="Cambria Math"/>
                  </w:rPr>
                  <m:t>Ind</m:t>
                </m:r>
              </m:e>
              <m:sub>
                <m:r>
                  <w:rPr>
                    <w:rFonts w:ascii="Cambria Math" w:eastAsiaTheme="minorEastAsia" w:hAnsi="Cambria Math"/>
                  </w:rPr>
                  <m:t>naujausias</m:t>
                </m:r>
              </m:sub>
            </m:sSub>
          </m:num>
          <m:den>
            <m:sSub>
              <m:sSubPr>
                <m:ctrlPr>
                  <w:rPr>
                    <w:rFonts w:ascii="Cambria Math" w:eastAsiaTheme="minorEastAsia" w:hAnsi="Cambria Math"/>
                    <w:i/>
                  </w:rPr>
                </m:ctrlPr>
              </m:sSubPr>
              <m:e>
                <m:r>
                  <w:rPr>
                    <w:rFonts w:ascii="Cambria Math" w:eastAsiaTheme="minorEastAsia" w:hAnsi="Cambria Math"/>
                  </w:rPr>
                  <m:t>Ind</m:t>
                </m:r>
              </m:e>
              <m:sub>
                <m:r>
                  <w:rPr>
                    <w:rFonts w:ascii="Cambria Math" w:eastAsiaTheme="minorEastAsia" w:hAnsi="Cambria Math"/>
                  </w:rPr>
                  <m:t>pradžia</m:t>
                </m:r>
              </m:sub>
            </m:sSub>
          </m:den>
        </m:f>
        <m:r>
          <w:rPr>
            <w:rFonts w:ascii="Cambria Math" w:eastAsiaTheme="minorEastAsia" w:hAnsi="Cambria Math"/>
          </w:rPr>
          <m:t>×100-100</m:t>
        </m:r>
      </m:oMath>
      <w:r w:rsidRPr="00504899">
        <w:rPr>
          <w:rFonts w:eastAsiaTheme="minorEastAsia"/>
        </w:rPr>
        <w:t>, (proc.) kur</w:t>
      </w:r>
    </w:p>
    <w:p w14:paraId="6B98F1EA" w14:textId="7E6034AA" w:rsidR="00530E94" w:rsidRPr="00025612" w:rsidRDefault="00530E94" w:rsidP="00530E94">
      <w:pPr>
        <w:jc w:val="both"/>
      </w:pPr>
      <w:r w:rsidRPr="00025612">
        <w:t>Ind</w:t>
      </w:r>
      <w:r w:rsidRPr="00025612">
        <w:rPr>
          <w:vertAlign w:val="subscript"/>
        </w:rPr>
        <w:t>naujausias</w:t>
      </w:r>
      <w:r w:rsidRPr="00025612">
        <w:t xml:space="preserve"> – kreipimosi dėl įkainio perskaičiavimo išsiuntimo kitai šaliai datą naujausias paskelbtas </w:t>
      </w:r>
      <w:r w:rsidR="00D11988" w:rsidRPr="00D11988">
        <w:t>pastatų remonto sąnaudų elementų kainų indeksas;</w:t>
      </w:r>
      <w:r w:rsidRPr="00025612">
        <w:t>.</w:t>
      </w:r>
    </w:p>
    <w:p w14:paraId="658585A2" w14:textId="065943DD" w:rsidR="00530E94" w:rsidRPr="00025612" w:rsidRDefault="00530E94" w:rsidP="00530E94">
      <w:pPr>
        <w:jc w:val="both"/>
      </w:pPr>
      <w:r w:rsidRPr="00025612">
        <w:t>Ind</w:t>
      </w:r>
      <w:r w:rsidRPr="00025612">
        <w:rPr>
          <w:vertAlign w:val="subscript"/>
        </w:rPr>
        <w:t>pradžia</w:t>
      </w:r>
      <w:r w:rsidRPr="00025612">
        <w:t xml:space="preserve"> – laikotarpio pradžios datos (mėnesio) </w:t>
      </w:r>
      <w:r w:rsidR="00595110" w:rsidRPr="00595110">
        <w:t>pastatų remonto sąnaudų elementų kainų indekso reikšmė.</w:t>
      </w:r>
      <w:r w:rsidRPr="00025612">
        <w:t xml:space="preserve">. Pirmojo perskaičiavimo atveju laikotarpio pradžia (mėnuo) yra </w:t>
      </w:r>
      <w:r w:rsidR="00712A40" w:rsidRPr="00712A40">
        <w:t>mėnuo, kurį baigėsi pasiūlymų pateikimo terminas.</w:t>
      </w:r>
      <w:r w:rsidRPr="00025612">
        <w:t xml:space="preserve">. Antrojo ir vėlesnių perskaičiavimų atveju laikotarpio pradžia (mėnuo) yra paskutinio perskaičiavimo metu naudotos paskelbto atitinkamo indekso reikšmės mėnuo. </w:t>
      </w:r>
    </w:p>
    <w:p w14:paraId="4E6479C8" w14:textId="298D2311" w:rsidR="00530E94" w:rsidRPr="00025612" w:rsidRDefault="00530E94" w:rsidP="006A0FCE">
      <w:pPr>
        <w:ind w:firstLine="1296"/>
        <w:jc w:val="both"/>
      </w:pPr>
      <w:r w:rsidRPr="00025612">
        <w:t>2.</w:t>
      </w:r>
      <w:r w:rsidR="00AA3ECB">
        <w:t>4</w:t>
      </w:r>
      <w:r w:rsidRPr="00025612">
        <w:t>.</w:t>
      </w:r>
      <w:r w:rsidR="001407C4">
        <w:t>5</w:t>
      </w:r>
      <w:r w:rsidRPr="00025612">
        <w:t xml:space="preserve">. Skaičiavimams indeksų reikšmės imamos </w:t>
      </w:r>
      <w:r w:rsidRPr="00025612">
        <w:rPr>
          <w:b/>
          <w:bCs/>
        </w:rPr>
        <w:t>keturių</w:t>
      </w:r>
      <w:r w:rsidRPr="00025612">
        <w:t xml:space="preserve"> skaitmenų po kablelio tikslumu. Apskaičiuotas pokytis (k) tolimesniems skaičiavimams naudojamas suapvalinus iki </w:t>
      </w:r>
      <w:r w:rsidRPr="00025612">
        <w:rPr>
          <w:b/>
          <w:bCs/>
        </w:rPr>
        <w:t>vieno</w:t>
      </w:r>
      <w:r w:rsidRPr="00025612">
        <w:rPr>
          <w:i/>
          <w:iCs/>
        </w:rPr>
        <w:t xml:space="preserve"> </w:t>
      </w:r>
      <w:r w:rsidRPr="00025612">
        <w:t xml:space="preserve">skaitmens po kablelio, o apskaičiuotas įkainis „a“ suapvalinamas iki </w:t>
      </w:r>
      <w:r w:rsidRPr="00025612">
        <w:rPr>
          <w:b/>
          <w:bCs/>
        </w:rPr>
        <w:t xml:space="preserve">dviejų </w:t>
      </w:r>
      <w:r w:rsidRPr="00025612">
        <w:t xml:space="preserve">skaitmenų po kablelio. </w:t>
      </w:r>
    </w:p>
    <w:p w14:paraId="7FA0D700" w14:textId="26871C58" w:rsidR="00530E94" w:rsidRPr="00025612" w:rsidRDefault="00530E94" w:rsidP="006A0FCE">
      <w:pPr>
        <w:ind w:firstLine="1296"/>
        <w:jc w:val="both"/>
      </w:pPr>
      <w:r w:rsidRPr="00025612">
        <w:t>2.</w:t>
      </w:r>
      <w:r w:rsidR="00AA3ECB">
        <w:t>4</w:t>
      </w:r>
      <w:r w:rsidRPr="00025612">
        <w:t>.</w:t>
      </w:r>
      <w:r w:rsidR="001407C4">
        <w:t>6</w:t>
      </w:r>
      <w:r w:rsidRPr="00025612">
        <w:t xml:space="preserve">. Vėlesnis įkainių perskaičiavimas negali apimti laikotarpio, už kurį jau buvo atliktas perskaičiavimas. </w:t>
      </w:r>
    </w:p>
    <w:p w14:paraId="478BA68E" w14:textId="2857154A" w:rsidR="00304D12" w:rsidRDefault="00530E94" w:rsidP="006A0FCE">
      <w:pPr>
        <w:ind w:firstLine="1296"/>
        <w:jc w:val="both"/>
      </w:pPr>
      <w:r w:rsidRPr="00025612">
        <w:t>2.</w:t>
      </w:r>
      <w:r w:rsidR="00AA3ECB">
        <w:t>4</w:t>
      </w:r>
      <w:r w:rsidRPr="00025612">
        <w:t>.</w:t>
      </w:r>
      <w:r w:rsidR="001407C4">
        <w:t>7</w:t>
      </w:r>
      <w:r w:rsidRPr="00025612">
        <w:t xml:space="preserve">. </w:t>
      </w:r>
      <w:r w:rsidRPr="00025612">
        <w:rPr>
          <w:lang w:eastAsia="lt-LT"/>
        </w:rPr>
        <w:t>Įkainių pakeitimas įforminamas papildomu susitarimu prie Sutarties, pasirašomu abiejų Šalių, kuris įsigalioja sekančią darbo dieną nuo pasirašymo datos (Šalys pasirašydamos papildomą susitarimą privalo nurodyti pasirašymo datą.</w:t>
      </w:r>
    </w:p>
    <w:p w14:paraId="469FA661" w14:textId="14CCD9B1" w:rsidR="006A0FCE" w:rsidRDefault="00304D12" w:rsidP="006A0FCE">
      <w:pPr>
        <w:ind w:firstLine="1296"/>
        <w:jc w:val="both"/>
        <w:rPr>
          <w:lang w:eastAsia="lt-LT"/>
        </w:rPr>
      </w:pPr>
      <w:r w:rsidRPr="00025612">
        <w:rPr>
          <w:lang w:eastAsia="lt-LT"/>
        </w:rPr>
        <w:t>2.</w:t>
      </w:r>
      <w:r w:rsidR="009B03A5">
        <w:rPr>
          <w:lang w:eastAsia="lt-LT"/>
        </w:rPr>
        <w:t>5</w:t>
      </w:r>
      <w:r w:rsidRPr="00025612">
        <w:rPr>
          <w:lang w:eastAsia="lt-LT"/>
        </w:rPr>
        <w:t>. Sutarties vykdymo metu pasikeitus perkam</w:t>
      </w:r>
      <w:r w:rsidR="005944D5">
        <w:rPr>
          <w:lang w:eastAsia="lt-LT"/>
        </w:rPr>
        <w:t xml:space="preserve">iems Darbams </w:t>
      </w:r>
      <w:r w:rsidRPr="00025612">
        <w:rPr>
          <w:lang w:eastAsia="lt-LT"/>
        </w:rPr>
        <w:t xml:space="preserve">taikomo PVM tarifo dydžiui, Sutarties kaina gali keistis pasikeitusio PVM tarifo dydžiu. Sutarties kaina, kai </w:t>
      </w:r>
      <w:r w:rsidR="005944D5">
        <w:rPr>
          <w:lang w:eastAsia="lt-LT"/>
        </w:rPr>
        <w:t>Rangovas</w:t>
      </w:r>
      <w:r w:rsidRPr="00025612">
        <w:rPr>
          <w:lang w:eastAsia="lt-LT"/>
        </w:rPr>
        <w:t xml:space="preserve"> Sutarties sudarymo metu nebuvo PVM mokėtojas, tačiau juo tapo Sutarties vykdymo metu, perskaičiuojama nebus. Teisės aktais pakeitus PVM tarifo dydį, Sutarties kaina perskaičiuojama nekeičiant Pradinės Sutarties vertės be PVM, atitinkamai perskaičiuojant tik PVM dalį. Perskaičiuota Sutarties kaina įforminama Šalių pasirašomu susitarimu, kuris tampa neatsiejama Sutarties dalimi. Perskaičiuota </w:t>
      </w:r>
      <w:r w:rsidR="009B03A5">
        <w:rPr>
          <w:lang w:eastAsia="lt-LT"/>
        </w:rPr>
        <w:t>Darbų</w:t>
      </w:r>
      <w:r w:rsidRPr="00025612">
        <w:rPr>
          <w:lang w:eastAsia="lt-LT"/>
        </w:rPr>
        <w:t xml:space="preserve"> kaina taikoma t</w:t>
      </w:r>
      <w:r w:rsidR="009B03A5">
        <w:rPr>
          <w:lang w:eastAsia="lt-LT"/>
        </w:rPr>
        <w:t>iems Darbams</w:t>
      </w:r>
      <w:r w:rsidRPr="00025612">
        <w:rPr>
          <w:lang w:eastAsia="lt-LT"/>
        </w:rPr>
        <w:t>, kuri</w:t>
      </w:r>
      <w:r w:rsidR="009B03A5">
        <w:rPr>
          <w:lang w:eastAsia="lt-LT"/>
        </w:rPr>
        <w:t>e</w:t>
      </w:r>
      <w:r w:rsidRPr="00025612">
        <w:rPr>
          <w:lang w:eastAsia="lt-LT"/>
        </w:rPr>
        <w:t xml:space="preserve"> bus perkam</w:t>
      </w:r>
      <w:r w:rsidR="009B03A5">
        <w:rPr>
          <w:lang w:eastAsia="lt-LT"/>
        </w:rPr>
        <w:t>i</w:t>
      </w:r>
      <w:r w:rsidRPr="00025612">
        <w:rPr>
          <w:lang w:eastAsia="lt-LT"/>
        </w:rPr>
        <w:t xml:space="preserve"> po Šalių pasirašyto susitarimo įsigaliojimo dienos</w:t>
      </w:r>
      <w:r w:rsidR="006A0FCE">
        <w:rPr>
          <w:lang w:eastAsia="lt-LT"/>
        </w:rPr>
        <w:t>.</w:t>
      </w:r>
    </w:p>
    <w:p w14:paraId="3C785BAD" w14:textId="4A16C572" w:rsidR="00EA5B4A" w:rsidRPr="00025612" w:rsidRDefault="00D85842" w:rsidP="00C96E18">
      <w:pPr>
        <w:ind w:firstLine="1296"/>
        <w:jc w:val="both"/>
      </w:pPr>
      <w:r w:rsidRPr="00025612">
        <w:t>2.</w:t>
      </w:r>
      <w:r w:rsidR="00E43C68">
        <w:t>6</w:t>
      </w:r>
      <w:r w:rsidRPr="00025612">
        <w:t xml:space="preserve">. </w:t>
      </w:r>
      <w:r w:rsidR="00E43C68">
        <w:t>Darbai</w:t>
      </w:r>
      <w:r w:rsidRPr="00025612">
        <w:t xml:space="preserve"> užsakom</w:t>
      </w:r>
      <w:r w:rsidR="00E43C68">
        <w:t>i</w:t>
      </w:r>
      <w:r w:rsidRPr="00025612">
        <w:t xml:space="preserve"> atskirais užsakymais </w:t>
      </w:r>
      <w:r w:rsidRPr="006A0FCE">
        <w:t xml:space="preserve">teikiant </w:t>
      </w:r>
      <w:r w:rsidR="00836783" w:rsidRPr="006A0FCE">
        <w:t>Darbų</w:t>
      </w:r>
      <w:r w:rsidRPr="006A0FCE">
        <w:t xml:space="preserve"> užsakymo lapą (Sutarties</w:t>
      </w:r>
      <w:r w:rsidR="00C41D51" w:rsidRPr="006A0FCE">
        <w:t xml:space="preserve"> </w:t>
      </w:r>
      <w:r w:rsidR="005A313C">
        <w:t>6</w:t>
      </w:r>
      <w:r w:rsidRPr="006A0FCE">
        <w:t xml:space="preserve"> priedas)</w:t>
      </w:r>
      <w:r w:rsidRPr="00025612">
        <w:t xml:space="preserve"> el. paštu</w:t>
      </w:r>
      <w:r w:rsidR="006A0FCE">
        <w:t>_______________</w:t>
      </w:r>
      <w:r w:rsidRPr="00025612">
        <w:t xml:space="preserve"> </w:t>
      </w:r>
      <w:r w:rsidRPr="00025612">
        <w:rPr>
          <w:b/>
          <w:bCs/>
        </w:rPr>
        <w:t xml:space="preserve">1 (vieną) kartą per </w:t>
      </w:r>
      <w:r w:rsidR="00C41D51">
        <w:rPr>
          <w:b/>
          <w:bCs/>
        </w:rPr>
        <w:t>ketvirtį</w:t>
      </w:r>
      <w:r w:rsidRPr="00025612">
        <w:rPr>
          <w:b/>
          <w:bCs/>
        </w:rPr>
        <w:t xml:space="preserve">. </w:t>
      </w:r>
      <w:r w:rsidR="002F63CD" w:rsidRPr="001047D9">
        <w:t>Darbų</w:t>
      </w:r>
      <w:r w:rsidRPr="002F63CD">
        <w:t xml:space="preserve"> </w:t>
      </w:r>
      <w:r w:rsidRPr="00025612">
        <w:rPr>
          <w:bCs/>
        </w:rPr>
        <w:t xml:space="preserve">užsakyme </w:t>
      </w:r>
      <w:r w:rsidR="004A2696">
        <w:rPr>
          <w:bCs/>
        </w:rPr>
        <w:t xml:space="preserve">Sutarties </w:t>
      </w:r>
      <w:r w:rsidR="005A313C">
        <w:rPr>
          <w:bCs/>
        </w:rPr>
        <w:t>6</w:t>
      </w:r>
      <w:r w:rsidR="004A2696">
        <w:rPr>
          <w:bCs/>
        </w:rPr>
        <w:t xml:space="preserve"> priedas) </w:t>
      </w:r>
      <w:r w:rsidR="009D37EB" w:rsidRPr="009D37EB">
        <w:rPr>
          <w:bCs/>
        </w:rPr>
        <w:t xml:space="preserve">nurodoma darbų atlikimo vieta, darbų pozicijos, užsakomi kiekiai, matavimo vienetai, </w:t>
      </w:r>
      <w:r w:rsidR="009D37EB" w:rsidRPr="009D37EB">
        <w:rPr>
          <w:bCs/>
        </w:rPr>
        <w:lastRenderedPageBreak/>
        <w:t xml:space="preserve">taikomi fiksuoti įkainiai, užsakymo vertė, </w:t>
      </w:r>
      <w:r w:rsidR="002D13F2">
        <w:rPr>
          <w:bCs/>
        </w:rPr>
        <w:t>D</w:t>
      </w:r>
      <w:r w:rsidR="009D37EB" w:rsidRPr="009D37EB">
        <w:rPr>
          <w:bCs/>
        </w:rPr>
        <w:t xml:space="preserve">arbų atlikimo terminas ir </w:t>
      </w:r>
      <w:r w:rsidR="002D13F2">
        <w:rPr>
          <w:bCs/>
        </w:rPr>
        <w:t>D</w:t>
      </w:r>
      <w:r w:rsidR="009D37EB" w:rsidRPr="009D37EB">
        <w:rPr>
          <w:bCs/>
        </w:rPr>
        <w:t xml:space="preserve">arbams atlikti būtina informacija. Prieš gamindamas gaminius Rangovas atlieka kontrolinius matavimus ir raštu suderina su Užsakovu gaminių matmenis, varstymo kryptis bei komplektaciją. Kontroliniai matavimai ir suderinimas nesuteikia teisės keisti įkainių. </w:t>
      </w:r>
      <w:r w:rsidR="00106C5D" w:rsidRPr="00106C5D">
        <w:rPr>
          <w:bCs/>
        </w:rPr>
        <w:t>Darbų užsakymai pagal Sutartį gali būti teikiami nuo Sutarties įsigaliojimo dienos</w:t>
      </w:r>
      <w:r w:rsidR="008B02F3">
        <w:rPr>
          <w:bCs/>
        </w:rPr>
        <w:t xml:space="preserve"> ir bendrai negali viršyti maksimalios Sutarties vertės</w:t>
      </w:r>
      <w:r w:rsidR="00106C5D" w:rsidRPr="00106C5D">
        <w:rPr>
          <w:bCs/>
        </w:rPr>
        <w:t>. Kiekvienas Darbų užsakymas turi būti įvykdytas per jame nustatytą terminą. Visais atvejais visi pagal Sutartį užsakyti Darbai turi būti atlikti ne vėliau kaip per 36 (trisdešimt šešis) mėnesius nuo Sutarties įsigaliojimo dienos.</w:t>
      </w:r>
      <w:r w:rsidR="009D37EB" w:rsidRPr="009D37EB">
        <w:rPr>
          <w:bCs/>
        </w:rPr>
        <w:t xml:space="preserve"> Užsakymas negali keisti Sutarties objekto ar kitų esminių Sutarties sąlygų.</w:t>
      </w:r>
    </w:p>
    <w:p w14:paraId="57F4E765" w14:textId="77777777" w:rsidR="001A322F" w:rsidRPr="00F0751D" w:rsidRDefault="001A322F" w:rsidP="009914F0">
      <w:pPr>
        <w:jc w:val="center"/>
        <w:rPr>
          <w:lang w:eastAsia="ru-RU"/>
        </w:rPr>
      </w:pPr>
    </w:p>
    <w:p w14:paraId="69CB5A23" w14:textId="48469CA9" w:rsidR="009914F0" w:rsidRPr="00F0751D" w:rsidRDefault="009914F0" w:rsidP="009914F0">
      <w:pPr>
        <w:jc w:val="center"/>
        <w:rPr>
          <w:b/>
          <w:lang w:eastAsia="ru-RU"/>
        </w:rPr>
      </w:pPr>
      <w:r w:rsidRPr="00F0751D">
        <w:rPr>
          <w:b/>
          <w:lang w:eastAsia="ru-RU"/>
        </w:rPr>
        <w:t>3. Atsiskaitymo ir mokėjimo tvarka</w:t>
      </w:r>
    </w:p>
    <w:p w14:paraId="394DF364" w14:textId="77777777" w:rsidR="009914F0" w:rsidRPr="00F0751D" w:rsidRDefault="009914F0" w:rsidP="009914F0">
      <w:pPr>
        <w:ind w:left="1134"/>
        <w:jc w:val="center"/>
        <w:rPr>
          <w:lang w:eastAsia="ru-RU"/>
        </w:rPr>
      </w:pPr>
    </w:p>
    <w:p w14:paraId="3E691447" w14:textId="0F28CA4A" w:rsidR="009B03A5" w:rsidRPr="00F0751D" w:rsidRDefault="009914F0" w:rsidP="00087E86">
      <w:pPr>
        <w:ind w:firstLine="1134"/>
        <w:jc w:val="both"/>
        <w:rPr>
          <w:lang w:eastAsia="ru-RU"/>
        </w:rPr>
      </w:pPr>
      <w:r w:rsidRPr="00F0751D">
        <w:rPr>
          <w:lang w:eastAsia="ru-RU"/>
        </w:rPr>
        <w:t xml:space="preserve">3.1. Už tinkamai atliktus </w:t>
      </w:r>
      <w:r w:rsidR="00535906" w:rsidRPr="00535906">
        <w:rPr>
          <w:lang w:eastAsia="ru-RU"/>
        </w:rPr>
        <w:t>ir pagal konkretų Darbų užsakymą priimtus Darbus</w:t>
      </w:r>
      <w:r w:rsidRPr="00F0751D">
        <w:rPr>
          <w:lang w:eastAsia="ru-RU"/>
        </w:rPr>
        <w:t xml:space="preserve"> Užsakovas su Rangovu atsiskaito mokėjimo pavedimu, pinigus  pervesdamas  į  Rangovo atsiskaitomąją sąskaitą ne vėliau kaip per 30(trisdešimt) kalendorinių dienų nuo PVM sąskaitos</w:t>
      </w:r>
      <w:r w:rsidR="00B7273D" w:rsidRPr="00F0751D">
        <w:rPr>
          <w:lang w:eastAsia="ru-RU"/>
        </w:rPr>
        <w:t xml:space="preserve"> </w:t>
      </w:r>
      <w:r w:rsidRPr="00F0751D">
        <w:rPr>
          <w:lang w:eastAsia="ru-RU"/>
        </w:rPr>
        <w:t>faktūros gavimo dienos, prieš tai pasirašius Darbų priėmimo</w:t>
      </w:r>
      <w:r w:rsidR="00E4729C" w:rsidRPr="00F0751D">
        <w:rPr>
          <w:lang w:eastAsia="ru-RU"/>
        </w:rPr>
        <w:t xml:space="preserve"> ir </w:t>
      </w:r>
      <w:r w:rsidRPr="00F0751D">
        <w:rPr>
          <w:lang w:eastAsia="ru-RU"/>
        </w:rPr>
        <w:t xml:space="preserve">perdavimo aktą.  </w:t>
      </w:r>
    </w:p>
    <w:p w14:paraId="5B71DF08" w14:textId="71228F83" w:rsidR="009914F0" w:rsidRPr="00F0751D" w:rsidRDefault="009914F0" w:rsidP="009914F0">
      <w:pPr>
        <w:ind w:firstLine="1134"/>
        <w:jc w:val="both"/>
        <w:rPr>
          <w:lang w:eastAsia="ru-RU"/>
        </w:rPr>
      </w:pPr>
      <w:r w:rsidRPr="00F0751D">
        <w:rPr>
          <w:lang w:eastAsia="ru-RU"/>
        </w:rPr>
        <w:t>3.2. Rangovas turi pateikti PVM sąskaitą</w:t>
      </w:r>
      <w:r w:rsidR="00B7273D" w:rsidRPr="00F0751D">
        <w:rPr>
          <w:lang w:eastAsia="ru-RU"/>
        </w:rPr>
        <w:t xml:space="preserve"> </w:t>
      </w:r>
      <w:r w:rsidRPr="00F0751D">
        <w:rPr>
          <w:lang w:eastAsia="ru-RU"/>
        </w:rPr>
        <w:t xml:space="preserve">faktūrą </w:t>
      </w:r>
      <w:r w:rsidR="00961E2D" w:rsidRPr="00F0751D">
        <w:rPr>
          <w:lang w:eastAsia="ru-RU"/>
        </w:rPr>
        <w:t>naudodamasis informacinės sistemos „SABIS“</w:t>
      </w:r>
      <w:r w:rsidR="00857909" w:rsidRPr="00F0751D">
        <w:rPr>
          <w:lang w:eastAsia="ru-RU"/>
        </w:rPr>
        <w:t xml:space="preserve"> priemonėmis</w:t>
      </w:r>
      <w:r w:rsidRPr="00F0751D">
        <w:rPr>
          <w:lang w:eastAsia="ru-RU"/>
        </w:rPr>
        <w:t xml:space="preserve">, kaip numatyta Lietuvos Respublikos </w:t>
      </w:r>
      <w:r w:rsidR="00857909" w:rsidRPr="00F0751D">
        <w:rPr>
          <w:lang w:eastAsia="ru-RU"/>
        </w:rPr>
        <w:t>V</w:t>
      </w:r>
      <w:r w:rsidRPr="00F0751D">
        <w:rPr>
          <w:lang w:eastAsia="ru-RU"/>
        </w:rPr>
        <w:t xml:space="preserve">iešųjų pirkimų įstatymo 22 straipsnio 3 dalyje. </w:t>
      </w:r>
      <w:r w:rsidR="007E142A" w:rsidRPr="00F0751D">
        <w:rPr>
          <w:lang w:eastAsia="ru-RU"/>
        </w:rPr>
        <w:t>P</w:t>
      </w:r>
      <w:r w:rsidRPr="00F0751D">
        <w:rPr>
          <w:lang w:eastAsia="ru-RU"/>
        </w:rPr>
        <w:t>VM sąskaitoje</w:t>
      </w:r>
      <w:r w:rsidR="00B7273D" w:rsidRPr="00F0751D">
        <w:rPr>
          <w:lang w:eastAsia="ru-RU"/>
        </w:rPr>
        <w:t xml:space="preserve"> </w:t>
      </w:r>
      <w:r w:rsidRPr="00F0751D">
        <w:rPr>
          <w:lang w:eastAsia="ru-RU"/>
        </w:rPr>
        <w:t xml:space="preserve">faktūroje privalo būti nurodomas </w:t>
      </w:r>
      <w:r w:rsidR="00CC133B" w:rsidRPr="00F0751D">
        <w:rPr>
          <w:lang w:eastAsia="ru-RU"/>
        </w:rPr>
        <w:t xml:space="preserve">atliktų </w:t>
      </w:r>
      <w:r w:rsidR="007563B1" w:rsidRPr="00F0751D">
        <w:rPr>
          <w:lang w:eastAsia="ru-RU"/>
        </w:rPr>
        <w:t>D</w:t>
      </w:r>
      <w:r w:rsidR="00CC133B" w:rsidRPr="00F0751D">
        <w:rPr>
          <w:lang w:eastAsia="ru-RU"/>
        </w:rPr>
        <w:t xml:space="preserve">arbų pavadinimas, </w:t>
      </w:r>
      <w:r w:rsidRPr="00F0751D">
        <w:rPr>
          <w:lang w:eastAsia="ru-RU"/>
        </w:rPr>
        <w:t>Sutarties numeris, Sutarties data. Rangovui nepateikus elektroninės sąskaitos faktūros šiame punkte numatyta tvarka, Užsakovas turi teisę nevykdyti mokėjimo.</w:t>
      </w:r>
    </w:p>
    <w:p w14:paraId="3A860E8C" w14:textId="77777777" w:rsidR="009914F0" w:rsidRPr="00F0751D" w:rsidRDefault="009914F0" w:rsidP="009914F0">
      <w:pPr>
        <w:ind w:firstLine="1134"/>
        <w:jc w:val="both"/>
        <w:rPr>
          <w:lang w:eastAsia="ru-RU"/>
        </w:rPr>
      </w:pPr>
      <w:r w:rsidRPr="00F0751D">
        <w:rPr>
          <w:lang w:eastAsia="ru-RU"/>
        </w:rPr>
        <w:t>3.3. Išankstinė įmoka (avansas) nemokama.</w:t>
      </w:r>
    </w:p>
    <w:p w14:paraId="43E8E621" w14:textId="77777777" w:rsidR="009914F0" w:rsidRPr="00F0751D" w:rsidRDefault="009914F0" w:rsidP="009914F0">
      <w:pPr>
        <w:ind w:firstLine="1134"/>
        <w:jc w:val="both"/>
        <w:rPr>
          <w:lang w:eastAsia="ru-RU"/>
        </w:rPr>
      </w:pPr>
      <w:r w:rsidRPr="00F0751D">
        <w:rPr>
          <w:lang w:eastAsia="ru-RU"/>
        </w:rPr>
        <w:t>3.4. Užsakovas turi teisę sulaikyti apmokėjimą, jei:</w:t>
      </w:r>
    </w:p>
    <w:p w14:paraId="58D14E96" w14:textId="2EDEC934" w:rsidR="009914F0" w:rsidRPr="00F0751D" w:rsidRDefault="009914F0" w:rsidP="009914F0">
      <w:pPr>
        <w:ind w:firstLine="1134"/>
        <w:jc w:val="both"/>
        <w:rPr>
          <w:lang w:eastAsia="ru-RU"/>
        </w:rPr>
      </w:pPr>
      <w:r w:rsidRPr="00F0751D">
        <w:rPr>
          <w:lang w:eastAsia="ru-RU"/>
        </w:rPr>
        <w:t>3.4.1. po Darbų priėmimo</w:t>
      </w:r>
      <w:r w:rsidR="00680669" w:rsidRPr="00F0751D">
        <w:rPr>
          <w:lang w:eastAsia="ru-RU"/>
        </w:rPr>
        <w:t xml:space="preserve"> ir </w:t>
      </w:r>
      <w:r w:rsidRPr="00F0751D">
        <w:rPr>
          <w:lang w:eastAsia="ru-RU"/>
        </w:rPr>
        <w:t>perdavimo akto pasirašymo paaiškėja atliktų Darbų trūkumai, jeigu jų nebuvo įmanoma pastebėti Darbų perdavimo ir priėmimo metu;</w:t>
      </w:r>
    </w:p>
    <w:p w14:paraId="173212CF" w14:textId="0F246619" w:rsidR="001A322F" w:rsidRDefault="009914F0" w:rsidP="00364894">
      <w:pPr>
        <w:ind w:firstLine="1134"/>
        <w:jc w:val="both"/>
        <w:rPr>
          <w:lang w:eastAsia="ru-RU"/>
        </w:rPr>
      </w:pPr>
      <w:r w:rsidRPr="00F0751D">
        <w:rPr>
          <w:lang w:eastAsia="ru-RU"/>
        </w:rPr>
        <w:t>3.4.2. po Darbų priėmimo</w:t>
      </w:r>
      <w:r w:rsidR="00680669" w:rsidRPr="00F0751D">
        <w:rPr>
          <w:lang w:eastAsia="ru-RU"/>
        </w:rPr>
        <w:t xml:space="preserve"> ir </w:t>
      </w:r>
      <w:r w:rsidRPr="00F0751D">
        <w:rPr>
          <w:lang w:eastAsia="ru-RU"/>
        </w:rPr>
        <w:t>perdavimo akto pasirašymo paaiškėja, kad Užsakovui padaryti nuostoliai dėl Rangovo kaltės.</w:t>
      </w:r>
    </w:p>
    <w:p w14:paraId="76E992F2" w14:textId="77777777" w:rsidR="00AE73C1" w:rsidRPr="00F0751D" w:rsidRDefault="00AE73C1" w:rsidP="00364894">
      <w:pPr>
        <w:ind w:firstLine="1134"/>
        <w:jc w:val="both"/>
        <w:rPr>
          <w:lang w:eastAsia="ru-RU"/>
        </w:rPr>
      </w:pPr>
    </w:p>
    <w:p w14:paraId="00A79F4D" w14:textId="3558BA6C" w:rsidR="009914F0" w:rsidRPr="00F0751D" w:rsidRDefault="009914F0" w:rsidP="009914F0">
      <w:pPr>
        <w:jc w:val="center"/>
        <w:rPr>
          <w:b/>
          <w:lang w:eastAsia="ru-RU"/>
        </w:rPr>
      </w:pPr>
      <w:r w:rsidRPr="00F0751D">
        <w:rPr>
          <w:b/>
          <w:lang w:eastAsia="ru-RU"/>
        </w:rPr>
        <w:t xml:space="preserve">4. </w:t>
      </w:r>
      <w:r w:rsidR="002B23FF" w:rsidRPr="00F0751D">
        <w:rPr>
          <w:b/>
          <w:lang w:eastAsia="ru-RU"/>
        </w:rPr>
        <w:t>Darbų atlikimo terminai</w:t>
      </w:r>
    </w:p>
    <w:p w14:paraId="39970432" w14:textId="77777777" w:rsidR="009914F0" w:rsidRPr="00F0751D" w:rsidRDefault="009914F0" w:rsidP="009914F0">
      <w:pPr>
        <w:ind w:firstLine="1134"/>
        <w:jc w:val="center"/>
        <w:rPr>
          <w:lang w:eastAsia="ru-RU"/>
        </w:rPr>
      </w:pPr>
    </w:p>
    <w:p w14:paraId="7188C6FB" w14:textId="594FF83B" w:rsidR="009914F0" w:rsidRPr="00F0751D" w:rsidRDefault="009914F0" w:rsidP="009914F0">
      <w:pPr>
        <w:ind w:firstLine="1134"/>
        <w:jc w:val="both"/>
        <w:rPr>
          <w:lang w:eastAsia="ru-RU"/>
        </w:rPr>
      </w:pPr>
      <w:bookmarkStart w:id="0" w:name="_Hlk200719316"/>
      <w:r w:rsidRPr="00F0751D">
        <w:rPr>
          <w:lang w:eastAsia="ru-RU"/>
        </w:rPr>
        <w:t>4.1.</w:t>
      </w:r>
      <w:r w:rsidR="006C6ADD" w:rsidRPr="006C6ADD">
        <w:t xml:space="preserve"> </w:t>
      </w:r>
      <w:r w:rsidR="006C6ADD" w:rsidRPr="006C6ADD">
        <w:rPr>
          <w:lang w:eastAsia="ru-RU"/>
        </w:rPr>
        <w:t xml:space="preserve">Kiekviename Darbų užsakymo lape nurodytus Darbus Rangovas privalo atlikti per užsakyme nustatytą terminą, kuris, </w:t>
      </w:r>
      <w:r w:rsidR="00231590">
        <w:rPr>
          <w:lang w:eastAsia="ru-RU"/>
        </w:rPr>
        <w:t>bus n</w:t>
      </w:r>
      <w:r w:rsidR="003D3800">
        <w:rPr>
          <w:lang w:eastAsia="ru-RU"/>
        </w:rPr>
        <w:t>u</w:t>
      </w:r>
      <w:r w:rsidR="00231590">
        <w:rPr>
          <w:lang w:eastAsia="ru-RU"/>
        </w:rPr>
        <w:t>statomas</w:t>
      </w:r>
      <w:r w:rsidR="003D3800">
        <w:rPr>
          <w:lang w:eastAsia="ru-RU"/>
        </w:rPr>
        <w:t>, atsižvelgiant į užsakomų Darbų apimtį</w:t>
      </w:r>
      <w:r w:rsidR="006C6ADD" w:rsidRPr="006C6ADD">
        <w:rPr>
          <w:lang w:eastAsia="ru-RU"/>
        </w:rPr>
        <w:t>. Terminas skaičiuojamas nuo dienos, kai Užsakovas pateikė užsakymą ir sudarė sąlygas atlikti kontrolinius matavimus bei pateikė darbams atlikti būtiną informaciją. Gaminiai pradedami gaminti tik Užsakovui raštu suderinus kontrolinių matavimų rezultatus ir gaminių specifikaciją.</w:t>
      </w:r>
      <w:r w:rsidR="0024154B">
        <w:rPr>
          <w:lang w:eastAsia="ru-RU"/>
        </w:rPr>
        <w:t xml:space="preserve"> Rangovas</w:t>
      </w:r>
      <w:r w:rsidR="00A33BFC">
        <w:rPr>
          <w:lang w:eastAsia="ru-RU"/>
        </w:rPr>
        <w:t xml:space="preserve"> </w:t>
      </w:r>
      <w:r w:rsidR="00B5395E" w:rsidRPr="00F0751D">
        <w:rPr>
          <w:lang w:eastAsia="ru-RU"/>
        </w:rPr>
        <w:t xml:space="preserve">Darbus </w:t>
      </w:r>
      <w:bookmarkEnd w:id="0"/>
      <w:r w:rsidR="00B5395E" w:rsidRPr="00F0751D">
        <w:rPr>
          <w:lang w:eastAsia="ru-RU"/>
        </w:rPr>
        <w:t xml:space="preserve">perduoda Užsakovui </w:t>
      </w:r>
      <w:r w:rsidR="00AA1A15" w:rsidRPr="00F0751D">
        <w:rPr>
          <w:lang w:eastAsia="ru-RU"/>
        </w:rPr>
        <w:t>pasirašant Darbų perdavimo</w:t>
      </w:r>
      <w:r w:rsidR="00684CF7" w:rsidRPr="00F0751D">
        <w:rPr>
          <w:lang w:eastAsia="ru-RU"/>
        </w:rPr>
        <w:t xml:space="preserve"> ir </w:t>
      </w:r>
      <w:r w:rsidR="00AA1A15" w:rsidRPr="00F0751D">
        <w:rPr>
          <w:lang w:eastAsia="ru-RU"/>
        </w:rPr>
        <w:t>priėmimo aktą</w:t>
      </w:r>
      <w:r w:rsidRPr="00F0751D">
        <w:rPr>
          <w:lang w:eastAsia="ru-RU"/>
        </w:rPr>
        <w:t>.</w:t>
      </w:r>
    </w:p>
    <w:p w14:paraId="2746882A" w14:textId="469FDA67" w:rsidR="009914F0" w:rsidRPr="00F0751D" w:rsidRDefault="009914F0" w:rsidP="009914F0">
      <w:pPr>
        <w:ind w:firstLine="1134"/>
        <w:jc w:val="both"/>
        <w:rPr>
          <w:lang w:eastAsia="ru-RU"/>
        </w:rPr>
      </w:pPr>
      <w:r w:rsidRPr="00F0751D">
        <w:rPr>
          <w:lang w:eastAsia="ru-RU"/>
        </w:rPr>
        <w:t xml:space="preserve">4.2. Sutarties 4.1 papunktyje nustatytas </w:t>
      </w:r>
      <w:r w:rsidRPr="00F0751D">
        <w:t>Darbų užbaigimo</w:t>
      </w:r>
      <w:r w:rsidRPr="00F0751D">
        <w:rPr>
          <w:lang w:eastAsia="ru-RU"/>
        </w:rPr>
        <w:t xml:space="preserve"> </w:t>
      </w:r>
      <w:r w:rsidR="003B513B" w:rsidRPr="00F0751D">
        <w:rPr>
          <w:lang w:eastAsia="ru-RU"/>
        </w:rPr>
        <w:t>laik</w:t>
      </w:r>
      <w:r w:rsidRPr="00F0751D">
        <w:rPr>
          <w:lang w:eastAsia="ru-RU"/>
        </w:rPr>
        <w:t xml:space="preserve">as Šalių susitarimu </w:t>
      </w:r>
      <w:r w:rsidRPr="008E20A1">
        <w:rPr>
          <w:lang w:eastAsia="ru-RU"/>
        </w:rPr>
        <w:t>gali būti pratęstas</w:t>
      </w:r>
      <w:r w:rsidRPr="00F0751D">
        <w:rPr>
          <w:lang w:eastAsia="ru-RU"/>
        </w:rPr>
        <w:t xml:space="preserve"> </w:t>
      </w:r>
      <w:r w:rsidR="00A926EB" w:rsidRPr="00F0751D">
        <w:rPr>
          <w:lang w:eastAsia="ru-RU"/>
        </w:rPr>
        <w:t>10</w:t>
      </w:r>
      <w:r w:rsidRPr="00F0751D">
        <w:rPr>
          <w:lang w:eastAsia="ru-RU"/>
        </w:rPr>
        <w:t xml:space="preserve"> (</w:t>
      </w:r>
      <w:r w:rsidR="00A926EB" w:rsidRPr="00F0751D">
        <w:rPr>
          <w:lang w:eastAsia="ru-RU"/>
        </w:rPr>
        <w:t>dešimt</w:t>
      </w:r>
      <w:r w:rsidRPr="00F0751D">
        <w:rPr>
          <w:lang w:eastAsia="ru-RU"/>
        </w:rPr>
        <w:t>) kalendorin</w:t>
      </w:r>
      <w:r w:rsidR="00A926EB" w:rsidRPr="00F0751D">
        <w:rPr>
          <w:lang w:eastAsia="ru-RU"/>
        </w:rPr>
        <w:t>ių</w:t>
      </w:r>
      <w:r w:rsidRPr="00F0751D">
        <w:rPr>
          <w:lang w:eastAsia="ru-RU"/>
        </w:rPr>
        <w:t xml:space="preserve"> dien</w:t>
      </w:r>
      <w:r w:rsidR="00A926EB" w:rsidRPr="00F0751D">
        <w:rPr>
          <w:lang w:eastAsia="ru-RU"/>
        </w:rPr>
        <w:t>ų</w:t>
      </w:r>
      <w:r w:rsidRPr="00F0751D">
        <w:rPr>
          <w:lang w:eastAsia="ru-RU"/>
        </w:rPr>
        <w:t xml:space="preserve"> dėl aplinkybių, nepriklausančių nuo Rangovo, taip pat dėl:</w:t>
      </w:r>
    </w:p>
    <w:p w14:paraId="29294B4F" w14:textId="6687214C" w:rsidR="009914F0" w:rsidRPr="00F0751D" w:rsidRDefault="009914F0" w:rsidP="009914F0">
      <w:pPr>
        <w:ind w:firstLine="1134"/>
        <w:jc w:val="both"/>
        <w:rPr>
          <w:lang w:eastAsia="ru-RU"/>
        </w:rPr>
      </w:pPr>
      <w:r w:rsidRPr="00F0751D">
        <w:rPr>
          <w:lang w:eastAsia="ru-RU"/>
        </w:rPr>
        <w:t>4.2.</w:t>
      </w:r>
      <w:r w:rsidR="0040743F" w:rsidRPr="00F0751D">
        <w:rPr>
          <w:lang w:eastAsia="ru-RU"/>
        </w:rPr>
        <w:t>1</w:t>
      </w:r>
      <w:r w:rsidRPr="00F0751D">
        <w:rPr>
          <w:lang w:eastAsia="ru-RU"/>
        </w:rPr>
        <w:t xml:space="preserve">. bet kokio vėlavimo, kliūčių ar trukdymų, sukeltų arba priskiriamų Užsakovui </w:t>
      </w:r>
      <w:r w:rsidRPr="00F0751D">
        <w:t xml:space="preserve">arba Užsakovo </w:t>
      </w:r>
      <w:r w:rsidR="003B513B" w:rsidRPr="00F0751D">
        <w:t>darbuotojams</w:t>
      </w:r>
      <w:r w:rsidRPr="00F0751D">
        <w:t>, arba tretiesiems asmenims</w:t>
      </w:r>
      <w:r w:rsidRPr="00F0751D">
        <w:rPr>
          <w:lang w:eastAsia="ru-RU"/>
        </w:rPr>
        <w:t>;</w:t>
      </w:r>
    </w:p>
    <w:p w14:paraId="303AD3D1" w14:textId="73F65FD1" w:rsidR="009914F0" w:rsidRPr="00F0751D" w:rsidRDefault="009914F0" w:rsidP="009914F0">
      <w:pPr>
        <w:ind w:firstLine="1134"/>
        <w:jc w:val="both"/>
        <w:rPr>
          <w:lang w:eastAsia="ru-RU"/>
        </w:rPr>
      </w:pPr>
      <w:r w:rsidRPr="00F0751D">
        <w:rPr>
          <w:lang w:eastAsia="ru-RU"/>
        </w:rPr>
        <w:t>4.2.</w:t>
      </w:r>
      <w:r w:rsidR="0040743F" w:rsidRPr="00F0751D">
        <w:rPr>
          <w:lang w:eastAsia="ru-RU"/>
        </w:rPr>
        <w:t>2</w:t>
      </w:r>
      <w:r w:rsidRPr="00F0751D">
        <w:rPr>
          <w:lang w:eastAsia="ru-RU"/>
        </w:rPr>
        <w:t xml:space="preserve">. kitų Šalių sutarimu pripažintų </w:t>
      </w:r>
      <w:r w:rsidR="0074292C" w:rsidRPr="00F0751D">
        <w:rPr>
          <w:lang w:eastAsia="ru-RU"/>
        </w:rPr>
        <w:t>akivaizdžių</w:t>
      </w:r>
      <w:r w:rsidRPr="00F0751D">
        <w:rPr>
          <w:lang w:eastAsia="ru-RU"/>
        </w:rPr>
        <w:t xml:space="preserve"> aplinkybių, kurių Šalys negalėjo iš anksto numatyti.</w:t>
      </w:r>
    </w:p>
    <w:p w14:paraId="5BDCC2A7" w14:textId="38E4C8CC" w:rsidR="009914F0" w:rsidRPr="00F0751D" w:rsidRDefault="009914F0" w:rsidP="009914F0">
      <w:pPr>
        <w:ind w:firstLine="1134"/>
        <w:jc w:val="both"/>
        <w:rPr>
          <w:lang w:eastAsia="ru-RU"/>
        </w:rPr>
      </w:pPr>
      <w:r w:rsidRPr="00F0751D">
        <w:rPr>
          <w:lang w:eastAsia="ru-RU"/>
        </w:rPr>
        <w:t xml:space="preserve">4.3. </w:t>
      </w:r>
      <w:r w:rsidR="00162475" w:rsidRPr="00162475">
        <w:rPr>
          <w:lang w:eastAsia="ru-RU"/>
        </w:rPr>
        <w:t xml:space="preserve">Konkretaus Darbų užsakymo </w:t>
      </w:r>
      <w:r w:rsidR="00162475">
        <w:rPr>
          <w:lang w:eastAsia="ru-RU"/>
        </w:rPr>
        <w:t>D</w:t>
      </w:r>
      <w:r w:rsidR="00162475" w:rsidRPr="00162475">
        <w:rPr>
          <w:lang w:eastAsia="ru-RU"/>
        </w:rPr>
        <w:t>arbai laikomi baigtais, kai visi tame užsakyme numatyti darbai atlikti, gaminiai sumontuoti, atlikta numatyta apdaila, išvežtos atliekos, pateikti privalomi dokumentai ir Šalys pasirašo to užsakymo Darbų perdavimo ir priėmimo aktą. Atskirų užsakymų priėmimas ir apmokėjimas neatleidžia Rangovo nuo garantinių įsipareigojimų.</w:t>
      </w:r>
    </w:p>
    <w:p w14:paraId="3F2476AE" w14:textId="20013854" w:rsidR="009914F0" w:rsidRPr="00F0751D" w:rsidRDefault="009914F0" w:rsidP="009914F0">
      <w:pPr>
        <w:ind w:firstLine="1134"/>
        <w:jc w:val="both"/>
        <w:rPr>
          <w:lang w:eastAsia="ru-RU"/>
        </w:rPr>
      </w:pPr>
      <w:r w:rsidRPr="00F0751D">
        <w:rPr>
          <w:lang w:eastAsia="ru-RU"/>
        </w:rPr>
        <w:t>4.4. Užsakovas dėl pasikeitusių aplinkybių, nurodytų Sutarties  4.5 papunktyje, kai dėl jų negalima tęsti Darbų ir kai jos tampa žinomos po Sutarties sudarymo</w:t>
      </w:r>
      <w:r w:rsidR="00431DAF" w:rsidRPr="00F0751D">
        <w:rPr>
          <w:lang w:eastAsia="ru-RU"/>
        </w:rPr>
        <w:t xml:space="preserve">, </w:t>
      </w:r>
      <w:r w:rsidRPr="00F0751D">
        <w:rPr>
          <w:lang w:eastAsia="ru-RU"/>
        </w:rPr>
        <w:t xml:space="preserve">ir kai Rangovas nebuvo prisiėmęs jų atsiradimo rizikos, gali bet kada </w:t>
      </w:r>
      <w:r w:rsidR="00486577" w:rsidRPr="00F0751D">
        <w:rPr>
          <w:lang w:eastAsia="ru-RU"/>
        </w:rPr>
        <w:t xml:space="preserve">raštu </w:t>
      </w:r>
      <w:r w:rsidRPr="00F0751D">
        <w:rPr>
          <w:lang w:eastAsia="ru-RU"/>
        </w:rPr>
        <w:t xml:space="preserve">nurodyti Rangovui sustabdyti visų Darbų vykdymą, nurodydamas </w:t>
      </w:r>
      <w:r w:rsidRPr="00F0751D">
        <w:rPr>
          <w:i/>
          <w:lang w:eastAsia="ru-RU"/>
        </w:rPr>
        <w:t>(jeigu įmanoma)</w:t>
      </w:r>
      <w:r w:rsidRPr="00F0751D">
        <w:rPr>
          <w:lang w:eastAsia="ru-RU"/>
        </w:rPr>
        <w:t xml:space="preserve"> sustabdymo trukmę dienomis. </w:t>
      </w:r>
    </w:p>
    <w:p w14:paraId="74E9CE45" w14:textId="20FF655A" w:rsidR="009914F0" w:rsidRPr="00F0751D" w:rsidRDefault="009914F0" w:rsidP="009914F0">
      <w:pPr>
        <w:ind w:firstLine="1134"/>
        <w:jc w:val="both"/>
        <w:rPr>
          <w:lang w:eastAsia="ru-RU"/>
        </w:rPr>
      </w:pPr>
      <w:r w:rsidRPr="00F0751D">
        <w:rPr>
          <w:lang w:eastAsia="ru-RU"/>
        </w:rPr>
        <w:t xml:space="preserve">4.5. Aplinkybės dėl kurių gali būti stabdomi </w:t>
      </w:r>
      <w:r w:rsidR="005E6356" w:rsidRPr="00F0751D">
        <w:rPr>
          <w:lang w:eastAsia="ru-RU"/>
        </w:rPr>
        <w:t>D</w:t>
      </w:r>
      <w:r w:rsidRPr="00F0751D">
        <w:rPr>
          <w:lang w:eastAsia="ru-RU"/>
        </w:rPr>
        <w:t>arbai</w:t>
      </w:r>
      <w:r w:rsidR="00440AF1" w:rsidRPr="00F0751D">
        <w:rPr>
          <w:lang w:eastAsia="ru-RU"/>
        </w:rPr>
        <w:t>:</w:t>
      </w:r>
      <w:r w:rsidRPr="00F0751D">
        <w:rPr>
          <w:lang w:eastAsia="ru-RU"/>
        </w:rPr>
        <w:t xml:space="preserve"> </w:t>
      </w:r>
    </w:p>
    <w:p w14:paraId="4F4FE612" w14:textId="4B0E963B" w:rsidR="009914F0" w:rsidRPr="00F0751D" w:rsidRDefault="009914F0" w:rsidP="009914F0">
      <w:pPr>
        <w:ind w:firstLine="1134"/>
        <w:jc w:val="both"/>
        <w:rPr>
          <w:lang w:eastAsia="ru-RU"/>
        </w:rPr>
      </w:pPr>
      <w:r w:rsidRPr="00F0751D">
        <w:rPr>
          <w:lang w:eastAsia="ru-RU"/>
        </w:rPr>
        <w:t>4.5.</w:t>
      </w:r>
      <w:r w:rsidR="006112DF" w:rsidRPr="00F0751D">
        <w:rPr>
          <w:lang w:eastAsia="ru-RU"/>
        </w:rPr>
        <w:t>1</w:t>
      </w:r>
      <w:r w:rsidRPr="00F0751D">
        <w:rPr>
          <w:lang w:eastAsia="ru-RU"/>
        </w:rPr>
        <w:t>.</w:t>
      </w:r>
      <w:r w:rsidR="009F1A4B" w:rsidRPr="00F0751D">
        <w:rPr>
          <w:lang w:eastAsia="ru-RU"/>
        </w:rPr>
        <w:t xml:space="preserve"> </w:t>
      </w:r>
      <w:r w:rsidRPr="00F0751D">
        <w:rPr>
          <w:lang w:eastAsia="ru-RU"/>
        </w:rPr>
        <w:t>trečiųjų šalių įtaka;</w:t>
      </w:r>
    </w:p>
    <w:p w14:paraId="473A2039" w14:textId="0634600A" w:rsidR="009914F0" w:rsidRPr="00F0751D" w:rsidRDefault="009914F0" w:rsidP="009914F0">
      <w:pPr>
        <w:ind w:firstLine="1134"/>
        <w:jc w:val="both"/>
        <w:rPr>
          <w:lang w:eastAsia="ru-RU"/>
        </w:rPr>
      </w:pPr>
      <w:r w:rsidRPr="00F0751D">
        <w:rPr>
          <w:lang w:eastAsia="ru-RU"/>
        </w:rPr>
        <w:t>4.5.</w:t>
      </w:r>
      <w:r w:rsidR="006112DF" w:rsidRPr="00F0751D">
        <w:rPr>
          <w:lang w:eastAsia="ru-RU"/>
        </w:rPr>
        <w:t>2</w:t>
      </w:r>
      <w:r w:rsidRPr="00F0751D">
        <w:rPr>
          <w:lang w:eastAsia="ru-RU"/>
        </w:rPr>
        <w:t>.</w:t>
      </w:r>
      <w:r w:rsidR="009F1A4B" w:rsidRPr="00F0751D">
        <w:rPr>
          <w:lang w:eastAsia="ru-RU"/>
        </w:rPr>
        <w:t xml:space="preserve"> </w:t>
      </w:r>
      <w:r w:rsidRPr="00F0751D">
        <w:rPr>
          <w:lang w:eastAsia="ru-RU"/>
        </w:rPr>
        <w:t>sustabdytas finansavimas arba trūksta finansavimo;</w:t>
      </w:r>
    </w:p>
    <w:p w14:paraId="1BF302D3" w14:textId="471FE5B9" w:rsidR="009914F0" w:rsidRPr="00F0751D" w:rsidRDefault="009914F0" w:rsidP="009914F0">
      <w:pPr>
        <w:ind w:firstLine="1134"/>
        <w:jc w:val="both"/>
        <w:rPr>
          <w:lang w:eastAsia="ru-RU"/>
        </w:rPr>
      </w:pPr>
      <w:r w:rsidRPr="00F0751D">
        <w:rPr>
          <w:lang w:eastAsia="ru-RU"/>
        </w:rPr>
        <w:lastRenderedPageBreak/>
        <w:t>4.5.</w:t>
      </w:r>
      <w:r w:rsidR="006112DF" w:rsidRPr="00F0751D">
        <w:rPr>
          <w:lang w:eastAsia="ru-RU"/>
        </w:rPr>
        <w:t>3</w:t>
      </w:r>
      <w:r w:rsidRPr="00F0751D">
        <w:rPr>
          <w:lang w:eastAsia="ru-RU"/>
        </w:rPr>
        <w:t>.</w:t>
      </w:r>
      <w:r w:rsidR="009F1A4B" w:rsidRPr="00F0751D">
        <w:rPr>
          <w:lang w:eastAsia="ru-RU"/>
        </w:rPr>
        <w:t xml:space="preserve"> </w:t>
      </w:r>
      <w:r w:rsidRPr="00F0751D">
        <w:rPr>
          <w:lang w:eastAsia="ru-RU"/>
        </w:rPr>
        <w:t>laiku neatlaisvinta Darbų vieta;</w:t>
      </w:r>
    </w:p>
    <w:p w14:paraId="54C02381" w14:textId="2DBCC3E6" w:rsidR="009914F0" w:rsidRPr="00F0751D" w:rsidRDefault="009914F0" w:rsidP="009914F0">
      <w:pPr>
        <w:ind w:firstLine="1134"/>
        <w:jc w:val="both"/>
        <w:rPr>
          <w:lang w:eastAsia="ru-RU"/>
        </w:rPr>
      </w:pPr>
      <w:r w:rsidRPr="00F0751D">
        <w:rPr>
          <w:lang w:eastAsia="ru-RU"/>
        </w:rPr>
        <w:t>4.5.</w:t>
      </w:r>
      <w:r w:rsidR="006112DF" w:rsidRPr="00F0751D">
        <w:rPr>
          <w:lang w:eastAsia="ru-RU"/>
        </w:rPr>
        <w:t>4</w:t>
      </w:r>
      <w:r w:rsidRPr="00F0751D">
        <w:rPr>
          <w:lang w:eastAsia="ru-RU"/>
        </w:rPr>
        <w:t>.</w:t>
      </w:r>
      <w:r w:rsidR="009F1A4B" w:rsidRPr="00F0751D">
        <w:rPr>
          <w:lang w:eastAsia="ru-RU"/>
        </w:rPr>
        <w:t xml:space="preserve"> </w:t>
      </w:r>
      <w:r w:rsidRPr="00F0751D">
        <w:rPr>
          <w:lang w:eastAsia="ru-RU"/>
        </w:rPr>
        <w:t>būtinas papildomas laikas įvykdyti papildomų Darbų viešąjį pirkimą;</w:t>
      </w:r>
    </w:p>
    <w:p w14:paraId="41027DAC" w14:textId="3CB8A54E" w:rsidR="009914F0" w:rsidRPr="00F0751D" w:rsidRDefault="009914F0" w:rsidP="009914F0">
      <w:pPr>
        <w:ind w:firstLine="1134"/>
        <w:jc w:val="both"/>
        <w:rPr>
          <w:lang w:eastAsia="ru-RU"/>
        </w:rPr>
      </w:pPr>
      <w:r w:rsidRPr="00F0751D">
        <w:rPr>
          <w:lang w:eastAsia="ru-RU"/>
        </w:rPr>
        <w:t>4.5.</w:t>
      </w:r>
      <w:r w:rsidR="006112DF" w:rsidRPr="00F0751D">
        <w:rPr>
          <w:lang w:eastAsia="ru-RU"/>
        </w:rPr>
        <w:t>5</w:t>
      </w:r>
      <w:r w:rsidRPr="00F0751D">
        <w:rPr>
          <w:lang w:eastAsia="ru-RU"/>
        </w:rPr>
        <w:t>.</w:t>
      </w:r>
      <w:r w:rsidR="009F1A4B" w:rsidRPr="00F0751D">
        <w:rPr>
          <w:lang w:eastAsia="ru-RU"/>
        </w:rPr>
        <w:t xml:space="preserve"> </w:t>
      </w:r>
      <w:r w:rsidRPr="00F0751D">
        <w:rPr>
          <w:lang w:eastAsia="ru-RU"/>
        </w:rPr>
        <w:t xml:space="preserve">bet koks nenumatomas gamtos jėgų veikimas, kurio joks patyręs </w:t>
      </w:r>
      <w:r w:rsidR="004C170B" w:rsidRPr="00F0751D">
        <w:rPr>
          <w:lang w:eastAsia="ru-RU"/>
        </w:rPr>
        <w:t>R</w:t>
      </w:r>
      <w:r w:rsidRPr="00F0751D">
        <w:rPr>
          <w:lang w:eastAsia="ru-RU"/>
        </w:rPr>
        <w:t xml:space="preserve">angovas nebūtų galėjęs tikėtis; </w:t>
      </w:r>
    </w:p>
    <w:p w14:paraId="179BFF83" w14:textId="612FE58B" w:rsidR="009914F0" w:rsidRPr="00F0751D" w:rsidRDefault="009914F0" w:rsidP="009914F0">
      <w:pPr>
        <w:ind w:firstLine="1134"/>
        <w:jc w:val="both"/>
        <w:rPr>
          <w:lang w:eastAsia="ru-RU"/>
        </w:rPr>
      </w:pPr>
      <w:r w:rsidRPr="00F0751D">
        <w:rPr>
          <w:lang w:eastAsia="ru-RU"/>
        </w:rPr>
        <w:t>4.5.</w:t>
      </w:r>
      <w:r w:rsidR="006112DF" w:rsidRPr="00F0751D">
        <w:rPr>
          <w:lang w:eastAsia="ru-RU"/>
        </w:rPr>
        <w:t>6</w:t>
      </w:r>
      <w:r w:rsidRPr="00F0751D">
        <w:rPr>
          <w:lang w:eastAsia="ru-RU"/>
        </w:rPr>
        <w:t>.</w:t>
      </w:r>
      <w:r w:rsidR="009F1A4B" w:rsidRPr="00F0751D">
        <w:rPr>
          <w:lang w:eastAsia="ru-RU"/>
        </w:rPr>
        <w:t xml:space="preserve"> </w:t>
      </w:r>
      <w:r w:rsidRPr="00F0751D">
        <w:rPr>
          <w:lang w:eastAsia="ru-RU"/>
        </w:rPr>
        <w:t xml:space="preserve">fizinės kliūtys arba kitos sąlygos, su kuriomis vykdant darbus susidurta ir tų kliūčių ar sąlygų Rangovas nebūtų galėjęs pagrįstai numatyti; </w:t>
      </w:r>
    </w:p>
    <w:p w14:paraId="56A5F7C4" w14:textId="5351CF6E" w:rsidR="009914F0" w:rsidRPr="00F0751D" w:rsidRDefault="009914F0" w:rsidP="009914F0">
      <w:pPr>
        <w:ind w:firstLine="1134"/>
        <w:jc w:val="both"/>
        <w:rPr>
          <w:lang w:eastAsia="ru-RU"/>
        </w:rPr>
      </w:pPr>
      <w:r w:rsidRPr="00F0751D">
        <w:rPr>
          <w:lang w:eastAsia="ru-RU"/>
        </w:rPr>
        <w:t>4.5.</w:t>
      </w:r>
      <w:r w:rsidR="006112DF" w:rsidRPr="00F0751D">
        <w:rPr>
          <w:lang w:eastAsia="ru-RU"/>
        </w:rPr>
        <w:t>7</w:t>
      </w:r>
      <w:r w:rsidRPr="00F0751D">
        <w:rPr>
          <w:lang w:eastAsia="ru-RU"/>
        </w:rPr>
        <w:t>.</w:t>
      </w:r>
      <w:r w:rsidR="009F1A4B" w:rsidRPr="00F0751D">
        <w:rPr>
          <w:lang w:eastAsia="ru-RU"/>
        </w:rPr>
        <w:t xml:space="preserve"> </w:t>
      </w:r>
      <w:r w:rsidRPr="00F0751D">
        <w:rPr>
          <w:lang w:eastAsia="ru-RU"/>
        </w:rPr>
        <w:t xml:space="preserve">bet koks uždelsimas ar sutrikimas dėl Sutarties pakeitimo; </w:t>
      </w:r>
    </w:p>
    <w:p w14:paraId="381EF65E" w14:textId="012DFA5C" w:rsidR="009914F0" w:rsidRPr="00F0751D" w:rsidRDefault="009914F0" w:rsidP="009914F0">
      <w:pPr>
        <w:ind w:firstLine="1134"/>
        <w:jc w:val="both"/>
        <w:rPr>
          <w:lang w:eastAsia="ru-RU"/>
        </w:rPr>
      </w:pPr>
      <w:r w:rsidRPr="00F0751D">
        <w:rPr>
          <w:lang w:eastAsia="ru-RU"/>
        </w:rPr>
        <w:t>4.5.</w:t>
      </w:r>
      <w:r w:rsidR="006112DF" w:rsidRPr="00F0751D">
        <w:rPr>
          <w:lang w:eastAsia="ru-RU"/>
        </w:rPr>
        <w:t>8</w:t>
      </w:r>
      <w:r w:rsidRPr="00F0751D">
        <w:rPr>
          <w:lang w:eastAsia="ru-RU"/>
        </w:rPr>
        <w:t>.</w:t>
      </w:r>
      <w:r w:rsidR="009F1A4B" w:rsidRPr="00F0751D">
        <w:rPr>
          <w:lang w:eastAsia="ru-RU"/>
        </w:rPr>
        <w:t xml:space="preserve"> </w:t>
      </w:r>
      <w:r w:rsidRPr="00F0751D">
        <w:rPr>
          <w:lang w:eastAsia="ru-RU"/>
        </w:rPr>
        <w:t>kitos aplinkybės, kurios nebuvo žinomos pirkimo vykdymo metu</w:t>
      </w:r>
      <w:r w:rsidR="006E4054" w:rsidRPr="00F0751D">
        <w:rPr>
          <w:lang w:eastAsia="ru-RU"/>
        </w:rPr>
        <w:t>.</w:t>
      </w:r>
      <w:r w:rsidRPr="00F0751D">
        <w:rPr>
          <w:lang w:eastAsia="ru-RU"/>
        </w:rPr>
        <w:t xml:space="preserve"> </w:t>
      </w:r>
    </w:p>
    <w:p w14:paraId="73AD74F1" w14:textId="6082CC3C" w:rsidR="00F74010" w:rsidRPr="00F0751D" w:rsidRDefault="009914F0" w:rsidP="009914F0">
      <w:pPr>
        <w:ind w:firstLine="1134"/>
        <w:jc w:val="both"/>
        <w:rPr>
          <w:lang w:eastAsia="ru-RU"/>
        </w:rPr>
      </w:pPr>
      <w:r w:rsidRPr="00F0751D">
        <w:rPr>
          <w:lang w:eastAsia="ru-RU"/>
        </w:rPr>
        <w:t>4.</w:t>
      </w:r>
      <w:r w:rsidR="00DA4C09">
        <w:rPr>
          <w:lang w:eastAsia="ru-RU"/>
        </w:rPr>
        <w:t>6</w:t>
      </w:r>
      <w:r w:rsidRPr="00F0751D">
        <w:rPr>
          <w:lang w:eastAsia="ru-RU"/>
        </w:rPr>
        <w:t xml:space="preserve">. </w:t>
      </w:r>
      <w:r w:rsidRPr="00F0751D">
        <w:t>Jeigu Rangovas vėluoja atlikti Darbus per Darb</w:t>
      </w:r>
      <w:r w:rsidR="00F0443C" w:rsidRPr="00F0751D">
        <w:t>ams</w:t>
      </w:r>
      <w:r w:rsidRPr="00F0751D">
        <w:t xml:space="preserve"> </w:t>
      </w:r>
      <w:r w:rsidR="00F0443C" w:rsidRPr="00F0751D">
        <w:t>skirtą laiką</w:t>
      </w:r>
      <w:r w:rsidRPr="00F0751D">
        <w:t xml:space="preserve">, nurodytą Sutarties 4.1 papunktyje ir nepateikia Užsakovui pagrįstų įrodymų pateisinančių Darbų vėlavimą, Užsakovas </w:t>
      </w:r>
      <w:r w:rsidR="00523A04" w:rsidRPr="00F0751D">
        <w:t xml:space="preserve">gali </w:t>
      </w:r>
      <w:r w:rsidRPr="00F0751D">
        <w:t>reikalau</w:t>
      </w:r>
      <w:r w:rsidR="00523A04" w:rsidRPr="00F0751D">
        <w:t>ti</w:t>
      </w:r>
      <w:r w:rsidRPr="00F0751D">
        <w:t xml:space="preserve"> delspinigių dėl vėlavimo</w:t>
      </w:r>
      <w:r w:rsidR="00523A04" w:rsidRPr="00F0751D">
        <w:t xml:space="preserve">. Delspinigių </w:t>
      </w:r>
      <w:r w:rsidRPr="00F0751D">
        <w:t>dydis yra nurodytas Sutarties 8.5 papunktyje. Delspinigių nebus reikalaujama jei vėluojama dėl priežasčių, nepriklausančių nuo Rangovo.</w:t>
      </w:r>
    </w:p>
    <w:p w14:paraId="2CBF4E1A" w14:textId="77777777" w:rsidR="009914F0" w:rsidRPr="00F0751D" w:rsidRDefault="009914F0" w:rsidP="009914F0">
      <w:pPr>
        <w:ind w:hanging="142"/>
        <w:jc w:val="center"/>
        <w:rPr>
          <w:b/>
          <w:lang w:eastAsia="ru-RU"/>
        </w:rPr>
      </w:pPr>
    </w:p>
    <w:p w14:paraId="42240D1E" w14:textId="77777777" w:rsidR="009914F0" w:rsidRPr="00F0751D" w:rsidRDefault="009914F0" w:rsidP="009914F0">
      <w:pPr>
        <w:ind w:hanging="142"/>
        <w:jc w:val="center"/>
        <w:rPr>
          <w:b/>
          <w:lang w:eastAsia="ru-RU"/>
        </w:rPr>
      </w:pPr>
      <w:r w:rsidRPr="00F0751D">
        <w:rPr>
          <w:b/>
          <w:lang w:eastAsia="ru-RU"/>
        </w:rPr>
        <w:t>5.</w:t>
      </w:r>
      <w:r w:rsidRPr="00F0751D">
        <w:rPr>
          <w:lang w:eastAsia="ru-RU"/>
        </w:rPr>
        <w:t xml:space="preserve"> </w:t>
      </w:r>
      <w:r w:rsidRPr="00F0751D">
        <w:rPr>
          <w:b/>
          <w:lang w:eastAsia="ru-RU"/>
        </w:rPr>
        <w:t>Užsakovo įsipareigojimai ir teisės</w:t>
      </w:r>
    </w:p>
    <w:p w14:paraId="7C181149" w14:textId="77777777" w:rsidR="009914F0" w:rsidRPr="00F0751D" w:rsidRDefault="009914F0" w:rsidP="009914F0">
      <w:pPr>
        <w:ind w:firstLine="1134"/>
        <w:jc w:val="center"/>
        <w:rPr>
          <w:b/>
          <w:lang w:eastAsia="ru-RU"/>
        </w:rPr>
      </w:pPr>
    </w:p>
    <w:p w14:paraId="425C121C" w14:textId="77777777" w:rsidR="009914F0" w:rsidRPr="00F0751D" w:rsidRDefault="009914F0" w:rsidP="009914F0">
      <w:pPr>
        <w:ind w:firstLine="1134"/>
        <w:jc w:val="both"/>
        <w:rPr>
          <w:lang w:eastAsia="ru-RU"/>
        </w:rPr>
      </w:pPr>
      <w:r w:rsidRPr="00F0751D">
        <w:rPr>
          <w:b/>
          <w:lang w:eastAsia="ru-RU"/>
        </w:rPr>
        <w:t>5.1. Užsakovas įsipareigoja</w:t>
      </w:r>
      <w:r w:rsidRPr="00F0751D">
        <w:rPr>
          <w:lang w:eastAsia="ru-RU"/>
        </w:rPr>
        <w:t>:</w:t>
      </w:r>
    </w:p>
    <w:p w14:paraId="45BB9B9D" w14:textId="230AB596" w:rsidR="009914F0" w:rsidRPr="00F0751D" w:rsidRDefault="009914F0" w:rsidP="009914F0">
      <w:pPr>
        <w:ind w:firstLine="1134"/>
        <w:jc w:val="both"/>
        <w:rPr>
          <w:lang w:eastAsia="ru-RU"/>
        </w:rPr>
      </w:pPr>
      <w:r w:rsidRPr="00F0751D">
        <w:rPr>
          <w:lang w:eastAsia="ru-RU"/>
        </w:rPr>
        <w:t>5.1.</w:t>
      </w:r>
      <w:r w:rsidR="00DA4C09">
        <w:rPr>
          <w:lang w:eastAsia="ru-RU"/>
        </w:rPr>
        <w:t>1</w:t>
      </w:r>
      <w:r w:rsidRPr="00F0751D">
        <w:rPr>
          <w:lang w:eastAsia="ru-RU"/>
        </w:rPr>
        <w:t>. užtikrinti, kad Rangovas per visą Sutarties laikotarpį galėtų patekti į Darbų atlikimo</w:t>
      </w:r>
      <w:r w:rsidR="006112DF" w:rsidRPr="00F0751D">
        <w:rPr>
          <w:lang w:eastAsia="ru-RU"/>
        </w:rPr>
        <w:t xml:space="preserve"> vietą </w:t>
      </w:r>
      <w:r w:rsidRPr="00F0751D">
        <w:rPr>
          <w:lang w:eastAsia="ru-RU"/>
        </w:rPr>
        <w:t>įstaigos darbo metu, t. y., pirmadieniais – ketvirtadieniais nuo 8.00 val. iki 1</w:t>
      </w:r>
      <w:r w:rsidR="00504899">
        <w:rPr>
          <w:lang w:eastAsia="ru-RU"/>
        </w:rPr>
        <w:t>6</w:t>
      </w:r>
      <w:r w:rsidRPr="00F0751D">
        <w:rPr>
          <w:lang w:eastAsia="ru-RU"/>
        </w:rPr>
        <w:t>.00 val., penktadieniais nuo 8.00 val. iki 15.</w:t>
      </w:r>
      <w:r w:rsidR="00504899">
        <w:rPr>
          <w:lang w:eastAsia="ru-RU"/>
        </w:rPr>
        <w:t>00</w:t>
      </w:r>
      <w:r w:rsidRPr="00F0751D">
        <w:rPr>
          <w:lang w:eastAsia="ru-RU"/>
        </w:rPr>
        <w:t xml:space="preserve"> val.;</w:t>
      </w:r>
    </w:p>
    <w:p w14:paraId="494DB2A5" w14:textId="13FC30F5" w:rsidR="009914F0" w:rsidRPr="00F0751D" w:rsidRDefault="009914F0" w:rsidP="009914F0">
      <w:pPr>
        <w:ind w:firstLine="1134"/>
        <w:jc w:val="both"/>
        <w:rPr>
          <w:lang w:eastAsia="ru-RU"/>
        </w:rPr>
      </w:pPr>
      <w:r w:rsidRPr="00F0751D">
        <w:rPr>
          <w:lang w:eastAsia="ru-RU"/>
        </w:rPr>
        <w:t>5.1.</w:t>
      </w:r>
      <w:r w:rsidR="00DA4C09">
        <w:rPr>
          <w:lang w:eastAsia="ru-RU"/>
        </w:rPr>
        <w:t>2</w:t>
      </w:r>
      <w:r w:rsidRPr="00F0751D">
        <w:rPr>
          <w:lang w:eastAsia="ru-RU"/>
        </w:rPr>
        <w:t xml:space="preserve">. per visą Darbų atlikimo laikotarpį sudaryti galimybę naudotis Darbams atlikti reikalinga elektros energija ir vandeniu; </w:t>
      </w:r>
    </w:p>
    <w:p w14:paraId="44CB5143" w14:textId="49E8EFC4" w:rsidR="009914F0" w:rsidRPr="00F0751D" w:rsidRDefault="009914F0" w:rsidP="009914F0">
      <w:pPr>
        <w:ind w:firstLine="1134"/>
        <w:jc w:val="both"/>
        <w:rPr>
          <w:lang w:eastAsia="ru-RU"/>
        </w:rPr>
      </w:pPr>
      <w:r w:rsidRPr="00F0751D">
        <w:rPr>
          <w:lang w:eastAsia="ru-RU"/>
        </w:rPr>
        <w:t>5.1</w:t>
      </w:r>
      <w:r w:rsidR="007405EB" w:rsidRPr="00F0751D">
        <w:rPr>
          <w:lang w:eastAsia="ru-RU"/>
        </w:rPr>
        <w:t>.</w:t>
      </w:r>
      <w:r w:rsidR="00DA4C09">
        <w:rPr>
          <w:lang w:eastAsia="ru-RU"/>
        </w:rPr>
        <w:t>3</w:t>
      </w:r>
      <w:r w:rsidR="007405EB" w:rsidRPr="00F0751D">
        <w:rPr>
          <w:lang w:eastAsia="ru-RU"/>
        </w:rPr>
        <w:t>.</w:t>
      </w:r>
      <w:r w:rsidRPr="00F0751D">
        <w:rPr>
          <w:lang w:eastAsia="ru-RU"/>
        </w:rPr>
        <w:t xml:space="preserve"> </w:t>
      </w:r>
      <w:r w:rsidR="00CF779F" w:rsidRPr="00CF779F">
        <w:rPr>
          <w:lang w:eastAsia="ru-RU"/>
        </w:rPr>
        <w:t>patikrinti pagal konkretų Darbų užsakymą atliktus Darbus ir per 5 (penkias) darbo dienas nuo Rangovo pateikto Darbų perdavimo ir priėmimo akto bei privalomų dokumentų gavimo dienos pasirašyti aktą arba pateikti motyvuotą atsisakymą jį pasirašyti, nurodant nustatytus trūkumus ir terminą jiems pašalinti. Jei patikrai objektyviai reikia daugiau laiko, Užsakovas apie tai informuoja Rangovą ir nurodo numatomą patikros terminą.</w:t>
      </w:r>
    </w:p>
    <w:p w14:paraId="46F951B4" w14:textId="4A66B502" w:rsidR="009914F0" w:rsidRPr="00F0751D" w:rsidRDefault="009914F0" w:rsidP="009914F0">
      <w:pPr>
        <w:ind w:firstLine="1134"/>
        <w:jc w:val="both"/>
        <w:rPr>
          <w:lang w:eastAsia="ru-RU"/>
        </w:rPr>
      </w:pPr>
      <w:r w:rsidRPr="00F0751D">
        <w:rPr>
          <w:lang w:eastAsia="ru-RU"/>
        </w:rPr>
        <w:t>5.1.</w:t>
      </w:r>
      <w:r w:rsidR="00113DDF">
        <w:rPr>
          <w:lang w:eastAsia="ru-RU"/>
        </w:rPr>
        <w:t>4</w:t>
      </w:r>
      <w:r w:rsidRPr="00F0751D">
        <w:rPr>
          <w:lang w:eastAsia="ru-RU"/>
        </w:rPr>
        <w:t xml:space="preserve">. sumokėti Rangovui už faktiškai ir kokybiškai atliktus Darbus Sutartyje nustatyta tvarka, </w:t>
      </w:r>
      <w:r w:rsidR="00F0443C" w:rsidRPr="00F0751D">
        <w:rPr>
          <w:lang w:eastAsia="ru-RU"/>
        </w:rPr>
        <w:t>laiku</w:t>
      </w:r>
      <w:r w:rsidRPr="00F0751D">
        <w:rPr>
          <w:lang w:eastAsia="ru-RU"/>
        </w:rPr>
        <w:t xml:space="preserve"> ir sąlygomis;</w:t>
      </w:r>
    </w:p>
    <w:p w14:paraId="65C0427A" w14:textId="0A277928" w:rsidR="009914F0" w:rsidRPr="00F0751D" w:rsidRDefault="009914F0" w:rsidP="009914F0">
      <w:pPr>
        <w:ind w:firstLine="1134"/>
        <w:jc w:val="both"/>
        <w:rPr>
          <w:lang w:eastAsia="ru-RU"/>
        </w:rPr>
      </w:pPr>
      <w:r w:rsidRPr="00F0751D">
        <w:rPr>
          <w:lang w:eastAsia="ru-RU"/>
        </w:rPr>
        <w:t>5.1.</w:t>
      </w:r>
      <w:r w:rsidR="00C47FAD" w:rsidRPr="00F0751D">
        <w:rPr>
          <w:lang w:eastAsia="ru-RU"/>
        </w:rPr>
        <w:t>7</w:t>
      </w:r>
      <w:r w:rsidRPr="00F0751D">
        <w:rPr>
          <w:lang w:eastAsia="ru-RU"/>
        </w:rPr>
        <w:t>. nedelsdamas, bet ne vėliau kaip per 3 (tris) darbo dienas, raštu (Rangovo Sutartyje nurodytu adresu arba elektroniniu paštu) pranešti Rangovui apie pasikeitusius savo rekvizitus, teisinį statusą, paskirtą atstovą.</w:t>
      </w:r>
    </w:p>
    <w:p w14:paraId="1BC3253A" w14:textId="1A88958F" w:rsidR="009914F0" w:rsidRPr="00F0751D" w:rsidRDefault="009914F0" w:rsidP="009914F0">
      <w:pPr>
        <w:ind w:firstLine="1134"/>
        <w:jc w:val="both"/>
        <w:rPr>
          <w:lang w:eastAsia="ru-RU"/>
        </w:rPr>
      </w:pPr>
      <w:r w:rsidRPr="00F0751D">
        <w:rPr>
          <w:lang w:eastAsia="ru-RU"/>
        </w:rPr>
        <w:t>5.1.</w:t>
      </w:r>
      <w:r w:rsidR="00C47FAD" w:rsidRPr="00F0751D">
        <w:rPr>
          <w:lang w:eastAsia="ru-RU"/>
        </w:rPr>
        <w:t>8</w:t>
      </w:r>
      <w:r w:rsidRPr="00F0751D">
        <w:rPr>
          <w:lang w:eastAsia="ru-RU"/>
        </w:rPr>
        <w:t xml:space="preserve">. </w:t>
      </w:r>
      <w:r w:rsidR="00291161" w:rsidRPr="00F0751D">
        <w:rPr>
          <w:lang w:eastAsia="ru-RU"/>
        </w:rPr>
        <w:t>supažindin</w:t>
      </w:r>
      <w:r w:rsidRPr="00F0751D">
        <w:rPr>
          <w:lang w:eastAsia="ru-RU"/>
        </w:rPr>
        <w:t>ti subrangovus apie tiesioginio atsiskaitymo galimybę, kaip numatyta Sutarties 9.4 papunktyje.</w:t>
      </w:r>
    </w:p>
    <w:p w14:paraId="2877F2EB" w14:textId="77777777" w:rsidR="009914F0" w:rsidRPr="00F0751D" w:rsidRDefault="009914F0" w:rsidP="009914F0">
      <w:pPr>
        <w:ind w:firstLine="1134"/>
        <w:jc w:val="both"/>
        <w:rPr>
          <w:b/>
          <w:lang w:eastAsia="ru-RU"/>
        </w:rPr>
      </w:pPr>
      <w:r w:rsidRPr="00F0751D">
        <w:rPr>
          <w:b/>
          <w:lang w:eastAsia="ru-RU"/>
        </w:rPr>
        <w:t>5.2. Užsakovas turi teisę:</w:t>
      </w:r>
    </w:p>
    <w:p w14:paraId="1CAEFAD7" w14:textId="11D8D38B" w:rsidR="009914F0" w:rsidRPr="00F0751D" w:rsidRDefault="009914F0" w:rsidP="009914F0">
      <w:pPr>
        <w:ind w:firstLine="1134"/>
        <w:jc w:val="both"/>
        <w:rPr>
          <w:lang w:eastAsia="ru-RU"/>
        </w:rPr>
      </w:pPr>
      <w:r w:rsidRPr="00F0751D">
        <w:rPr>
          <w:lang w:eastAsia="ru-RU"/>
        </w:rPr>
        <w:t xml:space="preserve">5.2.1. </w:t>
      </w:r>
      <w:r w:rsidRPr="00F0751D">
        <w:t>bet kuriuo metu tikrinti Darbų eigą ir kokybę,</w:t>
      </w:r>
      <w:r w:rsidRPr="00F0751D">
        <w:rPr>
          <w:lang w:eastAsia="ru-RU"/>
        </w:rPr>
        <w:t xml:space="preserve"> kontroliuoti atliekamų Darbų kiekius ir kokybę, pastebėjus neatitikimų ar defektų, taip pat </w:t>
      </w:r>
      <w:r w:rsidRPr="00F0751D">
        <w:t xml:space="preserve">nukrypimus nuo Sutarties sąlygų, bloginančius </w:t>
      </w:r>
      <w:r w:rsidR="007E7B08" w:rsidRPr="00F0751D">
        <w:t xml:space="preserve">padarytų </w:t>
      </w:r>
      <w:r w:rsidRPr="00F0751D">
        <w:t>Darbų kokybę</w:t>
      </w:r>
      <w:r w:rsidRPr="00F0751D">
        <w:rPr>
          <w:lang w:eastAsia="ru-RU"/>
        </w:rPr>
        <w:t xml:space="preserve">, nedelsiant apie tai </w:t>
      </w:r>
      <w:r w:rsidR="00291161" w:rsidRPr="00F0751D">
        <w:rPr>
          <w:lang w:eastAsia="ru-RU"/>
        </w:rPr>
        <w:t>praneš</w:t>
      </w:r>
      <w:r w:rsidR="00394693" w:rsidRPr="00F0751D">
        <w:rPr>
          <w:lang w:eastAsia="ru-RU"/>
        </w:rPr>
        <w:t>ti</w:t>
      </w:r>
      <w:r w:rsidRPr="00F0751D">
        <w:rPr>
          <w:lang w:eastAsia="ru-RU"/>
        </w:rPr>
        <w:t xml:space="preserve"> Rangov</w:t>
      </w:r>
      <w:r w:rsidR="00291161" w:rsidRPr="00F0751D">
        <w:rPr>
          <w:lang w:eastAsia="ru-RU"/>
        </w:rPr>
        <w:t>ui</w:t>
      </w:r>
      <w:r w:rsidRPr="00F0751D">
        <w:rPr>
          <w:lang w:eastAsia="ru-RU"/>
        </w:rPr>
        <w:t>;</w:t>
      </w:r>
    </w:p>
    <w:p w14:paraId="7FD9B8EF" w14:textId="6F2A8468" w:rsidR="009914F0" w:rsidRPr="00F0751D" w:rsidRDefault="009914F0" w:rsidP="009914F0">
      <w:pPr>
        <w:ind w:firstLine="1134"/>
        <w:jc w:val="both"/>
        <w:rPr>
          <w:lang w:eastAsia="ru-RU"/>
        </w:rPr>
      </w:pPr>
      <w:r w:rsidRPr="00F0751D">
        <w:rPr>
          <w:lang w:eastAsia="ru-RU"/>
        </w:rPr>
        <w:t xml:space="preserve">5.2.2. </w:t>
      </w:r>
      <w:r w:rsidR="00E360D3" w:rsidRPr="00F0751D">
        <w:rPr>
          <w:lang w:eastAsia="ru-RU"/>
        </w:rPr>
        <w:t xml:space="preserve">reikalauti pašalinti </w:t>
      </w:r>
      <w:r w:rsidRPr="00F0751D">
        <w:rPr>
          <w:lang w:eastAsia="ru-RU"/>
        </w:rPr>
        <w:t>atliekamų ir/ar atliktų Darbų trūkum</w:t>
      </w:r>
      <w:r w:rsidR="00E360D3" w:rsidRPr="00F0751D">
        <w:rPr>
          <w:lang w:eastAsia="ru-RU"/>
        </w:rPr>
        <w:t>us</w:t>
      </w:r>
      <w:r w:rsidRPr="00F0751D">
        <w:rPr>
          <w:lang w:eastAsia="ru-RU"/>
        </w:rPr>
        <w:t xml:space="preserve">, jeigu </w:t>
      </w:r>
      <w:r w:rsidR="00E360D3" w:rsidRPr="00F0751D">
        <w:rPr>
          <w:lang w:eastAsia="ru-RU"/>
        </w:rPr>
        <w:t xml:space="preserve">paaiškėja, </w:t>
      </w:r>
      <w:r w:rsidRPr="00F0751D">
        <w:rPr>
          <w:lang w:eastAsia="ru-RU"/>
        </w:rPr>
        <w:t>kad Darbai atlikti nekokybiškai ir/ar neatitinka Sutartyje nustatytų reikalavimų;</w:t>
      </w:r>
    </w:p>
    <w:p w14:paraId="5E9896D1" w14:textId="751F6982" w:rsidR="009914F0" w:rsidRPr="00F0751D" w:rsidRDefault="009914F0" w:rsidP="009914F0">
      <w:pPr>
        <w:ind w:firstLine="1134"/>
        <w:jc w:val="both"/>
        <w:rPr>
          <w:lang w:eastAsia="ru-RU"/>
        </w:rPr>
      </w:pPr>
      <w:r w:rsidRPr="00F0751D">
        <w:rPr>
          <w:lang w:eastAsia="ru-RU"/>
        </w:rPr>
        <w:t>5.2.3.</w:t>
      </w:r>
      <w:r w:rsidR="00FD1E84" w:rsidRPr="00F0751D">
        <w:rPr>
          <w:lang w:eastAsia="ru-RU"/>
        </w:rPr>
        <w:t xml:space="preserve"> reikalauti pašalinti defektus </w:t>
      </w:r>
      <w:r w:rsidRPr="00F0751D">
        <w:rPr>
          <w:lang w:eastAsia="ru-RU"/>
        </w:rPr>
        <w:t>Rangovui nukrypus nuo Sutartyje nustatytų reikalavimų, nemokėti už netinkamai atliktus Darbus arba prireikus, reikalauti sustabdyti Darbus, kol trūkumai bus pašalinti;</w:t>
      </w:r>
    </w:p>
    <w:p w14:paraId="1EDEC2A5" w14:textId="20B37BB0" w:rsidR="009914F0" w:rsidRPr="00F0751D" w:rsidRDefault="009914F0" w:rsidP="009914F0">
      <w:pPr>
        <w:ind w:firstLine="1134"/>
        <w:jc w:val="both"/>
        <w:rPr>
          <w:lang w:eastAsia="ru-RU"/>
        </w:rPr>
      </w:pPr>
      <w:r w:rsidRPr="00F0751D">
        <w:rPr>
          <w:lang w:eastAsia="ru-RU"/>
        </w:rPr>
        <w:t>5.2.4. mažinti savo piniginę prievolę Rangovui</w:t>
      </w:r>
      <w:r w:rsidR="00DD50F2" w:rsidRPr="00F0751D">
        <w:rPr>
          <w:lang w:eastAsia="ru-RU"/>
        </w:rPr>
        <w:t xml:space="preserve"> priskaičiuotų delspinigių ir (ar) baudos (jei taikoma) sumos dydžiu</w:t>
      </w:r>
      <w:r w:rsidRPr="00F0751D">
        <w:rPr>
          <w:lang w:eastAsia="ru-RU"/>
        </w:rPr>
        <w:t>;</w:t>
      </w:r>
    </w:p>
    <w:p w14:paraId="62DDEAF0" w14:textId="58F4C654" w:rsidR="009914F0" w:rsidRPr="00F0751D" w:rsidRDefault="009914F0" w:rsidP="009914F0">
      <w:pPr>
        <w:ind w:firstLine="1134"/>
        <w:jc w:val="both"/>
        <w:rPr>
          <w:lang w:eastAsia="ru-RU"/>
        </w:rPr>
      </w:pPr>
      <w:r w:rsidRPr="00F0751D">
        <w:rPr>
          <w:lang w:eastAsia="ru-RU"/>
        </w:rPr>
        <w:t>5.2.5. nemokėti</w:t>
      </w:r>
      <w:r w:rsidR="00D92D2E" w:rsidRPr="00F0751D">
        <w:rPr>
          <w:lang w:eastAsia="ru-RU"/>
        </w:rPr>
        <w:t xml:space="preserve"> Rangovui </w:t>
      </w:r>
      <w:r w:rsidRPr="00F0751D">
        <w:rPr>
          <w:lang w:eastAsia="ru-RU"/>
        </w:rPr>
        <w:t>už atliktus Darbus:</w:t>
      </w:r>
    </w:p>
    <w:p w14:paraId="768ADF76" w14:textId="511F848E" w:rsidR="009914F0" w:rsidRPr="00F0751D" w:rsidRDefault="009914F0" w:rsidP="009914F0">
      <w:pPr>
        <w:ind w:firstLine="1134"/>
        <w:jc w:val="both"/>
        <w:rPr>
          <w:lang w:eastAsia="ru-RU"/>
        </w:rPr>
      </w:pPr>
      <w:r w:rsidRPr="00F0751D">
        <w:rPr>
          <w:lang w:eastAsia="ru-RU"/>
        </w:rPr>
        <w:t>5.2.</w:t>
      </w:r>
      <w:r w:rsidR="00090BB9" w:rsidRPr="00F0751D">
        <w:rPr>
          <w:lang w:eastAsia="ru-RU"/>
        </w:rPr>
        <w:t>5</w:t>
      </w:r>
      <w:r w:rsidRPr="00F0751D">
        <w:rPr>
          <w:lang w:eastAsia="ru-RU"/>
        </w:rPr>
        <w:t xml:space="preserve">.1. </w:t>
      </w:r>
      <w:r w:rsidR="002D21DA" w:rsidRPr="00F0751D">
        <w:rPr>
          <w:lang w:eastAsia="ru-RU"/>
        </w:rPr>
        <w:t xml:space="preserve">iki </w:t>
      </w:r>
      <w:r w:rsidRPr="00F0751D">
        <w:rPr>
          <w:lang w:eastAsia="ru-RU"/>
        </w:rPr>
        <w:t>Rangovas nepašalina atliktų Darbų defektų pagal Užsakovo pareikštą teisėtą reikalavimą;</w:t>
      </w:r>
    </w:p>
    <w:p w14:paraId="48ABAFBF" w14:textId="412D1DD1" w:rsidR="009914F0" w:rsidRPr="00F0751D" w:rsidRDefault="009914F0" w:rsidP="009914F0">
      <w:pPr>
        <w:ind w:firstLine="1134"/>
        <w:jc w:val="both"/>
        <w:rPr>
          <w:lang w:eastAsia="ru-RU"/>
        </w:rPr>
      </w:pPr>
      <w:r w:rsidRPr="00F0751D">
        <w:rPr>
          <w:lang w:eastAsia="ru-RU"/>
        </w:rPr>
        <w:t>5.2.</w:t>
      </w:r>
      <w:r w:rsidR="00090BB9" w:rsidRPr="00F0751D">
        <w:rPr>
          <w:lang w:eastAsia="ru-RU"/>
        </w:rPr>
        <w:t>5</w:t>
      </w:r>
      <w:r w:rsidRPr="00F0751D">
        <w:rPr>
          <w:lang w:eastAsia="ru-RU"/>
        </w:rPr>
        <w:t xml:space="preserve">.2. </w:t>
      </w:r>
      <w:r w:rsidR="005819ED" w:rsidRPr="00F0751D">
        <w:rPr>
          <w:lang w:eastAsia="ru-RU"/>
        </w:rPr>
        <w:t xml:space="preserve">iki </w:t>
      </w:r>
      <w:r w:rsidRPr="00F0751D">
        <w:rPr>
          <w:lang w:eastAsia="ru-RU"/>
        </w:rPr>
        <w:t>PVM sąskaita</w:t>
      </w:r>
      <w:r w:rsidR="0004688E" w:rsidRPr="00F0751D">
        <w:rPr>
          <w:lang w:eastAsia="ru-RU"/>
        </w:rPr>
        <w:t xml:space="preserve"> </w:t>
      </w:r>
      <w:r w:rsidRPr="00F0751D">
        <w:rPr>
          <w:lang w:eastAsia="ru-RU"/>
        </w:rPr>
        <w:t xml:space="preserve">faktūra </w:t>
      </w:r>
      <w:r w:rsidR="005819ED" w:rsidRPr="00F0751D">
        <w:rPr>
          <w:lang w:eastAsia="ru-RU"/>
        </w:rPr>
        <w:t xml:space="preserve">bus </w:t>
      </w:r>
      <w:r w:rsidRPr="00F0751D">
        <w:rPr>
          <w:lang w:eastAsia="ru-RU"/>
        </w:rPr>
        <w:t>pateikta taip, kaip numatyta Sutarties 3.2 punkte.</w:t>
      </w:r>
    </w:p>
    <w:p w14:paraId="0201D466" w14:textId="59E38D0B" w:rsidR="009914F0" w:rsidRPr="00F0751D" w:rsidRDefault="009914F0" w:rsidP="006112DF">
      <w:pPr>
        <w:ind w:firstLine="1134"/>
        <w:jc w:val="both"/>
        <w:rPr>
          <w:lang w:eastAsia="ru-RU"/>
        </w:rPr>
      </w:pPr>
      <w:r w:rsidRPr="00F0751D">
        <w:rPr>
          <w:lang w:eastAsia="ru-RU"/>
        </w:rPr>
        <w:t>5.2.</w:t>
      </w:r>
      <w:r w:rsidR="00090BB9" w:rsidRPr="00F0751D">
        <w:rPr>
          <w:lang w:eastAsia="ru-RU"/>
        </w:rPr>
        <w:t>6</w:t>
      </w:r>
      <w:r w:rsidRPr="00F0751D">
        <w:rPr>
          <w:lang w:eastAsia="ru-RU"/>
        </w:rPr>
        <w:t>. tiesiogiai atsiskaityti su subrangovais, jei yra sudaroma trišalė sutartis tarp Užsakovo, Rangovo ir jo subrangovo, kaip numatyta Sutarties 9.4 papunktyje</w:t>
      </w:r>
      <w:r w:rsidR="00090BB9" w:rsidRPr="00F0751D">
        <w:rPr>
          <w:lang w:eastAsia="ru-RU"/>
        </w:rPr>
        <w:t>.</w:t>
      </w:r>
    </w:p>
    <w:p w14:paraId="1B3E0FD2" w14:textId="77777777" w:rsidR="009914F0" w:rsidRPr="00F0751D" w:rsidRDefault="009914F0" w:rsidP="009914F0">
      <w:pPr>
        <w:jc w:val="center"/>
        <w:rPr>
          <w:b/>
          <w:lang w:eastAsia="ru-RU"/>
        </w:rPr>
      </w:pPr>
    </w:p>
    <w:p w14:paraId="36F198B3" w14:textId="77777777" w:rsidR="009914F0" w:rsidRPr="00F0751D" w:rsidRDefault="009914F0" w:rsidP="009914F0">
      <w:pPr>
        <w:jc w:val="center"/>
        <w:rPr>
          <w:b/>
          <w:lang w:eastAsia="ru-RU"/>
        </w:rPr>
      </w:pPr>
      <w:r w:rsidRPr="00F0751D">
        <w:rPr>
          <w:b/>
          <w:lang w:eastAsia="ru-RU"/>
        </w:rPr>
        <w:t>6.</w:t>
      </w:r>
      <w:r w:rsidRPr="00F0751D">
        <w:rPr>
          <w:lang w:eastAsia="ru-RU"/>
        </w:rPr>
        <w:t xml:space="preserve"> </w:t>
      </w:r>
      <w:r w:rsidRPr="00F0751D">
        <w:rPr>
          <w:b/>
          <w:lang w:eastAsia="ru-RU"/>
        </w:rPr>
        <w:t>Rangovo įsipareigojimai ir teisės</w:t>
      </w:r>
    </w:p>
    <w:p w14:paraId="6D7BD85A" w14:textId="77777777" w:rsidR="009914F0" w:rsidRPr="00F0751D" w:rsidRDefault="009914F0" w:rsidP="009914F0">
      <w:pPr>
        <w:ind w:firstLine="1134"/>
        <w:jc w:val="center"/>
        <w:rPr>
          <w:lang w:eastAsia="ru-RU"/>
        </w:rPr>
      </w:pPr>
    </w:p>
    <w:p w14:paraId="4327DFEB" w14:textId="77777777" w:rsidR="009914F0" w:rsidRPr="00F0751D" w:rsidRDefault="009914F0" w:rsidP="009914F0">
      <w:pPr>
        <w:tabs>
          <w:tab w:val="left" w:pos="1560"/>
          <w:tab w:val="left" w:pos="1701"/>
        </w:tabs>
        <w:ind w:firstLine="1134"/>
        <w:jc w:val="both"/>
        <w:rPr>
          <w:b/>
          <w:lang w:eastAsia="ru-RU"/>
        </w:rPr>
      </w:pPr>
      <w:r w:rsidRPr="00F0751D">
        <w:rPr>
          <w:b/>
          <w:lang w:eastAsia="ru-RU"/>
        </w:rPr>
        <w:t>6.1. Rangovas įsipareigoja:</w:t>
      </w:r>
    </w:p>
    <w:p w14:paraId="7C42C0E2" w14:textId="0F19A1D8" w:rsidR="00E223E0" w:rsidRPr="00F0751D" w:rsidRDefault="009914F0" w:rsidP="009914F0">
      <w:pPr>
        <w:tabs>
          <w:tab w:val="left" w:pos="1560"/>
          <w:tab w:val="left" w:pos="1701"/>
        </w:tabs>
        <w:ind w:firstLine="1134"/>
        <w:jc w:val="both"/>
        <w:rPr>
          <w:lang w:eastAsia="ru-RU"/>
        </w:rPr>
      </w:pPr>
      <w:r w:rsidRPr="00F0751D">
        <w:rPr>
          <w:lang w:eastAsia="ru-RU"/>
        </w:rPr>
        <w:t xml:space="preserve">6.1.1. atlikti Darbus, vadovaudamasis Užsakovo </w:t>
      </w:r>
      <w:r w:rsidR="00657AE8" w:rsidRPr="00F0751D">
        <w:rPr>
          <w:lang w:eastAsia="ru-RU"/>
        </w:rPr>
        <w:t>pateikt</w:t>
      </w:r>
      <w:r w:rsidR="00C8611F" w:rsidRPr="00F0751D">
        <w:rPr>
          <w:lang w:eastAsia="ru-RU"/>
        </w:rPr>
        <w:t>a</w:t>
      </w:r>
      <w:r w:rsidR="00657AE8" w:rsidRPr="00F0751D">
        <w:rPr>
          <w:lang w:eastAsia="ru-RU"/>
        </w:rPr>
        <w:t xml:space="preserve"> </w:t>
      </w:r>
      <w:r w:rsidR="00C8611F" w:rsidRPr="00F0751D">
        <w:rPr>
          <w:rFonts w:eastAsia="Calibri"/>
        </w:rPr>
        <w:t>„</w:t>
      </w:r>
      <w:r w:rsidR="00C8611F" w:rsidRPr="00F0751D">
        <w:t>Plastikinių langų, durų gamybos su montavimu techninė specifikacija“</w:t>
      </w:r>
      <w:r w:rsidR="00C8611F" w:rsidRPr="00F0751D">
        <w:rPr>
          <w:b/>
          <w:bCs/>
          <w:i/>
          <w:iCs/>
        </w:rPr>
        <w:t xml:space="preserve"> </w:t>
      </w:r>
      <w:r w:rsidR="00C837B7" w:rsidRPr="00F0751D">
        <w:rPr>
          <w:lang w:eastAsia="ru-RU"/>
        </w:rPr>
        <w:t>(</w:t>
      </w:r>
      <w:r w:rsidR="00C837B7" w:rsidRPr="00F0751D">
        <w:rPr>
          <w:rFonts w:eastAsia="Calibri"/>
        </w:rPr>
        <w:t>Sutarties 1 priedas</w:t>
      </w:r>
      <w:r w:rsidR="00C837B7" w:rsidRPr="00F0751D">
        <w:rPr>
          <w:lang w:eastAsia="ru-RU"/>
        </w:rPr>
        <w:t>), Lietuvos Respublikoje galiojančių įstatymų, poįstatyminių aktų, normatyvinių statybos dokumentų ir Statybos techninių reglamentų reikalavimais;</w:t>
      </w:r>
      <w:r w:rsidR="00E223E0" w:rsidRPr="00F0751D">
        <w:rPr>
          <w:lang w:eastAsia="ru-RU"/>
        </w:rPr>
        <w:t xml:space="preserve"> </w:t>
      </w:r>
    </w:p>
    <w:p w14:paraId="51A9655C" w14:textId="5E9D7CF5" w:rsidR="009914F0" w:rsidRPr="00F0751D" w:rsidRDefault="009914F0" w:rsidP="009914F0">
      <w:pPr>
        <w:ind w:firstLine="1134"/>
        <w:jc w:val="both"/>
        <w:rPr>
          <w:lang w:eastAsia="ru-RU"/>
        </w:rPr>
      </w:pPr>
      <w:r w:rsidRPr="00F0751D">
        <w:rPr>
          <w:lang w:eastAsia="ru-RU"/>
        </w:rPr>
        <w:t>6.1.</w:t>
      </w:r>
      <w:r w:rsidR="001E6133" w:rsidRPr="00F0751D">
        <w:rPr>
          <w:lang w:eastAsia="ru-RU"/>
        </w:rPr>
        <w:t>2</w:t>
      </w:r>
      <w:r w:rsidRPr="00F0751D">
        <w:rPr>
          <w:lang w:eastAsia="ru-RU"/>
        </w:rPr>
        <w:t>. nekeisti Užsakovo sprendimų be jo rašytinio sutikimo;</w:t>
      </w:r>
    </w:p>
    <w:p w14:paraId="6AA24918" w14:textId="3A9CD44F" w:rsidR="009914F0" w:rsidRPr="00F0751D" w:rsidRDefault="009914F0" w:rsidP="009914F0">
      <w:pPr>
        <w:ind w:firstLine="1134"/>
        <w:jc w:val="both"/>
        <w:rPr>
          <w:lang w:eastAsia="ru-RU"/>
        </w:rPr>
      </w:pPr>
      <w:r w:rsidRPr="00F0751D">
        <w:rPr>
          <w:lang w:eastAsia="ru-RU"/>
        </w:rPr>
        <w:t>6.1.</w:t>
      </w:r>
      <w:r w:rsidR="001E6133" w:rsidRPr="00F0751D">
        <w:rPr>
          <w:lang w:eastAsia="ru-RU"/>
        </w:rPr>
        <w:t>3</w:t>
      </w:r>
      <w:r w:rsidRPr="00F0751D">
        <w:rPr>
          <w:lang w:eastAsia="ru-RU"/>
        </w:rPr>
        <w:t>. laiku pradėti, kokybiškai atlikti, ir perduoti Užsakovui Darbus</w:t>
      </w:r>
      <w:r w:rsidR="0082769A" w:rsidRPr="00F0751D">
        <w:rPr>
          <w:lang w:eastAsia="ru-RU"/>
        </w:rPr>
        <w:t>.</w:t>
      </w:r>
    </w:p>
    <w:p w14:paraId="6EDB1347" w14:textId="63423563" w:rsidR="009914F0" w:rsidRPr="00F0751D" w:rsidRDefault="009914F0" w:rsidP="009914F0">
      <w:pPr>
        <w:ind w:firstLine="1134"/>
        <w:jc w:val="both"/>
        <w:rPr>
          <w:lang w:eastAsia="ru-RU"/>
        </w:rPr>
      </w:pPr>
      <w:r w:rsidRPr="00F0751D">
        <w:rPr>
          <w:lang w:eastAsia="ru-RU"/>
        </w:rPr>
        <w:t>6.1.</w:t>
      </w:r>
      <w:r w:rsidR="001E6133" w:rsidRPr="00F0751D">
        <w:rPr>
          <w:lang w:eastAsia="ru-RU"/>
        </w:rPr>
        <w:t>4</w:t>
      </w:r>
      <w:r w:rsidRPr="00F0751D">
        <w:rPr>
          <w:lang w:eastAsia="ru-RU"/>
        </w:rPr>
        <w:t>. užtikrinti saugos ir sveikatos darbe, higienos, priešgaisrinės saugos ir aplinkos apsaugos reikalavimų vykdymą;</w:t>
      </w:r>
    </w:p>
    <w:p w14:paraId="657F8AC5" w14:textId="0842FC9C" w:rsidR="009914F0" w:rsidRPr="00F0751D" w:rsidRDefault="009914F0" w:rsidP="009914F0">
      <w:pPr>
        <w:ind w:firstLine="1134"/>
        <w:jc w:val="both"/>
        <w:rPr>
          <w:lang w:eastAsia="ru-RU"/>
        </w:rPr>
      </w:pPr>
      <w:r w:rsidRPr="00F0751D">
        <w:rPr>
          <w:lang w:eastAsia="ru-RU"/>
        </w:rPr>
        <w:t>6.1.</w:t>
      </w:r>
      <w:r w:rsidR="001E6133" w:rsidRPr="00F0751D">
        <w:rPr>
          <w:lang w:eastAsia="ru-RU"/>
        </w:rPr>
        <w:t>5</w:t>
      </w:r>
      <w:r w:rsidRPr="00F0751D">
        <w:rPr>
          <w:lang w:eastAsia="ru-RU"/>
        </w:rPr>
        <w:t xml:space="preserve">. </w:t>
      </w:r>
      <w:r w:rsidR="001A5508" w:rsidRPr="001A5508">
        <w:rPr>
          <w:lang w:eastAsia="ru-RU"/>
        </w:rPr>
        <w:t>Darbams naudoti tik naujus, techninę specifikaciją ir taikomų teisės aktų reikalavimus atitinkančius statybos produktus, gaminius ir medžiagas. Kai konkrečiam gaminiui teisės aktai nustato pareigą parengti eksploatacinių savybių deklaraciją, eksploatacinių savybių ir atitikties deklaraciją ar kitą dokumentą, Rangovas privalo jį pateikti Užsakovui iki gaminio montavimo arba kartu su konkrečia gaminių partija</w:t>
      </w:r>
      <w:r w:rsidR="001A5508">
        <w:rPr>
          <w:lang w:eastAsia="ru-RU"/>
        </w:rPr>
        <w:t>;</w:t>
      </w:r>
    </w:p>
    <w:p w14:paraId="68FB8AB2" w14:textId="0CE1AE50" w:rsidR="009914F0" w:rsidRPr="00F0751D" w:rsidRDefault="009914F0" w:rsidP="009914F0">
      <w:pPr>
        <w:ind w:firstLine="1134"/>
        <w:jc w:val="both"/>
        <w:rPr>
          <w:lang w:eastAsia="ru-RU"/>
        </w:rPr>
      </w:pPr>
      <w:r w:rsidRPr="00F0751D">
        <w:rPr>
          <w:lang w:eastAsia="ru-RU"/>
        </w:rPr>
        <w:t>6.1.</w:t>
      </w:r>
      <w:r w:rsidR="001E6133" w:rsidRPr="00F0751D">
        <w:rPr>
          <w:lang w:eastAsia="ru-RU"/>
        </w:rPr>
        <w:t>6</w:t>
      </w:r>
      <w:r w:rsidRPr="00F0751D">
        <w:rPr>
          <w:lang w:eastAsia="ru-RU"/>
        </w:rPr>
        <w:t xml:space="preserve">. </w:t>
      </w:r>
      <w:r w:rsidR="00B0714A">
        <w:rPr>
          <w:lang w:eastAsia="ru-RU"/>
        </w:rPr>
        <w:t>p</w:t>
      </w:r>
      <w:r w:rsidR="00BE3018" w:rsidRPr="00BE3018">
        <w:rPr>
          <w:lang w:eastAsia="ru-RU"/>
        </w:rPr>
        <w:t>rieš pradėdamas vykdyti kiekvieną Darbų užsakymą, Rangovas paskiria atitinkamo statinio statybos vadovą</w:t>
      </w:r>
      <w:r w:rsidR="00071649">
        <w:rPr>
          <w:lang w:eastAsia="ru-RU"/>
        </w:rPr>
        <w:t xml:space="preserve"> (</w:t>
      </w:r>
      <w:r w:rsidR="00071649" w:rsidRPr="00071649">
        <w:rPr>
          <w:lang w:eastAsia="ru-RU"/>
        </w:rPr>
        <w:t>kai toks paskyrimas privalomas pagal konkretiems darbams taikomus teisės aktus</w:t>
      </w:r>
      <w:r w:rsidR="00071649">
        <w:rPr>
          <w:lang w:eastAsia="ru-RU"/>
        </w:rPr>
        <w:t>)</w:t>
      </w:r>
      <w:r w:rsidR="00BE3018" w:rsidRPr="00BE3018">
        <w:rPr>
          <w:lang w:eastAsia="ru-RU"/>
        </w:rPr>
        <w:t xml:space="preserve">, kuris vadovauja </w:t>
      </w:r>
      <w:r w:rsidR="00B0714A">
        <w:rPr>
          <w:lang w:eastAsia="ru-RU"/>
        </w:rPr>
        <w:t>D</w:t>
      </w:r>
      <w:r w:rsidR="00BE3018" w:rsidRPr="00BE3018">
        <w:rPr>
          <w:lang w:eastAsia="ru-RU"/>
        </w:rPr>
        <w:t xml:space="preserve">arbams konkrečiame užsakyme nurodytame objekte. Statybos rūšis (paprastasis remontas ar kita rūšis, jei ją lemia konkreti </w:t>
      </w:r>
      <w:r w:rsidR="00011A8B">
        <w:rPr>
          <w:lang w:eastAsia="ru-RU"/>
        </w:rPr>
        <w:t>D</w:t>
      </w:r>
      <w:r w:rsidR="00BE3018" w:rsidRPr="00BE3018">
        <w:rPr>
          <w:lang w:eastAsia="ru-RU"/>
        </w:rPr>
        <w:t xml:space="preserve">arbų apimtis) ir statinio kategorija nustatoma pagal konkretaus objekto dokumentus, faktinę </w:t>
      </w:r>
      <w:r w:rsidR="00011A8B">
        <w:rPr>
          <w:lang w:eastAsia="ru-RU"/>
        </w:rPr>
        <w:t>D</w:t>
      </w:r>
      <w:r w:rsidR="00BE3018" w:rsidRPr="00BE3018">
        <w:rPr>
          <w:lang w:eastAsia="ru-RU"/>
        </w:rPr>
        <w:t>arbų apimtį ir taikomus teisės aktus</w:t>
      </w:r>
      <w:r w:rsidR="003245A8">
        <w:rPr>
          <w:lang w:eastAsia="ru-RU"/>
        </w:rPr>
        <w:t>.</w:t>
      </w:r>
      <w:r w:rsidR="00BE3018" w:rsidRPr="00BE3018">
        <w:rPr>
          <w:lang w:eastAsia="ru-RU"/>
        </w:rPr>
        <w:t xml:space="preserve"> </w:t>
      </w:r>
      <w:r w:rsidR="003245A8">
        <w:rPr>
          <w:lang w:eastAsia="ru-RU"/>
        </w:rPr>
        <w:t>V</w:t>
      </w:r>
      <w:r w:rsidR="00BE3018" w:rsidRPr="00BE3018">
        <w:rPr>
          <w:lang w:eastAsia="ru-RU"/>
        </w:rPr>
        <w:t>ien langų ar durų keitimo darbams projekto vadovas neskiriamas, jeigu pagal teisės aktus statinio projektas nerengiamas. Jeigu konkrečiam objektui ir darbų rūšiai privaloma rengti statinio projektą, statinio projekto vadovas ir kiti statybos techninės veiklos pagrindinių sričių vadovai skiriami tik teisės aktuose nustatytais atvejais</w:t>
      </w:r>
      <w:r w:rsidRPr="00F0751D">
        <w:rPr>
          <w:lang w:eastAsia="ru-RU"/>
        </w:rPr>
        <w:t>;</w:t>
      </w:r>
    </w:p>
    <w:p w14:paraId="1504B46B" w14:textId="48E8EB09" w:rsidR="009914F0" w:rsidRPr="00F0751D" w:rsidRDefault="009914F0" w:rsidP="009914F0">
      <w:pPr>
        <w:tabs>
          <w:tab w:val="left" w:pos="8385"/>
        </w:tabs>
        <w:ind w:firstLine="1134"/>
        <w:jc w:val="both"/>
        <w:rPr>
          <w:lang w:eastAsia="ru-RU"/>
        </w:rPr>
      </w:pPr>
      <w:r w:rsidRPr="00F0751D">
        <w:rPr>
          <w:lang w:eastAsia="ru-RU"/>
        </w:rPr>
        <w:t>6.1.</w:t>
      </w:r>
      <w:r w:rsidR="001E6133" w:rsidRPr="00F0751D">
        <w:rPr>
          <w:lang w:eastAsia="ru-RU"/>
        </w:rPr>
        <w:t>7</w:t>
      </w:r>
      <w:r w:rsidRPr="00F0751D">
        <w:rPr>
          <w:lang w:eastAsia="ru-RU"/>
        </w:rPr>
        <w:t>.</w:t>
      </w:r>
      <w:r w:rsidR="00CB34E0">
        <w:rPr>
          <w:lang w:eastAsia="ru-RU"/>
        </w:rPr>
        <w:t>Vykdant kiekvieną užsakymą</w:t>
      </w:r>
      <w:r w:rsidR="00DA0EE5">
        <w:rPr>
          <w:lang w:eastAsia="ru-RU"/>
        </w:rPr>
        <w:t xml:space="preserve"> </w:t>
      </w:r>
      <w:r w:rsidRPr="00F0751D">
        <w:rPr>
          <w:lang w:eastAsia="ru-RU"/>
        </w:rPr>
        <w:t xml:space="preserve">užtikrinti, kad Sutartį vykdys tik tokią teisę turintys asmenys, jei Rangovo kvalifikacija dėl teisės verstis atitinkama veikla nebuvo tikrinama arba buvo tikrinama ne </w:t>
      </w:r>
      <w:r w:rsidRPr="00F0751D">
        <w:t>visa apimtimi, tačiau norminiai teisės aktai numato tam tikrus reikalavimus dėl teisės verstis veikla (Rangovas ir bet kurie asmenys, veikiantys jo vardu, yra gavę visus būtinus leidimus, kvalifikacijos atestacijos pažymėjimus ar kitokius dokumentus, leidžiančius užsiimti šioje Sutartyje nustatyta veikla, kuri yra Rangovo sutartinių įsipareigojimų dalis).</w:t>
      </w:r>
    </w:p>
    <w:p w14:paraId="708A39F8" w14:textId="29ED1120" w:rsidR="009914F0" w:rsidRPr="00F0751D" w:rsidRDefault="009914F0" w:rsidP="009914F0">
      <w:pPr>
        <w:ind w:firstLine="1134"/>
        <w:jc w:val="both"/>
        <w:rPr>
          <w:lang w:eastAsia="ru-RU"/>
        </w:rPr>
      </w:pPr>
      <w:r w:rsidRPr="00F0751D">
        <w:rPr>
          <w:lang w:eastAsia="ru-RU"/>
        </w:rPr>
        <w:t>6.1.</w:t>
      </w:r>
      <w:r w:rsidR="001E6133" w:rsidRPr="00F0751D">
        <w:rPr>
          <w:lang w:eastAsia="ru-RU"/>
        </w:rPr>
        <w:t>8</w:t>
      </w:r>
      <w:r w:rsidRPr="00F0751D">
        <w:rPr>
          <w:lang w:eastAsia="ru-RU"/>
        </w:rPr>
        <w:t>. užtikrinti, kad Užsakovas galėtų susipažinti, patikrinti Darbų atlikimo eigą ir kokybę, teikti kit</w:t>
      </w:r>
      <w:r w:rsidR="007463FA" w:rsidRPr="00F0751D">
        <w:rPr>
          <w:lang w:eastAsia="ru-RU"/>
        </w:rPr>
        <w:t>us</w:t>
      </w:r>
      <w:r w:rsidRPr="00F0751D">
        <w:rPr>
          <w:lang w:eastAsia="ru-RU"/>
        </w:rPr>
        <w:t xml:space="preserve"> su Darbų vykdymu susijusi</w:t>
      </w:r>
      <w:r w:rsidR="00291161" w:rsidRPr="00F0751D">
        <w:rPr>
          <w:lang w:eastAsia="ru-RU"/>
        </w:rPr>
        <w:t>us</w:t>
      </w:r>
      <w:r w:rsidRPr="00F0751D">
        <w:rPr>
          <w:lang w:eastAsia="ru-RU"/>
        </w:rPr>
        <w:t xml:space="preserve"> </w:t>
      </w:r>
      <w:r w:rsidR="00291161" w:rsidRPr="00F0751D">
        <w:rPr>
          <w:lang w:eastAsia="ru-RU"/>
        </w:rPr>
        <w:t>duomenis</w:t>
      </w:r>
      <w:r w:rsidRPr="00F0751D">
        <w:rPr>
          <w:lang w:eastAsia="ru-RU"/>
        </w:rPr>
        <w:t xml:space="preserve">, sudaryti sąlygas Užsakovo atstovams lankytis Darbų </w:t>
      </w:r>
      <w:r w:rsidR="0074292C" w:rsidRPr="00F0751D">
        <w:rPr>
          <w:lang w:eastAsia="ru-RU"/>
        </w:rPr>
        <w:t>aikštelėje</w:t>
      </w:r>
      <w:r w:rsidRPr="00F0751D">
        <w:rPr>
          <w:lang w:eastAsia="ru-RU"/>
        </w:rPr>
        <w:t xml:space="preserve"> bei susipažinti su visa su Darbais susijusia dokumentacija; </w:t>
      </w:r>
    </w:p>
    <w:p w14:paraId="01DEDBC7" w14:textId="10253D13" w:rsidR="009914F0" w:rsidRPr="00F0751D" w:rsidRDefault="009914F0" w:rsidP="009914F0">
      <w:pPr>
        <w:ind w:firstLine="1134"/>
        <w:jc w:val="both"/>
        <w:rPr>
          <w:lang w:eastAsia="ru-RU"/>
        </w:rPr>
      </w:pPr>
      <w:r w:rsidRPr="00F0751D">
        <w:rPr>
          <w:lang w:eastAsia="ru-RU"/>
        </w:rPr>
        <w:t>6.1.</w:t>
      </w:r>
      <w:r w:rsidR="001E6133" w:rsidRPr="00F0751D">
        <w:rPr>
          <w:lang w:eastAsia="ru-RU"/>
        </w:rPr>
        <w:t>9</w:t>
      </w:r>
      <w:r w:rsidRPr="00F0751D">
        <w:rPr>
          <w:lang w:eastAsia="ru-RU"/>
        </w:rPr>
        <w:t>. Jei bus pasitelkiamas subrangovas, prieš pasitelkiant, tai turi būti suderinta su Užsakovu;</w:t>
      </w:r>
    </w:p>
    <w:p w14:paraId="5DA21E5C" w14:textId="6F250102" w:rsidR="009914F0" w:rsidRPr="00F0751D" w:rsidRDefault="009914F0" w:rsidP="009914F0">
      <w:pPr>
        <w:ind w:firstLine="1134"/>
        <w:jc w:val="both"/>
        <w:rPr>
          <w:lang w:eastAsia="ru-RU"/>
        </w:rPr>
      </w:pPr>
      <w:r w:rsidRPr="00F0751D">
        <w:rPr>
          <w:lang w:eastAsia="ru-RU"/>
        </w:rPr>
        <w:t>6.1.1</w:t>
      </w:r>
      <w:r w:rsidR="001E6133" w:rsidRPr="00F0751D">
        <w:rPr>
          <w:lang w:eastAsia="ru-RU"/>
        </w:rPr>
        <w:t>0</w:t>
      </w:r>
      <w:r w:rsidRPr="00F0751D">
        <w:rPr>
          <w:lang w:eastAsia="ru-RU"/>
        </w:rPr>
        <w:t>. nekokybiškai atliktus Darbus bei trūkumus pašalinti savo sąskaita;</w:t>
      </w:r>
    </w:p>
    <w:p w14:paraId="2F738AB0" w14:textId="00D1E4F4" w:rsidR="009914F0" w:rsidRPr="00F0751D" w:rsidRDefault="009914F0" w:rsidP="009914F0">
      <w:pPr>
        <w:ind w:firstLine="1134"/>
        <w:jc w:val="both"/>
        <w:rPr>
          <w:lang w:eastAsia="ru-RU"/>
        </w:rPr>
      </w:pPr>
      <w:r w:rsidRPr="00F0751D">
        <w:rPr>
          <w:lang w:eastAsia="ru-RU"/>
        </w:rPr>
        <w:t>6.1.1</w:t>
      </w:r>
      <w:r w:rsidR="001E6133" w:rsidRPr="00F0751D">
        <w:rPr>
          <w:lang w:eastAsia="ru-RU"/>
        </w:rPr>
        <w:t>1</w:t>
      </w:r>
      <w:r w:rsidRPr="00F0751D">
        <w:rPr>
          <w:lang w:eastAsia="ru-RU"/>
        </w:rPr>
        <w:t>. atlikti Darbus tvarkingai, neteršiant teritorijos (</w:t>
      </w:r>
      <w:r w:rsidRPr="00F0751D">
        <w:t xml:space="preserve">išvežti perteklines medžiagas ir Rangovo </w:t>
      </w:r>
      <w:r w:rsidR="003333AB" w:rsidRPr="00F0751D">
        <w:t>įrengimus</w:t>
      </w:r>
      <w:r w:rsidR="003333AB">
        <w:rPr>
          <w:lang w:eastAsia="ru-RU"/>
        </w:rPr>
        <w:t>.</w:t>
      </w:r>
      <w:r w:rsidR="003333AB" w:rsidRPr="00F0751D">
        <w:rPr>
          <w:lang w:eastAsia="ru-RU"/>
        </w:rPr>
        <w:t xml:space="preserve"> Baigus</w:t>
      </w:r>
      <w:r w:rsidRPr="00F0751D">
        <w:rPr>
          <w:lang w:eastAsia="ru-RU"/>
        </w:rPr>
        <w:t xml:space="preserve"> darbus, savo sąskaita išvežti šiukšles iš teritorijos nedelsiant, bet ne vėliau kaip iki Darbų perdavimo</w:t>
      </w:r>
      <w:r w:rsidR="00EF3F3F" w:rsidRPr="00F0751D">
        <w:rPr>
          <w:lang w:eastAsia="ru-RU"/>
        </w:rPr>
        <w:t xml:space="preserve"> ir </w:t>
      </w:r>
      <w:r w:rsidRPr="00F0751D">
        <w:rPr>
          <w:lang w:eastAsia="ru-RU"/>
        </w:rPr>
        <w:t>priėmimo akto pasirašymo dienos;</w:t>
      </w:r>
    </w:p>
    <w:p w14:paraId="7E9C558E" w14:textId="24182E88" w:rsidR="009914F0" w:rsidRPr="00F0751D" w:rsidRDefault="009914F0" w:rsidP="009914F0">
      <w:pPr>
        <w:ind w:firstLine="1134"/>
        <w:jc w:val="both"/>
        <w:rPr>
          <w:strike/>
          <w:lang w:eastAsia="ru-RU"/>
        </w:rPr>
      </w:pPr>
      <w:r w:rsidRPr="00F0751D">
        <w:rPr>
          <w:lang w:eastAsia="ru-RU"/>
        </w:rPr>
        <w:t>6.1.1</w:t>
      </w:r>
      <w:r w:rsidR="001E6133" w:rsidRPr="00F0751D">
        <w:rPr>
          <w:lang w:eastAsia="ru-RU"/>
        </w:rPr>
        <w:t>2</w:t>
      </w:r>
      <w:r w:rsidRPr="00F0751D">
        <w:rPr>
          <w:lang w:eastAsia="ru-RU"/>
        </w:rPr>
        <w:t xml:space="preserve">. apsaugoti Užsakovo turtą nuo nuostolių, apgadinimo ar sunaikinimo, atsiradusių dėl Rangovo veiksmų. Rangovas, vykdydamas Darbus, turi imtis visų būtinų atsargumo priemonių, kad Rangovo įrengimai ir </w:t>
      </w:r>
      <w:r w:rsidR="003B513B" w:rsidRPr="00F0751D">
        <w:rPr>
          <w:lang w:eastAsia="ru-RU"/>
        </w:rPr>
        <w:t>darbuotojai</w:t>
      </w:r>
      <w:r w:rsidRPr="00F0751D">
        <w:rPr>
          <w:lang w:eastAsia="ru-RU"/>
        </w:rPr>
        <w:t xml:space="preserve"> būtų tik </w:t>
      </w:r>
      <w:r w:rsidR="008A64D7" w:rsidRPr="00F0751D">
        <w:rPr>
          <w:lang w:eastAsia="ru-RU"/>
        </w:rPr>
        <w:t>darbų vietoje</w:t>
      </w:r>
      <w:r w:rsidR="00617CCF">
        <w:rPr>
          <w:lang w:eastAsia="ru-RU"/>
        </w:rPr>
        <w:t>.</w:t>
      </w:r>
      <w:r w:rsidRPr="00F0751D">
        <w:rPr>
          <w:lang w:eastAsia="ru-RU"/>
        </w:rPr>
        <w:t xml:space="preserve"> </w:t>
      </w:r>
    </w:p>
    <w:p w14:paraId="49FF3245" w14:textId="434F2EFE" w:rsidR="009914F0" w:rsidRPr="00F0751D" w:rsidRDefault="009914F0" w:rsidP="009914F0">
      <w:pPr>
        <w:ind w:firstLine="1134"/>
        <w:jc w:val="both"/>
      </w:pPr>
      <w:r w:rsidRPr="00F0751D">
        <w:rPr>
          <w:rFonts w:eastAsia="Calibri"/>
        </w:rPr>
        <w:t>6.1.1</w:t>
      </w:r>
      <w:r w:rsidR="00617CCF">
        <w:rPr>
          <w:rFonts w:eastAsia="Calibri"/>
        </w:rPr>
        <w:t>3</w:t>
      </w:r>
      <w:r w:rsidRPr="00F0751D">
        <w:rPr>
          <w:rFonts w:eastAsia="Calibri"/>
        </w:rPr>
        <w:t xml:space="preserve">. </w:t>
      </w:r>
      <w:r w:rsidRPr="00F0751D">
        <w:t>nedelsdamas, bet ne vėliau kaip per 3 (tris) darbo dienas, raštu (Užsakovo Sutartyje nurodytu adresu arba elektroniniu paštu) pranešti Užsakovui apie pasikeitusius savo rekvizitus, teisinį statusą, paskirtą atstovą;</w:t>
      </w:r>
    </w:p>
    <w:p w14:paraId="3368E36E" w14:textId="4FCAAEB9" w:rsidR="009914F0" w:rsidRPr="00F0751D" w:rsidRDefault="009914F0" w:rsidP="00277709">
      <w:pPr>
        <w:ind w:firstLine="1134"/>
        <w:jc w:val="both"/>
      </w:pPr>
      <w:r w:rsidRPr="00F0751D">
        <w:t>6.1.1</w:t>
      </w:r>
      <w:r w:rsidR="006D21B2">
        <w:t>4</w:t>
      </w:r>
      <w:r w:rsidRPr="00F0751D">
        <w:t xml:space="preserve">. laikytis </w:t>
      </w:r>
      <w:r w:rsidR="00394693" w:rsidRPr="00F0751D">
        <w:t>konfidencialumo</w:t>
      </w:r>
      <w:r w:rsidRPr="00F0751D">
        <w:t xml:space="preserve"> įsipareigojimų, neatskleisti tretiesiems asmenims joki</w:t>
      </w:r>
      <w:r w:rsidR="00291161" w:rsidRPr="00F0751D">
        <w:t>ų</w:t>
      </w:r>
      <w:r w:rsidRPr="00F0751D">
        <w:t xml:space="preserve"> </w:t>
      </w:r>
      <w:r w:rsidR="00291161" w:rsidRPr="00F0751D">
        <w:t>duomenų</w:t>
      </w:r>
      <w:r w:rsidRPr="00F0751D">
        <w:t xml:space="preserve">, </w:t>
      </w:r>
      <w:r w:rsidR="003A2B65" w:rsidRPr="00F0751D">
        <w:t xml:space="preserve">gautų </w:t>
      </w:r>
      <w:r w:rsidRPr="00F0751D">
        <w:t xml:space="preserve">vykdant Sutartį, išskyrus tiek, kiek tai reikalinga Sutarties vykdymui, o taip pat nenaudoti </w:t>
      </w:r>
      <w:r w:rsidR="00394693" w:rsidRPr="00F0751D">
        <w:t xml:space="preserve">konfidencialių </w:t>
      </w:r>
      <w:r w:rsidR="00291161" w:rsidRPr="00F0751D">
        <w:t>duomenų</w:t>
      </w:r>
      <w:r w:rsidRPr="00F0751D">
        <w:t xml:space="preserve"> asmeniniams ar trečiųjų asmenų poreikiams. Vis</w:t>
      </w:r>
      <w:r w:rsidR="00291161" w:rsidRPr="00F0751D">
        <w:t>i</w:t>
      </w:r>
      <w:r w:rsidRPr="00F0751D">
        <w:t xml:space="preserve"> Užsakovo Rangovui suteikt</w:t>
      </w:r>
      <w:r w:rsidR="00291161" w:rsidRPr="00F0751D">
        <w:t>i</w:t>
      </w:r>
      <w:r w:rsidRPr="00F0751D">
        <w:t xml:space="preserve"> </w:t>
      </w:r>
      <w:r w:rsidR="00291161" w:rsidRPr="00F0751D">
        <w:t>duomenys</w:t>
      </w:r>
      <w:r w:rsidRPr="00F0751D">
        <w:t xml:space="preserve"> yra </w:t>
      </w:r>
      <w:r w:rsidR="00394693" w:rsidRPr="00F0751D">
        <w:t>laikomi konfidencialiais</w:t>
      </w:r>
      <w:r w:rsidRPr="00F0751D">
        <w:t>, nebent Užsakovas raštu patvirtins, kad tam tikr</w:t>
      </w:r>
      <w:r w:rsidR="00291161" w:rsidRPr="00F0751D">
        <w:t>i</w:t>
      </w:r>
      <w:r w:rsidRPr="00F0751D">
        <w:t xml:space="preserve"> pateikt</w:t>
      </w:r>
      <w:r w:rsidR="00291161" w:rsidRPr="00F0751D">
        <w:t>i</w:t>
      </w:r>
      <w:r w:rsidRPr="00F0751D">
        <w:t xml:space="preserve"> </w:t>
      </w:r>
      <w:r w:rsidR="00291161" w:rsidRPr="00F0751D">
        <w:t>duomenys</w:t>
      </w:r>
      <w:r w:rsidRPr="00F0751D">
        <w:t xml:space="preserve"> nėra </w:t>
      </w:r>
      <w:r w:rsidR="00394693" w:rsidRPr="00F0751D">
        <w:t>konfidencialūs</w:t>
      </w:r>
      <w:r w:rsidRPr="00F0751D">
        <w:t xml:space="preserve">. </w:t>
      </w:r>
      <w:r w:rsidR="00394693" w:rsidRPr="00F0751D">
        <w:t xml:space="preserve">Konfidencialiais </w:t>
      </w:r>
      <w:r w:rsidRPr="00F0751D">
        <w:t>taip pat nėra laikom</w:t>
      </w:r>
      <w:r w:rsidR="007E7B08" w:rsidRPr="00F0751D">
        <w:t>i</w:t>
      </w:r>
      <w:r w:rsidRPr="00F0751D">
        <w:t xml:space="preserve"> </w:t>
      </w:r>
      <w:r w:rsidR="007E7B08" w:rsidRPr="00F0751D">
        <w:t>duomenys</w:t>
      </w:r>
      <w:r w:rsidRPr="00F0751D">
        <w:t>, kuri</w:t>
      </w:r>
      <w:r w:rsidR="007E7B08" w:rsidRPr="00F0751D">
        <w:t>e</w:t>
      </w:r>
      <w:r w:rsidRPr="00F0751D">
        <w:t xml:space="preserve"> buvo viešai prieinam</w:t>
      </w:r>
      <w:r w:rsidR="007E7B08" w:rsidRPr="00F0751D">
        <w:t>i</w:t>
      </w:r>
      <w:r w:rsidRPr="00F0751D">
        <w:t xml:space="preserve">, arba Rangovas gali dokumentais įrodyti, kad </w:t>
      </w:r>
      <w:r w:rsidR="007E7B08" w:rsidRPr="00F0751D">
        <w:t>duomenys</w:t>
      </w:r>
      <w:r w:rsidRPr="00F0751D">
        <w:t xml:space="preserve"> jam buvo teisėtai </w:t>
      </w:r>
      <w:r w:rsidRPr="00F0751D">
        <w:lastRenderedPageBreak/>
        <w:t>žinom</w:t>
      </w:r>
      <w:r w:rsidR="007E7B08" w:rsidRPr="00F0751D">
        <w:t>i</w:t>
      </w:r>
      <w:r w:rsidRPr="00F0751D">
        <w:t xml:space="preserve"> arba buvo pateikt</w:t>
      </w:r>
      <w:r w:rsidR="007E7B08" w:rsidRPr="00F0751D">
        <w:t>i</w:t>
      </w:r>
      <w:r w:rsidRPr="00F0751D">
        <w:t xml:space="preserve"> trečiųjų asmenų, turėjusių raštu patvirtintą teisę atskleisti </w:t>
      </w:r>
      <w:r w:rsidR="008046C6" w:rsidRPr="00F0751D">
        <w:t xml:space="preserve">konfidencialius </w:t>
      </w:r>
      <w:r w:rsidR="007E7B08" w:rsidRPr="00F0751D">
        <w:t>duomenis</w:t>
      </w:r>
      <w:r w:rsidRPr="00F0751D">
        <w:t>;</w:t>
      </w:r>
    </w:p>
    <w:p w14:paraId="59E9AF34" w14:textId="1F063210" w:rsidR="009914F0" w:rsidRPr="00F0751D" w:rsidRDefault="009914F0" w:rsidP="009914F0">
      <w:pPr>
        <w:ind w:firstLine="1134"/>
        <w:jc w:val="both"/>
      </w:pPr>
      <w:r w:rsidRPr="00F0751D">
        <w:t>6.1.1</w:t>
      </w:r>
      <w:r w:rsidR="006D21B2">
        <w:t>5</w:t>
      </w:r>
      <w:r w:rsidRPr="00F0751D">
        <w:t>. prisiimti visą atsakomybę už Darbus nuo Darbo pradžios iki kol pagal Sutartį numatytiems Darbams bus išduotas ir pasirašytas Darbų perdavimo</w:t>
      </w:r>
      <w:r w:rsidR="004E0192" w:rsidRPr="00F0751D">
        <w:t xml:space="preserve"> ir </w:t>
      </w:r>
      <w:r w:rsidRPr="00F0751D">
        <w:t>priėmimo aktas. Jeigu Darbams, medžiagoms ar įrangai padaroma žala arba jie prarandami, kai už jų priežiūrą atsako Rangovas ir atsakomybė už tą praradimą nepriskirtina Užsakovui, tai Rangovas savo rizika ir sąskaita privalo ištaisyti praradimus ar žalą taip, kad Darbai, medžiagos ar įranga atitiktų Sutartį;</w:t>
      </w:r>
    </w:p>
    <w:p w14:paraId="74F3393A" w14:textId="312C31EA" w:rsidR="009914F0" w:rsidRPr="00F0751D" w:rsidRDefault="009914F0" w:rsidP="009914F0">
      <w:pPr>
        <w:ind w:firstLine="1134"/>
        <w:jc w:val="both"/>
      </w:pPr>
      <w:r w:rsidRPr="00F0751D">
        <w:t>6.1.1</w:t>
      </w:r>
      <w:r w:rsidR="00874087" w:rsidRPr="00F0751D">
        <w:t>7</w:t>
      </w:r>
      <w:r w:rsidRPr="00F0751D">
        <w:t>. baigtus Darbus perduoti Užsakovui Darbų perdavimo</w:t>
      </w:r>
      <w:r w:rsidR="004E0192" w:rsidRPr="00F0751D">
        <w:t xml:space="preserve"> ir </w:t>
      </w:r>
      <w:r w:rsidRPr="00F0751D">
        <w:t>priėmimo aktu;</w:t>
      </w:r>
    </w:p>
    <w:p w14:paraId="3523F488" w14:textId="02C761B9" w:rsidR="00AE624B" w:rsidRDefault="009C00DB" w:rsidP="001047D9">
      <w:pPr>
        <w:tabs>
          <w:tab w:val="left" w:pos="766"/>
        </w:tabs>
        <w:jc w:val="both"/>
      </w:pPr>
      <w:r w:rsidRPr="00F0751D">
        <w:t xml:space="preserve">                   </w:t>
      </w:r>
      <w:r w:rsidR="009914F0" w:rsidRPr="00F0751D">
        <w:t>6.1.1</w:t>
      </w:r>
      <w:r w:rsidR="00874087" w:rsidRPr="00F0751D">
        <w:t>8</w:t>
      </w:r>
      <w:r w:rsidR="003333AB">
        <w:t xml:space="preserve">. </w:t>
      </w:r>
      <w:r w:rsidR="00BA4F1C" w:rsidRPr="00F0751D">
        <w:rPr>
          <w:lang w:eastAsia="ru-RU"/>
        </w:rPr>
        <w:t xml:space="preserve">laikytis </w:t>
      </w:r>
      <w:r w:rsidR="0000724D" w:rsidRPr="00F0751D">
        <w:rPr>
          <w:lang w:eastAsia="ru-RU"/>
        </w:rPr>
        <w:t xml:space="preserve">Užsakovo </w:t>
      </w:r>
      <w:r w:rsidR="00BA4F1C" w:rsidRPr="00F0751D">
        <w:rPr>
          <w:lang w:eastAsia="ru-RU"/>
        </w:rPr>
        <w:t>nustatyt</w:t>
      </w:r>
      <w:r w:rsidR="0009112A">
        <w:rPr>
          <w:lang w:eastAsia="ru-RU"/>
        </w:rPr>
        <w:t xml:space="preserve">ų </w:t>
      </w:r>
      <w:r w:rsidR="00BA4F1C" w:rsidRPr="00F0751D">
        <w:rPr>
          <w:lang w:eastAsia="ru-RU"/>
        </w:rPr>
        <w:t xml:space="preserve">aplinkos apsaugos </w:t>
      </w:r>
      <w:r w:rsidR="00BA4F1C" w:rsidRPr="00F0751D">
        <w:t>kriterij</w:t>
      </w:r>
      <w:r w:rsidR="006367C6">
        <w:t>ų</w:t>
      </w:r>
      <w:r w:rsidR="00523193">
        <w:t>, t.</w:t>
      </w:r>
      <w:r w:rsidR="00A55D52">
        <w:t xml:space="preserve"> </w:t>
      </w:r>
      <w:r w:rsidR="00523193">
        <w:t>y.</w:t>
      </w:r>
      <w:r w:rsidR="00BA4F1C" w:rsidRPr="00F0751D">
        <w:t xml:space="preserve"> </w:t>
      </w:r>
      <w:r w:rsidR="0036368B">
        <w:t>v</w:t>
      </w:r>
      <w:r w:rsidR="0036368B" w:rsidRPr="001047D9">
        <w:t xml:space="preserve">adovaujantis Lietuvos Respublikos aplinkos ministro 2011 m. birželio 28 d. įsakymu Nr. D1-508 patvirtinto Aplinkos apsaugos kriterijų taikymo, vykdant žaliuosius pirkimus, </w:t>
      </w:r>
      <w:r w:rsidR="005854D0">
        <w:t xml:space="preserve">laikytis </w:t>
      </w:r>
      <w:r w:rsidR="0036368B" w:rsidRPr="001047D9">
        <w:t>tvarkos aprašo 2 priedo 15¹ ir 21 punktuose nustatyt</w:t>
      </w:r>
      <w:r w:rsidR="00D87AD1">
        <w:t>ų</w:t>
      </w:r>
      <w:r w:rsidR="0036368B" w:rsidRPr="001047D9">
        <w:t xml:space="preserve"> minimali</w:t>
      </w:r>
      <w:r w:rsidR="00D87AD1">
        <w:t>ų</w:t>
      </w:r>
      <w:r w:rsidR="0036368B" w:rsidRPr="001047D9">
        <w:t xml:space="preserve"> aplinkos apsaugos kriterij</w:t>
      </w:r>
      <w:r w:rsidR="00AE624B">
        <w:t>ų</w:t>
      </w:r>
      <w:r w:rsidR="008E45F5" w:rsidRPr="008E45F5">
        <w:t xml:space="preserve"> tiek, kiek jie taikomi pagal atitinkamų darbų ir gaminių pobūdį</w:t>
      </w:r>
      <w:r w:rsidR="00AE624B">
        <w:t>:</w:t>
      </w:r>
    </w:p>
    <w:p w14:paraId="53952C5F" w14:textId="1BB1DB5F" w:rsidR="00FF6DD6" w:rsidRDefault="003333AB" w:rsidP="00886237">
      <w:pPr>
        <w:tabs>
          <w:tab w:val="left" w:pos="766"/>
          <w:tab w:val="left" w:pos="1134"/>
        </w:tabs>
        <w:jc w:val="both"/>
      </w:pPr>
      <w:r>
        <w:tab/>
      </w:r>
      <w:r w:rsidR="00886237">
        <w:tab/>
      </w:r>
      <w:r w:rsidR="00FF6DD6">
        <w:t xml:space="preserve">1. Darbams naudojami plastikiniai (PVC) langai </w:t>
      </w:r>
      <w:r w:rsidR="006403C8" w:rsidRPr="006403C8">
        <w:t xml:space="preserve">ir </w:t>
      </w:r>
      <w:r w:rsidR="00691E22">
        <w:t>lauko</w:t>
      </w:r>
      <w:r w:rsidR="006403C8" w:rsidRPr="006403C8">
        <w:t xml:space="preserve"> įstiklintos durys</w:t>
      </w:r>
      <w:r w:rsidR="006403C8">
        <w:t xml:space="preserve"> </w:t>
      </w:r>
      <w:r w:rsidR="00FF6DD6">
        <w:t>turi atitikti šiuos minimalius aplinkos apsaugos kriterijus:</w:t>
      </w:r>
    </w:p>
    <w:p w14:paraId="1CD4228A" w14:textId="65E3606B" w:rsidR="00FF6DD6" w:rsidRDefault="00886237" w:rsidP="00886237">
      <w:pPr>
        <w:tabs>
          <w:tab w:val="left" w:pos="766"/>
          <w:tab w:val="left" w:pos="1134"/>
        </w:tabs>
        <w:jc w:val="both"/>
      </w:pPr>
      <w:r>
        <w:tab/>
      </w:r>
      <w:r>
        <w:tab/>
      </w:r>
      <w:r w:rsidR="00FF6DD6">
        <w:t>1.1. visose plastikinėse detalėse, kurių masė ≥ 50 g, švino ar kadmio junginių kiekis neturi viršyti 100 ppm;</w:t>
      </w:r>
    </w:p>
    <w:p w14:paraId="113DBC70" w14:textId="3BB8305E" w:rsidR="00FF6DD6" w:rsidRDefault="00886237" w:rsidP="00886237">
      <w:pPr>
        <w:tabs>
          <w:tab w:val="left" w:pos="766"/>
          <w:tab w:val="left" w:pos="1134"/>
        </w:tabs>
        <w:jc w:val="both"/>
      </w:pPr>
      <w:r>
        <w:tab/>
      </w:r>
      <w:r>
        <w:tab/>
      </w:r>
      <w:r w:rsidR="00FF6DD6">
        <w:t>1.2. visos plastikinės detalės, kurių masė ≥ 50 g, turi būti paženklintos pagal LST EN ISO 11469 arba lygiavertį standartą;</w:t>
      </w:r>
    </w:p>
    <w:p w14:paraId="0872BFED" w14:textId="2166AB63" w:rsidR="00FF6DD6" w:rsidRDefault="00886237" w:rsidP="00886237">
      <w:pPr>
        <w:tabs>
          <w:tab w:val="left" w:pos="766"/>
          <w:tab w:val="left" w:pos="1134"/>
        </w:tabs>
        <w:jc w:val="both"/>
      </w:pPr>
      <w:r>
        <w:tab/>
      </w:r>
      <w:r>
        <w:tab/>
      </w:r>
      <w:r w:rsidR="00FF6DD6">
        <w:t>1.3. produkte neturi būti naudojamas poveikį šiltnamio efektui darantis dujų užpildas, kurio globalinio šiltėjimo potencialas (GWP) &gt; 5 per 100 metų laikotarpį;</w:t>
      </w:r>
    </w:p>
    <w:p w14:paraId="35399328" w14:textId="28E4BF78" w:rsidR="00FF6DD6" w:rsidRDefault="00886237" w:rsidP="00886237">
      <w:pPr>
        <w:tabs>
          <w:tab w:val="left" w:pos="766"/>
          <w:tab w:val="left" w:pos="1134"/>
        </w:tabs>
        <w:jc w:val="both"/>
      </w:pPr>
      <w:r>
        <w:tab/>
      </w:r>
      <w:r>
        <w:tab/>
      </w:r>
      <w:r w:rsidR="00FF6DD6">
        <w:t>1.4. produktas, naudojamas normaliomis naudojimo sąlygomis, neturi išskirti pavojingų cheminių medžiagų, kaip nustatyta Tvarkos aprašo 2 priedo XIII skyriaus 21.5 papunktyje.</w:t>
      </w:r>
    </w:p>
    <w:p w14:paraId="7CCF37E0" w14:textId="04F39E5D" w:rsidR="00FF6DD6" w:rsidRDefault="00886237" w:rsidP="00886237">
      <w:pPr>
        <w:tabs>
          <w:tab w:val="left" w:pos="766"/>
          <w:tab w:val="left" w:pos="1134"/>
        </w:tabs>
        <w:jc w:val="both"/>
      </w:pPr>
      <w:r>
        <w:tab/>
      </w:r>
      <w:r>
        <w:tab/>
      </w:r>
      <w:r w:rsidR="00FF6DD6">
        <w:t>2.</w:t>
      </w:r>
      <w:r w:rsidR="00B41650">
        <w:t xml:space="preserve"> </w:t>
      </w:r>
      <w:r w:rsidR="00FF6DD6">
        <w:t xml:space="preserve">Darbams naudojama mažoji statybinė technika (&lt;45 kW galios), jeigu </w:t>
      </w:r>
      <w:r w:rsidR="00FC018A" w:rsidRPr="00FC018A">
        <w:t>ji naudojama atliekant Darbus,</w:t>
      </w:r>
      <w:r w:rsidR="00FF6DD6">
        <w:t>, turi būti varoma elektra arba atitikti V etapo vidaus degimo variklių tipo reikalavimus, nustatytus Reglamente (ES) 2016/1628.</w:t>
      </w:r>
    </w:p>
    <w:p w14:paraId="349F7E1E" w14:textId="1F641D66" w:rsidR="00FF6DD6" w:rsidRDefault="00886237" w:rsidP="00886237">
      <w:pPr>
        <w:tabs>
          <w:tab w:val="left" w:pos="766"/>
          <w:tab w:val="left" w:pos="1134"/>
        </w:tabs>
        <w:jc w:val="both"/>
      </w:pPr>
      <w:r>
        <w:tab/>
      </w:r>
      <w:r>
        <w:tab/>
      </w:r>
      <w:r w:rsidR="00FF6DD6">
        <w:t>3.</w:t>
      </w:r>
      <w:r w:rsidR="00A404AB">
        <w:t>Rangovas</w:t>
      </w:r>
      <w:r w:rsidR="00FF6DD6">
        <w:t xml:space="preserve"> įsipareigoja vykdyti darbus naudojant statybines medžiagas ir produktus, atitinkančius aukščiau nustatytus minimalius aplinkos apsaugos kriterijus.</w:t>
      </w:r>
    </w:p>
    <w:p w14:paraId="65B6148C" w14:textId="49E49B0D" w:rsidR="00FF6DD6" w:rsidRDefault="00886237" w:rsidP="00886237">
      <w:pPr>
        <w:tabs>
          <w:tab w:val="left" w:pos="766"/>
          <w:tab w:val="left" w:pos="1134"/>
        </w:tabs>
        <w:jc w:val="both"/>
      </w:pPr>
      <w:r>
        <w:tab/>
      </w:r>
      <w:r>
        <w:tab/>
      </w:r>
      <w:r w:rsidR="00FF6DD6">
        <w:t>4.</w:t>
      </w:r>
      <w:r w:rsidR="00B41650">
        <w:t xml:space="preserve"> </w:t>
      </w:r>
      <w:r w:rsidR="00FF6DD6">
        <w:t xml:space="preserve">Sutarties vykdymo metu, prieš panaudojant konkrečius langus </w:t>
      </w:r>
      <w:r w:rsidR="00463812" w:rsidRPr="00463812">
        <w:t xml:space="preserve">ir </w:t>
      </w:r>
      <w:r w:rsidR="00273B48">
        <w:t>lauko</w:t>
      </w:r>
      <w:r w:rsidR="00463812" w:rsidRPr="00463812">
        <w:t xml:space="preserve"> įstiklintas duris Darbams</w:t>
      </w:r>
      <w:r w:rsidR="00FF6DD6">
        <w:t xml:space="preserve">, </w:t>
      </w:r>
      <w:r w:rsidR="00B41650">
        <w:t xml:space="preserve">Rangovas </w:t>
      </w:r>
      <w:r w:rsidR="00FF6DD6">
        <w:t xml:space="preserve">turi pateikti </w:t>
      </w:r>
      <w:r w:rsidR="00B41650">
        <w:t>U</w:t>
      </w:r>
      <w:r w:rsidR="00FF6DD6">
        <w:t xml:space="preserve">žsakovui gamintojo ir (ar) tiekėjo deklaracijas, gamintojo techninius dokumentus, ekologinio ženklo sertifikatą, bandymų dokumentus ar kitus lygiaverčius įrodymus, patvirtinančius </w:t>
      </w:r>
      <w:r w:rsidR="00766D31" w:rsidRPr="00766D31">
        <w:t>atitinkamų gaminių</w:t>
      </w:r>
      <w:r w:rsidR="00FF6DD6">
        <w:t xml:space="preserve"> atitiktį nustatytiems aplinkos apsaugos kriterijams.</w:t>
      </w:r>
    </w:p>
    <w:p w14:paraId="4486322E" w14:textId="15A8CBCE" w:rsidR="003112FE" w:rsidRDefault="00886237" w:rsidP="003112FE">
      <w:pPr>
        <w:tabs>
          <w:tab w:val="left" w:pos="766"/>
          <w:tab w:val="left" w:pos="1134"/>
        </w:tabs>
        <w:jc w:val="both"/>
      </w:pPr>
      <w:r>
        <w:tab/>
      </w:r>
      <w:r>
        <w:tab/>
      </w:r>
      <w:r w:rsidR="00FF6DD6">
        <w:t>5.</w:t>
      </w:r>
      <w:r w:rsidR="00B41650">
        <w:t xml:space="preserve"> </w:t>
      </w:r>
      <w:r w:rsidR="00187300" w:rsidRPr="00187300">
        <w:t xml:space="preserve">Prieš montuodamas langus ir lauko </w:t>
      </w:r>
      <w:r w:rsidR="00504899" w:rsidRPr="00187300">
        <w:t>įstiklintas</w:t>
      </w:r>
      <w:r w:rsidR="00187300" w:rsidRPr="00187300">
        <w:t xml:space="preserve"> duris, Rangovas privalo pateikti Užsakovui  nurodytus dokumentus, pagrindžiančius numatomų naudoti langų ir lauko įstiklintų durų atitiktį nustatytiems minimaliems aplinkos apsaugos kriterijams, ir suderinti jų naudojimą su Užsakovu. Užsakovas turi teisę atsisakyti suderinti langų, lauko įstiklintų durų naudojimą, jeigu pateikti dokumentai nepatvirtina jų atitikties  sutartyje nustatytiems reikalavimams arba jeigu Rangovas nepateikia reikalaujamų įrodymų. Tokiu atveju Rangovas privalo pateikti reikalavimus atitinkančius įrodymus arba pasiūlyti kitus visus sutartyje nustatytus reikalavimus atitinkančius gaminius</w:t>
      </w:r>
      <w:r w:rsidR="003112FE">
        <w:t>.</w:t>
      </w:r>
    </w:p>
    <w:p w14:paraId="17946E0D" w14:textId="0B36F884" w:rsidR="009914F0" w:rsidRPr="00F0751D" w:rsidRDefault="003112FE" w:rsidP="003112FE">
      <w:pPr>
        <w:tabs>
          <w:tab w:val="left" w:pos="766"/>
          <w:tab w:val="left" w:pos="1134"/>
        </w:tabs>
        <w:jc w:val="both"/>
        <w:rPr>
          <w:rFonts w:eastAsia="Calibri"/>
        </w:rPr>
      </w:pPr>
      <w:r>
        <w:tab/>
      </w:r>
      <w:r>
        <w:tab/>
      </w:r>
      <w:r w:rsidR="009914F0" w:rsidRPr="00F0751D">
        <w:rPr>
          <w:b/>
        </w:rPr>
        <w:t>6.2. Rangovas turi teisę:</w:t>
      </w:r>
    </w:p>
    <w:p w14:paraId="344EB287" w14:textId="24BA1312" w:rsidR="009914F0" w:rsidRPr="00F0751D" w:rsidRDefault="009914F0" w:rsidP="009914F0">
      <w:pPr>
        <w:ind w:firstLine="1134"/>
        <w:jc w:val="both"/>
        <w:rPr>
          <w:rFonts w:eastAsia="Calibri"/>
        </w:rPr>
      </w:pPr>
      <w:r w:rsidRPr="00F0751D">
        <w:rPr>
          <w:rFonts w:eastAsia="Calibri"/>
        </w:rPr>
        <w:t xml:space="preserve">6.2.1. reikalauti sumokėti už kokybiškai atliktus, Sutartyje nustatytus reikalavimus atitinkančius Darbus, Sutartyje nustatyta tvarka, </w:t>
      </w:r>
      <w:r w:rsidR="003B513B" w:rsidRPr="00F0751D">
        <w:rPr>
          <w:rFonts w:eastAsia="Calibri"/>
        </w:rPr>
        <w:t>per sutartą laiką</w:t>
      </w:r>
      <w:r w:rsidRPr="00F0751D">
        <w:rPr>
          <w:rFonts w:eastAsia="Calibri"/>
        </w:rPr>
        <w:t xml:space="preserve"> ir sąlygomis; </w:t>
      </w:r>
    </w:p>
    <w:p w14:paraId="4A23BBA9" w14:textId="77777777" w:rsidR="009914F0" w:rsidRPr="00F0751D" w:rsidRDefault="009914F0" w:rsidP="009914F0">
      <w:pPr>
        <w:ind w:firstLine="1134"/>
        <w:jc w:val="both"/>
        <w:rPr>
          <w:rFonts w:eastAsia="Calibri"/>
        </w:rPr>
      </w:pPr>
      <w:r w:rsidRPr="00F0751D">
        <w:rPr>
          <w:rFonts w:eastAsia="Calibri"/>
        </w:rPr>
        <w:t>6.2.2. suderinęs su Užsakovu, atlikti Darbus anksčiau, nei numatyta Sutartyje;</w:t>
      </w:r>
    </w:p>
    <w:p w14:paraId="3E9C7D05" w14:textId="1377ED61" w:rsidR="009914F0" w:rsidRPr="00F0751D" w:rsidRDefault="009914F0" w:rsidP="00874087">
      <w:pPr>
        <w:tabs>
          <w:tab w:val="left" w:pos="2655"/>
        </w:tabs>
        <w:ind w:firstLine="1134"/>
        <w:jc w:val="both"/>
        <w:rPr>
          <w:lang w:eastAsia="ru-RU"/>
        </w:rPr>
      </w:pPr>
      <w:r w:rsidRPr="00F0751D">
        <w:rPr>
          <w:rFonts w:eastAsia="Calibri"/>
        </w:rPr>
        <w:t xml:space="preserve">6.2.3. </w:t>
      </w:r>
      <w:r w:rsidRPr="00F0751D">
        <w:t xml:space="preserve">prieštarauti nepagrįstiems mokėjimams subrangovui, kaip numatyta </w:t>
      </w:r>
      <w:r w:rsidRPr="00F0751D">
        <w:rPr>
          <w:lang w:eastAsia="ru-RU"/>
        </w:rPr>
        <w:t>Sutarties 9.4 papunktyje.</w:t>
      </w:r>
    </w:p>
    <w:p w14:paraId="770D6BC7" w14:textId="77777777" w:rsidR="00F35A51" w:rsidRPr="00F0751D" w:rsidRDefault="00F35A51" w:rsidP="009914F0">
      <w:pPr>
        <w:jc w:val="center"/>
        <w:rPr>
          <w:b/>
          <w:lang w:eastAsia="ru-RU"/>
        </w:rPr>
      </w:pPr>
    </w:p>
    <w:p w14:paraId="14750D4C" w14:textId="2ED3310C" w:rsidR="009914F0" w:rsidRPr="00F0751D" w:rsidRDefault="009914F0" w:rsidP="009914F0">
      <w:pPr>
        <w:jc w:val="center"/>
        <w:rPr>
          <w:b/>
          <w:lang w:eastAsia="ru-RU"/>
        </w:rPr>
      </w:pPr>
      <w:r w:rsidRPr="00F0751D">
        <w:rPr>
          <w:b/>
          <w:lang w:eastAsia="ru-RU"/>
        </w:rPr>
        <w:t>7.</w:t>
      </w:r>
      <w:r w:rsidRPr="00F0751D">
        <w:rPr>
          <w:lang w:eastAsia="ru-RU"/>
        </w:rPr>
        <w:t xml:space="preserve"> </w:t>
      </w:r>
      <w:r w:rsidRPr="00F0751D">
        <w:rPr>
          <w:b/>
          <w:lang w:eastAsia="ru-RU"/>
        </w:rPr>
        <w:t>Sutarties garantijos</w:t>
      </w:r>
    </w:p>
    <w:p w14:paraId="698BE656" w14:textId="77777777" w:rsidR="009914F0" w:rsidRPr="00F0751D" w:rsidRDefault="009914F0" w:rsidP="009914F0">
      <w:pPr>
        <w:ind w:firstLine="1134"/>
        <w:jc w:val="center"/>
        <w:rPr>
          <w:b/>
          <w:lang w:eastAsia="ru-RU"/>
        </w:rPr>
      </w:pPr>
    </w:p>
    <w:p w14:paraId="37106741" w14:textId="7A4D346A" w:rsidR="009914F0" w:rsidRPr="00F0751D" w:rsidRDefault="009914F0" w:rsidP="00F35A51">
      <w:pPr>
        <w:ind w:firstLine="1134"/>
        <w:jc w:val="both"/>
        <w:rPr>
          <w:lang w:eastAsia="ru-RU"/>
        </w:rPr>
      </w:pPr>
      <w:r w:rsidRPr="00F0751D">
        <w:rPr>
          <w:lang w:eastAsia="ru-RU"/>
        </w:rPr>
        <w:t xml:space="preserve">7.1. </w:t>
      </w:r>
      <w:r w:rsidR="00456352" w:rsidRPr="00456352">
        <w:rPr>
          <w:lang w:eastAsia="ru-RU"/>
        </w:rPr>
        <w:t xml:space="preserve">Langams ir durims suteikiamas ne trumpesnis kaip 24 (dvidešimt keturių) mėnesių gaminių garantinis laikotarpis, skaičiuojamas nuo atitinkamo Darbų užsakymo Darbų perdavimo ir priėmimo akto pasirašymo dienos, jeigu gamintojo suteikiama garantija nėra ilgesnė. Darbų </w:t>
      </w:r>
      <w:r w:rsidR="00456352" w:rsidRPr="00456352">
        <w:rPr>
          <w:lang w:eastAsia="ru-RU"/>
        </w:rPr>
        <w:lastRenderedPageBreak/>
        <w:t>garantinis laikotarpis ir Rangovo atsakomybė už darbų defektus nustatomi vadovaujantis Lietuvos Respublikos civilinio kodekso 6.698 straipsniu ir kitais taikomais teisės aktais. Garantiniu laikotarpiu Rangovas savo sąskaita ir rizika privalo pašalinti defektus, atsiradusius dėl netinkamų gaminių, medžiagų, gamybos ar montavimo darbų arba kitų Rangovo sutartinių įsipareigojimų pažeidimo.</w:t>
      </w:r>
    </w:p>
    <w:p w14:paraId="0B5605AE" w14:textId="2A4AF1C0" w:rsidR="009914F0" w:rsidRPr="00F0751D" w:rsidRDefault="009914F0" w:rsidP="009914F0">
      <w:pPr>
        <w:ind w:firstLine="1134"/>
        <w:jc w:val="both"/>
        <w:rPr>
          <w:lang w:eastAsia="ru-RU"/>
        </w:rPr>
      </w:pPr>
      <w:r w:rsidRPr="00F0751D">
        <w:rPr>
          <w:lang w:eastAsia="ru-RU"/>
        </w:rPr>
        <w:t xml:space="preserve">7.2. Rangovas neatsako už defektus, nustatytus per garantinį </w:t>
      </w:r>
      <w:r w:rsidR="003B513B" w:rsidRPr="00F0751D">
        <w:rPr>
          <w:lang w:eastAsia="ru-RU"/>
        </w:rPr>
        <w:t>laikotarpį</w:t>
      </w:r>
      <w:r w:rsidRPr="00F0751D">
        <w:rPr>
          <w:lang w:eastAsia="ru-RU"/>
        </w:rPr>
        <w:t xml:space="preserve">, jeigu jie atsirado dėl </w:t>
      </w:r>
      <w:r w:rsidR="0074292C" w:rsidRPr="00F0751D">
        <w:rPr>
          <w:lang w:eastAsia="ru-RU"/>
        </w:rPr>
        <w:t>daik</w:t>
      </w:r>
      <w:r w:rsidRPr="00F0751D">
        <w:rPr>
          <w:lang w:eastAsia="ru-RU"/>
        </w:rPr>
        <w:t xml:space="preserve">to ar jo dalių normalaus susidėvėjimo arba jo netinkamo naudojimo. </w:t>
      </w:r>
    </w:p>
    <w:p w14:paraId="24BB234B" w14:textId="77777777" w:rsidR="00874087" w:rsidRPr="00F0751D" w:rsidRDefault="00874087" w:rsidP="00364894">
      <w:pPr>
        <w:rPr>
          <w:b/>
          <w:lang w:eastAsia="ru-RU"/>
        </w:rPr>
      </w:pPr>
    </w:p>
    <w:p w14:paraId="5A8BE740" w14:textId="7ADA5350" w:rsidR="009914F0" w:rsidRPr="00F0751D" w:rsidRDefault="009914F0" w:rsidP="009914F0">
      <w:pPr>
        <w:jc w:val="center"/>
        <w:rPr>
          <w:b/>
          <w:lang w:eastAsia="ru-RU"/>
        </w:rPr>
      </w:pPr>
      <w:r w:rsidRPr="00F0751D">
        <w:rPr>
          <w:b/>
          <w:lang w:eastAsia="ru-RU"/>
        </w:rPr>
        <w:t>8.</w:t>
      </w:r>
      <w:r w:rsidRPr="00F0751D">
        <w:rPr>
          <w:lang w:eastAsia="ru-RU"/>
        </w:rPr>
        <w:t xml:space="preserve"> </w:t>
      </w:r>
      <w:r w:rsidRPr="00F0751D">
        <w:rPr>
          <w:b/>
          <w:lang w:eastAsia="ru-RU"/>
        </w:rPr>
        <w:t xml:space="preserve">Šalių atsakomybė </w:t>
      </w:r>
    </w:p>
    <w:p w14:paraId="44336096" w14:textId="77777777" w:rsidR="009914F0" w:rsidRPr="00F0751D" w:rsidRDefault="009914F0" w:rsidP="009914F0">
      <w:pPr>
        <w:ind w:firstLine="1134"/>
        <w:jc w:val="both"/>
        <w:rPr>
          <w:lang w:eastAsia="ru-RU"/>
        </w:rPr>
      </w:pPr>
    </w:p>
    <w:p w14:paraId="020D2846" w14:textId="389088E9" w:rsidR="009914F0" w:rsidRPr="00F0751D" w:rsidRDefault="009914F0" w:rsidP="009914F0">
      <w:pPr>
        <w:ind w:firstLine="1134"/>
        <w:jc w:val="both"/>
        <w:rPr>
          <w:lang w:eastAsia="lt-LT"/>
        </w:rPr>
      </w:pPr>
      <w:r w:rsidRPr="00F0751D">
        <w:rPr>
          <w:lang w:eastAsia="lt-LT"/>
        </w:rPr>
        <w:t>8.1</w:t>
      </w:r>
      <w:r w:rsidR="001244DD" w:rsidRPr="00F0751D">
        <w:rPr>
          <w:lang w:eastAsia="lt-LT"/>
        </w:rPr>
        <w:t>.</w:t>
      </w:r>
      <w:r w:rsidRPr="00F0751D">
        <w:rPr>
          <w:lang w:eastAsia="lt-LT"/>
        </w:rPr>
        <w:t xml:space="preserve"> Šalis neįvykdžiusi ar netinkamai įvykdžiusi savo sutartines prievoles, privalo atlyginti kitai Šaliai šios patirtus nuostolius, sumokėti netesybas, kaip nurodyta toliau Sutartyje, nebent įrodo, kad prievolės neįvykdė ar netinkamai įvykdė dėl nenugalimos jėgos (</w:t>
      </w:r>
      <w:r w:rsidRPr="00F0751D">
        <w:rPr>
          <w:i/>
          <w:lang w:eastAsia="lt-LT"/>
        </w:rPr>
        <w:t>force majeure</w:t>
      </w:r>
      <w:r w:rsidRPr="00F0751D">
        <w:rPr>
          <w:lang w:eastAsia="lt-LT"/>
        </w:rPr>
        <w:t>) aplinkybių ar dėl kitos Šalies kaltės.</w:t>
      </w:r>
    </w:p>
    <w:p w14:paraId="4DCEA75F" w14:textId="77777777" w:rsidR="009914F0" w:rsidRPr="00F0751D" w:rsidRDefault="009914F0" w:rsidP="009914F0">
      <w:pPr>
        <w:ind w:firstLine="1134"/>
        <w:jc w:val="both"/>
        <w:rPr>
          <w:lang w:eastAsia="lt-LT"/>
        </w:rPr>
      </w:pPr>
      <w:r w:rsidRPr="00F0751D">
        <w:rPr>
          <w:lang w:eastAsia="lt-LT"/>
        </w:rPr>
        <w:t>8.2. Nei viena iš Šalių nėra atsakinga už įsipareigojimų nevykdymą ar netinkamą vykdymą, jeigu juos vykdyti trukdė nenugalima jėga (</w:t>
      </w:r>
      <w:r w:rsidRPr="00F0751D">
        <w:rPr>
          <w:i/>
          <w:lang w:eastAsia="lt-LT"/>
        </w:rPr>
        <w:t>force majeure</w:t>
      </w:r>
      <w:r w:rsidRPr="00F0751D">
        <w:rPr>
          <w:lang w:eastAsia="lt-LT"/>
        </w:rPr>
        <w:t>). Nenugalimos jėgos (</w:t>
      </w:r>
      <w:r w:rsidRPr="00F0751D">
        <w:rPr>
          <w:i/>
          <w:lang w:eastAsia="lt-LT"/>
        </w:rPr>
        <w:t>force majeure</w:t>
      </w:r>
      <w:r w:rsidRPr="00F0751D">
        <w:rPr>
          <w:lang w:eastAsia="lt-LT"/>
        </w:rPr>
        <w:t xml:space="preserve">) aplinkybės, dėl kurių Šalis gali būti visiškai ar iš dalies atleista nuo civilinės atsakomybės, suprantamos taip, kaip yra apibūdintos Lietuvos Respublikos civilinio kodekso 6.212 straipsnyje bei vadovaujasi Lietuvos Respublikos Vyriausybės </w:t>
      </w:r>
      <w:smartTag w:uri="urn:schemas-microsoft-com:office:smarttags" w:element="metricconverter">
        <w:smartTagPr>
          <w:attr w:name="ProductID" w:val="1996 m"/>
        </w:smartTagPr>
        <w:r w:rsidRPr="00F0751D">
          <w:rPr>
            <w:lang w:eastAsia="lt-LT"/>
          </w:rPr>
          <w:t>1996 m</w:t>
        </w:r>
      </w:smartTag>
      <w:r w:rsidRPr="00F0751D">
        <w:rPr>
          <w:lang w:eastAsia="lt-LT"/>
        </w:rPr>
        <w:t xml:space="preserve">. liepos 15 d. nutarimu Nr. 840. </w:t>
      </w:r>
    </w:p>
    <w:p w14:paraId="0BF7CC39" w14:textId="77777777" w:rsidR="009914F0" w:rsidRPr="00F0751D" w:rsidRDefault="009914F0" w:rsidP="009914F0">
      <w:pPr>
        <w:ind w:firstLine="1134"/>
        <w:jc w:val="both"/>
        <w:rPr>
          <w:lang w:eastAsia="lt-LT"/>
        </w:rPr>
      </w:pPr>
      <w:r w:rsidRPr="00F0751D">
        <w:rPr>
          <w:lang w:eastAsia="lt-LT"/>
        </w:rPr>
        <w:t>8.3. Šalis, dėl nenugalimos jėgos negalinti vykdyti savo įsipareigojimų, privalo nedelsdama pranešti apie tai kitai Šaliai, nurodydama aplinkybes, kurios trukdo jai vykdyti sutartinius įsipareigojimus, ir sutartinius įsipareigojimus, kurių ji negalės vykdyti. Tuomet prievolių vykdymas sustabdomas, kol išnyks minėtos aplinkybės. Jeigu šio pranešimo kita Šalis negauna per protingą laiką po to, kai Sutarties neįvykdžiusi Šalis sužinojo ar turėjo sužinoti apie nenugalimą jėgą lemiančias aplinkybes, tai pastaroji Šalis privalo atlyginti kitai Šaliai dėl negauto pranešimo susidariusius nuostolius.</w:t>
      </w:r>
    </w:p>
    <w:p w14:paraId="3C624F9E" w14:textId="77777777" w:rsidR="009914F0" w:rsidRPr="00F0751D" w:rsidRDefault="009914F0" w:rsidP="009914F0">
      <w:pPr>
        <w:ind w:firstLine="1134"/>
        <w:jc w:val="both"/>
        <w:rPr>
          <w:lang w:eastAsia="lt-LT"/>
        </w:rPr>
      </w:pPr>
      <w:r w:rsidRPr="00F0751D">
        <w:rPr>
          <w:lang w:eastAsia="lt-LT"/>
        </w:rPr>
        <w:t xml:space="preserve">8.4. Pasibaigus nenugalimą jėgą lemiančioms aplinkybėms, Šalis, dėl nenugalimos jėgos negalėjusi vykdyti savo įsipareigojimų, privalo nedelsdama pranešti apie tai kitai Šaliai ir atnaujinti savo įsipareigojimų vykdymą. Tais atvejais, kai dėl nenugalimos jėgos Šalis nevykdo savo sutartinių įsipareigojimų daugiau kaip </w:t>
      </w:r>
      <w:r w:rsidRPr="00F0751D">
        <w:rPr>
          <w:iCs/>
          <w:lang w:eastAsia="lt-LT"/>
        </w:rPr>
        <w:t>30</w:t>
      </w:r>
      <w:r w:rsidRPr="00F0751D">
        <w:rPr>
          <w:i/>
          <w:lang w:eastAsia="lt-LT"/>
        </w:rPr>
        <w:t xml:space="preserve"> (trisdešimt) </w:t>
      </w:r>
      <w:r w:rsidRPr="00F0751D">
        <w:rPr>
          <w:lang w:eastAsia="lt-LT"/>
        </w:rPr>
        <w:t xml:space="preserve">dienų, kita Šalis turi teisę nedelsdama nutraukti Sutartį, pranešusi kitai Šaliai apie tai raštu.  </w:t>
      </w:r>
    </w:p>
    <w:p w14:paraId="229540FC" w14:textId="6E358FCE" w:rsidR="009914F0" w:rsidRPr="00F0751D" w:rsidRDefault="009914F0" w:rsidP="009914F0">
      <w:pPr>
        <w:ind w:firstLine="1134"/>
        <w:jc w:val="both"/>
        <w:rPr>
          <w:lang w:eastAsia="ru-RU"/>
        </w:rPr>
      </w:pPr>
      <w:r w:rsidRPr="00F0751D">
        <w:rPr>
          <w:lang w:eastAsia="lt-LT"/>
        </w:rPr>
        <w:t>8.5</w:t>
      </w:r>
      <w:r w:rsidR="001D2D90" w:rsidRPr="001D2D90">
        <w:t xml:space="preserve"> </w:t>
      </w:r>
      <w:r w:rsidR="001D2D90" w:rsidRPr="001D2D90">
        <w:rPr>
          <w:lang w:eastAsia="lt-LT"/>
        </w:rPr>
        <w:t xml:space="preserve">Jei Rangovas vėluoja atlikti konkrečiame Darbų užsakymo lape nurodytus Darbus, Užsakovas turi teisę reikalauti </w:t>
      </w:r>
      <w:r w:rsidR="001D2D90" w:rsidRPr="00087E86">
        <w:rPr>
          <w:b/>
          <w:bCs/>
          <w:lang w:eastAsia="lt-LT"/>
        </w:rPr>
        <w:t>0,02 procento</w:t>
      </w:r>
      <w:r w:rsidR="001D2D90" w:rsidRPr="001D2D90">
        <w:rPr>
          <w:lang w:eastAsia="lt-LT"/>
        </w:rPr>
        <w:t xml:space="preserve"> dydžio delspinigių už kiekvieną pavėluotą kalendorinę dieną nuo laiku neatliktų </w:t>
      </w:r>
      <w:r w:rsidR="00C2204C">
        <w:rPr>
          <w:lang w:eastAsia="lt-LT"/>
        </w:rPr>
        <w:t>D</w:t>
      </w:r>
      <w:r w:rsidR="001D2D90" w:rsidRPr="001D2D90">
        <w:rPr>
          <w:lang w:eastAsia="lt-LT"/>
        </w:rPr>
        <w:t>arbų pagal tą užsakymą vertės be PVM. Delspinigių sumokėjimas neatleidžia Rangovo nuo pareigos atlikti Darbus.</w:t>
      </w:r>
      <w:r w:rsidRPr="00F0751D">
        <w:rPr>
          <w:lang w:eastAsia="ru-RU"/>
        </w:rPr>
        <w:t>.</w:t>
      </w:r>
    </w:p>
    <w:p w14:paraId="52EABC31" w14:textId="17DAB1AC" w:rsidR="009914F0" w:rsidRPr="00F0751D" w:rsidRDefault="009914F0" w:rsidP="009914F0">
      <w:pPr>
        <w:ind w:firstLine="1134"/>
        <w:jc w:val="both"/>
        <w:rPr>
          <w:lang w:eastAsia="ru-RU"/>
        </w:rPr>
      </w:pPr>
      <w:r w:rsidRPr="00F0751D">
        <w:rPr>
          <w:lang w:eastAsia="ru-RU"/>
        </w:rPr>
        <w:t xml:space="preserve">8.6. Jei Užsakovas, nepagrįstai uždelsė atsiskaityti už tinkamai atliktus </w:t>
      </w:r>
      <w:r w:rsidR="00E2591F">
        <w:rPr>
          <w:lang w:eastAsia="ru-RU"/>
        </w:rPr>
        <w:t xml:space="preserve">ir priimtus </w:t>
      </w:r>
      <w:r w:rsidRPr="00F0751D">
        <w:rPr>
          <w:lang w:eastAsia="ru-RU"/>
        </w:rPr>
        <w:t xml:space="preserve">Darbus, Rangovas turi teisę reikalauti </w:t>
      </w:r>
      <w:r w:rsidRPr="00F0751D">
        <w:rPr>
          <w:b/>
          <w:bCs/>
          <w:lang w:eastAsia="ru-RU"/>
        </w:rPr>
        <w:t>0,0</w:t>
      </w:r>
      <w:r w:rsidR="00AB4D25">
        <w:rPr>
          <w:b/>
          <w:bCs/>
          <w:lang w:eastAsia="ru-RU"/>
        </w:rPr>
        <w:t>2</w:t>
      </w:r>
      <w:r w:rsidRPr="00F0751D">
        <w:rPr>
          <w:b/>
          <w:bCs/>
          <w:lang w:eastAsia="ru-RU"/>
        </w:rPr>
        <w:t xml:space="preserve"> procento</w:t>
      </w:r>
      <w:r w:rsidRPr="00F0751D">
        <w:rPr>
          <w:lang w:eastAsia="ru-RU"/>
        </w:rPr>
        <w:t xml:space="preserve"> dydžio delspinigių už kiekvieną uždelstą dieną, skaičiuojant nuo atliktų, bet neapmokėtų Darbų kainos be PVM.</w:t>
      </w:r>
    </w:p>
    <w:p w14:paraId="1DB2390B" w14:textId="00480859" w:rsidR="009914F0" w:rsidRPr="00F0751D" w:rsidRDefault="009914F0" w:rsidP="009914F0">
      <w:pPr>
        <w:ind w:firstLine="1134"/>
        <w:jc w:val="both"/>
        <w:rPr>
          <w:lang w:eastAsia="ru-RU"/>
        </w:rPr>
      </w:pPr>
      <w:r w:rsidRPr="00F0751D">
        <w:rPr>
          <w:lang w:eastAsia="ru-RU"/>
        </w:rPr>
        <w:t>8.</w:t>
      </w:r>
      <w:r w:rsidR="00FA1F8C">
        <w:rPr>
          <w:lang w:eastAsia="ru-RU"/>
        </w:rPr>
        <w:t>7</w:t>
      </w:r>
      <w:r w:rsidRPr="00F0751D">
        <w:rPr>
          <w:lang w:eastAsia="ru-RU"/>
        </w:rPr>
        <w:t>. Nutraukus Sutartį dėl Rangovo kaltės, Rangovas privalo atlyginti dėl to Užsakovo patirtus nuostolius</w:t>
      </w:r>
      <w:r w:rsidRPr="00F0751D">
        <w:rPr>
          <w:i/>
          <w:lang w:eastAsia="ru-RU"/>
        </w:rPr>
        <w:t>.</w:t>
      </w:r>
    </w:p>
    <w:p w14:paraId="59431CB5" w14:textId="6674EEE2" w:rsidR="009914F0" w:rsidRPr="00F0751D" w:rsidRDefault="009914F0" w:rsidP="009914F0">
      <w:pPr>
        <w:ind w:firstLine="1134"/>
        <w:jc w:val="both"/>
        <w:rPr>
          <w:lang w:eastAsia="ru-RU"/>
        </w:rPr>
      </w:pPr>
      <w:r w:rsidRPr="00F0751D">
        <w:rPr>
          <w:lang w:eastAsia="ru-RU"/>
        </w:rPr>
        <w:t>8.</w:t>
      </w:r>
      <w:r w:rsidR="00FA1F8C">
        <w:rPr>
          <w:lang w:eastAsia="ru-RU"/>
        </w:rPr>
        <w:t>8</w:t>
      </w:r>
      <w:r w:rsidRPr="00F0751D">
        <w:rPr>
          <w:lang w:eastAsia="ru-RU"/>
        </w:rPr>
        <w:t xml:space="preserve">. Užsakovas, nutraukęs Sutartį ne dėl Rangovo kaltės, atlygina Rangovui jo </w:t>
      </w:r>
      <w:r w:rsidR="00931333" w:rsidRPr="00F0751D">
        <w:rPr>
          <w:lang w:eastAsia="ru-RU"/>
        </w:rPr>
        <w:t xml:space="preserve">patirtas </w:t>
      </w:r>
      <w:r w:rsidRPr="00F0751D">
        <w:rPr>
          <w:lang w:eastAsia="ru-RU"/>
        </w:rPr>
        <w:t>turėtas pagrįstas išlaidas, susijusias su Sutarties vykdymu.</w:t>
      </w:r>
    </w:p>
    <w:p w14:paraId="7EB1310E" w14:textId="77777777" w:rsidR="009914F0" w:rsidRPr="00F0751D" w:rsidRDefault="009914F0" w:rsidP="009914F0">
      <w:pPr>
        <w:ind w:firstLine="1134"/>
        <w:jc w:val="both"/>
        <w:rPr>
          <w:lang w:eastAsia="ru-RU"/>
        </w:rPr>
      </w:pPr>
    </w:p>
    <w:p w14:paraId="6EB3D61A" w14:textId="77777777" w:rsidR="009914F0" w:rsidRPr="00F0751D" w:rsidRDefault="009914F0" w:rsidP="009914F0">
      <w:pPr>
        <w:ind w:right="2"/>
        <w:jc w:val="center"/>
        <w:rPr>
          <w:b/>
          <w:bCs/>
          <w:lang w:eastAsia="lt-LT"/>
        </w:rPr>
      </w:pPr>
      <w:r w:rsidRPr="00F0751D">
        <w:rPr>
          <w:b/>
          <w:lang w:eastAsia="ru-RU"/>
        </w:rPr>
        <w:t xml:space="preserve">9. </w:t>
      </w:r>
      <w:r w:rsidRPr="00F0751D">
        <w:rPr>
          <w:b/>
          <w:bCs/>
          <w:lang w:eastAsia="lt-LT"/>
        </w:rPr>
        <w:t>Sutarties vykdymas pasitelkiant subrangovus</w:t>
      </w:r>
    </w:p>
    <w:p w14:paraId="04299291" w14:textId="77777777" w:rsidR="009914F0" w:rsidRPr="00F0751D" w:rsidRDefault="009914F0" w:rsidP="009914F0">
      <w:pPr>
        <w:ind w:right="2"/>
        <w:jc w:val="center"/>
        <w:rPr>
          <w:rFonts w:ascii="Arial" w:hAnsi="Arial" w:cs="Arial"/>
          <w:sz w:val="20"/>
          <w:lang w:eastAsia="zh-CN"/>
        </w:rPr>
      </w:pPr>
    </w:p>
    <w:p w14:paraId="49E8868A" w14:textId="153553E8" w:rsidR="009914F0" w:rsidRPr="00F0751D" w:rsidRDefault="009914F0" w:rsidP="009914F0">
      <w:pPr>
        <w:tabs>
          <w:tab w:val="left" w:pos="855"/>
        </w:tabs>
        <w:autoSpaceDE w:val="0"/>
        <w:ind w:firstLine="1134"/>
        <w:jc w:val="both"/>
        <w:rPr>
          <w:lang w:eastAsia="lt-LT"/>
        </w:rPr>
      </w:pPr>
      <w:r w:rsidRPr="00F0751D">
        <w:rPr>
          <w:caps/>
          <w:lang w:eastAsia="lt-LT"/>
        </w:rPr>
        <w:t>9.1. R</w:t>
      </w:r>
      <w:r w:rsidRPr="00F0751D">
        <w:rPr>
          <w:lang w:eastAsia="lt-LT"/>
        </w:rPr>
        <w:t>angovas Sutarties vykdymui turi teisę pasitelkti savo pasiūlyme nurodytus</w:t>
      </w:r>
      <w:r w:rsidR="00050503" w:rsidRPr="00F0751D">
        <w:rPr>
          <w:lang w:eastAsia="lt-LT"/>
        </w:rPr>
        <w:t xml:space="preserve"> </w:t>
      </w:r>
      <w:r w:rsidRPr="00F0751D">
        <w:rPr>
          <w:lang w:eastAsia="lt-LT"/>
        </w:rPr>
        <w:t xml:space="preserve"> subrangovus </w:t>
      </w:r>
      <w:r w:rsidRPr="00F0751D">
        <w:rPr>
          <w:i/>
          <w:lang w:eastAsia="lt-LT"/>
        </w:rPr>
        <w:t>(nurodyti)</w:t>
      </w:r>
      <w:r w:rsidRPr="00F0751D">
        <w:rPr>
          <w:lang w:eastAsia="lt-LT"/>
        </w:rPr>
        <w:t xml:space="preserve"> ir kitus subrangovus ________ </w:t>
      </w:r>
      <w:r w:rsidRPr="00F0751D">
        <w:rPr>
          <w:i/>
          <w:lang w:eastAsia="lt-LT"/>
        </w:rPr>
        <w:t>(nurodyti, jeigu jie yra žinomi</w:t>
      </w:r>
      <w:r w:rsidRPr="00F0751D">
        <w:rPr>
          <w:lang w:eastAsia="lt-LT"/>
        </w:rPr>
        <w:t xml:space="preserve">). Tuo atveju, jei pasiūlymo pateikimo metu </w:t>
      </w:r>
      <w:r w:rsidRPr="00F0751D">
        <w:rPr>
          <w:caps/>
          <w:lang w:eastAsia="lt-LT"/>
        </w:rPr>
        <w:t>R</w:t>
      </w:r>
      <w:r w:rsidRPr="00F0751D">
        <w:rPr>
          <w:lang w:eastAsia="lt-LT"/>
        </w:rPr>
        <w:t xml:space="preserve">angovui nebuvo žinomi kiti subrangovai, </w:t>
      </w:r>
      <w:r w:rsidRPr="00F0751D">
        <w:rPr>
          <w:caps/>
          <w:lang w:eastAsia="lt-LT"/>
        </w:rPr>
        <w:t>R</w:t>
      </w:r>
      <w:r w:rsidRPr="00F0751D">
        <w:rPr>
          <w:lang w:eastAsia="lt-LT"/>
        </w:rPr>
        <w:t xml:space="preserve">angovas </w:t>
      </w:r>
      <w:r w:rsidRPr="00F0751D">
        <w:rPr>
          <w:rFonts w:eastAsia="Calibri"/>
        </w:rPr>
        <w:t>po Sutarties sudarymo,</w:t>
      </w:r>
      <w:r w:rsidRPr="00F0751D">
        <w:t xml:space="preserve"> </w:t>
      </w:r>
      <w:r w:rsidRPr="00F0751D">
        <w:rPr>
          <w:rFonts w:eastAsia="Calibri"/>
        </w:rPr>
        <w:t>tačiau ne vėliau negu Sutartis pradedama vykdyti</w:t>
      </w:r>
      <w:r w:rsidRPr="00F0751D">
        <w:rPr>
          <w:lang w:eastAsia="lt-LT"/>
        </w:rPr>
        <w:t xml:space="preserve">, </w:t>
      </w:r>
      <w:r w:rsidRPr="00F0751D">
        <w:rPr>
          <w:caps/>
          <w:lang w:eastAsia="lt-LT"/>
        </w:rPr>
        <w:t>U</w:t>
      </w:r>
      <w:r w:rsidRPr="00F0751D">
        <w:rPr>
          <w:lang w:eastAsia="lt-LT"/>
        </w:rPr>
        <w:t xml:space="preserve">žsakovui turi pranešti tuo metu žinomų subrangovų pavadinimus, kontaktinius duomenis ir jų atstovus. </w:t>
      </w:r>
      <w:r w:rsidRPr="00F0751D">
        <w:rPr>
          <w:caps/>
          <w:lang w:eastAsia="lt-LT"/>
        </w:rPr>
        <w:t>R</w:t>
      </w:r>
      <w:r w:rsidRPr="00F0751D">
        <w:rPr>
          <w:lang w:eastAsia="lt-LT"/>
        </w:rPr>
        <w:t xml:space="preserve">angovas privalo </w:t>
      </w:r>
      <w:r w:rsidR="007E7B08" w:rsidRPr="00F0751D">
        <w:rPr>
          <w:lang w:eastAsia="lt-LT"/>
        </w:rPr>
        <w:t>supažindin</w:t>
      </w:r>
      <w:r w:rsidRPr="00F0751D">
        <w:rPr>
          <w:lang w:eastAsia="lt-LT"/>
        </w:rPr>
        <w:t>ti apie minėt</w:t>
      </w:r>
      <w:r w:rsidR="007E7B08" w:rsidRPr="00F0751D">
        <w:rPr>
          <w:lang w:eastAsia="lt-LT"/>
        </w:rPr>
        <w:t>ų</w:t>
      </w:r>
      <w:r w:rsidRPr="00F0751D">
        <w:rPr>
          <w:lang w:eastAsia="lt-LT"/>
        </w:rPr>
        <w:t xml:space="preserve"> </w:t>
      </w:r>
      <w:r w:rsidR="007E7B08" w:rsidRPr="00F0751D">
        <w:rPr>
          <w:lang w:eastAsia="lt-LT"/>
        </w:rPr>
        <w:t>duomenų</w:t>
      </w:r>
      <w:r w:rsidRPr="00F0751D">
        <w:rPr>
          <w:lang w:eastAsia="lt-LT"/>
        </w:rPr>
        <w:t xml:space="preserve"> pasikeitimus visu Sutarties vykdymo metu. Subrangovo pasitelkimas nekeičia </w:t>
      </w:r>
      <w:r w:rsidRPr="00F0751D">
        <w:rPr>
          <w:caps/>
          <w:lang w:eastAsia="lt-LT"/>
        </w:rPr>
        <w:t>R</w:t>
      </w:r>
      <w:r w:rsidRPr="00F0751D">
        <w:rPr>
          <w:lang w:eastAsia="lt-LT"/>
        </w:rPr>
        <w:t>angovo atsakomybės dėl Sutarties įvykdymo.</w:t>
      </w:r>
    </w:p>
    <w:p w14:paraId="787E2902" w14:textId="4612934B" w:rsidR="009914F0" w:rsidRPr="00F0751D" w:rsidRDefault="009914F0" w:rsidP="009914F0">
      <w:pPr>
        <w:tabs>
          <w:tab w:val="left" w:pos="855"/>
        </w:tabs>
        <w:autoSpaceDE w:val="0"/>
        <w:ind w:firstLine="1134"/>
        <w:jc w:val="both"/>
        <w:rPr>
          <w:lang w:eastAsia="lt-LT"/>
        </w:rPr>
      </w:pPr>
      <w:r w:rsidRPr="00F0751D">
        <w:rPr>
          <w:lang w:eastAsia="lt-LT"/>
        </w:rPr>
        <w:t xml:space="preserve">9.2. Sutarties vykdymo metu, kai subrangovai nevykdo/netinkamai vykdo įsipareigojimus </w:t>
      </w:r>
      <w:r w:rsidRPr="00F0751D">
        <w:rPr>
          <w:caps/>
          <w:lang w:eastAsia="lt-LT"/>
        </w:rPr>
        <w:t>R</w:t>
      </w:r>
      <w:r w:rsidRPr="00F0751D">
        <w:rPr>
          <w:lang w:eastAsia="lt-LT"/>
        </w:rPr>
        <w:t xml:space="preserve">angovui, taip pat tuo atveju, kai subrangovai nepajėgūs vykdyti įsipareigojimų </w:t>
      </w:r>
      <w:r w:rsidRPr="00F0751D">
        <w:rPr>
          <w:caps/>
          <w:lang w:eastAsia="lt-LT"/>
        </w:rPr>
        <w:lastRenderedPageBreak/>
        <w:t>R</w:t>
      </w:r>
      <w:r w:rsidRPr="00F0751D">
        <w:rPr>
          <w:lang w:eastAsia="lt-LT"/>
        </w:rPr>
        <w:t xml:space="preserve">angovui dėl iškeltos bankroto, restruktūrizavimo bylos, bankroto proceso vykdymo ne teismo tvarka, </w:t>
      </w:r>
      <w:r w:rsidR="00BF62BC" w:rsidRPr="00F0751D">
        <w:rPr>
          <w:lang w:eastAsia="lt-LT"/>
        </w:rPr>
        <w:t>pradėti</w:t>
      </w:r>
      <w:r w:rsidRPr="00F0751D">
        <w:rPr>
          <w:lang w:eastAsia="lt-LT"/>
        </w:rPr>
        <w:t xml:space="preserve"> priverstinio likvidavimo ar susitarimo su kreditoriais </w:t>
      </w:r>
      <w:r w:rsidR="00BF62BC" w:rsidRPr="00F0751D">
        <w:rPr>
          <w:lang w:eastAsia="lt-LT"/>
        </w:rPr>
        <w:t>veiksmai</w:t>
      </w:r>
      <w:r w:rsidRPr="00F0751D">
        <w:rPr>
          <w:lang w:eastAsia="lt-LT"/>
        </w:rPr>
        <w:t xml:space="preserve"> arba jiems vykdomų </w:t>
      </w:r>
      <w:r w:rsidR="0074292C" w:rsidRPr="00F0751D">
        <w:rPr>
          <w:lang w:eastAsia="lt-LT"/>
        </w:rPr>
        <w:t>lygiaverčių</w:t>
      </w:r>
      <w:r w:rsidRPr="00F0751D">
        <w:rPr>
          <w:lang w:eastAsia="lt-LT"/>
        </w:rPr>
        <w:t xml:space="preserve"> </w:t>
      </w:r>
      <w:r w:rsidR="00BF62BC" w:rsidRPr="00F0751D">
        <w:rPr>
          <w:lang w:eastAsia="lt-LT"/>
        </w:rPr>
        <w:t>veiksmų</w:t>
      </w:r>
      <w:r w:rsidRPr="00F0751D">
        <w:rPr>
          <w:lang w:eastAsia="lt-LT"/>
        </w:rPr>
        <w:t xml:space="preserve">, taip pat tada, kai dėl </w:t>
      </w:r>
      <w:r w:rsidR="0074292C" w:rsidRPr="00F0751D">
        <w:rPr>
          <w:lang w:eastAsia="lt-LT"/>
        </w:rPr>
        <w:t>akivaizdžių</w:t>
      </w:r>
      <w:r w:rsidRPr="00F0751D">
        <w:rPr>
          <w:lang w:eastAsia="lt-LT"/>
        </w:rPr>
        <w:t xml:space="preserve"> priežasčių (nutrūkus teisiniams santykiams su Rangovu, subrangovui atsisakius atlikti Darbus ir kt.) nebegali atlikti visų ar iš dalies Sutartyje nurodytų darbų, </w:t>
      </w:r>
      <w:r w:rsidRPr="00F0751D">
        <w:rPr>
          <w:caps/>
          <w:lang w:eastAsia="lt-LT"/>
        </w:rPr>
        <w:t>R</w:t>
      </w:r>
      <w:r w:rsidRPr="00F0751D">
        <w:rPr>
          <w:lang w:eastAsia="lt-LT"/>
        </w:rPr>
        <w:t xml:space="preserve">angovas gali pakeisti subrangovus arba pasitelkti naujus subrangovus. Apie tai </w:t>
      </w:r>
      <w:r w:rsidRPr="00F0751D">
        <w:rPr>
          <w:caps/>
          <w:lang w:eastAsia="lt-LT"/>
        </w:rPr>
        <w:t>R</w:t>
      </w:r>
      <w:r w:rsidRPr="00F0751D">
        <w:rPr>
          <w:lang w:eastAsia="lt-LT"/>
        </w:rPr>
        <w:t xml:space="preserve">angovas iš anksto raštu turi </w:t>
      </w:r>
      <w:r w:rsidR="00291161" w:rsidRPr="00F0751D">
        <w:rPr>
          <w:lang w:eastAsia="lt-LT"/>
        </w:rPr>
        <w:t>supažindin</w:t>
      </w:r>
      <w:r w:rsidRPr="00F0751D">
        <w:rPr>
          <w:lang w:eastAsia="lt-LT"/>
        </w:rPr>
        <w:t xml:space="preserve">ti </w:t>
      </w:r>
      <w:r w:rsidRPr="00F0751D">
        <w:rPr>
          <w:caps/>
          <w:lang w:eastAsia="lt-LT"/>
        </w:rPr>
        <w:t>U</w:t>
      </w:r>
      <w:r w:rsidRPr="00F0751D">
        <w:rPr>
          <w:lang w:eastAsia="lt-LT"/>
        </w:rPr>
        <w:t xml:space="preserve">žsakovą, nurodydamas subrangovų pakeitimo/naujų subrangovų pasitelkimo priežastis ir būsimus subrangovus. </w:t>
      </w:r>
    </w:p>
    <w:p w14:paraId="1AF81981" w14:textId="3917DF02" w:rsidR="009914F0" w:rsidRPr="00F0751D" w:rsidRDefault="009914F0" w:rsidP="009914F0">
      <w:pPr>
        <w:tabs>
          <w:tab w:val="left" w:pos="855"/>
        </w:tabs>
        <w:autoSpaceDE w:val="0"/>
        <w:ind w:firstLine="1134"/>
        <w:jc w:val="both"/>
        <w:rPr>
          <w:lang w:eastAsia="lt-LT"/>
        </w:rPr>
      </w:pPr>
      <w:r w:rsidRPr="00F0751D">
        <w:rPr>
          <w:lang w:eastAsia="lt-LT"/>
        </w:rPr>
        <w:t xml:space="preserve">9.3. Rangovas yra atsakingas už savo subrangovų, jo įgaliotų atstovų ir darbuotojų veiksmus arba neveikimą taip, kaip atsakytų už savo paties veiksmus ar neveikimą. Subrangovai gali būti keičiami tik gavus rašytinį </w:t>
      </w:r>
      <w:r w:rsidRPr="00F0751D">
        <w:rPr>
          <w:caps/>
          <w:lang w:eastAsia="lt-LT"/>
        </w:rPr>
        <w:t>U</w:t>
      </w:r>
      <w:r w:rsidRPr="00F0751D">
        <w:rPr>
          <w:lang w:eastAsia="lt-LT"/>
        </w:rPr>
        <w:t xml:space="preserve">žsakovo sutikimą. </w:t>
      </w:r>
    </w:p>
    <w:p w14:paraId="3AF7335E" w14:textId="6C307A6B" w:rsidR="009914F0" w:rsidRPr="00F0751D" w:rsidRDefault="009914F0" w:rsidP="009914F0">
      <w:pPr>
        <w:tabs>
          <w:tab w:val="left" w:pos="855"/>
        </w:tabs>
        <w:autoSpaceDE w:val="0"/>
        <w:ind w:firstLine="1134"/>
        <w:jc w:val="both"/>
        <w:rPr>
          <w:lang w:eastAsia="lt-LT"/>
        </w:rPr>
      </w:pPr>
      <w:r w:rsidRPr="00F0751D">
        <w:rPr>
          <w:lang w:eastAsia="lt-LT"/>
        </w:rPr>
        <w:t>9.4. Užsakovas numato tiesioginio atsiskaitymo su subrangovais galimybę, vadovaujantis šiame punkte nustatyta tvarka. Užsakovas ne vėliau kaip per 3 darbo dienas nuo šios Sutarties 9.2 punkte nurodyt</w:t>
      </w:r>
      <w:r w:rsidR="00291161" w:rsidRPr="00F0751D">
        <w:rPr>
          <w:lang w:eastAsia="lt-LT"/>
        </w:rPr>
        <w:t>ų</w:t>
      </w:r>
      <w:r w:rsidRPr="00F0751D">
        <w:rPr>
          <w:lang w:eastAsia="lt-LT"/>
        </w:rPr>
        <w:t xml:space="preserve"> </w:t>
      </w:r>
      <w:r w:rsidR="00291161" w:rsidRPr="00F0751D">
        <w:rPr>
          <w:lang w:eastAsia="lt-LT"/>
        </w:rPr>
        <w:t>duomenų</w:t>
      </w:r>
      <w:r w:rsidRPr="00F0751D">
        <w:rPr>
          <w:lang w:eastAsia="lt-LT"/>
        </w:rPr>
        <w:t xml:space="preserve"> gavimo raštu </w:t>
      </w:r>
      <w:r w:rsidR="00291161" w:rsidRPr="00F0751D">
        <w:rPr>
          <w:lang w:eastAsia="lt-LT"/>
        </w:rPr>
        <w:t>supažindina</w:t>
      </w:r>
      <w:r w:rsidRPr="00F0751D">
        <w:rPr>
          <w:lang w:eastAsia="lt-LT"/>
        </w:rPr>
        <w:t xml:space="preserve"> subrangovus apie tiesioginio atsiskaitymo galimybę, o subrangovas, norėdamas pasinaudoti tokia galimybe, raštu pateikia prašymą Užsakovui. Tais atvejais, kai subrangovas išreiškia norą pasinaudoti tiesioginio atsiskaitymo galimybe, turi būti sudaroma trišalė sutartis tarp Užsakovo, Rangovo ir jo subrangovo, kurioje aprašoma tiesioginio atsiskaitymo su subrangovu tvarka, kurioje numatoma teisė Rangovui prieštarauti nepagrįstiems mokėjimams subrangovui.</w:t>
      </w:r>
    </w:p>
    <w:p w14:paraId="387A7E42" w14:textId="77777777" w:rsidR="009914F0" w:rsidRPr="00F0751D" w:rsidRDefault="009914F0" w:rsidP="009914F0">
      <w:pPr>
        <w:rPr>
          <w:b/>
          <w:lang w:eastAsia="ru-RU"/>
        </w:rPr>
      </w:pPr>
    </w:p>
    <w:p w14:paraId="4E4A6D09" w14:textId="77777777" w:rsidR="009914F0" w:rsidRPr="00F0751D" w:rsidRDefault="009914F0" w:rsidP="009914F0">
      <w:pPr>
        <w:jc w:val="center"/>
        <w:rPr>
          <w:b/>
          <w:lang w:eastAsia="ru-RU"/>
        </w:rPr>
      </w:pPr>
      <w:r w:rsidRPr="00F0751D">
        <w:rPr>
          <w:b/>
          <w:lang w:eastAsia="ru-RU"/>
        </w:rPr>
        <w:t>10. Ginčų sprendimas</w:t>
      </w:r>
    </w:p>
    <w:p w14:paraId="1845E1EA" w14:textId="77777777" w:rsidR="009914F0" w:rsidRPr="00F0751D" w:rsidRDefault="009914F0" w:rsidP="009914F0">
      <w:pPr>
        <w:ind w:firstLine="1134"/>
        <w:jc w:val="center"/>
        <w:rPr>
          <w:b/>
          <w:lang w:eastAsia="ru-RU"/>
        </w:rPr>
      </w:pPr>
    </w:p>
    <w:p w14:paraId="4BF89A36" w14:textId="77777777" w:rsidR="009914F0" w:rsidRPr="00F0751D" w:rsidRDefault="009914F0" w:rsidP="009914F0">
      <w:pPr>
        <w:ind w:firstLine="1134"/>
        <w:jc w:val="both"/>
        <w:rPr>
          <w:lang w:eastAsia="ru-RU"/>
        </w:rPr>
      </w:pPr>
      <w:r w:rsidRPr="00F0751D">
        <w:rPr>
          <w:lang w:eastAsia="ru-RU"/>
        </w:rPr>
        <w:t xml:space="preserve">10.1. Visi ginčai, kilę vykdant šią Sutartį, turi būti sprendžiami geranoriškai, derybų būdu. </w:t>
      </w:r>
    </w:p>
    <w:p w14:paraId="1B40D90B" w14:textId="77777777" w:rsidR="009914F0" w:rsidRPr="00F0751D" w:rsidRDefault="009914F0" w:rsidP="009914F0">
      <w:pPr>
        <w:ind w:firstLine="1134"/>
        <w:jc w:val="both"/>
        <w:rPr>
          <w:lang w:eastAsia="ru-RU"/>
        </w:rPr>
      </w:pPr>
      <w:r w:rsidRPr="00F0751D">
        <w:rPr>
          <w:lang w:eastAsia="ru-RU"/>
        </w:rPr>
        <w:t xml:space="preserve">10.2. Jei ginčo nepavyksta išspręsti derybomis </w:t>
      </w:r>
      <w:r w:rsidRPr="003112FE">
        <w:rPr>
          <w:lang w:eastAsia="ru-RU"/>
        </w:rPr>
        <w:t>per 10 (dešimt) darbo dienų</w:t>
      </w:r>
      <w:r w:rsidRPr="00F0751D">
        <w:rPr>
          <w:lang w:eastAsia="ru-RU"/>
        </w:rPr>
        <w:t>, jis sprendžiamas vadovaujantis Lietuvos Respublikos teisės aktų nustatyta tvarka teisme pagal Užsakovo buveinės vietą.</w:t>
      </w:r>
    </w:p>
    <w:p w14:paraId="21D34327" w14:textId="77777777" w:rsidR="009914F0" w:rsidRPr="00F0751D" w:rsidRDefault="009914F0" w:rsidP="009914F0">
      <w:pPr>
        <w:ind w:firstLine="1134"/>
        <w:jc w:val="both"/>
        <w:rPr>
          <w:lang w:eastAsia="ru-RU"/>
        </w:rPr>
      </w:pPr>
    </w:p>
    <w:p w14:paraId="40C405EF" w14:textId="77777777" w:rsidR="009914F0" w:rsidRPr="00F0751D" w:rsidRDefault="009914F0" w:rsidP="009914F0">
      <w:pPr>
        <w:jc w:val="center"/>
        <w:rPr>
          <w:b/>
          <w:lang w:eastAsia="ru-RU"/>
        </w:rPr>
      </w:pPr>
      <w:r w:rsidRPr="00F0751D">
        <w:rPr>
          <w:b/>
          <w:lang w:eastAsia="ru-RU"/>
        </w:rPr>
        <w:t>11.</w:t>
      </w:r>
      <w:r w:rsidRPr="00F0751D">
        <w:rPr>
          <w:lang w:eastAsia="ru-RU"/>
        </w:rPr>
        <w:t xml:space="preserve"> </w:t>
      </w:r>
      <w:r w:rsidRPr="00F0751D">
        <w:rPr>
          <w:b/>
          <w:lang w:eastAsia="ru-RU"/>
        </w:rPr>
        <w:t>Sutarties galiojimas ir nutraukimas</w:t>
      </w:r>
    </w:p>
    <w:p w14:paraId="3B2488B4" w14:textId="77777777" w:rsidR="009914F0" w:rsidRPr="00F0751D" w:rsidRDefault="009914F0" w:rsidP="009914F0">
      <w:pPr>
        <w:ind w:firstLine="1134"/>
        <w:jc w:val="center"/>
        <w:rPr>
          <w:b/>
          <w:lang w:eastAsia="ru-RU"/>
        </w:rPr>
      </w:pPr>
    </w:p>
    <w:p w14:paraId="039D23EE" w14:textId="3B359FEB" w:rsidR="009914F0" w:rsidRPr="00F0751D" w:rsidRDefault="009914F0" w:rsidP="00B74760">
      <w:pPr>
        <w:ind w:firstLine="1134"/>
        <w:jc w:val="both"/>
      </w:pPr>
      <w:r w:rsidRPr="00F0751D">
        <w:rPr>
          <w:lang w:eastAsia="ru-RU"/>
        </w:rPr>
        <w:t>11.1. Sutartis įsigalioja nuo ab</w:t>
      </w:r>
      <w:r w:rsidR="00C533C5" w:rsidRPr="00F0751D">
        <w:rPr>
          <w:lang w:eastAsia="ru-RU"/>
        </w:rPr>
        <w:t>i</w:t>
      </w:r>
      <w:r w:rsidRPr="00F0751D">
        <w:rPr>
          <w:lang w:eastAsia="ru-RU"/>
        </w:rPr>
        <w:t xml:space="preserve">ejų Šalių Sutarties pasirašymo momento ir galioja </w:t>
      </w:r>
      <w:r w:rsidR="007359EE">
        <w:rPr>
          <w:lang w:eastAsia="ru-RU"/>
        </w:rPr>
        <w:t>iki visiško sutartinių įs</w:t>
      </w:r>
      <w:r w:rsidR="00917C17">
        <w:rPr>
          <w:lang w:eastAsia="ru-RU"/>
        </w:rPr>
        <w:t>i</w:t>
      </w:r>
      <w:r w:rsidR="007359EE">
        <w:rPr>
          <w:lang w:eastAsia="ru-RU"/>
        </w:rPr>
        <w:t>pareigojimų įvykdymo.</w:t>
      </w:r>
      <w:r w:rsidR="00B74760" w:rsidRPr="00F0751D">
        <w:t xml:space="preserve"> </w:t>
      </w:r>
    </w:p>
    <w:p w14:paraId="3E782054" w14:textId="4EFEF3F3" w:rsidR="009914F0" w:rsidRPr="00F0751D" w:rsidRDefault="009914F0" w:rsidP="009914F0">
      <w:pPr>
        <w:ind w:firstLine="1134"/>
        <w:jc w:val="both"/>
        <w:rPr>
          <w:lang w:eastAsia="ru-RU"/>
        </w:rPr>
      </w:pPr>
      <w:r w:rsidRPr="00F0751D">
        <w:rPr>
          <w:lang w:eastAsia="ru-RU"/>
        </w:rPr>
        <w:t xml:space="preserve">11.2. Užsakovas turi teisę vienašališkai nutraukti Sutartį, prieš 3 </w:t>
      </w:r>
      <w:r w:rsidR="00FF04FC" w:rsidRPr="00F0751D">
        <w:rPr>
          <w:lang w:eastAsia="ru-RU"/>
        </w:rPr>
        <w:t xml:space="preserve">(tris) </w:t>
      </w:r>
      <w:r w:rsidRPr="00F0751D">
        <w:rPr>
          <w:lang w:eastAsia="ru-RU"/>
        </w:rPr>
        <w:t>darbo dienas raštu pranešęs apie tai Rangovui, jeigu:</w:t>
      </w:r>
    </w:p>
    <w:p w14:paraId="217CF934" w14:textId="5DD8173A" w:rsidR="009914F0" w:rsidRPr="00F0751D" w:rsidRDefault="009914F0" w:rsidP="009914F0">
      <w:pPr>
        <w:ind w:firstLine="1134"/>
        <w:jc w:val="both"/>
        <w:rPr>
          <w:lang w:eastAsia="ru-RU"/>
        </w:rPr>
      </w:pPr>
      <w:r w:rsidRPr="00F0751D">
        <w:rPr>
          <w:lang w:eastAsia="ru-RU"/>
        </w:rPr>
        <w:t xml:space="preserve">11.2.1. </w:t>
      </w:r>
      <w:r w:rsidR="00174327" w:rsidRPr="00174327">
        <w:rPr>
          <w:lang w:eastAsia="ru-RU"/>
        </w:rPr>
        <w:t>Rangovas be pateisinamos priežasties vėluoja atlikti konkrečiame Užsakovo užsakyme nurodytus Darbus daugiau kaip 10 (dešimt) kalendorinių dienų ir neatlieka jų per papildomą Užsakovo raštu nustatytą ne trumpesnį kaip 5 (penkių) darbo dienų terminą;</w:t>
      </w:r>
    </w:p>
    <w:p w14:paraId="52710CB1" w14:textId="46000155" w:rsidR="009914F0" w:rsidRPr="00F0751D" w:rsidRDefault="009914F0" w:rsidP="009914F0">
      <w:pPr>
        <w:ind w:firstLine="1134"/>
        <w:jc w:val="both"/>
        <w:rPr>
          <w:lang w:eastAsia="ru-RU"/>
        </w:rPr>
      </w:pPr>
      <w:r w:rsidRPr="00F0751D">
        <w:rPr>
          <w:lang w:eastAsia="ru-RU"/>
        </w:rPr>
        <w:t xml:space="preserve">11.2.2. </w:t>
      </w:r>
      <w:r w:rsidR="006970FD" w:rsidRPr="006970FD">
        <w:rPr>
          <w:lang w:eastAsia="ru-RU"/>
        </w:rPr>
        <w:t>Rangovas nepašalina tų pačių Darbų trūkumų arba nepakeičia tų pačių reikalavimų neatitinkančių gaminių, nors Užsakovas dėl tų pačių trūkumų ar gaminių neatitikties Rangovui buvo pateikęs tris rašytinius reikalavimus, kiekviename nustatęs terminą pažeidimui pašalinti, arba Rangovas pagamina ar sumontuoja privalomų reikalavimų neatitinkančius gaminius, kurių neatitikties neįmanoma pašalinti, ir jų nepakeičia per Užsakovo raštu nustatytą terminą;</w:t>
      </w:r>
    </w:p>
    <w:p w14:paraId="0B922B50" w14:textId="76FF79CB" w:rsidR="009914F0" w:rsidRPr="00F0751D" w:rsidRDefault="009914F0" w:rsidP="003112FE">
      <w:pPr>
        <w:ind w:firstLine="1134"/>
        <w:jc w:val="both"/>
        <w:rPr>
          <w:lang w:eastAsia="ru-RU"/>
        </w:rPr>
      </w:pPr>
      <w:r w:rsidRPr="00F0751D">
        <w:rPr>
          <w:lang w:eastAsia="ru-RU"/>
        </w:rPr>
        <w:t>11.2.</w:t>
      </w:r>
      <w:r w:rsidR="00A53E8A">
        <w:rPr>
          <w:lang w:eastAsia="ru-RU"/>
        </w:rPr>
        <w:t>3</w:t>
      </w:r>
      <w:r w:rsidRPr="00F0751D">
        <w:rPr>
          <w:lang w:eastAsia="ru-RU"/>
        </w:rPr>
        <w:t>. atsiranda Lietuvos Respublikos viešųjų pirkimų įstatymo 90 straipsnio 1 dalyje nurodyti pagrindai</w:t>
      </w:r>
      <w:r w:rsidR="003112FE">
        <w:rPr>
          <w:lang w:eastAsia="ru-RU"/>
        </w:rPr>
        <w:t>.</w:t>
      </w:r>
    </w:p>
    <w:p w14:paraId="408DB5BD" w14:textId="2C55422A" w:rsidR="00511147" w:rsidRDefault="009914F0" w:rsidP="00511147">
      <w:pPr>
        <w:ind w:firstLine="1134"/>
        <w:jc w:val="both"/>
        <w:rPr>
          <w:lang w:eastAsia="ru-RU"/>
        </w:rPr>
      </w:pPr>
      <w:r w:rsidRPr="00F0751D">
        <w:rPr>
          <w:lang w:eastAsia="ru-RU"/>
        </w:rPr>
        <w:t>11.3.</w:t>
      </w:r>
      <w:r w:rsidR="003112FE">
        <w:rPr>
          <w:lang w:eastAsia="ru-RU"/>
        </w:rPr>
        <w:t xml:space="preserve"> </w:t>
      </w:r>
      <w:r w:rsidR="00511147">
        <w:rPr>
          <w:lang w:eastAsia="ru-RU"/>
        </w:rPr>
        <w:t>Esminės Sutarties sąlygos ir atsakomybė už jų netinkamą vykdymą:</w:t>
      </w:r>
    </w:p>
    <w:p w14:paraId="6F169272" w14:textId="77777777" w:rsidR="00511147" w:rsidRDefault="00511147" w:rsidP="00511147">
      <w:pPr>
        <w:ind w:firstLine="1134"/>
        <w:jc w:val="both"/>
        <w:rPr>
          <w:lang w:eastAsia="ru-RU"/>
        </w:rPr>
      </w:pPr>
      <w:r>
        <w:rPr>
          <w:lang w:eastAsia="ru-RU"/>
        </w:rPr>
        <w:t>11.3.1. Esminėmis Sutarties sąlygomis laikomos šios Rangovo pareigos:</w:t>
      </w:r>
    </w:p>
    <w:p w14:paraId="394329B8" w14:textId="42E1A534" w:rsidR="00511147" w:rsidRDefault="00511147" w:rsidP="00511147">
      <w:pPr>
        <w:ind w:firstLine="1134"/>
        <w:jc w:val="both"/>
        <w:rPr>
          <w:lang w:eastAsia="ru-RU"/>
        </w:rPr>
      </w:pPr>
      <w:r>
        <w:rPr>
          <w:lang w:eastAsia="ru-RU"/>
        </w:rPr>
        <w:t xml:space="preserve">11.3.1.1. atlikti </w:t>
      </w:r>
      <w:r w:rsidR="00E80DEE">
        <w:rPr>
          <w:lang w:eastAsia="ru-RU"/>
        </w:rPr>
        <w:t>Darbus</w:t>
      </w:r>
      <w:r>
        <w:rPr>
          <w:lang w:eastAsia="ru-RU"/>
        </w:rPr>
        <w:t xml:space="preserve"> kiekviename Užsakovo užsakyme nustatytais terminais;</w:t>
      </w:r>
    </w:p>
    <w:p w14:paraId="1B1AD588" w14:textId="361A9A87" w:rsidR="00511147" w:rsidRDefault="00511147" w:rsidP="00511147">
      <w:pPr>
        <w:ind w:firstLine="1134"/>
        <w:jc w:val="both"/>
        <w:rPr>
          <w:lang w:eastAsia="ru-RU"/>
        </w:rPr>
      </w:pPr>
      <w:r>
        <w:rPr>
          <w:lang w:eastAsia="ru-RU"/>
        </w:rPr>
        <w:t xml:space="preserve">11.3.1.2. </w:t>
      </w:r>
      <w:r w:rsidR="000202AC">
        <w:rPr>
          <w:lang w:eastAsia="ru-RU"/>
        </w:rPr>
        <w:t>Darbus atlikti pagal</w:t>
      </w:r>
      <w:r>
        <w:rPr>
          <w:lang w:eastAsia="ru-RU"/>
        </w:rPr>
        <w:t xml:space="preserve"> Sutarties, techninės specifikacijos, Rangovo pasiūlymo ir taikytinų teisės aktų reikalavimus;</w:t>
      </w:r>
    </w:p>
    <w:p w14:paraId="65B32046" w14:textId="7FE0897E" w:rsidR="00511147" w:rsidRDefault="00511147" w:rsidP="00511147">
      <w:pPr>
        <w:ind w:firstLine="1134"/>
        <w:jc w:val="both"/>
        <w:rPr>
          <w:lang w:eastAsia="ru-RU"/>
        </w:rPr>
      </w:pPr>
      <w:r>
        <w:rPr>
          <w:lang w:eastAsia="ru-RU"/>
        </w:rPr>
        <w:t xml:space="preserve">11.3.1.3. pašalinti Užsakovo nustatytus </w:t>
      </w:r>
      <w:r w:rsidR="001527B9">
        <w:rPr>
          <w:lang w:eastAsia="ru-RU"/>
        </w:rPr>
        <w:t>Darbų</w:t>
      </w:r>
      <w:r>
        <w:rPr>
          <w:lang w:eastAsia="ru-RU"/>
        </w:rPr>
        <w:t xml:space="preserve"> trūkumus arba pakeisti reikalavimų neatitinkančius gaminius per Užsakovo raštu nustatytą terminą;</w:t>
      </w:r>
    </w:p>
    <w:p w14:paraId="67BD3557" w14:textId="3308F736" w:rsidR="00511147" w:rsidRDefault="00511147" w:rsidP="00511147">
      <w:pPr>
        <w:ind w:firstLine="1134"/>
        <w:jc w:val="both"/>
        <w:rPr>
          <w:lang w:eastAsia="ru-RU"/>
        </w:rPr>
      </w:pPr>
      <w:r>
        <w:rPr>
          <w:lang w:eastAsia="ru-RU"/>
        </w:rPr>
        <w:t xml:space="preserve">11.3.1.4. pateikti Sutartyje ir techninėje specifikacijoje nustatytus </w:t>
      </w:r>
      <w:r w:rsidR="00D135AD">
        <w:rPr>
          <w:lang w:eastAsia="ru-RU"/>
        </w:rPr>
        <w:t>Darbų</w:t>
      </w:r>
      <w:r>
        <w:rPr>
          <w:lang w:eastAsia="ru-RU"/>
        </w:rPr>
        <w:t xml:space="preserve"> atlikimą, gaminių atitiktį ir jų tinkamą naudojimą patvirtinančius dokumentus.</w:t>
      </w:r>
    </w:p>
    <w:p w14:paraId="70A66B8D" w14:textId="0A26F44D" w:rsidR="007B5FFE" w:rsidRDefault="007B5FFE" w:rsidP="007B5FFE">
      <w:pPr>
        <w:ind w:firstLine="1134"/>
        <w:jc w:val="both"/>
        <w:rPr>
          <w:lang w:eastAsia="ru-RU"/>
        </w:rPr>
      </w:pPr>
      <w:r>
        <w:rPr>
          <w:lang w:eastAsia="ru-RU"/>
        </w:rPr>
        <w:lastRenderedPageBreak/>
        <w:t>11.3.2. Jeigu Rangovas netinkamai vykdo 11.3.1 papunktyje nurodytas esmines Sutarties sąlygas, Užsakovas turi teisę taikyti šias sankcijas:</w:t>
      </w:r>
    </w:p>
    <w:p w14:paraId="2A999836" w14:textId="40A4D1B5" w:rsidR="007B5FFE" w:rsidRDefault="007B5FFE" w:rsidP="007B5FFE">
      <w:pPr>
        <w:ind w:firstLine="1134"/>
        <w:jc w:val="both"/>
        <w:rPr>
          <w:lang w:eastAsia="ru-RU"/>
        </w:rPr>
      </w:pPr>
      <w:r>
        <w:rPr>
          <w:lang w:eastAsia="ru-RU"/>
        </w:rPr>
        <w:t xml:space="preserve">11.3.2.1. už </w:t>
      </w:r>
      <w:r w:rsidR="00EC4BED">
        <w:rPr>
          <w:lang w:eastAsia="ru-RU"/>
        </w:rPr>
        <w:t>D</w:t>
      </w:r>
      <w:r>
        <w:rPr>
          <w:lang w:eastAsia="ru-RU"/>
        </w:rPr>
        <w:t>arbų atlikimo termino pažeidimą – Sutarties 8.5 papunktyje nustatytus delspinigius;</w:t>
      </w:r>
    </w:p>
    <w:p w14:paraId="4DA95B2B" w14:textId="25B7FA33" w:rsidR="007B5FFE" w:rsidRDefault="007B5FFE" w:rsidP="007B5FFE">
      <w:pPr>
        <w:ind w:firstLine="1134"/>
        <w:jc w:val="both"/>
        <w:rPr>
          <w:lang w:eastAsia="ru-RU"/>
        </w:rPr>
      </w:pPr>
      <w:r>
        <w:rPr>
          <w:lang w:eastAsia="ru-RU"/>
        </w:rPr>
        <w:t xml:space="preserve">11.3.2.2. </w:t>
      </w:r>
      <w:r w:rsidR="00CB57B7" w:rsidRPr="00CB57B7">
        <w:rPr>
          <w:lang w:eastAsia="ru-RU"/>
        </w:rPr>
        <w:t>už techninės specifikacijos, Sutarties ar kitų taikytinų reikalavimų neatitinkančių Darbų atlikimą, jeigu Rangovas per pirmame Užsakovo rašytiniame reikalavime nustatytą terminą nepašalina Darbų trūkumų arba nepakeičia reikalavimų neatitinkančių gaminių, – 500 Eur baudą už kiekvieną atskirą pažeidimo atvejį, išskyrus atvejus, kai dėl šio pažeidimo Sutartis nutraukiama pagal 11.2.2 papunktį;</w:t>
      </w:r>
    </w:p>
    <w:p w14:paraId="3373292C" w14:textId="77777777" w:rsidR="007B5FFE" w:rsidRDefault="007B5FFE" w:rsidP="007B5FFE">
      <w:pPr>
        <w:ind w:firstLine="1134"/>
        <w:jc w:val="both"/>
        <w:rPr>
          <w:lang w:eastAsia="ru-RU"/>
        </w:rPr>
      </w:pPr>
      <w:r>
        <w:rPr>
          <w:lang w:eastAsia="ru-RU"/>
        </w:rPr>
        <w:t>11.3.2.3. už Sutartyje nustatytų dokumentų nepateikimą, jeigu Rangovas jų nepateikia per Užsakovo raštu nustatytą papildomą terminą, – 500 Eur baudą už kiekvieną atskirą pažeidimo atvejį.</w:t>
      </w:r>
    </w:p>
    <w:p w14:paraId="7A615CB0" w14:textId="6A61FC27" w:rsidR="00814BB2" w:rsidRDefault="00EC7171" w:rsidP="007B5FFE">
      <w:pPr>
        <w:ind w:firstLine="1134"/>
        <w:jc w:val="both"/>
        <w:rPr>
          <w:lang w:eastAsia="ru-RU"/>
        </w:rPr>
      </w:pPr>
      <w:r>
        <w:rPr>
          <w:lang w:eastAsia="ru-RU"/>
        </w:rPr>
        <w:t xml:space="preserve">11.3.3. </w:t>
      </w:r>
      <w:r w:rsidR="007B5FFE">
        <w:rPr>
          <w:lang w:eastAsia="ru-RU"/>
        </w:rPr>
        <w:t>Sankcijos taikymas neatleidžia Rangovo nuo pareigos tinkamai įvykdyti Sutartį ir pašalinti pažeidimus. Už tą patį pažeidimą netaikomos kelios tos pačios paskirties sankcijos, išskyrus atvejus, kai Sutartyje aiškiai nustatyta kitaip.</w:t>
      </w:r>
    </w:p>
    <w:p w14:paraId="67724D42" w14:textId="77777777" w:rsidR="00142094" w:rsidRDefault="00142094" w:rsidP="00142094">
      <w:pPr>
        <w:ind w:firstLine="1134"/>
        <w:jc w:val="both"/>
        <w:rPr>
          <w:lang w:eastAsia="ru-RU"/>
        </w:rPr>
      </w:pPr>
      <w:r>
        <w:rPr>
          <w:lang w:eastAsia="ru-RU"/>
        </w:rPr>
        <w:t>11.3.4. VPĮ 91 straipsnio taikymo tikslais laikoma, kad Rangovas esminę Sutarties sąlygą vykdė su dideliais arba nuolatiniais trūkumais, jeigu:</w:t>
      </w:r>
    </w:p>
    <w:p w14:paraId="63CBE24D" w14:textId="77777777" w:rsidR="00142094" w:rsidRDefault="00142094" w:rsidP="00142094">
      <w:pPr>
        <w:ind w:firstLine="1134"/>
        <w:jc w:val="both"/>
        <w:rPr>
          <w:lang w:eastAsia="ru-RU"/>
        </w:rPr>
      </w:pPr>
      <w:r>
        <w:rPr>
          <w:lang w:eastAsia="ru-RU"/>
        </w:rPr>
        <w:t>11.3.4.1. Rangovas bent dviejuose atskiruose Užsakovo užsakymuose vėlavo atlikti Darbus daugiau kaip 5 (penkias), bet ne daugiau kaip 10 (dešimt) kalendorinių dienų ir Užsakovas dėl šių vėlavimų pritaikė Sutarties 8.5 papunktyje nustatytus delspinigius;</w:t>
      </w:r>
    </w:p>
    <w:p w14:paraId="6B07AFB4" w14:textId="109CE6C1" w:rsidR="00142094" w:rsidRDefault="00142094" w:rsidP="00142094">
      <w:pPr>
        <w:ind w:firstLine="1134"/>
        <w:jc w:val="both"/>
        <w:rPr>
          <w:lang w:eastAsia="ru-RU"/>
        </w:rPr>
      </w:pPr>
      <w:r>
        <w:rPr>
          <w:lang w:eastAsia="ru-RU"/>
        </w:rPr>
        <w:t>11.3.4.2. Rangovas per pirmame rašytiniame Užsakovo reikalavime nustatytą terminą nepašalino Darbų trūkumų arba nepakeitė reikalavimų neatitinkančių gaminių, dėl šio pažeidimo Užsakovas pritaikė 11.3.2.2 papunktyje nustatytą baudą, o Rangovas trūkumus pašalino arba gaminius pakeitė per vėlesniame Užsakovo rašytiniame reikalavime nustatytą terminą.</w:t>
      </w:r>
    </w:p>
    <w:p w14:paraId="345FB46A" w14:textId="48328CFB" w:rsidR="009914F0" w:rsidRPr="00F0751D" w:rsidRDefault="003B35F8" w:rsidP="009914F0">
      <w:pPr>
        <w:ind w:firstLine="1134"/>
        <w:jc w:val="both"/>
        <w:rPr>
          <w:lang w:eastAsia="ru-RU"/>
        </w:rPr>
      </w:pPr>
      <w:r>
        <w:rPr>
          <w:lang w:eastAsia="ru-RU"/>
        </w:rPr>
        <w:t xml:space="preserve">11.4. </w:t>
      </w:r>
      <w:r w:rsidR="009914F0" w:rsidRPr="00F0751D">
        <w:rPr>
          <w:lang w:eastAsia="ru-RU"/>
        </w:rPr>
        <w:t xml:space="preserve">Jeigu Sutartis nutraukiama dėl esminio Sutarties pažeidimo arba priimtas Užsakovo sprendimas, kad Rangovas Sutartyje nustatytą esminę Sutarties sąlygą vykdė su dideliais arba nuolatiniais trūkumais ir dėl to Užsakovas pritaikė Sutartyje nustatytą sankciją arba priimtas teismo sprendimas, kuriuo tenkinamas Užsakovo reikalavimas atlyginti nuostolius, patirtus dėl to, kad Rangovas Sutartyje nustatytą esminę Sutarties sąlygą vykdė su dideliais arba nuolatiniais trūkumais, Užsakovas </w:t>
      </w:r>
      <w:r w:rsidR="000702A8" w:rsidRPr="000702A8">
        <w:rPr>
          <w:lang w:eastAsia="ru-RU"/>
        </w:rPr>
        <w:t>VPĮ 91 straipsnyje nustatyta tvarka ir terminais</w:t>
      </w:r>
      <w:r w:rsidR="009914F0" w:rsidRPr="00F0751D">
        <w:rPr>
          <w:lang w:eastAsia="ru-RU"/>
        </w:rPr>
        <w:t xml:space="preserve"> Centrinėje viešųjų pirkimų informacinėje sistemoje Viešųjų pirkimų tarnybos nustatyta tvarka skelbia </w:t>
      </w:r>
      <w:r w:rsidR="00291161" w:rsidRPr="00F0751D">
        <w:rPr>
          <w:lang w:eastAsia="ru-RU"/>
        </w:rPr>
        <w:t>duomenis</w:t>
      </w:r>
      <w:r w:rsidR="009914F0" w:rsidRPr="00F0751D">
        <w:rPr>
          <w:lang w:eastAsia="ru-RU"/>
        </w:rPr>
        <w:t xml:space="preserve"> apie Sutarties neįvykdžiusį ar netinkamai ją įvykdžiusį Rangovą (ūkio subjektų grupės atveju – visus grupės narius), taip pat apie ūkio subjektus, kurių pajėgumais rėmėsi Rangovas (jeigu buvo remtasi) ir kurie su Rangovu prisiėmė solidarią atsakomybę už Sutarties įvykdymą pagal VPĮ 49 straipsnio 5 dalį, jeigu pažeidimas įvykdytas dėl tos Sutarties dalies, kuriai jie buvo pasitelkti</w:t>
      </w:r>
      <w:r w:rsidR="00AD5584" w:rsidRPr="00AD5584">
        <w:rPr>
          <w:vertAlign w:val="superscript"/>
          <w:lang w:eastAsia="ru-RU"/>
        </w:rPr>
        <w:footnoteReference w:id="2"/>
      </w:r>
      <w:r w:rsidR="009914F0" w:rsidRPr="00F0751D">
        <w:rPr>
          <w:lang w:eastAsia="ru-RU"/>
        </w:rPr>
        <w:t>.</w:t>
      </w:r>
    </w:p>
    <w:p w14:paraId="5408B443" w14:textId="00BE915F" w:rsidR="009914F0" w:rsidRPr="00F0751D" w:rsidRDefault="009914F0" w:rsidP="009914F0">
      <w:pPr>
        <w:ind w:firstLine="1134"/>
        <w:jc w:val="both"/>
        <w:rPr>
          <w:lang w:eastAsia="ru-RU"/>
        </w:rPr>
      </w:pPr>
      <w:r w:rsidRPr="00F0751D">
        <w:rPr>
          <w:lang w:eastAsia="ru-RU"/>
        </w:rPr>
        <w:t>11.</w:t>
      </w:r>
      <w:r w:rsidR="00DF4C8A">
        <w:rPr>
          <w:lang w:eastAsia="ru-RU"/>
        </w:rPr>
        <w:t>5</w:t>
      </w:r>
      <w:r w:rsidRPr="00F0751D">
        <w:rPr>
          <w:lang w:eastAsia="ru-RU"/>
        </w:rPr>
        <w:t xml:space="preserve">. Užsakovas turi teisę vienašališkai nutraukti Sutartį, nesilaikydamas Sutarties 11.2 papunktyje nustatyto </w:t>
      </w:r>
      <w:r w:rsidR="00134F52" w:rsidRPr="00134F52">
        <w:rPr>
          <w:lang w:eastAsia="ru-RU"/>
        </w:rPr>
        <w:t>3 (trijų) darbo dienų įspėjimo termino</w:t>
      </w:r>
      <w:r w:rsidRPr="00F0751D">
        <w:rPr>
          <w:lang w:eastAsia="ru-RU"/>
        </w:rPr>
        <w:t xml:space="preserve">, kai Rangovas bankrutuoja, jam iškelta bankroto byla arba jis yra likviduojamas, sustabdo ūkinę veiklą arba įstatymuose ir kituose teisės aktuose numatyta tvarka susidaro </w:t>
      </w:r>
      <w:r w:rsidR="00F0443C" w:rsidRPr="00F0751D">
        <w:rPr>
          <w:lang w:eastAsia="ru-RU"/>
        </w:rPr>
        <w:t>atitinkamos aplinkybės</w:t>
      </w:r>
      <w:r w:rsidR="00D72723">
        <w:rPr>
          <w:lang w:eastAsia="ru-RU"/>
        </w:rPr>
        <w:t xml:space="preserve">, </w:t>
      </w:r>
      <w:r w:rsidR="00D72723" w:rsidRPr="00D72723">
        <w:rPr>
          <w:lang w:eastAsia="ru-RU"/>
        </w:rPr>
        <w:t>jeigu Sutarties nutraukimas tokiomis aplinkybėmis leidžiamas pagal taikytinus teisės aktus.</w:t>
      </w:r>
      <w:r w:rsidRPr="00F0751D">
        <w:rPr>
          <w:lang w:eastAsia="ru-RU"/>
        </w:rPr>
        <w:t>.</w:t>
      </w:r>
    </w:p>
    <w:p w14:paraId="6CF848ED" w14:textId="29DB9858" w:rsidR="009914F0" w:rsidRPr="00F0751D" w:rsidRDefault="009914F0" w:rsidP="009914F0">
      <w:pPr>
        <w:ind w:firstLine="1134"/>
        <w:jc w:val="both"/>
        <w:rPr>
          <w:lang w:eastAsia="ru-RU"/>
        </w:rPr>
      </w:pPr>
      <w:r w:rsidRPr="00F0751D">
        <w:rPr>
          <w:lang w:eastAsia="ru-RU"/>
        </w:rPr>
        <w:t>11.</w:t>
      </w:r>
      <w:r w:rsidR="00402008">
        <w:rPr>
          <w:lang w:eastAsia="ru-RU"/>
        </w:rPr>
        <w:t>6</w:t>
      </w:r>
      <w:r w:rsidRPr="00F0751D">
        <w:rPr>
          <w:lang w:eastAsia="ru-RU"/>
        </w:rPr>
        <w:t>. Sutartis gali būti nutraukta raštišku abiejų Šalių susitarimu.</w:t>
      </w:r>
    </w:p>
    <w:p w14:paraId="0C129D18" w14:textId="68702F99" w:rsidR="009914F0" w:rsidRPr="00F0751D" w:rsidRDefault="009914F0" w:rsidP="009914F0">
      <w:pPr>
        <w:ind w:firstLine="1134"/>
        <w:jc w:val="both"/>
        <w:rPr>
          <w:lang w:eastAsia="ru-RU"/>
        </w:rPr>
      </w:pPr>
      <w:r w:rsidRPr="00F0751D">
        <w:rPr>
          <w:lang w:eastAsia="ru-RU"/>
        </w:rPr>
        <w:t>11.</w:t>
      </w:r>
      <w:r w:rsidR="00402008">
        <w:rPr>
          <w:lang w:eastAsia="ru-RU"/>
        </w:rPr>
        <w:t>7</w:t>
      </w:r>
      <w:r w:rsidRPr="00F0751D">
        <w:rPr>
          <w:lang w:eastAsia="ru-RU"/>
        </w:rPr>
        <w:t>. Nutraukus Sutartį ar jai pasibaigus, lieka galioti šios Sutarties nuostatos, susijusios su atsakomybe bei atsiskaitymais tarp Šalių pagal šią Sutartį, taip pat visos kitos šios Sutarties nuostatos, kurios, kaip aiškiai nurodyta, išlieka galioti po Sutarties nutraukimo arba turi išlikti galioti, kad būtų visiškai įvykdyta ši Sutartis</w:t>
      </w:r>
      <w:r w:rsidR="002945C6">
        <w:rPr>
          <w:lang w:eastAsia="ru-RU"/>
        </w:rPr>
        <w:t xml:space="preserve">, </w:t>
      </w:r>
      <w:r w:rsidR="002945C6" w:rsidRPr="002945C6">
        <w:rPr>
          <w:lang w:eastAsia="ru-RU"/>
        </w:rPr>
        <w:t>įskaitant garantinius įsipareigojimus dėl iki Sutarties nutraukimo atliktų ir Užsakovo priimtų Darbų</w:t>
      </w:r>
      <w:r w:rsidRPr="00F0751D">
        <w:rPr>
          <w:lang w:eastAsia="ru-RU"/>
        </w:rPr>
        <w:t>.</w:t>
      </w:r>
    </w:p>
    <w:p w14:paraId="412151E6" w14:textId="2FE1C428" w:rsidR="009914F0" w:rsidRPr="00F0751D" w:rsidRDefault="009914F0" w:rsidP="009914F0">
      <w:pPr>
        <w:ind w:firstLine="1134"/>
        <w:jc w:val="both"/>
        <w:rPr>
          <w:lang w:eastAsia="ru-RU"/>
        </w:rPr>
      </w:pPr>
      <w:r w:rsidRPr="00F0751D">
        <w:rPr>
          <w:lang w:eastAsia="ru-RU"/>
        </w:rPr>
        <w:t>11.</w:t>
      </w:r>
      <w:r w:rsidR="00402008">
        <w:rPr>
          <w:lang w:eastAsia="ru-RU"/>
        </w:rPr>
        <w:t>8</w:t>
      </w:r>
      <w:r w:rsidRPr="00F0751D">
        <w:rPr>
          <w:lang w:eastAsia="ru-RU"/>
        </w:rPr>
        <w:t xml:space="preserve">. Jei Sutartis nutraukiama Užsakovo iniciatyva dėl Rangovo kaltės, Užsakovo patirti nuostoliai ar išlaidos išieškomi iš Rangovo. Nutraukus Sutartį dėl Rangovo kaltės, </w:t>
      </w:r>
      <w:r w:rsidR="00F40BE8" w:rsidRPr="00F40BE8">
        <w:rPr>
          <w:lang w:eastAsia="ru-RU"/>
        </w:rPr>
        <w:t>Rangovui apmokama tik už iki Sutarties nutraukimo tinkamai atliktus ir Užsakovo priimtus Darbus, o Rangovas neturi teisės reikalauti kompensuoti dėl Sutarties nutraukimo patirtų nuostolių ar išlaidų.</w:t>
      </w:r>
      <w:r w:rsidRPr="00F0751D">
        <w:rPr>
          <w:lang w:eastAsia="ru-RU"/>
        </w:rPr>
        <w:t>.</w:t>
      </w:r>
    </w:p>
    <w:p w14:paraId="364FB687" w14:textId="77777777" w:rsidR="009914F0" w:rsidRPr="00F0751D" w:rsidRDefault="009914F0" w:rsidP="009914F0">
      <w:pPr>
        <w:jc w:val="center"/>
        <w:rPr>
          <w:b/>
          <w:lang w:eastAsia="ru-RU"/>
        </w:rPr>
      </w:pPr>
    </w:p>
    <w:p w14:paraId="2B1A27F2" w14:textId="77777777" w:rsidR="009914F0" w:rsidRPr="00F0751D" w:rsidRDefault="009914F0" w:rsidP="009914F0">
      <w:pPr>
        <w:jc w:val="center"/>
        <w:rPr>
          <w:b/>
          <w:lang w:eastAsia="ru-RU"/>
        </w:rPr>
      </w:pPr>
      <w:r w:rsidRPr="00F0751D">
        <w:rPr>
          <w:b/>
          <w:lang w:eastAsia="ru-RU"/>
        </w:rPr>
        <w:lastRenderedPageBreak/>
        <w:t>12.</w:t>
      </w:r>
      <w:r w:rsidRPr="00F0751D">
        <w:rPr>
          <w:lang w:eastAsia="ru-RU"/>
        </w:rPr>
        <w:t xml:space="preserve"> </w:t>
      </w:r>
      <w:r w:rsidRPr="00F0751D">
        <w:rPr>
          <w:b/>
          <w:lang w:eastAsia="ru-RU"/>
        </w:rPr>
        <w:t>Kitos sutarties sąlygos</w:t>
      </w:r>
    </w:p>
    <w:p w14:paraId="257B2CA8" w14:textId="77777777" w:rsidR="009914F0" w:rsidRPr="00F0751D" w:rsidRDefault="009914F0" w:rsidP="009914F0">
      <w:pPr>
        <w:ind w:firstLine="1134"/>
        <w:jc w:val="center"/>
        <w:rPr>
          <w:lang w:eastAsia="ru-RU"/>
        </w:rPr>
      </w:pPr>
    </w:p>
    <w:p w14:paraId="016CF649" w14:textId="77777777" w:rsidR="009914F0" w:rsidRPr="00F0751D" w:rsidRDefault="009914F0" w:rsidP="009914F0">
      <w:pPr>
        <w:ind w:firstLine="1134"/>
        <w:jc w:val="both"/>
        <w:rPr>
          <w:lang w:eastAsia="ru-RU"/>
        </w:rPr>
      </w:pPr>
      <w:r w:rsidRPr="00F0751D">
        <w:rPr>
          <w:lang w:eastAsia="ru-RU"/>
        </w:rPr>
        <w:t>12.1. Visus kitus Šalių tarpusavio santykius, kylančius iš šios Sutarties ir neaptartas jos sąlygas, reglamentuoja Lietuvos Respublikos civilinis kodeksas ir kiti Lietuvos Respublikos teisės aktai.</w:t>
      </w:r>
    </w:p>
    <w:p w14:paraId="4C310C69" w14:textId="77777777" w:rsidR="009914F0" w:rsidRPr="00F0751D" w:rsidRDefault="009914F0" w:rsidP="009914F0">
      <w:pPr>
        <w:ind w:firstLine="1134"/>
        <w:jc w:val="both"/>
        <w:rPr>
          <w:lang w:eastAsia="lt-LT"/>
        </w:rPr>
      </w:pPr>
      <w:r w:rsidRPr="00F0751D">
        <w:rPr>
          <w:lang w:eastAsia="ru-RU"/>
        </w:rPr>
        <w:t>12.2. Sutartis gali būti keičiama jos galiojimo laikotarpiu tik vadovaujantis Lietuvos Respublikos viešųjų pirkimų įstatymo 89 straipsnio nuostatomis. Sutarties sąlygų pakeitimai įforminami Šalių rašytiniais susitarimais, kurie yra neatsiejama Sutarties dalis.</w:t>
      </w:r>
      <w:r w:rsidRPr="00F0751D">
        <w:rPr>
          <w:lang w:eastAsia="lt-LT"/>
        </w:rPr>
        <w:t xml:space="preserve"> </w:t>
      </w:r>
    </w:p>
    <w:p w14:paraId="10B5F356" w14:textId="5C858419" w:rsidR="009914F0" w:rsidRPr="00F0751D" w:rsidRDefault="009914F0" w:rsidP="009914F0">
      <w:pPr>
        <w:ind w:firstLine="1134"/>
        <w:jc w:val="both"/>
        <w:rPr>
          <w:lang w:eastAsia="ru-RU"/>
        </w:rPr>
      </w:pPr>
      <w:r w:rsidRPr="00F0751D">
        <w:rPr>
          <w:lang w:eastAsia="lt-LT"/>
        </w:rPr>
        <w:t xml:space="preserve">12.3. </w:t>
      </w:r>
      <w:r w:rsidR="002317E5" w:rsidRPr="00F0751D">
        <w:rPr>
          <w:lang w:eastAsia="ru-RU"/>
        </w:rPr>
        <w:t>V</w:t>
      </w:r>
      <w:r w:rsidRPr="00F0751D">
        <w:rPr>
          <w:lang w:eastAsia="ru-RU"/>
        </w:rPr>
        <w:t xml:space="preserve">ykdant šią Sutartį </w:t>
      </w:r>
      <w:r w:rsidR="002317E5" w:rsidRPr="00F0751D">
        <w:rPr>
          <w:lang w:eastAsia="ru-RU"/>
        </w:rPr>
        <w:t xml:space="preserve">gauta informacija </w:t>
      </w:r>
      <w:r w:rsidRPr="00F0751D">
        <w:rPr>
          <w:lang w:eastAsia="ru-RU"/>
        </w:rPr>
        <w:t>yra</w:t>
      </w:r>
      <w:r w:rsidR="002317E5" w:rsidRPr="00F0751D">
        <w:rPr>
          <w:lang w:eastAsia="ru-RU"/>
        </w:rPr>
        <w:t xml:space="preserve"> konfidenciali</w:t>
      </w:r>
      <w:r w:rsidR="008046C6" w:rsidRPr="00F0751D">
        <w:rPr>
          <w:lang w:eastAsia="ru-RU"/>
        </w:rPr>
        <w:t xml:space="preserve"> </w:t>
      </w:r>
      <w:r w:rsidRPr="00F0751D">
        <w:rPr>
          <w:lang w:eastAsia="ru-RU"/>
        </w:rPr>
        <w:t>ir negali būti perduot</w:t>
      </w:r>
      <w:r w:rsidR="00550041" w:rsidRPr="00F0751D">
        <w:rPr>
          <w:lang w:eastAsia="ru-RU"/>
        </w:rPr>
        <w:t>a</w:t>
      </w:r>
      <w:r w:rsidRPr="00F0751D">
        <w:rPr>
          <w:lang w:eastAsia="ru-RU"/>
        </w:rPr>
        <w:t xml:space="preserve"> tretiesiems asmenims be kitos Šalies raštiško sutikimo, išskyrus teisės aktų numatytus atvejus. Visus iš Užsakovo gautus Sutarčiai vykdyti reikalingus dokumentus, Rangovas Sutarties vykdymo pabaigoje grąžina Užsakovui.</w:t>
      </w:r>
    </w:p>
    <w:p w14:paraId="09FD9820" w14:textId="13F18A86" w:rsidR="004C5254" w:rsidRPr="00F0751D" w:rsidRDefault="004C5254" w:rsidP="004C5254">
      <w:pPr>
        <w:ind w:firstLine="1134"/>
        <w:jc w:val="both"/>
        <w:rPr>
          <w:lang w:eastAsia="ru-RU"/>
        </w:rPr>
      </w:pPr>
      <w:r w:rsidRPr="00F0751D">
        <w:rPr>
          <w:lang w:eastAsia="ru-RU"/>
        </w:rPr>
        <w:t>12.4. Užsakovas paskiria kontaktinį asmenį, atsakingą už Sutarties vykdymą, kontrolę ___________________, tel. ________, el. p.______________ .</w:t>
      </w:r>
    </w:p>
    <w:p w14:paraId="0205D5FB" w14:textId="5979B73F" w:rsidR="009914F0" w:rsidRPr="00F0751D" w:rsidRDefault="009914F0" w:rsidP="009914F0">
      <w:pPr>
        <w:ind w:firstLine="1134"/>
        <w:jc w:val="both"/>
        <w:rPr>
          <w:lang w:eastAsia="ru-RU"/>
        </w:rPr>
      </w:pPr>
      <w:r w:rsidRPr="00F0751D">
        <w:rPr>
          <w:lang w:eastAsia="ru-RU"/>
        </w:rPr>
        <w:t>12.</w:t>
      </w:r>
      <w:r w:rsidR="005C51AE" w:rsidRPr="00F0751D">
        <w:rPr>
          <w:lang w:eastAsia="ru-RU"/>
        </w:rPr>
        <w:t>5</w:t>
      </w:r>
      <w:r w:rsidRPr="00F0751D">
        <w:rPr>
          <w:lang w:eastAsia="ru-RU"/>
        </w:rPr>
        <w:t>. Rangovas paskiria kontaktinį asmenį, atsakingą už Sutarties vykdymą, kontrolę bei turinčiu teisę pasirašyti Darbų priėmimo ir perdavimo akt</w:t>
      </w:r>
      <w:r w:rsidR="00705A26" w:rsidRPr="00F0751D">
        <w:rPr>
          <w:lang w:eastAsia="ru-RU"/>
        </w:rPr>
        <w:t>a</w:t>
      </w:r>
      <w:r w:rsidRPr="00F0751D">
        <w:rPr>
          <w:lang w:eastAsia="ru-RU"/>
        </w:rPr>
        <w:t xml:space="preserve">, </w:t>
      </w:r>
      <w:bookmarkStart w:id="1" w:name="_Hlk171950758"/>
      <w:r w:rsidRPr="00F0751D">
        <w:rPr>
          <w:lang w:eastAsia="ru-RU"/>
        </w:rPr>
        <w:t>___________________, tel. ________, el. p.______________ .</w:t>
      </w:r>
    </w:p>
    <w:bookmarkEnd w:id="1"/>
    <w:p w14:paraId="46A6551A" w14:textId="56AC1D67" w:rsidR="009914F0" w:rsidRPr="00F0751D" w:rsidRDefault="009914F0" w:rsidP="009914F0">
      <w:pPr>
        <w:ind w:firstLine="1134"/>
        <w:jc w:val="both"/>
        <w:rPr>
          <w:lang w:eastAsia="ru-RU"/>
        </w:rPr>
      </w:pPr>
      <w:r w:rsidRPr="00F0751D">
        <w:rPr>
          <w:lang w:eastAsia="ru-RU"/>
        </w:rPr>
        <w:t>12.</w:t>
      </w:r>
      <w:r w:rsidR="00B27AA3">
        <w:rPr>
          <w:lang w:eastAsia="ru-RU"/>
        </w:rPr>
        <w:t>6</w:t>
      </w:r>
      <w:r w:rsidRPr="00F0751D">
        <w:rPr>
          <w:lang w:eastAsia="ru-RU"/>
        </w:rPr>
        <w:t xml:space="preserve">. </w:t>
      </w:r>
      <w:r w:rsidR="005D4FC7" w:rsidRPr="00F0751D">
        <w:rPr>
          <w:lang w:eastAsia="lt-LT"/>
        </w:rPr>
        <w:t>Jei Sutartis pasirašyta ne elektroniniu ir (ar) nemobiliu parašu laikoma, kad Sutartis sudaryta dviem egzemplioriais, turinčiais vienodą teisinę galią, po vieną kiekvienai Šaliai. Jei Sutartis sudaryta elektroniniu ir (ar) mobiliu parašu laikoma, kad Sutartis sudaryta Šalių atstovams pasirašius elektroniniu ir (ar) mobiliu parašu, taip Šalims pasiliekant po Šaliai skirtą Sutarties egzempliorių</w:t>
      </w:r>
      <w:r w:rsidRPr="00F0751D">
        <w:rPr>
          <w:lang w:eastAsia="ru-RU"/>
        </w:rPr>
        <w:t>.</w:t>
      </w:r>
    </w:p>
    <w:p w14:paraId="761B8E13" w14:textId="23F0D422" w:rsidR="009914F0" w:rsidRPr="00F0751D" w:rsidRDefault="009914F0" w:rsidP="009914F0">
      <w:pPr>
        <w:ind w:firstLine="1134"/>
        <w:jc w:val="both"/>
        <w:rPr>
          <w:lang w:eastAsia="ru-RU"/>
        </w:rPr>
      </w:pPr>
      <w:r w:rsidRPr="00F0751D">
        <w:rPr>
          <w:lang w:eastAsia="ru-RU"/>
        </w:rPr>
        <w:t>12.</w:t>
      </w:r>
      <w:r w:rsidR="00B27AA3">
        <w:rPr>
          <w:lang w:eastAsia="ru-RU"/>
        </w:rPr>
        <w:t>7</w:t>
      </w:r>
      <w:r w:rsidRPr="00F0751D">
        <w:rPr>
          <w:lang w:eastAsia="ru-RU"/>
        </w:rPr>
        <w:t>. Nė viena Šalis neturi teisės perleisti visų arba dalies teisių ir pareigų pagal šią Sutartį jokiai trečiajai šaliai be išankstinio raštiško kitos Šalies sutikimo.</w:t>
      </w:r>
    </w:p>
    <w:p w14:paraId="1A26619F" w14:textId="6906DC6A" w:rsidR="009914F0" w:rsidRPr="00F0751D" w:rsidRDefault="009914F0" w:rsidP="009914F0">
      <w:pPr>
        <w:ind w:firstLine="1134"/>
        <w:jc w:val="both"/>
        <w:rPr>
          <w:lang w:eastAsia="ru-RU"/>
        </w:rPr>
      </w:pPr>
      <w:r w:rsidRPr="00F0751D">
        <w:rPr>
          <w:lang w:eastAsia="ru-RU"/>
        </w:rPr>
        <w:t>12.</w:t>
      </w:r>
      <w:r w:rsidR="00B27AA3">
        <w:rPr>
          <w:lang w:eastAsia="ru-RU"/>
        </w:rPr>
        <w:t>8</w:t>
      </w:r>
      <w:r w:rsidRPr="00F0751D">
        <w:rPr>
          <w:lang w:eastAsia="ru-RU"/>
        </w:rPr>
        <w:t>. Jei bet kuri šios Sutarties nuostata tampa ar pripažįstama visiškai ar iš dalies negaliojančia, tai neturi įtakos kitų Sutarties nuostatų galiojimui.</w:t>
      </w:r>
    </w:p>
    <w:p w14:paraId="4D7BC7D5" w14:textId="64FEBBF5" w:rsidR="009914F0" w:rsidRPr="00F0751D" w:rsidRDefault="009914F0" w:rsidP="009914F0">
      <w:pPr>
        <w:ind w:firstLine="1134"/>
        <w:jc w:val="both"/>
        <w:rPr>
          <w:lang w:eastAsia="ru-RU"/>
        </w:rPr>
      </w:pPr>
      <w:r w:rsidRPr="00F0751D">
        <w:rPr>
          <w:lang w:eastAsia="ru-RU"/>
        </w:rPr>
        <w:t>12.</w:t>
      </w:r>
      <w:r w:rsidR="00B27AA3">
        <w:rPr>
          <w:lang w:eastAsia="ru-RU"/>
        </w:rPr>
        <w:t>9</w:t>
      </w:r>
      <w:r w:rsidRPr="00F0751D">
        <w:rPr>
          <w:lang w:eastAsia="ru-RU"/>
        </w:rPr>
        <w:t>. Nutraukus Sutartį ar jai pasibaigus, lieka galioti šios Sutarties nuostatos, susijusios su atsakomybe bei atsiskaitymais tarp Šalių pagal šią Sutartį, taip pat visos kitos šios Sutarties nuostatos, kurios, kaip aiškiai nurodyta, išlieka galioti po Sutarties nutraukimo arba turi išlikti galioti, kad būtų visiškai įvykdyta ši Sutartis.</w:t>
      </w:r>
    </w:p>
    <w:p w14:paraId="0E6DD666" w14:textId="77777777" w:rsidR="007F3BC9" w:rsidRPr="00F0751D" w:rsidRDefault="007F3BC9" w:rsidP="009914F0">
      <w:pPr>
        <w:ind w:firstLine="1134"/>
        <w:jc w:val="both"/>
        <w:rPr>
          <w:lang w:eastAsia="ru-RU"/>
        </w:rPr>
      </w:pPr>
    </w:p>
    <w:p w14:paraId="53998485" w14:textId="77777777" w:rsidR="009914F0" w:rsidRPr="00F0751D" w:rsidRDefault="009914F0" w:rsidP="009914F0">
      <w:pPr>
        <w:jc w:val="center"/>
        <w:rPr>
          <w:b/>
          <w:lang w:eastAsia="ru-RU"/>
        </w:rPr>
      </w:pPr>
      <w:r w:rsidRPr="00F0751D">
        <w:rPr>
          <w:b/>
          <w:lang w:eastAsia="ru-RU"/>
        </w:rPr>
        <w:t>13.</w:t>
      </w:r>
      <w:r w:rsidRPr="00F0751D">
        <w:rPr>
          <w:lang w:eastAsia="ru-RU"/>
        </w:rPr>
        <w:t xml:space="preserve"> </w:t>
      </w:r>
      <w:r w:rsidRPr="00F0751D">
        <w:rPr>
          <w:b/>
          <w:lang w:eastAsia="ru-RU"/>
        </w:rPr>
        <w:t>Sutarties priedai</w:t>
      </w:r>
    </w:p>
    <w:p w14:paraId="437DC286" w14:textId="77777777" w:rsidR="009914F0" w:rsidRPr="00F0751D" w:rsidRDefault="009914F0" w:rsidP="009914F0">
      <w:pPr>
        <w:ind w:firstLine="1134"/>
        <w:jc w:val="center"/>
        <w:rPr>
          <w:b/>
          <w:lang w:eastAsia="ru-RU"/>
        </w:rPr>
      </w:pPr>
    </w:p>
    <w:p w14:paraId="7818AFBA" w14:textId="77777777" w:rsidR="006D4033" w:rsidRPr="00F0751D" w:rsidRDefault="006D4033" w:rsidP="007F3BC9">
      <w:pPr>
        <w:ind w:firstLine="1134"/>
        <w:rPr>
          <w:bCs/>
          <w:lang w:eastAsia="ru-RU"/>
        </w:rPr>
      </w:pPr>
      <w:r w:rsidRPr="00F0751D">
        <w:rPr>
          <w:bCs/>
          <w:lang w:eastAsia="ru-RU"/>
        </w:rPr>
        <w:t>13.1. Sutarties priedai yra neatskiriama šios Sutarties dalis:</w:t>
      </w:r>
    </w:p>
    <w:p w14:paraId="4A9C7136" w14:textId="50104112" w:rsidR="009914F0" w:rsidRPr="00F0751D" w:rsidRDefault="006D4033" w:rsidP="001F6365">
      <w:pPr>
        <w:ind w:firstLine="1134"/>
        <w:jc w:val="both"/>
        <w:rPr>
          <w:lang w:eastAsia="ru-RU"/>
        </w:rPr>
      </w:pPr>
      <w:r w:rsidRPr="00F0751D">
        <w:rPr>
          <w:lang w:eastAsia="ru-RU"/>
        </w:rPr>
        <w:t>13.1.</w:t>
      </w:r>
      <w:r w:rsidR="00480BF0">
        <w:rPr>
          <w:lang w:eastAsia="ru-RU"/>
        </w:rPr>
        <w:t>1.</w:t>
      </w:r>
      <w:r w:rsidRPr="00F0751D">
        <w:rPr>
          <w:lang w:eastAsia="ru-RU"/>
        </w:rPr>
        <w:t xml:space="preserve"> 1 priedas. </w:t>
      </w:r>
      <w:r w:rsidR="00BE72CC" w:rsidRPr="00F0751D">
        <w:t>Plastikinių langų, durų gamybos su montavimu techninė specifikacija</w:t>
      </w:r>
      <w:r w:rsidRPr="00F0751D">
        <w:rPr>
          <w:lang w:eastAsia="ru-RU"/>
        </w:rPr>
        <w:t xml:space="preserve">, </w:t>
      </w:r>
      <w:r w:rsidR="00BE72CC" w:rsidRPr="00F0751D">
        <w:rPr>
          <w:lang w:eastAsia="ru-RU"/>
        </w:rPr>
        <w:t>4</w:t>
      </w:r>
      <w:r w:rsidR="002B3358" w:rsidRPr="00F0751D">
        <w:rPr>
          <w:lang w:eastAsia="ru-RU"/>
        </w:rPr>
        <w:t xml:space="preserve"> </w:t>
      </w:r>
      <w:r w:rsidRPr="00F0751D">
        <w:rPr>
          <w:lang w:eastAsia="ru-RU"/>
        </w:rPr>
        <w:t>lapai;</w:t>
      </w:r>
    </w:p>
    <w:p w14:paraId="39B02F4C" w14:textId="4206FA90" w:rsidR="00AD55EA" w:rsidRPr="00F0751D" w:rsidRDefault="00375003" w:rsidP="009914F0">
      <w:pPr>
        <w:ind w:firstLine="1134"/>
        <w:jc w:val="both"/>
        <w:rPr>
          <w:lang w:eastAsia="ru-RU"/>
        </w:rPr>
      </w:pPr>
      <w:r w:rsidRPr="00F0751D">
        <w:rPr>
          <w:lang w:eastAsia="ru-RU"/>
        </w:rPr>
        <w:t>13.</w:t>
      </w:r>
      <w:r w:rsidR="00C34321" w:rsidRPr="00F0751D">
        <w:rPr>
          <w:lang w:eastAsia="ru-RU"/>
        </w:rPr>
        <w:t>1.</w:t>
      </w:r>
      <w:r w:rsidR="00480BF0">
        <w:rPr>
          <w:lang w:eastAsia="ru-RU"/>
        </w:rPr>
        <w:t>2.</w:t>
      </w:r>
      <w:r w:rsidR="006D5102" w:rsidRPr="00F0751D">
        <w:rPr>
          <w:lang w:eastAsia="ru-RU"/>
        </w:rPr>
        <w:t xml:space="preserve"> </w:t>
      </w:r>
      <w:r w:rsidR="00C34321" w:rsidRPr="00F0751D">
        <w:rPr>
          <w:lang w:eastAsia="ru-RU"/>
        </w:rPr>
        <w:t>2 priedas.</w:t>
      </w:r>
      <w:r w:rsidR="00AD55EA" w:rsidRPr="00F0751D">
        <w:rPr>
          <w:lang w:eastAsia="ru-RU"/>
        </w:rPr>
        <w:t xml:space="preserve"> Darbų priėmimo ir perdavimo akto forma, 1 lapas;</w:t>
      </w:r>
    </w:p>
    <w:p w14:paraId="6EAFF8FC" w14:textId="7F6D04BC" w:rsidR="009914F0" w:rsidRPr="00F0751D" w:rsidRDefault="009914F0" w:rsidP="00AD55EA">
      <w:pPr>
        <w:ind w:firstLine="1134"/>
        <w:jc w:val="both"/>
        <w:rPr>
          <w:lang w:eastAsia="ru-RU"/>
        </w:rPr>
      </w:pPr>
      <w:r w:rsidRPr="00F0751D">
        <w:rPr>
          <w:lang w:eastAsia="ru-RU"/>
        </w:rPr>
        <w:t>13.</w:t>
      </w:r>
      <w:r w:rsidR="00B53055" w:rsidRPr="00F0751D">
        <w:rPr>
          <w:lang w:eastAsia="ru-RU"/>
        </w:rPr>
        <w:t>1</w:t>
      </w:r>
      <w:r w:rsidRPr="00F0751D">
        <w:rPr>
          <w:lang w:eastAsia="ru-RU"/>
        </w:rPr>
        <w:t>.</w:t>
      </w:r>
      <w:r w:rsidR="00480BF0">
        <w:rPr>
          <w:lang w:eastAsia="ru-RU"/>
        </w:rPr>
        <w:t>3.</w:t>
      </w:r>
      <w:r w:rsidRPr="00F0751D">
        <w:rPr>
          <w:lang w:eastAsia="ru-RU"/>
        </w:rPr>
        <w:t xml:space="preserve"> </w:t>
      </w:r>
      <w:r w:rsidR="00ED73AF" w:rsidRPr="00F0751D">
        <w:rPr>
          <w:lang w:eastAsia="ru-RU"/>
        </w:rPr>
        <w:t xml:space="preserve">3 </w:t>
      </w:r>
      <w:r w:rsidRPr="00F0751D">
        <w:rPr>
          <w:lang w:eastAsia="ru-RU"/>
        </w:rPr>
        <w:t xml:space="preserve">priedas. </w:t>
      </w:r>
      <w:r w:rsidR="00AD55EA" w:rsidRPr="00F0751D">
        <w:rPr>
          <w:lang w:eastAsia="ru-RU"/>
        </w:rPr>
        <w:t>Rangovo pasiūlymas,</w:t>
      </w:r>
      <w:r w:rsidR="003A5C9D">
        <w:rPr>
          <w:lang w:eastAsia="ru-RU"/>
        </w:rPr>
        <w:t xml:space="preserve"> įskaitant fiksuotų įkainių lentelę</w:t>
      </w:r>
      <w:r w:rsidR="00AD55EA" w:rsidRPr="00F0751D">
        <w:rPr>
          <w:lang w:eastAsia="ru-RU"/>
        </w:rPr>
        <w:t xml:space="preserve"> __ lapų;</w:t>
      </w:r>
    </w:p>
    <w:p w14:paraId="10DCF886" w14:textId="7C74E7B1" w:rsidR="00C35C40" w:rsidRPr="00504899" w:rsidRDefault="009914F0" w:rsidP="00504899">
      <w:pPr>
        <w:ind w:firstLine="1134"/>
        <w:jc w:val="both"/>
        <w:rPr>
          <w:lang w:eastAsia="ru-RU"/>
        </w:rPr>
      </w:pPr>
      <w:r w:rsidRPr="00F0751D">
        <w:rPr>
          <w:lang w:eastAsia="ru-RU"/>
        </w:rPr>
        <w:t>13.</w:t>
      </w:r>
      <w:r w:rsidR="00B53055" w:rsidRPr="00F0751D">
        <w:rPr>
          <w:lang w:eastAsia="ru-RU"/>
        </w:rPr>
        <w:t>1</w:t>
      </w:r>
      <w:r w:rsidRPr="00F0751D">
        <w:rPr>
          <w:lang w:eastAsia="ru-RU"/>
        </w:rPr>
        <w:t>.</w:t>
      </w:r>
      <w:r w:rsidR="00480BF0">
        <w:rPr>
          <w:lang w:eastAsia="ru-RU"/>
        </w:rPr>
        <w:t>4.</w:t>
      </w:r>
      <w:r w:rsidRPr="00F0751D">
        <w:rPr>
          <w:lang w:eastAsia="ru-RU"/>
        </w:rPr>
        <w:t xml:space="preserve"> </w:t>
      </w:r>
      <w:r w:rsidR="00ED73AF" w:rsidRPr="00F0751D">
        <w:rPr>
          <w:lang w:eastAsia="ru-RU"/>
        </w:rPr>
        <w:t xml:space="preserve">4 </w:t>
      </w:r>
      <w:r w:rsidRPr="00F0751D">
        <w:rPr>
          <w:lang w:eastAsia="ru-RU"/>
        </w:rPr>
        <w:t xml:space="preserve">priedas. </w:t>
      </w:r>
      <w:r w:rsidR="00482922" w:rsidRPr="00F0751D">
        <w:rPr>
          <w:lang w:eastAsia="ru-RU"/>
        </w:rPr>
        <w:t>A</w:t>
      </w:r>
      <w:r w:rsidR="005C51AE" w:rsidRPr="00F0751D">
        <w:rPr>
          <w:lang w:eastAsia="ru-RU"/>
        </w:rPr>
        <w:t>t</w:t>
      </w:r>
      <w:r w:rsidR="00F16F01" w:rsidRPr="00F0751D">
        <w:rPr>
          <w:lang w:eastAsia="ru-RU"/>
        </w:rPr>
        <w:t>sakingų</w:t>
      </w:r>
      <w:r w:rsidR="00AD55EA" w:rsidRPr="00F0751D">
        <w:rPr>
          <w:lang w:eastAsia="ru-RU"/>
        </w:rPr>
        <w:t xml:space="preserve"> asmenų sąrašas, 1 lapas</w:t>
      </w:r>
      <w:r w:rsidR="00BE72CC" w:rsidRPr="00F0751D">
        <w:rPr>
          <w:lang w:eastAsia="ru-RU"/>
        </w:rPr>
        <w:t>;</w:t>
      </w:r>
    </w:p>
    <w:p w14:paraId="6F171E17" w14:textId="07B25137" w:rsidR="00F0562E" w:rsidRDefault="00F0562E" w:rsidP="00F0562E">
      <w:pPr>
        <w:ind w:firstLine="1134"/>
        <w:jc w:val="both"/>
        <w:rPr>
          <w:rFonts w:eastAsia="Calibri"/>
          <w:snapToGrid w:val="0"/>
          <w:lang w:eastAsia="lt-LT"/>
        </w:rPr>
      </w:pPr>
      <w:r w:rsidRPr="00F0751D">
        <w:rPr>
          <w:rFonts w:eastAsia="Calibri"/>
          <w:snapToGrid w:val="0"/>
          <w:lang w:eastAsia="lt-LT"/>
        </w:rPr>
        <w:t>13.1.</w:t>
      </w:r>
      <w:r w:rsidR="00480BF0">
        <w:rPr>
          <w:rFonts w:eastAsia="Calibri"/>
          <w:snapToGrid w:val="0"/>
          <w:lang w:eastAsia="lt-LT"/>
        </w:rPr>
        <w:t>5</w:t>
      </w:r>
      <w:r w:rsidR="003112FE">
        <w:rPr>
          <w:rFonts w:eastAsia="Calibri"/>
          <w:snapToGrid w:val="0"/>
          <w:lang w:eastAsia="lt-LT"/>
        </w:rPr>
        <w:t>.</w:t>
      </w:r>
      <w:r w:rsidRPr="00F0751D">
        <w:rPr>
          <w:rFonts w:eastAsia="Calibri"/>
          <w:snapToGrid w:val="0"/>
          <w:lang w:eastAsia="lt-LT"/>
        </w:rPr>
        <w:t xml:space="preserve"> </w:t>
      </w:r>
      <w:r w:rsidR="005B2E84">
        <w:rPr>
          <w:rFonts w:eastAsia="Calibri"/>
          <w:snapToGrid w:val="0"/>
          <w:lang w:eastAsia="lt-LT"/>
        </w:rPr>
        <w:t>5</w:t>
      </w:r>
      <w:r w:rsidRPr="00F0751D">
        <w:rPr>
          <w:rFonts w:eastAsia="Calibri"/>
          <w:snapToGrid w:val="0"/>
          <w:lang w:eastAsia="lt-LT"/>
        </w:rPr>
        <w:t xml:space="preserve">. </w:t>
      </w:r>
      <w:r w:rsidR="002A3265">
        <w:rPr>
          <w:rFonts w:eastAsia="Calibri"/>
          <w:snapToGrid w:val="0"/>
          <w:lang w:eastAsia="lt-LT"/>
        </w:rPr>
        <w:t>p</w:t>
      </w:r>
      <w:r w:rsidRPr="00F0751D">
        <w:rPr>
          <w:rFonts w:eastAsia="Calibri"/>
          <w:snapToGrid w:val="0"/>
          <w:lang w:eastAsia="lt-LT"/>
        </w:rPr>
        <w:t xml:space="preserve">riedas. </w:t>
      </w:r>
      <w:r w:rsidRPr="00F0751D">
        <w:t xml:space="preserve">Sutarties vykdymui pasitelkiami subrangovai, </w:t>
      </w:r>
      <w:r w:rsidR="003E75B2" w:rsidRPr="00F0751D">
        <w:t>____</w:t>
      </w:r>
      <w:r w:rsidRPr="00F0751D">
        <w:rPr>
          <w:rFonts w:eastAsia="Calibri"/>
          <w:snapToGrid w:val="0"/>
          <w:lang w:eastAsia="lt-LT"/>
        </w:rPr>
        <w:t>lapai;</w:t>
      </w:r>
    </w:p>
    <w:p w14:paraId="129B0D02" w14:textId="5EE2584F" w:rsidR="008C3831" w:rsidRPr="003B0FD8" w:rsidRDefault="00AB4D25" w:rsidP="003B0FD8">
      <w:pPr>
        <w:ind w:firstLine="1134"/>
        <w:jc w:val="both"/>
        <w:rPr>
          <w:rFonts w:eastAsia="Calibri"/>
          <w:snapToGrid w:val="0"/>
          <w:lang w:eastAsia="lt-LT"/>
        </w:rPr>
      </w:pPr>
      <w:r>
        <w:rPr>
          <w:rFonts w:eastAsia="Calibri"/>
          <w:snapToGrid w:val="0"/>
          <w:lang w:eastAsia="lt-LT"/>
        </w:rPr>
        <w:t>13.1.</w:t>
      </w:r>
      <w:r w:rsidR="006C3DE8">
        <w:rPr>
          <w:rFonts w:eastAsia="Calibri"/>
          <w:snapToGrid w:val="0"/>
          <w:lang w:eastAsia="lt-LT"/>
        </w:rPr>
        <w:t xml:space="preserve">6. </w:t>
      </w:r>
      <w:r w:rsidR="006B3D76">
        <w:rPr>
          <w:rFonts w:eastAsia="Calibri"/>
          <w:snapToGrid w:val="0"/>
          <w:lang w:eastAsia="lt-LT"/>
        </w:rPr>
        <w:t>6</w:t>
      </w:r>
      <w:r>
        <w:rPr>
          <w:rFonts w:eastAsia="Calibri"/>
          <w:snapToGrid w:val="0"/>
          <w:lang w:eastAsia="lt-LT"/>
        </w:rPr>
        <w:t xml:space="preserve">. </w:t>
      </w:r>
      <w:r w:rsidR="002A3265">
        <w:rPr>
          <w:rFonts w:eastAsia="Calibri"/>
          <w:snapToGrid w:val="0"/>
          <w:lang w:eastAsia="lt-LT"/>
        </w:rPr>
        <w:t>p</w:t>
      </w:r>
      <w:r w:rsidR="004050AC">
        <w:rPr>
          <w:rFonts w:eastAsia="Calibri"/>
          <w:snapToGrid w:val="0"/>
          <w:lang w:eastAsia="lt-LT"/>
        </w:rPr>
        <w:t xml:space="preserve">riedas. Darbų užsakymo lapas, </w:t>
      </w:r>
      <w:r w:rsidR="00177054">
        <w:rPr>
          <w:rFonts w:eastAsia="Calibri"/>
          <w:snapToGrid w:val="0"/>
          <w:lang w:eastAsia="lt-LT"/>
        </w:rPr>
        <w:t>_____</w:t>
      </w:r>
      <w:r w:rsidR="004050AC">
        <w:rPr>
          <w:rFonts w:eastAsia="Calibri"/>
          <w:snapToGrid w:val="0"/>
          <w:lang w:eastAsia="lt-LT"/>
        </w:rPr>
        <w:t xml:space="preserve"> lapa</w:t>
      </w:r>
      <w:r w:rsidR="00177054">
        <w:rPr>
          <w:rFonts w:eastAsia="Calibri"/>
          <w:snapToGrid w:val="0"/>
          <w:lang w:eastAsia="lt-LT"/>
        </w:rPr>
        <w:t>i.</w:t>
      </w:r>
    </w:p>
    <w:p w14:paraId="1CA9829F" w14:textId="77777777" w:rsidR="00266DC6" w:rsidRPr="00F0751D" w:rsidRDefault="00266DC6" w:rsidP="004C5254">
      <w:pPr>
        <w:rPr>
          <w:b/>
          <w:lang w:eastAsia="ru-RU"/>
        </w:rPr>
      </w:pPr>
    </w:p>
    <w:p w14:paraId="58EFFF0A" w14:textId="44CD8D10" w:rsidR="009914F0" w:rsidRPr="00F0751D" w:rsidRDefault="009914F0" w:rsidP="009914F0">
      <w:pPr>
        <w:jc w:val="center"/>
        <w:rPr>
          <w:b/>
          <w:lang w:eastAsia="ru-RU"/>
        </w:rPr>
      </w:pPr>
      <w:r w:rsidRPr="00F0751D">
        <w:rPr>
          <w:b/>
          <w:lang w:eastAsia="ru-RU"/>
        </w:rPr>
        <w:t>14.</w:t>
      </w:r>
      <w:r w:rsidRPr="00F0751D">
        <w:rPr>
          <w:lang w:eastAsia="ru-RU"/>
        </w:rPr>
        <w:t xml:space="preserve"> </w:t>
      </w:r>
      <w:r w:rsidRPr="00F0751D">
        <w:rPr>
          <w:b/>
          <w:lang w:eastAsia="ru-RU"/>
        </w:rPr>
        <w:t>Šalių rekvizitai</w:t>
      </w:r>
    </w:p>
    <w:p w14:paraId="0A18193F" w14:textId="77777777" w:rsidR="009914F0" w:rsidRPr="00F0751D" w:rsidRDefault="009914F0" w:rsidP="009914F0">
      <w:pPr>
        <w:jc w:val="center"/>
        <w:rPr>
          <w:b/>
          <w:lang w:eastAsia="ru-RU"/>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4"/>
        <w:gridCol w:w="4814"/>
      </w:tblGrid>
      <w:tr w:rsidR="00695C76" w:rsidRPr="00F0751D" w14:paraId="19612A2E" w14:textId="77777777" w:rsidTr="00430C6F">
        <w:tc>
          <w:tcPr>
            <w:tcW w:w="4927" w:type="dxa"/>
          </w:tcPr>
          <w:p w14:paraId="598D4DF7" w14:textId="77777777" w:rsidR="009914F0" w:rsidRPr="00F0751D" w:rsidRDefault="009914F0" w:rsidP="002317E5">
            <w:pPr>
              <w:ind w:right="-512"/>
              <w:rPr>
                <w:b/>
                <w:lang w:eastAsia="ru-RU"/>
              </w:rPr>
            </w:pPr>
            <w:r w:rsidRPr="00F0751D">
              <w:rPr>
                <w:b/>
                <w:lang w:eastAsia="ru-RU"/>
              </w:rPr>
              <w:t>Užsakovas</w:t>
            </w:r>
          </w:p>
          <w:p w14:paraId="1CF4F2E5" w14:textId="77777777" w:rsidR="009914F0" w:rsidRPr="00F0751D" w:rsidRDefault="009914F0" w:rsidP="00430C6F">
            <w:pPr>
              <w:rPr>
                <w:b/>
                <w:lang w:eastAsia="ru-RU"/>
              </w:rPr>
            </w:pPr>
          </w:p>
        </w:tc>
        <w:tc>
          <w:tcPr>
            <w:tcW w:w="4927" w:type="dxa"/>
          </w:tcPr>
          <w:p w14:paraId="7C16FFD3" w14:textId="5EBD22E5" w:rsidR="009914F0" w:rsidRPr="00F0751D" w:rsidRDefault="009914F0" w:rsidP="001E6E40">
            <w:pPr>
              <w:rPr>
                <w:b/>
                <w:lang w:eastAsia="ru-RU"/>
              </w:rPr>
            </w:pPr>
            <w:r w:rsidRPr="00F0751D">
              <w:rPr>
                <w:b/>
                <w:lang w:eastAsia="ru-RU"/>
              </w:rPr>
              <w:t>Rangovas</w:t>
            </w:r>
          </w:p>
        </w:tc>
      </w:tr>
      <w:tr w:rsidR="009914F0" w:rsidRPr="00F0751D" w14:paraId="516BEE3E" w14:textId="77777777" w:rsidTr="00430C6F">
        <w:tc>
          <w:tcPr>
            <w:tcW w:w="4927" w:type="dxa"/>
          </w:tcPr>
          <w:p w14:paraId="3C38E49C" w14:textId="1A74BA3B" w:rsidR="00266DC6" w:rsidRPr="00F0751D" w:rsidRDefault="00266DC6" w:rsidP="00266DC6">
            <w:pPr>
              <w:rPr>
                <w:lang w:eastAsia="ru-RU"/>
              </w:rPr>
            </w:pPr>
          </w:p>
          <w:p w14:paraId="52669AC8" w14:textId="1AB52182" w:rsidR="00476E01" w:rsidRPr="00F0751D" w:rsidRDefault="002317E5" w:rsidP="00476E01">
            <w:pPr>
              <w:ind w:right="432" w:hanging="68"/>
              <w:rPr>
                <w:b/>
              </w:rPr>
            </w:pPr>
            <w:r w:rsidRPr="00F0751D">
              <w:rPr>
                <w:b/>
              </w:rPr>
              <w:t xml:space="preserve">Įgalioto asmens pareigos, vardas, </w:t>
            </w:r>
            <w:r w:rsidR="00504899">
              <w:rPr>
                <w:b/>
              </w:rPr>
              <w:t xml:space="preserve">  </w:t>
            </w:r>
            <w:r w:rsidRPr="00F0751D">
              <w:rPr>
                <w:b/>
              </w:rPr>
              <w:t>pavardė, parašas</w:t>
            </w:r>
          </w:p>
          <w:p w14:paraId="20D98F61" w14:textId="77777777" w:rsidR="00504899" w:rsidRDefault="00504899" w:rsidP="00476E01">
            <w:pPr>
              <w:rPr>
                <w:b/>
              </w:rPr>
            </w:pPr>
          </w:p>
          <w:p w14:paraId="26F3E435" w14:textId="55B877D2" w:rsidR="009914F0" w:rsidRPr="00F0751D" w:rsidRDefault="00476E01" w:rsidP="00476E01">
            <w:pPr>
              <w:rPr>
                <w:lang w:eastAsia="ru-RU"/>
              </w:rPr>
            </w:pPr>
            <w:r w:rsidRPr="00F0751D">
              <w:rPr>
                <w:b/>
              </w:rPr>
              <w:t>A.V.</w:t>
            </w:r>
          </w:p>
        </w:tc>
        <w:tc>
          <w:tcPr>
            <w:tcW w:w="4927" w:type="dxa"/>
          </w:tcPr>
          <w:p w14:paraId="58B1B9AE" w14:textId="77777777" w:rsidR="009914F0" w:rsidRPr="00F0751D" w:rsidRDefault="009914F0" w:rsidP="00430C6F">
            <w:pPr>
              <w:rPr>
                <w:lang w:eastAsia="ru-RU"/>
              </w:rPr>
            </w:pPr>
          </w:p>
          <w:p w14:paraId="62064938" w14:textId="77777777" w:rsidR="001E6E40" w:rsidRPr="00F0751D" w:rsidRDefault="009914F0" w:rsidP="00430C6F">
            <w:pPr>
              <w:rPr>
                <w:b/>
                <w:bCs/>
                <w:lang w:eastAsia="ru-RU"/>
              </w:rPr>
            </w:pPr>
            <w:r w:rsidRPr="00F0751D">
              <w:rPr>
                <w:b/>
                <w:bCs/>
                <w:lang w:eastAsia="ru-RU"/>
              </w:rPr>
              <w:t xml:space="preserve">Įgalioto asmens pareigos, vardas, </w:t>
            </w:r>
          </w:p>
          <w:p w14:paraId="1EA2C85B" w14:textId="7CB93FAF" w:rsidR="009914F0" w:rsidRPr="00F0751D" w:rsidRDefault="009914F0" w:rsidP="00430C6F">
            <w:pPr>
              <w:rPr>
                <w:b/>
                <w:bCs/>
                <w:lang w:eastAsia="ru-RU"/>
              </w:rPr>
            </w:pPr>
            <w:r w:rsidRPr="00F0751D">
              <w:rPr>
                <w:b/>
                <w:bCs/>
                <w:lang w:eastAsia="ru-RU"/>
              </w:rPr>
              <w:t>pavardė,</w:t>
            </w:r>
            <w:r w:rsidR="001E6E40" w:rsidRPr="00F0751D">
              <w:rPr>
                <w:b/>
                <w:bCs/>
                <w:lang w:eastAsia="ru-RU"/>
              </w:rPr>
              <w:t xml:space="preserve"> p</w:t>
            </w:r>
            <w:r w:rsidRPr="00F0751D">
              <w:rPr>
                <w:b/>
                <w:bCs/>
                <w:lang w:eastAsia="ru-RU"/>
              </w:rPr>
              <w:t>arašas</w:t>
            </w:r>
          </w:p>
          <w:p w14:paraId="6E823025" w14:textId="77777777" w:rsidR="00476E01" w:rsidRPr="00F0751D" w:rsidRDefault="009914F0" w:rsidP="00430C6F">
            <w:pPr>
              <w:rPr>
                <w:b/>
                <w:bCs/>
                <w:lang w:eastAsia="ru-RU"/>
              </w:rPr>
            </w:pPr>
            <w:r w:rsidRPr="00F0751D">
              <w:rPr>
                <w:b/>
                <w:bCs/>
                <w:lang w:eastAsia="ru-RU"/>
              </w:rPr>
              <w:t xml:space="preserve"> </w:t>
            </w:r>
          </w:p>
          <w:p w14:paraId="65ED087F" w14:textId="62B25560" w:rsidR="009914F0" w:rsidRPr="00F0751D" w:rsidRDefault="009914F0" w:rsidP="00430C6F">
            <w:pPr>
              <w:rPr>
                <w:lang w:eastAsia="ru-RU"/>
              </w:rPr>
            </w:pPr>
            <w:r w:rsidRPr="00F0751D">
              <w:rPr>
                <w:b/>
                <w:bCs/>
                <w:lang w:eastAsia="ru-RU"/>
              </w:rPr>
              <w:t>A.V.</w:t>
            </w:r>
          </w:p>
        </w:tc>
      </w:tr>
    </w:tbl>
    <w:p w14:paraId="06E6A169" w14:textId="21119099" w:rsidR="00BE153E" w:rsidRPr="00F0751D" w:rsidRDefault="00A4595C" w:rsidP="003B0FD8">
      <w:pPr>
        <w:jc w:val="center"/>
        <w:rPr>
          <w:bCs/>
          <w:lang w:eastAsia="ru-RU"/>
        </w:rPr>
      </w:pPr>
      <w:r w:rsidRPr="00F0751D">
        <w:rPr>
          <w:bCs/>
          <w:lang w:eastAsia="ru-RU"/>
        </w:rPr>
        <w:t>_____________________</w:t>
      </w:r>
    </w:p>
    <w:p w14:paraId="28061324" w14:textId="51E02F89" w:rsidR="008C3831" w:rsidRPr="00F0751D" w:rsidRDefault="009914F0" w:rsidP="002B3358">
      <w:pPr>
        <w:jc w:val="both"/>
        <w:rPr>
          <w:lang w:eastAsia="ru-RU"/>
        </w:rPr>
      </w:pPr>
      <w:r w:rsidRPr="00F0751D">
        <w:rPr>
          <w:lang w:eastAsia="ru-RU"/>
        </w:rPr>
        <w:t xml:space="preserve">                                                                      </w:t>
      </w:r>
    </w:p>
    <w:p w14:paraId="01C166BA" w14:textId="77777777" w:rsidR="008C3831" w:rsidRPr="00F0751D" w:rsidRDefault="008C3831" w:rsidP="002B3358">
      <w:pPr>
        <w:jc w:val="both"/>
        <w:rPr>
          <w:lang w:eastAsia="ru-RU"/>
        </w:rPr>
      </w:pPr>
    </w:p>
    <w:p w14:paraId="10D3EBEF" w14:textId="3D27B453" w:rsidR="00AB7DAC" w:rsidRPr="00F0751D" w:rsidRDefault="009914F0" w:rsidP="009914F0">
      <w:pPr>
        <w:ind w:left="5387"/>
        <w:jc w:val="both"/>
      </w:pPr>
      <w:r w:rsidRPr="00F0751D">
        <w:t>202</w:t>
      </w:r>
      <w:r w:rsidR="003D1FFF" w:rsidRPr="00F0751D">
        <w:t>6</w:t>
      </w:r>
      <w:r w:rsidR="00595109" w:rsidRPr="00F0751D">
        <w:t>-</w:t>
      </w:r>
      <w:r w:rsidRPr="00F0751D">
        <w:t xml:space="preserve">___-____ </w:t>
      </w:r>
      <w:bookmarkStart w:id="2" w:name="_Hlk171950995"/>
      <w:bookmarkStart w:id="3" w:name="_Hlk171951438"/>
      <w:r w:rsidR="00BE72CC" w:rsidRPr="00F0751D">
        <w:t xml:space="preserve">Plastikinių langų, durų gamybos su montavimu </w:t>
      </w:r>
      <w:r w:rsidR="000B1B59" w:rsidRPr="00F0751D">
        <w:t>darbų</w:t>
      </w:r>
      <w:r w:rsidR="000B1B59" w:rsidRPr="00F0751D">
        <w:rPr>
          <w:b/>
          <w:bCs/>
        </w:rPr>
        <w:t xml:space="preserve"> </w:t>
      </w:r>
      <w:bookmarkEnd w:id="2"/>
      <w:bookmarkEnd w:id="3"/>
      <w:r w:rsidRPr="00F0751D">
        <w:t xml:space="preserve">sutarties </w:t>
      </w:r>
    </w:p>
    <w:p w14:paraId="0D922C6C" w14:textId="72C52972" w:rsidR="009914F0" w:rsidRPr="00F0751D" w:rsidRDefault="009914F0" w:rsidP="009914F0">
      <w:pPr>
        <w:ind w:left="5387"/>
        <w:jc w:val="both"/>
      </w:pPr>
      <w:r w:rsidRPr="00F0751D">
        <w:t>Nr. ______________</w:t>
      </w:r>
    </w:p>
    <w:p w14:paraId="22CC30CD" w14:textId="384C372C" w:rsidR="009914F0" w:rsidRPr="00F0751D" w:rsidRDefault="009914F0" w:rsidP="00364894">
      <w:pPr>
        <w:ind w:left="5387"/>
        <w:jc w:val="both"/>
      </w:pPr>
      <w:r w:rsidRPr="00F0751D">
        <w:t>1 priedas</w:t>
      </w:r>
    </w:p>
    <w:p w14:paraId="0E78F9D9" w14:textId="77777777" w:rsidR="009914F0" w:rsidRPr="00F0751D" w:rsidRDefault="009914F0" w:rsidP="009914F0">
      <w:pPr>
        <w:ind w:left="5387"/>
        <w:jc w:val="both"/>
      </w:pPr>
    </w:p>
    <w:p w14:paraId="3F76C243" w14:textId="77777777" w:rsidR="00286F84" w:rsidRPr="00F0751D" w:rsidRDefault="00286F84" w:rsidP="00286F84">
      <w:pPr>
        <w:tabs>
          <w:tab w:val="left" w:pos="2940"/>
          <w:tab w:val="left" w:pos="5245"/>
        </w:tabs>
        <w:jc w:val="center"/>
        <w:rPr>
          <w:b/>
          <w:lang w:eastAsia="lt-LT"/>
        </w:rPr>
      </w:pPr>
      <w:bookmarkStart w:id="4" w:name="_Hlk69214842"/>
      <w:r w:rsidRPr="00F0751D">
        <w:rPr>
          <w:b/>
          <w:lang w:eastAsia="lt-LT"/>
        </w:rPr>
        <w:t xml:space="preserve">PLASTIKINIŲ LANGŲ, DURŲ GAMYBOS SU MONTAVIMU  </w:t>
      </w:r>
    </w:p>
    <w:p w14:paraId="4A074ED1" w14:textId="77777777" w:rsidR="00286F84" w:rsidRPr="00F0751D" w:rsidRDefault="00286F84" w:rsidP="00286F84">
      <w:pPr>
        <w:tabs>
          <w:tab w:val="left" w:pos="2940"/>
          <w:tab w:val="left" w:pos="5245"/>
        </w:tabs>
        <w:jc w:val="center"/>
        <w:rPr>
          <w:b/>
          <w:lang w:eastAsia="lt-LT"/>
        </w:rPr>
      </w:pPr>
      <w:r w:rsidRPr="00F0751D">
        <w:rPr>
          <w:b/>
        </w:rPr>
        <w:t>TECHNINĖ SPECIFIKACIJA</w:t>
      </w:r>
    </w:p>
    <w:p w14:paraId="6CBF6CCF" w14:textId="77777777" w:rsidR="002B3358" w:rsidRPr="00F0751D" w:rsidRDefault="002B3358" w:rsidP="005E1A90">
      <w:pPr>
        <w:jc w:val="center"/>
        <w:rPr>
          <w:bCs/>
          <w:i/>
          <w:iCs/>
        </w:rPr>
      </w:pPr>
    </w:p>
    <w:p w14:paraId="06EC709C" w14:textId="3809D865" w:rsidR="009914F0" w:rsidRPr="00F0751D" w:rsidRDefault="00FF54A3" w:rsidP="005E1A90">
      <w:pPr>
        <w:jc w:val="center"/>
        <w:rPr>
          <w:bCs/>
          <w:i/>
          <w:iCs/>
        </w:rPr>
      </w:pPr>
      <w:r w:rsidRPr="00F0751D">
        <w:rPr>
          <w:bCs/>
          <w:i/>
          <w:iCs/>
        </w:rPr>
        <w:t>(</w:t>
      </w:r>
      <w:r w:rsidR="002B3358" w:rsidRPr="00F0751D">
        <w:rPr>
          <w:bCs/>
          <w:i/>
          <w:iCs/>
        </w:rPr>
        <w:t>p</w:t>
      </w:r>
      <w:r w:rsidR="00A1616B" w:rsidRPr="00F0751D">
        <w:rPr>
          <w:bCs/>
          <w:i/>
          <w:iCs/>
        </w:rPr>
        <w:t>ridedama atskiru dokumentu</w:t>
      </w:r>
      <w:r w:rsidRPr="00F0751D">
        <w:rPr>
          <w:bCs/>
          <w:i/>
          <w:iCs/>
        </w:rPr>
        <w:t>)</w:t>
      </w:r>
    </w:p>
    <w:bookmarkEnd w:id="4"/>
    <w:p w14:paraId="5CAD0765" w14:textId="6691958B" w:rsidR="003F1247" w:rsidRPr="00F0751D" w:rsidRDefault="002D0B56" w:rsidP="00175469">
      <w:pPr>
        <w:spacing w:after="200" w:line="276" w:lineRule="auto"/>
        <w:jc w:val="center"/>
        <w:rPr>
          <w:sz w:val="22"/>
          <w:szCs w:val="22"/>
          <w:lang w:eastAsia="lt-LT"/>
        </w:rPr>
      </w:pPr>
      <w:r w:rsidRPr="00F0751D">
        <w:rPr>
          <w:sz w:val="22"/>
          <w:szCs w:val="22"/>
          <w:lang w:eastAsia="lt-LT"/>
        </w:rPr>
        <w:t>_______________________</w:t>
      </w:r>
    </w:p>
    <w:p w14:paraId="58E6E4FD" w14:textId="77777777" w:rsidR="003F1247" w:rsidRPr="00F0751D" w:rsidRDefault="003F1247" w:rsidP="001E103A">
      <w:pPr>
        <w:ind w:left="5387"/>
        <w:jc w:val="both"/>
      </w:pPr>
    </w:p>
    <w:p w14:paraId="5C8F4328" w14:textId="53B6218A" w:rsidR="003D1FFF" w:rsidRPr="00F0751D" w:rsidRDefault="003D1FFF" w:rsidP="003D1FFF">
      <w:pPr>
        <w:ind w:left="5387"/>
        <w:jc w:val="both"/>
      </w:pPr>
      <w:r w:rsidRPr="00F0751D">
        <w:t xml:space="preserve">2026-___-____ </w:t>
      </w:r>
      <w:r w:rsidR="00BE72CC" w:rsidRPr="00F0751D">
        <w:t xml:space="preserve">Plastikinių langų, durų gamybos su montavimu </w:t>
      </w:r>
      <w:r w:rsidRPr="00F0751D">
        <w:t>darbų</w:t>
      </w:r>
      <w:r w:rsidRPr="00F0751D">
        <w:rPr>
          <w:b/>
          <w:bCs/>
        </w:rPr>
        <w:t xml:space="preserve"> </w:t>
      </w:r>
      <w:r w:rsidRPr="00F0751D">
        <w:t xml:space="preserve">sutarties </w:t>
      </w:r>
    </w:p>
    <w:p w14:paraId="1F74E445" w14:textId="7F104E03" w:rsidR="001E103A" w:rsidRPr="00F0751D" w:rsidRDefault="003D1FFF" w:rsidP="003D1FFF">
      <w:pPr>
        <w:ind w:left="5387"/>
        <w:jc w:val="both"/>
      </w:pPr>
      <w:r w:rsidRPr="00F0751D">
        <w:t>Nr. ______________</w:t>
      </w:r>
    </w:p>
    <w:p w14:paraId="26F3D294" w14:textId="77777777" w:rsidR="00343813" w:rsidRPr="00F0751D" w:rsidRDefault="001E103A" w:rsidP="00343813">
      <w:pPr>
        <w:ind w:left="3888" w:firstLine="1296"/>
      </w:pPr>
      <w:r w:rsidRPr="00F0751D">
        <w:t xml:space="preserve">   </w:t>
      </w:r>
      <w:r w:rsidR="002D0B56" w:rsidRPr="00F0751D">
        <w:t>2</w:t>
      </w:r>
      <w:r w:rsidRPr="00F0751D">
        <w:t xml:space="preserve"> priedas</w:t>
      </w:r>
    </w:p>
    <w:p w14:paraId="6A0C1668" w14:textId="77777777" w:rsidR="00343813" w:rsidRPr="00F0751D" w:rsidRDefault="00343813" w:rsidP="00343813">
      <w:pPr>
        <w:ind w:left="3888" w:firstLine="1296"/>
      </w:pPr>
    </w:p>
    <w:p w14:paraId="5FB2D83C" w14:textId="77777777" w:rsidR="00ED73AF" w:rsidRPr="00F0751D" w:rsidRDefault="00ED73AF" w:rsidP="00343813">
      <w:pPr>
        <w:jc w:val="center"/>
        <w:rPr>
          <w:i/>
        </w:rPr>
      </w:pPr>
    </w:p>
    <w:p w14:paraId="22297AEB" w14:textId="0386A69F" w:rsidR="009914F0" w:rsidRPr="00F0751D" w:rsidRDefault="009914F0" w:rsidP="00343813">
      <w:pPr>
        <w:jc w:val="center"/>
        <w:rPr>
          <w:b/>
          <w:bCs/>
        </w:rPr>
      </w:pPr>
      <w:r w:rsidRPr="00F0751D">
        <w:rPr>
          <w:i/>
        </w:rPr>
        <w:t>(Darbų priėmimo ir perdavimo akto forma)</w:t>
      </w:r>
    </w:p>
    <w:p w14:paraId="2C5D4611" w14:textId="77777777" w:rsidR="009914F0" w:rsidRPr="00F0751D" w:rsidRDefault="009914F0" w:rsidP="009914F0">
      <w:pPr>
        <w:jc w:val="center"/>
        <w:rPr>
          <w:b/>
        </w:rPr>
      </w:pPr>
    </w:p>
    <w:p w14:paraId="1155B29A" w14:textId="77777777" w:rsidR="009914F0" w:rsidRPr="00F0751D" w:rsidRDefault="009914F0" w:rsidP="009914F0">
      <w:pPr>
        <w:jc w:val="center"/>
        <w:rPr>
          <w:rFonts w:eastAsia="Calibri"/>
          <w:b/>
        </w:rPr>
      </w:pPr>
      <w:r w:rsidRPr="00F0751D">
        <w:rPr>
          <w:rFonts w:eastAsia="Calibri"/>
          <w:b/>
        </w:rPr>
        <w:t>DARBŲ PRIĖMIMO IR PERDAVIMO AKTAS NR. _____</w:t>
      </w:r>
    </w:p>
    <w:p w14:paraId="5488545E" w14:textId="77777777" w:rsidR="006A616A" w:rsidRPr="00F0751D" w:rsidRDefault="006A616A" w:rsidP="009914F0">
      <w:pPr>
        <w:jc w:val="center"/>
        <w:rPr>
          <w:rFonts w:eastAsia="Calibri"/>
        </w:rPr>
      </w:pPr>
    </w:p>
    <w:p w14:paraId="1FB168CE" w14:textId="0539D633" w:rsidR="009914F0" w:rsidRPr="00F0751D" w:rsidRDefault="009914F0" w:rsidP="009914F0">
      <w:pPr>
        <w:jc w:val="center"/>
        <w:rPr>
          <w:rFonts w:eastAsia="Calibri"/>
        </w:rPr>
      </w:pPr>
      <w:r w:rsidRPr="00F0751D">
        <w:rPr>
          <w:rFonts w:eastAsia="Calibri"/>
        </w:rPr>
        <w:t>20</w:t>
      </w:r>
      <w:r w:rsidR="006A616A" w:rsidRPr="00F0751D">
        <w:rPr>
          <w:rFonts w:eastAsia="Calibri"/>
        </w:rPr>
        <w:t>2</w:t>
      </w:r>
      <w:r w:rsidR="003808A5">
        <w:rPr>
          <w:rFonts w:eastAsia="Calibri"/>
        </w:rPr>
        <w:t xml:space="preserve"> </w:t>
      </w:r>
      <w:r w:rsidRPr="00F0751D">
        <w:rPr>
          <w:rFonts w:eastAsia="Calibri"/>
        </w:rPr>
        <w:t>___ m. _________ ___ d.</w:t>
      </w:r>
    </w:p>
    <w:p w14:paraId="740E7CC7" w14:textId="79D2760E" w:rsidR="009914F0" w:rsidRPr="00F0751D" w:rsidRDefault="00C92BA5" w:rsidP="009914F0">
      <w:pPr>
        <w:jc w:val="center"/>
        <w:rPr>
          <w:rFonts w:eastAsia="Calibri"/>
        </w:rPr>
      </w:pPr>
      <w:r w:rsidRPr="00F0751D">
        <w:rPr>
          <w:rFonts w:eastAsia="Calibri"/>
        </w:rPr>
        <w:t>Vilnius</w:t>
      </w:r>
    </w:p>
    <w:p w14:paraId="6AD5C53E" w14:textId="77777777" w:rsidR="009914F0" w:rsidRPr="00F0751D" w:rsidRDefault="009914F0" w:rsidP="009914F0">
      <w:pPr>
        <w:jc w:val="center"/>
        <w:rPr>
          <w:rFonts w:eastAsia="Calibri"/>
        </w:rPr>
      </w:pPr>
    </w:p>
    <w:p w14:paraId="25FCCB8B" w14:textId="77777777" w:rsidR="009914F0" w:rsidRPr="00F0751D" w:rsidRDefault="009914F0" w:rsidP="009914F0">
      <w:pPr>
        <w:jc w:val="both"/>
        <w:rPr>
          <w:rFonts w:eastAsia="Calibri"/>
          <w:vertAlign w:val="superscript"/>
        </w:rPr>
      </w:pPr>
      <w:r w:rsidRPr="00F0751D">
        <w:rPr>
          <w:rFonts w:eastAsia="Calibri"/>
          <w:b/>
        </w:rPr>
        <w:t xml:space="preserve">Rangovas </w:t>
      </w:r>
      <w:r w:rsidRPr="00F0751D">
        <w:rPr>
          <w:rFonts w:eastAsia="Calibri"/>
        </w:rPr>
        <w:t>– ______________________ , atstovaujama (-as) __________________________,</w:t>
      </w:r>
    </w:p>
    <w:p w14:paraId="6E195C40" w14:textId="77777777" w:rsidR="009914F0" w:rsidRPr="00F0751D" w:rsidRDefault="009914F0" w:rsidP="009914F0">
      <w:pPr>
        <w:jc w:val="both"/>
        <w:rPr>
          <w:rFonts w:eastAsia="Calibri"/>
          <w:vertAlign w:val="superscript"/>
        </w:rPr>
      </w:pPr>
      <w:r w:rsidRPr="00F0751D">
        <w:rPr>
          <w:rFonts w:eastAsia="Calibri"/>
        </w:rPr>
        <w:t xml:space="preserve">                          </w:t>
      </w:r>
      <w:r w:rsidRPr="00F0751D">
        <w:rPr>
          <w:rFonts w:eastAsia="Calibri"/>
          <w:vertAlign w:val="superscript"/>
        </w:rPr>
        <w:t xml:space="preserve">(įmonės pavadinimas, kodas) </w:t>
      </w:r>
      <w:r w:rsidRPr="00F0751D">
        <w:rPr>
          <w:rFonts w:eastAsia="Calibri"/>
          <w:vertAlign w:val="superscript"/>
        </w:rPr>
        <w:tab/>
      </w:r>
      <w:r w:rsidRPr="00F0751D">
        <w:rPr>
          <w:rFonts w:eastAsia="Calibri"/>
          <w:vertAlign w:val="superscript"/>
        </w:rPr>
        <w:tab/>
        <w:t xml:space="preserve">             (pareigų pavadinimas, vardas, pavardė)</w:t>
      </w:r>
    </w:p>
    <w:p w14:paraId="5DF4EB66" w14:textId="77777777" w:rsidR="009914F0" w:rsidRPr="00F0751D" w:rsidRDefault="009914F0" w:rsidP="009914F0">
      <w:pPr>
        <w:jc w:val="both"/>
        <w:rPr>
          <w:rFonts w:eastAsia="Calibri"/>
          <w:vertAlign w:val="superscript"/>
        </w:rPr>
      </w:pPr>
      <w:r w:rsidRPr="00F0751D">
        <w:rPr>
          <w:rFonts w:eastAsia="Calibri"/>
        </w:rPr>
        <w:t>veikiančio (-ios) pagal _________________________,</w:t>
      </w:r>
      <w:r w:rsidRPr="00F0751D">
        <w:rPr>
          <w:rFonts w:eastAsia="Calibri"/>
          <w:vertAlign w:val="superscript"/>
        </w:rPr>
        <w:t xml:space="preserve">  </w:t>
      </w:r>
      <w:r w:rsidRPr="00F0751D">
        <w:rPr>
          <w:rFonts w:eastAsia="Calibri"/>
        </w:rPr>
        <w:t>vadovaudamasis 20___ m. _________ __ d.</w:t>
      </w:r>
      <w:r w:rsidRPr="00F0751D">
        <w:rPr>
          <w:rFonts w:eastAsia="Calibri"/>
          <w:vertAlign w:val="superscript"/>
        </w:rPr>
        <w:t xml:space="preserve">       </w:t>
      </w:r>
      <w:r w:rsidRPr="00F0751D">
        <w:rPr>
          <w:rFonts w:eastAsia="Calibri"/>
          <w:vertAlign w:val="superscript"/>
        </w:rPr>
        <w:tab/>
      </w:r>
      <w:r w:rsidRPr="00F0751D">
        <w:rPr>
          <w:rFonts w:eastAsia="Calibri"/>
          <w:vertAlign w:val="superscript"/>
        </w:rPr>
        <w:tab/>
        <w:t xml:space="preserve"> (atstovavimo pagrindas)</w:t>
      </w:r>
    </w:p>
    <w:p w14:paraId="17F7947B" w14:textId="42761738" w:rsidR="009914F0" w:rsidRPr="00F0751D" w:rsidRDefault="00BE72CC" w:rsidP="009914F0">
      <w:pPr>
        <w:jc w:val="both"/>
        <w:rPr>
          <w:rFonts w:eastAsia="Calibri"/>
        </w:rPr>
      </w:pPr>
      <w:r w:rsidRPr="00F0751D">
        <w:t xml:space="preserve">Plastikinių langų, durų gamybos su montavimu </w:t>
      </w:r>
      <w:r w:rsidR="00C92BA5" w:rsidRPr="00F0751D">
        <w:t>darbų</w:t>
      </w:r>
      <w:r w:rsidR="00C92BA5" w:rsidRPr="00F0751D">
        <w:rPr>
          <w:b/>
          <w:bCs/>
        </w:rPr>
        <w:t xml:space="preserve"> </w:t>
      </w:r>
      <w:r w:rsidR="009914F0" w:rsidRPr="00F0751D">
        <w:rPr>
          <w:lang w:eastAsia="ru-RU"/>
        </w:rPr>
        <w:t>sutarti</w:t>
      </w:r>
      <w:r w:rsidR="009914F0" w:rsidRPr="00F0751D">
        <w:rPr>
          <w:rFonts w:eastAsia="Calibri"/>
        </w:rPr>
        <w:t xml:space="preserve">mi Nr.  ___________/__________, </w:t>
      </w:r>
      <w:r w:rsidR="009914F0" w:rsidRPr="00F0751D">
        <w:rPr>
          <w:rFonts w:eastAsia="Calibri"/>
          <w:b/>
        </w:rPr>
        <w:t>atliko</w:t>
      </w:r>
      <w:r w:rsidR="009914F0" w:rsidRPr="00F0751D">
        <w:rPr>
          <w:rFonts w:eastAsia="Calibri"/>
        </w:rPr>
        <w:t xml:space="preserve"> darbus:</w:t>
      </w:r>
    </w:p>
    <w:p w14:paraId="1007DFCB" w14:textId="77777777" w:rsidR="009914F0" w:rsidRPr="00F0751D" w:rsidRDefault="009914F0" w:rsidP="009914F0">
      <w:pPr>
        <w:jc w:val="both"/>
        <w:rPr>
          <w:rFonts w:eastAsia="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2671"/>
        <w:gridCol w:w="1440"/>
        <w:gridCol w:w="1457"/>
        <w:gridCol w:w="1678"/>
        <w:gridCol w:w="1826"/>
      </w:tblGrid>
      <w:tr w:rsidR="00695C76" w:rsidRPr="00F0751D" w14:paraId="119DCF66" w14:textId="77777777" w:rsidTr="00430C6F">
        <w:tc>
          <w:tcPr>
            <w:tcW w:w="556" w:type="dxa"/>
            <w:tcBorders>
              <w:top w:val="single" w:sz="4" w:space="0" w:color="auto"/>
              <w:left w:val="single" w:sz="4" w:space="0" w:color="auto"/>
              <w:bottom w:val="single" w:sz="4" w:space="0" w:color="auto"/>
              <w:right w:val="single" w:sz="4" w:space="0" w:color="auto"/>
            </w:tcBorders>
            <w:hideMark/>
          </w:tcPr>
          <w:p w14:paraId="19212F90" w14:textId="77777777" w:rsidR="009914F0" w:rsidRPr="00F0751D" w:rsidRDefault="009914F0" w:rsidP="00430C6F">
            <w:pPr>
              <w:jc w:val="both"/>
            </w:pPr>
            <w:r w:rsidRPr="00F0751D">
              <w:rPr>
                <w:rFonts w:eastAsia="Calibri"/>
              </w:rPr>
              <w:t>Eil.</w:t>
            </w:r>
          </w:p>
          <w:p w14:paraId="292A5F5C" w14:textId="77777777" w:rsidR="009914F0" w:rsidRPr="00F0751D" w:rsidRDefault="009914F0" w:rsidP="00430C6F">
            <w:pPr>
              <w:jc w:val="both"/>
            </w:pPr>
            <w:r w:rsidRPr="00F0751D">
              <w:rPr>
                <w:rFonts w:eastAsia="Calibri"/>
              </w:rPr>
              <w:t>Nr.</w:t>
            </w:r>
          </w:p>
        </w:tc>
        <w:tc>
          <w:tcPr>
            <w:tcW w:w="2706" w:type="dxa"/>
            <w:tcBorders>
              <w:top w:val="single" w:sz="4" w:space="0" w:color="auto"/>
              <w:left w:val="single" w:sz="4" w:space="0" w:color="auto"/>
              <w:bottom w:val="single" w:sz="4" w:space="0" w:color="auto"/>
              <w:right w:val="single" w:sz="4" w:space="0" w:color="auto"/>
            </w:tcBorders>
            <w:hideMark/>
          </w:tcPr>
          <w:p w14:paraId="5999212A" w14:textId="77777777" w:rsidR="009914F0" w:rsidRPr="00F0751D" w:rsidRDefault="009914F0" w:rsidP="00430C6F">
            <w:pPr>
              <w:jc w:val="center"/>
            </w:pPr>
            <w:r w:rsidRPr="00F0751D">
              <w:rPr>
                <w:rFonts w:eastAsia="Calibri"/>
              </w:rPr>
              <w:t>Darbų pavadinimas</w:t>
            </w:r>
          </w:p>
        </w:tc>
        <w:tc>
          <w:tcPr>
            <w:tcW w:w="1457" w:type="dxa"/>
            <w:tcBorders>
              <w:top w:val="single" w:sz="4" w:space="0" w:color="auto"/>
              <w:left w:val="single" w:sz="4" w:space="0" w:color="auto"/>
              <w:bottom w:val="single" w:sz="4" w:space="0" w:color="auto"/>
              <w:right w:val="single" w:sz="4" w:space="0" w:color="auto"/>
            </w:tcBorders>
            <w:hideMark/>
          </w:tcPr>
          <w:p w14:paraId="629A32CE" w14:textId="77777777" w:rsidR="009914F0" w:rsidRPr="00F0751D" w:rsidRDefault="009914F0" w:rsidP="00430C6F">
            <w:pPr>
              <w:jc w:val="center"/>
            </w:pPr>
            <w:r w:rsidRPr="00F0751D">
              <w:t>Kiekis</w:t>
            </w:r>
          </w:p>
        </w:tc>
        <w:tc>
          <w:tcPr>
            <w:tcW w:w="1478" w:type="dxa"/>
            <w:tcBorders>
              <w:top w:val="single" w:sz="4" w:space="0" w:color="auto"/>
              <w:left w:val="single" w:sz="4" w:space="0" w:color="auto"/>
              <w:bottom w:val="single" w:sz="4" w:space="0" w:color="auto"/>
              <w:right w:val="single" w:sz="4" w:space="0" w:color="auto"/>
            </w:tcBorders>
            <w:hideMark/>
          </w:tcPr>
          <w:p w14:paraId="509BEDEA" w14:textId="77777777" w:rsidR="009914F0" w:rsidRPr="00F0751D" w:rsidRDefault="009914F0" w:rsidP="00430C6F">
            <w:pPr>
              <w:jc w:val="center"/>
            </w:pPr>
            <w:r w:rsidRPr="00F0751D">
              <w:t>Vnt. kaina</w:t>
            </w:r>
          </w:p>
        </w:tc>
        <w:tc>
          <w:tcPr>
            <w:tcW w:w="1702" w:type="dxa"/>
            <w:tcBorders>
              <w:top w:val="single" w:sz="4" w:space="0" w:color="auto"/>
              <w:left w:val="single" w:sz="4" w:space="0" w:color="auto"/>
              <w:bottom w:val="single" w:sz="4" w:space="0" w:color="auto"/>
              <w:right w:val="single" w:sz="4" w:space="0" w:color="auto"/>
            </w:tcBorders>
            <w:hideMark/>
          </w:tcPr>
          <w:p w14:paraId="09030520" w14:textId="77777777" w:rsidR="009914F0" w:rsidRPr="00F0751D" w:rsidRDefault="009914F0" w:rsidP="00430C6F">
            <w:pPr>
              <w:jc w:val="center"/>
              <w:rPr>
                <w:rFonts w:eastAsia="Calibri"/>
              </w:rPr>
            </w:pPr>
            <w:r w:rsidRPr="00F0751D">
              <w:rPr>
                <w:rFonts w:eastAsia="Calibri"/>
              </w:rPr>
              <w:t>Suma, Eur</w:t>
            </w:r>
          </w:p>
        </w:tc>
        <w:tc>
          <w:tcPr>
            <w:tcW w:w="1848" w:type="dxa"/>
            <w:tcBorders>
              <w:top w:val="single" w:sz="4" w:space="0" w:color="auto"/>
              <w:left w:val="single" w:sz="4" w:space="0" w:color="auto"/>
              <w:bottom w:val="single" w:sz="4" w:space="0" w:color="auto"/>
              <w:right w:val="single" w:sz="4" w:space="0" w:color="auto"/>
            </w:tcBorders>
            <w:hideMark/>
          </w:tcPr>
          <w:p w14:paraId="53E84B4E" w14:textId="77777777" w:rsidR="009914F0" w:rsidRPr="00F0751D" w:rsidRDefault="009914F0" w:rsidP="00430C6F">
            <w:pPr>
              <w:jc w:val="center"/>
            </w:pPr>
            <w:r w:rsidRPr="00F0751D">
              <w:rPr>
                <w:rFonts w:eastAsia="Calibri"/>
              </w:rPr>
              <w:t>Pastabos</w:t>
            </w:r>
          </w:p>
        </w:tc>
      </w:tr>
      <w:tr w:rsidR="00695C76" w:rsidRPr="00F0751D" w14:paraId="7B18757E" w14:textId="77777777" w:rsidTr="00430C6F">
        <w:tc>
          <w:tcPr>
            <w:tcW w:w="556" w:type="dxa"/>
            <w:tcBorders>
              <w:top w:val="single" w:sz="4" w:space="0" w:color="auto"/>
              <w:left w:val="single" w:sz="4" w:space="0" w:color="auto"/>
              <w:bottom w:val="single" w:sz="4" w:space="0" w:color="auto"/>
              <w:right w:val="single" w:sz="4" w:space="0" w:color="auto"/>
            </w:tcBorders>
          </w:tcPr>
          <w:p w14:paraId="6E2A2A48" w14:textId="77777777" w:rsidR="009914F0" w:rsidRPr="00F0751D" w:rsidRDefault="009914F0" w:rsidP="00430C6F">
            <w:pPr>
              <w:jc w:val="both"/>
            </w:pPr>
          </w:p>
        </w:tc>
        <w:tc>
          <w:tcPr>
            <w:tcW w:w="2706" w:type="dxa"/>
            <w:tcBorders>
              <w:top w:val="single" w:sz="4" w:space="0" w:color="auto"/>
              <w:left w:val="single" w:sz="4" w:space="0" w:color="auto"/>
              <w:bottom w:val="single" w:sz="4" w:space="0" w:color="auto"/>
              <w:right w:val="single" w:sz="4" w:space="0" w:color="auto"/>
            </w:tcBorders>
          </w:tcPr>
          <w:p w14:paraId="62A50F21" w14:textId="77777777" w:rsidR="009914F0" w:rsidRPr="00F0751D" w:rsidRDefault="009914F0" w:rsidP="00430C6F">
            <w:pPr>
              <w:jc w:val="both"/>
            </w:pPr>
          </w:p>
        </w:tc>
        <w:tc>
          <w:tcPr>
            <w:tcW w:w="1457" w:type="dxa"/>
            <w:tcBorders>
              <w:top w:val="single" w:sz="4" w:space="0" w:color="auto"/>
              <w:left w:val="single" w:sz="4" w:space="0" w:color="auto"/>
              <w:bottom w:val="single" w:sz="4" w:space="0" w:color="auto"/>
              <w:right w:val="single" w:sz="4" w:space="0" w:color="auto"/>
            </w:tcBorders>
          </w:tcPr>
          <w:p w14:paraId="7142524E" w14:textId="77777777" w:rsidR="009914F0" w:rsidRPr="00F0751D" w:rsidRDefault="009914F0" w:rsidP="00430C6F">
            <w:pPr>
              <w:jc w:val="both"/>
            </w:pPr>
          </w:p>
        </w:tc>
        <w:tc>
          <w:tcPr>
            <w:tcW w:w="1478" w:type="dxa"/>
            <w:tcBorders>
              <w:top w:val="single" w:sz="4" w:space="0" w:color="auto"/>
              <w:left w:val="single" w:sz="4" w:space="0" w:color="auto"/>
              <w:bottom w:val="single" w:sz="4" w:space="0" w:color="auto"/>
              <w:right w:val="single" w:sz="4" w:space="0" w:color="auto"/>
            </w:tcBorders>
          </w:tcPr>
          <w:p w14:paraId="185C7B11" w14:textId="77777777" w:rsidR="009914F0" w:rsidRPr="00F0751D" w:rsidRDefault="009914F0" w:rsidP="00430C6F">
            <w:pPr>
              <w:jc w:val="both"/>
            </w:pPr>
          </w:p>
        </w:tc>
        <w:tc>
          <w:tcPr>
            <w:tcW w:w="1702" w:type="dxa"/>
            <w:tcBorders>
              <w:top w:val="single" w:sz="4" w:space="0" w:color="auto"/>
              <w:left w:val="single" w:sz="4" w:space="0" w:color="auto"/>
              <w:bottom w:val="single" w:sz="4" w:space="0" w:color="auto"/>
              <w:right w:val="single" w:sz="4" w:space="0" w:color="auto"/>
            </w:tcBorders>
          </w:tcPr>
          <w:p w14:paraId="2EE9F10D" w14:textId="77777777" w:rsidR="009914F0" w:rsidRPr="00F0751D" w:rsidRDefault="009914F0" w:rsidP="00430C6F">
            <w:pPr>
              <w:jc w:val="both"/>
            </w:pPr>
          </w:p>
        </w:tc>
        <w:tc>
          <w:tcPr>
            <w:tcW w:w="1848" w:type="dxa"/>
            <w:tcBorders>
              <w:top w:val="single" w:sz="4" w:space="0" w:color="auto"/>
              <w:left w:val="single" w:sz="4" w:space="0" w:color="auto"/>
              <w:bottom w:val="single" w:sz="4" w:space="0" w:color="auto"/>
              <w:right w:val="single" w:sz="4" w:space="0" w:color="auto"/>
            </w:tcBorders>
          </w:tcPr>
          <w:p w14:paraId="5FD14A33" w14:textId="77777777" w:rsidR="009914F0" w:rsidRPr="00F0751D" w:rsidRDefault="009914F0" w:rsidP="00430C6F">
            <w:pPr>
              <w:jc w:val="both"/>
            </w:pPr>
          </w:p>
        </w:tc>
      </w:tr>
      <w:tr w:rsidR="009914F0" w:rsidRPr="00F0751D" w14:paraId="6B926ACC" w14:textId="77777777" w:rsidTr="00430C6F">
        <w:tc>
          <w:tcPr>
            <w:tcW w:w="556" w:type="dxa"/>
            <w:tcBorders>
              <w:top w:val="single" w:sz="4" w:space="0" w:color="auto"/>
              <w:left w:val="single" w:sz="4" w:space="0" w:color="auto"/>
              <w:bottom w:val="single" w:sz="4" w:space="0" w:color="auto"/>
              <w:right w:val="single" w:sz="4" w:space="0" w:color="auto"/>
            </w:tcBorders>
          </w:tcPr>
          <w:p w14:paraId="74606359" w14:textId="77777777" w:rsidR="009914F0" w:rsidRPr="00F0751D" w:rsidRDefault="009914F0" w:rsidP="00430C6F">
            <w:pPr>
              <w:jc w:val="both"/>
            </w:pPr>
          </w:p>
        </w:tc>
        <w:tc>
          <w:tcPr>
            <w:tcW w:w="2706" w:type="dxa"/>
            <w:tcBorders>
              <w:top w:val="single" w:sz="4" w:space="0" w:color="auto"/>
              <w:left w:val="single" w:sz="4" w:space="0" w:color="auto"/>
              <w:bottom w:val="single" w:sz="4" w:space="0" w:color="auto"/>
              <w:right w:val="single" w:sz="4" w:space="0" w:color="auto"/>
            </w:tcBorders>
          </w:tcPr>
          <w:p w14:paraId="30D041D9" w14:textId="77777777" w:rsidR="009914F0" w:rsidRPr="00F0751D" w:rsidRDefault="009914F0" w:rsidP="00430C6F">
            <w:pPr>
              <w:jc w:val="both"/>
            </w:pPr>
          </w:p>
        </w:tc>
        <w:tc>
          <w:tcPr>
            <w:tcW w:w="1457" w:type="dxa"/>
            <w:tcBorders>
              <w:top w:val="single" w:sz="4" w:space="0" w:color="auto"/>
              <w:left w:val="single" w:sz="4" w:space="0" w:color="auto"/>
              <w:bottom w:val="single" w:sz="4" w:space="0" w:color="auto"/>
              <w:right w:val="single" w:sz="4" w:space="0" w:color="auto"/>
            </w:tcBorders>
          </w:tcPr>
          <w:p w14:paraId="407AE6B1" w14:textId="77777777" w:rsidR="009914F0" w:rsidRPr="00F0751D" w:rsidRDefault="009914F0" w:rsidP="00430C6F">
            <w:pPr>
              <w:jc w:val="both"/>
            </w:pPr>
          </w:p>
        </w:tc>
        <w:tc>
          <w:tcPr>
            <w:tcW w:w="1478" w:type="dxa"/>
            <w:tcBorders>
              <w:top w:val="single" w:sz="4" w:space="0" w:color="auto"/>
              <w:left w:val="single" w:sz="4" w:space="0" w:color="auto"/>
              <w:bottom w:val="single" w:sz="4" w:space="0" w:color="auto"/>
              <w:right w:val="single" w:sz="4" w:space="0" w:color="auto"/>
            </w:tcBorders>
          </w:tcPr>
          <w:p w14:paraId="45F0EB5E" w14:textId="77777777" w:rsidR="009914F0" w:rsidRPr="00F0751D" w:rsidRDefault="009914F0" w:rsidP="00430C6F">
            <w:pPr>
              <w:jc w:val="both"/>
            </w:pPr>
          </w:p>
        </w:tc>
        <w:tc>
          <w:tcPr>
            <w:tcW w:w="1702" w:type="dxa"/>
            <w:tcBorders>
              <w:top w:val="single" w:sz="4" w:space="0" w:color="auto"/>
              <w:left w:val="single" w:sz="4" w:space="0" w:color="auto"/>
              <w:bottom w:val="single" w:sz="4" w:space="0" w:color="auto"/>
              <w:right w:val="single" w:sz="4" w:space="0" w:color="auto"/>
            </w:tcBorders>
          </w:tcPr>
          <w:p w14:paraId="46825189" w14:textId="77777777" w:rsidR="009914F0" w:rsidRPr="00F0751D" w:rsidRDefault="009914F0" w:rsidP="00430C6F">
            <w:pPr>
              <w:jc w:val="both"/>
            </w:pPr>
          </w:p>
        </w:tc>
        <w:tc>
          <w:tcPr>
            <w:tcW w:w="1848" w:type="dxa"/>
            <w:tcBorders>
              <w:top w:val="single" w:sz="4" w:space="0" w:color="auto"/>
              <w:left w:val="single" w:sz="4" w:space="0" w:color="auto"/>
              <w:bottom w:val="single" w:sz="4" w:space="0" w:color="auto"/>
              <w:right w:val="single" w:sz="4" w:space="0" w:color="auto"/>
            </w:tcBorders>
          </w:tcPr>
          <w:p w14:paraId="107ECD30" w14:textId="77777777" w:rsidR="009914F0" w:rsidRPr="00F0751D" w:rsidRDefault="009914F0" w:rsidP="00430C6F">
            <w:pPr>
              <w:jc w:val="both"/>
            </w:pPr>
          </w:p>
        </w:tc>
      </w:tr>
    </w:tbl>
    <w:p w14:paraId="6B18156F" w14:textId="77777777" w:rsidR="009914F0" w:rsidRPr="00F0751D" w:rsidRDefault="009914F0" w:rsidP="009914F0">
      <w:pPr>
        <w:jc w:val="both"/>
        <w:rPr>
          <w:rFonts w:eastAsia="Calibri"/>
          <w:b/>
        </w:rPr>
      </w:pPr>
    </w:p>
    <w:p w14:paraId="15FB30F2" w14:textId="77777777" w:rsidR="009914F0" w:rsidRPr="00F0751D" w:rsidRDefault="009914F0" w:rsidP="009914F0">
      <w:pPr>
        <w:jc w:val="both"/>
        <w:rPr>
          <w:rFonts w:eastAsia="Calibri"/>
        </w:rPr>
      </w:pPr>
      <w:r w:rsidRPr="00F0751D">
        <w:rPr>
          <w:rFonts w:eastAsia="Calibri"/>
          <w:b/>
        </w:rPr>
        <w:t>Užsakovas</w:t>
      </w:r>
      <w:r w:rsidRPr="00F0751D">
        <w:rPr>
          <w:rFonts w:eastAsia="Calibri"/>
        </w:rPr>
        <w:t xml:space="preserve"> – ______________________, atstovaujamas (-as) ____________________________, </w:t>
      </w:r>
    </w:p>
    <w:p w14:paraId="609183DC" w14:textId="77777777" w:rsidR="009914F0" w:rsidRPr="00F0751D" w:rsidRDefault="009914F0" w:rsidP="009914F0">
      <w:pPr>
        <w:jc w:val="both"/>
        <w:rPr>
          <w:rFonts w:eastAsia="Calibri"/>
        </w:rPr>
      </w:pPr>
      <w:r w:rsidRPr="00F0751D">
        <w:rPr>
          <w:rFonts w:eastAsia="Calibri"/>
        </w:rPr>
        <w:t xml:space="preserve">                         </w:t>
      </w:r>
      <w:r w:rsidRPr="00F0751D">
        <w:rPr>
          <w:rFonts w:eastAsia="Calibri"/>
          <w:vertAlign w:val="superscript"/>
        </w:rPr>
        <w:t xml:space="preserve">(įstaigos pavadinimas, kodas) </w:t>
      </w:r>
      <w:r w:rsidRPr="00F0751D">
        <w:rPr>
          <w:rFonts w:eastAsia="Calibri"/>
        </w:rPr>
        <w:t xml:space="preserve">                                              </w:t>
      </w:r>
      <w:r w:rsidRPr="00F0751D">
        <w:rPr>
          <w:rFonts w:eastAsia="Calibri"/>
          <w:vertAlign w:val="superscript"/>
        </w:rPr>
        <w:t xml:space="preserve">(pareigų pavadinimas, vardas, pavardė)                                                                </w:t>
      </w:r>
    </w:p>
    <w:p w14:paraId="497C87DB" w14:textId="77777777" w:rsidR="009914F0" w:rsidRPr="00F0751D" w:rsidRDefault="009914F0" w:rsidP="009914F0">
      <w:pPr>
        <w:jc w:val="both"/>
        <w:rPr>
          <w:rFonts w:eastAsia="Calibri"/>
        </w:rPr>
      </w:pPr>
      <w:r w:rsidRPr="00F0751D">
        <w:rPr>
          <w:rFonts w:eastAsia="Calibri"/>
        </w:rPr>
        <w:t>veikiančio (-ios) pagal _______________________,</w:t>
      </w:r>
      <w:r w:rsidRPr="00F0751D">
        <w:rPr>
          <w:rFonts w:eastAsia="Calibri"/>
          <w:b/>
        </w:rPr>
        <w:t xml:space="preserve"> priėmė</w:t>
      </w:r>
      <w:r w:rsidRPr="00F0751D">
        <w:rPr>
          <w:rFonts w:eastAsia="Calibri"/>
        </w:rPr>
        <w:t xml:space="preserve"> iš Rangovo atliktus Darbus.</w:t>
      </w:r>
    </w:p>
    <w:p w14:paraId="4974BCD7" w14:textId="77777777" w:rsidR="009914F0" w:rsidRPr="00F0751D" w:rsidRDefault="009914F0" w:rsidP="009914F0">
      <w:pPr>
        <w:jc w:val="both"/>
        <w:rPr>
          <w:rFonts w:eastAsia="Calibri"/>
          <w:vertAlign w:val="superscript"/>
        </w:rPr>
      </w:pPr>
      <w:r w:rsidRPr="00F0751D">
        <w:rPr>
          <w:rFonts w:eastAsia="Calibri"/>
          <w:vertAlign w:val="superscript"/>
        </w:rPr>
        <w:t xml:space="preserve">                                                          (atstovavimo pagrindas)</w:t>
      </w:r>
    </w:p>
    <w:p w14:paraId="1E7D6D9B" w14:textId="77777777" w:rsidR="009914F0" w:rsidRPr="00F0751D" w:rsidRDefault="009914F0" w:rsidP="009914F0">
      <w:pPr>
        <w:jc w:val="both"/>
        <w:rPr>
          <w:rFonts w:eastAsia="Calibri"/>
        </w:rPr>
      </w:pPr>
    </w:p>
    <w:p w14:paraId="4CE2A38E" w14:textId="77777777" w:rsidR="009914F0" w:rsidRPr="00F0751D" w:rsidRDefault="009914F0" w:rsidP="009914F0">
      <w:pPr>
        <w:jc w:val="both"/>
        <w:rPr>
          <w:rFonts w:eastAsia="Calibri"/>
        </w:rPr>
      </w:pPr>
      <w:r w:rsidRPr="00F0751D">
        <w:rPr>
          <w:rFonts w:eastAsia="Calibri"/>
        </w:rPr>
        <w:t xml:space="preserve">Akto pagrindu Užsakovas turi sumokėti Rangovui ____________ Eurų ( ____________________). </w:t>
      </w:r>
    </w:p>
    <w:p w14:paraId="2DA96D08" w14:textId="77777777" w:rsidR="009914F0" w:rsidRPr="00F0751D" w:rsidRDefault="009914F0" w:rsidP="009914F0">
      <w:pPr>
        <w:jc w:val="both"/>
        <w:rPr>
          <w:rFonts w:eastAsia="Calibri"/>
          <w:vertAlign w:val="superscript"/>
        </w:rPr>
      </w:pPr>
      <w:r w:rsidRPr="00F0751D">
        <w:rPr>
          <w:rFonts w:eastAsia="Calibri"/>
          <w:vertAlign w:val="superscript"/>
        </w:rPr>
        <w:t xml:space="preserve">                                                                                                               (suma skaičiais)                                 (suma žodžiais)</w:t>
      </w:r>
    </w:p>
    <w:p w14:paraId="57C89BB4" w14:textId="77777777" w:rsidR="009914F0" w:rsidRPr="00F0751D" w:rsidRDefault="009914F0" w:rsidP="009914F0">
      <w:pPr>
        <w:jc w:val="both"/>
        <w:rPr>
          <w:rFonts w:eastAsia="Calibri"/>
        </w:rPr>
      </w:pPr>
    </w:p>
    <w:p w14:paraId="2510B529" w14:textId="1F681D13" w:rsidR="009914F0" w:rsidRPr="00F0751D" w:rsidRDefault="009914F0" w:rsidP="00737E40">
      <w:pPr>
        <w:jc w:val="both"/>
        <w:rPr>
          <w:rFonts w:eastAsia="Calibri"/>
          <w:b/>
          <w:vertAlign w:val="superscript"/>
        </w:rPr>
      </w:pPr>
      <w:r w:rsidRPr="00F0751D">
        <w:rPr>
          <w:rFonts w:eastAsia="Calibri"/>
        </w:rPr>
        <w:t xml:space="preserve">PRIDEDAMA: </w:t>
      </w:r>
      <w:r w:rsidRPr="00F0751D">
        <w:rPr>
          <w:rFonts w:eastAsia="Calibri"/>
          <w:u w:val="single"/>
        </w:rPr>
        <w:tab/>
      </w:r>
      <w:r w:rsidRPr="00F0751D">
        <w:rPr>
          <w:rFonts w:eastAsia="Calibri"/>
          <w:u w:val="single"/>
        </w:rPr>
        <w:tab/>
      </w:r>
      <w:r w:rsidRPr="00F0751D">
        <w:rPr>
          <w:rFonts w:eastAsia="Calibri"/>
          <w:u w:val="single"/>
        </w:rPr>
        <w:tab/>
      </w:r>
      <w:r w:rsidRPr="00F0751D">
        <w:rPr>
          <w:rFonts w:eastAsia="Calibri"/>
          <w:u w:val="single"/>
        </w:rPr>
        <w:tab/>
      </w:r>
      <w:r w:rsidRPr="00F0751D">
        <w:rPr>
          <w:rFonts w:eastAsia="Calibri"/>
        </w:rPr>
        <w:t xml:space="preserve">, </w:t>
      </w:r>
      <w:r w:rsidRPr="00F0751D">
        <w:rPr>
          <w:rFonts w:eastAsia="Calibri"/>
          <w:u w:val="single"/>
        </w:rPr>
        <w:tab/>
        <w:t xml:space="preserve">    </w:t>
      </w:r>
      <w:r w:rsidRPr="00F0751D">
        <w:rPr>
          <w:rFonts w:eastAsia="Calibri"/>
        </w:rPr>
        <w:t xml:space="preserve"> lapai.</w:t>
      </w:r>
      <w:r w:rsidRPr="00F0751D">
        <w:rPr>
          <w:rFonts w:eastAsia="Calibri"/>
          <w:b/>
        </w:rPr>
        <w:tab/>
      </w:r>
      <w:r w:rsidRPr="00F0751D">
        <w:rPr>
          <w:rFonts w:eastAsia="Calibri"/>
          <w:b/>
        </w:rPr>
        <w:tab/>
      </w:r>
      <w:r w:rsidRPr="00F0751D">
        <w:rPr>
          <w:rFonts w:eastAsia="Calibri"/>
          <w:b/>
        </w:rPr>
        <w:tab/>
        <w:t xml:space="preserve"> </w:t>
      </w:r>
      <w:r w:rsidRPr="00F0751D">
        <w:rPr>
          <w:rFonts w:eastAsia="Calibri"/>
          <w:vertAlign w:val="superscript"/>
        </w:rPr>
        <w:t>(dokumentų sąrašas)</w:t>
      </w:r>
    </w:p>
    <w:p w14:paraId="6A267F96" w14:textId="77777777" w:rsidR="00737E40" w:rsidRPr="00F0751D" w:rsidRDefault="00737E40" w:rsidP="00737E40">
      <w:pPr>
        <w:jc w:val="both"/>
        <w:rPr>
          <w:rFonts w:eastAsia="Calibri"/>
          <w:b/>
          <w:vertAlign w:val="superscript"/>
        </w:rPr>
      </w:pPr>
    </w:p>
    <w:p w14:paraId="2874D334" w14:textId="32AA27EA" w:rsidR="009914F0" w:rsidRPr="00F0751D" w:rsidRDefault="009914F0" w:rsidP="009914F0">
      <w:pPr>
        <w:suppressAutoHyphens/>
        <w:autoSpaceDE w:val="0"/>
        <w:autoSpaceDN w:val="0"/>
        <w:adjustRightInd w:val="0"/>
        <w:jc w:val="both"/>
        <w:rPr>
          <w:b/>
        </w:rPr>
      </w:pPr>
      <w:r w:rsidRPr="00F0751D">
        <w:rPr>
          <w:b/>
        </w:rPr>
        <w:t>UŽSAKOVO ATSTOVAS                                                         RANGOVO ATSTOVAS</w:t>
      </w:r>
    </w:p>
    <w:p w14:paraId="1F714435" w14:textId="1264C56B" w:rsidR="003D1FFF" w:rsidRDefault="009914F0" w:rsidP="007D3FD2">
      <w:pPr>
        <w:suppressAutoHyphens/>
        <w:autoSpaceDE w:val="0"/>
        <w:autoSpaceDN w:val="0"/>
        <w:adjustRightInd w:val="0"/>
        <w:jc w:val="center"/>
        <w:rPr>
          <w:b/>
        </w:rPr>
      </w:pPr>
      <w:r w:rsidRPr="00F0751D">
        <w:rPr>
          <w:b/>
        </w:rPr>
        <w:t>________________</w:t>
      </w:r>
    </w:p>
    <w:p w14:paraId="0A5B3D00" w14:textId="77777777" w:rsidR="007D3FD2" w:rsidRDefault="007D3FD2" w:rsidP="007D3FD2">
      <w:pPr>
        <w:suppressAutoHyphens/>
        <w:autoSpaceDE w:val="0"/>
        <w:autoSpaceDN w:val="0"/>
        <w:adjustRightInd w:val="0"/>
        <w:jc w:val="center"/>
        <w:rPr>
          <w:b/>
        </w:rPr>
      </w:pPr>
    </w:p>
    <w:p w14:paraId="1495B471" w14:textId="77777777" w:rsidR="007D3FD2" w:rsidRPr="007D3FD2" w:rsidRDefault="007D3FD2" w:rsidP="007D3FD2">
      <w:pPr>
        <w:suppressAutoHyphens/>
        <w:autoSpaceDE w:val="0"/>
        <w:autoSpaceDN w:val="0"/>
        <w:adjustRightInd w:val="0"/>
        <w:jc w:val="center"/>
        <w:rPr>
          <w:b/>
        </w:rPr>
      </w:pPr>
    </w:p>
    <w:p w14:paraId="2DA88610" w14:textId="21813CED" w:rsidR="003D1FFF" w:rsidRPr="00F0751D" w:rsidRDefault="003D1FFF" w:rsidP="003D1FFF">
      <w:pPr>
        <w:ind w:left="5387"/>
        <w:jc w:val="both"/>
      </w:pPr>
      <w:r w:rsidRPr="00F0751D">
        <w:t xml:space="preserve">2026-___-____ </w:t>
      </w:r>
      <w:r w:rsidR="00BE72CC" w:rsidRPr="00F0751D">
        <w:t xml:space="preserve">Plastikinių langų, durų gamybos su montavimu </w:t>
      </w:r>
      <w:r w:rsidRPr="00F0751D">
        <w:t>darbų</w:t>
      </w:r>
      <w:r w:rsidRPr="00F0751D">
        <w:rPr>
          <w:b/>
          <w:bCs/>
        </w:rPr>
        <w:t xml:space="preserve"> </w:t>
      </w:r>
      <w:r w:rsidRPr="00F0751D">
        <w:t xml:space="preserve">sutarties </w:t>
      </w:r>
    </w:p>
    <w:p w14:paraId="352BCF88" w14:textId="77777777" w:rsidR="003D1FFF" w:rsidRPr="00F0751D" w:rsidRDefault="003D1FFF" w:rsidP="003D1FFF">
      <w:pPr>
        <w:ind w:left="5387"/>
        <w:jc w:val="both"/>
      </w:pPr>
      <w:r w:rsidRPr="00F0751D">
        <w:t>Nr. ______________</w:t>
      </w:r>
    </w:p>
    <w:p w14:paraId="339A42FE" w14:textId="1C8ABD91" w:rsidR="00595109" w:rsidRPr="00F0751D" w:rsidRDefault="00804F6F" w:rsidP="00595109">
      <w:pPr>
        <w:ind w:left="5387"/>
        <w:jc w:val="both"/>
      </w:pPr>
      <w:r w:rsidRPr="00F0751D">
        <w:t>3</w:t>
      </w:r>
      <w:r w:rsidR="00ED73AF" w:rsidRPr="00F0751D">
        <w:t xml:space="preserve"> </w:t>
      </w:r>
      <w:r w:rsidR="00595109" w:rsidRPr="00F0751D">
        <w:t>priedas</w:t>
      </w:r>
    </w:p>
    <w:p w14:paraId="1E917489" w14:textId="77777777" w:rsidR="009914F0" w:rsidRPr="00F0751D" w:rsidRDefault="009914F0" w:rsidP="009914F0">
      <w:pPr>
        <w:ind w:left="5387"/>
        <w:jc w:val="both"/>
      </w:pPr>
    </w:p>
    <w:p w14:paraId="4D306B4F" w14:textId="77777777" w:rsidR="009914F0" w:rsidRPr="00F0751D" w:rsidRDefault="009914F0" w:rsidP="009914F0">
      <w:pPr>
        <w:ind w:left="5387"/>
        <w:jc w:val="both"/>
      </w:pPr>
    </w:p>
    <w:p w14:paraId="559190BC" w14:textId="77777777" w:rsidR="009914F0" w:rsidRPr="00F0751D" w:rsidRDefault="009914F0" w:rsidP="009914F0">
      <w:pPr>
        <w:jc w:val="center"/>
        <w:rPr>
          <w:b/>
          <w:lang w:eastAsia="ru-RU"/>
        </w:rPr>
      </w:pPr>
      <w:r w:rsidRPr="00F0751D">
        <w:rPr>
          <w:b/>
          <w:lang w:eastAsia="ru-RU"/>
        </w:rPr>
        <w:t>RANGOVO PASIŪLYMAS</w:t>
      </w:r>
    </w:p>
    <w:p w14:paraId="4C6A70BC" w14:textId="77777777" w:rsidR="009914F0" w:rsidRPr="00F0751D" w:rsidRDefault="009914F0" w:rsidP="009914F0">
      <w:pPr>
        <w:jc w:val="center"/>
        <w:rPr>
          <w:b/>
          <w:lang w:eastAsia="ru-RU"/>
        </w:rPr>
      </w:pPr>
    </w:p>
    <w:p w14:paraId="2A73C07A" w14:textId="321FA18A" w:rsidR="009914F0" w:rsidRPr="00F0751D" w:rsidRDefault="009914F0" w:rsidP="009914F0">
      <w:pPr>
        <w:jc w:val="center"/>
        <w:rPr>
          <w:i/>
          <w:lang w:eastAsia="ru-RU"/>
        </w:rPr>
      </w:pPr>
      <w:r w:rsidRPr="00F0751D">
        <w:rPr>
          <w:i/>
          <w:lang w:eastAsia="ru-RU"/>
        </w:rPr>
        <w:t>(pridedama</w:t>
      </w:r>
      <w:r w:rsidR="000C2309" w:rsidRPr="00F0751D">
        <w:rPr>
          <w:i/>
          <w:lang w:eastAsia="ru-RU"/>
        </w:rPr>
        <w:t xml:space="preserve"> atskiru dokumentu</w:t>
      </w:r>
      <w:r w:rsidRPr="00F0751D">
        <w:rPr>
          <w:i/>
          <w:lang w:eastAsia="ru-RU"/>
        </w:rPr>
        <w:t>)</w:t>
      </w:r>
    </w:p>
    <w:p w14:paraId="73BCB889" w14:textId="0C08E6DA" w:rsidR="009914F0" w:rsidRPr="00F0751D" w:rsidRDefault="009914F0" w:rsidP="00096660">
      <w:pPr>
        <w:jc w:val="center"/>
        <w:rPr>
          <w:b/>
          <w:i/>
          <w:lang w:eastAsia="ru-RU"/>
        </w:rPr>
      </w:pPr>
      <w:r w:rsidRPr="00F0751D">
        <w:rPr>
          <w:b/>
          <w:i/>
          <w:lang w:eastAsia="ru-RU"/>
        </w:rPr>
        <w:t>____________</w:t>
      </w:r>
    </w:p>
    <w:p w14:paraId="7E150556" w14:textId="77777777" w:rsidR="009914F0" w:rsidRPr="00F0751D" w:rsidRDefault="009914F0" w:rsidP="009914F0"/>
    <w:p w14:paraId="077AAEC1" w14:textId="77777777" w:rsidR="009914F0" w:rsidRPr="00F0751D" w:rsidRDefault="009914F0" w:rsidP="009914F0"/>
    <w:p w14:paraId="088ED4FE" w14:textId="77777777" w:rsidR="009914F0" w:rsidRPr="00F0751D" w:rsidRDefault="009914F0" w:rsidP="009914F0"/>
    <w:p w14:paraId="101761C0" w14:textId="77777777" w:rsidR="00883712" w:rsidRPr="00F0751D" w:rsidRDefault="00883712" w:rsidP="009914F0"/>
    <w:p w14:paraId="45A23FB2" w14:textId="77777777" w:rsidR="00BB1AFD" w:rsidRPr="00F0751D" w:rsidRDefault="00BB1AFD" w:rsidP="00BB1AFD">
      <w:pPr>
        <w:ind w:left="5387"/>
        <w:jc w:val="both"/>
      </w:pPr>
      <w:r w:rsidRPr="00F0751D">
        <w:t>2026-___-____ Plastikinių langų, durų gamybos su montavimu darbų</w:t>
      </w:r>
      <w:r w:rsidRPr="00F0751D">
        <w:rPr>
          <w:b/>
          <w:bCs/>
        </w:rPr>
        <w:t xml:space="preserve"> </w:t>
      </w:r>
      <w:r w:rsidRPr="00F0751D">
        <w:t xml:space="preserve">sutarties </w:t>
      </w:r>
    </w:p>
    <w:p w14:paraId="7C7257BE" w14:textId="77777777" w:rsidR="00BB1AFD" w:rsidRPr="00F0751D" w:rsidRDefault="00BB1AFD" w:rsidP="00BB1AFD">
      <w:pPr>
        <w:ind w:left="5387"/>
        <w:jc w:val="both"/>
      </w:pPr>
      <w:r w:rsidRPr="00F0751D">
        <w:t>Nr. ______________</w:t>
      </w:r>
    </w:p>
    <w:p w14:paraId="499D0A2F" w14:textId="6EB30A11" w:rsidR="00BB1AFD" w:rsidRPr="00F0751D" w:rsidRDefault="00804F6F" w:rsidP="00BB1AFD">
      <w:pPr>
        <w:ind w:left="5387"/>
        <w:jc w:val="both"/>
      </w:pPr>
      <w:r w:rsidRPr="00F0751D">
        <w:t>4</w:t>
      </w:r>
      <w:r w:rsidR="00BB1AFD" w:rsidRPr="00F0751D">
        <w:t xml:space="preserve"> priedas</w:t>
      </w:r>
    </w:p>
    <w:p w14:paraId="65D817F2" w14:textId="77777777" w:rsidR="00883712" w:rsidRPr="00F0751D" w:rsidRDefault="00883712" w:rsidP="009914F0"/>
    <w:p w14:paraId="2A8BA240" w14:textId="1B35270A" w:rsidR="00BB1AFD" w:rsidRPr="00F0751D" w:rsidRDefault="00804F6F" w:rsidP="00BB1AFD">
      <w:pPr>
        <w:pStyle w:val="prastasiniatinklio"/>
        <w:jc w:val="center"/>
        <w:rPr>
          <w:b/>
          <w:bCs/>
        </w:rPr>
      </w:pPr>
      <w:r w:rsidRPr="00F0751D">
        <w:rPr>
          <w:b/>
          <w:bCs/>
          <w:lang w:eastAsia="ru-RU"/>
        </w:rPr>
        <w:t>ATSAKINGŲ ASMENŲ SĄRAŠAS</w:t>
      </w:r>
      <w:r w:rsidRPr="00F0751D">
        <w:rPr>
          <w:b/>
          <w:bCs/>
        </w:rPr>
        <w:t xml:space="preserve"> </w:t>
      </w:r>
    </w:p>
    <w:p w14:paraId="49DC2ACB" w14:textId="20406275" w:rsidR="00BB1AFD" w:rsidRPr="00F0751D" w:rsidRDefault="00F16F01" w:rsidP="00BB1AFD">
      <w:pPr>
        <w:ind w:right="142"/>
        <w:jc w:val="both"/>
      </w:pPr>
      <w:r w:rsidRPr="00F0751D">
        <w:rPr>
          <w:lang w:eastAsia="ru-RU"/>
        </w:rPr>
        <w:t xml:space="preserve">Už darbų techninę priežiūrą </w:t>
      </w:r>
      <w:r w:rsidR="009F6E21" w:rsidRPr="00F0751D">
        <w:rPr>
          <w:lang w:eastAsia="ru-RU"/>
        </w:rPr>
        <w:t>atsakingi</w:t>
      </w:r>
      <w:r w:rsidR="00BB1AFD" w:rsidRPr="00F0751D">
        <w:t xml:space="preserve"> asmenys, kurie teiks </w:t>
      </w:r>
      <w:r w:rsidR="00804F6F" w:rsidRPr="00F0751D">
        <w:t xml:space="preserve">Užsakovui darbų </w:t>
      </w:r>
      <w:r w:rsidR="00BB1AFD" w:rsidRPr="00F0751D">
        <w:t>užsakym</w:t>
      </w:r>
      <w:r w:rsidR="00804F6F" w:rsidRPr="00F0751D">
        <w:t>us</w:t>
      </w:r>
      <w:r w:rsidR="00BB1AFD" w:rsidRPr="00F0751D">
        <w:t xml:space="preserve"> (1 kartą per ketvirtį) ir pasirašys Perdavimo – priėmimo aktą:</w:t>
      </w:r>
    </w:p>
    <w:p w14:paraId="1E629AC5" w14:textId="77777777" w:rsidR="00BB1AFD" w:rsidRPr="00F0751D" w:rsidRDefault="00BB1AFD" w:rsidP="00BB1AFD">
      <w:pPr>
        <w:pStyle w:val="Sraopastraipa"/>
        <w:numPr>
          <w:ilvl w:val="0"/>
          <w:numId w:val="6"/>
        </w:numPr>
        <w:spacing w:after="160" w:line="259" w:lineRule="auto"/>
        <w:jc w:val="both"/>
      </w:pPr>
      <w:r w:rsidRPr="00F0751D">
        <w:t xml:space="preserve">Marijampolės kalėjimas – Giedrius Jaukša, Turto valdymo skyriaus (toliau – TVS) specialistas, tel. +370 343 71437, mob. + 370 674 42275, el. p. </w:t>
      </w:r>
      <w:hyperlink r:id="rId11" w:tooltip="mailto:giedrius.jauksa@kalejimai.lt" w:history="1">
        <w:r w:rsidRPr="00F0751D">
          <w:rPr>
            <w:rStyle w:val="Hipersaitas"/>
            <w:color w:val="auto"/>
          </w:rPr>
          <w:t>giedrius.jauksa@kalejimai.lt</w:t>
        </w:r>
      </w:hyperlink>
      <w:r w:rsidRPr="00F0751D">
        <w:t>;</w:t>
      </w:r>
    </w:p>
    <w:p w14:paraId="47D8360E" w14:textId="77777777" w:rsidR="00BB1AFD" w:rsidRPr="00F0751D" w:rsidRDefault="00BB1AFD" w:rsidP="00BB1AFD">
      <w:pPr>
        <w:pStyle w:val="Sraopastraipa"/>
        <w:numPr>
          <w:ilvl w:val="0"/>
          <w:numId w:val="6"/>
        </w:numPr>
        <w:jc w:val="both"/>
      </w:pPr>
      <w:r w:rsidRPr="00F0751D">
        <w:t xml:space="preserve">Alytaus kalėjimas – </w:t>
      </w:r>
      <w:bookmarkStart w:id="5" w:name="_Hlk93395653"/>
      <w:r w:rsidRPr="00F0751D">
        <w:t xml:space="preserve">Darius Valatka, TVS komendantas, el. p. </w:t>
      </w:r>
      <w:bookmarkStart w:id="6" w:name="_Hlk93394664"/>
      <w:r w:rsidRPr="00F0751D">
        <w:fldChar w:fldCharType="begin"/>
      </w:r>
      <w:r w:rsidRPr="00F0751D">
        <w:instrText>HYPERLINK "mailto:darius.valatka@kalejimai.lt"</w:instrText>
      </w:r>
      <w:r w:rsidRPr="00F0751D">
        <w:fldChar w:fldCharType="separate"/>
      </w:r>
      <w:r w:rsidRPr="00F0751D">
        <w:rPr>
          <w:rStyle w:val="Hipersaitas"/>
          <w:color w:val="auto"/>
        </w:rPr>
        <w:t>darius.valatka@kalejimai.lt</w:t>
      </w:r>
      <w:r w:rsidRPr="00F0751D">
        <w:fldChar w:fldCharType="end"/>
      </w:r>
      <w:r w:rsidRPr="00F0751D">
        <w:t xml:space="preserve">, </w:t>
      </w:r>
      <w:bookmarkEnd w:id="6"/>
      <w:r w:rsidRPr="00F0751D">
        <w:t>mob. +370 656 17233;</w:t>
      </w:r>
      <w:bookmarkEnd w:id="5"/>
    </w:p>
    <w:p w14:paraId="4C9EA3A8" w14:textId="77777777" w:rsidR="00BB1AFD" w:rsidRPr="00F0751D" w:rsidRDefault="00BB1AFD" w:rsidP="00BB1AFD">
      <w:pPr>
        <w:pStyle w:val="Sraopastraipa"/>
        <w:numPr>
          <w:ilvl w:val="0"/>
          <w:numId w:val="6"/>
        </w:numPr>
        <w:spacing w:after="160" w:line="259" w:lineRule="auto"/>
        <w:jc w:val="both"/>
      </w:pPr>
      <w:r w:rsidRPr="00F0751D">
        <w:t xml:space="preserve">Pravieniškių 1-asis ir 2-asis kalėjimai – Gintautas Kazlauskas, TVS inžinierius, tel. +370 346 56559, el. p. </w:t>
      </w:r>
      <w:hyperlink r:id="rId12" w:history="1">
        <w:r w:rsidRPr="00F0751D">
          <w:rPr>
            <w:rStyle w:val="Hipersaitas"/>
            <w:color w:val="auto"/>
          </w:rPr>
          <w:t>gintautas.kazlauskas@kalejimai.lt</w:t>
        </w:r>
      </w:hyperlink>
      <w:r w:rsidRPr="00F0751D">
        <w:t>;</w:t>
      </w:r>
    </w:p>
    <w:p w14:paraId="7CF9456F" w14:textId="77777777" w:rsidR="00BB1AFD" w:rsidRPr="00F0751D" w:rsidRDefault="00BB1AFD" w:rsidP="00BB1AFD">
      <w:pPr>
        <w:pStyle w:val="Sraopastraipa"/>
        <w:numPr>
          <w:ilvl w:val="0"/>
          <w:numId w:val="6"/>
        </w:numPr>
        <w:spacing w:after="160" w:line="259" w:lineRule="auto"/>
        <w:jc w:val="both"/>
      </w:pPr>
      <w:r w:rsidRPr="00F0751D">
        <w:t xml:space="preserve">Panevėžio kalėjimas – Rytis Unglinikas, TVS patarėjas,  tel. +370 45 463 993, el. p. </w:t>
      </w:r>
      <w:hyperlink r:id="rId13" w:history="1">
        <w:r w:rsidRPr="00F0751D">
          <w:rPr>
            <w:rStyle w:val="Hipersaitas"/>
            <w:color w:val="auto"/>
          </w:rPr>
          <w:t>rytis.unglinikas@kalejimai.lt</w:t>
        </w:r>
      </w:hyperlink>
      <w:r w:rsidRPr="00F0751D">
        <w:t>;</w:t>
      </w:r>
    </w:p>
    <w:p w14:paraId="01E9B8A0" w14:textId="650A2CB3" w:rsidR="00BB1AFD" w:rsidRPr="00F0751D" w:rsidRDefault="00BB1AFD" w:rsidP="00BB1AFD">
      <w:pPr>
        <w:pStyle w:val="Sraopastraipa"/>
        <w:numPr>
          <w:ilvl w:val="0"/>
          <w:numId w:val="6"/>
        </w:numPr>
        <w:spacing w:after="160" w:line="259" w:lineRule="auto"/>
        <w:jc w:val="both"/>
      </w:pPr>
      <w:r w:rsidRPr="00F0751D">
        <w:t xml:space="preserve">Vilniaus kalėjimas – Nerijus Račkaitis, TVS inžinierius, tel. +370 602 41067, el. p. </w:t>
      </w:r>
      <w:hyperlink r:id="rId14" w:history="1">
        <w:r w:rsidRPr="00F0751D">
          <w:rPr>
            <w:rStyle w:val="Hipersaitas"/>
            <w:color w:val="auto"/>
          </w:rPr>
          <w:t>Nerijus.Rackaitis@kalejimai.</w:t>
        </w:r>
        <w:r w:rsidR="003112FE">
          <w:rPr>
            <w:rStyle w:val="Hipersaitas"/>
            <w:color w:val="auto"/>
          </w:rPr>
          <w:t>l</w:t>
        </w:r>
        <w:r w:rsidRPr="00F0751D">
          <w:rPr>
            <w:rStyle w:val="Hipersaitas"/>
            <w:color w:val="auto"/>
          </w:rPr>
          <w:t>t</w:t>
        </w:r>
      </w:hyperlink>
      <w:r w:rsidRPr="00F0751D">
        <w:t xml:space="preserve">; </w:t>
      </w:r>
    </w:p>
    <w:p w14:paraId="7E5C8AFE" w14:textId="77777777" w:rsidR="00BB1AFD" w:rsidRPr="00F0751D" w:rsidRDefault="00BB1AFD" w:rsidP="00BB1AFD">
      <w:pPr>
        <w:pStyle w:val="Sraopastraipa"/>
        <w:numPr>
          <w:ilvl w:val="0"/>
          <w:numId w:val="6"/>
        </w:numPr>
        <w:tabs>
          <w:tab w:val="left" w:pos="2940"/>
          <w:tab w:val="left" w:pos="5245"/>
        </w:tabs>
        <w:spacing w:after="160" w:line="259" w:lineRule="auto"/>
        <w:jc w:val="both"/>
        <w:rPr>
          <w:u w:val="single"/>
        </w:rPr>
      </w:pPr>
      <w:r w:rsidRPr="00F0751D">
        <w:t>Kauno kalėjimas – Arūnas Rinkevičius, TVS vyriausiasis specialistas, tel. +370 </w:t>
      </w:r>
      <w:r w:rsidRPr="00F0751D">
        <w:rPr>
          <w:bCs/>
          <w:lang w:eastAsia="lt-LT"/>
        </w:rPr>
        <w:t xml:space="preserve">697 47 510, </w:t>
      </w:r>
      <w:r w:rsidRPr="00F0751D">
        <w:t xml:space="preserve">el. p. </w:t>
      </w:r>
      <w:hyperlink r:id="rId15" w:history="1">
        <w:r w:rsidRPr="00F0751D">
          <w:rPr>
            <w:rStyle w:val="Hipersaitas"/>
            <w:color w:val="auto"/>
          </w:rPr>
          <w:t>arunas.rinkevicius@kalejimai.lt</w:t>
        </w:r>
      </w:hyperlink>
      <w:r w:rsidRPr="00F0751D">
        <w:t>.</w:t>
      </w:r>
    </w:p>
    <w:p w14:paraId="72E82842" w14:textId="77777777" w:rsidR="00883712" w:rsidRPr="00F0751D" w:rsidRDefault="00883712" w:rsidP="009914F0"/>
    <w:p w14:paraId="4F0EA6D1" w14:textId="041885A3" w:rsidR="00883712" w:rsidRPr="00F0751D" w:rsidRDefault="00504899" w:rsidP="00504899">
      <w:pPr>
        <w:jc w:val="center"/>
      </w:pPr>
      <w:r>
        <w:t>____________________</w:t>
      </w:r>
    </w:p>
    <w:p w14:paraId="4569E9D7" w14:textId="77777777" w:rsidR="004132C7" w:rsidRPr="00F0751D" w:rsidRDefault="004132C7" w:rsidP="00504899"/>
    <w:p w14:paraId="2C6D8950" w14:textId="77777777" w:rsidR="004132C7" w:rsidRPr="00F0751D" w:rsidRDefault="004132C7" w:rsidP="004132C7">
      <w:pPr>
        <w:ind w:left="5387"/>
        <w:jc w:val="both"/>
      </w:pPr>
      <w:r w:rsidRPr="00F0751D">
        <w:t>2026-___-____ Plastikinių langų, durų gamybos su montavimu darbų</w:t>
      </w:r>
      <w:r w:rsidRPr="00F0751D">
        <w:rPr>
          <w:b/>
          <w:bCs/>
        </w:rPr>
        <w:t xml:space="preserve"> </w:t>
      </w:r>
      <w:r w:rsidRPr="00F0751D">
        <w:t xml:space="preserve">sutarties </w:t>
      </w:r>
    </w:p>
    <w:p w14:paraId="5C8FDBAF" w14:textId="77777777" w:rsidR="004132C7" w:rsidRPr="00F0751D" w:rsidRDefault="004132C7" w:rsidP="004132C7">
      <w:pPr>
        <w:ind w:left="5387"/>
        <w:jc w:val="both"/>
      </w:pPr>
      <w:r w:rsidRPr="00F0751D">
        <w:t>Nr. ______________</w:t>
      </w:r>
    </w:p>
    <w:p w14:paraId="0BE50CA2" w14:textId="078E741E" w:rsidR="004132C7" w:rsidRPr="00504899" w:rsidRDefault="006B3D76" w:rsidP="00504899">
      <w:pPr>
        <w:ind w:left="5387"/>
        <w:jc w:val="both"/>
      </w:pPr>
      <w:r>
        <w:t>5</w:t>
      </w:r>
      <w:r w:rsidR="004132C7" w:rsidRPr="00F0751D">
        <w:t xml:space="preserve"> priedas</w:t>
      </w:r>
    </w:p>
    <w:p w14:paraId="579BFA1A" w14:textId="77777777" w:rsidR="004132C7" w:rsidRPr="00F0751D" w:rsidRDefault="004132C7" w:rsidP="004132C7">
      <w:pPr>
        <w:tabs>
          <w:tab w:val="left" w:pos="5245"/>
        </w:tabs>
        <w:autoSpaceDE w:val="0"/>
        <w:autoSpaceDN w:val="0"/>
        <w:adjustRightInd w:val="0"/>
        <w:jc w:val="center"/>
        <w:rPr>
          <w:b/>
          <w:bCs/>
        </w:rPr>
      </w:pPr>
    </w:p>
    <w:p w14:paraId="3FC66D7B" w14:textId="6D224AC9" w:rsidR="004132C7" w:rsidRPr="00F0751D" w:rsidRDefault="004132C7" w:rsidP="004132C7">
      <w:pPr>
        <w:tabs>
          <w:tab w:val="left" w:pos="5245"/>
        </w:tabs>
        <w:autoSpaceDE w:val="0"/>
        <w:autoSpaceDN w:val="0"/>
        <w:adjustRightInd w:val="0"/>
        <w:jc w:val="center"/>
        <w:rPr>
          <w:b/>
          <w:bCs/>
        </w:rPr>
      </w:pPr>
      <w:r w:rsidRPr="00F0751D">
        <w:rPr>
          <w:b/>
          <w:bCs/>
        </w:rPr>
        <w:t xml:space="preserve">SUTARTIES VYKDYMUI PASITELKIAMI SUBRANGOVAI </w:t>
      </w:r>
    </w:p>
    <w:p w14:paraId="7BC96200" w14:textId="77777777" w:rsidR="004132C7" w:rsidRPr="00F0751D" w:rsidRDefault="004132C7" w:rsidP="00504899">
      <w:pPr>
        <w:tabs>
          <w:tab w:val="left" w:pos="5245"/>
        </w:tabs>
        <w:autoSpaceDE w:val="0"/>
        <w:autoSpaceDN w:val="0"/>
        <w:adjustRightInd w:val="0"/>
        <w:rPr>
          <w:b/>
          <w:bCs/>
        </w:rPr>
      </w:pPr>
    </w:p>
    <w:p w14:paraId="77C184FF" w14:textId="77777777" w:rsidR="004132C7" w:rsidRPr="00F0751D" w:rsidRDefault="004132C7" w:rsidP="004132C7">
      <w:pPr>
        <w:pStyle w:val="Sraopastraipa"/>
        <w:numPr>
          <w:ilvl w:val="0"/>
          <w:numId w:val="7"/>
        </w:numPr>
        <w:tabs>
          <w:tab w:val="left" w:pos="5245"/>
        </w:tabs>
        <w:autoSpaceDE w:val="0"/>
        <w:autoSpaceDN w:val="0"/>
        <w:adjustRightInd w:val="0"/>
        <w:jc w:val="both"/>
        <w:rPr>
          <w:b/>
          <w:bCs/>
        </w:rPr>
      </w:pPr>
      <w:r w:rsidRPr="00F0751D">
        <w:rPr>
          <w:b/>
          <w:bCs/>
        </w:rPr>
        <w:t xml:space="preserve">       </w:t>
      </w:r>
    </w:p>
    <w:p w14:paraId="56181329" w14:textId="77777777" w:rsidR="004132C7" w:rsidRPr="00F0751D" w:rsidRDefault="004132C7" w:rsidP="004132C7">
      <w:pPr>
        <w:pStyle w:val="Sraopastraipa"/>
        <w:numPr>
          <w:ilvl w:val="0"/>
          <w:numId w:val="7"/>
        </w:numPr>
        <w:tabs>
          <w:tab w:val="left" w:pos="5245"/>
        </w:tabs>
        <w:autoSpaceDE w:val="0"/>
        <w:autoSpaceDN w:val="0"/>
        <w:adjustRightInd w:val="0"/>
        <w:jc w:val="both"/>
        <w:rPr>
          <w:b/>
          <w:bCs/>
        </w:rPr>
      </w:pPr>
      <w:r w:rsidRPr="00F0751D">
        <w:rPr>
          <w:b/>
          <w:bCs/>
        </w:rPr>
        <w:t xml:space="preserve">      </w:t>
      </w:r>
    </w:p>
    <w:p w14:paraId="343A6877" w14:textId="581E6257" w:rsidR="004132C7" w:rsidRDefault="004132C7" w:rsidP="004132C7">
      <w:pPr>
        <w:jc w:val="center"/>
      </w:pPr>
      <w:r w:rsidRPr="00F0751D">
        <w:t>_____________________</w:t>
      </w:r>
    </w:p>
    <w:p w14:paraId="200B228D" w14:textId="77777777" w:rsidR="00C41D51" w:rsidRDefault="00C41D51" w:rsidP="004132C7">
      <w:pPr>
        <w:jc w:val="center"/>
      </w:pPr>
    </w:p>
    <w:p w14:paraId="66459942" w14:textId="77777777" w:rsidR="00C41D51" w:rsidRDefault="00C41D51" w:rsidP="004132C7">
      <w:pPr>
        <w:jc w:val="center"/>
      </w:pPr>
    </w:p>
    <w:p w14:paraId="736FCA45" w14:textId="77777777" w:rsidR="00F05FD1" w:rsidRPr="00F0751D" w:rsidRDefault="00F05FD1" w:rsidP="00F05FD1">
      <w:pPr>
        <w:ind w:left="5387"/>
        <w:jc w:val="both"/>
      </w:pPr>
      <w:r w:rsidRPr="00F0751D">
        <w:t>2026-___-____ Plastikinių langų, durų gamybos su montavimu darbų</w:t>
      </w:r>
      <w:r w:rsidRPr="00F0751D">
        <w:rPr>
          <w:b/>
          <w:bCs/>
        </w:rPr>
        <w:t xml:space="preserve"> </w:t>
      </w:r>
      <w:r w:rsidRPr="00F0751D">
        <w:t xml:space="preserve">sutarties </w:t>
      </w:r>
    </w:p>
    <w:p w14:paraId="22AFB4B3" w14:textId="77777777" w:rsidR="00F05FD1" w:rsidRPr="00F0751D" w:rsidRDefault="00F05FD1" w:rsidP="00F05FD1">
      <w:pPr>
        <w:ind w:left="5387"/>
        <w:jc w:val="both"/>
      </w:pPr>
      <w:r w:rsidRPr="00F0751D">
        <w:t>Nr. ______________</w:t>
      </w:r>
    </w:p>
    <w:p w14:paraId="2463C459" w14:textId="0B1F9BE5" w:rsidR="00C41D51" w:rsidRPr="00025612" w:rsidRDefault="00F05FD1" w:rsidP="00C41D51">
      <w:pPr>
        <w:tabs>
          <w:tab w:val="left" w:pos="1134"/>
        </w:tabs>
        <w:ind w:left="5184"/>
        <w:jc w:val="both"/>
      </w:pPr>
      <w:r>
        <w:t xml:space="preserve">   </w:t>
      </w:r>
      <w:r w:rsidR="006B3D76">
        <w:t>6</w:t>
      </w:r>
      <w:r w:rsidR="00C41D51" w:rsidRPr="00025612">
        <w:t xml:space="preserve"> priedas</w:t>
      </w:r>
    </w:p>
    <w:p w14:paraId="22704F58" w14:textId="77777777" w:rsidR="00C41D51" w:rsidRPr="00025612" w:rsidRDefault="00C41D51" w:rsidP="00C41D51">
      <w:pPr>
        <w:autoSpaceDE w:val="0"/>
        <w:autoSpaceDN w:val="0"/>
        <w:adjustRightInd w:val="0"/>
        <w:jc w:val="center"/>
        <w:rPr>
          <w:i/>
          <w:iCs/>
        </w:rPr>
      </w:pPr>
    </w:p>
    <w:p w14:paraId="49A0A19C" w14:textId="43C975F3" w:rsidR="00C41D51" w:rsidRPr="00025612" w:rsidRDefault="00F05FD1" w:rsidP="00C41D51">
      <w:pPr>
        <w:autoSpaceDE w:val="0"/>
        <w:autoSpaceDN w:val="0"/>
        <w:adjustRightInd w:val="0"/>
        <w:jc w:val="center"/>
        <w:rPr>
          <w:b/>
          <w:bCs/>
          <w:sz w:val="28"/>
          <w:szCs w:val="28"/>
        </w:rPr>
      </w:pPr>
      <w:r>
        <w:rPr>
          <w:b/>
          <w:bCs/>
          <w:sz w:val="28"/>
          <w:szCs w:val="28"/>
        </w:rPr>
        <w:t>Darbų</w:t>
      </w:r>
      <w:r w:rsidR="00C41D51" w:rsidRPr="00025612">
        <w:rPr>
          <w:b/>
          <w:bCs/>
          <w:sz w:val="28"/>
          <w:szCs w:val="28"/>
        </w:rPr>
        <w:t xml:space="preserve"> užsakymo lapas </w:t>
      </w:r>
    </w:p>
    <w:tbl>
      <w:tblPr>
        <w:tblW w:w="9476" w:type="dxa"/>
        <w:tblInd w:w="108" w:type="dxa"/>
        <w:tblLook w:val="04A0" w:firstRow="1" w:lastRow="0" w:firstColumn="1" w:lastColumn="0" w:noHBand="0" w:noVBand="1"/>
      </w:tblPr>
      <w:tblGrid>
        <w:gridCol w:w="9476"/>
      </w:tblGrid>
      <w:tr w:rsidR="00C41D51" w:rsidRPr="00025612" w14:paraId="7F39EA09" w14:textId="77777777" w:rsidTr="008C6059">
        <w:trPr>
          <w:trHeight w:val="315"/>
        </w:trPr>
        <w:tc>
          <w:tcPr>
            <w:tcW w:w="9476" w:type="dxa"/>
            <w:tcBorders>
              <w:top w:val="nil"/>
              <w:left w:val="nil"/>
              <w:bottom w:val="nil"/>
              <w:right w:val="nil"/>
            </w:tcBorders>
            <w:noWrap/>
            <w:vAlign w:val="bottom"/>
            <w:hideMark/>
          </w:tcPr>
          <w:p w14:paraId="3264B1D1" w14:textId="77777777" w:rsidR="00C41D51" w:rsidRPr="00025612" w:rsidRDefault="00C41D51" w:rsidP="008C6059">
            <w:pPr>
              <w:jc w:val="center"/>
            </w:pPr>
          </w:p>
          <w:p w14:paraId="5C067817" w14:textId="77777777" w:rsidR="00C41D51" w:rsidRPr="00025612" w:rsidRDefault="00C41D51" w:rsidP="008C6059">
            <w:pPr>
              <w:jc w:val="center"/>
            </w:pPr>
            <w:r w:rsidRPr="00025612">
              <w:t>202  m. ______________ d.</w:t>
            </w:r>
          </w:p>
        </w:tc>
      </w:tr>
      <w:tr w:rsidR="00C41D51" w:rsidRPr="00025612" w14:paraId="7B0C3077" w14:textId="77777777" w:rsidTr="008C6059">
        <w:trPr>
          <w:trHeight w:val="315"/>
        </w:trPr>
        <w:tc>
          <w:tcPr>
            <w:tcW w:w="9476" w:type="dxa"/>
            <w:tcBorders>
              <w:top w:val="nil"/>
              <w:left w:val="nil"/>
              <w:bottom w:val="nil"/>
              <w:right w:val="nil"/>
            </w:tcBorders>
            <w:noWrap/>
            <w:vAlign w:val="bottom"/>
            <w:hideMark/>
          </w:tcPr>
          <w:p w14:paraId="6BD459BF" w14:textId="77777777" w:rsidR="00C41D51" w:rsidRPr="00025612" w:rsidRDefault="00C41D51" w:rsidP="008C6059">
            <w:pPr>
              <w:jc w:val="center"/>
            </w:pPr>
            <w:r w:rsidRPr="00025612">
              <w:t>_______________</w:t>
            </w:r>
          </w:p>
          <w:p w14:paraId="4C83E59A" w14:textId="77777777" w:rsidR="00C41D51" w:rsidRPr="00025612" w:rsidRDefault="00C41D51" w:rsidP="008C6059">
            <w:pPr>
              <w:jc w:val="center"/>
            </w:pPr>
            <w:r w:rsidRPr="00025612">
              <w:t>(</w:t>
            </w:r>
            <w:r w:rsidRPr="00025612">
              <w:rPr>
                <w:i/>
                <w:iCs/>
                <w:sz w:val="18"/>
                <w:szCs w:val="18"/>
              </w:rPr>
              <w:t>sudarymo vieta</w:t>
            </w:r>
            <w:r w:rsidRPr="00025612">
              <w:t>)</w:t>
            </w:r>
          </w:p>
        </w:tc>
      </w:tr>
    </w:tbl>
    <w:p w14:paraId="1DAC382C" w14:textId="72767819" w:rsidR="00C41D51" w:rsidRPr="00025612" w:rsidRDefault="00F05FD1" w:rsidP="00C41D51">
      <w:pPr>
        <w:autoSpaceDE w:val="0"/>
        <w:autoSpaceDN w:val="0"/>
        <w:adjustRightInd w:val="0"/>
        <w:jc w:val="both"/>
        <w:rPr>
          <w:b/>
          <w:bCs/>
        </w:rPr>
      </w:pPr>
      <w:r>
        <w:rPr>
          <w:b/>
          <w:bCs/>
        </w:rPr>
        <w:t xml:space="preserve">Darbus </w:t>
      </w:r>
      <w:r w:rsidR="00C41D51" w:rsidRPr="00025612">
        <w:rPr>
          <w:b/>
          <w:bCs/>
        </w:rPr>
        <w:t>užsako:</w:t>
      </w:r>
    </w:p>
    <w:p w14:paraId="72F3BC09" w14:textId="77777777" w:rsidR="00C41D51" w:rsidRPr="00025612" w:rsidRDefault="00C41D51" w:rsidP="00C41D51">
      <w:pPr>
        <w:autoSpaceDE w:val="0"/>
        <w:autoSpaceDN w:val="0"/>
        <w:adjustRightInd w:val="0"/>
        <w:jc w:val="both"/>
      </w:pPr>
      <w:r w:rsidRPr="00025612">
        <w:t>_________________________________________________________________</w:t>
      </w:r>
    </w:p>
    <w:p w14:paraId="0B818D20" w14:textId="52545D43" w:rsidR="00C41D51" w:rsidRPr="00025612" w:rsidRDefault="00C41D51" w:rsidP="00C41D51">
      <w:pPr>
        <w:autoSpaceDE w:val="0"/>
        <w:autoSpaceDN w:val="0"/>
        <w:adjustRightInd w:val="0"/>
        <w:jc w:val="both"/>
        <w:rPr>
          <w:sz w:val="18"/>
          <w:szCs w:val="18"/>
        </w:rPr>
      </w:pPr>
      <w:r w:rsidRPr="00025612">
        <w:rPr>
          <w:sz w:val="18"/>
          <w:szCs w:val="18"/>
        </w:rPr>
        <w:t>(</w:t>
      </w:r>
      <w:r w:rsidRPr="00025612">
        <w:rPr>
          <w:i/>
          <w:iCs/>
          <w:sz w:val="18"/>
          <w:szCs w:val="18"/>
        </w:rPr>
        <w:t xml:space="preserve">LKT įstaiga, asmuo (vardas, pavardė) atsakingas už </w:t>
      </w:r>
      <w:r w:rsidR="00720A61">
        <w:rPr>
          <w:i/>
          <w:iCs/>
          <w:sz w:val="18"/>
          <w:szCs w:val="18"/>
        </w:rPr>
        <w:t>darbų</w:t>
      </w:r>
      <w:r w:rsidRPr="00025612">
        <w:rPr>
          <w:i/>
          <w:iCs/>
          <w:sz w:val="18"/>
          <w:szCs w:val="18"/>
        </w:rPr>
        <w:t xml:space="preserve"> užsakymą, jo kontaktai (tel., el. paštas))</w:t>
      </w:r>
    </w:p>
    <w:p w14:paraId="040FAED0" w14:textId="77777777" w:rsidR="00C41D51" w:rsidRPr="00025612" w:rsidRDefault="00C41D51" w:rsidP="00C41D51">
      <w:pPr>
        <w:autoSpaceDE w:val="0"/>
        <w:autoSpaceDN w:val="0"/>
        <w:adjustRightInd w:val="0"/>
        <w:jc w:val="both"/>
      </w:pPr>
    </w:p>
    <w:p w14:paraId="68B21F27" w14:textId="25B77850" w:rsidR="00C41D51" w:rsidRPr="00025612" w:rsidRDefault="00F05FD1" w:rsidP="00C41D51">
      <w:pPr>
        <w:autoSpaceDE w:val="0"/>
        <w:autoSpaceDN w:val="0"/>
        <w:adjustRightInd w:val="0"/>
        <w:rPr>
          <w:b/>
          <w:bCs/>
        </w:rPr>
      </w:pPr>
      <w:r>
        <w:rPr>
          <w:b/>
          <w:bCs/>
        </w:rPr>
        <w:t>Rangovas</w:t>
      </w:r>
      <w:r w:rsidR="00C41D51" w:rsidRPr="00025612">
        <w:rPr>
          <w:b/>
          <w:bCs/>
        </w:rPr>
        <w:t>:</w:t>
      </w:r>
    </w:p>
    <w:p w14:paraId="146200D9" w14:textId="77777777" w:rsidR="00C41D51" w:rsidRPr="00025612" w:rsidRDefault="00C41D51" w:rsidP="00C41D51">
      <w:pPr>
        <w:autoSpaceDE w:val="0"/>
        <w:autoSpaceDN w:val="0"/>
        <w:adjustRightInd w:val="0"/>
        <w:rPr>
          <w:b/>
          <w:bCs/>
          <w:sz w:val="28"/>
          <w:szCs w:val="28"/>
        </w:rPr>
      </w:pPr>
      <w:r w:rsidRPr="00025612">
        <w:rPr>
          <w:b/>
          <w:bCs/>
          <w:sz w:val="28"/>
          <w:szCs w:val="28"/>
        </w:rPr>
        <w:t>_______________________________________________________</w:t>
      </w:r>
    </w:p>
    <w:p w14:paraId="0EC74AF8" w14:textId="600C1DA7" w:rsidR="00C41D51" w:rsidRPr="00025612" w:rsidRDefault="00C41D51" w:rsidP="00C41D51">
      <w:pPr>
        <w:autoSpaceDE w:val="0"/>
        <w:autoSpaceDN w:val="0"/>
        <w:adjustRightInd w:val="0"/>
        <w:jc w:val="both"/>
        <w:rPr>
          <w:sz w:val="18"/>
          <w:szCs w:val="18"/>
        </w:rPr>
      </w:pPr>
      <w:r w:rsidRPr="00025612">
        <w:rPr>
          <w:sz w:val="18"/>
          <w:szCs w:val="18"/>
        </w:rPr>
        <w:t>(</w:t>
      </w:r>
      <w:r w:rsidR="004D59AE" w:rsidRPr="004D59AE">
        <w:rPr>
          <w:i/>
          <w:iCs/>
          <w:sz w:val="18"/>
          <w:szCs w:val="18"/>
        </w:rPr>
        <w:t xml:space="preserve">Rangovo </w:t>
      </w:r>
      <w:r w:rsidRPr="004D59AE">
        <w:rPr>
          <w:i/>
          <w:iCs/>
          <w:sz w:val="18"/>
          <w:szCs w:val="18"/>
        </w:rPr>
        <w:t>p</w:t>
      </w:r>
      <w:r w:rsidRPr="00025612">
        <w:rPr>
          <w:i/>
          <w:iCs/>
          <w:sz w:val="18"/>
          <w:szCs w:val="18"/>
        </w:rPr>
        <w:t>avadinimas, asmuo (vardas, pavardė) atsakingas už Sutarties vykdymą, jo kontaktai (tel., el. paštas))</w:t>
      </w:r>
    </w:p>
    <w:p w14:paraId="0E93C02C" w14:textId="77777777" w:rsidR="00C41D51" w:rsidRPr="00025612" w:rsidRDefault="00C41D51" w:rsidP="00C41D51">
      <w:pPr>
        <w:autoSpaceDE w:val="0"/>
        <w:autoSpaceDN w:val="0"/>
        <w:adjustRightInd w:val="0"/>
        <w:jc w:val="both"/>
        <w:rPr>
          <w:b/>
          <w:bCs/>
        </w:rPr>
      </w:pPr>
    </w:p>
    <w:p w14:paraId="554014AD" w14:textId="79E0FEDF" w:rsidR="00C41D51" w:rsidRPr="00025612" w:rsidRDefault="00F05FD1" w:rsidP="00C41D51">
      <w:pPr>
        <w:autoSpaceDE w:val="0"/>
        <w:autoSpaceDN w:val="0"/>
        <w:adjustRightInd w:val="0"/>
        <w:jc w:val="both"/>
        <w:rPr>
          <w:b/>
          <w:bCs/>
        </w:rPr>
      </w:pPr>
      <w:r>
        <w:rPr>
          <w:b/>
          <w:bCs/>
        </w:rPr>
        <w:t xml:space="preserve">Darbų atlikimo </w:t>
      </w:r>
      <w:r w:rsidR="00C41D51" w:rsidRPr="00025612">
        <w:rPr>
          <w:b/>
          <w:bCs/>
        </w:rPr>
        <w:t>vieta:</w:t>
      </w:r>
    </w:p>
    <w:p w14:paraId="16660FA3" w14:textId="77777777" w:rsidR="00C41D51" w:rsidRPr="00025612" w:rsidRDefault="00C41D51" w:rsidP="00C41D51">
      <w:pPr>
        <w:autoSpaceDE w:val="0"/>
        <w:autoSpaceDN w:val="0"/>
        <w:adjustRightInd w:val="0"/>
        <w:jc w:val="both"/>
      </w:pPr>
      <w:r w:rsidRPr="00025612">
        <w:t>_________________________________________________________________</w:t>
      </w:r>
    </w:p>
    <w:p w14:paraId="64728B12" w14:textId="5A233778" w:rsidR="00C41D51" w:rsidRPr="00025612" w:rsidRDefault="00C41D51" w:rsidP="00C41D51">
      <w:pPr>
        <w:autoSpaceDE w:val="0"/>
        <w:autoSpaceDN w:val="0"/>
        <w:adjustRightInd w:val="0"/>
        <w:jc w:val="both"/>
        <w:rPr>
          <w:sz w:val="18"/>
          <w:szCs w:val="18"/>
        </w:rPr>
      </w:pPr>
      <w:r w:rsidRPr="00025612">
        <w:rPr>
          <w:sz w:val="18"/>
          <w:szCs w:val="18"/>
        </w:rPr>
        <w:t>(</w:t>
      </w:r>
      <w:r w:rsidR="00720A61" w:rsidRPr="00720A61">
        <w:rPr>
          <w:i/>
          <w:iCs/>
          <w:sz w:val="18"/>
          <w:szCs w:val="18"/>
        </w:rPr>
        <w:t xml:space="preserve">darbų atlikimo </w:t>
      </w:r>
      <w:r w:rsidRPr="00720A61">
        <w:rPr>
          <w:i/>
          <w:iCs/>
          <w:sz w:val="18"/>
          <w:szCs w:val="18"/>
        </w:rPr>
        <w:t>adresas</w:t>
      </w:r>
      <w:r w:rsidRPr="00025612">
        <w:rPr>
          <w:i/>
          <w:iCs/>
          <w:sz w:val="18"/>
          <w:szCs w:val="18"/>
        </w:rPr>
        <w:t>)</w:t>
      </w:r>
    </w:p>
    <w:p w14:paraId="4A0AF22C" w14:textId="77777777" w:rsidR="006C277B" w:rsidRDefault="006C277B" w:rsidP="006C277B">
      <w:pPr>
        <w:autoSpaceDE w:val="0"/>
        <w:autoSpaceDN w:val="0"/>
        <w:adjustRightInd w:val="0"/>
        <w:jc w:val="both"/>
      </w:pPr>
      <w:r>
        <w:t>Statinio kategorija: _________________________________________________</w:t>
      </w:r>
    </w:p>
    <w:p w14:paraId="20F96B30" w14:textId="77777777" w:rsidR="006C277B" w:rsidRDefault="006C277B" w:rsidP="006C277B">
      <w:pPr>
        <w:autoSpaceDE w:val="0"/>
        <w:autoSpaceDN w:val="0"/>
        <w:adjustRightInd w:val="0"/>
        <w:jc w:val="both"/>
      </w:pPr>
      <w:r>
        <w:t>Numatoma statybos rūšis (paprastasis remontas / kita): ______________________</w:t>
      </w:r>
    </w:p>
    <w:p w14:paraId="138E947A" w14:textId="77777777" w:rsidR="00283E4C" w:rsidRDefault="00283E4C" w:rsidP="006C277B">
      <w:pPr>
        <w:autoSpaceDE w:val="0"/>
        <w:autoSpaceDN w:val="0"/>
        <w:adjustRightInd w:val="0"/>
        <w:jc w:val="both"/>
      </w:pPr>
    </w:p>
    <w:p w14:paraId="194E2DD9" w14:textId="2DC256F4" w:rsidR="00C41D51" w:rsidRPr="00025612" w:rsidRDefault="006C277B" w:rsidP="006C277B">
      <w:pPr>
        <w:autoSpaceDE w:val="0"/>
        <w:autoSpaceDN w:val="0"/>
        <w:adjustRightInd w:val="0"/>
        <w:jc w:val="both"/>
      </w:pPr>
      <w:r>
        <w:t>Pastaba: statinio kategorija ir statybos rūšis nurodomos pagal objekto dokumentus ir taikomus teisės aktus prieš pradedant darbus.</w:t>
      </w:r>
    </w:p>
    <w:p w14:paraId="0FA5F2C5" w14:textId="77777777" w:rsidR="00C41D51" w:rsidRPr="00025612" w:rsidRDefault="00C41D51" w:rsidP="00C41D51">
      <w:pPr>
        <w:autoSpaceDE w:val="0"/>
        <w:autoSpaceDN w:val="0"/>
        <w:adjustRightInd w:val="0"/>
        <w:jc w:val="both"/>
      </w:pPr>
    </w:p>
    <w:p w14:paraId="0D034C35" w14:textId="77777777" w:rsidR="002424DD" w:rsidRDefault="00C41D51" w:rsidP="00C41D51">
      <w:pPr>
        <w:jc w:val="both"/>
      </w:pPr>
      <w:r w:rsidRPr="00025612">
        <w:rPr>
          <w:sz w:val="21"/>
          <w:szCs w:val="21"/>
        </w:rPr>
        <w:t>Vadovaudamasis 20___ m. _________ __ d. _________________________</w:t>
      </w:r>
      <w:r w:rsidR="00FF5E0E" w:rsidRPr="00FF5E0E">
        <w:t xml:space="preserve"> </w:t>
      </w:r>
      <w:r w:rsidR="00FF5E0E" w:rsidRPr="00F0751D">
        <w:t xml:space="preserve">Plastikinių langų, durų gamybos </w:t>
      </w:r>
    </w:p>
    <w:p w14:paraId="685DEE59" w14:textId="77777777" w:rsidR="002424DD" w:rsidRDefault="002424DD" w:rsidP="00C41D51">
      <w:pPr>
        <w:jc w:val="both"/>
      </w:pPr>
    </w:p>
    <w:p w14:paraId="6DD9E5BA" w14:textId="521D44AF" w:rsidR="00C41D51" w:rsidRPr="00025612" w:rsidRDefault="00FF5E0E" w:rsidP="00C41D51">
      <w:pPr>
        <w:jc w:val="both"/>
        <w:rPr>
          <w:b/>
          <w:bCs/>
          <w:sz w:val="21"/>
          <w:szCs w:val="21"/>
        </w:rPr>
      </w:pPr>
      <w:r w:rsidRPr="00F0751D">
        <w:t>su montavimu darbų</w:t>
      </w:r>
      <w:r w:rsidRPr="00F0751D">
        <w:rPr>
          <w:b/>
          <w:bCs/>
        </w:rPr>
        <w:t xml:space="preserve"> </w:t>
      </w:r>
      <w:r w:rsidRPr="00F0751D">
        <w:t>sutarti</w:t>
      </w:r>
      <w:r w:rsidR="002424DD">
        <w:t>mi</w:t>
      </w:r>
      <w:r w:rsidR="00C41D51" w:rsidRPr="00025612">
        <w:rPr>
          <w:sz w:val="21"/>
          <w:szCs w:val="21"/>
        </w:rPr>
        <w:t xml:space="preserve"> Nr.  ___________/__________,  </w:t>
      </w:r>
      <w:r w:rsidR="002424DD">
        <w:rPr>
          <w:sz w:val="21"/>
          <w:szCs w:val="21"/>
        </w:rPr>
        <w:t xml:space="preserve">Užsakovas </w:t>
      </w:r>
      <w:r w:rsidR="00C41D51" w:rsidRPr="00025612">
        <w:rPr>
          <w:b/>
          <w:bCs/>
          <w:sz w:val="21"/>
          <w:szCs w:val="21"/>
        </w:rPr>
        <w:t>užsako ši</w:t>
      </w:r>
      <w:r w:rsidR="002424DD">
        <w:rPr>
          <w:b/>
          <w:bCs/>
          <w:sz w:val="21"/>
          <w:szCs w:val="21"/>
        </w:rPr>
        <w:t>uos</w:t>
      </w:r>
      <w:r w:rsidR="001047D9">
        <w:rPr>
          <w:b/>
          <w:bCs/>
          <w:sz w:val="21"/>
          <w:szCs w:val="21"/>
        </w:rPr>
        <w:t xml:space="preserve"> darbus</w:t>
      </w:r>
      <w:r w:rsidR="00C41D51" w:rsidRPr="00025612">
        <w:rPr>
          <w:b/>
          <w:bCs/>
          <w:sz w:val="21"/>
          <w:szCs w:val="21"/>
        </w:rPr>
        <w:t>:</w:t>
      </w:r>
    </w:p>
    <w:p w14:paraId="5B4EF772" w14:textId="77777777" w:rsidR="00C41D51" w:rsidRPr="00025612" w:rsidRDefault="00C41D51" w:rsidP="00C41D51">
      <w:pPr>
        <w:rPr>
          <w:b/>
          <w:bCs/>
        </w:rPr>
      </w:pPr>
    </w:p>
    <w:tbl>
      <w:tblPr>
        <w:tblStyle w:val="Lentelstinklelis"/>
        <w:tblW w:w="0" w:type="auto"/>
        <w:tblLook w:val="04A0" w:firstRow="1" w:lastRow="0" w:firstColumn="1" w:lastColumn="0" w:noHBand="0" w:noVBand="1"/>
      </w:tblPr>
      <w:tblGrid>
        <w:gridCol w:w="678"/>
        <w:gridCol w:w="3492"/>
        <w:gridCol w:w="1323"/>
        <w:gridCol w:w="1348"/>
        <w:gridCol w:w="2510"/>
      </w:tblGrid>
      <w:tr w:rsidR="00C41D51" w:rsidRPr="00025612" w14:paraId="58DA0277" w14:textId="77777777" w:rsidTr="008C6059">
        <w:tc>
          <w:tcPr>
            <w:tcW w:w="678" w:type="dxa"/>
            <w:vAlign w:val="center"/>
          </w:tcPr>
          <w:p w14:paraId="7F77B963" w14:textId="77777777" w:rsidR="00C41D51" w:rsidRPr="00025612" w:rsidRDefault="00C41D51" w:rsidP="008C6059">
            <w:pPr>
              <w:jc w:val="center"/>
              <w:rPr>
                <w:sz w:val="18"/>
                <w:szCs w:val="18"/>
              </w:rPr>
            </w:pPr>
            <w:r w:rsidRPr="00025612">
              <w:rPr>
                <w:sz w:val="18"/>
                <w:szCs w:val="18"/>
              </w:rPr>
              <w:t>Eil. Nr.</w:t>
            </w:r>
          </w:p>
        </w:tc>
        <w:tc>
          <w:tcPr>
            <w:tcW w:w="3492" w:type="dxa"/>
            <w:vAlign w:val="center"/>
          </w:tcPr>
          <w:p w14:paraId="2F0FF72A" w14:textId="6CB14D36" w:rsidR="00C41D51" w:rsidRPr="00025612" w:rsidRDefault="001047D9" w:rsidP="008C6059">
            <w:pPr>
              <w:jc w:val="center"/>
              <w:rPr>
                <w:sz w:val="18"/>
                <w:szCs w:val="18"/>
              </w:rPr>
            </w:pPr>
            <w:r>
              <w:rPr>
                <w:sz w:val="18"/>
                <w:szCs w:val="18"/>
              </w:rPr>
              <w:t>Darbų</w:t>
            </w:r>
            <w:r w:rsidR="00C41D51" w:rsidRPr="00025612">
              <w:rPr>
                <w:sz w:val="18"/>
                <w:szCs w:val="18"/>
              </w:rPr>
              <w:t xml:space="preserve"> pavadinimas</w:t>
            </w:r>
          </w:p>
        </w:tc>
        <w:tc>
          <w:tcPr>
            <w:tcW w:w="1323" w:type="dxa"/>
            <w:vAlign w:val="center"/>
          </w:tcPr>
          <w:p w14:paraId="1289C4D3" w14:textId="77777777" w:rsidR="00C41D51" w:rsidRPr="00025612" w:rsidRDefault="00C41D51" w:rsidP="008C6059">
            <w:pPr>
              <w:jc w:val="center"/>
              <w:rPr>
                <w:sz w:val="18"/>
                <w:szCs w:val="18"/>
              </w:rPr>
            </w:pPr>
            <w:r w:rsidRPr="00025612">
              <w:rPr>
                <w:sz w:val="18"/>
                <w:szCs w:val="18"/>
              </w:rPr>
              <w:t>Kiekis</w:t>
            </w:r>
          </w:p>
        </w:tc>
        <w:tc>
          <w:tcPr>
            <w:tcW w:w="1348" w:type="dxa"/>
            <w:vAlign w:val="center"/>
          </w:tcPr>
          <w:p w14:paraId="4A509FD4" w14:textId="77777777" w:rsidR="00C41D51" w:rsidRPr="00025612" w:rsidRDefault="00C41D51" w:rsidP="008C6059">
            <w:pPr>
              <w:jc w:val="center"/>
              <w:rPr>
                <w:sz w:val="18"/>
                <w:szCs w:val="18"/>
              </w:rPr>
            </w:pPr>
            <w:r w:rsidRPr="00025612">
              <w:rPr>
                <w:sz w:val="18"/>
                <w:szCs w:val="18"/>
              </w:rPr>
              <w:t>Mato</w:t>
            </w:r>
          </w:p>
          <w:p w14:paraId="1210654E" w14:textId="77777777" w:rsidR="00C41D51" w:rsidRPr="00025612" w:rsidRDefault="00C41D51" w:rsidP="008C6059">
            <w:pPr>
              <w:jc w:val="center"/>
              <w:rPr>
                <w:sz w:val="18"/>
                <w:szCs w:val="18"/>
              </w:rPr>
            </w:pPr>
            <w:r w:rsidRPr="00025612">
              <w:rPr>
                <w:sz w:val="18"/>
                <w:szCs w:val="18"/>
              </w:rPr>
              <w:t>vnt.</w:t>
            </w:r>
          </w:p>
        </w:tc>
        <w:tc>
          <w:tcPr>
            <w:tcW w:w="2510" w:type="dxa"/>
            <w:vAlign w:val="center"/>
          </w:tcPr>
          <w:p w14:paraId="1A0B1A49" w14:textId="77777777" w:rsidR="00C41D51" w:rsidRPr="00025612" w:rsidRDefault="00C41D51" w:rsidP="008C6059">
            <w:pPr>
              <w:jc w:val="center"/>
              <w:rPr>
                <w:sz w:val="18"/>
                <w:szCs w:val="18"/>
              </w:rPr>
            </w:pPr>
            <w:r w:rsidRPr="00025612">
              <w:rPr>
                <w:sz w:val="18"/>
                <w:szCs w:val="18"/>
              </w:rPr>
              <w:t>Įkainis/Kaina</w:t>
            </w:r>
          </w:p>
          <w:p w14:paraId="36FC17CB" w14:textId="77777777" w:rsidR="00C41D51" w:rsidRPr="00025612" w:rsidRDefault="00C41D51" w:rsidP="008C6059">
            <w:pPr>
              <w:jc w:val="center"/>
              <w:rPr>
                <w:sz w:val="18"/>
                <w:szCs w:val="18"/>
              </w:rPr>
            </w:pPr>
            <w:r w:rsidRPr="00025612">
              <w:rPr>
                <w:sz w:val="18"/>
                <w:szCs w:val="18"/>
              </w:rPr>
              <w:t>Eur be PVM</w:t>
            </w:r>
          </w:p>
          <w:p w14:paraId="0029A635" w14:textId="77777777" w:rsidR="00C41D51" w:rsidRPr="00025612" w:rsidRDefault="00C41D51" w:rsidP="008C6059">
            <w:pPr>
              <w:jc w:val="center"/>
              <w:rPr>
                <w:sz w:val="18"/>
                <w:szCs w:val="18"/>
              </w:rPr>
            </w:pPr>
            <w:r w:rsidRPr="00025612">
              <w:rPr>
                <w:sz w:val="18"/>
                <w:szCs w:val="18"/>
              </w:rPr>
              <w:t>(</w:t>
            </w:r>
            <w:r w:rsidRPr="00025612">
              <w:rPr>
                <w:i/>
                <w:iCs/>
                <w:sz w:val="18"/>
                <w:szCs w:val="18"/>
              </w:rPr>
              <w:t>nurodyti maksimalų Sutarties įkainį</w:t>
            </w:r>
            <w:r w:rsidRPr="00025612">
              <w:rPr>
                <w:sz w:val="18"/>
                <w:szCs w:val="18"/>
              </w:rPr>
              <w:t>)</w:t>
            </w:r>
          </w:p>
        </w:tc>
      </w:tr>
      <w:tr w:rsidR="00C41D51" w:rsidRPr="00025612" w14:paraId="7D21D3C9" w14:textId="77777777" w:rsidTr="008C6059">
        <w:tc>
          <w:tcPr>
            <w:tcW w:w="678" w:type="dxa"/>
          </w:tcPr>
          <w:p w14:paraId="3E9D6673" w14:textId="77777777" w:rsidR="00C41D51" w:rsidRPr="00025612" w:rsidRDefault="00C41D51" w:rsidP="008C6059"/>
        </w:tc>
        <w:tc>
          <w:tcPr>
            <w:tcW w:w="3492" w:type="dxa"/>
          </w:tcPr>
          <w:p w14:paraId="37701C20" w14:textId="77777777" w:rsidR="00C41D51" w:rsidRPr="00025612" w:rsidRDefault="00C41D51" w:rsidP="008C6059"/>
        </w:tc>
        <w:tc>
          <w:tcPr>
            <w:tcW w:w="1323" w:type="dxa"/>
          </w:tcPr>
          <w:p w14:paraId="62F3C300" w14:textId="77777777" w:rsidR="00C41D51" w:rsidRPr="00025612" w:rsidRDefault="00C41D51" w:rsidP="008C6059"/>
        </w:tc>
        <w:tc>
          <w:tcPr>
            <w:tcW w:w="1348" w:type="dxa"/>
          </w:tcPr>
          <w:p w14:paraId="3C8CCCDD" w14:textId="77777777" w:rsidR="00C41D51" w:rsidRPr="00025612" w:rsidRDefault="00C41D51" w:rsidP="008C6059"/>
        </w:tc>
        <w:tc>
          <w:tcPr>
            <w:tcW w:w="2510" w:type="dxa"/>
          </w:tcPr>
          <w:p w14:paraId="009C096A" w14:textId="77777777" w:rsidR="00C41D51" w:rsidRPr="00025612" w:rsidRDefault="00C41D51" w:rsidP="008C6059"/>
        </w:tc>
      </w:tr>
      <w:tr w:rsidR="00C41D51" w:rsidRPr="00025612" w14:paraId="4FF3AADA" w14:textId="77777777" w:rsidTr="008C6059">
        <w:tc>
          <w:tcPr>
            <w:tcW w:w="678" w:type="dxa"/>
          </w:tcPr>
          <w:p w14:paraId="15C6D3A3" w14:textId="77777777" w:rsidR="00C41D51" w:rsidRPr="00025612" w:rsidRDefault="00C41D51" w:rsidP="008C6059"/>
        </w:tc>
        <w:tc>
          <w:tcPr>
            <w:tcW w:w="3492" w:type="dxa"/>
          </w:tcPr>
          <w:p w14:paraId="07B1DEC6" w14:textId="77777777" w:rsidR="00C41D51" w:rsidRPr="00025612" w:rsidRDefault="00C41D51" w:rsidP="008C6059"/>
        </w:tc>
        <w:tc>
          <w:tcPr>
            <w:tcW w:w="1323" w:type="dxa"/>
          </w:tcPr>
          <w:p w14:paraId="4DBBFB24" w14:textId="77777777" w:rsidR="00C41D51" w:rsidRPr="00025612" w:rsidRDefault="00C41D51" w:rsidP="008C6059"/>
        </w:tc>
        <w:tc>
          <w:tcPr>
            <w:tcW w:w="1348" w:type="dxa"/>
          </w:tcPr>
          <w:p w14:paraId="3F9E6A2C" w14:textId="77777777" w:rsidR="00C41D51" w:rsidRPr="00025612" w:rsidRDefault="00C41D51" w:rsidP="008C6059"/>
        </w:tc>
        <w:tc>
          <w:tcPr>
            <w:tcW w:w="2510" w:type="dxa"/>
          </w:tcPr>
          <w:p w14:paraId="3B5BE883" w14:textId="77777777" w:rsidR="00C41D51" w:rsidRPr="00025612" w:rsidRDefault="00C41D51" w:rsidP="008C6059"/>
        </w:tc>
      </w:tr>
      <w:tr w:rsidR="00C41D51" w:rsidRPr="00025612" w14:paraId="06FA4B7B" w14:textId="77777777" w:rsidTr="008C6059">
        <w:tc>
          <w:tcPr>
            <w:tcW w:w="678" w:type="dxa"/>
          </w:tcPr>
          <w:p w14:paraId="51EE4F0D" w14:textId="77777777" w:rsidR="00C41D51" w:rsidRPr="00025612" w:rsidRDefault="00C41D51" w:rsidP="008C6059"/>
        </w:tc>
        <w:tc>
          <w:tcPr>
            <w:tcW w:w="3492" w:type="dxa"/>
          </w:tcPr>
          <w:p w14:paraId="3E5B881B" w14:textId="77777777" w:rsidR="00C41D51" w:rsidRPr="00025612" w:rsidRDefault="00C41D51" w:rsidP="008C6059"/>
        </w:tc>
        <w:tc>
          <w:tcPr>
            <w:tcW w:w="1323" w:type="dxa"/>
          </w:tcPr>
          <w:p w14:paraId="58813A3D" w14:textId="77777777" w:rsidR="00C41D51" w:rsidRPr="00025612" w:rsidRDefault="00C41D51" w:rsidP="008C6059"/>
        </w:tc>
        <w:tc>
          <w:tcPr>
            <w:tcW w:w="1348" w:type="dxa"/>
          </w:tcPr>
          <w:p w14:paraId="70A42C78" w14:textId="77777777" w:rsidR="00C41D51" w:rsidRPr="00025612" w:rsidRDefault="00C41D51" w:rsidP="008C6059"/>
        </w:tc>
        <w:tc>
          <w:tcPr>
            <w:tcW w:w="2510" w:type="dxa"/>
          </w:tcPr>
          <w:p w14:paraId="654AF087" w14:textId="77777777" w:rsidR="00C41D51" w:rsidRPr="00025612" w:rsidRDefault="00C41D51" w:rsidP="008C6059"/>
        </w:tc>
      </w:tr>
      <w:tr w:rsidR="00C41D51" w:rsidRPr="00025612" w14:paraId="62CA4FC7" w14:textId="77777777" w:rsidTr="008C6059">
        <w:tc>
          <w:tcPr>
            <w:tcW w:w="678" w:type="dxa"/>
          </w:tcPr>
          <w:p w14:paraId="4B2E5864" w14:textId="77777777" w:rsidR="00C41D51" w:rsidRPr="00025612" w:rsidRDefault="00C41D51" w:rsidP="008C6059"/>
        </w:tc>
        <w:tc>
          <w:tcPr>
            <w:tcW w:w="3492" w:type="dxa"/>
          </w:tcPr>
          <w:p w14:paraId="4C01E2B2" w14:textId="77777777" w:rsidR="00C41D51" w:rsidRPr="00025612" w:rsidRDefault="00C41D51" w:rsidP="008C6059"/>
        </w:tc>
        <w:tc>
          <w:tcPr>
            <w:tcW w:w="1323" w:type="dxa"/>
          </w:tcPr>
          <w:p w14:paraId="7F62B5DB" w14:textId="77777777" w:rsidR="00C41D51" w:rsidRPr="00025612" w:rsidRDefault="00C41D51" w:rsidP="008C6059"/>
        </w:tc>
        <w:tc>
          <w:tcPr>
            <w:tcW w:w="1348" w:type="dxa"/>
          </w:tcPr>
          <w:p w14:paraId="08E781AE" w14:textId="77777777" w:rsidR="00C41D51" w:rsidRPr="00025612" w:rsidRDefault="00C41D51" w:rsidP="008C6059"/>
        </w:tc>
        <w:tc>
          <w:tcPr>
            <w:tcW w:w="2510" w:type="dxa"/>
          </w:tcPr>
          <w:p w14:paraId="3466B213" w14:textId="77777777" w:rsidR="00C41D51" w:rsidRPr="00025612" w:rsidRDefault="00C41D51" w:rsidP="008C6059"/>
        </w:tc>
      </w:tr>
      <w:tr w:rsidR="00C41D51" w:rsidRPr="00025612" w14:paraId="26A65BE6" w14:textId="77777777" w:rsidTr="008C6059">
        <w:tc>
          <w:tcPr>
            <w:tcW w:w="678" w:type="dxa"/>
          </w:tcPr>
          <w:p w14:paraId="06636D13" w14:textId="77777777" w:rsidR="00C41D51" w:rsidRPr="00025612" w:rsidRDefault="00C41D51" w:rsidP="008C6059"/>
        </w:tc>
        <w:tc>
          <w:tcPr>
            <w:tcW w:w="3492" w:type="dxa"/>
          </w:tcPr>
          <w:p w14:paraId="2F5C14F8" w14:textId="77777777" w:rsidR="00C41D51" w:rsidRPr="00025612" w:rsidRDefault="00C41D51" w:rsidP="008C6059"/>
        </w:tc>
        <w:tc>
          <w:tcPr>
            <w:tcW w:w="1323" w:type="dxa"/>
          </w:tcPr>
          <w:p w14:paraId="7A9D483B" w14:textId="77777777" w:rsidR="00C41D51" w:rsidRPr="00025612" w:rsidRDefault="00C41D51" w:rsidP="008C6059"/>
        </w:tc>
        <w:tc>
          <w:tcPr>
            <w:tcW w:w="1348" w:type="dxa"/>
          </w:tcPr>
          <w:p w14:paraId="7EE8ECFA" w14:textId="77777777" w:rsidR="00C41D51" w:rsidRPr="00025612" w:rsidRDefault="00C41D51" w:rsidP="008C6059"/>
        </w:tc>
        <w:tc>
          <w:tcPr>
            <w:tcW w:w="2510" w:type="dxa"/>
          </w:tcPr>
          <w:p w14:paraId="48D8223D" w14:textId="77777777" w:rsidR="00C41D51" w:rsidRPr="00025612" w:rsidRDefault="00C41D51" w:rsidP="008C6059"/>
        </w:tc>
      </w:tr>
    </w:tbl>
    <w:p w14:paraId="572042F2" w14:textId="77777777" w:rsidR="00C41D51" w:rsidRPr="00025612" w:rsidRDefault="00C41D51" w:rsidP="00C41D51">
      <w:pPr>
        <w:autoSpaceDE w:val="0"/>
        <w:autoSpaceDN w:val="0"/>
        <w:adjustRightInd w:val="0"/>
        <w:ind w:left="5245"/>
        <w:rPr>
          <w:strike/>
        </w:rPr>
      </w:pPr>
    </w:p>
    <w:p w14:paraId="0BB52731" w14:textId="0AD265B2" w:rsidR="00C41D51" w:rsidRPr="00025612" w:rsidRDefault="001047D9" w:rsidP="00C41D51">
      <w:pPr>
        <w:autoSpaceDE w:val="0"/>
        <w:autoSpaceDN w:val="0"/>
        <w:adjustRightInd w:val="0"/>
      </w:pPr>
      <w:r>
        <w:t>Darbų</w:t>
      </w:r>
      <w:r w:rsidR="00C41D51" w:rsidRPr="00025612">
        <w:t xml:space="preserve"> užsakymo lapą užpildė             ________________________________________</w:t>
      </w:r>
    </w:p>
    <w:p w14:paraId="3FAD3E25" w14:textId="77777777" w:rsidR="00C41D51" w:rsidRPr="00025612" w:rsidRDefault="00C41D51" w:rsidP="00C41D51">
      <w:pPr>
        <w:autoSpaceDE w:val="0"/>
        <w:autoSpaceDN w:val="0"/>
        <w:adjustRightInd w:val="0"/>
        <w:rPr>
          <w:i/>
          <w:iCs/>
          <w:sz w:val="18"/>
          <w:szCs w:val="18"/>
        </w:rPr>
      </w:pPr>
      <w:r w:rsidRPr="00025612">
        <w:t xml:space="preserve">                                                                                   (</w:t>
      </w:r>
      <w:r w:rsidRPr="00025612">
        <w:rPr>
          <w:i/>
          <w:iCs/>
          <w:sz w:val="18"/>
          <w:szCs w:val="18"/>
        </w:rPr>
        <w:t>vardas, pavardė, tel., el. paštas)</w:t>
      </w:r>
    </w:p>
    <w:p w14:paraId="7435E5E2" w14:textId="77777777" w:rsidR="00C41D51" w:rsidRPr="00025612" w:rsidRDefault="00C41D51" w:rsidP="00C41D51">
      <w:pPr>
        <w:autoSpaceDE w:val="0"/>
        <w:autoSpaceDN w:val="0"/>
        <w:adjustRightInd w:val="0"/>
        <w:rPr>
          <w:i/>
          <w:iCs/>
          <w:sz w:val="18"/>
          <w:szCs w:val="18"/>
        </w:rPr>
      </w:pPr>
    </w:p>
    <w:p w14:paraId="07A41B82" w14:textId="0B48BCBF" w:rsidR="00C41D51" w:rsidRDefault="005C7E14" w:rsidP="004132C7">
      <w:pPr>
        <w:jc w:val="center"/>
      </w:pPr>
      <w:r>
        <w:t>______________________</w:t>
      </w:r>
    </w:p>
    <w:p w14:paraId="7DEF5E9B" w14:textId="77777777" w:rsidR="00942F96" w:rsidRDefault="00942F96" w:rsidP="004132C7">
      <w:pPr>
        <w:jc w:val="center"/>
      </w:pPr>
    </w:p>
    <w:p w14:paraId="3297F781" w14:textId="77777777" w:rsidR="00942F96" w:rsidRPr="00F0751D" w:rsidRDefault="00942F96" w:rsidP="004132C7">
      <w:pPr>
        <w:jc w:val="center"/>
      </w:pPr>
    </w:p>
    <w:sectPr w:rsidR="00942F96" w:rsidRPr="00F0751D" w:rsidSect="00430C6F">
      <w:headerReference w:type="default" r:id="rId16"/>
      <w:pgSz w:w="11906" w:h="16838"/>
      <w:pgMar w:top="0"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BD871E" w14:textId="77777777" w:rsidR="00175C6D" w:rsidRPr="00F0751D" w:rsidRDefault="00175C6D" w:rsidP="009914F0">
      <w:r w:rsidRPr="00F0751D">
        <w:separator/>
      </w:r>
    </w:p>
  </w:endnote>
  <w:endnote w:type="continuationSeparator" w:id="0">
    <w:p w14:paraId="395CC53C" w14:textId="77777777" w:rsidR="00175C6D" w:rsidRPr="00F0751D" w:rsidRDefault="00175C6D" w:rsidP="009914F0">
      <w:r w:rsidRPr="00F0751D">
        <w:continuationSeparator/>
      </w:r>
    </w:p>
  </w:endnote>
  <w:endnote w:type="continuationNotice" w:id="1">
    <w:p w14:paraId="31155499" w14:textId="77777777" w:rsidR="00175C6D" w:rsidRPr="00F0751D" w:rsidRDefault="00175C6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mbria Math">
    <w:panose1 w:val="02040503050406030204"/>
    <w:charset w:val="BA"/>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291675" w14:textId="77777777" w:rsidR="00175C6D" w:rsidRPr="00F0751D" w:rsidRDefault="00175C6D" w:rsidP="009914F0">
      <w:r w:rsidRPr="00F0751D">
        <w:separator/>
      </w:r>
    </w:p>
  </w:footnote>
  <w:footnote w:type="continuationSeparator" w:id="0">
    <w:p w14:paraId="407840F0" w14:textId="77777777" w:rsidR="00175C6D" w:rsidRPr="00F0751D" w:rsidRDefault="00175C6D" w:rsidP="009914F0">
      <w:r w:rsidRPr="00F0751D">
        <w:continuationSeparator/>
      </w:r>
    </w:p>
  </w:footnote>
  <w:footnote w:type="continuationNotice" w:id="1">
    <w:p w14:paraId="60630C3F" w14:textId="77777777" w:rsidR="00175C6D" w:rsidRPr="00F0751D" w:rsidRDefault="00175C6D"/>
  </w:footnote>
  <w:footnote w:id="2">
    <w:p w14:paraId="07ED2C84" w14:textId="77777777" w:rsidR="00AD5584" w:rsidRPr="00F0751D" w:rsidRDefault="00AD5584" w:rsidP="00AD5584">
      <w:pPr>
        <w:pStyle w:val="Puslapioinaostekstas"/>
      </w:pPr>
      <w:r w:rsidRPr="00F0751D">
        <w:rPr>
          <w:rStyle w:val="Puslapioinaosnuoroda"/>
        </w:rPr>
        <w:footnoteRef/>
      </w:r>
      <w:r w:rsidRPr="00F0751D">
        <w:t xml:space="preserve"> Nutraukus Sutartį dėl esminio Sutarties pažeidimo, Rangovas Užsakovo iniciatyva bus įrašomas į Nepatikimų </w:t>
      </w:r>
      <w:r>
        <w:t>rangovų</w:t>
      </w:r>
      <w:r w:rsidRPr="00F0751D">
        <w:t xml:space="preserve"> sąrašą.</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4173715"/>
      <w:docPartObj>
        <w:docPartGallery w:val="Page Numbers (Top of Page)"/>
        <w:docPartUnique/>
      </w:docPartObj>
    </w:sdtPr>
    <w:sdtEndPr/>
    <w:sdtContent>
      <w:p w14:paraId="4B869D77" w14:textId="77777777" w:rsidR="005E7081" w:rsidRPr="00F0751D" w:rsidRDefault="00F178EC">
        <w:pPr>
          <w:pStyle w:val="Antrats"/>
          <w:jc w:val="center"/>
        </w:pPr>
        <w:r w:rsidRPr="00F0751D">
          <w:fldChar w:fldCharType="begin"/>
        </w:r>
        <w:r w:rsidRPr="00F0751D">
          <w:instrText>PAGE   \* MERGEFORMAT</w:instrText>
        </w:r>
        <w:r w:rsidRPr="00F0751D">
          <w:fldChar w:fldCharType="separate"/>
        </w:r>
        <w:r w:rsidRPr="00F0751D">
          <w:t>2</w:t>
        </w:r>
        <w:r w:rsidRPr="00F0751D">
          <w:fldChar w:fldCharType="end"/>
        </w:r>
      </w:p>
    </w:sdtContent>
  </w:sdt>
  <w:p w14:paraId="0653C9D5" w14:textId="77777777" w:rsidR="005E7081" w:rsidRPr="00F0751D" w:rsidRDefault="005E708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A52B1"/>
    <w:multiLevelType w:val="hybridMultilevel"/>
    <w:tmpl w:val="EDA4441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96D5758"/>
    <w:multiLevelType w:val="multilevel"/>
    <w:tmpl w:val="00AAC108"/>
    <w:lvl w:ilvl="0">
      <w:start w:val="1"/>
      <w:numFmt w:val="decimal"/>
      <w:lvlText w:val="%1."/>
      <w:lvlJc w:val="left"/>
      <w:pPr>
        <w:ind w:left="720" w:hanging="360"/>
      </w:pPr>
      <w:rPr>
        <w:rFonts w:hint="default"/>
      </w:rPr>
    </w:lvl>
    <w:lvl w:ilvl="1">
      <w:start w:val="1"/>
      <w:numFmt w:val="decimal"/>
      <w:isLgl/>
      <w:lvlText w:val="%1.%2."/>
      <w:lvlJc w:val="left"/>
      <w:pPr>
        <w:ind w:left="10283" w:hanging="360"/>
      </w:pPr>
      <w:rPr>
        <w:rFonts w:hint="default"/>
        <w:i w:val="0"/>
        <w:iCs w:val="0"/>
        <w:color w:val="auto"/>
        <w:sz w:val="24"/>
        <w:szCs w:val="24"/>
      </w:rPr>
    </w:lvl>
    <w:lvl w:ilvl="2">
      <w:start w:val="1"/>
      <w:numFmt w:val="decimal"/>
      <w:isLgl/>
      <w:lvlText w:val="%1.%2.%3."/>
      <w:lvlJc w:val="left"/>
      <w:pPr>
        <w:ind w:left="862" w:hanging="720"/>
      </w:pPr>
      <w:rPr>
        <w:rFonts w:hint="default"/>
        <w:i w:val="0"/>
        <w:iCs w:val="0"/>
        <w:color w:val="auto"/>
        <w:sz w:val="24"/>
        <w:szCs w:val="24"/>
        <w:vertAlign w:val="baseline"/>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33550095"/>
    <w:multiLevelType w:val="hybridMultilevel"/>
    <w:tmpl w:val="C97E8DF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7223B9"/>
    <w:multiLevelType w:val="multilevel"/>
    <w:tmpl w:val="4FA259EE"/>
    <w:lvl w:ilvl="0">
      <w:start w:val="2"/>
      <w:numFmt w:val="decimal"/>
      <w:lvlText w:val="%1."/>
      <w:lvlJc w:val="left"/>
      <w:pPr>
        <w:ind w:left="540" w:hanging="540"/>
      </w:pPr>
      <w:rPr>
        <w:rFonts w:hint="default"/>
      </w:rPr>
    </w:lvl>
    <w:lvl w:ilvl="1">
      <w:start w:val="4"/>
      <w:numFmt w:val="decimal"/>
      <w:lvlText w:val="%1.%2."/>
      <w:lvlJc w:val="left"/>
      <w:pPr>
        <w:ind w:left="752" w:hanging="540"/>
      </w:pPr>
      <w:rPr>
        <w:rFonts w:hint="default"/>
      </w:rPr>
    </w:lvl>
    <w:lvl w:ilvl="2">
      <w:start w:val="5"/>
      <w:numFmt w:val="decimal"/>
      <w:lvlText w:val="%1.%2.%3."/>
      <w:lvlJc w:val="left"/>
      <w:pPr>
        <w:ind w:left="1144" w:hanging="720"/>
      </w:pPr>
      <w:rPr>
        <w:rFonts w:hint="default"/>
      </w:rPr>
    </w:lvl>
    <w:lvl w:ilvl="3">
      <w:start w:val="1"/>
      <w:numFmt w:val="decimal"/>
      <w:lvlText w:val="%1.%2.%3.%4."/>
      <w:lvlJc w:val="left"/>
      <w:pPr>
        <w:ind w:left="1356" w:hanging="720"/>
      </w:pPr>
      <w:rPr>
        <w:rFonts w:hint="default"/>
      </w:rPr>
    </w:lvl>
    <w:lvl w:ilvl="4">
      <w:start w:val="1"/>
      <w:numFmt w:val="decimal"/>
      <w:lvlText w:val="%1.%2.%3.%4.%5."/>
      <w:lvlJc w:val="left"/>
      <w:pPr>
        <w:ind w:left="1928" w:hanging="1080"/>
      </w:pPr>
      <w:rPr>
        <w:rFonts w:hint="default"/>
      </w:rPr>
    </w:lvl>
    <w:lvl w:ilvl="5">
      <w:start w:val="1"/>
      <w:numFmt w:val="decimal"/>
      <w:lvlText w:val="%1.%2.%3.%4.%5.%6."/>
      <w:lvlJc w:val="left"/>
      <w:pPr>
        <w:ind w:left="2140" w:hanging="1080"/>
      </w:pPr>
      <w:rPr>
        <w:rFonts w:hint="default"/>
      </w:rPr>
    </w:lvl>
    <w:lvl w:ilvl="6">
      <w:start w:val="1"/>
      <w:numFmt w:val="decimal"/>
      <w:lvlText w:val="%1.%2.%3.%4.%5.%6.%7."/>
      <w:lvlJc w:val="left"/>
      <w:pPr>
        <w:ind w:left="2712" w:hanging="1440"/>
      </w:pPr>
      <w:rPr>
        <w:rFonts w:hint="default"/>
      </w:rPr>
    </w:lvl>
    <w:lvl w:ilvl="7">
      <w:start w:val="1"/>
      <w:numFmt w:val="decimal"/>
      <w:lvlText w:val="%1.%2.%3.%4.%5.%6.%7.%8."/>
      <w:lvlJc w:val="left"/>
      <w:pPr>
        <w:ind w:left="2924" w:hanging="1440"/>
      </w:pPr>
      <w:rPr>
        <w:rFonts w:hint="default"/>
      </w:rPr>
    </w:lvl>
    <w:lvl w:ilvl="8">
      <w:start w:val="1"/>
      <w:numFmt w:val="decimal"/>
      <w:lvlText w:val="%1.%2.%3.%4.%5.%6.%7.%8.%9."/>
      <w:lvlJc w:val="left"/>
      <w:pPr>
        <w:ind w:left="3496" w:hanging="1800"/>
      </w:pPr>
      <w:rPr>
        <w:rFonts w:hint="default"/>
      </w:rPr>
    </w:lvl>
  </w:abstractNum>
  <w:abstractNum w:abstractNumId="4" w15:restartNumberingAfterBreak="0">
    <w:nsid w:val="39194420"/>
    <w:multiLevelType w:val="multilevel"/>
    <w:tmpl w:val="7A3A8C7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C1E583F"/>
    <w:multiLevelType w:val="multilevel"/>
    <w:tmpl w:val="7A92A608"/>
    <w:lvl w:ilvl="0">
      <w:start w:val="14"/>
      <w:numFmt w:val="decimal"/>
      <w:lvlText w:val="%1."/>
      <w:lvlJc w:val="left"/>
      <w:pPr>
        <w:ind w:left="480" w:hanging="480"/>
      </w:pPr>
      <w:rPr>
        <w:rFonts w:hint="default"/>
      </w:rPr>
    </w:lvl>
    <w:lvl w:ilvl="1">
      <w:start w:val="1"/>
      <w:numFmt w:val="decimal"/>
      <w:lvlText w:val="%1.%2."/>
      <w:lvlJc w:val="left"/>
      <w:pPr>
        <w:ind w:left="906" w:hanging="48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6" w15:restartNumberingAfterBreak="0">
    <w:nsid w:val="621623C7"/>
    <w:multiLevelType w:val="hybridMultilevel"/>
    <w:tmpl w:val="9388441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796D0B68"/>
    <w:multiLevelType w:val="multilevel"/>
    <w:tmpl w:val="44049B38"/>
    <w:lvl w:ilvl="0">
      <w:start w:val="1"/>
      <w:numFmt w:val="decimal"/>
      <w:pStyle w:val="Antrat1"/>
      <w:suff w:val="space"/>
      <w:lvlText w:val="%1."/>
      <w:lvlJc w:val="left"/>
      <w:pPr>
        <w:ind w:left="2952" w:hanging="432"/>
      </w:pPr>
      <w:rPr>
        <w:rFonts w:cs="Times New Roman" w:hint="default"/>
      </w:rPr>
    </w:lvl>
    <w:lvl w:ilvl="1">
      <w:start w:val="1"/>
      <w:numFmt w:val="decimal"/>
      <w:pStyle w:val="Antrat2"/>
      <w:suff w:val="space"/>
      <w:lvlText w:val="%1.%2."/>
      <w:lvlJc w:val="left"/>
      <w:pPr>
        <w:ind w:left="-152" w:firstLine="720"/>
      </w:pPr>
      <w:rPr>
        <w:rFonts w:ascii="Times New Roman" w:hAnsi="Times New Roman" w:cs="Times New Roman" w:hint="default"/>
        <w:b w:val="0"/>
        <w:i w:val="0"/>
        <w:sz w:val="24"/>
        <w:szCs w:val="24"/>
      </w:rPr>
    </w:lvl>
    <w:lvl w:ilvl="2">
      <w:start w:val="1"/>
      <w:numFmt w:val="decimal"/>
      <w:pStyle w:val="Antrat3"/>
      <w:suff w:val="space"/>
      <w:lvlText w:val="%1.5.1."/>
      <w:lvlJc w:val="left"/>
      <w:pPr>
        <w:ind w:left="180" w:firstLine="720"/>
      </w:pPr>
      <w:rPr>
        <w:rFonts w:cs="Times New Roman" w:hint="default"/>
      </w:rPr>
    </w:lvl>
    <w:lvl w:ilvl="3">
      <w:start w:val="1"/>
      <w:numFmt w:val="decimal"/>
      <w:pStyle w:val="Antrat4"/>
      <w:lvlText w:val="%1.%2.%3.%4"/>
      <w:lvlJc w:val="left"/>
      <w:pPr>
        <w:tabs>
          <w:tab w:val="num" w:pos="1584"/>
        </w:tabs>
        <w:ind w:left="1584" w:hanging="864"/>
      </w:pPr>
      <w:rPr>
        <w:rFonts w:cs="Times New Roman" w:hint="default"/>
      </w:rPr>
    </w:lvl>
    <w:lvl w:ilvl="4">
      <w:start w:val="1"/>
      <w:numFmt w:val="decimal"/>
      <w:pStyle w:val="Antrat5"/>
      <w:lvlText w:val="%1.%2.%3.%4.%5"/>
      <w:lvlJc w:val="left"/>
      <w:pPr>
        <w:tabs>
          <w:tab w:val="num" w:pos="1728"/>
        </w:tabs>
        <w:ind w:left="1728" w:hanging="1008"/>
      </w:pPr>
      <w:rPr>
        <w:rFonts w:cs="Times New Roman" w:hint="default"/>
      </w:rPr>
    </w:lvl>
    <w:lvl w:ilvl="5">
      <w:start w:val="1"/>
      <w:numFmt w:val="decimal"/>
      <w:pStyle w:val="Antrat6"/>
      <w:lvlText w:val="%1.%2.%3.%4.%5.%6"/>
      <w:lvlJc w:val="left"/>
      <w:pPr>
        <w:tabs>
          <w:tab w:val="num" w:pos="1872"/>
        </w:tabs>
        <w:ind w:left="1872" w:hanging="1152"/>
      </w:pPr>
      <w:rPr>
        <w:rFonts w:cs="Times New Roman" w:hint="default"/>
      </w:rPr>
    </w:lvl>
    <w:lvl w:ilvl="6">
      <w:start w:val="1"/>
      <w:numFmt w:val="decimal"/>
      <w:pStyle w:val="Antrat7"/>
      <w:lvlText w:val="%1.%2.%3.%4.%5.%6.%7"/>
      <w:lvlJc w:val="left"/>
      <w:pPr>
        <w:tabs>
          <w:tab w:val="num" w:pos="2016"/>
        </w:tabs>
        <w:ind w:left="2016" w:hanging="1296"/>
      </w:pPr>
      <w:rPr>
        <w:rFonts w:cs="Times New Roman" w:hint="default"/>
      </w:rPr>
    </w:lvl>
    <w:lvl w:ilvl="7">
      <w:start w:val="1"/>
      <w:numFmt w:val="decimal"/>
      <w:pStyle w:val="Antrat8"/>
      <w:lvlText w:val="%1.%2.%3.%4.%5.%6.%7.%8"/>
      <w:lvlJc w:val="left"/>
      <w:pPr>
        <w:tabs>
          <w:tab w:val="num" w:pos="2160"/>
        </w:tabs>
        <w:ind w:left="2160" w:hanging="1440"/>
      </w:pPr>
      <w:rPr>
        <w:rFonts w:cs="Times New Roman" w:hint="default"/>
      </w:rPr>
    </w:lvl>
    <w:lvl w:ilvl="8">
      <w:start w:val="1"/>
      <w:numFmt w:val="decimal"/>
      <w:pStyle w:val="Antrat9"/>
      <w:lvlText w:val="%1.%2.%3.%4.%5.%6.%7.%8.%9"/>
      <w:lvlJc w:val="left"/>
      <w:pPr>
        <w:tabs>
          <w:tab w:val="num" w:pos="2304"/>
        </w:tabs>
        <w:ind w:left="2304" w:hanging="1584"/>
      </w:pPr>
      <w:rPr>
        <w:rFonts w:cs="Times New Roman" w:hint="default"/>
      </w:rPr>
    </w:lvl>
  </w:abstractNum>
  <w:abstractNum w:abstractNumId="8" w15:restartNumberingAfterBreak="0">
    <w:nsid w:val="797007A0"/>
    <w:multiLevelType w:val="hybridMultilevel"/>
    <w:tmpl w:val="65F4DDD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816674815">
    <w:abstractNumId w:val="5"/>
  </w:num>
  <w:num w:numId="2" w16cid:durableId="701177132">
    <w:abstractNumId w:val="7"/>
  </w:num>
  <w:num w:numId="3" w16cid:durableId="667828348">
    <w:abstractNumId w:val="2"/>
  </w:num>
  <w:num w:numId="4" w16cid:durableId="1636333226">
    <w:abstractNumId w:val="4"/>
  </w:num>
  <w:num w:numId="5" w16cid:durableId="164637289">
    <w:abstractNumId w:val="8"/>
  </w:num>
  <w:num w:numId="6" w16cid:durableId="822895267">
    <w:abstractNumId w:val="6"/>
  </w:num>
  <w:num w:numId="7" w16cid:durableId="503595391">
    <w:abstractNumId w:val="0"/>
  </w:num>
  <w:num w:numId="8" w16cid:durableId="654574882">
    <w:abstractNumId w:val="1"/>
  </w:num>
  <w:num w:numId="9" w16cid:durableId="103928059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4F0"/>
    <w:rsid w:val="00000511"/>
    <w:rsid w:val="0000068D"/>
    <w:rsid w:val="000008BC"/>
    <w:rsid w:val="000009AC"/>
    <w:rsid w:val="000014E7"/>
    <w:rsid w:val="0000242D"/>
    <w:rsid w:val="000045D5"/>
    <w:rsid w:val="00005B6A"/>
    <w:rsid w:val="00006CB3"/>
    <w:rsid w:val="0000724D"/>
    <w:rsid w:val="000107DA"/>
    <w:rsid w:val="00010993"/>
    <w:rsid w:val="00011240"/>
    <w:rsid w:val="00011A8B"/>
    <w:rsid w:val="0001431E"/>
    <w:rsid w:val="00017F5A"/>
    <w:rsid w:val="000202AC"/>
    <w:rsid w:val="00021C48"/>
    <w:rsid w:val="000221CB"/>
    <w:rsid w:val="00023B33"/>
    <w:rsid w:val="000259ED"/>
    <w:rsid w:val="00026143"/>
    <w:rsid w:val="000261A5"/>
    <w:rsid w:val="00031893"/>
    <w:rsid w:val="00031CB6"/>
    <w:rsid w:val="00032BB5"/>
    <w:rsid w:val="000342A9"/>
    <w:rsid w:val="000376D1"/>
    <w:rsid w:val="00040669"/>
    <w:rsid w:val="00041146"/>
    <w:rsid w:val="00042689"/>
    <w:rsid w:val="00042777"/>
    <w:rsid w:val="00042D15"/>
    <w:rsid w:val="00042D17"/>
    <w:rsid w:val="000449E0"/>
    <w:rsid w:val="0004590D"/>
    <w:rsid w:val="0004688E"/>
    <w:rsid w:val="00050503"/>
    <w:rsid w:val="000506A5"/>
    <w:rsid w:val="00057747"/>
    <w:rsid w:val="00060211"/>
    <w:rsid w:val="000607F4"/>
    <w:rsid w:val="000658B1"/>
    <w:rsid w:val="00065BAE"/>
    <w:rsid w:val="000702A8"/>
    <w:rsid w:val="00071356"/>
    <w:rsid w:val="00071649"/>
    <w:rsid w:val="00073D7D"/>
    <w:rsid w:val="000758BA"/>
    <w:rsid w:val="0008202D"/>
    <w:rsid w:val="00083B01"/>
    <w:rsid w:val="0008424C"/>
    <w:rsid w:val="000879F7"/>
    <w:rsid w:val="00087E86"/>
    <w:rsid w:val="000901F5"/>
    <w:rsid w:val="00090BB9"/>
    <w:rsid w:val="0009112A"/>
    <w:rsid w:val="00091432"/>
    <w:rsid w:val="00092232"/>
    <w:rsid w:val="000947B4"/>
    <w:rsid w:val="000950EC"/>
    <w:rsid w:val="00095387"/>
    <w:rsid w:val="00095771"/>
    <w:rsid w:val="00096660"/>
    <w:rsid w:val="00096CBE"/>
    <w:rsid w:val="00096D29"/>
    <w:rsid w:val="000A089C"/>
    <w:rsid w:val="000A3F47"/>
    <w:rsid w:val="000A6066"/>
    <w:rsid w:val="000A73BD"/>
    <w:rsid w:val="000B1B59"/>
    <w:rsid w:val="000B322D"/>
    <w:rsid w:val="000B499C"/>
    <w:rsid w:val="000C12EA"/>
    <w:rsid w:val="000C2309"/>
    <w:rsid w:val="000C27A9"/>
    <w:rsid w:val="000C2E67"/>
    <w:rsid w:val="000C3B59"/>
    <w:rsid w:val="000C5C40"/>
    <w:rsid w:val="000C5E76"/>
    <w:rsid w:val="000C6D4D"/>
    <w:rsid w:val="000C6D56"/>
    <w:rsid w:val="000D3B2D"/>
    <w:rsid w:val="000D4DC2"/>
    <w:rsid w:val="000D501D"/>
    <w:rsid w:val="000D55CE"/>
    <w:rsid w:val="000D649E"/>
    <w:rsid w:val="000D730B"/>
    <w:rsid w:val="000E0EEB"/>
    <w:rsid w:val="000E16AC"/>
    <w:rsid w:val="000E4C56"/>
    <w:rsid w:val="000F022E"/>
    <w:rsid w:val="000F0B98"/>
    <w:rsid w:val="000F1E71"/>
    <w:rsid w:val="000F484D"/>
    <w:rsid w:val="000F570B"/>
    <w:rsid w:val="000F5F76"/>
    <w:rsid w:val="000F71CF"/>
    <w:rsid w:val="00101548"/>
    <w:rsid w:val="00101D5A"/>
    <w:rsid w:val="001047D9"/>
    <w:rsid w:val="00104BFE"/>
    <w:rsid w:val="0010647A"/>
    <w:rsid w:val="00106C5D"/>
    <w:rsid w:val="001122EA"/>
    <w:rsid w:val="00113DDF"/>
    <w:rsid w:val="00122524"/>
    <w:rsid w:val="00123247"/>
    <w:rsid w:val="001244DD"/>
    <w:rsid w:val="001247B8"/>
    <w:rsid w:val="00126B7B"/>
    <w:rsid w:val="00127EB0"/>
    <w:rsid w:val="00134F52"/>
    <w:rsid w:val="00135919"/>
    <w:rsid w:val="00135FB0"/>
    <w:rsid w:val="001407C4"/>
    <w:rsid w:val="00141520"/>
    <w:rsid w:val="00142094"/>
    <w:rsid w:val="00142772"/>
    <w:rsid w:val="001449F8"/>
    <w:rsid w:val="001527B9"/>
    <w:rsid w:val="00156CAA"/>
    <w:rsid w:val="0015724A"/>
    <w:rsid w:val="0016062F"/>
    <w:rsid w:val="00161BAB"/>
    <w:rsid w:val="00162475"/>
    <w:rsid w:val="001624C0"/>
    <w:rsid w:val="0016621D"/>
    <w:rsid w:val="00166B3E"/>
    <w:rsid w:val="00167B56"/>
    <w:rsid w:val="0017410F"/>
    <w:rsid w:val="00174327"/>
    <w:rsid w:val="00175469"/>
    <w:rsid w:val="00175C6D"/>
    <w:rsid w:val="00176448"/>
    <w:rsid w:val="00176D95"/>
    <w:rsid w:val="00177054"/>
    <w:rsid w:val="00177DE3"/>
    <w:rsid w:val="00181D27"/>
    <w:rsid w:val="001821F0"/>
    <w:rsid w:val="001830EA"/>
    <w:rsid w:val="00183398"/>
    <w:rsid w:val="0018522D"/>
    <w:rsid w:val="00186DFA"/>
    <w:rsid w:val="00187203"/>
    <w:rsid w:val="00187300"/>
    <w:rsid w:val="0019120E"/>
    <w:rsid w:val="001932BD"/>
    <w:rsid w:val="00193409"/>
    <w:rsid w:val="001934C3"/>
    <w:rsid w:val="001A322F"/>
    <w:rsid w:val="001A4A97"/>
    <w:rsid w:val="001A4D02"/>
    <w:rsid w:val="001A5508"/>
    <w:rsid w:val="001A5CF8"/>
    <w:rsid w:val="001A6291"/>
    <w:rsid w:val="001A6E97"/>
    <w:rsid w:val="001A7087"/>
    <w:rsid w:val="001B1EEE"/>
    <w:rsid w:val="001B3261"/>
    <w:rsid w:val="001B5205"/>
    <w:rsid w:val="001B6C4A"/>
    <w:rsid w:val="001C0A06"/>
    <w:rsid w:val="001C34BE"/>
    <w:rsid w:val="001C5552"/>
    <w:rsid w:val="001C5FDD"/>
    <w:rsid w:val="001C656C"/>
    <w:rsid w:val="001C6786"/>
    <w:rsid w:val="001C6CC7"/>
    <w:rsid w:val="001C6D8D"/>
    <w:rsid w:val="001C78E2"/>
    <w:rsid w:val="001D2ABA"/>
    <w:rsid w:val="001D2D90"/>
    <w:rsid w:val="001D3227"/>
    <w:rsid w:val="001D41E1"/>
    <w:rsid w:val="001D43A4"/>
    <w:rsid w:val="001D46F5"/>
    <w:rsid w:val="001D6C3C"/>
    <w:rsid w:val="001D7B8A"/>
    <w:rsid w:val="001E103A"/>
    <w:rsid w:val="001E6133"/>
    <w:rsid w:val="001E6E40"/>
    <w:rsid w:val="001F1AA3"/>
    <w:rsid w:val="001F2392"/>
    <w:rsid w:val="001F6365"/>
    <w:rsid w:val="001F6438"/>
    <w:rsid w:val="00201276"/>
    <w:rsid w:val="002012A8"/>
    <w:rsid w:val="002037AA"/>
    <w:rsid w:val="00207D4F"/>
    <w:rsid w:val="002103FE"/>
    <w:rsid w:val="00212868"/>
    <w:rsid w:val="00212AF2"/>
    <w:rsid w:val="002133E2"/>
    <w:rsid w:val="00215BBA"/>
    <w:rsid w:val="0023004E"/>
    <w:rsid w:val="00230B94"/>
    <w:rsid w:val="00231590"/>
    <w:rsid w:val="002317E5"/>
    <w:rsid w:val="00232469"/>
    <w:rsid w:val="0023375C"/>
    <w:rsid w:val="00234722"/>
    <w:rsid w:val="00235B1F"/>
    <w:rsid w:val="002366B1"/>
    <w:rsid w:val="00237B3E"/>
    <w:rsid w:val="0024136E"/>
    <w:rsid w:val="0024154B"/>
    <w:rsid w:val="002417A3"/>
    <w:rsid w:val="002424DD"/>
    <w:rsid w:val="0024364C"/>
    <w:rsid w:val="00244697"/>
    <w:rsid w:val="00253E62"/>
    <w:rsid w:val="0026687F"/>
    <w:rsid w:val="00266891"/>
    <w:rsid w:val="00266DC6"/>
    <w:rsid w:val="00267870"/>
    <w:rsid w:val="002717D5"/>
    <w:rsid w:val="00273B48"/>
    <w:rsid w:val="0027459B"/>
    <w:rsid w:val="00274A75"/>
    <w:rsid w:val="00275611"/>
    <w:rsid w:val="00275756"/>
    <w:rsid w:val="00275B26"/>
    <w:rsid w:val="00276865"/>
    <w:rsid w:val="00277709"/>
    <w:rsid w:val="00280631"/>
    <w:rsid w:val="00280908"/>
    <w:rsid w:val="00280A2D"/>
    <w:rsid w:val="00283268"/>
    <w:rsid w:val="00283E4C"/>
    <w:rsid w:val="00284B7E"/>
    <w:rsid w:val="002853AD"/>
    <w:rsid w:val="00286E7B"/>
    <w:rsid w:val="00286F84"/>
    <w:rsid w:val="00291161"/>
    <w:rsid w:val="002945C6"/>
    <w:rsid w:val="00297C1E"/>
    <w:rsid w:val="002A0AF5"/>
    <w:rsid w:val="002A1824"/>
    <w:rsid w:val="002A3265"/>
    <w:rsid w:val="002A4977"/>
    <w:rsid w:val="002A4AAE"/>
    <w:rsid w:val="002A51AF"/>
    <w:rsid w:val="002A6092"/>
    <w:rsid w:val="002A63A4"/>
    <w:rsid w:val="002A70D0"/>
    <w:rsid w:val="002A7178"/>
    <w:rsid w:val="002A7B4D"/>
    <w:rsid w:val="002A7CED"/>
    <w:rsid w:val="002B175D"/>
    <w:rsid w:val="002B1D75"/>
    <w:rsid w:val="002B23FF"/>
    <w:rsid w:val="002B3358"/>
    <w:rsid w:val="002B635C"/>
    <w:rsid w:val="002C26B8"/>
    <w:rsid w:val="002C297E"/>
    <w:rsid w:val="002C2A3B"/>
    <w:rsid w:val="002C53D3"/>
    <w:rsid w:val="002C630F"/>
    <w:rsid w:val="002D0B56"/>
    <w:rsid w:val="002D13F2"/>
    <w:rsid w:val="002D21DA"/>
    <w:rsid w:val="002D26C3"/>
    <w:rsid w:val="002D275B"/>
    <w:rsid w:val="002D2966"/>
    <w:rsid w:val="002D2BFC"/>
    <w:rsid w:val="002D5431"/>
    <w:rsid w:val="002D670C"/>
    <w:rsid w:val="002D76BF"/>
    <w:rsid w:val="002D78A7"/>
    <w:rsid w:val="002E2FC2"/>
    <w:rsid w:val="002E5E2A"/>
    <w:rsid w:val="002F0351"/>
    <w:rsid w:val="002F242F"/>
    <w:rsid w:val="002F313B"/>
    <w:rsid w:val="002F5CEB"/>
    <w:rsid w:val="002F63CD"/>
    <w:rsid w:val="002F7EEF"/>
    <w:rsid w:val="00304099"/>
    <w:rsid w:val="00304D12"/>
    <w:rsid w:val="00305790"/>
    <w:rsid w:val="0030692D"/>
    <w:rsid w:val="00307438"/>
    <w:rsid w:val="00310E50"/>
    <w:rsid w:val="003112FE"/>
    <w:rsid w:val="00312300"/>
    <w:rsid w:val="00312651"/>
    <w:rsid w:val="003131BF"/>
    <w:rsid w:val="00314BA1"/>
    <w:rsid w:val="00315100"/>
    <w:rsid w:val="003163F8"/>
    <w:rsid w:val="00321A3A"/>
    <w:rsid w:val="00323063"/>
    <w:rsid w:val="00323677"/>
    <w:rsid w:val="00323DA5"/>
    <w:rsid w:val="003245A8"/>
    <w:rsid w:val="0032577D"/>
    <w:rsid w:val="003262C8"/>
    <w:rsid w:val="0032655E"/>
    <w:rsid w:val="00327303"/>
    <w:rsid w:val="003273DA"/>
    <w:rsid w:val="003305BC"/>
    <w:rsid w:val="00330716"/>
    <w:rsid w:val="00330D01"/>
    <w:rsid w:val="00331F5C"/>
    <w:rsid w:val="003333AB"/>
    <w:rsid w:val="00334761"/>
    <w:rsid w:val="003353E1"/>
    <w:rsid w:val="00341258"/>
    <w:rsid w:val="003417C6"/>
    <w:rsid w:val="00341E33"/>
    <w:rsid w:val="00343322"/>
    <w:rsid w:val="00343813"/>
    <w:rsid w:val="00343E34"/>
    <w:rsid w:val="00343FF6"/>
    <w:rsid w:val="003447DD"/>
    <w:rsid w:val="00346554"/>
    <w:rsid w:val="003514FC"/>
    <w:rsid w:val="0035190D"/>
    <w:rsid w:val="00353591"/>
    <w:rsid w:val="003569F1"/>
    <w:rsid w:val="00361006"/>
    <w:rsid w:val="00361136"/>
    <w:rsid w:val="0036157C"/>
    <w:rsid w:val="0036162E"/>
    <w:rsid w:val="00361E04"/>
    <w:rsid w:val="00362355"/>
    <w:rsid w:val="0036368B"/>
    <w:rsid w:val="00363B68"/>
    <w:rsid w:val="00363CE8"/>
    <w:rsid w:val="00363D45"/>
    <w:rsid w:val="00364894"/>
    <w:rsid w:val="00365DDB"/>
    <w:rsid w:val="00366B18"/>
    <w:rsid w:val="00366DA6"/>
    <w:rsid w:val="003678BE"/>
    <w:rsid w:val="00370B65"/>
    <w:rsid w:val="003724EB"/>
    <w:rsid w:val="00373F66"/>
    <w:rsid w:val="00375003"/>
    <w:rsid w:val="003761E3"/>
    <w:rsid w:val="00376376"/>
    <w:rsid w:val="0037747B"/>
    <w:rsid w:val="00377DDB"/>
    <w:rsid w:val="00377E99"/>
    <w:rsid w:val="003808A5"/>
    <w:rsid w:val="00381C52"/>
    <w:rsid w:val="00383BCC"/>
    <w:rsid w:val="00384B01"/>
    <w:rsid w:val="00391D58"/>
    <w:rsid w:val="0039258C"/>
    <w:rsid w:val="00392CE7"/>
    <w:rsid w:val="00393C54"/>
    <w:rsid w:val="003943FC"/>
    <w:rsid w:val="00394693"/>
    <w:rsid w:val="00394D10"/>
    <w:rsid w:val="0039591E"/>
    <w:rsid w:val="00397C75"/>
    <w:rsid w:val="003A2309"/>
    <w:rsid w:val="003A2859"/>
    <w:rsid w:val="003A2945"/>
    <w:rsid w:val="003A2B65"/>
    <w:rsid w:val="003A4EF0"/>
    <w:rsid w:val="003A5C9D"/>
    <w:rsid w:val="003A6C44"/>
    <w:rsid w:val="003B0B44"/>
    <w:rsid w:val="003B0FD8"/>
    <w:rsid w:val="003B35F8"/>
    <w:rsid w:val="003B390E"/>
    <w:rsid w:val="003B513B"/>
    <w:rsid w:val="003B52D5"/>
    <w:rsid w:val="003B5DF5"/>
    <w:rsid w:val="003C039E"/>
    <w:rsid w:val="003C1D35"/>
    <w:rsid w:val="003C28CE"/>
    <w:rsid w:val="003C4448"/>
    <w:rsid w:val="003C4B4A"/>
    <w:rsid w:val="003C562B"/>
    <w:rsid w:val="003C57E0"/>
    <w:rsid w:val="003D1FFF"/>
    <w:rsid w:val="003D3800"/>
    <w:rsid w:val="003D4356"/>
    <w:rsid w:val="003E05C1"/>
    <w:rsid w:val="003E0A8A"/>
    <w:rsid w:val="003E2452"/>
    <w:rsid w:val="003E360C"/>
    <w:rsid w:val="003E46A3"/>
    <w:rsid w:val="003E75B2"/>
    <w:rsid w:val="003F0E71"/>
    <w:rsid w:val="003F1247"/>
    <w:rsid w:val="003F18B9"/>
    <w:rsid w:val="003F1E9E"/>
    <w:rsid w:val="003F5F80"/>
    <w:rsid w:val="003F6087"/>
    <w:rsid w:val="003F7FA5"/>
    <w:rsid w:val="00400174"/>
    <w:rsid w:val="00401134"/>
    <w:rsid w:val="00401CFB"/>
    <w:rsid w:val="00402008"/>
    <w:rsid w:val="00402FBF"/>
    <w:rsid w:val="00403334"/>
    <w:rsid w:val="004050AC"/>
    <w:rsid w:val="0040743F"/>
    <w:rsid w:val="004079C5"/>
    <w:rsid w:val="004132C7"/>
    <w:rsid w:val="004159E8"/>
    <w:rsid w:val="00416460"/>
    <w:rsid w:val="004207C2"/>
    <w:rsid w:val="00423327"/>
    <w:rsid w:val="00424BB7"/>
    <w:rsid w:val="00426325"/>
    <w:rsid w:val="00430787"/>
    <w:rsid w:val="00430868"/>
    <w:rsid w:val="00430BB9"/>
    <w:rsid w:val="00430C6F"/>
    <w:rsid w:val="00431DAF"/>
    <w:rsid w:val="00433EC6"/>
    <w:rsid w:val="004347B0"/>
    <w:rsid w:val="00434DAB"/>
    <w:rsid w:val="00435F24"/>
    <w:rsid w:val="00435F3A"/>
    <w:rsid w:val="00440AF1"/>
    <w:rsid w:val="00441CB1"/>
    <w:rsid w:val="00445470"/>
    <w:rsid w:val="00446019"/>
    <w:rsid w:val="00446DB6"/>
    <w:rsid w:val="004510E6"/>
    <w:rsid w:val="004523C3"/>
    <w:rsid w:val="00454811"/>
    <w:rsid w:val="00456352"/>
    <w:rsid w:val="00460728"/>
    <w:rsid w:val="00463812"/>
    <w:rsid w:val="0046384F"/>
    <w:rsid w:val="00474E1E"/>
    <w:rsid w:val="00475EAA"/>
    <w:rsid w:val="00475FDC"/>
    <w:rsid w:val="004769B1"/>
    <w:rsid w:val="00476E01"/>
    <w:rsid w:val="00480BF0"/>
    <w:rsid w:val="00482922"/>
    <w:rsid w:val="00486577"/>
    <w:rsid w:val="00486BA4"/>
    <w:rsid w:val="004872B3"/>
    <w:rsid w:val="00490DEE"/>
    <w:rsid w:val="00492823"/>
    <w:rsid w:val="00492A23"/>
    <w:rsid w:val="004A180F"/>
    <w:rsid w:val="004A2696"/>
    <w:rsid w:val="004A76CE"/>
    <w:rsid w:val="004B1EA9"/>
    <w:rsid w:val="004B2FB4"/>
    <w:rsid w:val="004C0891"/>
    <w:rsid w:val="004C170B"/>
    <w:rsid w:val="004C3DDA"/>
    <w:rsid w:val="004C5254"/>
    <w:rsid w:val="004D1B31"/>
    <w:rsid w:val="004D1FE5"/>
    <w:rsid w:val="004D59AE"/>
    <w:rsid w:val="004E0192"/>
    <w:rsid w:val="004E0252"/>
    <w:rsid w:val="004E1C61"/>
    <w:rsid w:val="004F3128"/>
    <w:rsid w:val="004F3768"/>
    <w:rsid w:val="004F76FB"/>
    <w:rsid w:val="00500A76"/>
    <w:rsid w:val="00500D4F"/>
    <w:rsid w:val="00504899"/>
    <w:rsid w:val="0050648A"/>
    <w:rsid w:val="00507388"/>
    <w:rsid w:val="00511147"/>
    <w:rsid w:val="00511DA1"/>
    <w:rsid w:val="00520B88"/>
    <w:rsid w:val="00523193"/>
    <w:rsid w:val="00523A04"/>
    <w:rsid w:val="00525C31"/>
    <w:rsid w:val="00525FCC"/>
    <w:rsid w:val="00526A07"/>
    <w:rsid w:val="00530580"/>
    <w:rsid w:val="00530E94"/>
    <w:rsid w:val="00531995"/>
    <w:rsid w:val="00531B61"/>
    <w:rsid w:val="005351A7"/>
    <w:rsid w:val="00535906"/>
    <w:rsid w:val="00535F34"/>
    <w:rsid w:val="00540223"/>
    <w:rsid w:val="00540997"/>
    <w:rsid w:val="005421B0"/>
    <w:rsid w:val="00542CC8"/>
    <w:rsid w:val="00544CBC"/>
    <w:rsid w:val="005460C8"/>
    <w:rsid w:val="00546B43"/>
    <w:rsid w:val="00550041"/>
    <w:rsid w:val="00550115"/>
    <w:rsid w:val="00550F07"/>
    <w:rsid w:val="005514A5"/>
    <w:rsid w:val="005515ED"/>
    <w:rsid w:val="005632D9"/>
    <w:rsid w:val="005634C1"/>
    <w:rsid w:val="00564D9E"/>
    <w:rsid w:val="00565A6C"/>
    <w:rsid w:val="005702D8"/>
    <w:rsid w:val="005705DC"/>
    <w:rsid w:val="00572167"/>
    <w:rsid w:val="005721C2"/>
    <w:rsid w:val="0057289A"/>
    <w:rsid w:val="0057314C"/>
    <w:rsid w:val="00573AD0"/>
    <w:rsid w:val="00574745"/>
    <w:rsid w:val="00575D18"/>
    <w:rsid w:val="00576934"/>
    <w:rsid w:val="005777E1"/>
    <w:rsid w:val="00580531"/>
    <w:rsid w:val="005819ED"/>
    <w:rsid w:val="00582ADF"/>
    <w:rsid w:val="00583C40"/>
    <w:rsid w:val="005854D0"/>
    <w:rsid w:val="005860E3"/>
    <w:rsid w:val="005944D5"/>
    <w:rsid w:val="00595109"/>
    <w:rsid w:val="00595110"/>
    <w:rsid w:val="00595470"/>
    <w:rsid w:val="00595F44"/>
    <w:rsid w:val="005A05FA"/>
    <w:rsid w:val="005A274F"/>
    <w:rsid w:val="005A313C"/>
    <w:rsid w:val="005A378B"/>
    <w:rsid w:val="005A4A56"/>
    <w:rsid w:val="005A66EB"/>
    <w:rsid w:val="005B0299"/>
    <w:rsid w:val="005B05AC"/>
    <w:rsid w:val="005B0C6B"/>
    <w:rsid w:val="005B2E84"/>
    <w:rsid w:val="005B2EBE"/>
    <w:rsid w:val="005B4150"/>
    <w:rsid w:val="005B60AD"/>
    <w:rsid w:val="005B6DEB"/>
    <w:rsid w:val="005C177B"/>
    <w:rsid w:val="005C2896"/>
    <w:rsid w:val="005C437D"/>
    <w:rsid w:val="005C51AE"/>
    <w:rsid w:val="005C5452"/>
    <w:rsid w:val="005C5C47"/>
    <w:rsid w:val="005C6319"/>
    <w:rsid w:val="005C6A87"/>
    <w:rsid w:val="005C6E72"/>
    <w:rsid w:val="005C7E14"/>
    <w:rsid w:val="005D1CD1"/>
    <w:rsid w:val="005D4FC7"/>
    <w:rsid w:val="005D64EE"/>
    <w:rsid w:val="005D7ABE"/>
    <w:rsid w:val="005E1A90"/>
    <w:rsid w:val="005E496E"/>
    <w:rsid w:val="005E4B9E"/>
    <w:rsid w:val="005E5A94"/>
    <w:rsid w:val="005E613E"/>
    <w:rsid w:val="005E6356"/>
    <w:rsid w:val="005E7081"/>
    <w:rsid w:val="005F03EF"/>
    <w:rsid w:val="005F45A2"/>
    <w:rsid w:val="005F5BE8"/>
    <w:rsid w:val="0060027B"/>
    <w:rsid w:val="0060027E"/>
    <w:rsid w:val="00600DAA"/>
    <w:rsid w:val="00601A7E"/>
    <w:rsid w:val="00602557"/>
    <w:rsid w:val="00602CB9"/>
    <w:rsid w:val="00605504"/>
    <w:rsid w:val="00605A88"/>
    <w:rsid w:val="0060717A"/>
    <w:rsid w:val="006112DF"/>
    <w:rsid w:val="0061326A"/>
    <w:rsid w:val="006137CD"/>
    <w:rsid w:val="00614A48"/>
    <w:rsid w:val="00617CCF"/>
    <w:rsid w:val="00620141"/>
    <w:rsid w:val="00621077"/>
    <w:rsid w:val="00623C6C"/>
    <w:rsid w:val="00625CE2"/>
    <w:rsid w:val="006302F5"/>
    <w:rsid w:val="00632191"/>
    <w:rsid w:val="00632D7C"/>
    <w:rsid w:val="00636059"/>
    <w:rsid w:val="006367C6"/>
    <w:rsid w:val="00636DC0"/>
    <w:rsid w:val="00636E8C"/>
    <w:rsid w:val="006377D0"/>
    <w:rsid w:val="006403C8"/>
    <w:rsid w:val="00645889"/>
    <w:rsid w:val="00647A72"/>
    <w:rsid w:val="00650B98"/>
    <w:rsid w:val="00651AFA"/>
    <w:rsid w:val="00655A89"/>
    <w:rsid w:val="00656225"/>
    <w:rsid w:val="00657AE8"/>
    <w:rsid w:val="00660511"/>
    <w:rsid w:val="00665202"/>
    <w:rsid w:val="00666A80"/>
    <w:rsid w:val="00667EAE"/>
    <w:rsid w:val="00670113"/>
    <w:rsid w:val="006709D3"/>
    <w:rsid w:val="0067256F"/>
    <w:rsid w:val="006727B4"/>
    <w:rsid w:val="00675813"/>
    <w:rsid w:val="0067659B"/>
    <w:rsid w:val="006765E8"/>
    <w:rsid w:val="00676FB3"/>
    <w:rsid w:val="00680669"/>
    <w:rsid w:val="006838DD"/>
    <w:rsid w:val="00684CF7"/>
    <w:rsid w:val="0068634B"/>
    <w:rsid w:val="006863DC"/>
    <w:rsid w:val="0068701A"/>
    <w:rsid w:val="0068750A"/>
    <w:rsid w:val="00691E22"/>
    <w:rsid w:val="0069264A"/>
    <w:rsid w:val="006938C9"/>
    <w:rsid w:val="0069554B"/>
    <w:rsid w:val="006955AD"/>
    <w:rsid w:val="00695B77"/>
    <w:rsid w:val="00695C76"/>
    <w:rsid w:val="00696C6A"/>
    <w:rsid w:val="006970FD"/>
    <w:rsid w:val="006A0FCE"/>
    <w:rsid w:val="006A379B"/>
    <w:rsid w:val="006A3BF2"/>
    <w:rsid w:val="006A53C4"/>
    <w:rsid w:val="006A616A"/>
    <w:rsid w:val="006A703C"/>
    <w:rsid w:val="006A794F"/>
    <w:rsid w:val="006B0540"/>
    <w:rsid w:val="006B3D76"/>
    <w:rsid w:val="006B50D5"/>
    <w:rsid w:val="006B52D7"/>
    <w:rsid w:val="006B547D"/>
    <w:rsid w:val="006B7111"/>
    <w:rsid w:val="006B75CE"/>
    <w:rsid w:val="006C09C5"/>
    <w:rsid w:val="006C277B"/>
    <w:rsid w:val="006C2A80"/>
    <w:rsid w:val="006C3DE8"/>
    <w:rsid w:val="006C531F"/>
    <w:rsid w:val="006C650F"/>
    <w:rsid w:val="006C6ADD"/>
    <w:rsid w:val="006C75D7"/>
    <w:rsid w:val="006D023D"/>
    <w:rsid w:val="006D21B2"/>
    <w:rsid w:val="006D4033"/>
    <w:rsid w:val="006D4406"/>
    <w:rsid w:val="006D5064"/>
    <w:rsid w:val="006D5102"/>
    <w:rsid w:val="006D6202"/>
    <w:rsid w:val="006D643D"/>
    <w:rsid w:val="006D76CF"/>
    <w:rsid w:val="006E0C3A"/>
    <w:rsid w:val="006E0F73"/>
    <w:rsid w:val="006E11E9"/>
    <w:rsid w:val="006E2F38"/>
    <w:rsid w:val="006E33E5"/>
    <w:rsid w:val="006E4054"/>
    <w:rsid w:val="006F0AD5"/>
    <w:rsid w:val="006F6A5A"/>
    <w:rsid w:val="00703726"/>
    <w:rsid w:val="00705A26"/>
    <w:rsid w:val="00706BA8"/>
    <w:rsid w:val="00706F50"/>
    <w:rsid w:val="0070776C"/>
    <w:rsid w:val="007112A8"/>
    <w:rsid w:val="00712A40"/>
    <w:rsid w:val="00713938"/>
    <w:rsid w:val="00717B2F"/>
    <w:rsid w:val="00720A61"/>
    <w:rsid w:val="00721DB1"/>
    <w:rsid w:val="007228C3"/>
    <w:rsid w:val="007308D4"/>
    <w:rsid w:val="007334C8"/>
    <w:rsid w:val="00733568"/>
    <w:rsid w:val="00734426"/>
    <w:rsid w:val="00735098"/>
    <w:rsid w:val="007359EE"/>
    <w:rsid w:val="00735F63"/>
    <w:rsid w:val="007370E1"/>
    <w:rsid w:val="00737E40"/>
    <w:rsid w:val="007405EB"/>
    <w:rsid w:val="0074168B"/>
    <w:rsid w:val="0074292C"/>
    <w:rsid w:val="007444C3"/>
    <w:rsid w:val="007463E6"/>
    <w:rsid w:val="007463FA"/>
    <w:rsid w:val="007471D1"/>
    <w:rsid w:val="0075268F"/>
    <w:rsid w:val="00752B82"/>
    <w:rsid w:val="00754833"/>
    <w:rsid w:val="00754C3D"/>
    <w:rsid w:val="007563B1"/>
    <w:rsid w:val="00760C22"/>
    <w:rsid w:val="00761197"/>
    <w:rsid w:val="00761651"/>
    <w:rsid w:val="007621BA"/>
    <w:rsid w:val="00766D31"/>
    <w:rsid w:val="007701FA"/>
    <w:rsid w:val="00772739"/>
    <w:rsid w:val="00772B4A"/>
    <w:rsid w:val="007767C4"/>
    <w:rsid w:val="00776FFC"/>
    <w:rsid w:val="007823CB"/>
    <w:rsid w:val="0078533A"/>
    <w:rsid w:val="00785B03"/>
    <w:rsid w:val="00785E6E"/>
    <w:rsid w:val="00787703"/>
    <w:rsid w:val="00792077"/>
    <w:rsid w:val="00795146"/>
    <w:rsid w:val="00796C85"/>
    <w:rsid w:val="007A0C44"/>
    <w:rsid w:val="007A2D7D"/>
    <w:rsid w:val="007B1128"/>
    <w:rsid w:val="007B498E"/>
    <w:rsid w:val="007B5FFE"/>
    <w:rsid w:val="007B6C12"/>
    <w:rsid w:val="007B7FED"/>
    <w:rsid w:val="007C1A6E"/>
    <w:rsid w:val="007C5AE2"/>
    <w:rsid w:val="007D1DC0"/>
    <w:rsid w:val="007D3FD2"/>
    <w:rsid w:val="007D7FB0"/>
    <w:rsid w:val="007E109B"/>
    <w:rsid w:val="007E124C"/>
    <w:rsid w:val="007E142A"/>
    <w:rsid w:val="007E200B"/>
    <w:rsid w:val="007E4A27"/>
    <w:rsid w:val="007E7B08"/>
    <w:rsid w:val="007F18CB"/>
    <w:rsid w:val="007F3BC9"/>
    <w:rsid w:val="00801118"/>
    <w:rsid w:val="0080378A"/>
    <w:rsid w:val="008043C4"/>
    <w:rsid w:val="008046C6"/>
    <w:rsid w:val="008049C0"/>
    <w:rsid w:val="00804EA7"/>
    <w:rsid w:val="00804F6F"/>
    <w:rsid w:val="00805405"/>
    <w:rsid w:val="008059A6"/>
    <w:rsid w:val="00805EE3"/>
    <w:rsid w:val="0080744E"/>
    <w:rsid w:val="00807EA6"/>
    <w:rsid w:val="008110D9"/>
    <w:rsid w:val="00811C24"/>
    <w:rsid w:val="00813AA5"/>
    <w:rsid w:val="00814BB2"/>
    <w:rsid w:val="0081709E"/>
    <w:rsid w:val="00817DCD"/>
    <w:rsid w:val="0082174E"/>
    <w:rsid w:val="008267C5"/>
    <w:rsid w:val="00826FEF"/>
    <w:rsid w:val="00827431"/>
    <w:rsid w:val="0082769A"/>
    <w:rsid w:val="00836783"/>
    <w:rsid w:val="0083714B"/>
    <w:rsid w:val="00841314"/>
    <w:rsid w:val="00844371"/>
    <w:rsid w:val="0084496B"/>
    <w:rsid w:val="00846CCC"/>
    <w:rsid w:val="0085041F"/>
    <w:rsid w:val="00850E8A"/>
    <w:rsid w:val="00853D2B"/>
    <w:rsid w:val="00856A96"/>
    <w:rsid w:val="00857909"/>
    <w:rsid w:val="00857A57"/>
    <w:rsid w:val="00861AE7"/>
    <w:rsid w:val="00861DB5"/>
    <w:rsid w:val="0086476F"/>
    <w:rsid w:val="00866B38"/>
    <w:rsid w:val="0087160B"/>
    <w:rsid w:val="00872412"/>
    <w:rsid w:val="00872779"/>
    <w:rsid w:val="00874087"/>
    <w:rsid w:val="00874576"/>
    <w:rsid w:val="00875F79"/>
    <w:rsid w:val="00877F4F"/>
    <w:rsid w:val="00880203"/>
    <w:rsid w:val="00882D17"/>
    <w:rsid w:val="00882FF1"/>
    <w:rsid w:val="00883712"/>
    <w:rsid w:val="00884DB6"/>
    <w:rsid w:val="008852B2"/>
    <w:rsid w:val="00886237"/>
    <w:rsid w:val="00886496"/>
    <w:rsid w:val="00886EB6"/>
    <w:rsid w:val="0088776C"/>
    <w:rsid w:val="00891051"/>
    <w:rsid w:val="008935AE"/>
    <w:rsid w:val="00893E57"/>
    <w:rsid w:val="008948A9"/>
    <w:rsid w:val="008A2C82"/>
    <w:rsid w:val="008A5718"/>
    <w:rsid w:val="008A59B1"/>
    <w:rsid w:val="008A64D7"/>
    <w:rsid w:val="008B02F3"/>
    <w:rsid w:val="008B0EB7"/>
    <w:rsid w:val="008B171F"/>
    <w:rsid w:val="008B1D26"/>
    <w:rsid w:val="008B3F6D"/>
    <w:rsid w:val="008B40D6"/>
    <w:rsid w:val="008B637A"/>
    <w:rsid w:val="008B7252"/>
    <w:rsid w:val="008C0F9D"/>
    <w:rsid w:val="008C2FA5"/>
    <w:rsid w:val="008C3831"/>
    <w:rsid w:val="008C5B4C"/>
    <w:rsid w:val="008C6056"/>
    <w:rsid w:val="008C6059"/>
    <w:rsid w:val="008D0250"/>
    <w:rsid w:val="008D1ACE"/>
    <w:rsid w:val="008D2C7E"/>
    <w:rsid w:val="008D70AF"/>
    <w:rsid w:val="008D7597"/>
    <w:rsid w:val="008E20A1"/>
    <w:rsid w:val="008E37BC"/>
    <w:rsid w:val="008E45F5"/>
    <w:rsid w:val="008E57BF"/>
    <w:rsid w:val="008E7B7F"/>
    <w:rsid w:val="008F11FA"/>
    <w:rsid w:val="008F2353"/>
    <w:rsid w:val="00901181"/>
    <w:rsid w:val="0090211D"/>
    <w:rsid w:val="009044E2"/>
    <w:rsid w:val="009047BA"/>
    <w:rsid w:val="00905B93"/>
    <w:rsid w:val="0091139A"/>
    <w:rsid w:val="00912252"/>
    <w:rsid w:val="009136FF"/>
    <w:rsid w:val="009147DF"/>
    <w:rsid w:val="00916289"/>
    <w:rsid w:val="009165A3"/>
    <w:rsid w:val="00917C17"/>
    <w:rsid w:val="00917EA8"/>
    <w:rsid w:val="00920923"/>
    <w:rsid w:val="00920F08"/>
    <w:rsid w:val="009217EA"/>
    <w:rsid w:val="0092202A"/>
    <w:rsid w:val="009220CB"/>
    <w:rsid w:val="00923A1F"/>
    <w:rsid w:val="00925A51"/>
    <w:rsid w:val="00925FB4"/>
    <w:rsid w:val="009268C9"/>
    <w:rsid w:val="00931333"/>
    <w:rsid w:val="009314D4"/>
    <w:rsid w:val="009319AE"/>
    <w:rsid w:val="00933DDE"/>
    <w:rsid w:val="00933FA6"/>
    <w:rsid w:val="00941980"/>
    <w:rsid w:val="00942F96"/>
    <w:rsid w:val="0094568F"/>
    <w:rsid w:val="00950BC9"/>
    <w:rsid w:val="0095255E"/>
    <w:rsid w:val="009527E3"/>
    <w:rsid w:val="009532B4"/>
    <w:rsid w:val="00960A56"/>
    <w:rsid w:val="00960FE7"/>
    <w:rsid w:val="00961683"/>
    <w:rsid w:val="00961E2D"/>
    <w:rsid w:val="00962653"/>
    <w:rsid w:val="00962EE9"/>
    <w:rsid w:val="00964B3B"/>
    <w:rsid w:val="00967025"/>
    <w:rsid w:val="0097180A"/>
    <w:rsid w:val="00972A75"/>
    <w:rsid w:val="009745F7"/>
    <w:rsid w:val="0098064C"/>
    <w:rsid w:val="00981ACE"/>
    <w:rsid w:val="009914F0"/>
    <w:rsid w:val="00993645"/>
    <w:rsid w:val="00996923"/>
    <w:rsid w:val="009A202C"/>
    <w:rsid w:val="009A3BFB"/>
    <w:rsid w:val="009A51F9"/>
    <w:rsid w:val="009A55C0"/>
    <w:rsid w:val="009A616B"/>
    <w:rsid w:val="009B03A5"/>
    <w:rsid w:val="009C00DB"/>
    <w:rsid w:val="009C11E9"/>
    <w:rsid w:val="009C427D"/>
    <w:rsid w:val="009C4456"/>
    <w:rsid w:val="009C477A"/>
    <w:rsid w:val="009C67EB"/>
    <w:rsid w:val="009C7B29"/>
    <w:rsid w:val="009D0F4F"/>
    <w:rsid w:val="009D1239"/>
    <w:rsid w:val="009D201B"/>
    <w:rsid w:val="009D37EB"/>
    <w:rsid w:val="009D3DFB"/>
    <w:rsid w:val="009D686F"/>
    <w:rsid w:val="009D749A"/>
    <w:rsid w:val="009E05DC"/>
    <w:rsid w:val="009E0979"/>
    <w:rsid w:val="009E1197"/>
    <w:rsid w:val="009E2C75"/>
    <w:rsid w:val="009E2CA1"/>
    <w:rsid w:val="009E430F"/>
    <w:rsid w:val="009E438C"/>
    <w:rsid w:val="009E4398"/>
    <w:rsid w:val="009E5521"/>
    <w:rsid w:val="009E79F8"/>
    <w:rsid w:val="009F1A4B"/>
    <w:rsid w:val="009F5EB1"/>
    <w:rsid w:val="009F6E21"/>
    <w:rsid w:val="009F7758"/>
    <w:rsid w:val="00A054DF"/>
    <w:rsid w:val="00A0588B"/>
    <w:rsid w:val="00A069EA"/>
    <w:rsid w:val="00A1067B"/>
    <w:rsid w:val="00A12B6D"/>
    <w:rsid w:val="00A14049"/>
    <w:rsid w:val="00A1425E"/>
    <w:rsid w:val="00A1616B"/>
    <w:rsid w:val="00A171BD"/>
    <w:rsid w:val="00A1730F"/>
    <w:rsid w:val="00A206AB"/>
    <w:rsid w:val="00A27CB7"/>
    <w:rsid w:val="00A33BFC"/>
    <w:rsid w:val="00A3744F"/>
    <w:rsid w:val="00A404AB"/>
    <w:rsid w:val="00A41047"/>
    <w:rsid w:val="00A4183E"/>
    <w:rsid w:val="00A4595C"/>
    <w:rsid w:val="00A46163"/>
    <w:rsid w:val="00A46DE6"/>
    <w:rsid w:val="00A51354"/>
    <w:rsid w:val="00A516E5"/>
    <w:rsid w:val="00A53E8A"/>
    <w:rsid w:val="00A54C08"/>
    <w:rsid w:val="00A54CE1"/>
    <w:rsid w:val="00A55D52"/>
    <w:rsid w:val="00A57DCE"/>
    <w:rsid w:val="00A60831"/>
    <w:rsid w:val="00A620B9"/>
    <w:rsid w:val="00A62DAE"/>
    <w:rsid w:val="00A70030"/>
    <w:rsid w:val="00A7024E"/>
    <w:rsid w:val="00A7187E"/>
    <w:rsid w:val="00A7421C"/>
    <w:rsid w:val="00A758DE"/>
    <w:rsid w:val="00A778D8"/>
    <w:rsid w:val="00A87F39"/>
    <w:rsid w:val="00A915E4"/>
    <w:rsid w:val="00A926EB"/>
    <w:rsid w:val="00A92EE7"/>
    <w:rsid w:val="00A93B82"/>
    <w:rsid w:val="00A951AE"/>
    <w:rsid w:val="00A951D7"/>
    <w:rsid w:val="00AA1A15"/>
    <w:rsid w:val="00AA31DC"/>
    <w:rsid w:val="00AA3ECB"/>
    <w:rsid w:val="00AB25FB"/>
    <w:rsid w:val="00AB4584"/>
    <w:rsid w:val="00AB4D25"/>
    <w:rsid w:val="00AB5502"/>
    <w:rsid w:val="00AB59F2"/>
    <w:rsid w:val="00AB7DAC"/>
    <w:rsid w:val="00AC13D5"/>
    <w:rsid w:val="00AC187F"/>
    <w:rsid w:val="00AC2086"/>
    <w:rsid w:val="00AC4ACC"/>
    <w:rsid w:val="00AC5831"/>
    <w:rsid w:val="00AD082F"/>
    <w:rsid w:val="00AD1EAE"/>
    <w:rsid w:val="00AD4380"/>
    <w:rsid w:val="00AD5584"/>
    <w:rsid w:val="00AD55EA"/>
    <w:rsid w:val="00AD56E6"/>
    <w:rsid w:val="00AD5C6E"/>
    <w:rsid w:val="00AD62A8"/>
    <w:rsid w:val="00AE3600"/>
    <w:rsid w:val="00AE5D5C"/>
    <w:rsid w:val="00AE624B"/>
    <w:rsid w:val="00AE63B6"/>
    <w:rsid w:val="00AE73C1"/>
    <w:rsid w:val="00AF026D"/>
    <w:rsid w:val="00AF1847"/>
    <w:rsid w:val="00AF3493"/>
    <w:rsid w:val="00B0276B"/>
    <w:rsid w:val="00B02FC7"/>
    <w:rsid w:val="00B02FDF"/>
    <w:rsid w:val="00B051D1"/>
    <w:rsid w:val="00B051D6"/>
    <w:rsid w:val="00B067AC"/>
    <w:rsid w:val="00B0714A"/>
    <w:rsid w:val="00B07562"/>
    <w:rsid w:val="00B1174F"/>
    <w:rsid w:val="00B11A00"/>
    <w:rsid w:val="00B1310F"/>
    <w:rsid w:val="00B13D08"/>
    <w:rsid w:val="00B1539B"/>
    <w:rsid w:val="00B17B6B"/>
    <w:rsid w:val="00B20CD2"/>
    <w:rsid w:val="00B21968"/>
    <w:rsid w:val="00B22147"/>
    <w:rsid w:val="00B2346F"/>
    <w:rsid w:val="00B259E5"/>
    <w:rsid w:val="00B26B35"/>
    <w:rsid w:val="00B27707"/>
    <w:rsid w:val="00B27AA3"/>
    <w:rsid w:val="00B41575"/>
    <w:rsid w:val="00B41650"/>
    <w:rsid w:val="00B42217"/>
    <w:rsid w:val="00B434C9"/>
    <w:rsid w:val="00B44F34"/>
    <w:rsid w:val="00B45AD5"/>
    <w:rsid w:val="00B460D8"/>
    <w:rsid w:val="00B4620C"/>
    <w:rsid w:val="00B53055"/>
    <w:rsid w:val="00B533E8"/>
    <w:rsid w:val="00B5395E"/>
    <w:rsid w:val="00B54725"/>
    <w:rsid w:val="00B54A42"/>
    <w:rsid w:val="00B54D1A"/>
    <w:rsid w:val="00B570CC"/>
    <w:rsid w:val="00B6264E"/>
    <w:rsid w:val="00B65C8F"/>
    <w:rsid w:val="00B660EE"/>
    <w:rsid w:val="00B6706E"/>
    <w:rsid w:val="00B7033F"/>
    <w:rsid w:val="00B70515"/>
    <w:rsid w:val="00B72627"/>
    <w:rsid w:val="00B7273D"/>
    <w:rsid w:val="00B727D7"/>
    <w:rsid w:val="00B72A60"/>
    <w:rsid w:val="00B73F61"/>
    <w:rsid w:val="00B743B8"/>
    <w:rsid w:val="00B74760"/>
    <w:rsid w:val="00B7781F"/>
    <w:rsid w:val="00B77A5F"/>
    <w:rsid w:val="00B83487"/>
    <w:rsid w:val="00B8433E"/>
    <w:rsid w:val="00B84DD6"/>
    <w:rsid w:val="00B87C8F"/>
    <w:rsid w:val="00B87DA8"/>
    <w:rsid w:val="00B90476"/>
    <w:rsid w:val="00B90698"/>
    <w:rsid w:val="00B925EC"/>
    <w:rsid w:val="00B93D22"/>
    <w:rsid w:val="00B95526"/>
    <w:rsid w:val="00B96A18"/>
    <w:rsid w:val="00B96AD4"/>
    <w:rsid w:val="00B97B90"/>
    <w:rsid w:val="00BA3F88"/>
    <w:rsid w:val="00BA4F1C"/>
    <w:rsid w:val="00BA53B3"/>
    <w:rsid w:val="00BA66B3"/>
    <w:rsid w:val="00BA799A"/>
    <w:rsid w:val="00BB1AFD"/>
    <w:rsid w:val="00BB1BC6"/>
    <w:rsid w:val="00BB3ED4"/>
    <w:rsid w:val="00BB5F50"/>
    <w:rsid w:val="00BB6A07"/>
    <w:rsid w:val="00BB6ABA"/>
    <w:rsid w:val="00BB728C"/>
    <w:rsid w:val="00BC0DC9"/>
    <w:rsid w:val="00BC1DCB"/>
    <w:rsid w:val="00BC45A5"/>
    <w:rsid w:val="00BC7327"/>
    <w:rsid w:val="00BD0A4B"/>
    <w:rsid w:val="00BD1949"/>
    <w:rsid w:val="00BD3411"/>
    <w:rsid w:val="00BD3A77"/>
    <w:rsid w:val="00BD545A"/>
    <w:rsid w:val="00BD6A9C"/>
    <w:rsid w:val="00BD7431"/>
    <w:rsid w:val="00BE153E"/>
    <w:rsid w:val="00BE2C41"/>
    <w:rsid w:val="00BE3018"/>
    <w:rsid w:val="00BE3F80"/>
    <w:rsid w:val="00BE65F7"/>
    <w:rsid w:val="00BE72CC"/>
    <w:rsid w:val="00BF174A"/>
    <w:rsid w:val="00BF62BC"/>
    <w:rsid w:val="00BF77E5"/>
    <w:rsid w:val="00C0247C"/>
    <w:rsid w:val="00C0264C"/>
    <w:rsid w:val="00C03365"/>
    <w:rsid w:val="00C0459E"/>
    <w:rsid w:val="00C07DB6"/>
    <w:rsid w:val="00C07DEA"/>
    <w:rsid w:val="00C07F08"/>
    <w:rsid w:val="00C12022"/>
    <w:rsid w:val="00C12078"/>
    <w:rsid w:val="00C12C1E"/>
    <w:rsid w:val="00C13E36"/>
    <w:rsid w:val="00C14016"/>
    <w:rsid w:val="00C1477F"/>
    <w:rsid w:val="00C16E53"/>
    <w:rsid w:val="00C201B1"/>
    <w:rsid w:val="00C2204C"/>
    <w:rsid w:val="00C2278B"/>
    <w:rsid w:val="00C23399"/>
    <w:rsid w:val="00C249FC"/>
    <w:rsid w:val="00C267AA"/>
    <w:rsid w:val="00C30081"/>
    <w:rsid w:val="00C31FB3"/>
    <w:rsid w:val="00C33BAD"/>
    <w:rsid w:val="00C33C9B"/>
    <w:rsid w:val="00C34321"/>
    <w:rsid w:val="00C34975"/>
    <w:rsid w:val="00C34A51"/>
    <w:rsid w:val="00C35949"/>
    <w:rsid w:val="00C35C40"/>
    <w:rsid w:val="00C3603A"/>
    <w:rsid w:val="00C3679D"/>
    <w:rsid w:val="00C36A5A"/>
    <w:rsid w:val="00C40221"/>
    <w:rsid w:val="00C409B9"/>
    <w:rsid w:val="00C41D51"/>
    <w:rsid w:val="00C41EA3"/>
    <w:rsid w:val="00C42BB5"/>
    <w:rsid w:val="00C431EA"/>
    <w:rsid w:val="00C437EC"/>
    <w:rsid w:val="00C43B5F"/>
    <w:rsid w:val="00C47FAD"/>
    <w:rsid w:val="00C5090C"/>
    <w:rsid w:val="00C5243C"/>
    <w:rsid w:val="00C533C5"/>
    <w:rsid w:val="00C5377D"/>
    <w:rsid w:val="00C53CB7"/>
    <w:rsid w:val="00C547B5"/>
    <w:rsid w:val="00C56B78"/>
    <w:rsid w:val="00C62B80"/>
    <w:rsid w:val="00C62BDD"/>
    <w:rsid w:val="00C653E0"/>
    <w:rsid w:val="00C6589B"/>
    <w:rsid w:val="00C67496"/>
    <w:rsid w:val="00C70BF4"/>
    <w:rsid w:val="00C71D5C"/>
    <w:rsid w:val="00C758FF"/>
    <w:rsid w:val="00C7707C"/>
    <w:rsid w:val="00C7731F"/>
    <w:rsid w:val="00C7735D"/>
    <w:rsid w:val="00C7736B"/>
    <w:rsid w:val="00C81AFE"/>
    <w:rsid w:val="00C82E4A"/>
    <w:rsid w:val="00C837B7"/>
    <w:rsid w:val="00C8478E"/>
    <w:rsid w:val="00C8611F"/>
    <w:rsid w:val="00C92BA5"/>
    <w:rsid w:val="00C938EC"/>
    <w:rsid w:val="00C955B8"/>
    <w:rsid w:val="00C962DE"/>
    <w:rsid w:val="00C9654B"/>
    <w:rsid w:val="00C966F1"/>
    <w:rsid w:val="00C96829"/>
    <w:rsid w:val="00C96C12"/>
    <w:rsid w:val="00C96E18"/>
    <w:rsid w:val="00CA4723"/>
    <w:rsid w:val="00CA4A46"/>
    <w:rsid w:val="00CA58D4"/>
    <w:rsid w:val="00CA66CE"/>
    <w:rsid w:val="00CB108F"/>
    <w:rsid w:val="00CB1127"/>
    <w:rsid w:val="00CB34E0"/>
    <w:rsid w:val="00CB480D"/>
    <w:rsid w:val="00CB57B7"/>
    <w:rsid w:val="00CB5A04"/>
    <w:rsid w:val="00CB606F"/>
    <w:rsid w:val="00CB70C0"/>
    <w:rsid w:val="00CC0BC4"/>
    <w:rsid w:val="00CC133B"/>
    <w:rsid w:val="00CC1476"/>
    <w:rsid w:val="00CC1E41"/>
    <w:rsid w:val="00CC2AE3"/>
    <w:rsid w:val="00CC2F79"/>
    <w:rsid w:val="00CC70D3"/>
    <w:rsid w:val="00CD0B2F"/>
    <w:rsid w:val="00CD73F7"/>
    <w:rsid w:val="00CE007F"/>
    <w:rsid w:val="00CE1185"/>
    <w:rsid w:val="00CE5C3C"/>
    <w:rsid w:val="00CE5EA3"/>
    <w:rsid w:val="00CF10C4"/>
    <w:rsid w:val="00CF28FD"/>
    <w:rsid w:val="00CF48EB"/>
    <w:rsid w:val="00CF74FF"/>
    <w:rsid w:val="00CF779F"/>
    <w:rsid w:val="00D016ED"/>
    <w:rsid w:val="00D058FC"/>
    <w:rsid w:val="00D07495"/>
    <w:rsid w:val="00D076D5"/>
    <w:rsid w:val="00D07803"/>
    <w:rsid w:val="00D1143C"/>
    <w:rsid w:val="00D11988"/>
    <w:rsid w:val="00D135AD"/>
    <w:rsid w:val="00D16905"/>
    <w:rsid w:val="00D2123B"/>
    <w:rsid w:val="00D24681"/>
    <w:rsid w:val="00D250FE"/>
    <w:rsid w:val="00D26928"/>
    <w:rsid w:val="00D26A36"/>
    <w:rsid w:val="00D415DC"/>
    <w:rsid w:val="00D43614"/>
    <w:rsid w:val="00D44E43"/>
    <w:rsid w:val="00D540A8"/>
    <w:rsid w:val="00D562C5"/>
    <w:rsid w:val="00D577D8"/>
    <w:rsid w:val="00D60136"/>
    <w:rsid w:val="00D61879"/>
    <w:rsid w:val="00D629C7"/>
    <w:rsid w:val="00D62C39"/>
    <w:rsid w:val="00D65243"/>
    <w:rsid w:val="00D72089"/>
    <w:rsid w:val="00D72363"/>
    <w:rsid w:val="00D72723"/>
    <w:rsid w:val="00D742F8"/>
    <w:rsid w:val="00D74C82"/>
    <w:rsid w:val="00D76F29"/>
    <w:rsid w:val="00D80118"/>
    <w:rsid w:val="00D806C4"/>
    <w:rsid w:val="00D816FB"/>
    <w:rsid w:val="00D84B98"/>
    <w:rsid w:val="00D85842"/>
    <w:rsid w:val="00D875BD"/>
    <w:rsid w:val="00D87AD1"/>
    <w:rsid w:val="00D92D2E"/>
    <w:rsid w:val="00D9410C"/>
    <w:rsid w:val="00D94A12"/>
    <w:rsid w:val="00D94E67"/>
    <w:rsid w:val="00D95B01"/>
    <w:rsid w:val="00DA009D"/>
    <w:rsid w:val="00DA0EE5"/>
    <w:rsid w:val="00DA284B"/>
    <w:rsid w:val="00DA31E8"/>
    <w:rsid w:val="00DA4C09"/>
    <w:rsid w:val="00DA79AB"/>
    <w:rsid w:val="00DB2827"/>
    <w:rsid w:val="00DB4630"/>
    <w:rsid w:val="00DB4851"/>
    <w:rsid w:val="00DB573F"/>
    <w:rsid w:val="00DC033E"/>
    <w:rsid w:val="00DC10DF"/>
    <w:rsid w:val="00DC147A"/>
    <w:rsid w:val="00DC3792"/>
    <w:rsid w:val="00DC3E9D"/>
    <w:rsid w:val="00DC41CA"/>
    <w:rsid w:val="00DC6BB0"/>
    <w:rsid w:val="00DD0182"/>
    <w:rsid w:val="00DD1766"/>
    <w:rsid w:val="00DD279F"/>
    <w:rsid w:val="00DD338A"/>
    <w:rsid w:val="00DD4144"/>
    <w:rsid w:val="00DD50F2"/>
    <w:rsid w:val="00DD6B53"/>
    <w:rsid w:val="00DD74CB"/>
    <w:rsid w:val="00DD7AAD"/>
    <w:rsid w:val="00DE1080"/>
    <w:rsid w:val="00DE14C7"/>
    <w:rsid w:val="00DE4CDB"/>
    <w:rsid w:val="00DE581A"/>
    <w:rsid w:val="00DE758E"/>
    <w:rsid w:val="00DE7679"/>
    <w:rsid w:val="00DF14C1"/>
    <w:rsid w:val="00DF397B"/>
    <w:rsid w:val="00DF3BCC"/>
    <w:rsid w:val="00DF41CF"/>
    <w:rsid w:val="00DF4C8A"/>
    <w:rsid w:val="00DF55A2"/>
    <w:rsid w:val="00DF5FC5"/>
    <w:rsid w:val="00DF7F61"/>
    <w:rsid w:val="00E00922"/>
    <w:rsid w:val="00E04C48"/>
    <w:rsid w:val="00E11624"/>
    <w:rsid w:val="00E116CF"/>
    <w:rsid w:val="00E120FF"/>
    <w:rsid w:val="00E1304E"/>
    <w:rsid w:val="00E143C8"/>
    <w:rsid w:val="00E14F01"/>
    <w:rsid w:val="00E171E6"/>
    <w:rsid w:val="00E201B9"/>
    <w:rsid w:val="00E223E0"/>
    <w:rsid w:val="00E229CF"/>
    <w:rsid w:val="00E25884"/>
    <w:rsid w:val="00E2591F"/>
    <w:rsid w:val="00E26E51"/>
    <w:rsid w:val="00E27E94"/>
    <w:rsid w:val="00E30487"/>
    <w:rsid w:val="00E3260E"/>
    <w:rsid w:val="00E33EF9"/>
    <w:rsid w:val="00E3435E"/>
    <w:rsid w:val="00E360D3"/>
    <w:rsid w:val="00E36504"/>
    <w:rsid w:val="00E43C68"/>
    <w:rsid w:val="00E43DC6"/>
    <w:rsid w:val="00E44C10"/>
    <w:rsid w:val="00E4583D"/>
    <w:rsid w:val="00E4729C"/>
    <w:rsid w:val="00E4734C"/>
    <w:rsid w:val="00E47AE2"/>
    <w:rsid w:val="00E5077E"/>
    <w:rsid w:val="00E54231"/>
    <w:rsid w:val="00E601A3"/>
    <w:rsid w:val="00E64DB2"/>
    <w:rsid w:val="00E73FB8"/>
    <w:rsid w:val="00E73FE5"/>
    <w:rsid w:val="00E74A9C"/>
    <w:rsid w:val="00E74BFD"/>
    <w:rsid w:val="00E80DEE"/>
    <w:rsid w:val="00E81084"/>
    <w:rsid w:val="00E810CC"/>
    <w:rsid w:val="00E81323"/>
    <w:rsid w:val="00E830BB"/>
    <w:rsid w:val="00E859E9"/>
    <w:rsid w:val="00E86282"/>
    <w:rsid w:val="00E878B1"/>
    <w:rsid w:val="00E91598"/>
    <w:rsid w:val="00E92B21"/>
    <w:rsid w:val="00E95228"/>
    <w:rsid w:val="00EA0B15"/>
    <w:rsid w:val="00EA1447"/>
    <w:rsid w:val="00EA3B83"/>
    <w:rsid w:val="00EA5B4A"/>
    <w:rsid w:val="00EA6CC3"/>
    <w:rsid w:val="00EA79EE"/>
    <w:rsid w:val="00EB010F"/>
    <w:rsid w:val="00EB15E2"/>
    <w:rsid w:val="00EB2AC5"/>
    <w:rsid w:val="00EB624D"/>
    <w:rsid w:val="00EB6C33"/>
    <w:rsid w:val="00EC3DE6"/>
    <w:rsid w:val="00EC4BED"/>
    <w:rsid w:val="00EC5F68"/>
    <w:rsid w:val="00EC7171"/>
    <w:rsid w:val="00EC73D2"/>
    <w:rsid w:val="00EC7ADE"/>
    <w:rsid w:val="00ED0961"/>
    <w:rsid w:val="00ED0B99"/>
    <w:rsid w:val="00ED10F9"/>
    <w:rsid w:val="00ED20D9"/>
    <w:rsid w:val="00ED654C"/>
    <w:rsid w:val="00ED73AF"/>
    <w:rsid w:val="00EE000A"/>
    <w:rsid w:val="00EE0A0E"/>
    <w:rsid w:val="00EE23C9"/>
    <w:rsid w:val="00EE4961"/>
    <w:rsid w:val="00EE7250"/>
    <w:rsid w:val="00EF3F3F"/>
    <w:rsid w:val="00EF42C2"/>
    <w:rsid w:val="00EF67D2"/>
    <w:rsid w:val="00F00CD7"/>
    <w:rsid w:val="00F03519"/>
    <w:rsid w:val="00F03B5E"/>
    <w:rsid w:val="00F0443C"/>
    <w:rsid w:val="00F0530A"/>
    <w:rsid w:val="00F0560C"/>
    <w:rsid w:val="00F0562E"/>
    <w:rsid w:val="00F056A6"/>
    <w:rsid w:val="00F056BB"/>
    <w:rsid w:val="00F05FD1"/>
    <w:rsid w:val="00F060CA"/>
    <w:rsid w:val="00F073A0"/>
    <w:rsid w:val="00F0751D"/>
    <w:rsid w:val="00F1373C"/>
    <w:rsid w:val="00F1431C"/>
    <w:rsid w:val="00F144B5"/>
    <w:rsid w:val="00F16037"/>
    <w:rsid w:val="00F16F01"/>
    <w:rsid w:val="00F1707A"/>
    <w:rsid w:val="00F178EC"/>
    <w:rsid w:val="00F2044D"/>
    <w:rsid w:val="00F27923"/>
    <w:rsid w:val="00F27E37"/>
    <w:rsid w:val="00F32683"/>
    <w:rsid w:val="00F33A66"/>
    <w:rsid w:val="00F35A51"/>
    <w:rsid w:val="00F366EC"/>
    <w:rsid w:val="00F40372"/>
    <w:rsid w:val="00F40BE8"/>
    <w:rsid w:val="00F462AC"/>
    <w:rsid w:val="00F476AB"/>
    <w:rsid w:val="00F479C8"/>
    <w:rsid w:val="00F502A6"/>
    <w:rsid w:val="00F5040E"/>
    <w:rsid w:val="00F51A5E"/>
    <w:rsid w:val="00F5203F"/>
    <w:rsid w:val="00F52D4F"/>
    <w:rsid w:val="00F531B8"/>
    <w:rsid w:val="00F53E26"/>
    <w:rsid w:val="00F53E31"/>
    <w:rsid w:val="00F5454A"/>
    <w:rsid w:val="00F565C2"/>
    <w:rsid w:val="00F5665A"/>
    <w:rsid w:val="00F6212F"/>
    <w:rsid w:val="00F628AA"/>
    <w:rsid w:val="00F6530D"/>
    <w:rsid w:val="00F670E7"/>
    <w:rsid w:val="00F67FB8"/>
    <w:rsid w:val="00F71784"/>
    <w:rsid w:val="00F724CD"/>
    <w:rsid w:val="00F72A57"/>
    <w:rsid w:val="00F73031"/>
    <w:rsid w:val="00F74010"/>
    <w:rsid w:val="00F7530A"/>
    <w:rsid w:val="00F75D10"/>
    <w:rsid w:val="00F76305"/>
    <w:rsid w:val="00F8074C"/>
    <w:rsid w:val="00F811DF"/>
    <w:rsid w:val="00F819CB"/>
    <w:rsid w:val="00F82BDB"/>
    <w:rsid w:val="00F82BE0"/>
    <w:rsid w:val="00F854D2"/>
    <w:rsid w:val="00F86BFA"/>
    <w:rsid w:val="00F906A0"/>
    <w:rsid w:val="00F906C9"/>
    <w:rsid w:val="00F93830"/>
    <w:rsid w:val="00F96310"/>
    <w:rsid w:val="00F97777"/>
    <w:rsid w:val="00F97ABB"/>
    <w:rsid w:val="00F97D04"/>
    <w:rsid w:val="00FA01DE"/>
    <w:rsid w:val="00FA1F8C"/>
    <w:rsid w:val="00FA2CC6"/>
    <w:rsid w:val="00FA2FA8"/>
    <w:rsid w:val="00FA51E2"/>
    <w:rsid w:val="00FA7659"/>
    <w:rsid w:val="00FB0D6C"/>
    <w:rsid w:val="00FB1274"/>
    <w:rsid w:val="00FB1A5F"/>
    <w:rsid w:val="00FB1E1D"/>
    <w:rsid w:val="00FB26DB"/>
    <w:rsid w:val="00FB74DC"/>
    <w:rsid w:val="00FC018A"/>
    <w:rsid w:val="00FC07F4"/>
    <w:rsid w:val="00FC4E4A"/>
    <w:rsid w:val="00FC7123"/>
    <w:rsid w:val="00FD157F"/>
    <w:rsid w:val="00FD1E84"/>
    <w:rsid w:val="00FD341B"/>
    <w:rsid w:val="00FD4C07"/>
    <w:rsid w:val="00FD5AF7"/>
    <w:rsid w:val="00FD7458"/>
    <w:rsid w:val="00FE08CA"/>
    <w:rsid w:val="00FF04FC"/>
    <w:rsid w:val="00FF174A"/>
    <w:rsid w:val="00FF1E3F"/>
    <w:rsid w:val="00FF54A3"/>
    <w:rsid w:val="00FF5E0E"/>
    <w:rsid w:val="00FF5FD2"/>
    <w:rsid w:val="00FF6124"/>
    <w:rsid w:val="00FF6DD6"/>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1E6E736"/>
  <w15:chartTrackingRefBased/>
  <w15:docId w15:val="{1E7692AE-9516-4E6D-B2A7-C572FBE43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1E103A"/>
    <w:pPr>
      <w:spacing w:after="0" w:line="240" w:lineRule="auto"/>
    </w:pPr>
    <w:rPr>
      <w:rFonts w:ascii="Times New Roman" w:eastAsia="Times New Roman" w:hAnsi="Times New Roman" w:cs="Times New Roman"/>
      <w:kern w:val="0"/>
      <w:sz w:val="24"/>
      <w:szCs w:val="24"/>
      <w14:ligatures w14:val="none"/>
    </w:rPr>
  </w:style>
  <w:style w:type="paragraph" w:styleId="Antrat1">
    <w:name w:val="heading 1"/>
    <w:aliases w:val="Appendix"/>
    <w:basedOn w:val="prastasis"/>
    <w:next w:val="prastasis"/>
    <w:link w:val="Antrat1Diagrama"/>
    <w:uiPriority w:val="9"/>
    <w:qFormat/>
    <w:rsid w:val="009914F0"/>
    <w:pPr>
      <w:keepNext/>
      <w:numPr>
        <w:numId w:val="2"/>
      </w:numPr>
      <w:spacing w:before="360" w:after="360"/>
      <w:jc w:val="center"/>
      <w:outlineLvl w:val="0"/>
    </w:pPr>
    <w:rPr>
      <w:sz w:val="28"/>
      <w:szCs w:val="20"/>
    </w:rPr>
  </w:style>
  <w:style w:type="paragraph" w:styleId="Antrat2">
    <w:name w:val="heading 2"/>
    <w:aliases w:val="Title Header2"/>
    <w:basedOn w:val="prastasis"/>
    <w:next w:val="prastasis"/>
    <w:link w:val="Antrat2Diagrama"/>
    <w:uiPriority w:val="9"/>
    <w:qFormat/>
    <w:rsid w:val="009914F0"/>
    <w:pPr>
      <w:numPr>
        <w:ilvl w:val="1"/>
        <w:numId w:val="2"/>
      </w:numPr>
      <w:jc w:val="both"/>
      <w:outlineLvl w:val="1"/>
    </w:pPr>
    <w:rPr>
      <w:szCs w:val="20"/>
    </w:rPr>
  </w:style>
  <w:style w:type="paragraph" w:styleId="Antrat3">
    <w:name w:val="heading 3"/>
    <w:aliases w:val="Section Header3,Sub-Clause Paragraph"/>
    <w:basedOn w:val="prastasis"/>
    <w:next w:val="prastasis"/>
    <w:link w:val="Antrat3Diagrama"/>
    <w:uiPriority w:val="9"/>
    <w:qFormat/>
    <w:rsid w:val="009914F0"/>
    <w:pPr>
      <w:keepNext/>
      <w:numPr>
        <w:ilvl w:val="2"/>
        <w:numId w:val="2"/>
      </w:numPr>
      <w:jc w:val="both"/>
      <w:outlineLvl w:val="2"/>
    </w:pPr>
    <w:rPr>
      <w:szCs w:val="20"/>
    </w:rPr>
  </w:style>
  <w:style w:type="paragraph" w:styleId="Antrat4">
    <w:name w:val="heading 4"/>
    <w:aliases w:val="Heading 4 Char Char Char Char,Sub-Clause Sub-paragraph"/>
    <w:basedOn w:val="prastasis"/>
    <w:next w:val="prastasis"/>
    <w:link w:val="Antrat4Diagrama"/>
    <w:uiPriority w:val="9"/>
    <w:qFormat/>
    <w:rsid w:val="009914F0"/>
    <w:pPr>
      <w:keepNext/>
      <w:numPr>
        <w:ilvl w:val="3"/>
        <w:numId w:val="2"/>
      </w:numPr>
      <w:outlineLvl w:val="3"/>
    </w:pPr>
    <w:rPr>
      <w:b/>
      <w:sz w:val="44"/>
      <w:szCs w:val="20"/>
    </w:rPr>
  </w:style>
  <w:style w:type="paragraph" w:styleId="Antrat5">
    <w:name w:val="heading 5"/>
    <w:basedOn w:val="prastasis"/>
    <w:next w:val="prastasis"/>
    <w:link w:val="Antrat5Diagrama"/>
    <w:uiPriority w:val="9"/>
    <w:qFormat/>
    <w:rsid w:val="009914F0"/>
    <w:pPr>
      <w:keepNext/>
      <w:numPr>
        <w:ilvl w:val="4"/>
        <w:numId w:val="2"/>
      </w:numPr>
      <w:outlineLvl w:val="4"/>
    </w:pPr>
    <w:rPr>
      <w:b/>
      <w:sz w:val="40"/>
      <w:szCs w:val="20"/>
    </w:rPr>
  </w:style>
  <w:style w:type="paragraph" w:styleId="Antrat6">
    <w:name w:val="heading 6"/>
    <w:basedOn w:val="prastasis"/>
    <w:next w:val="prastasis"/>
    <w:link w:val="Antrat6Diagrama"/>
    <w:uiPriority w:val="9"/>
    <w:qFormat/>
    <w:rsid w:val="009914F0"/>
    <w:pPr>
      <w:keepNext/>
      <w:numPr>
        <w:ilvl w:val="5"/>
        <w:numId w:val="2"/>
      </w:numPr>
      <w:outlineLvl w:val="5"/>
    </w:pPr>
    <w:rPr>
      <w:b/>
      <w:sz w:val="36"/>
      <w:szCs w:val="20"/>
    </w:rPr>
  </w:style>
  <w:style w:type="paragraph" w:styleId="Antrat7">
    <w:name w:val="heading 7"/>
    <w:basedOn w:val="prastasis"/>
    <w:next w:val="prastasis"/>
    <w:link w:val="Antrat7Diagrama"/>
    <w:uiPriority w:val="9"/>
    <w:qFormat/>
    <w:rsid w:val="009914F0"/>
    <w:pPr>
      <w:keepNext/>
      <w:numPr>
        <w:ilvl w:val="6"/>
        <w:numId w:val="2"/>
      </w:numPr>
      <w:outlineLvl w:val="6"/>
    </w:pPr>
    <w:rPr>
      <w:sz w:val="48"/>
      <w:szCs w:val="20"/>
    </w:rPr>
  </w:style>
  <w:style w:type="paragraph" w:styleId="Antrat8">
    <w:name w:val="heading 8"/>
    <w:basedOn w:val="prastasis"/>
    <w:next w:val="prastasis"/>
    <w:link w:val="Antrat8Diagrama"/>
    <w:uiPriority w:val="9"/>
    <w:qFormat/>
    <w:rsid w:val="009914F0"/>
    <w:pPr>
      <w:keepNext/>
      <w:numPr>
        <w:ilvl w:val="7"/>
        <w:numId w:val="2"/>
      </w:numPr>
      <w:outlineLvl w:val="7"/>
    </w:pPr>
    <w:rPr>
      <w:b/>
      <w:sz w:val="18"/>
      <w:szCs w:val="20"/>
    </w:rPr>
  </w:style>
  <w:style w:type="paragraph" w:styleId="Antrat9">
    <w:name w:val="heading 9"/>
    <w:basedOn w:val="prastasis"/>
    <w:next w:val="prastasis"/>
    <w:link w:val="Antrat9Diagrama"/>
    <w:uiPriority w:val="9"/>
    <w:qFormat/>
    <w:rsid w:val="009914F0"/>
    <w:pPr>
      <w:keepNext/>
      <w:numPr>
        <w:ilvl w:val="8"/>
        <w:numId w:val="2"/>
      </w:numPr>
      <w:outlineLvl w:val="8"/>
    </w:pPr>
    <w:rPr>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
    <w:basedOn w:val="Numatytasispastraiposriftas"/>
    <w:link w:val="Antrat1"/>
    <w:uiPriority w:val="9"/>
    <w:rsid w:val="009914F0"/>
    <w:rPr>
      <w:rFonts w:ascii="Times New Roman" w:eastAsia="Times New Roman" w:hAnsi="Times New Roman" w:cs="Times New Roman"/>
      <w:kern w:val="0"/>
      <w:sz w:val="28"/>
      <w:szCs w:val="20"/>
      <w14:ligatures w14:val="none"/>
    </w:rPr>
  </w:style>
  <w:style w:type="character" w:customStyle="1" w:styleId="Antrat2Diagrama">
    <w:name w:val="Antraštė 2 Diagrama"/>
    <w:aliases w:val="Title Header2 Diagrama"/>
    <w:basedOn w:val="Numatytasispastraiposriftas"/>
    <w:link w:val="Antrat2"/>
    <w:uiPriority w:val="9"/>
    <w:rsid w:val="009914F0"/>
    <w:rPr>
      <w:rFonts w:ascii="Times New Roman" w:eastAsia="Times New Roman" w:hAnsi="Times New Roman" w:cs="Times New Roman"/>
      <w:kern w:val="0"/>
      <w:sz w:val="24"/>
      <w:szCs w:val="20"/>
      <w14:ligatures w14:val="none"/>
    </w:rPr>
  </w:style>
  <w:style w:type="character" w:customStyle="1" w:styleId="Antrat3Diagrama">
    <w:name w:val="Antraštė 3 Diagrama"/>
    <w:aliases w:val="Section Header3 Diagrama,Sub-Clause Paragraph Diagrama"/>
    <w:basedOn w:val="Numatytasispastraiposriftas"/>
    <w:link w:val="Antrat3"/>
    <w:uiPriority w:val="9"/>
    <w:rsid w:val="009914F0"/>
    <w:rPr>
      <w:rFonts w:ascii="Times New Roman" w:eastAsia="Times New Roman" w:hAnsi="Times New Roman" w:cs="Times New Roman"/>
      <w:kern w:val="0"/>
      <w:sz w:val="24"/>
      <w:szCs w:val="20"/>
      <w14:ligatures w14:val="none"/>
    </w:rPr>
  </w:style>
  <w:style w:type="character" w:customStyle="1" w:styleId="Antrat4Diagrama">
    <w:name w:val="Antraštė 4 Diagrama"/>
    <w:aliases w:val="Heading 4 Char Char Char Char Diagrama,Sub-Clause Sub-paragraph Diagrama"/>
    <w:basedOn w:val="Numatytasispastraiposriftas"/>
    <w:link w:val="Antrat4"/>
    <w:uiPriority w:val="9"/>
    <w:rsid w:val="009914F0"/>
    <w:rPr>
      <w:rFonts w:ascii="Times New Roman" w:eastAsia="Times New Roman" w:hAnsi="Times New Roman" w:cs="Times New Roman"/>
      <w:b/>
      <w:kern w:val="0"/>
      <w:sz w:val="44"/>
      <w:szCs w:val="20"/>
      <w14:ligatures w14:val="none"/>
    </w:rPr>
  </w:style>
  <w:style w:type="character" w:customStyle="1" w:styleId="Antrat5Diagrama">
    <w:name w:val="Antraštė 5 Diagrama"/>
    <w:basedOn w:val="Numatytasispastraiposriftas"/>
    <w:link w:val="Antrat5"/>
    <w:uiPriority w:val="9"/>
    <w:rsid w:val="009914F0"/>
    <w:rPr>
      <w:rFonts w:ascii="Times New Roman" w:eastAsia="Times New Roman" w:hAnsi="Times New Roman" w:cs="Times New Roman"/>
      <w:b/>
      <w:kern w:val="0"/>
      <w:sz w:val="40"/>
      <w:szCs w:val="20"/>
      <w14:ligatures w14:val="none"/>
    </w:rPr>
  </w:style>
  <w:style w:type="character" w:customStyle="1" w:styleId="Antrat6Diagrama">
    <w:name w:val="Antraštė 6 Diagrama"/>
    <w:basedOn w:val="Numatytasispastraiposriftas"/>
    <w:link w:val="Antrat6"/>
    <w:uiPriority w:val="9"/>
    <w:rsid w:val="009914F0"/>
    <w:rPr>
      <w:rFonts w:ascii="Times New Roman" w:eastAsia="Times New Roman" w:hAnsi="Times New Roman" w:cs="Times New Roman"/>
      <w:b/>
      <w:kern w:val="0"/>
      <w:sz w:val="36"/>
      <w:szCs w:val="20"/>
      <w14:ligatures w14:val="none"/>
    </w:rPr>
  </w:style>
  <w:style w:type="character" w:customStyle="1" w:styleId="Antrat7Diagrama">
    <w:name w:val="Antraštė 7 Diagrama"/>
    <w:basedOn w:val="Numatytasispastraiposriftas"/>
    <w:link w:val="Antrat7"/>
    <w:uiPriority w:val="9"/>
    <w:rsid w:val="009914F0"/>
    <w:rPr>
      <w:rFonts w:ascii="Times New Roman" w:eastAsia="Times New Roman" w:hAnsi="Times New Roman" w:cs="Times New Roman"/>
      <w:kern w:val="0"/>
      <w:sz w:val="48"/>
      <w:szCs w:val="20"/>
      <w14:ligatures w14:val="none"/>
    </w:rPr>
  </w:style>
  <w:style w:type="character" w:customStyle="1" w:styleId="Antrat8Diagrama">
    <w:name w:val="Antraštė 8 Diagrama"/>
    <w:basedOn w:val="Numatytasispastraiposriftas"/>
    <w:link w:val="Antrat8"/>
    <w:uiPriority w:val="9"/>
    <w:rsid w:val="009914F0"/>
    <w:rPr>
      <w:rFonts w:ascii="Times New Roman" w:eastAsia="Times New Roman" w:hAnsi="Times New Roman" w:cs="Times New Roman"/>
      <w:b/>
      <w:kern w:val="0"/>
      <w:sz w:val="18"/>
      <w:szCs w:val="20"/>
      <w14:ligatures w14:val="none"/>
    </w:rPr>
  </w:style>
  <w:style w:type="character" w:customStyle="1" w:styleId="Antrat9Diagrama">
    <w:name w:val="Antraštė 9 Diagrama"/>
    <w:basedOn w:val="Numatytasispastraiposriftas"/>
    <w:link w:val="Antrat9"/>
    <w:uiPriority w:val="9"/>
    <w:rsid w:val="009914F0"/>
    <w:rPr>
      <w:rFonts w:ascii="Times New Roman" w:eastAsia="Times New Roman" w:hAnsi="Times New Roman" w:cs="Times New Roman"/>
      <w:kern w:val="0"/>
      <w:sz w:val="40"/>
      <w:szCs w:val="20"/>
      <w14:ligatures w14:val="none"/>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2,List not in Table,Len"/>
    <w:basedOn w:val="prastasis"/>
    <w:link w:val="SraopastraipaDiagrama"/>
    <w:uiPriority w:val="99"/>
    <w:qFormat/>
    <w:rsid w:val="009914F0"/>
    <w:pPr>
      <w:ind w:left="720"/>
      <w:contextualSpacing/>
    </w:pPr>
  </w:style>
  <w:style w:type="paragraph" w:styleId="Puslapioinaostekstas">
    <w:name w:val="footnote text"/>
    <w:basedOn w:val="prastasis"/>
    <w:link w:val="PuslapioinaostekstasDiagrama"/>
    <w:unhideWhenUsed/>
    <w:rsid w:val="009914F0"/>
    <w:rPr>
      <w:sz w:val="20"/>
      <w:szCs w:val="20"/>
    </w:rPr>
  </w:style>
  <w:style w:type="character" w:customStyle="1" w:styleId="PuslapioinaostekstasDiagrama">
    <w:name w:val="Puslapio išnašos tekstas Diagrama"/>
    <w:basedOn w:val="Numatytasispastraiposriftas"/>
    <w:link w:val="Puslapioinaostekstas"/>
    <w:rsid w:val="009914F0"/>
    <w:rPr>
      <w:rFonts w:ascii="Times New Roman" w:eastAsia="Times New Roman" w:hAnsi="Times New Roman" w:cs="Times New Roman"/>
      <w:kern w:val="0"/>
      <w:sz w:val="20"/>
      <w:szCs w:val="20"/>
      <w:lang w:val="en-US"/>
      <w14:ligatures w14:val="none"/>
    </w:rPr>
  </w:style>
  <w:style w:type="character" w:styleId="Puslapioinaosnuoroda">
    <w:name w:val="footnote reference"/>
    <w:basedOn w:val="Numatytasispastraiposriftas"/>
    <w:uiPriority w:val="99"/>
    <w:unhideWhenUsed/>
    <w:rsid w:val="009914F0"/>
    <w:rPr>
      <w:vertAlign w:val="superscript"/>
    </w:rPr>
  </w:style>
  <w:style w:type="table" w:styleId="Lentelstinklelis">
    <w:name w:val="Table Grid"/>
    <w:basedOn w:val="prastojilentel"/>
    <w:uiPriority w:val="39"/>
    <w:rsid w:val="009914F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basedOn w:val="Numatytasispastraiposriftas"/>
    <w:uiPriority w:val="99"/>
    <w:semiHidden/>
    <w:unhideWhenUsed/>
    <w:rsid w:val="009914F0"/>
    <w:rPr>
      <w:sz w:val="16"/>
      <w:szCs w:val="16"/>
    </w:rPr>
  </w:style>
  <w:style w:type="paragraph" w:styleId="Komentarotekstas">
    <w:name w:val="annotation text"/>
    <w:basedOn w:val="prastasis"/>
    <w:link w:val="KomentarotekstasDiagrama"/>
    <w:uiPriority w:val="99"/>
    <w:unhideWhenUsed/>
    <w:rsid w:val="009914F0"/>
    <w:rPr>
      <w:sz w:val="20"/>
      <w:szCs w:val="20"/>
    </w:rPr>
  </w:style>
  <w:style w:type="character" w:customStyle="1" w:styleId="KomentarotekstasDiagrama">
    <w:name w:val="Komentaro tekstas Diagrama"/>
    <w:basedOn w:val="Numatytasispastraiposriftas"/>
    <w:link w:val="Komentarotekstas"/>
    <w:uiPriority w:val="99"/>
    <w:rsid w:val="009914F0"/>
    <w:rPr>
      <w:rFonts w:ascii="Times New Roman" w:eastAsia="Times New Roman" w:hAnsi="Times New Roman" w:cs="Times New Roman"/>
      <w:kern w:val="0"/>
      <w:sz w:val="20"/>
      <w:szCs w:val="20"/>
      <w:lang w:val="en-US"/>
      <w14:ligatures w14:val="none"/>
    </w:rPr>
  </w:style>
  <w:style w:type="paragraph" w:styleId="Komentarotema">
    <w:name w:val="annotation subject"/>
    <w:basedOn w:val="Komentarotekstas"/>
    <w:next w:val="Komentarotekstas"/>
    <w:link w:val="KomentarotemaDiagrama"/>
    <w:uiPriority w:val="99"/>
    <w:semiHidden/>
    <w:unhideWhenUsed/>
    <w:rsid w:val="009914F0"/>
    <w:rPr>
      <w:b/>
      <w:bCs/>
    </w:rPr>
  </w:style>
  <w:style w:type="character" w:customStyle="1" w:styleId="KomentarotemaDiagrama">
    <w:name w:val="Komentaro tema Diagrama"/>
    <w:basedOn w:val="KomentarotekstasDiagrama"/>
    <w:link w:val="Komentarotema"/>
    <w:uiPriority w:val="99"/>
    <w:semiHidden/>
    <w:rsid w:val="009914F0"/>
    <w:rPr>
      <w:rFonts w:ascii="Times New Roman" w:eastAsia="Times New Roman" w:hAnsi="Times New Roman" w:cs="Times New Roman"/>
      <w:b/>
      <w:bCs/>
      <w:kern w:val="0"/>
      <w:sz w:val="20"/>
      <w:szCs w:val="20"/>
      <w:lang w:val="en-US"/>
      <w14:ligatures w14:val="none"/>
    </w:rPr>
  </w:style>
  <w:style w:type="paragraph" w:styleId="Debesliotekstas">
    <w:name w:val="Balloon Text"/>
    <w:basedOn w:val="prastasis"/>
    <w:link w:val="DebesliotekstasDiagrama"/>
    <w:uiPriority w:val="99"/>
    <w:semiHidden/>
    <w:unhideWhenUsed/>
    <w:rsid w:val="009914F0"/>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9914F0"/>
    <w:rPr>
      <w:rFonts w:ascii="Segoe UI" w:eastAsia="Times New Roman" w:hAnsi="Segoe UI" w:cs="Segoe UI"/>
      <w:kern w:val="0"/>
      <w:sz w:val="18"/>
      <w:szCs w:val="18"/>
      <w:lang w:val="en-US"/>
      <w14:ligatures w14:val="none"/>
    </w:rPr>
  </w:style>
  <w:style w:type="paragraph" w:customStyle="1" w:styleId="Stilius3">
    <w:name w:val="Stilius3"/>
    <w:basedOn w:val="prastasis"/>
    <w:link w:val="Stilius3Diagrama"/>
    <w:qFormat/>
    <w:rsid w:val="009914F0"/>
    <w:pPr>
      <w:spacing w:before="200"/>
      <w:jc w:val="both"/>
    </w:pPr>
    <w:rPr>
      <w:sz w:val="22"/>
      <w:szCs w:val="22"/>
    </w:rPr>
  </w:style>
  <w:style w:type="character" w:customStyle="1" w:styleId="Stilius3Diagrama">
    <w:name w:val="Stilius3 Diagrama"/>
    <w:link w:val="Stilius3"/>
    <w:locked/>
    <w:rsid w:val="009914F0"/>
    <w:rPr>
      <w:rFonts w:ascii="Times New Roman" w:eastAsia="Times New Roman" w:hAnsi="Times New Roman" w:cs="Times New Roman"/>
      <w:kern w:val="0"/>
      <w14:ligatures w14:val="none"/>
    </w:rPr>
  </w:style>
  <w:style w:type="paragraph" w:customStyle="1" w:styleId="Stilius5">
    <w:name w:val="Stilius5"/>
    <w:basedOn w:val="prastasis"/>
    <w:link w:val="Stilius5Diagrama"/>
    <w:qFormat/>
    <w:rsid w:val="009914F0"/>
    <w:pPr>
      <w:spacing w:after="200" w:line="276" w:lineRule="auto"/>
      <w:jc w:val="center"/>
    </w:pPr>
    <w:rPr>
      <w:b/>
      <w:sz w:val="28"/>
      <w:szCs w:val="28"/>
    </w:rPr>
  </w:style>
  <w:style w:type="character" w:customStyle="1" w:styleId="Stilius5Diagrama">
    <w:name w:val="Stilius5 Diagrama"/>
    <w:link w:val="Stilius5"/>
    <w:locked/>
    <w:rsid w:val="009914F0"/>
    <w:rPr>
      <w:rFonts w:ascii="Times New Roman" w:eastAsia="Times New Roman" w:hAnsi="Times New Roman" w:cs="Times New Roman"/>
      <w:b/>
      <w:kern w:val="0"/>
      <w:sz w:val="28"/>
      <w:szCs w:val="28"/>
      <w14:ligatures w14:val="none"/>
    </w:rPr>
  </w:style>
  <w:style w:type="paragraph" w:styleId="Pataisymai">
    <w:name w:val="Revision"/>
    <w:hidden/>
    <w:uiPriority w:val="99"/>
    <w:semiHidden/>
    <w:rsid w:val="009914F0"/>
    <w:pPr>
      <w:spacing w:after="0" w:line="240" w:lineRule="auto"/>
    </w:pPr>
    <w:rPr>
      <w:rFonts w:ascii="Times New Roman" w:eastAsia="Times New Roman" w:hAnsi="Times New Roman" w:cs="Times New Roman"/>
      <w:kern w:val="0"/>
      <w:sz w:val="24"/>
      <w:szCs w:val="24"/>
      <w:lang w:val="en-US"/>
      <w14:ligatures w14:val="none"/>
    </w:rPr>
  </w:style>
  <w:style w:type="paragraph" w:styleId="Antrats">
    <w:name w:val="header"/>
    <w:basedOn w:val="prastasis"/>
    <w:link w:val="AntratsDiagrama"/>
    <w:uiPriority w:val="99"/>
    <w:unhideWhenUsed/>
    <w:rsid w:val="009914F0"/>
    <w:pPr>
      <w:tabs>
        <w:tab w:val="center" w:pos="4819"/>
        <w:tab w:val="right" w:pos="9638"/>
      </w:tabs>
    </w:pPr>
  </w:style>
  <w:style w:type="character" w:customStyle="1" w:styleId="AntratsDiagrama">
    <w:name w:val="Antraštės Diagrama"/>
    <w:basedOn w:val="Numatytasispastraiposriftas"/>
    <w:link w:val="Antrats"/>
    <w:uiPriority w:val="99"/>
    <w:rsid w:val="009914F0"/>
    <w:rPr>
      <w:rFonts w:ascii="Times New Roman" w:eastAsia="Times New Roman" w:hAnsi="Times New Roman" w:cs="Times New Roman"/>
      <w:kern w:val="0"/>
      <w:sz w:val="24"/>
      <w:szCs w:val="24"/>
      <w:lang w:val="en-US"/>
      <w14:ligatures w14:val="none"/>
    </w:rPr>
  </w:style>
  <w:style w:type="paragraph" w:styleId="Porat">
    <w:name w:val="footer"/>
    <w:basedOn w:val="prastasis"/>
    <w:link w:val="PoratDiagrama"/>
    <w:uiPriority w:val="99"/>
    <w:unhideWhenUsed/>
    <w:rsid w:val="009914F0"/>
    <w:pPr>
      <w:tabs>
        <w:tab w:val="center" w:pos="4819"/>
        <w:tab w:val="right" w:pos="9638"/>
      </w:tabs>
    </w:pPr>
  </w:style>
  <w:style w:type="character" w:customStyle="1" w:styleId="PoratDiagrama">
    <w:name w:val="Poraštė Diagrama"/>
    <w:basedOn w:val="Numatytasispastraiposriftas"/>
    <w:link w:val="Porat"/>
    <w:uiPriority w:val="99"/>
    <w:rsid w:val="009914F0"/>
    <w:rPr>
      <w:rFonts w:ascii="Times New Roman" w:eastAsia="Times New Roman" w:hAnsi="Times New Roman" w:cs="Times New Roman"/>
      <w:kern w:val="0"/>
      <w:sz w:val="24"/>
      <w:szCs w:val="24"/>
      <w:lang w:val="en-US"/>
      <w14:ligatures w14:val="none"/>
    </w:rPr>
  </w:style>
  <w:style w:type="paragraph" w:customStyle="1" w:styleId="Head21">
    <w:name w:val="Head 2.1"/>
    <w:basedOn w:val="prastasis"/>
    <w:rsid w:val="005B0299"/>
    <w:pPr>
      <w:suppressAutoHyphens/>
      <w:overflowPunct w:val="0"/>
      <w:autoSpaceDE w:val="0"/>
      <w:autoSpaceDN w:val="0"/>
      <w:adjustRightInd w:val="0"/>
      <w:jc w:val="center"/>
      <w:textAlignment w:val="baseline"/>
    </w:pPr>
    <w:rPr>
      <w:b/>
      <w:sz w:val="28"/>
      <w:szCs w:val="20"/>
    </w:rPr>
  </w:style>
  <w:style w:type="paragraph" w:customStyle="1" w:styleId="Puslapioinaostekstas1">
    <w:name w:val="Puslapio išnašos tekstas1"/>
    <w:basedOn w:val="prastasis"/>
    <w:next w:val="Puslapioinaostekstas"/>
    <w:uiPriority w:val="99"/>
    <w:semiHidden/>
    <w:unhideWhenUsed/>
    <w:rsid w:val="003C562B"/>
    <w:rPr>
      <w:rFonts w:ascii="Calibri" w:eastAsia="Calibri" w:hAnsi="Calibri" w:cs="Calibri"/>
      <w:sz w:val="20"/>
      <w:szCs w:val="20"/>
      <w:lang w:eastAsia="lt-LT"/>
    </w:rPr>
  </w:style>
  <w:style w:type="paragraph" w:styleId="Betarp">
    <w:name w:val="No Spacing"/>
    <w:uiPriority w:val="1"/>
    <w:qFormat/>
    <w:rsid w:val="000D55CE"/>
    <w:pPr>
      <w:spacing w:after="0" w:line="240" w:lineRule="auto"/>
    </w:pPr>
    <w:rPr>
      <w:sz w:val="24"/>
      <w:szCs w:val="24"/>
    </w:rPr>
  </w:style>
  <w:style w:type="table" w:customStyle="1" w:styleId="Style11">
    <w:name w:val="_Style 11"/>
    <w:basedOn w:val="prastojilentel"/>
    <w:qFormat/>
    <w:rsid w:val="00393C54"/>
    <w:pPr>
      <w:spacing w:after="0" w:line="240" w:lineRule="auto"/>
    </w:pPr>
    <w:rPr>
      <w:rFonts w:ascii="Calibri" w:eastAsia="Calibri" w:hAnsi="Calibri" w:cs="Calibri"/>
      <w:kern w:val="0"/>
      <w:sz w:val="20"/>
      <w:szCs w:val="20"/>
      <w:lang w:eastAsia="lt-LT"/>
      <w14:ligatures w14:val="none"/>
    </w:rPr>
    <w:tblPr>
      <w:tblInd w:w="0" w:type="nil"/>
      <w:tblCellMar>
        <w:left w:w="115" w:type="dxa"/>
        <w:right w:w="115" w:type="dxa"/>
      </w:tblCellMar>
    </w:tblPr>
  </w:style>
  <w:style w:type="character" w:styleId="Hipersaitas">
    <w:name w:val="Hyperlink"/>
    <w:basedOn w:val="Numatytasispastraiposriftas"/>
    <w:unhideWhenUsed/>
    <w:rsid w:val="00EF42C2"/>
    <w:rPr>
      <w:color w:val="0563C1" w:themeColor="hyperlink"/>
      <w:u w:val="singl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qFormat/>
    <w:locked/>
    <w:rsid w:val="00883712"/>
    <w:rPr>
      <w:rFonts w:ascii="Times New Roman" w:eastAsia="Times New Roman" w:hAnsi="Times New Roman" w:cs="Times New Roman"/>
      <w:kern w:val="0"/>
      <w:sz w:val="24"/>
      <w:szCs w:val="24"/>
      <w:lang w:val="en-US"/>
      <w14:ligatures w14:val="none"/>
    </w:rPr>
  </w:style>
  <w:style w:type="paragraph" w:styleId="prastasiniatinklio">
    <w:name w:val="Normal (Web)"/>
    <w:basedOn w:val="prastasis"/>
    <w:uiPriority w:val="99"/>
    <w:unhideWhenUsed/>
    <w:rsid w:val="00BB1AFD"/>
    <w:pPr>
      <w:spacing w:before="100" w:beforeAutospacing="1" w:after="100" w:afterAutospacing="1"/>
    </w:pPr>
    <w:rPr>
      <w:lang w:eastAsia="lt-LT"/>
    </w:rPr>
  </w:style>
  <w:style w:type="character" w:styleId="Neapdorotaspaminjimas">
    <w:name w:val="Unresolved Mention"/>
    <w:basedOn w:val="Numatytasispastraiposriftas"/>
    <w:uiPriority w:val="99"/>
    <w:semiHidden/>
    <w:unhideWhenUsed/>
    <w:rsid w:val="00DD6B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99037">
      <w:bodyDiv w:val="1"/>
      <w:marLeft w:val="0"/>
      <w:marRight w:val="0"/>
      <w:marTop w:val="0"/>
      <w:marBottom w:val="0"/>
      <w:divBdr>
        <w:top w:val="none" w:sz="0" w:space="0" w:color="auto"/>
        <w:left w:val="none" w:sz="0" w:space="0" w:color="auto"/>
        <w:bottom w:val="none" w:sz="0" w:space="0" w:color="auto"/>
        <w:right w:val="none" w:sz="0" w:space="0" w:color="auto"/>
      </w:divBdr>
    </w:div>
    <w:div w:id="208735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rytis.unglinikas@kalejimai.lt"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gintautas.kazlauskas@kalejimai.lt"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iedrius.jauksa@kalejimai.lt" TargetMode="External"/><Relationship Id="rId5" Type="http://schemas.openxmlformats.org/officeDocument/2006/relationships/numbering" Target="numbering.xml"/><Relationship Id="rId15" Type="http://schemas.openxmlformats.org/officeDocument/2006/relationships/hyperlink" Target="mailto:arunas.rinkevicius@kalejimai.lt"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erijus.Rackaitis@kalejimai.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as" ma:contentTypeID="0x010100C04B3667A226BA45BEAD27E3E44397EB" ma:contentTypeVersion="17" ma:contentTypeDescription="Kurkite naują dokumentą." ma:contentTypeScope="" ma:versionID="8f9f18352a6bf567ca5baebd26dfa3c3">
  <xsd:schema xmlns:xsd="http://www.w3.org/2001/XMLSchema" xmlns:xs="http://www.w3.org/2001/XMLSchema" xmlns:p="http://schemas.microsoft.com/office/2006/metadata/properties" xmlns:ns2="e6a19158-d0d1-40c5-9a1c-07b30edafd5b" xmlns:ns3="63c83698-8997-4e50-a507-89ca86912937" targetNamespace="http://schemas.microsoft.com/office/2006/metadata/properties" ma:root="true" ma:fieldsID="6483ab9f8174b4ad8de1b39adc7282f8" ns2:_="" ns3:_="">
    <xsd:import namespace="e6a19158-d0d1-40c5-9a1c-07b30edafd5b"/>
    <xsd:import namespace="63c83698-8997-4e50-a507-89ca8691293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Skai_x010d_iu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a19158-d0d1-40c5-9a1c-07b30edafd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c1375f84-8723-4cca-993f-d8caf4e185f2"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Skai_x010d_ius" ma:index="22" nillable="true" ma:displayName="Skaičius" ma:format="Dropdown" ma:internalName="Skai_x010d_ius"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Atsijungimo būsena" ma:internalName="Atsijungimo_x0020_b_x016b_sena">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c83698-8997-4e50-a507-89ca86912937"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bccb03-f967-4ddc-938e-11d7396dc1b2}" ma:internalName="TaxCatchAll" ma:showField="CatchAllData" ma:web="63c83698-8997-4e50-a507-89ca8691293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kai_x010d_ius xmlns="e6a19158-d0d1-40c5-9a1c-07b30edafd5b" xsi:nil="true"/>
    <TaxCatchAll xmlns="63c83698-8997-4e50-a507-89ca86912937" xsi:nil="true"/>
    <lcf76f155ced4ddcb4097134ff3c332f xmlns="e6a19158-d0d1-40c5-9a1c-07b30edafd5b">
      <Terms xmlns="http://schemas.microsoft.com/office/infopath/2007/PartnerControls"/>
    </lcf76f155ced4ddcb4097134ff3c332f>
    <_Flow_SignoffStatus xmlns="e6a19158-d0d1-40c5-9a1c-07b30edafd5b" xsi:nil="true"/>
  </documentManagement>
</p:properties>
</file>

<file path=customXml/itemProps1.xml><?xml version="1.0" encoding="utf-8"?>
<ds:datastoreItem xmlns:ds="http://schemas.openxmlformats.org/officeDocument/2006/customXml" ds:itemID="{C3AEA41F-0204-4B33-9940-34F3D1A2B211}">
  <ds:schemaRefs>
    <ds:schemaRef ds:uri="http://schemas.openxmlformats.org/officeDocument/2006/bibliography"/>
  </ds:schemaRefs>
</ds:datastoreItem>
</file>

<file path=customXml/itemProps2.xml><?xml version="1.0" encoding="utf-8"?>
<ds:datastoreItem xmlns:ds="http://schemas.openxmlformats.org/officeDocument/2006/customXml" ds:itemID="{75E9EEA6-7E5A-4232-A420-01A76B55C7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a19158-d0d1-40c5-9a1c-07b30edafd5b"/>
    <ds:schemaRef ds:uri="63c83698-8997-4e50-a507-89ca86912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683053-583D-4DF6-97F8-5BB8A97E4436}">
  <ds:schemaRefs>
    <ds:schemaRef ds:uri="http://schemas.microsoft.com/sharepoint/v3/contenttype/forms"/>
  </ds:schemaRefs>
</ds:datastoreItem>
</file>

<file path=customXml/itemProps4.xml><?xml version="1.0" encoding="utf-8"?>
<ds:datastoreItem xmlns:ds="http://schemas.openxmlformats.org/officeDocument/2006/customXml" ds:itemID="{74A95C35-7AD8-4A5F-8BAC-B4C746CAD6F1}">
  <ds:schemaRefs>
    <ds:schemaRef ds:uri="http://schemas.microsoft.com/office/2006/metadata/properties"/>
    <ds:schemaRef ds:uri="http://schemas.microsoft.com/office/infopath/2007/PartnerControls"/>
    <ds:schemaRef ds:uri="e6a19158-d0d1-40c5-9a1c-07b30edafd5b"/>
    <ds:schemaRef ds:uri="63c83698-8997-4e50-a507-89ca86912937"/>
  </ds:schemaRefs>
</ds:datastoreItem>
</file>

<file path=docProps/app.xml><?xml version="1.0" encoding="utf-8"?>
<Properties xmlns="http://schemas.openxmlformats.org/officeDocument/2006/extended-properties" xmlns:vt="http://schemas.openxmlformats.org/officeDocument/2006/docPropsVTypes">
  <Template>Normal</Template>
  <TotalTime>1368</TotalTime>
  <Pages>13</Pages>
  <Words>26889</Words>
  <Characters>15328</Characters>
  <Application>Microsoft Office Word</Application>
  <DocSecurity>0</DocSecurity>
  <Lines>127</Lines>
  <Paragraphs>84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42133</CharactersWithSpaces>
  <SharedDoc>false</SharedDoc>
  <HLinks>
    <vt:vector size="36" baseType="variant">
      <vt:variant>
        <vt:i4>5046314</vt:i4>
      </vt:variant>
      <vt:variant>
        <vt:i4>15</vt:i4>
      </vt:variant>
      <vt:variant>
        <vt:i4>0</vt:i4>
      </vt:variant>
      <vt:variant>
        <vt:i4>5</vt:i4>
      </vt:variant>
      <vt:variant>
        <vt:lpwstr>mailto:arunas.rinkevicius@kalejimai.lt</vt:lpwstr>
      </vt:variant>
      <vt:variant>
        <vt:lpwstr/>
      </vt:variant>
      <vt:variant>
        <vt:i4>1376373</vt:i4>
      </vt:variant>
      <vt:variant>
        <vt:i4>12</vt:i4>
      </vt:variant>
      <vt:variant>
        <vt:i4>0</vt:i4>
      </vt:variant>
      <vt:variant>
        <vt:i4>5</vt:i4>
      </vt:variant>
      <vt:variant>
        <vt:lpwstr>mailto:Nerijus.Rackaitis@kalejimai.Lt</vt:lpwstr>
      </vt:variant>
      <vt:variant>
        <vt:lpwstr/>
      </vt:variant>
      <vt:variant>
        <vt:i4>7471109</vt:i4>
      </vt:variant>
      <vt:variant>
        <vt:i4>9</vt:i4>
      </vt:variant>
      <vt:variant>
        <vt:i4>0</vt:i4>
      </vt:variant>
      <vt:variant>
        <vt:i4>5</vt:i4>
      </vt:variant>
      <vt:variant>
        <vt:lpwstr>mailto:rytis.unglinikas@kalejimai.lt</vt:lpwstr>
      </vt:variant>
      <vt:variant>
        <vt:lpwstr/>
      </vt:variant>
      <vt:variant>
        <vt:i4>7929864</vt:i4>
      </vt:variant>
      <vt:variant>
        <vt:i4>6</vt:i4>
      </vt:variant>
      <vt:variant>
        <vt:i4>0</vt:i4>
      </vt:variant>
      <vt:variant>
        <vt:i4>5</vt:i4>
      </vt:variant>
      <vt:variant>
        <vt:lpwstr>mailto:gintautas.kazlauskas@kalejimai.lt</vt:lpwstr>
      </vt:variant>
      <vt:variant>
        <vt:lpwstr/>
      </vt:variant>
      <vt:variant>
        <vt:i4>5374011</vt:i4>
      </vt:variant>
      <vt:variant>
        <vt:i4>3</vt:i4>
      </vt:variant>
      <vt:variant>
        <vt:i4>0</vt:i4>
      </vt:variant>
      <vt:variant>
        <vt:i4>5</vt:i4>
      </vt:variant>
      <vt:variant>
        <vt:lpwstr>mailto:darius.valatka@kalejimai.lt</vt:lpwstr>
      </vt:variant>
      <vt:variant>
        <vt:lpwstr/>
      </vt:variant>
      <vt:variant>
        <vt:i4>2555987</vt:i4>
      </vt:variant>
      <vt:variant>
        <vt:i4>0</vt:i4>
      </vt:variant>
      <vt:variant>
        <vt:i4>0</vt:i4>
      </vt:variant>
      <vt:variant>
        <vt:i4>5</vt:i4>
      </vt:variant>
      <vt:variant>
        <vt:lpwstr>mailto:giedrius.jauksa@kalejimai.lt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Onutė Ragauskienė</dc:creator>
  <cp:lastModifiedBy>Eglė Balčienė</cp:lastModifiedBy>
  <cp:revision>609</cp:revision>
  <cp:lastPrinted>2025-03-17T11:27:00Z</cp:lastPrinted>
  <dcterms:created xsi:type="dcterms:W3CDTF">2026-07-29T11:42:00Z</dcterms:created>
  <dcterms:modified xsi:type="dcterms:W3CDTF">2026-10-28T09:47:00Z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0x010100C04B3667A226BA45BEAD27E3E44397EB</vt:lpwstr>
  </property>
  <property fmtid="{D5CDD505-2E9C-101B-9397-08002B2CF9AE}" pid="3" name="MediaServiceImageTags">
    <vt:lpwstr/>
  </property>
</Properties>
</file>