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F74D1" w14:textId="77777777" w:rsidR="009223E0" w:rsidRDefault="007F03C1" w:rsidP="007F03C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VĮ</w:t>
      </w:r>
      <w:r w:rsidRPr="005B115F">
        <w:rPr>
          <w:rFonts w:asciiTheme="minorHAnsi" w:hAnsiTheme="minorHAnsi" w:cstheme="minorHAnsi"/>
        </w:rPr>
        <w:t xml:space="preserve"> </w:t>
      </w:r>
      <w:r w:rsidR="009223E0">
        <w:rPr>
          <w:rFonts w:asciiTheme="minorHAnsi" w:hAnsiTheme="minorHAnsi" w:cstheme="minorHAnsi"/>
        </w:rPr>
        <w:t xml:space="preserve"> Valstybinių miškų urėdijos </w:t>
      </w:r>
    </w:p>
    <w:p w14:paraId="04A7C4BC" w14:textId="143D6EDE" w:rsidR="007F03C1" w:rsidRPr="005B115F" w:rsidRDefault="009223E0" w:rsidP="007F03C1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Mažeikių regioniniam padaliniui</w:t>
      </w:r>
    </w:p>
    <w:p w14:paraId="33330550" w14:textId="77777777" w:rsidR="007F03C1" w:rsidRPr="005B115F" w:rsidRDefault="007F03C1" w:rsidP="007F03C1">
      <w:pPr>
        <w:jc w:val="center"/>
        <w:rPr>
          <w:rFonts w:asciiTheme="minorHAnsi" w:hAnsiTheme="minorHAnsi" w:cstheme="minorHAnsi"/>
          <w:b/>
        </w:rPr>
      </w:pPr>
    </w:p>
    <w:p w14:paraId="475F9D90" w14:textId="77777777" w:rsidR="007F03C1" w:rsidRPr="005B115F" w:rsidRDefault="007F03C1" w:rsidP="007F03C1">
      <w:pPr>
        <w:jc w:val="center"/>
        <w:rPr>
          <w:rFonts w:asciiTheme="minorHAnsi" w:hAnsiTheme="minorHAnsi" w:cstheme="minorHAnsi"/>
          <w:b/>
        </w:rPr>
      </w:pPr>
      <w:r w:rsidRPr="005B115F">
        <w:rPr>
          <w:rFonts w:asciiTheme="minorHAnsi" w:hAnsiTheme="minorHAnsi" w:cstheme="minorHAnsi"/>
          <w:b/>
        </w:rPr>
        <w:t>PASIŪLYMAS</w:t>
      </w:r>
    </w:p>
    <w:p w14:paraId="3A2C6C70" w14:textId="5DB4718E" w:rsidR="007F03C1" w:rsidRPr="005B115F" w:rsidRDefault="009223E0" w:rsidP="007F03C1">
      <w:pPr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</w:rPr>
        <w:t>DĖL TRAKTORIŲ IR KIT</w:t>
      </w:r>
      <w:r w:rsidR="00447170">
        <w:rPr>
          <w:rFonts w:asciiTheme="minorHAnsi" w:hAnsiTheme="minorHAnsi" w:cstheme="minorHAnsi"/>
          <w:b/>
        </w:rPr>
        <w:t>OS</w:t>
      </w:r>
      <w:r>
        <w:rPr>
          <w:rFonts w:asciiTheme="minorHAnsi" w:hAnsiTheme="minorHAnsi" w:cstheme="minorHAnsi"/>
          <w:b/>
        </w:rPr>
        <w:t xml:space="preserve"> ŽEMĖS ŪKIO TECHNIKOS</w:t>
      </w:r>
      <w:r w:rsidR="00301DBB">
        <w:rPr>
          <w:rFonts w:asciiTheme="minorHAnsi" w:hAnsiTheme="minorHAnsi" w:cstheme="minorHAnsi"/>
          <w:b/>
        </w:rPr>
        <w:t xml:space="preserve"> ATSARGINIŲ</w:t>
      </w:r>
      <w:r>
        <w:rPr>
          <w:rFonts w:asciiTheme="minorHAnsi" w:hAnsiTheme="minorHAnsi" w:cstheme="minorHAnsi"/>
          <w:b/>
        </w:rPr>
        <w:t xml:space="preserve"> DALIŲ IR REMONTO </w:t>
      </w:r>
      <w:r w:rsidR="0061436D">
        <w:rPr>
          <w:rFonts w:asciiTheme="minorHAnsi" w:hAnsiTheme="minorHAnsi" w:cstheme="minorHAnsi"/>
          <w:b/>
        </w:rPr>
        <w:t xml:space="preserve">BEI PRIEŽIŪROS </w:t>
      </w:r>
      <w:r>
        <w:rPr>
          <w:rFonts w:asciiTheme="minorHAnsi" w:hAnsiTheme="minorHAnsi" w:cstheme="minorHAnsi"/>
          <w:b/>
        </w:rPr>
        <w:t xml:space="preserve">PASLAUGŲ PIRKIMO </w:t>
      </w:r>
    </w:p>
    <w:p w14:paraId="5548D755" w14:textId="77777777" w:rsidR="007F03C1" w:rsidRPr="005B115F" w:rsidRDefault="007F03C1" w:rsidP="007F03C1">
      <w:pPr>
        <w:shd w:val="clear" w:color="auto" w:fill="FFFFFF"/>
        <w:jc w:val="center"/>
        <w:rPr>
          <w:rFonts w:asciiTheme="minorHAnsi" w:hAnsiTheme="minorHAnsi" w:cstheme="minorHAnsi"/>
          <w:szCs w:val="22"/>
        </w:rPr>
      </w:pPr>
    </w:p>
    <w:p w14:paraId="6679BF21" w14:textId="77777777" w:rsidR="007F03C1" w:rsidRPr="005B115F" w:rsidRDefault="007F03C1" w:rsidP="007F03C1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5B115F">
        <w:rPr>
          <w:rFonts w:asciiTheme="minorHAnsi" w:hAnsiTheme="minorHAnsi" w:cstheme="minorHAnsi"/>
          <w:sz w:val="20"/>
          <w:szCs w:val="20"/>
        </w:rPr>
        <w:t>____________</w:t>
      </w:r>
      <w:r w:rsidRPr="005B115F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5B115F">
        <w:rPr>
          <w:rFonts w:asciiTheme="minorHAnsi" w:hAnsiTheme="minorHAnsi" w:cstheme="minorHAnsi"/>
          <w:sz w:val="20"/>
          <w:szCs w:val="20"/>
        </w:rPr>
        <w:t>Nr.______</w:t>
      </w:r>
    </w:p>
    <w:p w14:paraId="67A63A5D" w14:textId="77777777" w:rsidR="007F03C1" w:rsidRPr="005B115F" w:rsidRDefault="007F03C1" w:rsidP="007F03C1">
      <w:pPr>
        <w:shd w:val="clear" w:color="auto" w:fill="FFFFFF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5B115F">
        <w:rPr>
          <w:rFonts w:asciiTheme="minorHAnsi" w:hAnsiTheme="minorHAnsi" w:cstheme="minorHAnsi"/>
          <w:bCs/>
          <w:color w:val="000000"/>
          <w:sz w:val="20"/>
          <w:szCs w:val="20"/>
        </w:rPr>
        <w:t>(Data)</w:t>
      </w:r>
    </w:p>
    <w:p w14:paraId="6F19F8C5" w14:textId="77777777" w:rsidR="007F03C1" w:rsidRPr="005B115F" w:rsidRDefault="007F03C1" w:rsidP="007F03C1">
      <w:pPr>
        <w:shd w:val="clear" w:color="auto" w:fill="FFFFFF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5B115F">
        <w:rPr>
          <w:rFonts w:asciiTheme="minorHAnsi" w:hAnsiTheme="minorHAnsi" w:cstheme="minorHAnsi"/>
          <w:bCs/>
          <w:color w:val="000000"/>
          <w:sz w:val="20"/>
          <w:szCs w:val="20"/>
        </w:rPr>
        <w:t>_____________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mesti</w:t>
      </w:r>
    </w:p>
    <w:p w14:paraId="5269887D" w14:textId="77777777" w:rsidR="007F03C1" w:rsidRPr="005B115F" w:rsidRDefault="007F03C1" w:rsidP="007F03C1">
      <w:pPr>
        <w:shd w:val="clear" w:color="auto" w:fill="FFFFFF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5B115F">
        <w:rPr>
          <w:rFonts w:asciiTheme="minorHAnsi" w:hAnsiTheme="minorHAnsi" w:cstheme="minorHAnsi"/>
          <w:bCs/>
          <w:color w:val="000000"/>
          <w:sz w:val="20"/>
          <w:szCs w:val="20"/>
        </w:rPr>
        <w:t>(Sudarymo vieta)</w:t>
      </w:r>
    </w:p>
    <w:p w14:paraId="35A6050B" w14:textId="77777777" w:rsidR="007F03C1" w:rsidRPr="005B115F" w:rsidRDefault="007F03C1" w:rsidP="007F03C1">
      <w:pPr>
        <w:pStyle w:val="Paantrat"/>
        <w:spacing w:before="60" w:after="60"/>
        <w:rPr>
          <w:rFonts w:asciiTheme="minorHAnsi" w:hAnsiTheme="minorHAnsi" w:cs="Arial"/>
          <w:bCs/>
          <w:color w:val="000000" w:themeColor="text1"/>
          <w:u w:val="none"/>
          <w:vertAlign w:val="superscript"/>
          <w:lang w:val="lt-LT"/>
        </w:rPr>
      </w:pPr>
    </w:p>
    <w:p w14:paraId="3D1C4479" w14:textId="77777777" w:rsidR="007F03C1" w:rsidRPr="005B115F" w:rsidRDefault="007F03C1" w:rsidP="007F03C1">
      <w:pPr>
        <w:pStyle w:val="Antrat1"/>
        <w:numPr>
          <w:ilvl w:val="0"/>
          <w:numId w:val="1"/>
        </w:numPr>
        <w:spacing w:before="60"/>
        <w:jc w:val="center"/>
        <w:rPr>
          <w:rFonts w:asciiTheme="minorHAnsi" w:hAnsiTheme="minorHAnsi" w:cs="Arial"/>
          <w:b w:val="0"/>
          <w:bCs/>
        </w:rPr>
      </w:pPr>
      <w:bookmarkStart w:id="0" w:name="_Toc329443224"/>
      <w:bookmarkStart w:id="1" w:name="_Toc147739116"/>
      <w:r w:rsidRPr="005B115F">
        <w:rPr>
          <w:rFonts w:asciiTheme="minorHAnsi" w:hAnsiTheme="minorHAnsi" w:cs="Arial"/>
          <w:bCs/>
        </w:rPr>
        <w:t>INFORMACIJA APIE TIEKĖJĄ</w:t>
      </w:r>
      <w:bookmarkEnd w:id="0"/>
    </w:p>
    <w:p w14:paraId="007BA8C2" w14:textId="77777777" w:rsidR="007F03C1" w:rsidRPr="005B115F" w:rsidRDefault="007F03C1" w:rsidP="007F03C1"/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7F03C1" w:rsidRPr="005B115F" w14:paraId="390DA307" w14:textId="77777777" w:rsidTr="00366B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C2F1" w14:textId="77777777" w:rsidR="007F03C1" w:rsidRPr="005B115F" w:rsidRDefault="007F03C1" w:rsidP="00366B46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4E53" w14:textId="77777777" w:rsidR="007F03C1" w:rsidRPr="005B115F" w:rsidRDefault="007F03C1" w:rsidP="00366B46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03C1" w:rsidRPr="005B115F" w14:paraId="245DEBB6" w14:textId="77777777" w:rsidTr="00366B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0FB5" w14:textId="77777777" w:rsidR="007F03C1" w:rsidRPr="005B115F" w:rsidRDefault="007F03C1" w:rsidP="00366B46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sz w:val="22"/>
                <w:szCs w:val="22"/>
              </w:rPr>
              <w:t xml:space="preserve">Tiekėjo arba tiekėjo grupės narių juridinio asmens kodas (-ai) </w:t>
            </w:r>
            <w:r w:rsidRPr="005B115F">
              <w:rPr>
                <w:rFonts w:asciiTheme="minorHAnsi" w:hAnsiTheme="minorHAnsi" w:cstheme="minorHAnsi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71E9" w14:textId="77777777" w:rsidR="007F03C1" w:rsidRPr="005B115F" w:rsidRDefault="007F03C1" w:rsidP="00366B46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03C1" w:rsidRPr="005B115F" w14:paraId="417B43E2" w14:textId="77777777" w:rsidTr="00366B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6688" w14:textId="77777777" w:rsidR="007F03C1" w:rsidRPr="005B115F" w:rsidRDefault="007F03C1" w:rsidP="00366B46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38D7" w14:textId="77777777" w:rsidR="007F03C1" w:rsidRPr="005B115F" w:rsidRDefault="007F03C1" w:rsidP="00366B46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03C1" w:rsidRPr="005B115F" w14:paraId="27623653" w14:textId="77777777" w:rsidTr="00366B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FC49" w14:textId="77777777" w:rsidR="007F03C1" w:rsidRPr="005B115F" w:rsidRDefault="007F03C1" w:rsidP="00366B46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Tiekėjų grupės narys, atstovaujantis arba vadovaujantis  tiekėjų grupei </w:t>
            </w:r>
            <w:r w:rsidRPr="005B115F">
              <w:rPr>
                <w:rFonts w:asciiTheme="minorHAnsi" w:hAnsiTheme="minorHAnsi" w:cstheme="minorHAnsi"/>
                <w:i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456D" w14:textId="77777777" w:rsidR="007F03C1" w:rsidRPr="005B115F" w:rsidRDefault="007F03C1" w:rsidP="00366B46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03C1" w:rsidRPr="005B115F" w14:paraId="098BD892" w14:textId="77777777" w:rsidTr="00366B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F89B" w14:textId="77777777" w:rsidR="007F03C1" w:rsidRPr="005B115F" w:rsidRDefault="007F03C1" w:rsidP="00366B46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sz w:val="22"/>
                <w:szCs w:val="22"/>
              </w:rPr>
              <w:t xml:space="preserve">Tiekėjo arba </w:t>
            </w:r>
            <w:r w:rsidRPr="005B115F">
              <w:rPr>
                <w:rFonts w:asciiTheme="minorHAnsi" w:eastAsia="Calibri" w:hAnsiTheme="minorHAnsi" w:cstheme="minorHAnsi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1D9C" w14:textId="77777777" w:rsidR="007F03C1" w:rsidRPr="005B115F" w:rsidRDefault="007F03C1" w:rsidP="00366B46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03C1" w:rsidRPr="005B115F" w14:paraId="1E636E23" w14:textId="77777777" w:rsidTr="00366B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05EC" w14:textId="77777777" w:rsidR="007F03C1" w:rsidRPr="005B115F" w:rsidRDefault="007F03C1" w:rsidP="00366B46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Tiekėjo arba atstovaujančio tiekėjų grupės nario </w:t>
            </w:r>
            <w:r w:rsidRPr="005B115F">
              <w:rPr>
                <w:rFonts w:asciiTheme="minorHAnsi" w:hAnsiTheme="minorHAnsi" w:cstheme="minorHAnsi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0101" w14:textId="77777777" w:rsidR="007F03C1" w:rsidRPr="005B115F" w:rsidRDefault="007F03C1" w:rsidP="00366B46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03C1" w:rsidRPr="005B115F" w14:paraId="286FE555" w14:textId="77777777" w:rsidTr="00366B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0868" w14:textId="77777777" w:rsidR="007F03C1" w:rsidRPr="005B115F" w:rsidRDefault="007F03C1" w:rsidP="00366B46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79DC" w14:textId="77777777" w:rsidR="007F03C1" w:rsidRPr="005B115F" w:rsidRDefault="007F03C1" w:rsidP="00366B46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03C1" w:rsidRPr="005B115F" w14:paraId="1A43B208" w14:textId="77777777" w:rsidTr="00366B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C3D2" w14:textId="77777777" w:rsidR="007F03C1" w:rsidRPr="005B115F" w:rsidRDefault="007F03C1" w:rsidP="00366B46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62AFF">
              <w:rPr>
                <w:rFonts w:ascii="Calibri" w:hAnsi="Calibri" w:cs="Calibri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363D" w14:textId="77777777" w:rsidR="007F03C1" w:rsidRPr="005B115F" w:rsidRDefault="007F03C1" w:rsidP="00366B46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1197BA" w14:textId="77777777" w:rsidR="007F03C1" w:rsidRPr="005B115F" w:rsidRDefault="007F03C1" w:rsidP="007F03C1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Theme="minorHAnsi" w:hAnsiTheme="minorHAnsi" w:cs="Arial"/>
          <w:iCs/>
        </w:rPr>
      </w:pPr>
    </w:p>
    <w:p w14:paraId="67F68499" w14:textId="77777777" w:rsidR="007F03C1" w:rsidRPr="005B115F" w:rsidRDefault="007F03C1" w:rsidP="007F03C1">
      <w:pPr>
        <w:pStyle w:val="Antrat1"/>
        <w:numPr>
          <w:ilvl w:val="0"/>
          <w:numId w:val="1"/>
        </w:numPr>
        <w:spacing w:before="60"/>
        <w:jc w:val="center"/>
        <w:rPr>
          <w:rFonts w:asciiTheme="minorHAnsi" w:hAnsiTheme="minorHAnsi" w:cs="Arial"/>
          <w:b w:val="0"/>
          <w:bCs/>
        </w:rPr>
      </w:pPr>
      <w:bookmarkStart w:id="2" w:name="_Toc329443227"/>
      <w:r w:rsidRPr="005B115F">
        <w:rPr>
          <w:rFonts w:asciiTheme="minorHAnsi" w:hAnsiTheme="minorHAnsi" w:cs="Arial"/>
          <w:bCs/>
        </w:rPr>
        <w:t xml:space="preserve">INFORMACIJA APIE </w:t>
      </w:r>
      <w:r>
        <w:rPr>
          <w:rFonts w:asciiTheme="minorHAnsi" w:hAnsiTheme="minorHAnsi" w:cs="Arial"/>
          <w:bCs/>
        </w:rPr>
        <w:t>/</w:t>
      </w:r>
      <w:r w:rsidRPr="005B115F">
        <w:rPr>
          <w:rFonts w:asciiTheme="minorHAnsi" w:hAnsiTheme="minorHAnsi" w:cs="Arial"/>
          <w:bCs/>
        </w:rPr>
        <w:t>ŪKIO SUBJEKTUS IR</w:t>
      </w:r>
      <w:r>
        <w:rPr>
          <w:rFonts w:asciiTheme="minorHAnsi" w:hAnsiTheme="minorHAnsi" w:cs="Arial"/>
          <w:bCs/>
        </w:rPr>
        <w:t>/</w:t>
      </w:r>
      <w:r w:rsidRPr="005B115F">
        <w:rPr>
          <w:rFonts w:asciiTheme="minorHAnsi" w:hAnsiTheme="minorHAnsi" w:cs="Arial"/>
          <w:bCs/>
        </w:rPr>
        <w:t xml:space="preserve"> SUBTIEKĖJUS</w:t>
      </w:r>
      <w:bookmarkEnd w:id="2"/>
    </w:p>
    <w:p w14:paraId="423EF0F2" w14:textId="55DAD04B" w:rsidR="007F03C1" w:rsidRPr="005B115F" w:rsidRDefault="009223E0" w:rsidP="009223E0">
      <w:pPr>
        <w:spacing w:before="60" w:after="60"/>
        <w:jc w:val="both"/>
        <w:rPr>
          <w:rFonts w:asciiTheme="minorHAnsi" w:eastAsia="Calibri" w:hAnsiTheme="minorHAnsi"/>
          <w:color w:val="000000" w:themeColor="text1"/>
          <w:sz w:val="22"/>
          <w:szCs w:val="22"/>
        </w:rPr>
      </w:pPr>
      <w:r w:rsidRPr="005B115F">
        <w:rPr>
          <w:rFonts w:asciiTheme="minorHAnsi" w:eastAsia="Calibri" w:hAnsiTheme="minorHAnsi"/>
          <w:color w:val="000000" w:themeColor="text1"/>
          <w:sz w:val="22"/>
          <w:szCs w:val="22"/>
        </w:rPr>
        <w:t xml:space="preserve"> </w:t>
      </w:r>
    </w:p>
    <w:p w14:paraId="03AE4AFC" w14:textId="77777777" w:rsidR="007F03C1" w:rsidRPr="005B115F" w:rsidRDefault="007F03C1" w:rsidP="007F03C1">
      <w:pPr>
        <w:spacing w:before="60" w:after="60"/>
        <w:jc w:val="both"/>
        <w:rPr>
          <w:rFonts w:asciiTheme="minorHAnsi" w:eastAsia="Calibri" w:hAnsiTheme="minorHAnsi"/>
          <w:color w:val="000000" w:themeColor="text1"/>
          <w:sz w:val="22"/>
          <w:szCs w:val="22"/>
        </w:rPr>
      </w:pPr>
      <w:r w:rsidRPr="005B115F">
        <w:rPr>
          <w:rFonts w:asciiTheme="minorHAnsi" w:hAnsiTheme="minorHAnsi"/>
          <w:sz w:val="22"/>
          <w:szCs w:val="22"/>
        </w:rPr>
        <w:t>Subtiekėjai ir jiems perduodama vykdyti pirkimo sutarties dalis</w:t>
      </w:r>
      <w:r w:rsidRPr="005B115F">
        <w:rPr>
          <w:rFonts w:asciiTheme="minorHAnsi" w:eastAsia="Calibri" w:hAnsiTheme="minorHAnsi"/>
          <w:color w:val="000000" w:themeColor="text1"/>
          <w:sz w:val="22"/>
          <w:szCs w:val="22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7F03C1" w:rsidRPr="005B115F" w14:paraId="2A3A0125" w14:textId="77777777" w:rsidTr="005B2CDD">
        <w:tc>
          <w:tcPr>
            <w:tcW w:w="656" w:type="dxa"/>
            <w:shd w:val="clear" w:color="auto" w:fill="70AD47" w:themeFill="accent6"/>
          </w:tcPr>
          <w:p w14:paraId="507F5B92" w14:textId="77777777" w:rsidR="007F03C1" w:rsidRPr="005B115F" w:rsidRDefault="007F03C1" w:rsidP="00366B46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639" w:type="dxa"/>
            <w:shd w:val="clear" w:color="auto" w:fill="70AD47" w:themeFill="accent6"/>
          </w:tcPr>
          <w:p w14:paraId="40E8C874" w14:textId="21F3C727" w:rsidR="007F03C1" w:rsidRPr="005B115F" w:rsidRDefault="007F03C1" w:rsidP="00366B46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Subtiekėjo pavadinima</w:t>
            </w:r>
            <w:r w:rsidR="009223E0">
              <w:rPr>
                <w:rFonts w:asciiTheme="minorHAnsi" w:hAnsiTheme="minorHAnsi" w:cs="Arial"/>
                <w:b/>
                <w:sz w:val="22"/>
                <w:szCs w:val="22"/>
              </w:rPr>
              <w:t>s/Fizinio asmens vardas, pavardė (individualios veiklos vykdymo pažymos Nr.)</w:t>
            </w:r>
            <w:r w:rsidRPr="005B115F">
              <w:rPr>
                <w:rStyle w:val="Puslapioinaosnuoroda"/>
                <w:rFonts w:asciiTheme="minorHAnsi" w:hAnsiTheme="minorHAnsi" w:cs="Arial"/>
                <w:b/>
                <w:color w:val="FF0000"/>
                <w:sz w:val="22"/>
                <w:szCs w:val="22"/>
              </w:rPr>
              <w:footnoteReference w:id="1"/>
            </w:r>
          </w:p>
        </w:tc>
        <w:tc>
          <w:tcPr>
            <w:tcW w:w="3424" w:type="dxa"/>
            <w:shd w:val="clear" w:color="auto" w:fill="70AD47" w:themeFill="accent6"/>
          </w:tcPr>
          <w:p w14:paraId="3D5EF0DE" w14:textId="77777777" w:rsidR="007F03C1" w:rsidRPr="005B115F" w:rsidRDefault="007F03C1" w:rsidP="00366B46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Pirkimo objekto dalies, perduodamos vykdyti subtiekėjui, aprašymas</w:t>
            </w:r>
          </w:p>
        </w:tc>
        <w:tc>
          <w:tcPr>
            <w:tcW w:w="2909" w:type="dxa"/>
            <w:shd w:val="clear" w:color="auto" w:fill="70AD47" w:themeFill="accent6"/>
          </w:tcPr>
          <w:p w14:paraId="7E4B4F9C" w14:textId="77777777" w:rsidR="007F03C1" w:rsidRPr="005B115F" w:rsidRDefault="007F03C1" w:rsidP="00366B46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Procentas perduodamos vykdyti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5B11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irkimo objekto dalies nuo pasiūlymo kainos su PVM </w:t>
            </w:r>
            <w:r w:rsidRPr="005B115F">
              <w:rPr>
                <w:rFonts w:asciiTheme="minorHAnsi" w:hAnsiTheme="minorHAnsi" w:cstheme="minorHAnsi"/>
                <w:i/>
                <w:sz w:val="22"/>
                <w:szCs w:val="22"/>
              </w:rPr>
              <w:t>(pildoma, jei ūkio subjektas vykdys sutartį)</w:t>
            </w:r>
          </w:p>
        </w:tc>
      </w:tr>
      <w:tr w:rsidR="007F03C1" w:rsidRPr="005B115F" w14:paraId="50BC5C23" w14:textId="77777777" w:rsidTr="00366B46">
        <w:tc>
          <w:tcPr>
            <w:tcW w:w="656" w:type="dxa"/>
          </w:tcPr>
          <w:p w14:paraId="0E4AAA75" w14:textId="77777777" w:rsidR="007F03C1" w:rsidRPr="005B115F" w:rsidRDefault="007F03C1" w:rsidP="00366B46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1.</w:t>
            </w:r>
          </w:p>
        </w:tc>
        <w:tc>
          <w:tcPr>
            <w:tcW w:w="2639" w:type="dxa"/>
          </w:tcPr>
          <w:p w14:paraId="6179FEF4" w14:textId="77777777" w:rsidR="007F03C1" w:rsidRPr="005B115F" w:rsidRDefault="007F03C1" w:rsidP="00366B46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2036B62D" w14:textId="77777777" w:rsidR="007F03C1" w:rsidRPr="005B115F" w:rsidRDefault="007F03C1" w:rsidP="00366B46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6DF7A686" w14:textId="77777777" w:rsidR="007F03C1" w:rsidRPr="005B115F" w:rsidRDefault="007F03C1" w:rsidP="00366B46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F03C1" w:rsidRPr="005B115F" w14:paraId="1EAACA2C" w14:textId="77777777" w:rsidTr="00366B46">
        <w:tc>
          <w:tcPr>
            <w:tcW w:w="656" w:type="dxa"/>
          </w:tcPr>
          <w:p w14:paraId="6527957C" w14:textId="77777777" w:rsidR="007F03C1" w:rsidRPr="005B115F" w:rsidRDefault="007F03C1" w:rsidP="00366B46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2639" w:type="dxa"/>
          </w:tcPr>
          <w:p w14:paraId="3A9EB008" w14:textId="77777777" w:rsidR="007F03C1" w:rsidRPr="005B115F" w:rsidRDefault="007F03C1" w:rsidP="00366B46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74D3F1A7" w14:textId="77777777" w:rsidR="007F03C1" w:rsidRPr="005B115F" w:rsidRDefault="007F03C1" w:rsidP="00366B46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01EA9034" w14:textId="77777777" w:rsidR="007F03C1" w:rsidRPr="005B115F" w:rsidRDefault="007F03C1" w:rsidP="00366B46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F03C1" w:rsidRPr="005B115F" w14:paraId="71139584" w14:textId="77777777" w:rsidTr="00366B46">
        <w:tc>
          <w:tcPr>
            <w:tcW w:w="656" w:type="dxa"/>
          </w:tcPr>
          <w:p w14:paraId="191AC511" w14:textId="77777777" w:rsidR="007F03C1" w:rsidRPr="005B115F" w:rsidRDefault="007F03C1" w:rsidP="00366B46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...</w:t>
            </w:r>
          </w:p>
        </w:tc>
        <w:tc>
          <w:tcPr>
            <w:tcW w:w="2639" w:type="dxa"/>
          </w:tcPr>
          <w:p w14:paraId="3306E7CE" w14:textId="77777777" w:rsidR="007F03C1" w:rsidRPr="005B115F" w:rsidRDefault="007F03C1" w:rsidP="00366B46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2AF7A061" w14:textId="77777777" w:rsidR="007F03C1" w:rsidRPr="005B115F" w:rsidRDefault="007F03C1" w:rsidP="00366B46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78D07B35" w14:textId="77777777" w:rsidR="007F03C1" w:rsidRPr="005B115F" w:rsidRDefault="007F03C1" w:rsidP="00366B46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75BCD23" w14:textId="77777777" w:rsidR="007F03C1" w:rsidRDefault="007F03C1" w:rsidP="007F03C1">
      <w:pPr>
        <w:spacing w:before="60" w:after="60"/>
        <w:jc w:val="both"/>
        <w:rPr>
          <w:rFonts w:asciiTheme="minorHAnsi" w:hAnsiTheme="minorHAnsi" w:cs="Arial"/>
        </w:rPr>
      </w:pPr>
    </w:p>
    <w:p w14:paraId="37D965A6" w14:textId="77777777" w:rsidR="007F03C1" w:rsidRPr="005B115F" w:rsidRDefault="007F03C1" w:rsidP="007F03C1">
      <w:pPr>
        <w:pStyle w:val="Antrat1"/>
        <w:numPr>
          <w:ilvl w:val="0"/>
          <w:numId w:val="1"/>
        </w:numPr>
        <w:spacing w:before="60"/>
        <w:jc w:val="center"/>
        <w:rPr>
          <w:rFonts w:asciiTheme="minorHAnsi" w:hAnsiTheme="minorHAnsi" w:cs="Arial"/>
          <w:b w:val="0"/>
          <w:color w:val="000000" w:themeColor="text1"/>
        </w:rPr>
      </w:pPr>
      <w:bookmarkStart w:id="3" w:name="_Toc329443228"/>
      <w:r w:rsidRPr="005B115F">
        <w:rPr>
          <w:rFonts w:asciiTheme="minorHAnsi" w:hAnsiTheme="minorHAnsi" w:cs="Arial"/>
          <w:color w:val="000000" w:themeColor="text1"/>
        </w:rPr>
        <w:t>PASIŪLYMO KAINA</w:t>
      </w:r>
      <w:bookmarkEnd w:id="3"/>
      <w:r w:rsidRPr="005B115F">
        <w:rPr>
          <w:rFonts w:asciiTheme="minorHAnsi" w:hAnsiTheme="minorHAnsi" w:cs="Arial"/>
          <w:color w:val="000000" w:themeColor="text1"/>
        </w:rPr>
        <w:t xml:space="preserve"> </w:t>
      </w:r>
    </w:p>
    <w:p w14:paraId="2A1D520B" w14:textId="77777777" w:rsidR="007F03C1" w:rsidRPr="005B115F" w:rsidRDefault="007F03C1" w:rsidP="007F03C1">
      <w:pPr>
        <w:rPr>
          <w:sz w:val="22"/>
          <w:szCs w:val="22"/>
        </w:rPr>
      </w:pPr>
    </w:p>
    <w:p w14:paraId="41E14770" w14:textId="476CAD4F" w:rsidR="007F03C1" w:rsidRPr="005B115F" w:rsidRDefault="007F03C1" w:rsidP="007F03C1">
      <w:pPr>
        <w:spacing w:before="60" w:after="60"/>
        <w:jc w:val="both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hAnsiTheme="minorHAnsi" w:cs="Arial"/>
          <w:sz w:val="22"/>
          <w:szCs w:val="22"/>
        </w:rPr>
        <w:t>Pasiūlymo kaina nurodoma užpildant pateiktą lentelę:</w:t>
      </w:r>
      <w:r w:rsidR="007C4126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1 lentelė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8"/>
        <w:gridCol w:w="3100"/>
        <w:gridCol w:w="2214"/>
        <w:gridCol w:w="1725"/>
        <w:gridCol w:w="1701"/>
      </w:tblGrid>
      <w:tr w:rsidR="005B2CDD" w:rsidRPr="005B115F" w14:paraId="1CE25FAA" w14:textId="77777777" w:rsidTr="005B2CDD">
        <w:trPr>
          <w:trHeight w:val="309"/>
        </w:trPr>
        <w:tc>
          <w:tcPr>
            <w:tcW w:w="888" w:type="dxa"/>
            <w:shd w:val="clear" w:color="auto" w:fill="70AD47" w:themeFill="accent6"/>
            <w:vAlign w:val="center"/>
          </w:tcPr>
          <w:p w14:paraId="7A7E6C8D" w14:textId="12FB85B7" w:rsidR="007C4126" w:rsidRPr="005B115F" w:rsidRDefault="007C4126" w:rsidP="007C4126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A2DD8">
              <w:rPr>
                <w:rFonts w:ascii="Arial" w:eastAsia="Calibri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100" w:type="dxa"/>
            <w:shd w:val="clear" w:color="auto" w:fill="70AD47" w:themeFill="accent6"/>
            <w:vAlign w:val="center"/>
          </w:tcPr>
          <w:p w14:paraId="5F174765" w14:textId="41E5AED9" w:rsidR="007C4126" w:rsidRPr="005B115F" w:rsidRDefault="007C4126" w:rsidP="007C4126">
            <w:pPr>
              <w:spacing w:before="60" w:after="60"/>
              <w:jc w:val="center"/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EA2DD8">
              <w:rPr>
                <w:rFonts w:ascii="Arial" w:eastAsia="Calibri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2214" w:type="dxa"/>
            <w:shd w:val="clear" w:color="auto" w:fill="70AD47" w:themeFill="accent6"/>
            <w:vAlign w:val="center"/>
          </w:tcPr>
          <w:p w14:paraId="1B1AD65E" w14:textId="565EA7CB" w:rsidR="007C4126" w:rsidRPr="00E86B9A" w:rsidRDefault="007C4126" w:rsidP="007C4126">
            <w:pPr>
              <w:spacing w:before="60" w:after="60"/>
              <w:jc w:val="center"/>
              <w:rPr>
                <w:rFonts w:asciiTheme="minorHAnsi" w:hAnsiTheme="minorHAnsi" w:cs="Arial"/>
                <w:b/>
                <w:color w:val="7B7B7B" w:themeColor="accent3" w:themeShade="BF"/>
                <w:sz w:val="22"/>
                <w:szCs w:val="22"/>
              </w:rPr>
            </w:pPr>
            <w:r w:rsidRPr="00EA2DD8">
              <w:rPr>
                <w:rFonts w:ascii="Arial" w:eastAsia="Calibri" w:hAnsi="Arial" w:cs="Arial"/>
                <w:b/>
                <w:sz w:val="22"/>
                <w:szCs w:val="22"/>
              </w:rPr>
              <w:t xml:space="preserve">Bendra Pasiūlymo palyginamoji kaina, </w:t>
            </w:r>
            <w:r w:rsidRPr="00EA2DD8">
              <w:rPr>
                <w:rFonts w:ascii="Arial" w:eastAsia="Calibri" w:hAnsi="Arial" w:cs="Arial"/>
                <w:b/>
                <w:iCs/>
                <w:sz w:val="22"/>
                <w:szCs w:val="22"/>
              </w:rPr>
              <w:t xml:space="preserve">EUR </w:t>
            </w:r>
            <w:r w:rsidRPr="00EA2DD8">
              <w:rPr>
                <w:rFonts w:ascii="Arial" w:eastAsia="Calibri" w:hAnsi="Arial" w:cs="Arial"/>
                <w:b/>
                <w:sz w:val="22"/>
                <w:szCs w:val="22"/>
              </w:rPr>
              <w:t>be PVM*</w:t>
            </w:r>
          </w:p>
        </w:tc>
        <w:tc>
          <w:tcPr>
            <w:tcW w:w="1725" w:type="dxa"/>
            <w:shd w:val="clear" w:color="auto" w:fill="70AD47" w:themeFill="accent6"/>
            <w:vAlign w:val="center"/>
          </w:tcPr>
          <w:p w14:paraId="6F9EA478" w14:textId="347B50B6" w:rsidR="007C4126" w:rsidRPr="005B115F" w:rsidRDefault="007C4126" w:rsidP="007C4126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A2DD8">
              <w:rPr>
                <w:rFonts w:ascii="Arial" w:eastAsia="Calibri" w:hAnsi="Arial" w:cs="Arial"/>
                <w:b/>
                <w:sz w:val="22"/>
                <w:szCs w:val="22"/>
              </w:rPr>
              <w:t>PVM (21 proc.)**</w:t>
            </w:r>
          </w:p>
        </w:tc>
        <w:tc>
          <w:tcPr>
            <w:tcW w:w="1701" w:type="dxa"/>
            <w:shd w:val="clear" w:color="auto" w:fill="70AD47" w:themeFill="accent6"/>
            <w:vAlign w:val="center"/>
          </w:tcPr>
          <w:p w14:paraId="5BA562A8" w14:textId="77777777" w:rsidR="007C4126" w:rsidRPr="00EA2DD8" w:rsidRDefault="007C4126" w:rsidP="007C412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A2DD8">
              <w:rPr>
                <w:rFonts w:ascii="Arial" w:eastAsia="Calibri" w:hAnsi="Arial" w:cs="Arial"/>
                <w:b/>
                <w:sz w:val="22"/>
                <w:szCs w:val="22"/>
              </w:rPr>
              <w:t xml:space="preserve">Bendra </w:t>
            </w:r>
          </w:p>
          <w:p w14:paraId="2BB3697B" w14:textId="72C6BF23" w:rsidR="007C4126" w:rsidRPr="005B115F" w:rsidRDefault="007C4126" w:rsidP="007C4126">
            <w:pPr>
              <w:spacing w:before="60" w:after="60"/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EA2DD8">
              <w:rPr>
                <w:rFonts w:ascii="Arial" w:eastAsia="Calibri" w:hAnsi="Arial" w:cs="Arial"/>
                <w:b/>
                <w:sz w:val="22"/>
                <w:szCs w:val="22"/>
              </w:rPr>
              <w:t xml:space="preserve">Pasiūlymo palyginamoji kaina, </w:t>
            </w:r>
            <w:r w:rsidRPr="00EA2DD8">
              <w:rPr>
                <w:rFonts w:ascii="Arial" w:eastAsia="Calibri" w:hAnsi="Arial" w:cs="Arial"/>
                <w:b/>
                <w:iCs/>
                <w:sz w:val="22"/>
                <w:szCs w:val="22"/>
              </w:rPr>
              <w:t xml:space="preserve">EUR </w:t>
            </w:r>
            <w:r w:rsidRPr="00EA2DD8">
              <w:rPr>
                <w:rFonts w:ascii="Arial" w:eastAsia="Calibri" w:hAnsi="Arial" w:cs="Arial"/>
                <w:b/>
                <w:sz w:val="22"/>
                <w:szCs w:val="22"/>
              </w:rPr>
              <w:t>su PVM</w:t>
            </w:r>
            <w:r w:rsidRPr="00EA2DD8">
              <w:rPr>
                <w:rFonts w:ascii="Arial" w:eastAsia="Calibri" w:hAnsi="Arial" w:cs="Arial"/>
                <w:sz w:val="22"/>
                <w:szCs w:val="22"/>
              </w:rPr>
              <w:t>**</w:t>
            </w:r>
          </w:p>
        </w:tc>
      </w:tr>
      <w:tr w:rsidR="007F03C1" w:rsidRPr="005B115F" w14:paraId="33917D80" w14:textId="77777777" w:rsidTr="007C4126">
        <w:trPr>
          <w:trHeight w:val="296"/>
        </w:trPr>
        <w:tc>
          <w:tcPr>
            <w:tcW w:w="888" w:type="dxa"/>
            <w:vAlign w:val="center"/>
          </w:tcPr>
          <w:p w14:paraId="337CB747" w14:textId="77777777" w:rsidR="007F03C1" w:rsidRPr="005B115F" w:rsidRDefault="007F03C1" w:rsidP="00366B46">
            <w:pPr>
              <w:spacing w:before="60" w:after="60"/>
              <w:jc w:val="center"/>
              <w:rPr>
                <w:rFonts w:asciiTheme="minorHAnsi" w:hAnsiTheme="minorHAnsi" w:cs="Arial"/>
                <w:i/>
                <w:sz w:val="22"/>
                <w:szCs w:val="22"/>
                <w:lang w:val="en-US"/>
              </w:rPr>
            </w:pPr>
            <w:r w:rsidRPr="005B115F">
              <w:rPr>
                <w:rFonts w:asciiTheme="minorHAnsi" w:hAnsiTheme="minorHAnsi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100" w:type="dxa"/>
            <w:vAlign w:val="center"/>
          </w:tcPr>
          <w:p w14:paraId="528FF350" w14:textId="77777777" w:rsidR="007F03C1" w:rsidRPr="005B115F" w:rsidRDefault="007F03C1" w:rsidP="00366B46">
            <w:pPr>
              <w:spacing w:before="60" w:after="60"/>
              <w:jc w:val="center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214" w:type="dxa"/>
            <w:vAlign w:val="center"/>
          </w:tcPr>
          <w:p w14:paraId="777619B4" w14:textId="77777777" w:rsidR="007F03C1" w:rsidRPr="00E86B9A" w:rsidRDefault="007F03C1" w:rsidP="00366B46">
            <w:pPr>
              <w:spacing w:before="60" w:after="60"/>
              <w:jc w:val="center"/>
              <w:rPr>
                <w:rFonts w:asciiTheme="minorHAnsi" w:hAnsiTheme="minorHAnsi" w:cs="Arial"/>
                <w:i/>
                <w:color w:val="7B7B7B" w:themeColor="accent3" w:themeShade="BF"/>
                <w:sz w:val="22"/>
                <w:szCs w:val="22"/>
              </w:rPr>
            </w:pPr>
            <w:r w:rsidRPr="00E86B9A">
              <w:rPr>
                <w:rFonts w:asciiTheme="minorHAnsi" w:hAnsiTheme="minorHAnsi" w:cs="Arial"/>
                <w:i/>
                <w:color w:val="7B7B7B" w:themeColor="accent3" w:themeShade="BF"/>
                <w:sz w:val="22"/>
                <w:szCs w:val="22"/>
              </w:rPr>
              <w:t>3</w:t>
            </w:r>
          </w:p>
        </w:tc>
        <w:tc>
          <w:tcPr>
            <w:tcW w:w="1725" w:type="dxa"/>
            <w:vAlign w:val="center"/>
          </w:tcPr>
          <w:p w14:paraId="08C4FFD6" w14:textId="77777777" w:rsidR="007F03C1" w:rsidRPr="005B115F" w:rsidRDefault="007F03C1" w:rsidP="00366B46">
            <w:pPr>
              <w:spacing w:before="60" w:after="60"/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i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08976885" w14:textId="77777777" w:rsidR="007F03C1" w:rsidRPr="005B115F" w:rsidRDefault="007F03C1" w:rsidP="00366B46">
            <w:pPr>
              <w:spacing w:before="60" w:after="60"/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i/>
                <w:sz w:val="22"/>
                <w:szCs w:val="22"/>
              </w:rPr>
              <w:t>5</w:t>
            </w:r>
          </w:p>
        </w:tc>
      </w:tr>
      <w:tr w:rsidR="007F03C1" w:rsidRPr="005B115F" w14:paraId="07C3B5B2" w14:textId="77777777" w:rsidTr="007C4126">
        <w:tc>
          <w:tcPr>
            <w:tcW w:w="888" w:type="dxa"/>
          </w:tcPr>
          <w:p w14:paraId="6F886067" w14:textId="77777777" w:rsidR="007F03C1" w:rsidRPr="005B115F" w:rsidRDefault="007F03C1" w:rsidP="00366B46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1.</w:t>
            </w:r>
          </w:p>
        </w:tc>
        <w:tc>
          <w:tcPr>
            <w:tcW w:w="3100" w:type="dxa"/>
          </w:tcPr>
          <w:p w14:paraId="5DE74581" w14:textId="032F9CAB" w:rsidR="007F03C1" w:rsidRPr="004B2A43" w:rsidRDefault="009223E0" w:rsidP="00366B46">
            <w:pPr>
              <w:spacing w:before="60" w:after="60"/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4B2A43">
              <w:rPr>
                <w:rFonts w:asciiTheme="minorHAnsi" w:hAnsiTheme="minorHAnsi" w:cs="Arial"/>
                <w:i/>
                <w:sz w:val="22"/>
                <w:szCs w:val="22"/>
              </w:rPr>
              <w:t>Traktorių ir kit</w:t>
            </w:r>
            <w:r w:rsidR="007C4126" w:rsidRPr="004B2A43">
              <w:rPr>
                <w:rFonts w:asciiTheme="minorHAnsi" w:hAnsiTheme="minorHAnsi" w:cs="Arial"/>
                <w:i/>
                <w:sz w:val="22"/>
                <w:szCs w:val="22"/>
              </w:rPr>
              <w:t>os</w:t>
            </w:r>
            <w:r w:rsidRPr="004B2A43">
              <w:rPr>
                <w:rFonts w:asciiTheme="minorHAnsi" w:hAnsiTheme="minorHAnsi" w:cs="Arial"/>
                <w:i/>
                <w:sz w:val="22"/>
                <w:szCs w:val="22"/>
              </w:rPr>
              <w:t xml:space="preserve"> žemės ūkio technikos</w:t>
            </w:r>
            <w:r w:rsidR="00565710">
              <w:rPr>
                <w:rFonts w:asciiTheme="minorHAnsi" w:hAnsiTheme="minorHAnsi" w:cs="Arial"/>
                <w:i/>
                <w:sz w:val="22"/>
                <w:szCs w:val="22"/>
              </w:rPr>
              <w:t xml:space="preserve"> atsarginės</w:t>
            </w:r>
            <w:r w:rsidRPr="004B2A43">
              <w:rPr>
                <w:rFonts w:asciiTheme="minorHAnsi" w:hAnsiTheme="minorHAnsi" w:cs="Arial"/>
                <w:i/>
                <w:sz w:val="22"/>
                <w:szCs w:val="22"/>
              </w:rPr>
              <w:t xml:space="preserve">  dalys ir remonto</w:t>
            </w:r>
            <w:r w:rsidR="00C515CF">
              <w:rPr>
                <w:rFonts w:asciiTheme="minorHAnsi" w:hAnsiTheme="minorHAnsi" w:cs="Arial"/>
                <w:i/>
                <w:sz w:val="22"/>
                <w:szCs w:val="22"/>
              </w:rPr>
              <w:t xml:space="preserve"> bei priežiūros</w:t>
            </w:r>
            <w:r w:rsidRPr="004B2A43">
              <w:rPr>
                <w:rFonts w:asciiTheme="minorHAnsi" w:hAnsiTheme="minorHAnsi" w:cs="Arial"/>
                <w:i/>
                <w:sz w:val="22"/>
                <w:szCs w:val="22"/>
              </w:rPr>
              <w:t xml:space="preserve"> paslaugos</w:t>
            </w:r>
          </w:p>
        </w:tc>
        <w:tc>
          <w:tcPr>
            <w:tcW w:w="2214" w:type="dxa"/>
          </w:tcPr>
          <w:p w14:paraId="0C6249E5" w14:textId="2069A345" w:rsidR="007F03C1" w:rsidRPr="00E86B9A" w:rsidRDefault="007F03C1" w:rsidP="00366B46">
            <w:pPr>
              <w:spacing w:before="60" w:after="60"/>
              <w:jc w:val="center"/>
              <w:rPr>
                <w:rFonts w:asciiTheme="minorHAnsi" w:hAnsiTheme="minorHAnsi" w:cs="Arial"/>
                <w:color w:val="7B7B7B" w:themeColor="accent3" w:themeShade="BF"/>
                <w:sz w:val="22"/>
                <w:szCs w:val="22"/>
              </w:rPr>
            </w:pPr>
          </w:p>
        </w:tc>
        <w:tc>
          <w:tcPr>
            <w:tcW w:w="1725" w:type="dxa"/>
          </w:tcPr>
          <w:p w14:paraId="31B99C7A" w14:textId="77777777" w:rsidR="007F03C1" w:rsidRPr="005B115F" w:rsidRDefault="007F03C1" w:rsidP="00366B46">
            <w:pPr>
              <w:spacing w:before="60" w:after="60"/>
              <w:ind w:firstLine="41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8B4B655" w14:textId="77777777" w:rsidR="007F03C1" w:rsidRPr="005B115F" w:rsidRDefault="007F03C1" w:rsidP="00366B46">
            <w:pPr>
              <w:spacing w:before="60" w:after="60"/>
              <w:ind w:firstLine="41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F03C1" w:rsidRPr="005B115F" w14:paraId="2949FA85" w14:textId="77777777" w:rsidTr="007C4126">
        <w:tc>
          <w:tcPr>
            <w:tcW w:w="888" w:type="dxa"/>
          </w:tcPr>
          <w:p w14:paraId="7A1E26D5" w14:textId="23935341" w:rsidR="007F03C1" w:rsidRPr="005B115F" w:rsidRDefault="007F03C1" w:rsidP="00366B46">
            <w:pPr>
              <w:spacing w:before="60" w:after="60"/>
              <w:ind w:hanging="22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00" w:type="dxa"/>
          </w:tcPr>
          <w:p w14:paraId="71C4A9EB" w14:textId="41C7A860" w:rsidR="007F03C1" w:rsidRPr="00E86B9A" w:rsidRDefault="007F03C1" w:rsidP="00366B46">
            <w:pPr>
              <w:spacing w:before="60" w:after="60"/>
              <w:ind w:hanging="22"/>
              <w:jc w:val="center"/>
              <w:rPr>
                <w:rFonts w:asciiTheme="minorHAnsi" w:hAnsiTheme="minorHAnsi" w:cs="Arial"/>
                <w:b/>
                <w:color w:val="7B7B7B" w:themeColor="accent3" w:themeShade="BF"/>
                <w:sz w:val="22"/>
                <w:szCs w:val="22"/>
              </w:rPr>
            </w:pPr>
          </w:p>
        </w:tc>
        <w:tc>
          <w:tcPr>
            <w:tcW w:w="2214" w:type="dxa"/>
          </w:tcPr>
          <w:p w14:paraId="20B795FB" w14:textId="652118F7" w:rsidR="007F03C1" w:rsidRPr="00E86B9A" w:rsidRDefault="007F03C1" w:rsidP="00366B46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color w:val="7B7B7B" w:themeColor="accent3" w:themeShade="BF"/>
                <w:sz w:val="22"/>
                <w:szCs w:val="22"/>
              </w:rPr>
            </w:pPr>
          </w:p>
        </w:tc>
        <w:tc>
          <w:tcPr>
            <w:tcW w:w="1725" w:type="dxa"/>
          </w:tcPr>
          <w:p w14:paraId="3E019088" w14:textId="77777777" w:rsidR="007F03C1" w:rsidRPr="005B115F" w:rsidRDefault="007F03C1" w:rsidP="00366B46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D127CC8" w14:textId="77777777" w:rsidR="007F03C1" w:rsidRPr="005B115F" w:rsidRDefault="007F03C1" w:rsidP="00366B46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F03C1" w:rsidRPr="005B115F" w14:paraId="551CC36B" w14:textId="77777777" w:rsidTr="007C4126">
        <w:tc>
          <w:tcPr>
            <w:tcW w:w="888" w:type="dxa"/>
          </w:tcPr>
          <w:p w14:paraId="161C8F72" w14:textId="4C665283" w:rsidR="007F03C1" w:rsidRPr="005B115F" w:rsidRDefault="007F03C1" w:rsidP="00366B46">
            <w:pPr>
              <w:spacing w:before="60" w:after="60"/>
              <w:ind w:hanging="22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00" w:type="dxa"/>
          </w:tcPr>
          <w:p w14:paraId="60B7B4B2" w14:textId="6715DA58" w:rsidR="007F03C1" w:rsidRPr="00E86B9A" w:rsidRDefault="007F03C1" w:rsidP="00366B46">
            <w:pPr>
              <w:spacing w:before="60" w:after="60"/>
              <w:ind w:hanging="22"/>
              <w:jc w:val="center"/>
              <w:rPr>
                <w:rFonts w:asciiTheme="minorHAnsi" w:hAnsiTheme="minorHAnsi" w:cs="Arial"/>
                <w:b/>
                <w:color w:val="7B7B7B" w:themeColor="accent3" w:themeShade="BF"/>
                <w:sz w:val="22"/>
                <w:szCs w:val="22"/>
              </w:rPr>
            </w:pPr>
          </w:p>
        </w:tc>
        <w:tc>
          <w:tcPr>
            <w:tcW w:w="2214" w:type="dxa"/>
          </w:tcPr>
          <w:p w14:paraId="029BF7EB" w14:textId="65ED9910" w:rsidR="007F03C1" w:rsidRPr="00E86B9A" w:rsidRDefault="007F03C1" w:rsidP="00366B46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color w:val="7B7B7B" w:themeColor="accent3" w:themeShade="BF"/>
                <w:sz w:val="22"/>
                <w:szCs w:val="22"/>
              </w:rPr>
            </w:pPr>
          </w:p>
        </w:tc>
        <w:tc>
          <w:tcPr>
            <w:tcW w:w="1725" w:type="dxa"/>
          </w:tcPr>
          <w:p w14:paraId="3482B163" w14:textId="77777777" w:rsidR="007F03C1" w:rsidRPr="005B115F" w:rsidRDefault="007F03C1" w:rsidP="00366B46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4DBF398" w14:textId="77777777" w:rsidR="007F03C1" w:rsidRPr="005B115F" w:rsidRDefault="007F03C1" w:rsidP="00366B46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F03C1" w:rsidRPr="005B115F" w14:paraId="06706882" w14:textId="77777777" w:rsidTr="007C4126">
        <w:tc>
          <w:tcPr>
            <w:tcW w:w="888" w:type="dxa"/>
          </w:tcPr>
          <w:p w14:paraId="4B81B85C" w14:textId="77777777" w:rsidR="007F03C1" w:rsidRPr="005B115F" w:rsidRDefault="007F03C1" w:rsidP="00366B46">
            <w:pPr>
              <w:spacing w:before="60" w:after="60"/>
              <w:ind w:hanging="22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39" w:type="dxa"/>
            <w:gridSpan w:val="3"/>
          </w:tcPr>
          <w:p w14:paraId="4A8A8F1E" w14:textId="77777777" w:rsidR="007F03C1" w:rsidRPr="005B115F" w:rsidRDefault="007F03C1" w:rsidP="00366B46">
            <w:pPr>
              <w:spacing w:before="60" w:after="60"/>
              <w:ind w:firstLine="4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</w:t>
            </w: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 xml:space="preserve">asiūlymo kaina </w:t>
            </w:r>
            <w:r w:rsidRPr="005B115F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EUR</w:t>
            </w: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701" w:type="dxa"/>
          </w:tcPr>
          <w:p w14:paraId="40A148BE" w14:textId="77777777" w:rsidR="007F03C1" w:rsidRPr="005B115F" w:rsidRDefault="007F03C1" w:rsidP="00366B46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F03C1" w:rsidRPr="005B115F" w14:paraId="4DC96AB8" w14:textId="77777777" w:rsidTr="007C4126">
        <w:tc>
          <w:tcPr>
            <w:tcW w:w="888" w:type="dxa"/>
          </w:tcPr>
          <w:p w14:paraId="216601A5" w14:textId="77777777" w:rsidR="007F03C1" w:rsidRPr="005B115F" w:rsidRDefault="007F03C1" w:rsidP="00366B46">
            <w:pPr>
              <w:spacing w:before="60" w:after="60"/>
              <w:ind w:hanging="22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39" w:type="dxa"/>
            <w:gridSpan w:val="3"/>
          </w:tcPr>
          <w:p w14:paraId="6159D62E" w14:textId="77777777" w:rsidR="007F03C1" w:rsidRPr="005B115F" w:rsidRDefault="007F03C1" w:rsidP="00366B46">
            <w:pPr>
              <w:spacing w:before="60" w:after="60"/>
              <w:ind w:firstLine="4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 xml:space="preserve">PVM </w:t>
            </w:r>
            <w:r w:rsidRPr="005B115F">
              <w:rPr>
                <w:rFonts w:asciiTheme="minorHAnsi" w:hAnsiTheme="minorHAnsi" w:cs="Arial"/>
                <w:i/>
                <w:sz w:val="22"/>
                <w:szCs w:val="22"/>
              </w:rPr>
              <w:t>(pildoma, jei taikoma)*</w:t>
            </w:r>
            <w:r>
              <w:rPr>
                <w:rFonts w:asciiTheme="minorHAnsi" w:hAnsiTheme="minorHAnsi" w:cs="Arial"/>
                <w:i/>
                <w:sz w:val="22"/>
                <w:szCs w:val="22"/>
              </w:rPr>
              <w:t>*</w:t>
            </w:r>
            <w:r w:rsidRPr="005B115F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4E7A883D" w14:textId="77777777" w:rsidR="007F03C1" w:rsidRPr="005B115F" w:rsidRDefault="007F03C1" w:rsidP="00366B46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F03C1" w:rsidRPr="005B115F" w14:paraId="0B5F94F3" w14:textId="77777777" w:rsidTr="007C4126">
        <w:tc>
          <w:tcPr>
            <w:tcW w:w="888" w:type="dxa"/>
          </w:tcPr>
          <w:p w14:paraId="430FF786" w14:textId="77777777" w:rsidR="007F03C1" w:rsidRPr="005B115F" w:rsidRDefault="007F03C1" w:rsidP="00366B46">
            <w:pPr>
              <w:spacing w:before="60" w:after="60"/>
              <w:ind w:hanging="22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39" w:type="dxa"/>
            <w:gridSpan w:val="3"/>
          </w:tcPr>
          <w:p w14:paraId="5697B1FC" w14:textId="77777777" w:rsidR="007F03C1" w:rsidRPr="005B115F" w:rsidRDefault="007F03C1" w:rsidP="00366B46">
            <w:pPr>
              <w:spacing w:before="60" w:after="60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</w:t>
            </w: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 xml:space="preserve">asiūlymo kaina </w:t>
            </w:r>
            <w:r w:rsidRPr="005B115F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EUR</w:t>
            </w: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 xml:space="preserve"> su PVM</w:t>
            </w:r>
            <w:r w:rsidRPr="005B115F">
              <w:rPr>
                <w:rStyle w:val="Puslapioinaosnuoroda"/>
                <w:rFonts w:asciiTheme="minorHAnsi" w:hAnsiTheme="minorHAnsi" w:cs="Arial"/>
                <w:b/>
                <w:sz w:val="22"/>
                <w:szCs w:val="22"/>
              </w:rPr>
              <w:footnoteReference w:id="2"/>
            </w: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1493F661" w14:textId="77777777" w:rsidR="007F03C1" w:rsidRPr="005B115F" w:rsidRDefault="007F03C1" w:rsidP="00366B46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1FDE99E" w14:textId="77777777" w:rsidR="007C4126" w:rsidRPr="00EA2DD8" w:rsidRDefault="007C4126" w:rsidP="007C4126">
      <w:pPr>
        <w:spacing w:before="60" w:after="60"/>
        <w:jc w:val="both"/>
        <w:rPr>
          <w:rFonts w:ascii="Arial" w:eastAsia="Calibri" w:hAnsi="Arial" w:cs="Arial"/>
          <w:sz w:val="20"/>
          <w:szCs w:val="20"/>
        </w:rPr>
      </w:pPr>
      <w:r w:rsidRPr="00EA2DD8">
        <w:rPr>
          <w:rFonts w:ascii="Arial" w:eastAsia="Calibri" w:hAnsi="Arial" w:cs="Arial"/>
          <w:sz w:val="20"/>
          <w:szCs w:val="20"/>
        </w:rPr>
        <w:t xml:space="preserve">*Pasiūlymo palyginamoji kaina, EUR be PVM yra lygi 1 priedo „Techninės specifikacijos“ 1 priede lentelėje nurodytai kainai EUR be PVM“. Pasiūlymo palyginamoji kaina, EUR be PVM turi apimti visas išlaidas, visus mokesčius ir apmokestinimus, mokėtinus pagal galiojančius Lietuvos Respublikos įstatymus, išskyrus PVM. </w:t>
      </w:r>
    </w:p>
    <w:p w14:paraId="04F8129E" w14:textId="4788F4BC" w:rsidR="007C4126" w:rsidRDefault="007C4126" w:rsidP="007C4126">
      <w:pPr>
        <w:jc w:val="both"/>
        <w:rPr>
          <w:rFonts w:ascii="Arial" w:eastAsia="Calibri" w:hAnsi="Arial" w:cs="Arial"/>
          <w:sz w:val="20"/>
          <w:szCs w:val="20"/>
        </w:rPr>
      </w:pPr>
      <w:r w:rsidRPr="00EA2DD8">
        <w:rPr>
          <w:rFonts w:ascii="Arial" w:eastAsia="Calibri" w:hAnsi="Arial" w:cs="Arial"/>
          <w:sz w:val="20"/>
          <w:szCs w:val="20"/>
        </w:rPr>
        <w:t>**Jei „PVM“ laukas nepildomas, nurodykite priežastis, dėl kurių PVM nemokamas _____________________.</w:t>
      </w:r>
    </w:p>
    <w:p w14:paraId="5FDCB12A" w14:textId="77777777" w:rsidR="007C4126" w:rsidRDefault="007C4126" w:rsidP="007C4126">
      <w:pPr>
        <w:jc w:val="both"/>
        <w:rPr>
          <w:rFonts w:ascii="Arial" w:eastAsia="Calibri" w:hAnsi="Arial" w:cs="Arial"/>
          <w:sz w:val="20"/>
          <w:szCs w:val="20"/>
        </w:rPr>
      </w:pPr>
    </w:p>
    <w:p w14:paraId="703D70E6" w14:textId="77777777" w:rsidR="007C4126" w:rsidRPr="00B3079F" w:rsidRDefault="007C4126" w:rsidP="007C4126">
      <w:pPr>
        <w:jc w:val="both"/>
        <w:rPr>
          <w:rFonts w:ascii="Arial" w:eastAsia="Calibri" w:hAnsi="Arial" w:cs="Arial"/>
          <w:sz w:val="22"/>
          <w:szCs w:val="22"/>
        </w:rPr>
      </w:pPr>
    </w:p>
    <w:p w14:paraId="00212B95" w14:textId="77777777" w:rsidR="007C4126" w:rsidRPr="00563F7D" w:rsidRDefault="007C4126" w:rsidP="007C4126">
      <w:pPr>
        <w:spacing w:after="60"/>
        <w:jc w:val="right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2</w:t>
      </w:r>
      <w:r w:rsidRPr="00563F7D">
        <w:rPr>
          <w:rFonts w:ascii="Arial" w:eastAsia="Calibri" w:hAnsi="Arial" w:cs="Arial"/>
          <w:sz w:val="22"/>
          <w:szCs w:val="22"/>
        </w:rPr>
        <w:t xml:space="preserve"> lentelė</w:t>
      </w:r>
    </w:p>
    <w:tbl>
      <w:tblPr>
        <w:tblW w:w="96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53"/>
        <w:gridCol w:w="5396"/>
      </w:tblGrid>
      <w:tr w:rsidR="007C4126" w:rsidRPr="00B3079F" w14:paraId="1F896EE2" w14:textId="77777777" w:rsidTr="00366B46">
        <w:trPr>
          <w:trHeight w:val="31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14:paraId="1391A8B5" w14:textId="77777777" w:rsidR="007C4126" w:rsidRPr="00697B92" w:rsidRDefault="007C4126" w:rsidP="00366B46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97B92">
              <w:rPr>
                <w:rFonts w:ascii="Arial" w:eastAsia="Calibri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hideMark/>
          </w:tcPr>
          <w:p w14:paraId="5601D65C" w14:textId="77777777" w:rsidR="007C4126" w:rsidRPr="00697B92" w:rsidRDefault="007C4126" w:rsidP="00366B46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97B92">
              <w:rPr>
                <w:rFonts w:ascii="Arial" w:eastAsia="Calibri" w:hAnsi="Arial" w:cs="Arial"/>
                <w:b/>
                <w:sz w:val="22"/>
                <w:szCs w:val="22"/>
              </w:rPr>
              <w:t>Taikomos nuolaidos dydis procentais, nuo prekių mažmeninės kainos*</w:t>
            </w:r>
          </w:p>
        </w:tc>
      </w:tr>
      <w:tr w:rsidR="007C4126" w:rsidRPr="00B3079F" w14:paraId="6911053B" w14:textId="77777777" w:rsidTr="00366B46">
        <w:trPr>
          <w:trHeight w:val="62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F8986" w14:textId="77777777" w:rsidR="007C4126" w:rsidRPr="00B3079F" w:rsidRDefault="007C4126" w:rsidP="00366B46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B3079F">
              <w:rPr>
                <w:rFonts w:ascii="Arial" w:eastAsia="Calibri" w:hAnsi="Arial" w:cs="Arial"/>
                <w:bCs/>
                <w:sz w:val="22"/>
                <w:szCs w:val="22"/>
              </w:rPr>
              <w:t>Dalims ir medžiagoms, kurių nėra sąraše, suteikiant paslaugas, bus taikoma  nuolaida proc. nuo mažmeninės prekių kainos.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BC714" w14:textId="77777777" w:rsidR="007C4126" w:rsidRPr="00B3079F" w:rsidRDefault="007C4126" w:rsidP="00366B46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B3079F">
              <w:rPr>
                <w:rFonts w:ascii="Arial" w:eastAsia="Calibri" w:hAnsi="Arial" w:cs="Arial"/>
                <w:bCs/>
                <w:sz w:val="22"/>
                <w:szCs w:val="22"/>
              </w:rPr>
              <w:t>___ proc. (</w:t>
            </w:r>
            <w:r w:rsidRPr="00B3079F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nurodoma nuolaida procentais naudojant tik sveikuosius skaičius)</w:t>
            </w:r>
          </w:p>
        </w:tc>
      </w:tr>
    </w:tbl>
    <w:p w14:paraId="4D02A6C3" w14:textId="77777777" w:rsidR="007C4126" w:rsidRDefault="007C4126" w:rsidP="007C4126">
      <w:pPr>
        <w:spacing w:before="60" w:after="60"/>
        <w:jc w:val="both"/>
        <w:rPr>
          <w:rFonts w:ascii="Arial" w:eastAsia="Calibri" w:hAnsi="Arial" w:cs="Arial"/>
          <w:bCs/>
          <w:iCs/>
          <w:sz w:val="22"/>
          <w:szCs w:val="22"/>
        </w:rPr>
      </w:pPr>
      <w:r w:rsidRPr="00EA2DD8">
        <w:rPr>
          <w:rFonts w:ascii="Arial" w:eastAsia="Calibri" w:hAnsi="Arial" w:cs="Arial"/>
          <w:bCs/>
          <w:iCs/>
          <w:sz w:val="22"/>
          <w:szCs w:val="22"/>
        </w:rPr>
        <w:t>Laimėjusio tiekėjo pasiūlyme nurodytas taikomos nuolaidos dydis procentais bus įrašomas į sutartį.</w:t>
      </w:r>
    </w:p>
    <w:p w14:paraId="584CDD1E" w14:textId="77777777" w:rsidR="007C4126" w:rsidRDefault="007C4126" w:rsidP="007C4126">
      <w:pPr>
        <w:spacing w:before="60" w:after="60"/>
        <w:jc w:val="both"/>
        <w:rPr>
          <w:rFonts w:ascii="Arial" w:eastAsia="Calibri" w:hAnsi="Arial" w:cs="Arial"/>
          <w:bCs/>
          <w:iCs/>
          <w:sz w:val="22"/>
          <w:szCs w:val="22"/>
        </w:rPr>
      </w:pPr>
    </w:p>
    <w:p w14:paraId="3FCA51CA" w14:textId="77777777" w:rsidR="001545F4" w:rsidRDefault="001545F4" w:rsidP="007C4126">
      <w:pPr>
        <w:spacing w:before="60" w:after="60"/>
        <w:jc w:val="both"/>
        <w:rPr>
          <w:rFonts w:ascii="Arial" w:eastAsia="Calibri" w:hAnsi="Arial" w:cs="Arial"/>
          <w:bCs/>
          <w:iCs/>
          <w:sz w:val="22"/>
          <w:szCs w:val="22"/>
        </w:rPr>
      </w:pPr>
    </w:p>
    <w:p w14:paraId="44FFE15C" w14:textId="77777777" w:rsidR="001545F4" w:rsidRPr="00EA2DD8" w:rsidRDefault="001545F4" w:rsidP="007C4126">
      <w:pPr>
        <w:spacing w:before="60" w:after="60"/>
        <w:jc w:val="both"/>
        <w:rPr>
          <w:rFonts w:ascii="Arial" w:eastAsia="Calibri" w:hAnsi="Arial" w:cs="Arial"/>
          <w:bCs/>
          <w:iCs/>
          <w:sz w:val="22"/>
          <w:szCs w:val="22"/>
        </w:rPr>
      </w:pPr>
    </w:p>
    <w:p w14:paraId="17CB9A2C" w14:textId="77777777" w:rsidR="007C4126" w:rsidRPr="00D4312B" w:rsidRDefault="007C4126" w:rsidP="007C4126">
      <w:pPr>
        <w:tabs>
          <w:tab w:val="left" w:pos="851"/>
        </w:tabs>
        <w:spacing w:after="60"/>
        <w:jc w:val="right"/>
        <w:rPr>
          <w:rFonts w:ascii="Arial" w:hAnsi="Arial" w:cs="Arial"/>
          <w:sz w:val="22"/>
          <w:szCs w:val="22"/>
          <w:lang w:eastAsia="lt-LT"/>
        </w:rPr>
      </w:pPr>
      <w:r w:rsidRPr="00D4312B">
        <w:rPr>
          <w:rFonts w:ascii="Arial" w:hAnsi="Arial" w:cs="Arial"/>
          <w:sz w:val="22"/>
          <w:szCs w:val="22"/>
          <w:lang w:eastAsia="lt-LT"/>
        </w:rPr>
        <w:t>3 lentelė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528"/>
        <w:gridCol w:w="4530"/>
      </w:tblGrid>
      <w:tr w:rsidR="007C4126" w14:paraId="2C516CBB" w14:textId="77777777" w:rsidTr="00366B46">
        <w:trPr>
          <w:trHeight w:val="6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78E64E64" w14:textId="77777777" w:rsidR="007C4126" w:rsidRPr="00D4312B" w:rsidRDefault="007C4126" w:rsidP="00366B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312B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Eil. Nr.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365A4C50" w14:textId="4CABADE7" w:rsidR="007C4126" w:rsidRPr="009C2387" w:rsidRDefault="007C4126" w:rsidP="00366B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23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Atstumas nuo VĮ Valstybinių miškų urėdijos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Mažeikių </w:t>
            </w:r>
            <w:r w:rsidRPr="009C2387">
              <w:rPr>
                <w:rFonts w:ascii="Arial" w:hAnsi="Arial" w:cs="Arial"/>
                <w:b/>
                <w:bCs/>
                <w:sz w:val="22"/>
                <w:szCs w:val="22"/>
              </w:rPr>
              <w:t>regioninio padalinio iki Tiekėjo autoserviso 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412E67D0" w14:textId="77777777" w:rsidR="007C4126" w:rsidRPr="00D4312B" w:rsidRDefault="007C4126" w:rsidP="00366B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312B">
              <w:rPr>
                <w:rFonts w:ascii="Arial" w:hAnsi="Arial" w:cs="Arial"/>
                <w:b/>
                <w:bCs/>
                <w:sz w:val="22"/>
                <w:szCs w:val="22"/>
              </w:rPr>
              <w:t>Adresas*</w:t>
            </w:r>
          </w:p>
        </w:tc>
      </w:tr>
      <w:tr w:rsidR="007C4126" w14:paraId="36A14AB5" w14:textId="77777777" w:rsidTr="00366B4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176D" w14:textId="7CFCDC4A" w:rsidR="007C4126" w:rsidRPr="00D4312B" w:rsidRDefault="007C4126" w:rsidP="00366B46">
            <w:p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20941B" w14:textId="77777777" w:rsidR="007C4126" w:rsidRPr="00CB455C" w:rsidRDefault="007C4126" w:rsidP="00366B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77F7">
              <w:rPr>
                <w:rFonts w:ascii="Arial" w:hAnsi="Arial" w:cs="Arial"/>
                <w:sz w:val="22"/>
                <w:szCs w:val="22"/>
              </w:rPr>
              <w:t>Įrašomas Vykdytojo adresas (-ai), kur bus teikiamos paslaugos.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8BAE" w14:textId="77777777" w:rsidR="007C4126" w:rsidRPr="00D4312B" w:rsidRDefault="007C4126" w:rsidP="00366B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52F9C6" w14:textId="65AE61F9" w:rsidR="000959C7" w:rsidRPr="00564DC8" w:rsidRDefault="000959C7" w:rsidP="000959C7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64DC8">
        <w:rPr>
          <w:rFonts w:ascii="Symbol" w:hAnsi="Symbol"/>
          <w:i/>
          <w:iCs/>
          <w:color w:val="000000" w:themeColor="text1"/>
          <w:sz w:val="20"/>
          <w:szCs w:val="20"/>
          <w:lang w:eastAsia="lt-LT"/>
        </w:rPr>
        <w:t xml:space="preserve">* </w:t>
      </w:r>
      <w:r w:rsidRPr="00564DC8">
        <w:rPr>
          <w:rFonts w:ascii="Arial" w:hAnsi="Arial" w:cs="Arial"/>
          <w:i/>
          <w:iCs/>
          <w:color w:val="000000" w:themeColor="text1"/>
          <w:sz w:val="22"/>
          <w:szCs w:val="22"/>
        </w:rPr>
        <w:t>Tiekėjas</w:t>
      </w:r>
      <w:r w:rsidR="00036675" w:rsidRPr="00564DC8">
        <w:rPr>
          <w:rFonts w:ascii="Arial" w:hAnsi="Arial" w:cs="Arial"/>
          <w:i/>
          <w:iCs/>
          <w:color w:val="000000" w:themeColor="text1"/>
          <w:sz w:val="22"/>
          <w:szCs w:val="22"/>
        </w:rPr>
        <w:t>,</w:t>
      </w:r>
      <w:r w:rsidRPr="00564DC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564DC8" w:rsidRPr="00564DC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turi </w:t>
      </w:r>
      <w:r w:rsidRPr="00564DC8">
        <w:rPr>
          <w:rFonts w:ascii="Arial" w:hAnsi="Arial" w:cs="Arial"/>
          <w:color w:val="000000" w:themeColor="text1"/>
          <w:sz w:val="22"/>
          <w:szCs w:val="22"/>
        </w:rPr>
        <w:t xml:space="preserve">turėti bent vienas remonto dirbtuves, nutolusias nuo </w:t>
      </w:r>
      <w:r w:rsidR="00036675" w:rsidRPr="00DD39FD">
        <w:rPr>
          <w:rFonts w:ascii="Arial" w:hAnsi="Arial" w:cs="Arial"/>
          <w:color w:val="000000" w:themeColor="text1"/>
          <w:sz w:val="22"/>
          <w:szCs w:val="22"/>
        </w:rPr>
        <w:t>Pirkėjo</w:t>
      </w:r>
      <w:r w:rsidRPr="00DD39FD">
        <w:rPr>
          <w:rFonts w:ascii="Arial" w:hAnsi="Arial" w:cs="Arial"/>
          <w:color w:val="000000" w:themeColor="text1"/>
          <w:sz w:val="22"/>
          <w:szCs w:val="22"/>
        </w:rPr>
        <w:t xml:space="preserve"> (Sedos g.51, Mažeikiai) ne daugiau kaip 60 km atstumu.</w:t>
      </w:r>
    </w:p>
    <w:p w14:paraId="2172093B" w14:textId="31450E8D" w:rsidR="000959C7" w:rsidRDefault="000959C7" w:rsidP="000959C7">
      <w:pPr>
        <w:spacing w:before="6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A29EF65" w14:textId="016B6DF6" w:rsidR="000959C7" w:rsidRPr="001D67BC" w:rsidRDefault="000959C7" w:rsidP="000959C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564DC8">
        <w:rPr>
          <w:rFonts w:ascii="Arial" w:hAnsi="Arial" w:cs="Arial"/>
          <w:iCs/>
          <w:color w:val="000000" w:themeColor="text1"/>
          <w:sz w:val="22"/>
          <w:szCs w:val="22"/>
        </w:rPr>
        <w:t xml:space="preserve">Pasiūlymo sudedamosios dalys pateikiamos užpildytoje Pirkimo Specialiųjų sąlygų </w:t>
      </w:r>
      <w:r w:rsidRPr="00564DC8">
        <w:rPr>
          <w:rFonts w:ascii="Arial" w:hAnsi="Arial" w:cs="Arial"/>
          <w:iCs/>
          <w:color w:val="000000" w:themeColor="text1"/>
          <w:sz w:val="22"/>
          <w:szCs w:val="22"/>
          <w:lang w:val="en-US"/>
        </w:rPr>
        <w:t xml:space="preserve">1 </w:t>
      </w:r>
      <w:r w:rsidRPr="001C182D">
        <w:rPr>
          <w:rFonts w:ascii="Arial" w:hAnsi="Arial" w:cs="Arial"/>
          <w:iCs/>
          <w:color w:val="000000" w:themeColor="text1"/>
          <w:sz w:val="22"/>
          <w:szCs w:val="22"/>
        </w:rPr>
        <w:t>priedo</w:t>
      </w:r>
      <w:r w:rsidRPr="00564DC8">
        <w:rPr>
          <w:rFonts w:ascii="Arial" w:hAnsi="Arial" w:cs="Arial"/>
          <w:iCs/>
          <w:color w:val="000000" w:themeColor="text1"/>
          <w:sz w:val="22"/>
          <w:szCs w:val="22"/>
          <w:lang w:val="en-US"/>
        </w:rPr>
        <w:t xml:space="preserve"> </w:t>
      </w:r>
      <w:r w:rsidR="00B556C8" w:rsidRPr="001C182D">
        <w:rPr>
          <w:rFonts w:ascii="Arial" w:hAnsi="Arial" w:cs="Arial"/>
          <w:iCs/>
          <w:color w:val="000000" w:themeColor="text1"/>
          <w:sz w:val="22"/>
          <w:szCs w:val="22"/>
        </w:rPr>
        <w:t>Traktorių ir kitos ŽŪT dalių ir remonto</w:t>
      </w:r>
      <w:r w:rsidR="004A32DC">
        <w:rPr>
          <w:rFonts w:ascii="Arial" w:hAnsi="Arial" w:cs="Arial"/>
          <w:iCs/>
          <w:color w:val="000000" w:themeColor="text1"/>
          <w:sz w:val="22"/>
          <w:szCs w:val="22"/>
        </w:rPr>
        <w:t xml:space="preserve"> bei priežiūros</w:t>
      </w:r>
      <w:r w:rsidR="00B556C8" w:rsidRPr="001C182D">
        <w:rPr>
          <w:rFonts w:ascii="Arial" w:hAnsi="Arial" w:cs="Arial"/>
          <w:iCs/>
          <w:color w:val="000000" w:themeColor="text1"/>
          <w:sz w:val="22"/>
          <w:szCs w:val="22"/>
        </w:rPr>
        <w:t xml:space="preserve"> paslaugų  pirkimo te</w:t>
      </w:r>
      <w:r w:rsidRPr="001C182D">
        <w:rPr>
          <w:rFonts w:ascii="Arial" w:hAnsi="Arial" w:cs="Arial"/>
          <w:iCs/>
          <w:color w:val="000000" w:themeColor="text1"/>
          <w:sz w:val="22"/>
          <w:szCs w:val="22"/>
        </w:rPr>
        <w:t>chninė</w:t>
      </w:r>
      <w:r w:rsidR="00FF2F6C">
        <w:rPr>
          <w:rFonts w:ascii="Arial" w:hAnsi="Arial" w:cs="Arial"/>
          <w:iCs/>
          <w:color w:val="000000" w:themeColor="text1"/>
          <w:sz w:val="22"/>
          <w:szCs w:val="22"/>
        </w:rPr>
        <w:t>s</w:t>
      </w:r>
      <w:r w:rsidRPr="001C182D">
        <w:rPr>
          <w:rFonts w:ascii="Arial" w:hAnsi="Arial" w:cs="Arial"/>
          <w:iCs/>
          <w:color w:val="000000" w:themeColor="text1"/>
          <w:sz w:val="22"/>
          <w:szCs w:val="22"/>
        </w:rPr>
        <w:t xml:space="preserve"> specifikacij</w:t>
      </w:r>
      <w:r w:rsidR="00B556C8" w:rsidRPr="001C182D">
        <w:rPr>
          <w:rFonts w:ascii="Arial" w:hAnsi="Arial" w:cs="Arial"/>
          <w:iCs/>
          <w:color w:val="000000" w:themeColor="text1"/>
          <w:sz w:val="22"/>
          <w:szCs w:val="22"/>
        </w:rPr>
        <w:t>os</w:t>
      </w:r>
      <w:r w:rsidRPr="00564DC8">
        <w:rPr>
          <w:rFonts w:ascii="Arial" w:hAnsi="Arial" w:cs="Arial"/>
          <w:iCs/>
          <w:color w:val="000000" w:themeColor="text1"/>
          <w:sz w:val="22"/>
          <w:szCs w:val="22"/>
          <w:lang w:val="en-US"/>
        </w:rPr>
        <w:t xml:space="preserve"> </w:t>
      </w:r>
      <w:r w:rsidRPr="00564DC8">
        <w:rPr>
          <w:rFonts w:ascii="Arial" w:hAnsi="Arial" w:cs="Arial"/>
          <w:iCs/>
          <w:color w:val="000000" w:themeColor="text1"/>
          <w:sz w:val="22"/>
          <w:szCs w:val="22"/>
        </w:rPr>
        <w:t>1</w:t>
      </w:r>
      <w:r w:rsidR="00B556C8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Pr="00564DC8">
        <w:rPr>
          <w:rFonts w:ascii="Arial" w:hAnsi="Arial" w:cs="Arial"/>
          <w:iCs/>
          <w:color w:val="000000" w:themeColor="text1"/>
          <w:sz w:val="22"/>
          <w:szCs w:val="22"/>
        </w:rPr>
        <w:t xml:space="preserve">priede </w:t>
      </w:r>
      <w:r w:rsidRPr="00564DC8">
        <w:rPr>
          <w:rFonts w:ascii="Arial" w:hAnsi="Arial" w:cs="Arial"/>
          <w:i/>
          <w:color w:val="000000" w:themeColor="text1"/>
          <w:sz w:val="22"/>
          <w:szCs w:val="22"/>
        </w:rPr>
        <w:t>„</w:t>
      </w:r>
      <w:r w:rsidR="00036675" w:rsidRPr="00564DC8">
        <w:rPr>
          <w:rFonts w:ascii="Arial" w:hAnsi="Arial" w:cs="Arial"/>
          <w:i/>
          <w:color w:val="000000" w:themeColor="text1"/>
          <w:sz w:val="22"/>
          <w:szCs w:val="22"/>
        </w:rPr>
        <w:t>Traktorių ir kitos ŽŪT remonto ir techninio aptarnavimo paslaugų ir atsarginių dalių įkainių lentelė“</w:t>
      </w:r>
      <w:r w:rsidRPr="00564DC8">
        <w:rPr>
          <w:rFonts w:ascii="Arial" w:hAnsi="Arial" w:cs="Arial"/>
          <w:iCs/>
          <w:color w:val="000000" w:themeColor="text1"/>
          <w:sz w:val="22"/>
          <w:szCs w:val="22"/>
        </w:rPr>
        <w:t xml:space="preserve"> (Pasiūlymo formos priedas), kuris yra neatsiejama tiekėjo Pasiūlymo dalis. </w:t>
      </w:r>
      <w:r w:rsidRPr="00564DC8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Pasiūlymo kaina šioje Pasiūlymo formoje ir Pasiūlymo formos priede turi sutapti</w:t>
      </w:r>
      <w:r w:rsidRPr="001D67BC">
        <w:rPr>
          <w:rFonts w:ascii="Arial" w:hAnsi="Arial" w:cs="Arial"/>
          <w:b/>
          <w:bCs/>
          <w:iCs/>
          <w:color w:val="FF0000"/>
          <w:sz w:val="22"/>
          <w:szCs w:val="22"/>
        </w:rPr>
        <w:t>.</w:t>
      </w:r>
    </w:p>
    <w:p w14:paraId="60CDF56A" w14:textId="77777777" w:rsidR="007C4126" w:rsidRDefault="007C4126" w:rsidP="007C4126">
      <w:pPr>
        <w:spacing w:before="60" w:after="60"/>
        <w:jc w:val="both"/>
        <w:rPr>
          <w:rFonts w:ascii="Arial" w:eastAsia="Calibri" w:hAnsi="Arial" w:cs="Arial"/>
          <w:bCs/>
          <w:iCs/>
          <w:sz w:val="22"/>
          <w:szCs w:val="22"/>
        </w:rPr>
      </w:pPr>
    </w:p>
    <w:p w14:paraId="14319095" w14:textId="77777777" w:rsidR="007F03C1" w:rsidRPr="005B115F" w:rsidRDefault="007F03C1" w:rsidP="007F03C1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before="60" w:after="60" w:line="240" w:lineRule="auto"/>
        <w:ind w:left="714" w:hanging="357"/>
        <w:contextualSpacing w:val="0"/>
        <w:jc w:val="center"/>
        <w:rPr>
          <w:rFonts w:asciiTheme="minorHAnsi" w:hAnsiTheme="minorHAnsi" w:cs="Arial"/>
          <w:b/>
          <w:bCs/>
        </w:rPr>
      </w:pPr>
      <w:r w:rsidRPr="005B115F">
        <w:rPr>
          <w:rFonts w:asciiTheme="minorHAnsi" w:hAnsiTheme="minorHAnsi" w:cs="Arial"/>
          <w:b/>
          <w:bCs/>
        </w:rPr>
        <w:t>KITA INFORMACIJA</w:t>
      </w:r>
    </w:p>
    <w:p w14:paraId="4C84737A" w14:textId="77777777" w:rsidR="007F03C1" w:rsidRPr="005B115F" w:rsidRDefault="007F03C1" w:rsidP="007F03C1">
      <w:pPr>
        <w:jc w:val="both"/>
        <w:rPr>
          <w:sz w:val="22"/>
          <w:szCs w:val="22"/>
        </w:rPr>
      </w:pPr>
    </w:p>
    <w:p w14:paraId="104EF6E0" w14:textId="77777777" w:rsidR="007F03C1" w:rsidRPr="005B115F" w:rsidRDefault="007F03C1" w:rsidP="007F03C1">
      <w:pPr>
        <w:jc w:val="both"/>
        <w:rPr>
          <w:rFonts w:asciiTheme="minorHAnsi" w:hAnsiTheme="minorHAnsi" w:cstheme="minorHAnsi"/>
          <w:sz w:val="22"/>
          <w:szCs w:val="22"/>
        </w:rPr>
      </w:pPr>
      <w:r w:rsidRPr="005B115F">
        <w:rPr>
          <w:rFonts w:asciiTheme="minorHAnsi" w:hAnsiTheme="minorHAnsi" w:cstheme="minorHAnsi"/>
          <w:sz w:val="22"/>
          <w:szCs w:val="22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08"/>
        <w:gridCol w:w="1378"/>
        <w:gridCol w:w="2804"/>
        <w:gridCol w:w="1645"/>
        <w:gridCol w:w="3193"/>
      </w:tblGrid>
      <w:tr w:rsidR="007F03C1" w:rsidRPr="005B115F" w14:paraId="5B63A1A4" w14:textId="77777777" w:rsidTr="00366B46">
        <w:tc>
          <w:tcPr>
            <w:tcW w:w="0" w:type="auto"/>
            <w:shd w:val="clear" w:color="auto" w:fill="A5A5A5" w:themeFill="accent3"/>
            <w:vAlign w:val="center"/>
          </w:tcPr>
          <w:p w14:paraId="4061A3E6" w14:textId="1149243D" w:rsidR="007F03C1" w:rsidRPr="005B115F" w:rsidRDefault="007F03C1" w:rsidP="00366B4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Eil.</w:t>
            </w:r>
            <w:r w:rsidR="00BD1F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0" w:type="auto"/>
            <w:shd w:val="clear" w:color="auto" w:fill="A5A5A5" w:themeFill="accent3"/>
            <w:vAlign w:val="center"/>
          </w:tcPr>
          <w:p w14:paraId="7CD9950E" w14:textId="77777777" w:rsidR="007F03C1" w:rsidRPr="005B115F" w:rsidRDefault="007F03C1" w:rsidP="00366B4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804" w:type="dxa"/>
            <w:shd w:val="clear" w:color="auto" w:fill="A5A5A5" w:themeFill="accent3"/>
          </w:tcPr>
          <w:p w14:paraId="42382682" w14:textId="77777777" w:rsidR="007F03C1" w:rsidRPr="005B115F" w:rsidRDefault="007F03C1" w:rsidP="00366B4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1516" w:type="dxa"/>
            <w:shd w:val="clear" w:color="auto" w:fill="A5A5A5" w:themeFill="accent3"/>
            <w:vAlign w:val="center"/>
          </w:tcPr>
          <w:p w14:paraId="7F2A1CC5" w14:textId="77777777" w:rsidR="007F03C1" w:rsidRPr="005B115F" w:rsidRDefault="007F03C1" w:rsidP="00366B4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 dokumentas konfidencialus?</w:t>
            </w:r>
          </w:p>
          <w:p w14:paraId="0D9E9FB7" w14:textId="77777777" w:rsidR="007F03C1" w:rsidRPr="005B115F" w:rsidRDefault="007F03C1" w:rsidP="00366B4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0" w:type="auto"/>
            <w:shd w:val="clear" w:color="auto" w:fill="A5A5A5" w:themeFill="accent3"/>
            <w:vAlign w:val="center"/>
          </w:tcPr>
          <w:p w14:paraId="1961E38F" w14:textId="77777777" w:rsidR="007F03C1" w:rsidRPr="005B115F" w:rsidRDefault="007F03C1" w:rsidP="00366B4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7F03C1" w:rsidRPr="005B115F" w14:paraId="224537EE" w14:textId="77777777" w:rsidTr="00366B46">
        <w:tc>
          <w:tcPr>
            <w:tcW w:w="0" w:type="auto"/>
            <w:shd w:val="clear" w:color="auto" w:fill="auto"/>
            <w:vAlign w:val="center"/>
          </w:tcPr>
          <w:p w14:paraId="183CEF5D" w14:textId="77777777" w:rsidR="007F03C1" w:rsidRPr="005B115F" w:rsidRDefault="007F03C1" w:rsidP="00366B46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B79401" w14:textId="77777777" w:rsidR="007F03C1" w:rsidRPr="005B115F" w:rsidRDefault="007F03C1" w:rsidP="00366B46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2804" w:type="dxa"/>
            <w:vAlign w:val="center"/>
          </w:tcPr>
          <w:p w14:paraId="41B5E6AB" w14:textId="77777777" w:rsidR="007F03C1" w:rsidRPr="005B115F" w:rsidRDefault="007F03C1" w:rsidP="00366B46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7A5F1525" w14:textId="77777777" w:rsidR="007F03C1" w:rsidRPr="005B115F" w:rsidRDefault="007F03C1" w:rsidP="00366B46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BB2347" w14:textId="77777777" w:rsidR="007F03C1" w:rsidRPr="005B115F" w:rsidRDefault="007F03C1" w:rsidP="00366B46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</w:p>
        </w:tc>
      </w:tr>
      <w:tr w:rsidR="007F03C1" w:rsidRPr="005B115F" w14:paraId="5713D2DC" w14:textId="77777777" w:rsidTr="00366B46">
        <w:tc>
          <w:tcPr>
            <w:tcW w:w="0" w:type="auto"/>
            <w:vAlign w:val="center"/>
          </w:tcPr>
          <w:p w14:paraId="547F76D5" w14:textId="77777777" w:rsidR="007F03C1" w:rsidRPr="005B115F" w:rsidRDefault="007F03C1" w:rsidP="007F03C1">
            <w:pPr>
              <w:pStyle w:val="Sraopastraipa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0" w:type="auto"/>
          </w:tcPr>
          <w:p w14:paraId="38FEAD42" w14:textId="77777777" w:rsidR="007F03C1" w:rsidRPr="005B115F" w:rsidRDefault="007F03C1" w:rsidP="00366B46">
            <w:pPr>
              <w:pStyle w:val="Standard1"/>
              <w:spacing w:before="60" w:after="60"/>
              <w:jc w:val="both"/>
              <w:rPr>
                <w:rFonts w:asciiTheme="minorHAnsi" w:hAnsiTheme="minorHAnsi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1D499BB0" w14:textId="77777777" w:rsidR="007F03C1" w:rsidRPr="005B115F" w:rsidRDefault="007F03C1" w:rsidP="00366B46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2BE67931" w14:textId="77777777" w:rsidR="007F03C1" w:rsidRPr="005B115F" w:rsidRDefault="007F03C1" w:rsidP="00366B46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3C426DD" w14:textId="77777777" w:rsidR="007F03C1" w:rsidRPr="005B115F" w:rsidRDefault="007F03C1" w:rsidP="00366B46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03C1" w:rsidRPr="005B115F" w14:paraId="44B2AF48" w14:textId="77777777" w:rsidTr="00366B46">
        <w:tc>
          <w:tcPr>
            <w:tcW w:w="0" w:type="auto"/>
            <w:vAlign w:val="center"/>
          </w:tcPr>
          <w:p w14:paraId="2E8D3550" w14:textId="77777777" w:rsidR="007F03C1" w:rsidRPr="005B115F" w:rsidRDefault="007F03C1" w:rsidP="007F03C1">
            <w:pPr>
              <w:pStyle w:val="Sraopastraipa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0" w:type="auto"/>
          </w:tcPr>
          <w:p w14:paraId="7A430D69" w14:textId="77777777" w:rsidR="007F03C1" w:rsidRPr="005B115F" w:rsidRDefault="007F03C1" w:rsidP="00366B46">
            <w:pPr>
              <w:pStyle w:val="Standard1"/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79665CB1" w14:textId="77777777" w:rsidR="007F03C1" w:rsidRPr="005B115F" w:rsidRDefault="007F03C1" w:rsidP="00366B46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66FEF3B3" w14:textId="77777777" w:rsidR="007F03C1" w:rsidRPr="005B115F" w:rsidRDefault="007F03C1" w:rsidP="00366B46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DD80E8A" w14:textId="77777777" w:rsidR="007F03C1" w:rsidRPr="005B115F" w:rsidRDefault="007F03C1" w:rsidP="00366B46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03C1" w:rsidRPr="005B115F" w14:paraId="0FB5293F" w14:textId="77777777" w:rsidTr="00366B46">
        <w:tc>
          <w:tcPr>
            <w:tcW w:w="0" w:type="auto"/>
            <w:vAlign w:val="center"/>
          </w:tcPr>
          <w:p w14:paraId="15FB2D42" w14:textId="77777777" w:rsidR="007F03C1" w:rsidRPr="005B115F" w:rsidRDefault="007F03C1" w:rsidP="00366B46">
            <w:pPr>
              <w:pStyle w:val="Sraopastraipa"/>
              <w:tabs>
                <w:tab w:val="left" w:pos="175"/>
              </w:tabs>
              <w:spacing w:before="60" w:after="60"/>
              <w:ind w:left="12" w:firstLine="17"/>
              <w:rPr>
                <w:rFonts w:asciiTheme="minorHAnsi" w:hAnsiTheme="minorHAnsi"/>
                <w:sz w:val="22"/>
              </w:rPr>
            </w:pPr>
            <w:r w:rsidRPr="005B115F">
              <w:rPr>
                <w:rFonts w:asciiTheme="minorHAnsi" w:hAnsiTheme="minorHAnsi"/>
                <w:sz w:val="22"/>
              </w:rPr>
              <w:t>...</w:t>
            </w:r>
          </w:p>
        </w:tc>
        <w:tc>
          <w:tcPr>
            <w:tcW w:w="0" w:type="auto"/>
          </w:tcPr>
          <w:p w14:paraId="6003F71F" w14:textId="77777777" w:rsidR="007F03C1" w:rsidRPr="005B115F" w:rsidRDefault="007F03C1" w:rsidP="00366B46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04" w:type="dxa"/>
          </w:tcPr>
          <w:p w14:paraId="132C384E" w14:textId="77777777" w:rsidR="007F03C1" w:rsidRPr="005B115F" w:rsidRDefault="007F03C1" w:rsidP="00366B46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2278CC39" w14:textId="77777777" w:rsidR="007F03C1" w:rsidRPr="005B115F" w:rsidRDefault="007F03C1" w:rsidP="00366B46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F3F6FEA" w14:textId="77777777" w:rsidR="007F03C1" w:rsidRPr="005B115F" w:rsidRDefault="007F03C1" w:rsidP="00366B46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3FC0312" w14:textId="77777777" w:rsidR="007F03C1" w:rsidRPr="005B115F" w:rsidRDefault="007F03C1" w:rsidP="007F03C1">
      <w:pPr>
        <w:spacing w:before="60" w:after="60"/>
        <w:jc w:val="both"/>
        <w:rPr>
          <w:rFonts w:asciiTheme="minorHAnsi" w:hAnsiTheme="minorHAnsi" w:cs="Arial"/>
        </w:rPr>
      </w:pPr>
    </w:p>
    <w:p w14:paraId="12EB6A48" w14:textId="77777777" w:rsidR="007F03C1" w:rsidRPr="005B115F" w:rsidRDefault="007F03C1" w:rsidP="007F03C1">
      <w:pPr>
        <w:spacing w:before="60" w:after="60"/>
        <w:jc w:val="both"/>
        <w:rPr>
          <w:rFonts w:asciiTheme="minorHAnsi" w:hAnsiTheme="minorHAnsi" w:cs="Arial"/>
        </w:rPr>
      </w:pPr>
    </w:p>
    <w:p w14:paraId="6C5909E5" w14:textId="77777777" w:rsidR="007F03C1" w:rsidRPr="005B115F" w:rsidRDefault="007F03C1" w:rsidP="007F03C1">
      <w:pPr>
        <w:spacing w:before="60" w:after="60"/>
        <w:jc w:val="both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hAnsiTheme="minorHAnsi" w:cs="Arial"/>
          <w:sz w:val="22"/>
          <w:szCs w:val="22"/>
        </w:rPr>
        <w:t>Pasirašydamas šį pasiūlymą, tvirtintu, kad:</w:t>
      </w:r>
    </w:p>
    <w:p w14:paraId="2EDD89CF" w14:textId="77777777" w:rsidR="007F03C1" w:rsidRPr="005B115F" w:rsidRDefault="007F03C1" w:rsidP="007F03C1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 w:line="240" w:lineRule="auto"/>
        <w:ind w:left="142" w:firstLine="0"/>
        <w:jc w:val="both"/>
        <w:rPr>
          <w:rFonts w:asciiTheme="minorHAnsi" w:hAnsiTheme="minorHAnsi" w:cs="Arial"/>
          <w:sz w:val="22"/>
        </w:rPr>
      </w:pPr>
      <w:r w:rsidRPr="005B115F">
        <w:rPr>
          <w:rFonts w:asciiTheme="minorHAnsi" w:eastAsia="Calibri" w:hAnsiTheme="minorHAnsi"/>
          <w:sz w:val="22"/>
        </w:rPr>
        <w:t>pasiūlymo dokumentuose pateikti duomenys yra tikri;</w:t>
      </w:r>
    </w:p>
    <w:p w14:paraId="03FC882B" w14:textId="77777777" w:rsidR="007F03C1" w:rsidRPr="005B115F" w:rsidRDefault="007F03C1" w:rsidP="007F03C1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 w:line="240" w:lineRule="auto"/>
        <w:ind w:left="142" w:firstLine="0"/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siūlomas P</w:t>
      </w:r>
      <w:r w:rsidRPr="005B115F">
        <w:rPr>
          <w:rFonts w:asciiTheme="minorHAnsi" w:hAnsiTheme="minorHAnsi" w:cs="Arial"/>
          <w:sz w:val="22"/>
        </w:rPr>
        <w:t>irk</w:t>
      </w:r>
      <w:r>
        <w:rPr>
          <w:rFonts w:asciiTheme="minorHAnsi" w:hAnsiTheme="minorHAnsi" w:cs="Arial"/>
          <w:sz w:val="22"/>
        </w:rPr>
        <w:t>imo objektas visiškai atitinka P</w:t>
      </w:r>
      <w:r w:rsidRPr="005B115F">
        <w:rPr>
          <w:rFonts w:asciiTheme="minorHAnsi" w:hAnsiTheme="minorHAnsi" w:cs="Arial"/>
          <w:sz w:val="22"/>
        </w:rPr>
        <w:t>irkimo dokumentuose nustatytus reikalavimus;</w:t>
      </w:r>
    </w:p>
    <w:p w14:paraId="0A00956B" w14:textId="77777777" w:rsidR="007F03C1" w:rsidRPr="005B115F" w:rsidRDefault="007F03C1" w:rsidP="007F03C1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 w:line="240" w:lineRule="auto"/>
        <w:ind w:left="142" w:firstLine="0"/>
        <w:jc w:val="both"/>
        <w:rPr>
          <w:rFonts w:asciiTheme="minorHAnsi" w:hAnsiTheme="minorHAnsi" w:cs="Arial"/>
          <w:sz w:val="22"/>
        </w:rPr>
      </w:pPr>
      <w:r w:rsidRPr="005B115F">
        <w:rPr>
          <w:rFonts w:asciiTheme="minorHAnsi" w:hAnsiTheme="minorHAnsi" w:cs="Arial"/>
          <w:sz w:val="22"/>
        </w:rPr>
        <w:t xml:space="preserve">sutinku </w:t>
      </w:r>
      <w:r>
        <w:rPr>
          <w:rFonts w:asciiTheme="minorHAnsi" w:hAnsiTheme="minorHAnsi" w:cs="Arial"/>
          <w:sz w:val="22"/>
        </w:rPr>
        <w:t>su visomis P</w:t>
      </w:r>
      <w:r w:rsidRPr="005B115F">
        <w:rPr>
          <w:rFonts w:asciiTheme="minorHAnsi" w:hAnsiTheme="minorHAnsi" w:cs="Arial"/>
          <w:sz w:val="22"/>
        </w:rPr>
        <w:t>irkimo dokumentuose nustatytomis sąlygomis;</w:t>
      </w:r>
    </w:p>
    <w:p w14:paraId="5370DB66" w14:textId="77777777" w:rsidR="007F03C1" w:rsidRPr="005B115F" w:rsidRDefault="007F03C1" w:rsidP="007F03C1">
      <w:pPr>
        <w:pStyle w:val="Sraopastraipa"/>
        <w:numPr>
          <w:ilvl w:val="0"/>
          <w:numId w:val="3"/>
        </w:numPr>
        <w:tabs>
          <w:tab w:val="left" w:pos="426"/>
          <w:tab w:val="left" w:pos="567"/>
        </w:tabs>
        <w:spacing w:before="60" w:after="60" w:line="240" w:lineRule="auto"/>
        <w:ind w:left="142" w:firstLine="0"/>
        <w:contextualSpacing w:val="0"/>
        <w:jc w:val="both"/>
        <w:rPr>
          <w:rFonts w:asciiTheme="minorHAnsi" w:hAnsiTheme="minorHAnsi" w:cstheme="minorHAnsi"/>
          <w:sz w:val="22"/>
        </w:rPr>
      </w:pPr>
      <w:r w:rsidRPr="005B115F">
        <w:rPr>
          <w:rFonts w:asciiTheme="minorHAnsi" w:hAnsiTheme="minorHAnsi" w:cstheme="minorHAnsi"/>
          <w:sz w:val="22"/>
        </w:rPr>
        <w:t xml:space="preserve">pasiūlymas galioja iki termino, nustatyto </w:t>
      </w:r>
      <w:r>
        <w:rPr>
          <w:rFonts w:asciiTheme="minorHAnsi" w:hAnsiTheme="minorHAnsi" w:cstheme="minorHAnsi"/>
          <w:sz w:val="22"/>
        </w:rPr>
        <w:t>P</w:t>
      </w:r>
      <w:r w:rsidRPr="005B115F">
        <w:rPr>
          <w:rFonts w:asciiTheme="minorHAnsi" w:hAnsiTheme="minorHAnsi" w:cstheme="minorHAnsi"/>
          <w:sz w:val="22"/>
        </w:rPr>
        <w:t xml:space="preserve">irkimo dokumentuose; </w:t>
      </w:r>
    </w:p>
    <w:p w14:paraId="2B9DB45E" w14:textId="77777777" w:rsidR="007F03C1" w:rsidRPr="005B115F" w:rsidRDefault="007F03C1" w:rsidP="007F03C1">
      <w:pPr>
        <w:pStyle w:val="Sraopastraipa"/>
        <w:numPr>
          <w:ilvl w:val="0"/>
          <w:numId w:val="3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Theme="minorHAnsi" w:hAnsiTheme="minorHAnsi" w:cstheme="minorHAnsi"/>
          <w:sz w:val="22"/>
        </w:rPr>
      </w:pPr>
      <w:r w:rsidRPr="005B115F">
        <w:rPr>
          <w:rFonts w:asciiTheme="minorHAnsi" w:hAnsiTheme="minorHAnsi" w:cstheme="minorHAnsi"/>
          <w:sz w:val="22"/>
        </w:rPr>
        <w:t xml:space="preserve">mes </w:t>
      </w:r>
      <w:r w:rsidRPr="005B115F">
        <w:rPr>
          <w:rFonts w:asciiTheme="minorHAnsi" w:hAnsiTheme="minorHAnsi" w:cstheme="minorHAnsi"/>
          <w:sz w:val="22"/>
          <w:u w:val="single"/>
        </w:rPr>
        <w:t>esame / nesame</w:t>
      </w:r>
      <w:r w:rsidRPr="005B115F">
        <w:rPr>
          <w:rFonts w:asciiTheme="minorHAnsi" w:hAnsiTheme="minorHAnsi" w:cstheme="minorHAnsi"/>
          <w:sz w:val="22"/>
        </w:rPr>
        <w:t xml:space="preserve"> </w:t>
      </w:r>
      <w:r w:rsidRPr="00E86B9A">
        <w:rPr>
          <w:rFonts w:asciiTheme="minorHAnsi" w:hAnsiTheme="minorHAnsi" w:cstheme="minorHAnsi"/>
          <w:b/>
          <w:bCs/>
          <w:i/>
          <w:color w:val="FF0000"/>
          <w:sz w:val="22"/>
        </w:rPr>
        <w:t>(nereikalingą išbraukti)</w:t>
      </w:r>
      <w:r w:rsidRPr="00E86B9A">
        <w:rPr>
          <w:rFonts w:asciiTheme="minorHAnsi" w:hAnsiTheme="minorHAnsi" w:cstheme="minorHAnsi"/>
          <w:color w:val="FF0000"/>
          <w:sz w:val="22"/>
        </w:rPr>
        <w:t xml:space="preserve"> </w:t>
      </w:r>
      <w:r w:rsidRPr="005B115F">
        <w:rPr>
          <w:rFonts w:asciiTheme="minorHAnsi" w:hAnsiTheme="minorHAnsi" w:cstheme="minorHAnsi"/>
          <w:sz w:val="22"/>
        </w:rPr>
        <w:t>laikomi asocijuotais (susijusiais) su perkanči</w:t>
      </w:r>
      <w:r>
        <w:rPr>
          <w:rFonts w:asciiTheme="minorHAnsi" w:hAnsiTheme="minorHAnsi" w:cstheme="minorHAnsi"/>
          <w:sz w:val="22"/>
        </w:rPr>
        <w:t>ąja organizacija</w:t>
      </w:r>
      <w:r w:rsidRPr="005B115F">
        <w:rPr>
          <w:rFonts w:asciiTheme="minorHAnsi" w:hAnsiTheme="minorHAnsi" w:cstheme="minorHAnsi"/>
          <w:sz w:val="22"/>
        </w:rPr>
        <w:t xml:space="preserve"> pagal Lietuvos Respublikoje galiojančių teisės aktų (Lietuvos Respublikos pelno mokesčio, Lietuvos Respublikos pridėtinės vertės mokesčio ir Lietuvos Respublikos gyventojų pajamų mokesčio įstatymų) nuostatas. </w:t>
      </w:r>
    </w:p>
    <w:p w14:paraId="1B718317" w14:textId="38CFF357" w:rsidR="007F03C1" w:rsidRPr="005B115F" w:rsidRDefault="007F03C1" w:rsidP="00E83A1B">
      <w:pPr>
        <w:spacing w:before="60" w:after="60"/>
        <w:rPr>
          <w:rFonts w:asciiTheme="minorHAnsi" w:hAnsiTheme="minorHAnsi" w:cs="Arial"/>
        </w:rPr>
      </w:pPr>
    </w:p>
    <w:p w14:paraId="6CBECA2B" w14:textId="77777777" w:rsidR="007F03C1" w:rsidRPr="005B115F" w:rsidRDefault="007F03C1" w:rsidP="007F03C1">
      <w:pPr>
        <w:spacing w:before="60" w:after="60"/>
        <w:jc w:val="center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hAnsiTheme="minorHAnsi" w:cs="Arial"/>
          <w:sz w:val="22"/>
          <w:szCs w:val="22"/>
        </w:rPr>
        <w:t>______________________________________________________</w:t>
      </w:r>
    </w:p>
    <w:p w14:paraId="6E5EB207" w14:textId="77777777" w:rsidR="007F03C1" w:rsidRPr="005D5D30" w:rsidRDefault="007F03C1" w:rsidP="007F03C1">
      <w:pPr>
        <w:spacing w:before="60" w:after="60"/>
        <w:jc w:val="center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hAnsiTheme="minorHAnsi" w:cs="Arial"/>
          <w:sz w:val="22"/>
          <w:szCs w:val="22"/>
        </w:rPr>
        <w:t>(Tiekėjo arba jo įgalioto asmens vardas, pavardė, parašas)</w:t>
      </w:r>
    </w:p>
    <w:bookmarkEnd w:id="1"/>
    <w:p w14:paraId="3EFECB25" w14:textId="77777777" w:rsidR="007F03C1" w:rsidRDefault="007F03C1" w:rsidP="007F03C1">
      <w:pPr>
        <w:spacing w:before="60" w:after="60"/>
        <w:rPr>
          <w:rFonts w:asciiTheme="minorHAnsi" w:hAnsiTheme="minorHAnsi" w:cs="Arial"/>
        </w:rPr>
      </w:pPr>
    </w:p>
    <w:p w14:paraId="4FC4216F" w14:textId="77777777" w:rsidR="007F03C1" w:rsidRDefault="007F03C1" w:rsidP="007F03C1">
      <w:pPr>
        <w:spacing w:before="60" w:after="60"/>
        <w:rPr>
          <w:rFonts w:asciiTheme="minorHAnsi" w:hAnsiTheme="minorHAnsi" w:cs="Arial"/>
        </w:rPr>
      </w:pPr>
    </w:p>
    <w:p w14:paraId="324374BE" w14:textId="77777777" w:rsidR="007F03C1" w:rsidRDefault="007F03C1" w:rsidP="007F03C1">
      <w:pPr>
        <w:spacing w:before="60" w:after="60"/>
        <w:rPr>
          <w:rFonts w:asciiTheme="minorHAnsi" w:hAnsiTheme="minorHAnsi" w:cs="Arial"/>
        </w:rPr>
      </w:pPr>
    </w:p>
    <w:p w14:paraId="1B2EED76" w14:textId="77777777" w:rsidR="007F03C1" w:rsidRDefault="007F03C1" w:rsidP="007F03C1">
      <w:pPr>
        <w:spacing w:before="60" w:after="60"/>
        <w:rPr>
          <w:rFonts w:asciiTheme="minorHAnsi" w:hAnsiTheme="minorHAnsi" w:cs="Arial"/>
        </w:rPr>
      </w:pPr>
    </w:p>
    <w:p w14:paraId="2327E3F0" w14:textId="77777777" w:rsidR="002852CC" w:rsidRDefault="002852CC"/>
    <w:sectPr w:rsidR="002852CC" w:rsidSect="00972F1C">
      <w:headerReference w:type="default" r:id="rId7"/>
      <w:footerReference w:type="default" r:id="rId8"/>
      <w:headerReference w:type="first" r:id="rId9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55293" w14:textId="77777777" w:rsidR="00972F1C" w:rsidRDefault="00972F1C" w:rsidP="007F03C1">
      <w:r>
        <w:separator/>
      </w:r>
    </w:p>
  </w:endnote>
  <w:endnote w:type="continuationSeparator" w:id="0">
    <w:p w14:paraId="1866E834" w14:textId="77777777" w:rsidR="00972F1C" w:rsidRDefault="00972F1C" w:rsidP="007F0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247369"/>
      <w:docPartObj>
        <w:docPartGallery w:val="Page Numbers (Bottom of Page)"/>
        <w:docPartUnique/>
      </w:docPartObj>
    </w:sdtPr>
    <w:sdtEndPr/>
    <w:sdtContent>
      <w:p w14:paraId="6CDA039F" w14:textId="77777777" w:rsidR="00E97485" w:rsidRDefault="00BD1F57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02C9EDAA" w14:textId="77777777" w:rsidR="00E97485" w:rsidRDefault="00E9748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90F87" w14:textId="77777777" w:rsidR="00972F1C" w:rsidRDefault="00972F1C" w:rsidP="007F03C1">
      <w:r>
        <w:separator/>
      </w:r>
    </w:p>
  </w:footnote>
  <w:footnote w:type="continuationSeparator" w:id="0">
    <w:p w14:paraId="1ADECF78" w14:textId="77777777" w:rsidR="00972F1C" w:rsidRDefault="00972F1C" w:rsidP="007F03C1">
      <w:r>
        <w:continuationSeparator/>
      </w:r>
    </w:p>
  </w:footnote>
  <w:footnote w:id="1">
    <w:p w14:paraId="72587D4A" w14:textId="77777777" w:rsidR="007F03C1" w:rsidRPr="009F0350" w:rsidRDefault="007F03C1" w:rsidP="007F03C1">
      <w:pPr>
        <w:pStyle w:val="Pagrindinistekstas"/>
        <w:tabs>
          <w:tab w:val="left" w:pos="0"/>
        </w:tabs>
        <w:spacing w:after="60"/>
        <w:jc w:val="both"/>
        <w:rPr>
          <w:rFonts w:ascii="Arial" w:hAnsi="Arial"/>
          <w:sz w:val="20"/>
        </w:rPr>
      </w:pPr>
      <w:r w:rsidRPr="009F0350">
        <w:rPr>
          <w:rStyle w:val="Puslapioinaosnuoroda"/>
          <w:rFonts w:ascii="Arial" w:hAnsi="Arial"/>
          <w:sz w:val="20"/>
        </w:rPr>
        <w:footnoteRef/>
      </w:r>
      <w:r w:rsidRPr="009F0350">
        <w:rPr>
          <w:rFonts w:ascii="Arial" w:hAnsi="Arial"/>
          <w:sz w:val="20"/>
        </w:rPr>
        <w:t xml:space="preserve"> </w:t>
      </w:r>
      <w:r w:rsidRPr="00894D1B">
        <w:rPr>
          <w:rFonts w:asciiTheme="minorHAnsi" w:hAnsiTheme="minorHAnsi"/>
          <w:i/>
          <w:sz w:val="20"/>
          <w:szCs w:val="20"/>
        </w:rPr>
        <w:t xml:space="preserve">Tiekėjas privalo nurodyti, </w:t>
      </w:r>
      <w:r w:rsidRPr="00894D1B">
        <w:rPr>
          <w:rFonts w:asciiTheme="minorHAnsi" w:eastAsia="Calibri" w:hAnsiTheme="minorHAnsi"/>
          <w:i/>
          <w:color w:val="000000" w:themeColor="text1"/>
          <w:sz w:val="20"/>
          <w:szCs w:val="20"/>
        </w:rPr>
        <w:t xml:space="preserve">kokiai </w:t>
      </w:r>
      <w:r>
        <w:rPr>
          <w:rFonts w:asciiTheme="minorHAnsi" w:eastAsia="Calibri" w:hAnsiTheme="minorHAnsi"/>
          <w:i/>
          <w:color w:val="000000" w:themeColor="text1"/>
          <w:sz w:val="20"/>
          <w:szCs w:val="20"/>
        </w:rPr>
        <w:t>P</w:t>
      </w:r>
      <w:r w:rsidRPr="00894D1B">
        <w:rPr>
          <w:rFonts w:asciiTheme="minorHAnsi" w:eastAsia="Calibri" w:hAnsiTheme="minorHAnsi"/>
          <w:i/>
          <w:color w:val="000000" w:themeColor="text1"/>
          <w:sz w:val="20"/>
          <w:szCs w:val="20"/>
        </w:rPr>
        <w:t>irkimo sutarties daliai ketina pasitelkti subtiekėjus, tačiau neprivalo nurodyti konkrečių subtiekėjų,  jeigu jie nėra žinomi.</w:t>
      </w:r>
    </w:p>
  </w:footnote>
  <w:footnote w:id="2">
    <w:p w14:paraId="47CB6D47" w14:textId="77777777" w:rsidR="007F03C1" w:rsidRPr="00053D45" w:rsidRDefault="007F03C1" w:rsidP="007F03C1">
      <w:pPr>
        <w:pStyle w:val="Puslapioinaostekstas"/>
        <w:jc w:val="both"/>
        <w:rPr>
          <w:rFonts w:ascii="Arial" w:hAnsi="Arial" w:cs="Arial"/>
        </w:rPr>
      </w:pPr>
      <w:r w:rsidRPr="00707444">
        <w:rPr>
          <w:rStyle w:val="Puslapioinaosnuoroda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6B04D9">
        <w:rPr>
          <w:rFonts w:asciiTheme="minorHAnsi" w:eastAsia="Calibri" w:hAnsiTheme="minorHAnsi"/>
          <w:i/>
          <w:color w:val="000000" w:themeColor="text1"/>
        </w:rPr>
        <w:t xml:space="preserve">Į </w:t>
      </w:r>
      <w:r w:rsidRPr="006B04D9">
        <w:rPr>
          <w:rFonts w:asciiTheme="minorHAnsi" w:hAnsiTheme="minorHAnsi" w:cs="Arial"/>
          <w:i/>
          <w:iCs/>
          <w:color w:val="000000" w:themeColor="text1"/>
        </w:rPr>
        <w:t xml:space="preserve">„Pasiūlymo kainą su PVM“ </w:t>
      </w:r>
      <w:r w:rsidRPr="006B04D9">
        <w:rPr>
          <w:rFonts w:asciiTheme="minorHAnsi" w:eastAsia="Calibri" w:hAnsiTheme="minorHAnsi"/>
          <w:i/>
          <w:color w:val="000000" w:themeColor="text1"/>
        </w:rPr>
        <w:t xml:space="preserve">turi būti įskaityti visi mokesčiai ir visos tiekėjo išlaidos pagal </w:t>
      </w:r>
      <w:r>
        <w:rPr>
          <w:rFonts w:asciiTheme="minorHAnsi" w:eastAsia="Calibri" w:hAnsiTheme="minorHAnsi"/>
          <w:i/>
          <w:color w:val="000000" w:themeColor="text1"/>
        </w:rPr>
        <w:t>P</w:t>
      </w:r>
      <w:r w:rsidRPr="006B04D9">
        <w:rPr>
          <w:rFonts w:asciiTheme="minorHAnsi" w:eastAsia="Calibri" w:hAnsiTheme="minorHAnsi"/>
          <w:i/>
          <w:color w:val="000000" w:themeColor="text1"/>
        </w:rPr>
        <w:t>irkimo dokumentų reikalavimus.</w:t>
      </w:r>
      <w:r w:rsidRPr="006B04D9">
        <w:rPr>
          <w:rFonts w:eastAsia="Calibri"/>
          <w:color w:val="000000" w:themeColor="text1"/>
          <w:sz w:val="24"/>
          <w:szCs w:val="24"/>
        </w:rPr>
        <w:t xml:space="preserve"> </w:t>
      </w:r>
      <w:r w:rsidRPr="006B04D9">
        <w:rPr>
          <w:rFonts w:ascii="Arial" w:hAnsi="Arial" w:cs="Arial"/>
          <w:iCs/>
          <w:color w:val="000000" w:themeColor="text1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C8997" w14:textId="77777777" w:rsidR="00E97485" w:rsidRPr="00FA6573" w:rsidRDefault="00BD1F57" w:rsidP="00481B87">
    <w:pPr>
      <w:pStyle w:val="Antrats"/>
      <w:jc w:val="right"/>
      <w:rPr>
        <w:rFonts w:asciiTheme="minorHAnsi" w:hAnsiTheme="minorHAnsi"/>
      </w:rPr>
    </w:pPr>
    <w:r>
      <w:rPr>
        <w:rFonts w:asciiTheme="minorHAnsi" w:hAnsiTheme="minorHAnsi"/>
      </w:rPr>
      <w:t>Skelbiamos apklausos Specialiųjų</w:t>
    </w:r>
    <w:r w:rsidRPr="00FA6573">
      <w:rPr>
        <w:rFonts w:asciiTheme="minorHAnsi" w:hAnsiTheme="minorHAnsi"/>
      </w:rPr>
      <w:t xml:space="preserve"> sąlygų </w:t>
    </w:r>
    <w:r>
      <w:rPr>
        <w:rFonts w:asciiTheme="minorHAnsi" w:hAnsiTheme="minorHAnsi"/>
      </w:rPr>
      <w:t>2 priedas „Pasiūlymo forma“</w:t>
    </w:r>
  </w:p>
  <w:p w14:paraId="17874923" w14:textId="77777777" w:rsidR="00E97485" w:rsidRDefault="00E97485" w:rsidP="00481B87">
    <w:pPr>
      <w:pStyle w:val="Antrats"/>
      <w:tabs>
        <w:tab w:val="clear" w:pos="4153"/>
        <w:tab w:val="clear" w:pos="8306"/>
        <w:tab w:val="left" w:pos="4005"/>
      </w:tabs>
    </w:pPr>
  </w:p>
  <w:p w14:paraId="3C0D910B" w14:textId="77777777" w:rsidR="00E97485" w:rsidRDefault="00E9748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927BF" w14:textId="77777777" w:rsidR="00E97485" w:rsidRPr="00FA6573" w:rsidRDefault="00BD1F57" w:rsidP="00FA6573">
    <w:pPr>
      <w:pStyle w:val="Antrats"/>
      <w:jc w:val="right"/>
      <w:rPr>
        <w:rFonts w:asciiTheme="minorHAnsi" w:hAnsiTheme="minorHAnsi"/>
      </w:rPr>
    </w:pPr>
    <w:r>
      <w:rPr>
        <w:rFonts w:asciiTheme="minorHAnsi" w:hAnsiTheme="minorHAnsi"/>
      </w:rPr>
      <w:t>Skelbiamos apklausos Specialiųjų</w:t>
    </w:r>
    <w:r w:rsidRPr="00FA6573">
      <w:rPr>
        <w:rFonts w:asciiTheme="minorHAnsi" w:hAnsiTheme="minorHAnsi"/>
      </w:rPr>
      <w:t xml:space="preserve"> sąlygų </w:t>
    </w:r>
    <w:r>
      <w:rPr>
        <w:rFonts w:asciiTheme="minorHAnsi" w:hAnsiTheme="minorHAnsi"/>
      </w:rPr>
      <w:t>2 priedas „Pasiūlymo forma“</w:t>
    </w:r>
  </w:p>
  <w:p w14:paraId="4646929E" w14:textId="77777777" w:rsidR="00E97485" w:rsidRDefault="00E9748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406837">
    <w:abstractNumId w:val="3"/>
  </w:num>
  <w:num w:numId="2" w16cid:durableId="422800398">
    <w:abstractNumId w:val="0"/>
  </w:num>
  <w:num w:numId="3" w16cid:durableId="2143959116">
    <w:abstractNumId w:val="1"/>
  </w:num>
  <w:num w:numId="4" w16cid:durableId="1383214945">
    <w:abstractNumId w:val="2"/>
  </w:num>
  <w:num w:numId="5" w16cid:durableId="1854495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C1"/>
    <w:rsid w:val="00036675"/>
    <w:rsid w:val="000959C7"/>
    <w:rsid w:val="00112D55"/>
    <w:rsid w:val="001545F4"/>
    <w:rsid w:val="001C182D"/>
    <w:rsid w:val="002852CC"/>
    <w:rsid w:val="00301DBB"/>
    <w:rsid w:val="004453CE"/>
    <w:rsid w:val="00447170"/>
    <w:rsid w:val="004A24BE"/>
    <w:rsid w:val="004A32DC"/>
    <w:rsid w:val="004B2A43"/>
    <w:rsid w:val="00564DC8"/>
    <w:rsid w:val="00565710"/>
    <w:rsid w:val="005B2CDD"/>
    <w:rsid w:val="0061436D"/>
    <w:rsid w:val="007C4126"/>
    <w:rsid w:val="007F03C1"/>
    <w:rsid w:val="0082471B"/>
    <w:rsid w:val="009223E0"/>
    <w:rsid w:val="00972F1C"/>
    <w:rsid w:val="00B556C8"/>
    <w:rsid w:val="00BD1F57"/>
    <w:rsid w:val="00C515CF"/>
    <w:rsid w:val="00DD39FD"/>
    <w:rsid w:val="00E83A1B"/>
    <w:rsid w:val="00E97485"/>
    <w:rsid w:val="00F52506"/>
    <w:rsid w:val="00FF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E281"/>
  <w15:chartTrackingRefBased/>
  <w15:docId w15:val="{EFFE4A54-25E9-4476-965B-70A16C12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03C1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453C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link w:val="Antrat2Diagrama"/>
    <w:qFormat/>
    <w:rsid w:val="004453CE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Antrat3">
    <w:name w:val="heading 3"/>
    <w:basedOn w:val="prastasis"/>
    <w:next w:val="prastasis"/>
    <w:link w:val="Antrat3Diagrama"/>
    <w:qFormat/>
    <w:rsid w:val="004453CE"/>
    <w:pPr>
      <w:keepNext/>
      <w:spacing w:before="240" w:after="60"/>
      <w:outlineLvl w:val="2"/>
    </w:pPr>
    <w:rPr>
      <w:rFonts w:ascii="Arial" w:hAnsi="Arial"/>
    </w:rPr>
  </w:style>
  <w:style w:type="paragraph" w:styleId="Antrat4">
    <w:name w:val="heading 4"/>
    <w:basedOn w:val="prastasis"/>
    <w:next w:val="prastasis"/>
    <w:link w:val="Antrat4Diagrama"/>
    <w:qFormat/>
    <w:rsid w:val="004453CE"/>
    <w:pPr>
      <w:keepNext/>
      <w:spacing w:before="240" w:after="60"/>
      <w:outlineLvl w:val="3"/>
    </w:pPr>
    <w:rPr>
      <w:rFonts w:ascii="Arial" w:hAnsi="Arial"/>
      <w:b/>
    </w:rPr>
  </w:style>
  <w:style w:type="paragraph" w:styleId="Antrat5">
    <w:name w:val="heading 5"/>
    <w:basedOn w:val="prastasis"/>
    <w:next w:val="prastasis"/>
    <w:link w:val="Antrat5Diagrama"/>
    <w:qFormat/>
    <w:rsid w:val="004453CE"/>
    <w:pPr>
      <w:spacing w:before="240" w:after="60"/>
      <w:outlineLvl w:val="4"/>
    </w:pPr>
  </w:style>
  <w:style w:type="paragraph" w:styleId="Antrat6">
    <w:name w:val="heading 6"/>
    <w:basedOn w:val="prastasis"/>
    <w:next w:val="prastasis"/>
    <w:link w:val="Antrat6Diagrama"/>
    <w:qFormat/>
    <w:rsid w:val="004453CE"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link w:val="Antrat7Diagrama"/>
    <w:qFormat/>
    <w:rsid w:val="004453CE"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link w:val="Antrat8Diagrama"/>
    <w:qFormat/>
    <w:rsid w:val="004453CE"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link w:val="Antrat9Diagrama"/>
    <w:qFormat/>
    <w:rsid w:val="004453CE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453CE"/>
    <w:rPr>
      <w:rFonts w:ascii="Arial" w:hAnsi="Arial"/>
      <w:b/>
      <w:kern w:val="28"/>
      <w:sz w:val="28"/>
    </w:rPr>
  </w:style>
  <w:style w:type="character" w:customStyle="1" w:styleId="Antrat2Diagrama">
    <w:name w:val="Antraštė 2 Diagrama"/>
    <w:basedOn w:val="Numatytasispastraiposriftas"/>
    <w:link w:val="Antrat2"/>
    <w:rsid w:val="004453CE"/>
    <w:rPr>
      <w:rFonts w:ascii="Arial" w:hAnsi="Arial"/>
      <w:b/>
      <w:i/>
      <w:sz w:val="24"/>
    </w:rPr>
  </w:style>
  <w:style w:type="character" w:customStyle="1" w:styleId="Antrat3Diagrama">
    <w:name w:val="Antraštė 3 Diagrama"/>
    <w:basedOn w:val="Numatytasispastraiposriftas"/>
    <w:link w:val="Antrat3"/>
    <w:rsid w:val="004453CE"/>
    <w:rPr>
      <w:rFonts w:ascii="Arial" w:hAnsi="Arial"/>
      <w:sz w:val="24"/>
    </w:rPr>
  </w:style>
  <w:style w:type="character" w:customStyle="1" w:styleId="Antrat4Diagrama">
    <w:name w:val="Antraštė 4 Diagrama"/>
    <w:basedOn w:val="Numatytasispastraiposriftas"/>
    <w:link w:val="Antrat4"/>
    <w:rsid w:val="004453CE"/>
    <w:rPr>
      <w:rFonts w:ascii="Arial" w:hAnsi="Arial"/>
      <w:b/>
      <w:sz w:val="24"/>
    </w:rPr>
  </w:style>
  <w:style w:type="character" w:customStyle="1" w:styleId="Antrat5Diagrama">
    <w:name w:val="Antraštė 5 Diagrama"/>
    <w:basedOn w:val="Numatytasispastraiposriftas"/>
    <w:link w:val="Antrat5"/>
    <w:rsid w:val="004453CE"/>
    <w:rPr>
      <w:sz w:val="22"/>
    </w:rPr>
  </w:style>
  <w:style w:type="character" w:customStyle="1" w:styleId="Antrat6Diagrama">
    <w:name w:val="Antraštė 6 Diagrama"/>
    <w:basedOn w:val="Numatytasispastraiposriftas"/>
    <w:link w:val="Antrat6"/>
    <w:rsid w:val="004453CE"/>
    <w:rPr>
      <w:i/>
      <w:sz w:val="22"/>
    </w:rPr>
  </w:style>
  <w:style w:type="character" w:customStyle="1" w:styleId="Antrat7Diagrama">
    <w:name w:val="Antraštė 7 Diagrama"/>
    <w:basedOn w:val="Numatytasispastraiposriftas"/>
    <w:link w:val="Antrat7"/>
    <w:rsid w:val="004453CE"/>
    <w:rPr>
      <w:rFonts w:ascii="Arial" w:hAnsi="Arial"/>
    </w:rPr>
  </w:style>
  <w:style w:type="character" w:customStyle="1" w:styleId="Antrat8Diagrama">
    <w:name w:val="Antraštė 8 Diagrama"/>
    <w:basedOn w:val="Numatytasispastraiposriftas"/>
    <w:link w:val="Antrat8"/>
    <w:rsid w:val="004453CE"/>
    <w:rPr>
      <w:rFonts w:ascii="Arial" w:hAnsi="Arial"/>
      <w:i/>
    </w:rPr>
  </w:style>
  <w:style w:type="character" w:customStyle="1" w:styleId="Antrat9Diagrama">
    <w:name w:val="Antraštė 9 Diagrama"/>
    <w:basedOn w:val="Numatytasispastraiposriftas"/>
    <w:link w:val="Antrat9"/>
    <w:rsid w:val="004453CE"/>
    <w:rPr>
      <w:rFonts w:ascii="Arial" w:hAnsi="Arial"/>
      <w:b/>
      <w:i/>
      <w:sz w:val="18"/>
    </w:rPr>
  </w:style>
  <w:style w:type="character" w:styleId="Grietas">
    <w:name w:val="Strong"/>
    <w:basedOn w:val="Numatytasispastraiposriftas"/>
    <w:uiPriority w:val="22"/>
    <w:qFormat/>
    <w:rsid w:val="004453CE"/>
    <w:rPr>
      <w:b/>
      <w:bCs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4453CE"/>
    <w:pPr>
      <w:spacing w:after="160" w:line="252" w:lineRule="auto"/>
      <w:ind w:left="720"/>
      <w:contextualSpacing/>
    </w:pPr>
    <w:rPr>
      <w:rFonts w:ascii="Calibri" w:eastAsiaTheme="minorHAnsi" w:hAnsi="Calibri" w:cs="Calibri"/>
      <w:szCs w:val="22"/>
    </w:rPr>
  </w:style>
  <w:style w:type="paragraph" w:styleId="Antrats">
    <w:name w:val="header"/>
    <w:basedOn w:val="prastasis"/>
    <w:link w:val="AntratsDiagrama"/>
    <w:uiPriority w:val="99"/>
    <w:rsid w:val="007F03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F03C1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7F03C1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F03C1"/>
    <w:rPr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7F03C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F03C1"/>
    <w:rPr>
      <w:sz w:val="24"/>
      <w:szCs w:val="24"/>
    </w:rPr>
  </w:style>
  <w:style w:type="paragraph" w:styleId="Paantrat">
    <w:name w:val="Subtitle"/>
    <w:basedOn w:val="prastasis"/>
    <w:link w:val="PaantratDiagrama"/>
    <w:uiPriority w:val="99"/>
    <w:qFormat/>
    <w:rsid w:val="007F03C1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7F03C1"/>
    <w:rPr>
      <w:sz w:val="24"/>
      <w:szCs w:val="24"/>
      <w:u w:val="single"/>
      <w:lang w:val="en-US"/>
    </w:rPr>
  </w:style>
  <w:style w:type="table" w:styleId="Lentelstinklelis">
    <w:name w:val="Table Grid"/>
    <w:basedOn w:val="prastojilentel"/>
    <w:uiPriority w:val="39"/>
    <w:rsid w:val="007F03C1"/>
    <w:rPr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7F03C1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F03C1"/>
  </w:style>
  <w:style w:type="character" w:styleId="Puslapioinaosnuoroda">
    <w:name w:val="footnote reference"/>
    <w:basedOn w:val="Numatytasispastraiposriftas"/>
    <w:rsid w:val="007F03C1"/>
    <w:rPr>
      <w:vertAlign w:val="superscript"/>
    </w:rPr>
  </w:style>
  <w:style w:type="paragraph" w:customStyle="1" w:styleId="Standard1">
    <w:name w:val="Standard1"/>
    <w:rsid w:val="007F03C1"/>
    <w:pPr>
      <w:suppressAutoHyphens/>
      <w:autoSpaceDN w:val="0"/>
      <w:textAlignment w:val="baseline"/>
    </w:pPr>
    <w:rPr>
      <w:kern w:val="3"/>
      <w:sz w:val="24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7F03C1"/>
    <w:rPr>
      <w:rFonts w:ascii="Calibri" w:eastAsiaTheme="minorHAnsi" w:hAnsi="Calibri" w:cs="Calibri"/>
      <w:sz w:val="22"/>
      <w:szCs w:val="22"/>
    </w:rPr>
  </w:style>
  <w:style w:type="character" w:customStyle="1" w:styleId="Bodytext">
    <w:name w:val="Body text_"/>
    <w:link w:val="Bodytext1"/>
    <w:locked/>
    <w:rsid w:val="000959C7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prastasis"/>
    <w:link w:val="Bodytext"/>
    <w:rsid w:val="000959C7"/>
    <w:pPr>
      <w:shd w:val="clear" w:color="auto" w:fill="FFFFFF"/>
      <w:spacing w:before="240" w:after="240" w:line="274" w:lineRule="exact"/>
      <w:ind w:hanging="1060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2907</Words>
  <Characters>1658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Kvederienė | VMU</dc:creator>
  <cp:keywords/>
  <dc:description/>
  <cp:lastModifiedBy>Danutė Kvederienė | VMU</cp:lastModifiedBy>
  <cp:revision>15</cp:revision>
  <dcterms:created xsi:type="dcterms:W3CDTF">2024-01-15T10:47:00Z</dcterms:created>
  <dcterms:modified xsi:type="dcterms:W3CDTF">2025-01-29T10:08:00Z</dcterms:modified>
</cp:coreProperties>
</file>