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DCF" w:rsidRPr="00F72750" w:rsidRDefault="00120DCF" w:rsidP="00120DCF">
      <w:pPr>
        <w:pStyle w:val="Antrat2"/>
        <w:tabs>
          <w:tab w:val="left" w:pos="993"/>
        </w:tabs>
        <w:spacing w:before="0"/>
        <w:ind w:left="3345"/>
        <w:jc w:val="right"/>
        <w:rPr>
          <w:rFonts w:ascii="Times New Roman" w:eastAsia="Calibri" w:hAnsi="Times New Roman" w:cs="Times New Roman"/>
          <w:color w:val="0070C0"/>
          <w:sz w:val="21"/>
          <w:szCs w:val="21"/>
        </w:rPr>
      </w:pPr>
      <w:bookmarkStart w:id="0" w:name="_Toc185241015"/>
      <w:r w:rsidRPr="00F72750">
        <w:rPr>
          <w:rFonts w:ascii="Times New Roman" w:eastAsia="Calibri" w:hAnsi="Times New Roman" w:cs="Times New Roman"/>
          <w:color w:val="0070C0"/>
          <w:sz w:val="21"/>
          <w:szCs w:val="21"/>
        </w:rPr>
        <w:t>Pirkimo sąlygų 3 priedas „Tiekėjų pašalinimo pagrindai“</w:t>
      </w:r>
      <w:bookmarkEnd w:id="0"/>
    </w:p>
    <w:p w:rsidR="00120DCF" w:rsidRPr="00F72750" w:rsidRDefault="00120DCF" w:rsidP="00120DCF">
      <w:pPr>
        <w:tabs>
          <w:tab w:val="left" w:pos="993"/>
        </w:tabs>
        <w:spacing w:after="0" w:line="240" w:lineRule="auto"/>
        <w:jc w:val="center"/>
        <w:rPr>
          <w:rFonts w:ascii="Times New Roman" w:hAnsi="Times New Roman" w:cs="Times New Roman"/>
          <w:b/>
          <w:bCs/>
          <w:smallCaps/>
          <w:sz w:val="22"/>
          <w:szCs w:val="22"/>
        </w:rPr>
      </w:pPr>
    </w:p>
    <w:p w:rsidR="00120DCF" w:rsidRPr="00F72750" w:rsidRDefault="00120DCF" w:rsidP="00120DCF">
      <w:pPr>
        <w:pStyle w:val="Paantrat"/>
        <w:spacing w:after="0"/>
        <w:jc w:val="center"/>
        <w:rPr>
          <w:rFonts w:ascii="Times New Roman" w:hAnsi="Times New Roman" w:cs="Times New Roman"/>
        </w:rPr>
      </w:pPr>
      <w:r w:rsidRPr="00F72750">
        <w:rPr>
          <w:rFonts w:ascii="Times New Roman" w:hAnsi="Times New Roman" w:cs="Times New Roman"/>
        </w:rPr>
        <w:t>TIEKĖJŲ PAŠALINIMO PAGRINDAI</w:t>
      </w:r>
    </w:p>
    <w:tbl>
      <w:tblPr>
        <w:tblW w:w="10348" w:type="dxa"/>
        <w:tblInd w:w="-147"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A39EA" w:rsidRPr="00F72750" w:rsidRDefault="004A39EA" w:rsidP="007377AF">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A39EA" w:rsidRPr="00F72750" w:rsidRDefault="004A39EA" w:rsidP="007377AF">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A39EA" w:rsidRPr="00F72750" w:rsidRDefault="004A39EA" w:rsidP="007377AF">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4A39EA" w:rsidRPr="00F72750" w:rsidRDefault="004A39EA" w:rsidP="007377AF">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rsidR="004A39EA" w:rsidRPr="00F72750" w:rsidRDefault="004A39EA" w:rsidP="007377AF">
            <w:pPr>
              <w:pStyle w:val="Betarp"/>
              <w:jc w:val="both"/>
              <w:rPr>
                <w:rFonts w:ascii="Times New Roman" w:hAnsi="Times New Roman" w:cs="Times New Roman"/>
                <w:b/>
                <w:bCs/>
                <w:sz w:val="20"/>
                <w:szCs w:val="20"/>
                <w:lang w:eastAsia="en-US"/>
              </w:rPr>
            </w:pP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arba jo atsakingas asmuo nuteistas už aukščiau nurodytą nusikalstamą veiką, kai dėl:</w:t>
            </w:r>
          </w:p>
          <w:p w:rsidR="004A39EA" w:rsidRPr="00F72750" w:rsidRDefault="004A39EA" w:rsidP="007377AF">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F72750">
              <w:rPr>
                <w:rFonts w:ascii="Times New Roman" w:hAnsi="Times New Roman" w:cs="Times New Roman"/>
                <w:bCs/>
                <w:sz w:val="20"/>
                <w:szCs w:val="20"/>
                <w:lang w:eastAsia="en-US"/>
              </w:rPr>
              <w:lastRenderedPageBreak/>
              <w:t>nuosprendis ir šis asmuo turi neišnykusį ar nepanaikintą teistumą;</w:t>
            </w:r>
          </w:p>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A39EA" w:rsidRPr="00F72750" w:rsidRDefault="004A39EA" w:rsidP="007377AF">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rsidR="004A39EA" w:rsidRPr="00F72750" w:rsidRDefault="004A39EA" w:rsidP="007377AF">
            <w:pPr>
              <w:pStyle w:val="Betarp"/>
              <w:jc w:val="both"/>
              <w:rPr>
                <w:rFonts w:ascii="Times New Roman" w:eastAsia="Yu Mincho" w:hAnsi="Times New Roman" w:cs="Times New Roman"/>
                <w:sz w:val="20"/>
                <w:szCs w:val="20"/>
                <w:lang w:eastAsia="en-US"/>
              </w:rPr>
            </w:pPr>
          </w:p>
          <w:p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rsidR="004A39EA" w:rsidRPr="00F72750" w:rsidRDefault="004A39EA" w:rsidP="007377AF">
            <w:pPr>
              <w:pStyle w:val="Betarp"/>
              <w:jc w:val="both"/>
              <w:rPr>
                <w:rFonts w:ascii="Times New Roman" w:eastAsia="Yu Mincho" w:hAnsi="Times New Roman" w:cs="Times New Roman"/>
                <w:sz w:val="20"/>
                <w:szCs w:val="20"/>
                <w:lang w:eastAsia="en-US"/>
              </w:rPr>
            </w:pPr>
          </w:p>
          <w:p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rsidR="004A39EA" w:rsidRPr="00F72750" w:rsidRDefault="004A39EA" w:rsidP="007377AF">
            <w:pPr>
              <w:pStyle w:val="Betarp"/>
              <w:jc w:val="both"/>
              <w:rPr>
                <w:rFonts w:ascii="Times New Roman" w:hAnsi="Times New Roman" w:cs="Times New Roman"/>
                <w:sz w:val="20"/>
                <w:szCs w:val="20"/>
                <w:lang w:eastAsia="en-US"/>
              </w:rPr>
            </w:pPr>
          </w:p>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1"/>
            </w:r>
            <w:r w:rsidRPr="00F72750">
              <w:rPr>
                <w:rFonts w:ascii="Times New Roman" w:hAnsi="Times New Roman" w:cs="Times New Roman"/>
                <w:sz w:val="20"/>
                <w:szCs w:val="20"/>
              </w:rPr>
              <w:t>.</w:t>
            </w:r>
          </w:p>
          <w:p w:rsidR="004A39EA" w:rsidRPr="00F72750" w:rsidRDefault="004A39EA" w:rsidP="007377AF">
            <w:pPr>
              <w:pStyle w:val="Betarp"/>
              <w:jc w:val="both"/>
              <w:rPr>
                <w:rFonts w:ascii="Times New Roman" w:hAnsi="Times New Roman" w:cs="Times New Roman"/>
                <w:sz w:val="20"/>
                <w:szCs w:val="20"/>
              </w:rPr>
            </w:pPr>
          </w:p>
          <w:p w:rsidR="004A39EA" w:rsidRPr="00F72750" w:rsidRDefault="004A39EA" w:rsidP="007377AF">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rsidR="004A39EA" w:rsidRPr="00F72750" w:rsidRDefault="004A39EA" w:rsidP="007377AF">
            <w:pPr>
              <w:pStyle w:val="Betarp"/>
              <w:jc w:val="both"/>
              <w:rPr>
                <w:rFonts w:ascii="Times New Roman" w:hAnsi="Times New Roman" w:cs="Times New Roman"/>
                <w:b/>
                <w:bCs/>
                <w:sz w:val="20"/>
                <w:szCs w:val="20"/>
              </w:rPr>
            </w:pPr>
          </w:p>
          <w:p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4A39EA" w:rsidRPr="00F72750" w:rsidRDefault="004A39EA" w:rsidP="007377AF">
            <w:pPr>
              <w:pStyle w:val="Betarp"/>
              <w:jc w:val="both"/>
              <w:rPr>
                <w:rFonts w:ascii="Times New Roman" w:hAnsi="Times New Roman" w:cs="Times New Roman"/>
                <w:bCs/>
                <w:sz w:val="20"/>
                <w:szCs w:val="20"/>
              </w:rPr>
            </w:pPr>
          </w:p>
          <w:p w:rsidR="004A39EA" w:rsidRPr="00F72750" w:rsidRDefault="004A39EA" w:rsidP="00943C03">
            <w:pPr>
              <w:pStyle w:val="Betarp"/>
              <w:jc w:val="both"/>
              <w:rPr>
                <w:rFonts w:ascii="Times New Roman" w:hAnsi="Times New Roman" w:cs="Times New Roman"/>
                <w:b/>
                <w:bCs/>
                <w:sz w:val="20"/>
                <w:szCs w:val="20"/>
              </w:rPr>
            </w:pP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rsidR="004A39EA" w:rsidRPr="00F72750" w:rsidRDefault="004A39EA" w:rsidP="007377AF">
            <w:pPr>
              <w:pStyle w:val="Betarp"/>
              <w:jc w:val="both"/>
              <w:rPr>
                <w:rFonts w:ascii="Times New Roman" w:eastAsia="Yu Mincho" w:hAnsi="Times New Roman" w:cs="Times New Roman"/>
                <w:b/>
                <w:bCs/>
                <w:sz w:val="20"/>
                <w:szCs w:val="20"/>
              </w:rPr>
            </w:pPr>
          </w:p>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rsidR="004A39EA" w:rsidRPr="00F72750" w:rsidRDefault="004A39EA" w:rsidP="007377AF">
            <w:pPr>
              <w:pStyle w:val="Betarp"/>
              <w:jc w:val="both"/>
              <w:rPr>
                <w:rFonts w:ascii="Times New Roman" w:hAnsi="Times New Roman" w:cs="Times New Roman"/>
                <w:sz w:val="20"/>
                <w:szCs w:val="20"/>
              </w:rPr>
            </w:pP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numPr>
                <w:ilvl w:val="0"/>
                <w:numId w:val="5"/>
              </w:numPr>
              <w:rPr>
                <w:rFonts w:ascii="Times New Roman" w:hAnsi="Times New Roman" w:cs="Times New Roman"/>
                <w:b/>
                <w:bCs/>
                <w:sz w:val="20"/>
                <w:szCs w:val="20"/>
              </w:rPr>
            </w:pPr>
            <w:bookmarkStart w:id="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A39EA" w:rsidRPr="00F72750" w:rsidRDefault="004A39EA" w:rsidP="007377AF">
            <w:pPr>
              <w:pStyle w:val="Betarp"/>
              <w:jc w:val="both"/>
              <w:rPr>
                <w:rFonts w:ascii="Times New Roman" w:hAnsi="Times New Roman" w:cs="Times New Roman"/>
                <w:b/>
                <w:bCs/>
                <w:sz w:val="20"/>
                <w:szCs w:val="20"/>
                <w:lang w:eastAsia="en-US"/>
              </w:rPr>
            </w:pP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rsidR="004A39EA" w:rsidRPr="00F72750" w:rsidRDefault="004A39EA" w:rsidP="007377AF">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rsidR="004A39EA" w:rsidRPr="00F72750" w:rsidRDefault="004A39EA" w:rsidP="007377AF">
            <w:pPr>
              <w:pStyle w:val="Betarp"/>
              <w:jc w:val="both"/>
              <w:rPr>
                <w:rFonts w:ascii="Times New Roman" w:hAnsi="Times New Roman" w:cs="Times New Roman"/>
                <w:b/>
                <w:bCs/>
                <w:sz w:val="20"/>
                <w:szCs w:val="20"/>
                <w:lang w:eastAsia="en-US"/>
              </w:rPr>
            </w:pPr>
          </w:p>
          <w:p w:rsidR="004A39EA" w:rsidRPr="00F72750" w:rsidRDefault="004A39EA" w:rsidP="007377AF">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 xml:space="preserve">2) tiekėjo, kuris yra juridinis asmuo, kita organizacija ar jos padalinys, per </w:t>
            </w:r>
            <w:r w:rsidRPr="00F72750">
              <w:rPr>
                <w:rFonts w:ascii="Times New Roman" w:hAnsi="Times New Roman" w:cs="Times New Roman"/>
                <w:bCs/>
                <w:sz w:val="20"/>
                <w:szCs w:val="20"/>
                <w:lang w:eastAsia="en-US"/>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rsidR="004A39EA" w:rsidRPr="00F72750" w:rsidRDefault="004A39EA" w:rsidP="007377AF">
            <w:pPr>
              <w:pStyle w:val="Betarp"/>
              <w:jc w:val="both"/>
              <w:rPr>
                <w:rFonts w:ascii="Times New Roman" w:hAnsi="Times New Roman" w:cs="Times New Roman"/>
                <w:b/>
                <w:bCs/>
                <w:sz w:val="20"/>
                <w:szCs w:val="20"/>
                <w:lang w:eastAsia="en-US"/>
              </w:rPr>
            </w:pP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rsidR="004A39EA" w:rsidRPr="00F72750" w:rsidRDefault="004A39EA" w:rsidP="007377AF">
            <w:pPr>
              <w:pStyle w:val="Betarp"/>
              <w:jc w:val="both"/>
              <w:rPr>
                <w:rFonts w:ascii="Times New Roman" w:eastAsia="Arial"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rsidR="004A39EA" w:rsidRPr="00F72750" w:rsidRDefault="004A39EA" w:rsidP="007377AF">
            <w:pPr>
              <w:pStyle w:val="Betarp"/>
              <w:jc w:val="both"/>
              <w:rPr>
                <w:rFonts w:ascii="Times New Roman" w:hAnsi="Times New Roman" w:cs="Times New Roman"/>
                <w:b/>
                <w:bCs/>
                <w:sz w:val="20"/>
                <w:szCs w:val="20"/>
              </w:rPr>
            </w:pPr>
          </w:p>
          <w:p w:rsidR="004A39EA" w:rsidRPr="00F72750" w:rsidRDefault="004A39EA" w:rsidP="004A39EA">
            <w:pPr>
              <w:pStyle w:val="Betarp"/>
              <w:numPr>
                <w:ilvl w:val="0"/>
                <w:numId w:val="4"/>
              </w:numPr>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rsidR="004A39EA" w:rsidRPr="00F72750" w:rsidRDefault="004A39EA" w:rsidP="004A39EA">
            <w:pPr>
              <w:pStyle w:val="Betarp"/>
              <w:numPr>
                <w:ilvl w:val="0"/>
                <w:numId w:val="4"/>
              </w:numPr>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rsidR="004A39EA" w:rsidRPr="00F72750" w:rsidRDefault="004A39EA" w:rsidP="004A39EA">
            <w:pPr>
              <w:pStyle w:val="Betarp"/>
              <w:numPr>
                <w:ilvl w:val="0"/>
                <w:numId w:val="3"/>
              </w:numPr>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rsidR="004A39EA" w:rsidRPr="00F72750" w:rsidRDefault="004A39EA" w:rsidP="007377AF">
            <w:pPr>
              <w:pStyle w:val="Betarp"/>
              <w:jc w:val="both"/>
              <w:rPr>
                <w:rFonts w:ascii="Times New Roman" w:hAnsi="Times New Roman" w:cs="Times New Roman"/>
                <w:sz w:val="20"/>
                <w:szCs w:val="20"/>
              </w:rPr>
            </w:pPr>
          </w:p>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 xml:space="preserve">tos dienos, kai tiekėjas perkančiosios organizacijos prašymu </w:t>
            </w:r>
            <w:r w:rsidRPr="00F72750">
              <w:rPr>
                <w:rFonts w:ascii="Times New Roman" w:eastAsia="Times New Roman" w:hAnsi="Times New Roman" w:cs="Times New Roman"/>
                <w:i/>
                <w:iCs/>
                <w:sz w:val="20"/>
                <w:szCs w:val="20"/>
              </w:rPr>
              <w:lastRenderedPageBreak/>
              <w:t>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rsidR="004A39EA" w:rsidRPr="00F72750" w:rsidRDefault="004A39EA" w:rsidP="007377AF">
            <w:pPr>
              <w:pStyle w:val="Betarp"/>
              <w:jc w:val="both"/>
              <w:rPr>
                <w:rFonts w:ascii="Times New Roman" w:hAnsi="Times New Roman" w:cs="Times New Roman"/>
                <w:i/>
                <w:iCs/>
                <w:color w:val="7030A0"/>
                <w:sz w:val="20"/>
                <w:szCs w:val="20"/>
              </w:rPr>
            </w:pPr>
          </w:p>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4A39EA" w:rsidRPr="00F72750" w:rsidRDefault="004A39EA" w:rsidP="007377AF">
            <w:pPr>
              <w:pStyle w:val="Betarp"/>
              <w:jc w:val="both"/>
              <w:rPr>
                <w:rFonts w:ascii="Times New Roman" w:hAnsi="Times New Roman" w:cs="Times New Roman"/>
                <w:b/>
                <w:bCs/>
                <w:sz w:val="20"/>
                <w:szCs w:val="20"/>
              </w:rPr>
            </w:pPr>
          </w:p>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rsidR="004A39EA" w:rsidRPr="00F72750" w:rsidRDefault="004A39EA" w:rsidP="007377AF">
            <w:pPr>
              <w:pStyle w:val="Betarp"/>
              <w:jc w:val="both"/>
              <w:rPr>
                <w:rFonts w:ascii="Times New Roman" w:hAnsi="Times New Roman" w:cs="Times New Roman"/>
                <w:b/>
                <w:bCs/>
                <w:sz w:val="20"/>
                <w:szCs w:val="20"/>
              </w:rPr>
            </w:pPr>
          </w:p>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A39EA" w:rsidRPr="00F72750" w:rsidRDefault="004A39EA" w:rsidP="007377AF">
            <w:pPr>
              <w:pStyle w:val="Betarp"/>
              <w:jc w:val="both"/>
              <w:rPr>
                <w:rFonts w:ascii="Times New Roman" w:hAnsi="Times New Roman" w:cs="Times New Roman"/>
                <w:b/>
                <w:bCs/>
                <w:sz w:val="20"/>
                <w:szCs w:val="20"/>
              </w:rPr>
            </w:pPr>
          </w:p>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A39EA" w:rsidRPr="00F72750" w:rsidRDefault="004A39EA" w:rsidP="007377AF">
            <w:pPr>
              <w:pStyle w:val="Betarp"/>
              <w:jc w:val="both"/>
              <w:rPr>
                <w:rFonts w:ascii="Times New Roman" w:hAnsi="Times New Roman" w:cs="Times New Roman"/>
                <w:b/>
                <w:bCs/>
                <w:sz w:val="20"/>
                <w:szCs w:val="20"/>
              </w:rPr>
            </w:pPr>
          </w:p>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rsidR="004A39EA" w:rsidRPr="00F72750" w:rsidRDefault="004A39EA" w:rsidP="007377AF">
            <w:pPr>
              <w:pStyle w:val="Betarp"/>
              <w:jc w:val="both"/>
              <w:rPr>
                <w:rFonts w:ascii="Times New Roman" w:hAnsi="Times New Roman" w:cs="Times New Roman"/>
                <w:b/>
                <w:bCs/>
                <w:sz w:val="20"/>
                <w:szCs w:val="20"/>
              </w:rPr>
            </w:pPr>
          </w:p>
          <w:p w:rsidR="004A39EA" w:rsidRPr="00F72750" w:rsidRDefault="004A39EA" w:rsidP="007377AF">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rsidR="004A39EA" w:rsidRPr="00F72750" w:rsidRDefault="004A39EA" w:rsidP="007377AF">
            <w:pPr>
              <w:pStyle w:val="Betarp"/>
              <w:jc w:val="both"/>
              <w:rPr>
                <w:rFonts w:ascii="Times New Roman" w:hAnsi="Times New Roman" w:cs="Times New Roman"/>
                <w:b/>
                <w:bCs/>
                <w:sz w:val="20"/>
                <w:szCs w:val="20"/>
              </w:rPr>
            </w:pPr>
          </w:p>
          <w:p w:rsidR="004A39EA" w:rsidRPr="00F72750" w:rsidRDefault="004A39EA" w:rsidP="00943C03">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rsidR="004A39EA" w:rsidRPr="00F72750" w:rsidRDefault="004A39EA" w:rsidP="007377AF">
            <w:pPr>
              <w:pStyle w:val="Betarp"/>
              <w:jc w:val="both"/>
              <w:rPr>
                <w:rFonts w:ascii="Times New Roman" w:hAnsi="Times New Roman" w:cs="Times New Roman"/>
                <w:bCs/>
                <w:iCs/>
                <w:sz w:val="20"/>
                <w:szCs w:val="20"/>
                <w:lang w:eastAsia="en-US"/>
              </w:rPr>
            </w:pPr>
          </w:p>
          <w:p w:rsidR="004A39EA" w:rsidRPr="00F72750" w:rsidRDefault="004A39EA" w:rsidP="007377AF">
            <w:pPr>
              <w:pStyle w:val="Betarp"/>
              <w:jc w:val="both"/>
              <w:rPr>
                <w:rFonts w:ascii="Times New Roman" w:hAnsi="Times New Roman" w:cs="Times New Roman"/>
                <w:b/>
                <w:bCs/>
                <w:iCs/>
                <w:sz w:val="20"/>
                <w:szCs w:val="20"/>
                <w:lang w:eastAsia="en-US"/>
              </w:rPr>
            </w:pP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rsidR="004A39EA" w:rsidRPr="00F72750" w:rsidRDefault="004A39EA" w:rsidP="007377AF">
            <w:pPr>
              <w:pStyle w:val="Betarp"/>
              <w:jc w:val="both"/>
              <w:rPr>
                <w:rFonts w:ascii="Times New Roman" w:hAnsi="Times New Roman" w:cs="Times New Roman"/>
                <w:bCs/>
                <w:iCs/>
                <w:sz w:val="20"/>
                <w:szCs w:val="20"/>
                <w:lang w:eastAsia="en-US"/>
              </w:rPr>
            </w:pPr>
          </w:p>
          <w:p w:rsidR="004A39EA" w:rsidRPr="00F72750" w:rsidRDefault="004A39EA" w:rsidP="007377AF">
            <w:pPr>
              <w:pStyle w:val="Betarp"/>
              <w:jc w:val="both"/>
              <w:rPr>
                <w:rFonts w:ascii="Times New Roman" w:hAnsi="Times New Roman" w:cs="Times New Roman"/>
                <w:b/>
                <w:bCs/>
                <w:iCs/>
                <w:sz w:val="20"/>
                <w:szCs w:val="20"/>
                <w:lang w:eastAsia="en-US"/>
              </w:rPr>
            </w:pP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rsidR="004A39EA" w:rsidRPr="00F72750" w:rsidRDefault="004A39EA" w:rsidP="007377AF">
            <w:pPr>
              <w:pStyle w:val="Betarp"/>
              <w:jc w:val="both"/>
              <w:rPr>
                <w:rFonts w:ascii="Times New Roman" w:hAnsi="Times New Roman" w:cs="Times New Roman"/>
                <w:b/>
                <w:bCs/>
                <w:iCs/>
                <w:sz w:val="20"/>
                <w:szCs w:val="20"/>
                <w:lang w:eastAsia="en-US"/>
              </w:rPr>
            </w:pP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72750">
              <w:rPr>
                <w:rFonts w:ascii="Times New Roman" w:hAnsi="Times New Roman" w:cs="Times New Roman"/>
                <w:bCs/>
                <w:sz w:val="20"/>
                <w:szCs w:val="20"/>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4 punktas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rsidR="004A39EA" w:rsidRPr="00F72750" w:rsidRDefault="004A39EA" w:rsidP="007377AF">
            <w:pPr>
              <w:pStyle w:val="Betarp"/>
              <w:jc w:val="both"/>
              <w:rPr>
                <w:rFonts w:ascii="Times New Roman" w:hAnsi="Times New Roman" w:cs="Times New Roman"/>
                <w:bCs/>
                <w:iCs/>
                <w:sz w:val="20"/>
                <w:szCs w:val="20"/>
                <w:lang w:eastAsia="en-US"/>
              </w:rPr>
            </w:pPr>
          </w:p>
          <w:p w:rsidR="004A39EA" w:rsidRPr="00F72750" w:rsidRDefault="004A39EA" w:rsidP="007377AF">
            <w:pPr>
              <w:pStyle w:val="Betarp"/>
              <w:jc w:val="both"/>
              <w:rPr>
                <w:rFonts w:ascii="Times New Roman" w:hAnsi="Times New Roman" w:cs="Times New Roman"/>
                <w:bCs/>
                <w:iCs/>
                <w:sz w:val="20"/>
                <w:szCs w:val="20"/>
                <w:lang w:eastAsia="en-US"/>
              </w:rPr>
            </w:pPr>
          </w:p>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rsidR="004A39EA" w:rsidRPr="00F72750" w:rsidRDefault="004A39EA" w:rsidP="007377AF">
            <w:pPr>
              <w:pStyle w:val="Betarp"/>
              <w:jc w:val="both"/>
              <w:rPr>
                <w:rFonts w:ascii="Times New Roman" w:hAnsi="Times New Roman" w:cs="Times New Roman"/>
                <w:sz w:val="20"/>
                <w:szCs w:val="20"/>
              </w:rPr>
            </w:pPr>
            <w:hyperlink r:id="rId8"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rsidR="004A39EA" w:rsidRPr="00F72750" w:rsidRDefault="004A39EA" w:rsidP="007377AF">
            <w:pPr>
              <w:pStyle w:val="Betarp"/>
              <w:jc w:val="both"/>
              <w:rPr>
                <w:rFonts w:ascii="Times New Roman" w:eastAsia="Yu Mincho" w:hAnsi="Times New Roman" w:cs="Times New Roman"/>
                <w:sz w:val="20"/>
                <w:szCs w:val="20"/>
                <w:lang w:eastAsia="en-US"/>
              </w:rPr>
            </w:pPr>
          </w:p>
          <w:p w:rsidR="004A39EA" w:rsidRPr="00F72750" w:rsidRDefault="004A39EA" w:rsidP="007377AF">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rsidR="004A39EA" w:rsidRPr="00F72750" w:rsidRDefault="004A39EA" w:rsidP="007377AF">
            <w:pPr>
              <w:pStyle w:val="Betarp"/>
              <w:jc w:val="both"/>
              <w:rPr>
                <w:rFonts w:ascii="Times New Roman" w:hAnsi="Times New Roman" w:cs="Times New Roman"/>
                <w:b/>
                <w:bCs/>
                <w:iCs/>
                <w:sz w:val="20"/>
                <w:szCs w:val="20"/>
                <w:lang w:eastAsia="en-US"/>
              </w:rPr>
            </w:pP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F72750">
              <w:rPr>
                <w:rFonts w:ascii="Times New Roman" w:hAnsi="Times New Roman" w:cs="Times New Roman"/>
                <w:sz w:val="20"/>
                <w:szCs w:val="20"/>
              </w:rPr>
              <w:lastRenderedPageBreak/>
              <w:t xml:space="preserve">ir dėl to buvo pritaikyta sutartyje nustatyta sankcija. </w:t>
            </w:r>
          </w:p>
          <w:p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6 punktas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rsidR="004A39EA" w:rsidRPr="00F72750" w:rsidRDefault="004A39EA" w:rsidP="007377AF">
            <w:pPr>
              <w:pStyle w:val="Betarp"/>
              <w:jc w:val="both"/>
              <w:rPr>
                <w:rFonts w:ascii="Times New Roman" w:eastAsia="Yu Mincho" w:hAnsi="Times New Roman" w:cs="Times New Roman"/>
                <w:sz w:val="20"/>
                <w:szCs w:val="20"/>
                <w:lang w:eastAsia="en-US"/>
              </w:rPr>
            </w:pPr>
          </w:p>
          <w:p w:rsidR="004A39EA" w:rsidRPr="00F72750" w:rsidRDefault="004A39EA" w:rsidP="007377AF">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rsidR="004A39EA" w:rsidRPr="00F72750" w:rsidRDefault="004A39EA" w:rsidP="007377AF">
            <w:pPr>
              <w:pStyle w:val="Betarp"/>
              <w:jc w:val="both"/>
              <w:rPr>
                <w:rFonts w:ascii="Times New Roman" w:hAnsi="Times New Roman" w:cs="Times New Roman"/>
                <w:bCs/>
                <w:iCs/>
                <w:sz w:val="20"/>
                <w:szCs w:val="20"/>
                <w:lang w:eastAsia="en-US"/>
              </w:rPr>
            </w:pPr>
          </w:p>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rsidR="004A39EA" w:rsidRPr="00F72750" w:rsidRDefault="004A39EA" w:rsidP="007377AF">
            <w:pPr>
              <w:pStyle w:val="Betarp"/>
              <w:jc w:val="both"/>
              <w:rPr>
                <w:rFonts w:ascii="Times New Roman" w:hAnsi="Times New Roman" w:cs="Times New Roman"/>
                <w:sz w:val="20"/>
                <w:szCs w:val="20"/>
              </w:rPr>
            </w:pPr>
          </w:p>
          <w:p w:rsidR="004A39EA" w:rsidRPr="00F72750" w:rsidRDefault="004A39EA" w:rsidP="007377AF">
            <w:pPr>
              <w:pStyle w:val="Betarp"/>
              <w:jc w:val="both"/>
              <w:rPr>
                <w:rFonts w:ascii="Times New Roman" w:hAnsi="Times New Roman" w:cs="Times New Roman"/>
                <w:sz w:val="20"/>
                <w:szCs w:val="20"/>
              </w:rPr>
            </w:pPr>
            <w:hyperlink r:id="rId9" w:history="1">
              <w:r w:rsidRPr="00F72750">
                <w:rPr>
                  <w:rStyle w:val="Hipersaitas"/>
                  <w:rFonts w:ascii="Times New Roman" w:hAnsi="Times New Roman" w:cs="Times New Roman"/>
                  <w:sz w:val="20"/>
                  <w:szCs w:val="20"/>
                </w:rPr>
                <w:t>https://vpt.lrv.lt/lt/nuorodos/kiti-duomenys/powerbi/nepatikimi-tiekejai-1/</w:t>
              </w:r>
            </w:hyperlink>
          </w:p>
          <w:p w:rsidR="004A39EA" w:rsidRPr="00F72750" w:rsidRDefault="004A39EA" w:rsidP="007377AF">
            <w:pPr>
              <w:pStyle w:val="Betarp"/>
              <w:jc w:val="both"/>
              <w:rPr>
                <w:rFonts w:ascii="Times New Roman" w:hAnsi="Times New Roman" w:cs="Times New Roman"/>
                <w:sz w:val="20"/>
                <w:szCs w:val="20"/>
              </w:rPr>
            </w:pPr>
          </w:p>
          <w:p w:rsidR="004A39EA" w:rsidRPr="00F72750" w:rsidRDefault="004A39EA" w:rsidP="007377AF">
            <w:pPr>
              <w:pStyle w:val="Betarp"/>
              <w:jc w:val="both"/>
              <w:rPr>
                <w:rFonts w:ascii="Times New Roman" w:hAnsi="Times New Roman" w:cs="Times New Roman"/>
                <w:sz w:val="20"/>
                <w:szCs w:val="20"/>
              </w:rPr>
            </w:pPr>
            <w:hyperlink r:id="rId10"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rsidR="004A39EA" w:rsidRPr="00F72750" w:rsidRDefault="004A39EA" w:rsidP="007377AF">
            <w:pPr>
              <w:pStyle w:val="Betarp"/>
              <w:jc w:val="both"/>
              <w:rPr>
                <w:rFonts w:ascii="Times New Roman" w:hAnsi="Times New Roman" w:cs="Times New Roman"/>
                <w:bCs/>
                <w:sz w:val="20"/>
                <w:szCs w:val="20"/>
              </w:rPr>
            </w:pPr>
          </w:p>
          <w:p w:rsidR="004A39EA" w:rsidRPr="00F72750" w:rsidRDefault="004A39EA" w:rsidP="007377AF">
            <w:pPr>
              <w:pStyle w:val="Betarp"/>
              <w:jc w:val="both"/>
              <w:rPr>
                <w:rFonts w:ascii="Times New Roman" w:hAnsi="Times New Roman" w:cs="Times New Roman"/>
                <w:b/>
                <w:bCs/>
                <w:sz w:val="20"/>
                <w:szCs w:val="20"/>
              </w:rPr>
            </w:pP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numPr>
                <w:ilvl w:val="0"/>
                <w:numId w:val="5"/>
              </w:numPr>
              <w:rPr>
                <w:rFonts w:ascii="Times New Roman" w:hAnsi="Times New Roman" w:cs="Times New Roman"/>
                <w:sz w:val="20"/>
                <w:szCs w:val="20"/>
              </w:rPr>
            </w:pPr>
          </w:p>
          <w:p w:rsidR="004A39EA" w:rsidRPr="00F72750" w:rsidRDefault="004A39EA" w:rsidP="007377AF">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rsidR="004A39EA" w:rsidRPr="00F72750" w:rsidRDefault="004A39EA" w:rsidP="007377AF">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1" w:history="1">
              <w:r w:rsidRPr="00F72750">
                <w:rPr>
                  <w:rStyle w:val="Hipersaitas"/>
                  <w:rFonts w:ascii="Times New Roman" w:hAnsi="Times New Roman" w:cs="Times New Roman"/>
                  <w:sz w:val="20"/>
                  <w:szCs w:val="20"/>
                  <w:u w:val="single"/>
                </w:rPr>
                <w:t>https://www.registrucentras.lt/jar/p/index.php</w:t>
              </w:r>
            </w:hyperlink>
          </w:p>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rsidR="004A39EA" w:rsidRPr="00F72750" w:rsidRDefault="004A39EA" w:rsidP="007377AF">
            <w:pPr>
              <w:pStyle w:val="Betarp"/>
              <w:jc w:val="both"/>
              <w:rPr>
                <w:rFonts w:ascii="Times New Roman" w:hAnsi="Times New Roman" w:cs="Times New Roman"/>
                <w:sz w:val="20"/>
                <w:szCs w:val="20"/>
              </w:rPr>
            </w:pPr>
            <w:hyperlink r:id="rId12"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rsidR="004A39EA" w:rsidRPr="00F72750" w:rsidRDefault="004A39EA" w:rsidP="007377AF">
            <w:pPr>
              <w:pStyle w:val="Betarp"/>
              <w:jc w:val="both"/>
              <w:rPr>
                <w:rFonts w:ascii="Times New Roman" w:hAnsi="Times New Roman" w:cs="Times New Roman"/>
                <w:b/>
                <w:bCs/>
                <w:iCs/>
                <w:sz w:val="20"/>
                <w:szCs w:val="20"/>
              </w:rPr>
            </w:pP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numPr>
                <w:ilvl w:val="0"/>
                <w:numId w:val="5"/>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rsidR="004A39EA" w:rsidRPr="00F72750" w:rsidRDefault="004A39EA" w:rsidP="007377AF">
            <w:pPr>
              <w:pStyle w:val="Betarp"/>
              <w:jc w:val="both"/>
              <w:rPr>
                <w:rFonts w:ascii="Times New Roman" w:hAnsi="Times New Roman" w:cs="Times New Roman"/>
                <w:b/>
                <w:bCs/>
                <w:iCs/>
                <w:sz w:val="20"/>
                <w:szCs w:val="20"/>
                <w:lang w:eastAsia="en-US"/>
              </w:rPr>
            </w:pPr>
          </w:p>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3">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numPr>
                <w:ilvl w:val="0"/>
                <w:numId w:val="5"/>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rsidR="004A39EA" w:rsidRPr="00F72750" w:rsidRDefault="004A39EA" w:rsidP="007377AF">
            <w:pPr>
              <w:pStyle w:val="Betarp"/>
              <w:jc w:val="both"/>
              <w:rPr>
                <w:rFonts w:ascii="Times New Roman" w:hAnsi="Times New Roman" w:cs="Times New Roman"/>
                <w:bCs/>
                <w:iCs/>
                <w:sz w:val="20"/>
                <w:szCs w:val="20"/>
                <w:lang w:eastAsia="en-US"/>
              </w:rPr>
            </w:pPr>
          </w:p>
          <w:p w:rsidR="004A39EA" w:rsidRPr="00F72750" w:rsidRDefault="004A39EA" w:rsidP="007377AF">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rsidR="004A39EA" w:rsidRPr="00F72750" w:rsidRDefault="004A39EA" w:rsidP="007377AF">
            <w:pPr>
              <w:rPr>
                <w:rFonts w:ascii="Times New Roman" w:hAnsi="Times New Roman" w:cs="Times New Roman"/>
                <w:bCs/>
                <w:iCs/>
                <w:sz w:val="20"/>
                <w:szCs w:val="20"/>
                <w:lang w:eastAsia="en-US"/>
              </w:rPr>
            </w:pPr>
            <w:hyperlink r:id="rId14"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numPr>
                <w:ilvl w:val="0"/>
                <w:numId w:val="5"/>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F72750">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lastRenderedPageBreak/>
              <w:t>VPĮ 46 straipsnio 6 dalies 1 punktas</w:t>
            </w:r>
          </w:p>
          <w:p w:rsidR="004A39EA" w:rsidRPr="00F72750" w:rsidRDefault="004A39EA" w:rsidP="007377AF">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rsidR="004A39EA" w:rsidRPr="00F72750" w:rsidRDefault="004A39EA" w:rsidP="007377AF">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lastRenderedPageBreak/>
              <w:t>Iš Lietuvoje įsteigtų subjektų įrodančių dokumentų nereikalaujama. Užtenka pateikto EBVPD.</w:t>
            </w:r>
          </w:p>
          <w:p w:rsidR="004A39EA" w:rsidRPr="00F72750" w:rsidRDefault="004A39EA" w:rsidP="007377AF">
            <w:pPr>
              <w:pStyle w:val="Betarp"/>
              <w:jc w:val="both"/>
              <w:rPr>
                <w:rFonts w:ascii="Times New Roman" w:eastAsia="Yu Mincho" w:hAnsi="Times New Roman" w:cs="Times New Roman"/>
                <w:sz w:val="20"/>
                <w:szCs w:val="20"/>
              </w:rPr>
            </w:pPr>
          </w:p>
        </w:tc>
      </w:tr>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numPr>
                <w:ilvl w:val="0"/>
                <w:numId w:val="5"/>
              </w:numPr>
              <w:rPr>
                <w:rFonts w:ascii="Times New Roman" w:hAnsi="Times New Roman" w:cs="Times New Roman"/>
                <w:sz w:val="20"/>
                <w:szCs w:val="20"/>
              </w:rPr>
            </w:pPr>
            <w:bookmarkStart w:id="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rsidR="004A39EA" w:rsidRPr="00F72750" w:rsidRDefault="004A39EA" w:rsidP="007377AF">
            <w:pPr>
              <w:pStyle w:val="Betarp"/>
              <w:jc w:val="both"/>
              <w:rPr>
                <w:rFonts w:ascii="Times New Roman" w:hAnsi="Times New Roman" w:cs="Times New Roman"/>
                <w:bCs/>
                <w:sz w:val="20"/>
                <w:szCs w:val="20"/>
              </w:rPr>
            </w:pPr>
            <w:hyperlink r:id="rId15"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rsidR="004A39EA" w:rsidRPr="00F72750" w:rsidRDefault="004A39EA" w:rsidP="007377AF">
            <w:pPr>
              <w:pStyle w:val="Betarp"/>
              <w:jc w:val="both"/>
              <w:rPr>
                <w:rFonts w:ascii="Times New Roman" w:hAnsi="Times New Roman" w:cs="Times New Roman"/>
                <w:b/>
                <w:bCs/>
                <w:sz w:val="20"/>
                <w:szCs w:val="20"/>
              </w:rPr>
            </w:pPr>
          </w:p>
          <w:p w:rsidR="004A39EA" w:rsidRPr="00F72750" w:rsidRDefault="004A39EA" w:rsidP="007377AF">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rsidR="004A39EA" w:rsidRPr="00F72750" w:rsidRDefault="004A39EA" w:rsidP="007377AF">
            <w:pPr>
              <w:pStyle w:val="Betarp"/>
              <w:jc w:val="both"/>
              <w:rPr>
                <w:rFonts w:ascii="Times New Roman" w:hAnsi="Times New Roman" w:cs="Times New Roman"/>
                <w:sz w:val="20"/>
                <w:szCs w:val="20"/>
              </w:rPr>
            </w:pPr>
          </w:p>
          <w:p w:rsidR="004A39EA" w:rsidRPr="00F72750" w:rsidRDefault="004A39EA" w:rsidP="00F72750">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4A39EA" w:rsidRPr="00F72750"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numPr>
                <w:ilvl w:val="0"/>
                <w:numId w:val="5"/>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rsidR="004A39EA" w:rsidRPr="00F72750" w:rsidRDefault="004A39EA" w:rsidP="007377AF">
            <w:pPr>
              <w:pStyle w:val="Betarp"/>
              <w:jc w:val="both"/>
              <w:rPr>
                <w:rFonts w:ascii="Times New Roman" w:eastAsia="Yu Mincho" w:hAnsi="Times New Roman" w:cs="Times New Roman"/>
                <w:sz w:val="20"/>
                <w:szCs w:val="20"/>
              </w:rPr>
            </w:pPr>
          </w:p>
          <w:p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A39EA" w:rsidRPr="00F72750" w:rsidRDefault="004A39EA" w:rsidP="007377AF">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rsidR="00213868" w:rsidRPr="00F72750" w:rsidRDefault="00213868" w:rsidP="00120DCF">
      <w:pPr>
        <w:spacing w:after="0" w:line="240" w:lineRule="auto"/>
        <w:rPr>
          <w:rFonts w:ascii="Times New Roman" w:hAnsi="Times New Roman" w:cs="Times New Roman"/>
          <w:sz w:val="24"/>
          <w:szCs w:val="24"/>
        </w:rPr>
      </w:pPr>
    </w:p>
    <w:sectPr w:rsidR="00213868" w:rsidRPr="00F72750" w:rsidSect="00120DCF">
      <w:pgSz w:w="11906" w:h="16838"/>
      <w:pgMar w:top="1135"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9EA" w:rsidRDefault="004A39EA" w:rsidP="004A39EA">
      <w:pPr>
        <w:spacing w:after="0" w:line="240" w:lineRule="auto"/>
      </w:pPr>
      <w:r>
        <w:separator/>
      </w:r>
    </w:p>
  </w:endnote>
  <w:endnote w:type="continuationSeparator" w:id="0">
    <w:p w:rsidR="004A39EA" w:rsidRDefault="004A39EA" w:rsidP="004A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9EA" w:rsidRDefault="004A39EA" w:rsidP="004A39EA">
      <w:pPr>
        <w:spacing w:after="0" w:line="240" w:lineRule="auto"/>
      </w:pPr>
      <w:r>
        <w:separator/>
      </w:r>
    </w:p>
  </w:footnote>
  <w:footnote w:type="continuationSeparator" w:id="0">
    <w:p w:rsidR="004A39EA" w:rsidRDefault="004A39EA" w:rsidP="004A39EA">
      <w:pPr>
        <w:spacing w:after="0" w:line="240" w:lineRule="auto"/>
      </w:pPr>
      <w:r>
        <w:continuationSeparator/>
      </w:r>
    </w:p>
  </w:footnote>
  <w:footnote w:id="1">
    <w:p w:rsidR="004A39EA" w:rsidRPr="001620D3" w:rsidRDefault="004A39EA" w:rsidP="004A39E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A39EA" w:rsidRPr="001620D3" w:rsidRDefault="004A39EA" w:rsidP="004A39E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4A39EA" w:rsidRDefault="004A39EA" w:rsidP="004A39E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A39EA" w:rsidRPr="001620D3" w:rsidRDefault="004A39EA" w:rsidP="004A39E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A39EA" w:rsidRPr="001620D3" w:rsidRDefault="004A39EA" w:rsidP="004A39EA">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rsidR="004A39EA" w:rsidRDefault="004A39EA" w:rsidP="004A39EA">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4A39EA" w:rsidRPr="001620D3" w:rsidRDefault="004A39EA" w:rsidP="004A39E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A39EA" w:rsidRPr="001620D3" w:rsidRDefault="004A39EA" w:rsidP="004A39E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4A39EA" w:rsidRDefault="004A39EA" w:rsidP="004A39E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85959597">
    <w:abstractNumId w:val="2"/>
  </w:num>
  <w:num w:numId="2" w16cid:durableId="192229043">
    <w:abstractNumId w:val="5"/>
  </w:num>
  <w:num w:numId="3" w16cid:durableId="1516917841">
    <w:abstractNumId w:val="1"/>
  </w:num>
  <w:num w:numId="4" w16cid:durableId="2105684055">
    <w:abstractNumId w:val="4"/>
  </w:num>
  <w:num w:numId="5" w16cid:durableId="1789858266">
    <w:abstractNumId w:val="6"/>
  </w:num>
  <w:num w:numId="6" w16cid:durableId="494614562">
    <w:abstractNumId w:val="3"/>
  </w:num>
  <w:num w:numId="7"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CF"/>
    <w:rsid w:val="00120DCF"/>
    <w:rsid w:val="00213868"/>
    <w:rsid w:val="0042142E"/>
    <w:rsid w:val="004A39EA"/>
    <w:rsid w:val="00943C03"/>
    <w:rsid w:val="00B7451D"/>
    <w:rsid w:val="00DB096C"/>
    <w:rsid w:val="00F72750"/>
    <w:rsid w:val="00FF6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FCC9"/>
  <w15:chartTrackingRefBased/>
  <w15:docId w15:val="{0E1A05F6-4B7A-424D-82FD-C7ED24FC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0DC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20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20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0DC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0DC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0DC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0D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0D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0D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0D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0DC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20DC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0DC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0DC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0DC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0D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0D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0D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0D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0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0D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0D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0D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0D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0DCF"/>
    <w:rPr>
      <w:i/>
      <w:iCs/>
      <w:color w:val="404040" w:themeColor="text1" w:themeTint="BF"/>
    </w:rPr>
  </w:style>
  <w:style w:type="paragraph" w:styleId="Sraopastraipa">
    <w:name w:val="List Paragraph"/>
    <w:basedOn w:val="prastasis"/>
    <w:uiPriority w:val="34"/>
    <w:qFormat/>
    <w:rsid w:val="00120DCF"/>
    <w:pPr>
      <w:ind w:left="720"/>
      <w:contextualSpacing/>
    </w:pPr>
  </w:style>
  <w:style w:type="character" w:styleId="Rykuspabraukimas">
    <w:name w:val="Intense Emphasis"/>
    <w:basedOn w:val="Numatytasispastraiposriftas"/>
    <w:uiPriority w:val="21"/>
    <w:qFormat/>
    <w:rsid w:val="00120DCF"/>
    <w:rPr>
      <w:i/>
      <w:iCs/>
      <w:color w:val="2F5496" w:themeColor="accent1" w:themeShade="BF"/>
    </w:rPr>
  </w:style>
  <w:style w:type="paragraph" w:styleId="Iskirtacitata">
    <w:name w:val="Intense Quote"/>
    <w:basedOn w:val="prastasis"/>
    <w:next w:val="prastasis"/>
    <w:link w:val="IskirtacitataDiagrama"/>
    <w:uiPriority w:val="30"/>
    <w:qFormat/>
    <w:rsid w:val="00120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0DCF"/>
    <w:rPr>
      <w:i/>
      <w:iCs/>
      <w:color w:val="2F5496" w:themeColor="accent1" w:themeShade="BF"/>
    </w:rPr>
  </w:style>
  <w:style w:type="character" w:styleId="Rykinuoroda">
    <w:name w:val="Intense Reference"/>
    <w:basedOn w:val="Numatytasispastraiposriftas"/>
    <w:uiPriority w:val="32"/>
    <w:qFormat/>
    <w:rsid w:val="00120DCF"/>
    <w:rPr>
      <w:b/>
      <w:bCs/>
      <w:smallCaps/>
      <w:color w:val="2F5496" w:themeColor="accent1" w:themeShade="BF"/>
      <w:spacing w:val="5"/>
    </w:rPr>
  </w:style>
  <w:style w:type="character" w:styleId="Hipersaitas">
    <w:name w:val="Hyperlink"/>
    <w:basedOn w:val="Numatytasispastraiposriftas"/>
    <w:uiPriority w:val="99"/>
    <w:unhideWhenUsed/>
    <w:rsid w:val="004A39EA"/>
    <w:rPr>
      <w:strike w:val="0"/>
      <w:dstrike w:val="0"/>
      <w:color w:val="auto"/>
      <w:u w:val="none"/>
      <w:effect w:val="none"/>
    </w:rPr>
  </w:style>
  <w:style w:type="paragraph" w:styleId="Betarp">
    <w:name w:val="No Spacing"/>
    <w:link w:val="BetarpDiagrama"/>
    <w:uiPriority w:val="1"/>
    <w:qFormat/>
    <w:rsid w:val="004A39E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A39EA"/>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4A39E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A39EA"/>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4A3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13640</Words>
  <Characters>7776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2</cp:revision>
  <dcterms:created xsi:type="dcterms:W3CDTF">2025-02-03T10:37:00Z</dcterms:created>
  <dcterms:modified xsi:type="dcterms:W3CDTF">2025-02-03T11:18:00Z</dcterms:modified>
</cp:coreProperties>
</file>