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CA402" w14:textId="77777777" w:rsidR="00892565" w:rsidRPr="0073768D" w:rsidRDefault="00892565" w:rsidP="00E10E2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3768D">
        <w:rPr>
          <w:rFonts w:ascii="Times New Roman" w:hAnsi="Times New Roman" w:cs="Times New Roman"/>
          <w:b/>
          <w:bCs/>
          <w:sz w:val="24"/>
          <w:szCs w:val="24"/>
        </w:rPr>
        <w:t>Priedas Nr.1.</w:t>
      </w:r>
    </w:p>
    <w:p w14:paraId="03ACCCDA" w14:textId="77777777" w:rsidR="00892565" w:rsidRPr="0073768D" w:rsidRDefault="00892565" w:rsidP="00E10E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768D">
        <w:rPr>
          <w:rFonts w:ascii="Times New Roman" w:hAnsi="Times New Roman" w:cs="Times New Roman"/>
          <w:b/>
          <w:bCs/>
          <w:sz w:val="24"/>
          <w:szCs w:val="24"/>
        </w:rPr>
        <w:t>TECHNINĖ SPECIFIKACIJA</w:t>
      </w:r>
    </w:p>
    <w:p w14:paraId="173B7EDF" w14:textId="77777777" w:rsidR="00892565" w:rsidRPr="0073768D" w:rsidRDefault="00892565" w:rsidP="00E10E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7EE2EA" w14:textId="325EBEE7" w:rsidR="00892565" w:rsidRPr="00725481" w:rsidRDefault="00892565" w:rsidP="00892565">
      <w:pPr>
        <w:rPr>
          <w:rFonts w:ascii="Times New Roman" w:hAnsi="Times New Roman" w:cs="Times New Roman"/>
          <w:b/>
          <w:sz w:val="24"/>
          <w:szCs w:val="24"/>
        </w:rPr>
      </w:pPr>
      <w:r w:rsidRPr="0073768D">
        <w:rPr>
          <w:rFonts w:ascii="Times New Roman" w:hAnsi="Times New Roman" w:cs="Times New Roman"/>
          <w:b/>
          <w:sz w:val="24"/>
          <w:szCs w:val="24"/>
        </w:rPr>
        <w:t>1 pirkimo objekto dalis:</w:t>
      </w:r>
      <w:r w:rsidRPr="0073768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25481" w:rsidRPr="00725481">
        <w:rPr>
          <w:rFonts w:ascii="Times New Roman" w:hAnsi="Times New Roman" w:cs="Times New Roman"/>
          <w:b/>
          <w:bCs/>
          <w:sz w:val="24"/>
          <w:szCs w:val="24"/>
        </w:rPr>
        <w:t>Bazinės chirurginės, slaugos ir reprodukcijos vienkartinės priemonės</w:t>
      </w:r>
    </w:p>
    <w:tbl>
      <w:tblPr>
        <w:tblStyle w:val="TableGrid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4678"/>
      </w:tblGrid>
      <w:tr w:rsidR="005E533A" w:rsidRPr="00A8793D" w14:paraId="77A82F36" w14:textId="28B96D12" w:rsidTr="00E2356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4D0E29" w14:textId="77777777" w:rsidR="005E533A" w:rsidRPr="00A8793D" w:rsidRDefault="005E533A" w:rsidP="005E533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8793D">
              <w:rPr>
                <w:rFonts w:ascii="Times New Roman" w:hAnsi="Times New Roman" w:cs="Times New Roman"/>
                <w:bCs/>
              </w:rPr>
              <w:t>Eil.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24ED2D" w14:textId="151A9D0E" w:rsidR="005E533A" w:rsidRPr="00A8793D" w:rsidRDefault="005E533A" w:rsidP="005E533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8793D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AB8641" w14:textId="3562D38A" w:rsidR="005E533A" w:rsidRPr="00A8793D" w:rsidRDefault="005E533A" w:rsidP="005E533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C5323">
              <w:rPr>
                <w:rFonts w:ascii="Times New Roman" w:hAnsi="Times New Roman" w:cs="Times New Roman"/>
                <w:b/>
                <w:sz w:val="24"/>
                <w:szCs w:val="24"/>
              </w:rPr>
              <w:t>Siūlomas rodiklis</w:t>
            </w:r>
          </w:p>
        </w:tc>
      </w:tr>
      <w:tr w:rsidR="005E533A" w:rsidRPr="00A8793D" w14:paraId="44D85617" w14:textId="17D1BC66" w:rsidTr="00E2356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2825A7" w14:textId="77777777" w:rsidR="005E533A" w:rsidRPr="00A8793D" w:rsidRDefault="005E533A" w:rsidP="005E533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8793D">
              <w:rPr>
                <w:rFonts w:ascii="Times New Roman" w:hAnsi="Times New Roman" w:cs="Times New Roman"/>
                <w:bCs/>
              </w:rPr>
              <w:t>Nr.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393509" w14:textId="236586A3" w:rsidR="005E533A" w:rsidRPr="00A8793D" w:rsidRDefault="005E533A" w:rsidP="005E533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68D">
              <w:rPr>
                <w:rFonts w:ascii="Times New Roman" w:hAnsi="Times New Roman" w:cs="Times New Roman"/>
                <w:b/>
                <w:sz w:val="24"/>
                <w:szCs w:val="24"/>
              </w:rPr>
              <w:t>Reikalavimas rodikliui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B46B0B" w14:textId="3A92BD1E" w:rsidR="005E533A" w:rsidRPr="00A8793D" w:rsidRDefault="005E533A" w:rsidP="005E533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C5323">
              <w:rPr>
                <w:rFonts w:ascii="Times New Roman" w:hAnsi="Times New Roman" w:cs="Times New Roman"/>
                <w:b/>
                <w:sz w:val="24"/>
                <w:szCs w:val="24"/>
              </w:rPr>
              <w:t>(pildo tiekėjas)</w:t>
            </w:r>
          </w:p>
        </w:tc>
      </w:tr>
      <w:tr w:rsidR="00E2356E" w:rsidRPr="00A8793D" w14:paraId="3A299C02" w14:textId="4432297B" w:rsidTr="00E2356E">
        <w:trPr>
          <w:trHeight w:val="315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hideMark/>
          </w:tcPr>
          <w:p w14:paraId="3A6B779D" w14:textId="77777777" w:rsidR="00E2356E" w:rsidRPr="00A8793D" w:rsidRDefault="00E2356E" w:rsidP="00306E0A">
            <w:pPr>
              <w:jc w:val="center"/>
              <w:rPr>
                <w:rFonts w:ascii="Times New Roman" w:hAnsi="Times New Roman" w:cs="Times New Roman"/>
              </w:rPr>
            </w:pPr>
            <w:r w:rsidRPr="00A8793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8" w:type="dxa"/>
            <w:tcBorders>
              <w:top w:val="nil"/>
              <w:bottom w:val="single" w:sz="4" w:space="0" w:color="auto"/>
              <w:right w:val="single" w:sz="4" w:space="0" w:color="auto"/>
            </w:tcBorders>
            <w:hideMark/>
          </w:tcPr>
          <w:p w14:paraId="47D891E9" w14:textId="77777777" w:rsidR="00E2356E" w:rsidRPr="00A8793D" w:rsidRDefault="00E2356E" w:rsidP="00306E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8793D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633F" w14:textId="77777777" w:rsidR="00E2356E" w:rsidRPr="00A8793D" w:rsidRDefault="00E2356E" w:rsidP="00306E0A">
            <w:pPr>
              <w:jc w:val="center"/>
              <w:rPr>
                <w:rFonts w:ascii="Times New Roman" w:hAnsi="Times New Roman" w:cs="Times New Roman"/>
              </w:rPr>
            </w:pPr>
            <w:r w:rsidRPr="00A8793D">
              <w:rPr>
                <w:rFonts w:ascii="Times New Roman" w:hAnsi="Times New Roman" w:cs="Times New Roman"/>
              </w:rPr>
              <w:t> </w:t>
            </w:r>
          </w:p>
        </w:tc>
      </w:tr>
      <w:tr w:rsidR="00490B4D" w:rsidRPr="00014A6A" w14:paraId="2E55BD9B" w14:textId="77777777" w:rsidTr="00E2356E">
        <w:trPr>
          <w:trHeight w:val="300"/>
        </w:trPr>
        <w:tc>
          <w:tcPr>
            <w:tcW w:w="709" w:type="dxa"/>
            <w:vAlign w:val="bottom"/>
          </w:tcPr>
          <w:p w14:paraId="058F55E3" w14:textId="798A0F1E" w:rsidR="00490B4D" w:rsidRPr="00AC3F41" w:rsidRDefault="006C6C0A" w:rsidP="00E235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6DEA4ED" w14:textId="14B5D2F7" w:rsidR="00490B4D" w:rsidRPr="00AC3F41" w:rsidRDefault="006C6C0A" w:rsidP="00E23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6A1289" w14:textId="00CEB67E" w:rsidR="00490B4D" w:rsidRPr="00AC3F41" w:rsidRDefault="006C6C0A" w:rsidP="00E235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C6C0A" w:rsidRPr="00014A6A" w14:paraId="4E407B87" w14:textId="30B9715A" w:rsidTr="00E2356E">
        <w:trPr>
          <w:trHeight w:val="300"/>
        </w:trPr>
        <w:tc>
          <w:tcPr>
            <w:tcW w:w="709" w:type="dxa"/>
            <w:vAlign w:val="bottom"/>
          </w:tcPr>
          <w:p w14:paraId="67AA4002" w14:textId="77777777" w:rsidR="006C6C0A" w:rsidRPr="00AC3F41" w:rsidRDefault="006C6C0A" w:rsidP="006C6C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09666931" w14:textId="0AB65B12" w:rsidR="006C6C0A" w:rsidRPr="00AC3F41" w:rsidRDefault="006C6C0A" w:rsidP="006C6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Anestezijos dujų filtras 1200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 g.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DE35D2" w14:textId="7664737B" w:rsidR="006C6C0A" w:rsidRPr="00AC3F41" w:rsidRDefault="006C6C0A" w:rsidP="006C6C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6C0A" w:rsidRPr="00014A6A" w14:paraId="4A18089D" w14:textId="552DAEAB" w:rsidTr="00E2356E">
        <w:trPr>
          <w:trHeight w:val="300"/>
        </w:trPr>
        <w:tc>
          <w:tcPr>
            <w:tcW w:w="709" w:type="dxa"/>
            <w:vAlign w:val="bottom"/>
          </w:tcPr>
          <w:p w14:paraId="1ACFD3FF" w14:textId="77777777" w:rsidR="006C6C0A" w:rsidRPr="00AC3F41" w:rsidRDefault="006C6C0A" w:rsidP="006C6C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2048AF8" w14:textId="320BD8F0" w:rsidR="006C6C0A" w:rsidRPr="00AC3F41" w:rsidRDefault="006C6C0A" w:rsidP="006C6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Skalpelio kotelis, nerūdijančio plieno, dydis Nr.4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5421CF" w14:textId="06AF3404" w:rsidR="006C6C0A" w:rsidRPr="00AC3F41" w:rsidRDefault="006C6C0A" w:rsidP="006C6C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4B4FE84" w14:textId="411C5C46" w:rsidTr="00E2356E">
        <w:trPr>
          <w:trHeight w:val="300"/>
        </w:trPr>
        <w:tc>
          <w:tcPr>
            <w:tcW w:w="709" w:type="dxa"/>
            <w:vAlign w:val="bottom"/>
          </w:tcPr>
          <w:p w14:paraId="170F5610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2657449" w14:textId="7EE13533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Infuzinis, irigacinis rinkinys su adata 3,5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mm x138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mm, sterilus.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AF181" w14:textId="3547CAE8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54967DB9" w14:textId="1C53A142" w:rsidTr="00E2356E">
        <w:trPr>
          <w:trHeight w:val="345"/>
        </w:trPr>
        <w:tc>
          <w:tcPr>
            <w:tcW w:w="709" w:type="dxa"/>
            <w:vAlign w:val="bottom"/>
          </w:tcPr>
          <w:p w14:paraId="1E94EBEA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522B414E" w14:textId="0AF587F1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Kraujo surinkimo maišelis be antikoagulianto 4000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ml 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 ml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, su adata. 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752A3F" w14:textId="1E3FF748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BA5F8F2" w14:textId="056F9E4B" w:rsidTr="00E2356E">
        <w:trPr>
          <w:trHeight w:val="300"/>
        </w:trPr>
        <w:tc>
          <w:tcPr>
            <w:tcW w:w="709" w:type="dxa"/>
            <w:vAlign w:val="bottom"/>
          </w:tcPr>
          <w:p w14:paraId="2C61FFCB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69EE391" w14:textId="0C276DC8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Kraujo surinkimo maišelis be antikoagulianto 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ml 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ml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, su adata.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8CFCD4" w14:textId="16FE4632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120F764F" w14:textId="3358FB2B" w:rsidTr="00E2356E">
        <w:trPr>
          <w:trHeight w:val="300"/>
        </w:trPr>
        <w:tc>
          <w:tcPr>
            <w:tcW w:w="709" w:type="dxa"/>
            <w:vAlign w:val="bottom"/>
          </w:tcPr>
          <w:p w14:paraId="694C2D6F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2A77ED24" w14:textId="5F1686DE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Maišas kraujo perpylimui sterilus 500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ml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 ml talpos su </w:t>
            </w:r>
            <w:proofErr w:type="spellStart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antikoguliantu</w:t>
            </w:r>
            <w:proofErr w:type="spellEnd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.  Pakuotėje ne 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 5 vnt.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D1548B" w14:textId="33D7B91E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418956ED" w14:textId="20DE71EA" w:rsidTr="00007FD0">
        <w:trPr>
          <w:trHeight w:val="359"/>
        </w:trPr>
        <w:tc>
          <w:tcPr>
            <w:tcW w:w="709" w:type="dxa"/>
            <w:vAlign w:val="bottom"/>
          </w:tcPr>
          <w:p w14:paraId="763A7210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B36C6F3" w14:textId="7BC4AA6D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Endoskopo praplovimo kateteris 0,23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±0,1 cm x 20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 cm, sterilus.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5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7B2AEC" w14:textId="75E57C4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4779AFD7" w14:textId="7110EA49" w:rsidTr="00007FD0">
        <w:trPr>
          <w:trHeight w:val="450"/>
        </w:trPr>
        <w:tc>
          <w:tcPr>
            <w:tcW w:w="709" w:type="dxa"/>
            <w:vAlign w:val="bottom"/>
          </w:tcPr>
          <w:p w14:paraId="2B8467A3" w14:textId="58E972D2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5684FD81" w14:textId="77777777" w:rsidR="00D61D41" w:rsidRDefault="00D61D41" w:rsidP="00D61D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Gastroskopo praplovimo kateteris 0,23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±0,1 cm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±1 cm, sterilus. Pakuotėje ne mažiau </w:t>
            </w:r>
          </w:p>
          <w:p w14:paraId="44AD8E8D" w14:textId="35BAB380" w:rsidR="00D61D41" w:rsidRPr="00AC3F41" w:rsidRDefault="00D61D41" w:rsidP="00D61D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5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428A9E" w14:textId="7FDD9B76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513D6EF" w14:textId="083CC0AB" w:rsidTr="00E2356E">
        <w:trPr>
          <w:trHeight w:val="344"/>
        </w:trPr>
        <w:tc>
          <w:tcPr>
            <w:tcW w:w="709" w:type="dxa"/>
            <w:vAlign w:val="bottom"/>
          </w:tcPr>
          <w:p w14:paraId="4B2B1361" w14:textId="7DEDE93C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E93534B" w14:textId="2ACA6779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Skrandžio zondas kumeliukui, 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±1 mm x 2600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 mm, lankstus, poliuretano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arba lygiavertis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EF4309" w14:textId="73A1FED1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61D41" w:rsidRPr="00014A6A" w14:paraId="6881DB5A" w14:textId="554A0ACE" w:rsidTr="00E2356E">
        <w:trPr>
          <w:trHeight w:val="450"/>
        </w:trPr>
        <w:tc>
          <w:tcPr>
            <w:tcW w:w="709" w:type="dxa"/>
            <w:vMerge w:val="restart"/>
            <w:vAlign w:val="bottom"/>
          </w:tcPr>
          <w:p w14:paraId="225B9F7A" w14:textId="40F3D90B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001DE7E" w14:textId="3C65EE85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Skrandžio zondas, L, 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±1 mm x 3600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 mm, lankstus, poliuretano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arba lygiavertis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su dviem angomis. </w:t>
            </w:r>
          </w:p>
        </w:tc>
        <w:tc>
          <w:tcPr>
            <w:tcW w:w="46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EFADBD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C15313" w14:textId="70C955DB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28B9733" w14:textId="07AA7930" w:rsidTr="00E2356E">
        <w:trPr>
          <w:trHeight w:val="248"/>
        </w:trPr>
        <w:tc>
          <w:tcPr>
            <w:tcW w:w="709" w:type="dxa"/>
            <w:vMerge/>
            <w:vAlign w:val="bottom"/>
          </w:tcPr>
          <w:p w14:paraId="58C90454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2B7F54A" w14:textId="77777777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49EB80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7445B6B3" w14:textId="7F13AD84" w:rsidTr="00E2356E">
        <w:trPr>
          <w:trHeight w:val="388"/>
        </w:trPr>
        <w:tc>
          <w:tcPr>
            <w:tcW w:w="709" w:type="dxa"/>
            <w:vAlign w:val="bottom"/>
          </w:tcPr>
          <w:p w14:paraId="20347B89" w14:textId="01B0C18B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187401DA" w14:textId="6299AD27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Skrandžio zondas, M, 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 ±1 mm x3600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 mm, lankstus, poliuretano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arba lygiavertis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su 2 angomis.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77BBD2" w14:textId="63E91D2D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E6A6082" w14:textId="68B340C3" w:rsidTr="00E2356E">
        <w:trPr>
          <w:trHeight w:val="300"/>
        </w:trPr>
        <w:tc>
          <w:tcPr>
            <w:tcW w:w="709" w:type="dxa"/>
            <w:vAlign w:val="bottom"/>
          </w:tcPr>
          <w:p w14:paraId="317EE65E" w14:textId="3FE2CAD3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C586901" w14:textId="19B465C1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Kateteriai intraveniniai ilgalaikiai </w:t>
            </w:r>
            <w:r w:rsidRPr="00D67874">
              <w:rPr>
                <w:rFonts w:ascii="Times New Roman" w:hAnsi="Times New Roman" w:cs="Times New Roman"/>
                <w:sz w:val="20"/>
                <w:szCs w:val="20"/>
              </w:rPr>
              <w:t>14G</w:t>
            </w:r>
            <w:r w:rsidRPr="00AC3F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3,5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±0,1 mm, sterilūs. Pakuotėje ne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kaip </w:t>
            </w:r>
            <w:r w:rsidRPr="00AC3F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mažiau 10 vnt.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C148CC" w14:textId="01112862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7C82A173" w14:textId="674F17B0" w:rsidTr="00E2356E">
        <w:trPr>
          <w:trHeight w:val="300"/>
        </w:trPr>
        <w:tc>
          <w:tcPr>
            <w:tcW w:w="709" w:type="dxa"/>
            <w:vAlign w:val="bottom"/>
          </w:tcPr>
          <w:p w14:paraId="420539B6" w14:textId="61023430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5D83D6D4" w14:textId="0538AE9B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Kateteriai intraveniniai ilgalaikiai 16G x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±0,1 mm, sterilūs.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10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D56972" w14:textId="0A46F3B3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EE1DB75" w14:textId="097B1AC6" w:rsidTr="00E2356E">
        <w:trPr>
          <w:trHeight w:val="300"/>
        </w:trPr>
        <w:tc>
          <w:tcPr>
            <w:tcW w:w="709" w:type="dxa"/>
            <w:vAlign w:val="bottom"/>
          </w:tcPr>
          <w:p w14:paraId="3A78C5F1" w14:textId="037938F3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64E907B" w14:textId="150DDB82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Šlapimo kateteris katėms 3,5 </w:t>
            </w:r>
            <w:proofErr w:type="spellStart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Fr</w:t>
            </w:r>
            <w:proofErr w:type="spellEnd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 x4/ 1,2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±0,1 mm x 110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±0,1 mm, atviru galu, sterilus.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5vnt.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09A808" w14:textId="5EFFC111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677DD7B" w14:textId="4992E7AA" w:rsidTr="00007FD0">
        <w:trPr>
          <w:trHeight w:val="300"/>
        </w:trPr>
        <w:tc>
          <w:tcPr>
            <w:tcW w:w="709" w:type="dxa"/>
            <w:vAlign w:val="bottom"/>
          </w:tcPr>
          <w:p w14:paraId="09ACC032" w14:textId="4763F852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1.15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355E37A" w14:textId="6E2F944B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Šlapimo kateteris katėms 4 </w:t>
            </w:r>
            <w:proofErr w:type="spellStart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Fr</w:t>
            </w:r>
            <w:proofErr w:type="spellEnd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 / 1,3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±0,1 mm x 130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 mm, su </w:t>
            </w:r>
            <w:proofErr w:type="spellStart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stiletu</w:t>
            </w:r>
            <w:proofErr w:type="spellEnd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, sterilus.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12 </w:t>
            </w:r>
            <w:proofErr w:type="spellStart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vnt</w:t>
            </w:r>
            <w:proofErr w:type="spellEnd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04AAB1" w14:textId="149E8082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C6874DA" w14:textId="63119C2A" w:rsidTr="00007FD0">
        <w:trPr>
          <w:trHeight w:val="300"/>
        </w:trPr>
        <w:tc>
          <w:tcPr>
            <w:tcW w:w="709" w:type="dxa"/>
            <w:vAlign w:val="bottom"/>
          </w:tcPr>
          <w:p w14:paraId="2F7890D9" w14:textId="0FDAFA83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14:paraId="3F59B484" w14:textId="31E4EC60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Šlapimo kateteris šunims 8 </w:t>
            </w:r>
            <w:proofErr w:type="spellStart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Fr</w:t>
            </w:r>
            <w:proofErr w:type="spellEnd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 xml:space="preserve"> / 2,6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±0,1 mm x 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mm, uždaru galu su šoninėmis angomis, sterilus.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12 vnt.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6F0411" w14:textId="1FB4B66C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35305BC" w14:textId="7CB6D02F" w:rsidTr="00E2356E">
        <w:trPr>
          <w:trHeight w:val="386"/>
        </w:trPr>
        <w:tc>
          <w:tcPr>
            <w:tcW w:w="709" w:type="dxa"/>
            <w:vAlign w:val="bottom"/>
          </w:tcPr>
          <w:p w14:paraId="3E579BC6" w14:textId="662BC600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1.18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1FFC6D5" w14:textId="0342CE39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Nosies spaustukas arkliams, su ne trumpesne kaip 1 m nailono virvute ir užsegamu kabliuku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7BB34C" w14:textId="72C713BD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5B75CFC" w14:textId="0DD983B3" w:rsidTr="00D61D41">
        <w:trPr>
          <w:trHeight w:val="71"/>
        </w:trPr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130FCBE7" w14:textId="77777777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1.18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00E0A49" w14:textId="6DCA07A4" w:rsidR="00D61D41" w:rsidRPr="00AC3F41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Trokaras</w:t>
            </w:r>
            <w:proofErr w:type="spellEnd"/>
            <w:r w:rsidRPr="00AC3F41">
              <w:rPr>
                <w:rFonts w:ascii="Times New Roman" w:hAnsi="Times New Roman" w:cs="Times New Roman"/>
                <w:sz w:val="20"/>
                <w:szCs w:val="20"/>
              </w:rPr>
              <w:t> su kaniule siūlui.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AD7EE8" w14:textId="5A4D36F0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F3B557A" w14:textId="3496740F" w:rsidTr="00D61D41">
        <w:trPr>
          <w:trHeight w:val="71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3BB46D58" w14:textId="5AF00672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39E51" w14:textId="23AD4CEB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Biopsinis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odos kirstukas (perforatorius) 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mm, sterilus.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10 vnt.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D38A2" w14:textId="5F418A00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0D0CE70" w14:textId="412132BA" w:rsidTr="00D61D41">
        <w:trPr>
          <w:trHeight w:val="71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6CB3F4BC" w14:textId="3667E7BC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0CF3A" w14:textId="22FE536F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Biopsinis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 odos kirstukas (perforatorius) 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mm, sterilus.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10 vnt.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AB285" w14:textId="705802A8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499F08BB" w14:textId="7AB8F0B4" w:rsidTr="00E2356E">
        <w:trPr>
          <w:trHeight w:val="71"/>
        </w:trPr>
        <w:tc>
          <w:tcPr>
            <w:tcW w:w="709" w:type="dxa"/>
            <w:vAlign w:val="bottom"/>
          </w:tcPr>
          <w:p w14:paraId="01C3457C" w14:textId="1CF770E6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1.21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B4D49B7" w14:textId="2EA6AF88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Biopsinis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odos kirstukas (perforatorius) 8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mm, sterilus.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10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1B6A5" w14:textId="7B6ACD01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174FBDD6" w14:textId="73B604DE" w:rsidTr="00E2356E">
        <w:trPr>
          <w:trHeight w:val="71"/>
        </w:trPr>
        <w:tc>
          <w:tcPr>
            <w:tcW w:w="709" w:type="dxa"/>
            <w:vAlign w:val="bottom"/>
          </w:tcPr>
          <w:p w14:paraId="38ACFD8E" w14:textId="6E169CBA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1.22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5F881297" w14:textId="1C6DDDFA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Kateteriai speniams 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 mm 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cm., su 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stiletu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3E1B2D" w14:textId="4B47A7CF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3DE49F9" w14:textId="7AC8952E" w:rsidTr="00E2356E">
        <w:trPr>
          <w:trHeight w:val="71"/>
        </w:trPr>
        <w:tc>
          <w:tcPr>
            <w:tcW w:w="709" w:type="dxa"/>
            <w:vAlign w:val="bottom"/>
          </w:tcPr>
          <w:p w14:paraId="70BA6938" w14:textId="6B7023CB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1.23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A636FFF" w14:textId="7CE2690D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Kateteris speniams 2,5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 mm x 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 cm, su 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stiletu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C5DC9" w14:textId="16FD8133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76423D9C" w14:textId="4C5DFB4F" w:rsidTr="00E2356E">
        <w:trPr>
          <w:trHeight w:val="71"/>
        </w:trPr>
        <w:tc>
          <w:tcPr>
            <w:tcW w:w="709" w:type="dxa"/>
            <w:vAlign w:val="bottom"/>
          </w:tcPr>
          <w:p w14:paraId="0ABFA643" w14:textId="69176B58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1.24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755A0B83" w14:textId="75AEF8EC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Sėklinimo 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stiletas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0,5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ml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ml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56,5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78A31E" w14:textId="16524291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4AD609DE" w14:textId="3DD34A83" w:rsidTr="00E2356E">
        <w:trPr>
          <w:trHeight w:val="71"/>
        </w:trPr>
        <w:tc>
          <w:tcPr>
            <w:tcW w:w="709" w:type="dxa"/>
            <w:vAlign w:val="bottom"/>
          </w:tcPr>
          <w:p w14:paraId="384FC430" w14:textId="696A1C0C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1.25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7263130" w14:textId="7F23DF64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Sėklinimo kateteris 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5 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ml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ml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cm. 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39F0C7" w14:textId="6CD081A0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2D7D2A3" w14:textId="68B22743" w:rsidTr="00E2356E">
        <w:trPr>
          <w:trHeight w:val="71"/>
        </w:trPr>
        <w:tc>
          <w:tcPr>
            <w:tcW w:w="709" w:type="dxa"/>
            <w:vAlign w:val="bottom"/>
          </w:tcPr>
          <w:p w14:paraId="46F2B616" w14:textId="6E05158B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1.26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84038F7" w14:textId="6B691033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Sėklinimo kateteris 0,5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ml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±0,1 ml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x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75 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cm.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5vnt.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D65245" w14:textId="1609C5DF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FB89931" w14:textId="21952834" w:rsidTr="00E2356E">
        <w:trPr>
          <w:trHeight w:val="71"/>
        </w:trPr>
        <w:tc>
          <w:tcPr>
            <w:tcW w:w="709" w:type="dxa"/>
            <w:vAlign w:val="bottom"/>
          </w:tcPr>
          <w:p w14:paraId="5F727003" w14:textId="3D6E0A88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1.27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4401F3F" w14:textId="35BB0F13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Sėklinimo kateteris, sterilus 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cm.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5vnt.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FB8CE6" w14:textId="0FF8C179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470751D" w14:textId="092AD5BA" w:rsidTr="00E2356E">
        <w:trPr>
          <w:trHeight w:val="71"/>
        </w:trPr>
        <w:tc>
          <w:tcPr>
            <w:tcW w:w="709" w:type="dxa"/>
            <w:vAlign w:val="bottom"/>
          </w:tcPr>
          <w:p w14:paraId="7709086A" w14:textId="20462303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1.28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094B6C8" w14:textId="2BD92115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Sėklinimo kateteris, nesterilus 53,5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m.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5vnt.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34DC44" w14:textId="5523010B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A91CF0C" w14:textId="53275AEE" w:rsidTr="00E2356E">
        <w:trPr>
          <w:trHeight w:val="71"/>
        </w:trPr>
        <w:tc>
          <w:tcPr>
            <w:tcW w:w="709" w:type="dxa"/>
            <w:vAlign w:val="bottom"/>
          </w:tcPr>
          <w:p w14:paraId="0476B797" w14:textId="0F11AC94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1.29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596DCEE1" w14:textId="6F5A29E9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Šepetėlis mėginio paėmimui iš kumelės gimdos kaklelio sterilus, ilgis 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10 vnt. 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A68253" w14:textId="3AEBE4C7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7CA22E01" w14:textId="2327F663" w:rsidTr="00E2356E">
        <w:trPr>
          <w:trHeight w:val="71"/>
        </w:trPr>
        <w:tc>
          <w:tcPr>
            <w:tcW w:w="709" w:type="dxa"/>
            <w:vAlign w:val="bottom"/>
          </w:tcPr>
          <w:p w14:paraId="20697E19" w14:textId="42F07014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1.30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0A173E55" w14:textId="4FEF6EA5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Gimdos praplovimo kateteris, 190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 cm ilgio, sterilus.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BEEDAA" w14:textId="06B481B6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3EC66DA" w14:textId="5795ED57" w:rsidTr="00E2356E">
        <w:trPr>
          <w:trHeight w:val="71"/>
        </w:trPr>
        <w:tc>
          <w:tcPr>
            <w:tcW w:w="709" w:type="dxa"/>
            <w:vAlign w:val="bottom"/>
          </w:tcPr>
          <w:p w14:paraId="1B4C86AF" w14:textId="20E51DA6" w:rsidR="00D61D41" w:rsidRPr="00AC3F41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1.31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1D7AB4F" w14:textId="43AA013F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Endotrach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ė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jinis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vamzdelis 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±0,5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mm, 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±0,5 mm, silikoninis, ilgis ne mažiau kaip 48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cm. 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D3D755" w14:textId="55E0C74E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5923973" w14:textId="5F18F917" w:rsidTr="00E2356E">
        <w:trPr>
          <w:trHeight w:val="71"/>
        </w:trPr>
        <w:tc>
          <w:tcPr>
            <w:tcW w:w="709" w:type="dxa"/>
            <w:vAlign w:val="bottom"/>
          </w:tcPr>
          <w:p w14:paraId="7100739E" w14:textId="2E70A4AB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654">
              <w:rPr>
                <w:rFonts w:ascii="Times New Roman" w:hAnsi="Times New Roman" w:cs="Times New Roman"/>
                <w:sz w:val="20"/>
                <w:szCs w:val="20"/>
              </w:rPr>
              <w:t>1.32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9606564" w14:textId="5B457429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Endotrachejinis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 vamzdelis 22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±0,5 mm, 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±0,5 mm, silikoninis, ilgis ne mažiau kaip 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cm. 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1E83DF" w14:textId="2B4AF146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114AE39C" w14:textId="009CD0C5" w:rsidTr="00E2356E">
        <w:trPr>
          <w:trHeight w:val="71"/>
        </w:trPr>
        <w:tc>
          <w:tcPr>
            <w:tcW w:w="709" w:type="dxa"/>
            <w:vAlign w:val="bottom"/>
          </w:tcPr>
          <w:p w14:paraId="43F5D051" w14:textId="130E9542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654">
              <w:rPr>
                <w:rFonts w:ascii="Times New Roman" w:hAnsi="Times New Roman" w:cs="Times New Roman"/>
                <w:sz w:val="20"/>
                <w:szCs w:val="20"/>
              </w:rPr>
              <w:t>1.33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8458F5D" w14:textId="5B65F668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Endotrach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ė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jinis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vamzdelis 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±0,5 mm, 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±0,5 mm, silikoninis, ilgis ne mažiau kaip 75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cm. 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9B7C1" w14:textId="7516E085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D862374" w14:textId="7C10FCF6" w:rsidTr="00E2356E">
        <w:trPr>
          <w:trHeight w:val="71"/>
        </w:trPr>
        <w:tc>
          <w:tcPr>
            <w:tcW w:w="709" w:type="dxa"/>
            <w:vAlign w:val="bottom"/>
          </w:tcPr>
          <w:p w14:paraId="15805AA5" w14:textId="490C852B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78221A9E" w14:textId="2DE8E47D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Endotrachejinis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vamzdelis 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±0,5 mm, 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±0,5 m, silikoninis, ilgis ne mažiau kaip 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cm. 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6425D2" w14:textId="09B04335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656661E" w14:textId="755ACD48" w:rsidTr="00E2356E">
        <w:trPr>
          <w:trHeight w:val="71"/>
        </w:trPr>
        <w:tc>
          <w:tcPr>
            <w:tcW w:w="709" w:type="dxa"/>
            <w:vAlign w:val="bottom"/>
          </w:tcPr>
          <w:p w14:paraId="09722C3F" w14:textId="5E88AF25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654">
              <w:rPr>
                <w:rFonts w:ascii="Times New Roman" w:hAnsi="Times New Roman" w:cs="Times New Roman"/>
                <w:sz w:val="20"/>
                <w:szCs w:val="20"/>
              </w:rPr>
              <w:t>1.35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7C182694" w14:textId="0FF90F3F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Bronchoalveolinio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lavažo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kateteris su balionėliu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ne mažiau 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10 cm³, 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m, 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autoklavuojamas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8CF6B9" w14:textId="4A0F0984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78DCC2FD" w14:textId="023AF83F" w:rsidTr="00E2356E">
        <w:trPr>
          <w:trHeight w:val="71"/>
        </w:trPr>
        <w:tc>
          <w:tcPr>
            <w:tcW w:w="709" w:type="dxa"/>
            <w:vAlign w:val="bottom"/>
          </w:tcPr>
          <w:p w14:paraId="390DD84A" w14:textId="6A8C96BD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1.36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32F5277" w14:textId="6DF7768B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Tvarsčiai absorbuojantys 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cm.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10 vnt. 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7B994A" w14:textId="3DECEECF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5D91B8F7" w14:textId="4A339DEF" w:rsidTr="00E2356E">
        <w:trPr>
          <w:trHeight w:val="71"/>
        </w:trPr>
        <w:tc>
          <w:tcPr>
            <w:tcW w:w="709" w:type="dxa"/>
            <w:vAlign w:val="bottom"/>
          </w:tcPr>
          <w:p w14:paraId="615ABF38" w14:textId="088C881B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1.37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7166C48C" w14:textId="42C2D74B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Tvarsčiai absorbuojantys 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x30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 cm.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10 vnt. 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8F1CB5" w14:textId="45925D94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4F374FD1" w14:textId="030E85DA" w:rsidTr="00E2356E">
        <w:trPr>
          <w:trHeight w:val="71"/>
        </w:trPr>
        <w:tc>
          <w:tcPr>
            <w:tcW w:w="709" w:type="dxa"/>
            <w:vAlign w:val="bottom"/>
          </w:tcPr>
          <w:p w14:paraId="735DFBDD" w14:textId="6FE13633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1.38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77944ADD" w14:textId="56B7CCF8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Chirurginis apklotas  iš polietileno 120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x 250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1 cm, sterilus.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25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08EA9D" w14:textId="1B1CE390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5CD9A194" w14:textId="11328D94" w:rsidTr="00E2356E">
        <w:trPr>
          <w:trHeight w:val="71"/>
        </w:trPr>
        <w:tc>
          <w:tcPr>
            <w:tcW w:w="709" w:type="dxa"/>
            <w:vAlign w:val="bottom"/>
          </w:tcPr>
          <w:p w14:paraId="7D8A2D23" w14:textId="285DC05B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1.39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8F284E3" w14:textId="1DC91E99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Chirurginis apklotas  iš  polietileno 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x 120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 cm, sterilus.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25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E0C4F7" w14:textId="3E52DB43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735B8A2" w14:textId="4A9D00A3" w:rsidTr="00E2356E">
        <w:trPr>
          <w:trHeight w:val="71"/>
        </w:trPr>
        <w:tc>
          <w:tcPr>
            <w:tcW w:w="709" w:type="dxa"/>
            <w:vAlign w:val="bottom"/>
          </w:tcPr>
          <w:p w14:paraId="5361437E" w14:textId="52059B35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1.40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55670F9D" w14:textId="5DE713FA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Chirurginis apklotas,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dvisluoksnis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, sugeriantis, sterilus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 cm. Pakuotėje ne 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6vnt.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CEE7E1" w14:textId="0BB26BEA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43412DF6" w14:textId="049E8AF4" w:rsidTr="00E2356E">
        <w:trPr>
          <w:trHeight w:val="71"/>
        </w:trPr>
        <w:tc>
          <w:tcPr>
            <w:tcW w:w="709" w:type="dxa"/>
            <w:vAlign w:val="bottom"/>
          </w:tcPr>
          <w:p w14:paraId="63252D45" w14:textId="059F234F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1.41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24469020" w14:textId="75DD8753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Chirurginis apklotas,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dvisluoksnis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, sugeriantis, sterilus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±1 cm su  anga. Pakuotėje ne mažiau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6vnt.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13F038" w14:textId="56E2A9ED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106CDB7" w14:textId="4827732F" w:rsidTr="00E2356E">
        <w:trPr>
          <w:trHeight w:val="71"/>
        </w:trPr>
        <w:tc>
          <w:tcPr>
            <w:tcW w:w="709" w:type="dxa"/>
            <w:vAlign w:val="bottom"/>
          </w:tcPr>
          <w:p w14:paraId="3289C0A0" w14:textId="608A8F86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1.42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69AF9649" w14:textId="3042EDD9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Tvarstis absorbuojantis iš marlės 30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 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ir vatos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500 g.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10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255865" w14:textId="509DD299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3772E7B" w14:textId="39776001" w:rsidTr="00E2356E">
        <w:trPr>
          <w:trHeight w:val="71"/>
        </w:trPr>
        <w:tc>
          <w:tcPr>
            <w:tcW w:w="709" w:type="dxa"/>
            <w:vAlign w:val="bottom"/>
          </w:tcPr>
          <w:p w14:paraId="1C102B8D" w14:textId="62DDF2F0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1.43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3638E73" w14:textId="21D89C68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Tvarstis absorbuojantis iš marlės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 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ir vatos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500 g. Pakuotėje ne 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 10 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5C9D89" w14:textId="51A507D4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5B21DAA" w14:textId="1F447E2F" w:rsidTr="00E2356E">
        <w:trPr>
          <w:trHeight w:val="71"/>
        </w:trPr>
        <w:tc>
          <w:tcPr>
            <w:tcW w:w="709" w:type="dxa"/>
            <w:vAlign w:val="bottom"/>
          </w:tcPr>
          <w:p w14:paraId="77436FB6" w14:textId="1B90DCFD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</w:tcPr>
          <w:p w14:paraId="71219113" w14:textId="515980DB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Tvarstis elastinis, lipnus, kartaus skonio, 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  cm x 4,5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±0,1 m.  Pakuotėje ne mažiau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vnt.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C77EC3" w14:textId="432A3E76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59811F3" w14:textId="1B1EEE49" w:rsidTr="00D61D41">
        <w:trPr>
          <w:trHeight w:val="71"/>
        </w:trPr>
        <w:tc>
          <w:tcPr>
            <w:tcW w:w="709" w:type="dxa"/>
            <w:vAlign w:val="bottom"/>
          </w:tcPr>
          <w:p w14:paraId="7745104F" w14:textId="1899C293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</w:tcPr>
          <w:p w14:paraId="2F8F9824" w14:textId="22B3B325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Tvarstis elastinis, lipnus, 10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±1 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0,1 m, su kreipiamąja linija. Pakuotėje ne mažiau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vnt.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CC7738" w14:textId="46AB04AA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1490997" w14:textId="76470775" w:rsidTr="00D61D41">
        <w:trPr>
          <w:trHeight w:val="71"/>
        </w:trPr>
        <w:tc>
          <w:tcPr>
            <w:tcW w:w="709" w:type="dxa"/>
            <w:vAlign w:val="bottom"/>
          </w:tcPr>
          <w:p w14:paraId="62272760" w14:textId="1F8FB961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131E6D69" w14:textId="3B0397E9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Makšties juosta 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mm x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 m.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81F54" w14:textId="29DED8C2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2229D9D" w14:textId="2996954D" w:rsidTr="00D61D41">
        <w:trPr>
          <w:trHeight w:val="71"/>
        </w:trPr>
        <w:tc>
          <w:tcPr>
            <w:tcW w:w="709" w:type="dxa"/>
            <w:vAlign w:val="bottom"/>
          </w:tcPr>
          <w:p w14:paraId="76F4E87E" w14:textId="456287DD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1.47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2C88240F" w14:textId="19DFDBDC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Intraveninis kateteris 12G 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cm, sterilus, su sparneliais, pakuotėje ne mažiau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40 vnt.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C17B5" w14:textId="652E4CA3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86690B3" w14:textId="34AD469D" w:rsidTr="00D61D41">
        <w:trPr>
          <w:trHeight w:val="71"/>
        </w:trPr>
        <w:tc>
          <w:tcPr>
            <w:tcW w:w="709" w:type="dxa"/>
            <w:vAlign w:val="bottom"/>
          </w:tcPr>
          <w:p w14:paraId="43C48DCE" w14:textId="4E88490D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1.48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6680ED7A" w14:textId="7BE4F5AF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Intraveninis kateteris 14G 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cm su sparneliais, pakuotėje ne mažiau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40 vnt.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352C2" w14:textId="3C3EF1F7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8E5B2F7" w14:textId="68EA536E" w:rsidTr="00D61D41">
        <w:trPr>
          <w:trHeight w:val="71"/>
        </w:trPr>
        <w:tc>
          <w:tcPr>
            <w:tcW w:w="709" w:type="dxa"/>
            <w:vAlign w:val="bottom"/>
          </w:tcPr>
          <w:p w14:paraId="20B830C1" w14:textId="581973C8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5533101D" w14:textId="2158D6D3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Intraveninis kateteris16G x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cm, su sparneliais, pakuotėje ne mažiau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40 vnt.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E04A0" w14:textId="55D56805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1D5984D" w14:textId="280FF293" w:rsidTr="00E2356E">
        <w:trPr>
          <w:trHeight w:val="71"/>
        </w:trPr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5E37EB4D" w14:textId="0007EE38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24AD40C" w14:textId="7C7CB7A1" w:rsidR="00D61D41" w:rsidRPr="0042472C" w:rsidRDefault="00D61D41" w:rsidP="00D61D4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</w:pP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Intraveninis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kateteris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22G 0,9 mm </w:t>
            </w:r>
            <w:r w:rsidRPr="0042472C">
              <w:rPr>
                <w:rFonts w:ascii="Times New Roman" w:hAnsi="Times New Roman" w:cs="Times New Roman"/>
                <w:sz w:val="20"/>
                <w:szCs w:val="20"/>
              </w:rPr>
              <w:t>±0,1mm</w:t>
            </w:r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x 25</w:t>
            </w:r>
            <w:r w:rsidRPr="004247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mm ±0,1</w:t>
            </w:r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mm, be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sparnelių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,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pakuotėje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ne </w:t>
            </w:r>
            <w:proofErr w:type="gram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mažiau 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kaip</w:t>
            </w:r>
            <w:proofErr w:type="spellEnd"/>
            <w:proofErr w:type="gram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50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vnt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.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14:paraId="2BB5997E" w14:textId="7704791B" w:rsidR="00D61D41" w:rsidRPr="0042472C" w:rsidRDefault="00D61D41" w:rsidP="00D61D4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61D41" w:rsidRPr="00014A6A" w14:paraId="751294AF" w14:textId="080AA906" w:rsidTr="00E2356E">
        <w:trPr>
          <w:trHeight w:val="71"/>
        </w:trPr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49F9C5A5" w14:textId="036062BF" w:rsidR="00D61D41" w:rsidRPr="0025665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E201965" w14:textId="6C43F9EF" w:rsidR="00D61D41" w:rsidRPr="0042472C" w:rsidRDefault="00D61D41" w:rsidP="00D61D4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Vata, 100 %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medvilnė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, 35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cm </w:t>
            </w:r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lt-LT"/>
              </w:rPr>
              <w:t>±1</w:t>
            </w:r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gram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cm, 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didelio</w:t>
            </w:r>
            <w:proofErr w:type="spellEnd"/>
            <w:proofErr w:type="gram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sugeriamumo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,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minkštai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susukta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rulone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,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pakuotėje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ne mažiau </w:t>
            </w:r>
            <w:proofErr w:type="spellStart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kaip</w:t>
            </w:r>
            <w:proofErr w:type="spellEnd"/>
            <w:r w:rsidRPr="004247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1000 g.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14:paraId="007AF1FD" w14:textId="01A6F33A" w:rsidR="00D61D41" w:rsidRPr="0042472C" w:rsidRDefault="00D61D41" w:rsidP="00D61D4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61D41" w:rsidRPr="00014A6A" w14:paraId="2ADACB46" w14:textId="2952F817" w:rsidTr="00E2356E">
        <w:trPr>
          <w:trHeight w:val="71"/>
        </w:trPr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6312A115" w14:textId="6C5200B5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CBA88C1" w14:textId="657C76E0" w:rsidR="00D61D41" w:rsidRPr="00633E59" w:rsidRDefault="00D61D41" w:rsidP="00D61D4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Tvarstis</w:t>
            </w:r>
            <w:proofErr w:type="spell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medvilninis</w:t>
            </w:r>
            <w:proofErr w:type="spell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elastinis</w:t>
            </w:r>
            <w:proofErr w:type="spell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15 cm </w:t>
            </w:r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±1 </w:t>
            </w:r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cm x 4,5 m </w:t>
            </w:r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±0,1 </w:t>
            </w:r>
            <w:proofErr w:type="gram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m ,</w:t>
            </w:r>
            <w:proofErr w:type="gram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lipnus</w:t>
            </w:r>
            <w:proofErr w:type="spell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, </w:t>
            </w:r>
            <w:proofErr w:type="spell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porėtas</w:t>
            </w:r>
            <w:proofErr w:type="spell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, su</w:t>
            </w:r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kreipiančiomis</w:t>
            </w:r>
            <w:proofErr w:type="spell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juostelėmis</w:t>
            </w:r>
            <w:proofErr w:type="spellEnd"/>
            <w:r w:rsidRPr="00633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lt-LT"/>
              </w:rPr>
              <w:t>.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14:paraId="7B1D440E" w14:textId="7CCDB9A1" w:rsidR="00D61D41" w:rsidRPr="005E11A3" w:rsidRDefault="00D61D41" w:rsidP="00D61D4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61D41" w:rsidRPr="00014A6A" w14:paraId="06E56C22" w14:textId="2C12FE1C" w:rsidTr="00E2356E">
        <w:trPr>
          <w:trHeight w:val="71"/>
        </w:trPr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12532150" w14:textId="3DAC2382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1.53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A31C405" w14:textId="0A9686F4" w:rsidR="00D61D41" w:rsidRPr="00633E59" w:rsidRDefault="00D61D41" w:rsidP="00D61D4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Viela,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iš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ne mažiau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kaip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27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plieno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arba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lygiaver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č</w:t>
            </w:r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ių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gijų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ne mažiau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kaip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12 m,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embriotomijai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ragų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šalinimui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plastikinėje</w:t>
            </w:r>
            <w:proofErr w:type="spellEnd"/>
            <w:proofErr w:type="gram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dėžutėje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14:paraId="0239B203" w14:textId="7B575337" w:rsidR="00D61D41" w:rsidRPr="005E11A3" w:rsidRDefault="00D61D41" w:rsidP="00D61D4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61D41" w:rsidRPr="00014A6A" w14:paraId="1D0D4D1E" w14:textId="12CEFE95" w:rsidTr="00E2356E">
        <w:trPr>
          <w:trHeight w:val="71"/>
        </w:trPr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50B0230A" w14:textId="4E295508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1.54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3D24DB" w14:textId="13E65533" w:rsidR="00D61D41" w:rsidRPr="00633E59" w:rsidRDefault="00D61D41" w:rsidP="00D61D4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Slėginis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infuzorius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,  ne mažiau kaip 3000 ml talpos.</w:t>
            </w:r>
            <w:r w:rsidRPr="00633E59">
              <w:rPr>
                <w:bCs/>
              </w:rPr>
              <w:t xml:space="preserve"> </w:t>
            </w:r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Be latekso, kenksmingų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ftalatų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14:paraId="14BBA075" w14:textId="602068C7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F35BCA3" w14:textId="03EB64A5" w:rsidTr="00E2356E">
        <w:trPr>
          <w:trHeight w:val="71"/>
        </w:trPr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775842F9" w14:textId="1D864357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1.55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00E30BD" w14:textId="065F49F1" w:rsidR="00D61D41" w:rsidRPr="00633E59" w:rsidRDefault="00D61D41" w:rsidP="00D61D4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Slėginis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infuzorius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,  ne mažiau kaip 1000 ml talpos.</w:t>
            </w:r>
            <w:r w:rsidRPr="00633E59">
              <w:rPr>
                <w:bCs/>
              </w:rPr>
              <w:t xml:space="preserve"> </w:t>
            </w:r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Be latekso, kenksmingų </w:t>
            </w:r>
            <w:proofErr w:type="spellStart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ftalatų</w:t>
            </w:r>
            <w:proofErr w:type="spellEnd"/>
            <w:r w:rsidRPr="00633E5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14:paraId="0B7073E4" w14:textId="5660879D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44DA2DB0" w14:textId="63BE551F" w:rsidTr="00E2356E">
        <w:trPr>
          <w:trHeight w:val="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93EF3" w14:textId="1B6CFD33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6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dalis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0ED68" w14:textId="0970F4E9" w:rsidR="00D61D41" w:rsidRPr="00472E34" w:rsidRDefault="00D61D41" w:rsidP="00D61D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Specializuotos invazinės diagnostikos ir terapijos priemonės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4095A8" w14:textId="77777777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D5157F2" w14:textId="7546B78D" w:rsidTr="00E2356E">
        <w:trPr>
          <w:trHeight w:val="71"/>
        </w:trPr>
        <w:tc>
          <w:tcPr>
            <w:tcW w:w="709" w:type="dxa"/>
            <w:tcBorders>
              <w:top w:val="single" w:sz="4" w:space="0" w:color="auto"/>
            </w:tcBorders>
            <w:vAlign w:val="bottom"/>
          </w:tcPr>
          <w:p w14:paraId="28452141" w14:textId="19812389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14:paraId="7F197F18" w14:textId="767C0419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Nosies-skrandžio maitinimo vamzdeliai 14Fr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125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cm, vamzdelis iš nedirginančio poliuretano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arba lygiavertis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su rentgeno spinduliams atsparia juostele, su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stiletu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, matavimo žymėmis, ir 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formos jungtimi, stambiems gyvūnams.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02DBCAC" w14:textId="503F6C66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AEE4AEF" w14:textId="266933EA" w:rsidTr="00E2356E">
        <w:trPr>
          <w:trHeight w:val="71"/>
        </w:trPr>
        <w:tc>
          <w:tcPr>
            <w:tcW w:w="709" w:type="dxa"/>
            <w:vAlign w:val="bottom"/>
          </w:tcPr>
          <w:p w14:paraId="79AC3D6D" w14:textId="6E34BFDA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4678" w:type="dxa"/>
            <w:vAlign w:val="center"/>
          </w:tcPr>
          <w:p w14:paraId="5FBD71FC" w14:textId="3214D36F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Nosies-skrandžio maitinimo vamzdeliai 18Fr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250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cm, vamzdelis iš nedirginančio poliuretano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arba lygiavertis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su rentgeno spinduliams atsparia juostele, su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stiletu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, matavimo žymėmis, ir 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formos jungtimi, stambiems gyvūnams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1CAC643" w14:textId="2C2E6125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5F96615" w14:textId="115FB4DD" w:rsidTr="00E2356E">
        <w:trPr>
          <w:trHeight w:val="71"/>
        </w:trPr>
        <w:tc>
          <w:tcPr>
            <w:tcW w:w="709" w:type="dxa"/>
            <w:vAlign w:val="bottom"/>
          </w:tcPr>
          <w:p w14:paraId="1C4E4235" w14:textId="3E535A6D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4678" w:type="dxa"/>
            <w:vAlign w:val="center"/>
          </w:tcPr>
          <w:p w14:paraId="014E9DC2" w14:textId="603D74FC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Minkštųjų audinių biopsijos adata 16Ga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 w:rsidRPr="00D678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lt-LT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pusiau automatinė,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echogeninis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galiukas, centimetrų žymės, galima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reguliuoti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gylį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006DF49" w14:textId="0A5184FD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5223604D" w14:textId="5B00C818" w:rsidTr="00E2356E">
        <w:trPr>
          <w:trHeight w:val="71"/>
        </w:trPr>
        <w:tc>
          <w:tcPr>
            <w:tcW w:w="709" w:type="dxa"/>
            <w:vAlign w:val="bottom"/>
          </w:tcPr>
          <w:p w14:paraId="72D3B157" w14:textId="7D3FC844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4678" w:type="dxa"/>
            <w:vAlign w:val="center"/>
          </w:tcPr>
          <w:p w14:paraId="3E475370" w14:textId="3E7ED30A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Kaulų čiulpų biopsijos sistema kietiems audiniams 8Ga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 w:rsidRPr="00D678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lt-LT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Jamshidi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tipo biopsijos adata, stūmiklis su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žymėmis, zondo vedlys,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jungtis švirkštui.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158BAD7" w14:textId="74678864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1BE746AE" w14:textId="107B118F" w:rsidTr="00E2356E">
        <w:trPr>
          <w:trHeight w:val="71"/>
        </w:trPr>
        <w:tc>
          <w:tcPr>
            <w:tcW w:w="709" w:type="dxa"/>
            <w:vAlign w:val="bottom"/>
          </w:tcPr>
          <w:p w14:paraId="56E8F98D" w14:textId="292DD21C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4678" w:type="dxa"/>
            <w:vAlign w:val="center"/>
          </w:tcPr>
          <w:p w14:paraId="42BA79F4" w14:textId="5EBA4164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Akies plovimo rinkinys 152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cm ilgio vamzdelis vaistų įleidimui, 12Ga tiesus arba 10° kampu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pasvirt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trokaras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, 20Ga kateteris, vokų keltuvas, pratęsimo rinkinys, liežuvėlio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spaudiklis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vamzdelio galui priklijuoti, srauto reguliavimo vožtuvas, sterilus dangtelis.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6E5566B" w14:textId="42E86428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F8C61BD" w14:textId="45CF9B87" w:rsidTr="00E2356E">
        <w:trPr>
          <w:trHeight w:val="71"/>
        </w:trPr>
        <w:tc>
          <w:tcPr>
            <w:tcW w:w="709" w:type="dxa"/>
            <w:vAlign w:val="bottom"/>
          </w:tcPr>
          <w:p w14:paraId="294F3BCD" w14:textId="0B29D349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4678" w:type="dxa"/>
            <w:vAlign w:val="center"/>
          </w:tcPr>
          <w:p w14:paraId="5FB5FB3E" w14:textId="3D3338C1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Akies plovimo rinkini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remonto komplektas.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3745635" w14:textId="685727DF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94318A0" w14:textId="0DBFC0AD" w:rsidTr="00E2356E">
        <w:trPr>
          <w:trHeight w:val="71"/>
        </w:trPr>
        <w:tc>
          <w:tcPr>
            <w:tcW w:w="709" w:type="dxa"/>
            <w:vAlign w:val="bottom"/>
          </w:tcPr>
          <w:p w14:paraId="116DAE30" w14:textId="66A7905A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2.7</w:t>
            </w:r>
          </w:p>
        </w:tc>
        <w:tc>
          <w:tcPr>
            <w:tcW w:w="4678" w:type="dxa"/>
            <w:vAlign w:val="center"/>
          </w:tcPr>
          <w:p w14:paraId="37C01179" w14:textId="25FD0231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Maišelių/butelių slėgio didinimo rinkinys: T formos smaigas su 48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cm ilgio prailginimu, 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jungtis, oro filtras, grįžtamasis vožtuvas.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E6B24F9" w14:textId="72A191F1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C2629A8" w14:textId="0D9B3E2F" w:rsidTr="00E2356E">
        <w:trPr>
          <w:trHeight w:val="71"/>
        </w:trPr>
        <w:tc>
          <w:tcPr>
            <w:tcW w:w="709" w:type="dxa"/>
            <w:vAlign w:val="bottom"/>
          </w:tcPr>
          <w:p w14:paraId="48320710" w14:textId="2EF175BB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4678" w:type="dxa"/>
            <w:vAlign w:val="center"/>
          </w:tcPr>
          <w:p w14:paraId="4245C508" w14:textId="7E35AEF1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Slėgio didinimo intraveninėje sistemoje pompos rinkinys: guminė slėgio didinimo pompa, trišakis nuleidimo čiaupas.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9A4A40B" w14:textId="3B68B506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13A08B9D" w14:textId="5E0B23C1" w:rsidTr="00E2356E">
        <w:trPr>
          <w:trHeight w:val="71"/>
        </w:trPr>
        <w:tc>
          <w:tcPr>
            <w:tcW w:w="709" w:type="dxa"/>
            <w:vAlign w:val="bottom"/>
          </w:tcPr>
          <w:p w14:paraId="08C3CC9E" w14:textId="327C14AF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4678" w:type="dxa"/>
            <w:vAlign w:val="center"/>
          </w:tcPr>
          <w:p w14:paraId="5A8D8890" w14:textId="2AF4D494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Stuburo smegenų punkcijos adata 19Ga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8,75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cm ir mova su žymėmis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bei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įpjova.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2BCDAE0" w14:textId="3AF5855D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24F2F30F" w14:textId="224319AD" w:rsidTr="00E2356E">
        <w:trPr>
          <w:trHeight w:val="71"/>
        </w:trPr>
        <w:tc>
          <w:tcPr>
            <w:tcW w:w="709" w:type="dxa"/>
            <w:vAlign w:val="bottom"/>
          </w:tcPr>
          <w:p w14:paraId="17C19C0C" w14:textId="51C62C85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4678" w:type="dxa"/>
            <w:vAlign w:val="center"/>
          </w:tcPr>
          <w:p w14:paraId="798C24A4" w14:textId="7D230001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Stuburo smegenų punkcijos adata 18G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 w:rsidRPr="00D678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lt-LT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cm ir mova su žymėmis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bei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įpjova.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0668ED5" w14:textId="780A26FC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D89169E" w14:textId="5BF0BF08" w:rsidTr="00E2356E">
        <w:trPr>
          <w:trHeight w:val="71"/>
        </w:trPr>
        <w:tc>
          <w:tcPr>
            <w:tcW w:w="709" w:type="dxa"/>
            <w:vAlign w:val="bottom"/>
          </w:tcPr>
          <w:p w14:paraId="1EE839BB" w14:textId="1D81850C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4678" w:type="dxa"/>
            <w:vAlign w:val="center"/>
          </w:tcPr>
          <w:p w14:paraId="4DFB7860" w14:textId="4D99D392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Stuburo smegenų punkcijos adata 18Ga x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cm ir mova su žymėmis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bei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įpjova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345D29E" w14:textId="38868875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6C93662D" w14:textId="7B8BD081" w:rsidTr="00E2356E">
        <w:trPr>
          <w:trHeight w:val="71"/>
        </w:trPr>
        <w:tc>
          <w:tcPr>
            <w:tcW w:w="709" w:type="dxa"/>
            <w:vAlign w:val="bottom"/>
          </w:tcPr>
          <w:p w14:paraId="4913D702" w14:textId="5A8F25EB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4678" w:type="dxa"/>
            <w:vAlign w:val="center"/>
          </w:tcPr>
          <w:p w14:paraId="192C458A" w14:textId="207A1F74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Transtrachealinis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lankstus kateteris su adata 12Ga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cm,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stiletu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10Ga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jungtimi švirkštui.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274827E" w14:textId="1C2DD489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02B32F43" w14:textId="7216088B" w:rsidTr="00E2356E">
        <w:trPr>
          <w:trHeight w:val="71"/>
        </w:trPr>
        <w:tc>
          <w:tcPr>
            <w:tcW w:w="709" w:type="dxa"/>
            <w:vAlign w:val="bottom"/>
          </w:tcPr>
          <w:p w14:paraId="6E1D55CA" w14:textId="1999B36F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2.13</w:t>
            </w:r>
          </w:p>
        </w:tc>
        <w:tc>
          <w:tcPr>
            <w:tcW w:w="4678" w:type="dxa"/>
            <w:vAlign w:val="center"/>
          </w:tcPr>
          <w:p w14:paraId="767115E0" w14:textId="692CD2B5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Transtrachealinis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lankstus kateteris su adata 16Ga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cm,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stiletu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14Ga ir </w:t>
            </w:r>
            <w:proofErr w:type="spellStart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jungtimi švirkštui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B611700" w14:textId="253F520E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D41" w:rsidRPr="00014A6A" w14:paraId="31778EE3" w14:textId="07F89B6A" w:rsidTr="00E2356E">
        <w:trPr>
          <w:trHeight w:val="71"/>
        </w:trPr>
        <w:tc>
          <w:tcPr>
            <w:tcW w:w="709" w:type="dxa"/>
            <w:vAlign w:val="bottom"/>
          </w:tcPr>
          <w:p w14:paraId="40E86B57" w14:textId="30CF4251" w:rsidR="00D61D41" w:rsidRPr="0025665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2.14</w:t>
            </w:r>
          </w:p>
        </w:tc>
        <w:tc>
          <w:tcPr>
            <w:tcW w:w="4678" w:type="dxa"/>
            <w:vAlign w:val="center"/>
          </w:tcPr>
          <w:p w14:paraId="2F6AB93B" w14:textId="45E35B81" w:rsidR="00D61D41" w:rsidRPr="00472E34" w:rsidRDefault="00D61D41" w:rsidP="00D61D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Periferinis intraveninis kateteris 22G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 25 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25EC4">
              <w:rPr>
                <w:rFonts w:ascii="Times New Roman" w:hAnsi="Times New Roman" w:cs="Times New Roman"/>
                <w:sz w:val="20"/>
                <w:szCs w:val="20"/>
              </w:rPr>
              <w:t>±0,1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 xml:space="preserve">, be sparnelių, sterilus. Pakuotėje ne mažiau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kaip </w:t>
            </w:r>
            <w:r w:rsidRPr="00472E34">
              <w:rPr>
                <w:rFonts w:ascii="Times New Roman" w:hAnsi="Times New Roman" w:cs="Times New Roman"/>
                <w:sz w:val="20"/>
                <w:szCs w:val="20"/>
              </w:rPr>
              <w:t>50 vnt.</w:t>
            </w:r>
          </w:p>
        </w:tc>
        <w:tc>
          <w:tcPr>
            <w:tcW w:w="4678" w:type="dxa"/>
            <w:vAlign w:val="bottom"/>
          </w:tcPr>
          <w:p w14:paraId="2C50D0FF" w14:textId="093BA51A" w:rsidR="00D61D41" w:rsidRPr="00472E34" w:rsidRDefault="00D61D41" w:rsidP="00D61D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EF162D4" w14:textId="77777777" w:rsidR="00472E34" w:rsidRDefault="00472E34" w:rsidP="00472E34"/>
    <w:p w14:paraId="66B63DA4" w14:textId="6F1891B6" w:rsidR="000328CD" w:rsidRPr="0073768D" w:rsidRDefault="000328CD" w:rsidP="000328C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376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Žalieji reikalavimai taikomi 1, 2 pirkimo dalims:</w:t>
      </w:r>
    </w:p>
    <w:p w14:paraId="7867BCC7" w14:textId="77777777" w:rsidR="000328CD" w:rsidRPr="0073768D" w:rsidRDefault="000328CD" w:rsidP="000328CD">
      <w:pPr>
        <w:spacing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376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Tiekėjas privalo vadovautis Lietuvos Respublikos aplinkos ministro 2011 m. birželio 28 d. įsakymu Nr. D1-508 „Dėl aplinkos apsaugos kriterijų taikymo, vykdant žaliuosius pirkimus, tvarkos aprašo patvirtinimo“ (aktuali redakcija) (toliau – Įsakymas) patvirtinto „Aplinkos apsaugos kriterijų taikymo, vykdant žaliuosius pirkimus, tvarkos aprašo“ 4.4.4. punktu </w:t>
      </w:r>
      <w:r w:rsidRPr="0073768D">
        <w:rPr>
          <w:rFonts w:ascii="Times New Roman" w:hAnsi="Times New Roman" w:cs="Times New Roman"/>
          <w:sz w:val="24"/>
          <w:szCs w:val="24"/>
        </w:rPr>
        <w:t xml:space="preserve">4.4.4.1 p. </w:t>
      </w:r>
      <w:r w:rsidRPr="007376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savarankiškai nustatomais kriterijais.</w:t>
      </w:r>
    </w:p>
    <w:tbl>
      <w:tblPr>
        <w:tblW w:w="49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5041"/>
        <w:gridCol w:w="3722"/>
      </w:tblGrid>
      <w:tr w:rsidR="000328CD" w:rsidRPr="0073768D" w14:paraId="4386B9C3" w14:textId="77777777" w:rsidTr="00E10E2A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1654" w14:textId="77777777" w:rsidR="000328CD" w:rsidRPr="0073768D" w:rsidRDefault="000328CD" w:rsidP="00E10E2A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eastAsia="Calibri"/>
                <w:b/>
                <w:bCs/>
                <w:lang w:val="lt-LT"/>
              </w:rPr>
            </w:pPr>
            <w:r w:rsidRPr="0073768D">
              <w:rPr>
                <w:rFonts w:eastAsia="Calibri"/>
                <w:b/>
                <w:bCs/>
                <w:lang w:val="lt-LT"/>
              </w:rPr>
              <w:t>Eil. Nr.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6E0E" w14:textId="77777777" w:rsidR="000328CD" w:rsidRPr="0073768D" w:rsidRDefault="000328CD" w:rsidP="00E10E2A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eastAsia="Calibri"/>
                <w:b/>
                <w:bCs/>
                <w:lang w:val="lt-LT"/>
              </w:rPr>
            </w:pPr>
            <w:r w:rsidRPr="0073768D">
              <w:rPr>
                <w:rFonts w:eastAsia="Calibri"/>
                <w:b/>
                <w:bCs/>
                <w:lang w:val="lt-LT"/>
              </w:rPr>
              <w:t>Aplinkos apsaugos kriterijai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EB40" w14:textId="77777777" w:rsidR="000328CD" w:rsidRPr="0073768D" w:rsidRDefault="000328CD" w:rsidP="00E10E2A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eastAsia="Calibri"/>
                <w:b/>
                <w:bCs/>
                <w:lang w:val="lt-LT"/>
              </w:rPr>
            </w:pPr>
            <w:r w:rsidRPr="0073768D">
              <w:rPr>
                <w:rFonts w:eastAsia="Calibri"/>
                <w:b/>
                <w:bCs/>
                <w:lang w:val="lt-LT"/>
              </w:rPr>
              <w:t>Atitiktį aplinkos kriterijams pagrindžiantys dokumentai (jei reikalaujama)</w:t>
            </w:r>
          </w:p>
        </w:tc>
      </w:tr>
      <w:tr w:rsidR="000328CD" w:rsidRPr="0073768D" w14:paraId="61939C2D" w14:textId="77777777" w:rsidTr="00E10E2A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3A92" w14:textId="77777777" w:rsidR="000328CD" w:rsidRPr="0073768D" w:rsidRDefault="000328CD" w:rsidP="00E10E2A">
            <w:pPr>
              <w:pStyle w:val="NormalWeb"/>
              <w:spacing w:before="0" w:beforeAutospacing="0" w:after="0" w:afterAutospacing="0" w:line="240" w:lineRule="atLeast"/>
              <w:rPr>
                <w:rFonts w:eastAsia="Calibri"/>
                <w:lang w:val="lt-LT"/>
              </w:rPr>
            </w:pPr>
            <w:r w:rsidRPr="0073768D">
              <w:rPr>
                <w:rFonts w:eastAsia="Calibri"/>
                <w:lang w:val="lt-LT"/>
              </w:rPr>
              <w:t>1.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A684" w14:textId="77777777" w:rsidR="000328CD" w:rsidRPr="0073768D" w:rsidRDefault="000328CD" w:rsidP="00E10E2A">
            <w:pPr>
              <w:pStyle w:val="NormalWeb"/>
              <w:spacing w:before="60" w:beforeAutospacing="0" w:after="0" w:afterAutospacing="0"/>
              <w:rPr>
                <w:rFonts w:eastAsia="Calibri"/>
                <w:lang w:val="lt-LT"/>
              </w:rPr>
            </w:pPr>
            <w:r w:rsidRPr="0073768D">
              <w:rPr>
                <w:rFonts w:eastAsia="Calibri"/>
                <w:lang w:val="lt-LT"/>
              </w:rPr>
              <w:t>Reikalavimą, kad sutarties vykdymo metu prekės būtų pristatomos ne piko valandomis (pirmadieniais−ketvirtadieniais nuo 14:30 iki 16:00 val., penktadieniais ir švenčių dienų išvakarėse nuo 13:00 iki 14:00 val.) ir trumpiausiais galimais maršrutais, Perkančioji organizacija laiko aplinkos apsaugos kriterijumi, nurodytu 4.4.4. punkto 4.4.4.1. papunkčio aplinkosauginiu principu, kadangi prekių pristatymai ne piko metu mažiau teršia aplinką, nunaudoja mažiau gamtos išteklių.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E7A0" w14:textId="77777777" w:rsidR="000328CD" w:rsidRDefault="000328CD" w:rsidP="00E10E2A">
            <w:pPr>
              <w:pStyle w:val="NormalWeb"/>
              <w:spacing w:before="0" w:beforeAutospacing="0" w:after="0" w:afterAutospacing="0" w:line="240" w:lineRule="atLeast"/>
              <w:rPr>
                <w:rFonts w:eastAsia="Calibri"/>
                <w:b/>
                <w:bCs/>
                <w:u w:val="single"/>
                <w:lang w:val="lt-LT"/>
              </w:rPr>
            </w:pPr>
            <w:r w:rsidRPr="0073768D">
              <w:rPr>
                <w:rFonts w:eastAsia="Calibri"/>
                <w:lang w:val="lt-LT"/>
              </w:rPr>
              <w:t xml:space="preserve">Tiekėjas šį reikalavimą patvirtina - </w:t>
            </w:r>
            <w:r w:rsidRPr="0073768D">
              <w:rPr>
                <w:rFonts w:eastAsia="Calibri"/>
                <w:b/>
                <w:bCs/>
                <w:highlight w:val="yellow"/>
                <w:u w:val="single"/>
                <w:lang w:val="lt-LT"/>
              </w:rPr>
              <w:t>kartu su pasiūlymų pateikdamas laisvos formos Deklaraciją</w:t>
            </w:r>
            <w:r>
              <w:rPr>
                <w:rFonts w:eastAsia="Calibri"/>
                <w:b/>
                <w:bCs/>
                <w:u w:val="single"/>
                <w:lang w:val="lt-LT"/>
              </w:rPr>
              <w:t xml:space="preserve"> ir </w:t>
            </w:r>
          </w:p>
          <w:p w14:paraId="7E42BE83" w14:textId="77777777" w:rsidR="000328CD" w:rsidRPr="0073768D" w:rsidRDefault="000328CD" w:rsidP="00E10E2A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eastAsia="Calibri"/>
                <w:lang w:val="lt-LT"/>
              </w:rPr>
            </w:pPr>
            <w:r w:rsidRPr="00AC0495">
              <w:rPr>
                <w:rFonts w:eastAsia="Calibri"/>
                <w:b/>
                <w:highlight w:val="yellow"/>
                <w:u w:val="single"/>
                <w:lang w:val="lt-LT"/>
              </w:rPr>
              <w:t>TAIP/NE(nurodyti)</w:t>
            </w:r>
          </w:p>
        </w:tc>
      </w:tr>
    </w:tbl>
    <w:p w14:paraId="1D694E23" w14:textId="77777777" w:rsidR="00472E34" w:rsidRDefault="00472E34" w:rsidP="00472E34"/>
    <w:p w14:paraId="64D1E853" w14:textId="77777777" w:rsidR="00472E34" w:rsidRDefault="00472E34" w:rsidP="00472E34"/>
    <w:p w14:paraId="4D08CC7C" w14:textId="77777777" w:rsidR="005E6928" w:rsidRDefault="005E6928"/>
    <w:sectPr w:rsidR="005E6928" w:rsidSect="00AC3F4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D4"/>
    <w:rsid w:val="000328CD"/>
    <w:rsid w:val="000D1251"/>
    <w:rsid w:val="00182841"/>
    <w:rsid w:val="001A4CAF"/>
    <w:rsid w:val="001E58CE"/>
    <w:rsid w:val="002168A2"/>
    <w:rsid w:val="0022766B"/>
    <w:rsid w:val="00256654"/>
    <w:rsid w:val="00306E0A"/>
    <w:rsid w:val="0042472C"/>
    <w:rsid w:val="00427DC0"/>
    <w:rsid w:val="00472E34"/>
    <w:rsid w:val="00490B4D"/>
    <w:rsid w:val="00496F29"/>
    <w:rsid w:val="004E5B77"/>
    <w:rsid w:val="004E6B74"/>
    <w:rsid w:val="00513028"/>
    <w:rsid w:val="00525EC4"/>
    <w:rsid w:val="005A5227"/>
    <w:rsid w:val="005E11A3"/>
    <w:rsid w:val="005E533A"/>
    <w:rsid w:val="005E6928"/>
    <w:rsid w:val="00605A33"/>
    <w:rsid w:val="00633E59"/>
    <w:rsid w:val="006C633F"/>
    <w:rsid w:val="006C6C0A"/>
    <w:rsid w:val="006F03CF"/>
    <w:rsid w:val="006F1621"/>
    <w:rsid w:val="00720E8D"/>
    <w:rsid w:val="00725481"/>
    <w:rsid w:val="00733CCA"/>
    <w:rsid w:val="007C714D"/>
    <w:rsid w:val="00833DAF"/>
    <w:rsid w:val="00890048"/>
    <w:rsid w:val="00892565"/>
    <w:rsid w:val="008B5CC8"/>
    <w:rsid w:val="009031D4"/>
    <w:rsid w:val="00934722"/>
    <w:rsid w:val="00987487"/>
    <w:rsid w:val="00A100C6"/>
    <w:rsid w:val="00A26089"/>
    <w:rsid w:val="00A41F5F"/>
    <w:rsid w:val="00A70D5C"/>
    <w:rsid w:val="00AA42DB"/>
    <w:rsid w:val="00AA46F6"/>
    <w:rsid w:val="00AB100C"/>
    <w:rsid w:val="00AC3F41"/>
    <w:rsid w:val="00C0365C"/>
    <w:rsid w:val="00C50389"/>
    <w:rsid w:val="00C62BDF"/>
    <w:rsid w:val="00C73720"/>
    <w:rsid w:val="00CA14DA"/>
    <w:rsid w:val="00CD3CEB"/>
    <w:rsid w:val="00CE1DD2"/>
    <w:rsid w:val="00CE2A7E"/>
    <w:rsid w:val="00D553E6"/>
    <w:rsid w:val="00D61D41"/>
    <w:rsid w:val="00D67874"/>
    <w:rsid w:val="00E049E8"/>
    <w:rsid w:val="00E2356E"/>
    <w:rsid w:val="00ED7D4E"/>
    <w:rsid w:val="00F33B76"/>
    <w:rsid w:val="00FA1B5C"/>
    <w:rsid w:val="00FB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2802"/>
  <w15:chartTrackingRefBased/>
  <w15:docId w15:val="{78B50494-E42F-45BC-A0D7-2AC4CBA4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1D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31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1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1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1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1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1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1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1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1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1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1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1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1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1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1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1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1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1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1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031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1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031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1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031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1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031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1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1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1D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31D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151">
    <w:name w:val="font151"/>
    <w:basedOn w:val="DefaultParagraphFont"/>
    <w:rsid w:val="009031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281">
    <w:name w:val="font281"/>
    <w:basedOn w:val="DefaultParagraphFont"/>
    <w:rsid w:val="009031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FF0000"/>
      <w:sz w:val="24"/>
      <w:szCs w:val="24"/>
      <w:u w:val="none"/>
      <w:effect w:val="none"/>
    </w:rPr>
  </w:style>
  <w:style w:type="character" w:customStyle="1" w:styleId="font331">
    <w:name w:val="font331"/>
    <w:basedOn w:val="DefaultParagraphFont"/>
    <w:rsid w:val="009031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FF0000"/>
      <w:sz w:val="24"/>
      <w:szCs w:val="24"/>
      <w:u w:val="none"/>
      <w:effect w:val="none"/>
    </w:rPr>
  </w:style>
  <w:style w:type="character" w:customStyle="1" w:styleId="normaltextrun">
    <w:name w:val="normaltextrun"/>
    <w:basedOn w:val="DefaultParagraphFont"/>
    <w:rsid w:val="00C62BDF"/>
  </w:style>
  <w:style w:type="character" w:customStyle="1" w:styleId="eop">
    <w:name w:val="eop"/>
    <w:basedOn w:val="DefaultParagraphFont"/>
    <w:rsid w:val="00C62BDF"/>
  </w:style>
  <w:style w:type="character" w:styleId="Strong">
    <w:name w:val="Strong"/>
    <w:basedOn w:val="DefaultParagraphFont"/>
    <w:uiPriority w:val="22"/>
    <w:qFormat/>
    <w:rsid w:val="00ED7D4E"/>
    <w:rPr>
      <w:b/>
      <w:bCs/>
    </w:rPr>
  </w:style>
  <w:style w:type="paragraph" w:styleId="NormalWeb">
    <w:name w:val="Normal (Web)"/>
    <w:basedOn w:val="Normal"/>
    <w:uiPriority w:val="99"/>
    <w:unhideWhenUsed/>
    <w:rsid w:val="00032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5769</Words>
  <Characters>3289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Girdvainienė</dc:creator>
  <cp:keywords/>
  <dc:description/>
  <cp:lastModifiedBy>Sigita Varneckienė</cp:lastModifiedBy>
  <cp:revision>2</cp:revision>
  <cp:lastPrinted>2026-08-05T11:57:00Z</cp:lastPrinted>
  <dcterms:created xsi:type="dcterms:W3CDTF">2026-10-11T08:25:00Z</dcterms:created>
  <dcterms:modified xsi:type="dcterms:W3CDTF">2026-10-11T08:25:00Z</dcterms:modified>
</cp:coreProperties>
</file>