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E1" w:rsidRPr="00F315F3" w:rsidRDefault="002758A0" w:rsidP="002758A0">
      <w:pPr>
        <w:jc w:val="both"/>
        <w:rPr>
          <w:b/>
          <w:sz w:val="24"/>
          <w:szCs w:val="24"/>
          <w:u w:val="single"/>
        </w:rPr>
      </w:pPr>
      <w:r w:rsidRPr="00F315F3">
        <w:rPr>
          <w:b/>
          <w:sz w:val="24"/>
          <w:szCs w:val="24"/>
          <w:u w:val="single"/>
        </w:rPr>
        <w:t xml:space="preserve">INFORMACIJA TIEKĖJAMS </w:t>
      </w:r>
      <w:r w:rsidR="00F315F3" w:rsidRPr="00F315F3">
        <w:rPr>
          <w:b/>
          <w:sz w:val="24"/>
          <w:szCs w:val="24"/>
          <w:u w:val="single"/>
        </w:rPr>
        <w:t xml:space="preserve">DĖL EBVPD PILDYMO NUO </w:t>
      </w:r>
      <w:r w:rsidRPr="00F315F3">
        <w:rPr>
          <w:b/>
          <w:sz w:val="24"/>
          <w:szCs w:val="24"/>
          <w:u w:val="single"/>
        </w:rPr>
        <w:t>2025-02-03</w:t>
      </w:r>
    </w:p>
    <w:p w:rsidR="002758A0" w:rsidRPr="00F315F3" w:rsidRDefault="002758A0" w:rsidP="002758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Teikiant paraiškas, </w:t>
      </w:r>
      <w:r w:rsidRPr="00F315F3">
        <w:rPr>
          <w:b/>
          <w:sz w:val="24"/>
          <w:szCs w:val="24"/>
        </w:rPr>
        <w:t xml:space="preserve">prašome pildyti EBVPD, </w:t>
      </w:r>
      <w:r w:rsidR="00F315F3" w:rsidRPr="00F315F3">
        <w:rPr>
          <w:b/>
          <w:sz w:val="24"/>
          <w:szCs w:val="24"/>
        </w:rPr>
        <w:t>kurio failo pavadin</w:t>
      </w:r>
      <w:r w:rsidRPr="00F315F3">
        <w:rPr>
          <w:b/>
          <w:sz w:val="24"/>
          <w:szCs w:val="24"/>
        </w:rPr>
        <w:t>imas</w:t>
      </w:r>
      <w:r w:rsidR="00F315F3" w:rsidRPr="00F315F3">
        <w:rPr>
          <w:b/>
          <w:sz w:val="24"/>
          <w:szCs w:val="24"/>
        </w:rPr>
        <w:t xml:space="preserve"> </w:t>
      </w:r>
      <w:r w:rsidRPr="00F315F3">
        <w:rPr>
          <w:b/>
          <w:sz w:val="24"/>
          <w:szCs w:val="24"/>
        </w:rPr>
        <w:t>„</w:t>
      </w:r>
      <w:r w:rsidRPr="00F315F3">
        <w:rPr>
          <w:b/>
          <w:sz w:val="24"/>
          <w:szCs w:val="24"/>
          <w:u w:val="single"/>
        </w:rPr>
        <w:t>3 priedas. EBVPD_REDAKCIJA NUO 2025-02-03</w:t>
      </w:r>
      <w:r w:rsidRPr="00F315F3">
        <w:rPr>
          <w:b/>
          <w:color w:val="FF0000"/>
          <w:sz w:val="24"/>
          <w:szCs w:val="24"/>
          <w:u w:val="single"/>
        </w:rPr>
        <w:t>(2)</w:t>
      </w:r>
      <w:r w:rsidR="00F315F3" w:rsidRPr="00F315F3">
        <w:rPr>
          <w:b/>
          <w:sz w:val="24"/>
          <w:szCs w:val="24"/>
          <w:u w:val="single"/>
        </w:rPr>
        <w:t>“</w:t>
      </w:r>
      <w:r w:rsidR="00F315F3">
        <w:rPr>
          <w:sz w:val="24"/>
          <w:szCs w:val="24"/>
        </w:rPr>
        <w:t xml:space="preserve">, kadangi dokumente </w:t>
      </w:r>
      <w:r w:rsidR="00F315F3" w:rsidRPr="00F315F3">
        <w:rPr>
          <w:sz w:val="24"/>
          <w:szCs w:val="24"/>
        </w:rPr>
        <w:t>„</w:t>
      </w:r>
      <w:r w:rsidR="00F315F3" w:rsidRPr="00F315F3">
        <w:rPr>
          <w:sz w:val="24"/>
          <w:szCs w:val="24"/>
        </w:rPr>
        <w:t>3 priedas. EBVPD_REDAKCIJA NUO 2025-02-03</w:t>
      </w:r>
      <w:r w:rsidR="00F315F3" w:rsidRPr="00F315F3">
        <w:rPr>
          <w:b/>
          <w:sz w:val="24"/>
          <w:szCs w:val="24"/>
        </w:rPr>
        <w:t xml:space="preserve">“ </w:t>
      </w:r>
      <w:r w:rsidR="00F315F3">
        <w:rPr>
          <w:sz w:val="24"/>
          <w:szCs w:val="24"/>
        </w:rPr>
        <w:t xml:space="preserve">padaryta techninė klaida – </w:t>
      </w:r>
      <w:r w:rsidR="00F315F3" w:rsidRPr="00F315F3">
        <w:rPr>
          <w:sz w:val="24"/>
          <w:szCs w:val="24"/>
        </w:rPr>
        <w:t>nenurodytas procedūros tipas.</w:t>
      </w:r>
      <w:bookmarkStart w:id="0" w:name="_GoBack"/>
      <w:bookmarkEnd w:id="0"/>
    </w:p>
    <w:sectPr w:rsidR="002758A0" w:rsidRPr="00F315F3" w:rsidSect="002758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A0"/>
    <w:rsid w:val="002758A0"/>
    <w:rsid w:val="00BC29E1"/>
    <w:rsid w:val="00F3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30E0"/>
  <w15:chartTrackingRefBased/>
  <w15:docId w15:val="{A2519673-0150-4672-93BD-D4E85C84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3</cp:revision>
  <dcterms:created xsi:type="dcterms:W3CDTF">2025-02-03T14:20:00Z</dcterms:created>
  <dcterms:modified xsi:type="dcterms:W3CDTF">2025-02-03T14:29:00Z</dcterms:modified>
</cp:coreProperties>
</file>