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0227702"/>
    <w:p w14:paraId="76017BA8" w14:textId="19F1C4F5" w:rsidR="00051212" w:rsidRPr="00A663A8"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r w:rsidRPr="00A663A8">
        <w:rPr>
          <w:rFonts w:ascii="Times New Roman" w:eastAsia="Times New Roman" w:hAnsi="Times New Roman" w:cs="Times New Roman"/>
          <w:noProof/>
          <w:sz w:val="20"/>
          <w:szCs w:val="20"/>
        </w:rPr>
        <mc:AlternateContent>
          <mc:Choice Requires="wps">
            <w:drawing>
              <wp:anchor distT="0" distB="0" distL="114300" distR="114300" simplePos="0" relativeHeight="251670528" behindDoc="1" locked="0" layoutInCell="0" allowOverlap="1" wp14:anchorId="7C71A760" wp14:editId="50F674F5">
                <wp:simplePos x="0" y="0"/>
                <wp:positionH relativeFrom="column">
                  <wp:posOffset>2514600</wp:posOffset>
                </wp:positionH>
                <wp:positionV relativeFrom="paragraph">
                  <wp:posOffset>-38100</wp:posOffset>
                </wp:positionV>
                <wp:extent cx="912495" cy="796925"/>
                <wp:effectExtent l="0" t="0" r="0" b="0"/>
                <wp:wrapNone/>
                <wp:docPr id="692008827" name="Teksto lauka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3A55F15C" w14:textId="5CC6AB2D" w:rsidR="001B4C8E" w:rsidRPr="00A663A8" w:rsidRDefault="001B4C8E" w:rsidP="00051212">
                            <w:r w:rsidRPr="00A663A8">
                              <w:rPr>
                                <w:rFonts w:ascii="HelveticaLT" w:hAnsi="HelveticaLT"/>
                                <w:noProof/>
                              </w:rPr>
                              <w:drawing>
                                <wp:inline distT="0" distB="0" distL="0" distR="0" wp14:anchorId="2F2F0816" wp14:editId="22060A52">
                                  <wp:extent cx="723900" cy="695325"/>
                                  <wp:effectExtent l="0" t="0" r="0" b="9525"/>
                                  <wp:docPr id="106719721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1A760" id="_x0000_t202" coordsize="21600,21600" o:spt="202" path="m,l,21600r21600,l21600,xe">
                <v:stroke joinstyle="miter"/>
                <v:path gradientshapeok="t" o:connecttype="rect"/>
              </v:shapetype>
              <v:shape id="Teksto laukas 6" o:spid="_x0000_s1026" type="#_x0000_t202" style="position:absolute;margin-left:198pt;margin-top:-3pt;width:71.85pt;height:62.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" o:allowincell="f" stroked="f" strokecolor="blue">
                <v:textbox>
                  <w:txbxContent>
                    <w:p w14:paraId="3A55F15C" w14:textId="5CC6AB2D" w:rsidR="001B4C8E" w:rsidRPr="00A663A8" w:rsidRDefault="001B4C8E" w:rsidP="00051212">
                      <w:r w:rsidRPr="00A663A8">
                        <w:rPr>
                          <w:rFonts w:ascii="HelveticaLT" w:hAnsi="HelveticaLT"/>
                          <w:noProof/>
                        </w:rPr>
                        <w:drawing>
                          <wp:inline distT="0" distB="0" distL="0" distR="0" wp14:anchorId="2F2F0816" wp14:editId="22060A52">
                            <wp:extent cx="723900" cy="695325"/>
                            <wp:effectExtent l="0" t="0" r="0" b="9525"/>
                            <wp:docPr id="1067197214"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31F1DBB6"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sz w:val="24"/>
          <w:szCs w:val="20"/>
          <w:lang w:eastAsia="en-US"/>
        </w:rPr>
      </w:pPr>
      <w:r w:rsidRPr="00A663A8">
        <w:rPr>
          <w:rFonts w:ascii="Times New Roman" w:eastAsia="Times New Roman" w:hAnsi="Times New Roman" w:cs="Times New Roman"/>
          <w:sz w:val="24"/>
          <w:szCs w:val="20"/>
          <w:lang w:eastAsia="en-US"/>
        </w:rPr>
        <w:t xml:space="preserve">     </w:t>
      </w:r>
    </w:p>
    <w:p w14:paraId="26869C60" w14:textId="77777777" w:rsidR="00051212" w:rsidRPr="00A663A8" w:rsidRDefault="00051212" w:rsidP="00051212">
      <w:pPr>
        <w:tabs>
          <w:tab w:val="center" w:pos="4153"/>
          <w:tab w:val="right" w:pos="8306"/>
        </w:tabs>
        <w:spacing w:after="0" w:line="240" w:lineRule="auto"/>
        <w:rPr>
          <w:rFonts w:ascii="Times New Roman" w:eastAsia="Times New Roman" w:hAnsi="Times New Roman" w:cs="Times New Roman"/>
          <w:sz w:val="24"/>
          <w:szCs w:val="20"/>
          <w:lang w:eastAsia="en-US"/>
        </w:rPr>
      </w:pPr>
    </w:p>
    <w:p w14:paraId="1529DEC0"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24"/>
          <w:szCs w:val="20"/>
          <w:lang w:eastAsia="en-US"/>
        </w:rPr>
      </w:pPr>
    </w:p>
    <w:p w14:paraId="0253375B"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10"/>
          <w:szCs w:val="20"/>
          <w:lang w:eastAsia="en-US"/>
        </w:rPr>
      </w:pPr>
    </w:p>
    <w:p w14:paraId="4D7F5C19" w14:textId="77777777" w:rsidR="00051212" w:rsidRPr="00A663A8" w:rsidRDefault="00051212" w:rsidP="00051212">
      <w:pPr>
        <w:tabs>
          <w:tab w:val="center" w:pos="4153"/>
          <w:tab w:val="right" w:pos="8306"/>
        </w:tabs>
        <w:spacing w:after="0" w:line="240" w:lineRule="auto"/>
        <w:jc w:val="center"/>
        <w:rPr>
          <w:rFonts w:ascii="Times New Roman" w:eastAsia="Times New Roman" w:hAnsi="Times New Roman" w:cs="Times New Roman"/>
          <w:b/>
          <w:caps/>
          <w:sz w:val="26"/>
          <w:szCs w:val="20"/>
          <w:lang w:eastAsia="en-US"/>
        </w:rPr>
      </w:pPr>
      <w:r w:rsidRPr="00A663A8">
        <w:rPr>
          <w:rFonts w:ascii="Times New Roman" w:eastAsia="Times New Roman" w:hAnsi="Times New Roman" w:cs="Times New Roman"/>
          <w:b/>
          <w:caps/>
          <w:sz w:val="26"/>
          <w:szCs w:val="20"/>
          <w:lang w:eastAsia="en-US"/>
        </w:rPr>
        <w:t>Pasvalio rajono savivaldybės administracija</w:t>
      </w:r>
    </w:p>
    <w:p w14:paraId="29FD1436" w14:textId="77777777" w:rsidR="00051212" w:rsidRPr="00A663A8"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p>
    <w:p w14:paraId="45C2802A" w14:textId="07B0FF01" w:rsidR="00051212" w:rsidRPr="00A663A8" w:rsidRDefault="00051212" w:rsidP="00B6403D">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A663A8">
        <w:rPr>
          <w:rFonts w:ascii="Times New Roman" w:eastAsia="Times New Roman" w:hAnsi="Times New Roman" w:cs="Times New Roman"/>
          <w:sz w:val="20"/>
          <w:szCs w:val="20"/>
          <w:lang w:eastAsia="en-US"/>
        </w:rPr>
        <w:t xml:space="preserve">Biudžetinė įstaiga, Vytauto Didžiojo a. 1, LT-39143  Pasvalys, tel.  </w:t>
      </w:r>
      <w:r w:rsidR="00C22FD7" w:rsidRPr="00A663A8">
        <w:rPr>
          <w:rFonts w:ascii="Times New Roman" w:eastAsia="Times New Roman" w:hAnsi="Times New Roman" w:cs="Times New Roman"/>
          <w:sz w:val="20"/>
          <w:szCs w:val="20"/>
          <w:lang w:eastAsia="en-US"/>
        </w:rPr>
        <w:t>+370</w:t>
      </w:r>
      <w:r w:rsidRPr="00A663A8">
        <w:rPr>
          <w:rFonts w:ascii="Times New Roman" w:eastAsia="Times New Roman" w:hAnsi="Times New Roman" w:cs="Times New Roman"/>
          <w:sz w:val="20"/>
          <w:szCs w:val="20"/>
          <w:lang w:eastAsia="en-US"/>
        </w:rPr>
        <w:t xml:space="preserve"> 451 54 133,   </w:t>
      </w:r>
      <w:r w:rsidR="00B6403D" w:rsidRPr="00A663A8">
        <w:rPr>
          <w:rFonts w:ascii="Times New Roman" w:eastAsia="Times New Roman" w:hAnsi="Times New Roman" w:cs="Times New Roman"/>
          <w:sz w:val="20"/>
          <w:szCs w:val="20"/>
          <w:lang w:eastAsia="en-US"/>
        </w:rPr>
        <w:t xml:space="preserve">                                                   </w:t>
      </w:r>
      <w:r w:rsidRPr="00A663A8">
        <w:rPr>
          <w:rFonts w:ascii="Times New Roman" w:eastAsia="Times New Roman" w:hAnsi="Times New Roman" w:cs="Times New Roman"/>
          <w:sz w:val="20"/>
          <w:szCs w:val="20"/>
          <w:lang w:eastAsia="en-US"/>
        </w:rPr>
        <w:t xml:space="preserve">el. p. </w:t>
      </w:r>
      <w:hyperlink r:id="rId13" w:history="1">
        <w:r w:rsidRPr="00A663A8">
          <w:rPr>
            <w:rFonts w:ascii="Times New Roman" w:eastAsia="Times New Roman" w:hAnsi="Times New Roman" w:cs="Times New Roman"/>
            <w:sz w:val="20"/>
            <w:szCs w:val="20"/>
            <w:lang w:eastAsia="en-US"/>
          </w:rPr>
          <w:t>rastine@pasvalys.lt</w:t>
        </w:r>
      </w:hyperlink>
      <w:r w:rsidRPr="00A663A8">
        <w:rPr>
          <w:rFonts w:ascii="Times New Roman" w:eastAsia="Times New Roman" w:hAnsi="Times New Roman" w:cs="Times New Roman"/>
          <w:sz w:val="20"/>
          <w:szCs w:val="20"/>
          <w:lang w:eastAsia="en-US"/>
        </w:rPr>
        <w:t>,</w:t>
      </w:r>
      <w:r w:rsidR="00B6403D" w:rsidRPr="00A663A8">
        <w:rPr>
          <w:rFonts w:ascii="Times New Roman" w:eastAsia="Times New Roman" w:hAnsi="Times New Roman" w:cs="Times New Roman"/>
          <w:sz w:val="20"/>
          <w:szCs w:val="20"/>
          <w:lang w:eastAsia="en-US"/>
        </w:rPr>
        <w:t xml:space="preserve"> </w:t>
      </w:r>
      <w:r w:rsidRPr="00A663A8">
        <w:rPr>
          <w:rFonts w:ascii="Times New Roman" w:eastAsia="Times New Roman" w:hAnsi="Times New Roman" w:cs="Times New Roman"/>
          <w:color w:val="000000"/>
          <w:sz w:val="20"/>
          <w:szCs w:val="20"/>
          <w:lang w:eastAsia="en-US"/>
        </w:rPr>
        <w:t>el. pristatymo dėžutės adresas 188753657</w:t>
      </w:r>
    </w:p>
    <w:p w14:paraId="51BB9A02" w14:textId="77777777" w:rsidR="00051212" w:rsidRPr="00A663A8" w:rsidRDefault="00051212" w:rsidP="00051212">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eastAsia="en-US"/>
        </w:rPr>
      </w:pPr>
      <w:r w:rsidRPr="00A663A8">
        <w:rPr>
          <w:rFonts w:ascii="Times New Roman" w:eastAsia="Times New Roman" w:hAnsi="Times New Roman" w:cs="Times New Roman"/>
          <w:sz w:val="20"/>
          <w:szCs w:val="20"/>
          <w:lang w:eastAsia="en-US"/>
        </w:rPr>
        <w:t>Duomenys kaupiami ir saugomi Juridinių asmenų registre,  kodas 188753657</w:t>
      </w:r>
    </w:p>
    <w:p w14:paraId="5DC2E73C" w14:textId="77777777" w:rsidR="00020EA4" w:rsidRPr="008E62FB" w:rsidRDefault="00020EA4" w:rsidP="00020EA4">
      <w:pPr>
        <w:spacing w:after="120" w:line="20" w:lineRule="atLeast"/>
        <w:contextualSpacing/>
        <w:jc w:val="center"/>
        <w:rPr>
          <w:rFonts w:ascii="Times New Roman" w:hAnsi="Times New Roman" w:cs="Times New Roman"/>
          <w:b/>
          <w:bCs/>
          <w:sz w:val="22"/>
          <w:szCs w:val="22"/>
        </w:rPr>
      </w:pPr>
    </w:p>
    <w:p w14:paraId="192DCF60" w14:textId="77777777" w:rsidR="00020EA4" w:rsidRPr="008E62FB" w:rsidRDefault="00020EA4" w:rsidP="00020EA4">
      <w:pPr>
        <w:spacing w:after="120" w:line="20" w:lineRule="atLeast"/>
        <w:contextualSpacing/>
        <w:jc w:val="center"/>
        <w:rPr>
          <w:rFonts w:ascii="Times New Roman" w:hAnsi="Times New Roman" w:cs="Times New Roman"/>
          <w:b/>
          <w:bCs/>
          <w:sz w:val="22"/>
          <w:szCs w:val="22"/>
        </w:rPr>
      </w:pPr>
    </w:p>
    <w:p w14:paraId="4B0D15B2" w14:textId="772EFF4C" w:rsidR="00020EA4" w:rsidRPr="008E62FB" w:rsidRDefault="006F4435" w:rsidP="008E62FB">
      <w:pPr>
        <w:tabs>
          <w:tab w:val="left" w:pos="5245"/>
        </w:tabs>
        <w:spacing w:after="0" w:line="240" w:lineRule="auto"/>
        <w:jc w:val="both"/>
        <w:rPr>
          <w:rFonts w:ascii="Times New Roman" w:hAnsi="Times New Roman" w:cs="Times New Roman"/>
          <w:sz w:val="22"/>
          <w:szCs w:val="22"/>
          <w14:ligatures w14:val="standardContextual"/>
        </w:rPr>
      </w:pPr>
      <w:r w:rsidRPr="00A663A8">
        <w:rPr>
          <w:rFonts w:ascii="Times New Roman" w:hAnsi="Times New Roman" w:cs="Times New Roman"/>
          <w:sz w:val="24"/>
          <w:szCs w:val="24"/>
          <w14:ligatures w14:val="standardContextual"/>
        </w:rPr>
        <w:t xml:space="preserve">                                                                           </w:t>
      </w:r>
      <w:r w:rsidR="008E62FB">
        <w:rPr>
          <w:rFonts w:ascii="Times New Roman" w:hAnsi="Times New Roman" w:cs="Times New Roman"/>
          <w:sz w:val="24"/>
          <w:szCs w:val="24"/>
          <w14:ligatures w14:val="standardContextual"/>
        </w:rPr>
        <w:t xml:space="preserve">           </w:t>
      </w:r>
      <w:r w:rsidR="00020EA4" w:rsidRPr="008E62FB">
        <w:rPr>
          <w:rFonts w:ascii="Times New Roman" w:hAnsi="Times New Roman" w:cs="Times New Roman"/>
          <w:sz w:val="22"/>
          <w:szCs w:val="22"/>
          <w14:ligatures w14:val="standardContextual"/>
        </w:rPr>
        <w:t>PATVIRTINTA</w:t>
      </w:r>
    </w:p>
    <w:p w14:paraId="50062495" w14:textId="43143A99" w:rsidR="00020EA4" w:rsidRPr="008E62FB" w:rsidRDefault="008E62FB" w:rsidP="00C34981">
      <w:pPr>
        <w:spacing w:after="0" w:line="240" w:lineRule="auto"/>
        <w:ind w:left="4536"/>
        <w:jc w:val="both"/>
        <w:rPr>
          <w:rFonts w:ascii="Times New Roman" w:hAnsi="Times New Roman" w:cs="Times New Roman"/>
          <w:sz w:val="22"/>
          <w:szCs w:val="22"/>
          <w14:ligatures w14:val="standardContextual"/>
        </w:rPr>
      </w:pPr>
      <w:r>
        <w:rPr>
          <w:rFonts w:ascii="Times New Roman" w:hAnsi="Times New Roman" w:cs="Times New Roman"/>
          <w:sz w:val="22"/>
          <w:szCs w:val="22"/>
          <w14:ligatures w14:val="standardContextual"/>
        </w:rPr>
        <w:t xml:space="preserve">            </w:t>
      </w:r>
      <w:r w:rsidR="00020EA4" w:rsidRPr="008E62FB">
        <w:rPr>
          <w:rFonts w:ascii="Times New Roman" w:hAnsi="Times New Roman" w:cs="Times New Roman"/>
          <w:sz w:val="22"/>
          <w:szCs w:val="22"/>
          <w14:ligatures w14:val="standardContextual"/>
        </w:rPr>
        <w:t>Pasvalio rajono savivaldybės administracijos</w:t>
      </w:r>
    </w:p>
    <w:p w14:paraId="16B63695" w14:textId="210E3E31" w:rsidR="00020EA4" w:rsidRPr="00140AE9" w:rsidRDefault="008E62FB" w:rsidP="00C34981">
      <w:pPr>
        <w:spacing w:after="0" w:line="240" w:lineRule="auto"/>
        <w:ind w:left="4536"/>
        <w:jc w:val="both"/>
        <w:rPr>
          <w:rFonts w:ascii="Times New Roman" w:hAnsi="Times New Roman" w:cs="Times New Roman"/>
          <w:sz w:val="22"/>
          <w:szCs w:val="22"/>
          <w14:ligatures w14:val="standardContextual"/>
        </w:rPr>
      </w:pPr>
      <w:r>
        <w:rPr>
          <w:rFonts w:ascii="Times New Roman" w:hAnsi="Times New Roman" w:cs="Times New Roman"/>
          <w:sz w:val="22"/>
          <w:szCs w:val="22"/>
          <w14:ligatures w14:val="standardContextual"/>
        </w:rPr>
        <w:t xml:space="preserve">            </w:t>
      </w:r>
      <w:r w:rsidR="00020EA4" w:rsidRPr="008E62FB">
        <w:rPr>
          <w:rFonts w:ascii="Times New Roman" w:hAnsi="Times New Roman" w:cs="Times New Roman"/>
          <w:sz w:val="22"/>
          <w:szCs w:val="22"/>
          <w14:ligatures w14:val="standardContextual"/>
        </w:rPr>
        <w:t>Viešųjų pirkimų komisijos</w:t>
      </w:r>
      <w:r>
        <w:rPr>
          <w:rFonts w:ascii="Times New Roman" w:hAnsi="Times New Roman" w:cs="Times New Roman"/>
          <w:sz w:val="22"/>
          <w:szCs w:val="22"/>
          <w14:ligatures w14:val="standardContextual"/>
        </w:rPr>
        <w:t xml:space="preserve"> </w:t>
      </w:r>
      <w:r w:rsidR="00E841A4" w:rsidRPr="00140AE9">
        <w:rPr>
          <w:rFonts w:ascii="Times New Roman" w:hAnsi="Times New Roman" w:cs="Times New Roman"/>
          <w:sz w:val="22"/>
          <w:szCs w:val="22"/>
          <w14:ligatures w14:val="standardContextual"/>
        </w:rPr>
        <w:t>202</w:t>
      </w:r>
      <w:r w:rsidRPr="00140AE9">
        <w:rPr>
          <w:rFonts w:ascii="Times New Roman" w:hAnsi="Times New Roman" w:cs="Times New Roman"/>
          <w:sz w:val="22"/>
          <w:szCs w:val="22"/>
          <w14:ligatures w14:val="standardContextual"/>
        </w:rPr>
        <w:t>6</w:t>
      </w:r>
      <w:r w:rsidR="00354160" w:rsidRPr="00140AE9">
        <w:rPr>
          <w:rFonts w:ascii="Times New Roman" w:hAnsi="Times New Roman" w:cs="Times New Roman"/>
          <w:sz w:val="22"/>
          <w:szCs w:val="22"/>
          <w14:ligatures w14:val="standardContextual"/>
        </w:rPr>
        <w:t xml:space="preserve"> </w:t>
      </w:r>
      <w:r w:rsidR="00E841A4" w:rsidRPr="00140AE9">
        <w:rPr>
          <w:rFonts w:ascii="Times New Roman" w:hAnsi="Times New Roman" w:cs="Times New Roman"/>
          <w:sz w:val="22"/>
          <w:szCs w:val="22"/>
          <w14:ligatures w14:val="standardContextual"/>
        </w:rPr>
        <w:t>m.</w:t>
      </w:r>
      <w:r w:rsidR="00354160" w:rsidRPr="00140AE9">
        <w:rPr>
          <w:rFonts w:ascii="Times New Roman" w:hAnsi="Times New Roman" w:cs="Times New Roman"/>
          <w:sz w:val="22"/>
          <w:szCs w:val="22"/>
          <w14:ligatures w14:val="standardContextual"/>
        </w:rPr>
        <w:t xml:space="preserve"> </w:t>
      </w:r>
      <w:r w:rsidR="008512CD" w:rsidRPr="00140AE9">
        <w:rPr>
          <w:rFonts w:ascii="Times New Roman" w:hAnsi="Times New Roman" w:cs="Times New Roman"/>
          <w:sz w:val="22"/>
          <w:szCs w:val="22"/>
          <w14:ligatures w14:val="standardContextual"/>
        </w:rPr>
        <w:t>spalio</w:t>
      </w:r>
      <w:r w:rsidR="00AE4F3D" w:rsidRPr="00140AE9">
        <w:rPr>
          <w:rFonts w:ascii="Times New Roman" w:hAnsi="Times New Roman" w:cs="Times New Roman"/>
          <w:sz w:val="22"/>
          <w:szCs w:val="22"/>
          <w14:ligatures w14:val="standardContextual"/>
        </w:rPr>
        <w:t xml:space="preserve"> </w:t>
      </w:r>
      <w:r w:rsidR="00F73BD8" w:rsidRPr="00140AE9">
        <w:rPr>
          <w:rFonts w:ascii="Times New Roman" w:hAnsi="Times New Roman" w:cs="Times New Roman"/>
          <w:sz w:val="22"/>
          <w:szCs w:val="22"/>
          <w14:ligatures w14:val="standardContextual"/>
        </w:rPr>
        <w:t>29</w:t>
      </w:r>
      <w:r w:rsidR="0025069C" w:rsidRPr="00140AE9">
        <w:rPr>
          <w:rFonts w:ascii="Times New Roman" w:hAnsi="Times New Roman" w:cs="Times New Roman"/>
          <w:sz w:val="22"/>
          <w:szCs w:val="22"/>
          <w14:ligatures w14:val="standardContextual"/>
        </w:rPr>
        <w:t xml:space="preserve"> </w:t>
      </w:r>
      <w:r w:rsidR="00E841A4" w:rsidRPr="00140AE9">
        <w:rPr>
          <w:rFonts w:ascii="Times New Roman" w:hAnsi="Times New Roman" w:cs="Times New Roman"/>
          <w:sz w:val="22"/>
          <w:szCs w:val="22"/>
          <w14:ligatures w14:val="standardContextual"/>
        </w:rPr>
        <w:t>d.</w:t>
      </w:r>
    </w:p>
    <w:p w14:paraId="6758AC6C" w14:textId="65390DB4" w:rsidR="00020EA4" w:rsidRPr="00A663A8" w:rsidRDefault="008E62FB" w:rsidP="008E62FB">
      <w:pPr>
        <w:tabs>
          <w:tab w:val="left" w:pos="5245"/>
        </w:tabs>
        <w:spacing w:after="0" w:line="240" w:lineRule="auto"/>
        <w:ind w:left="4536"/>
        <w:jc w:val="both"/>
        <w:rPr>
          <w:rFonts w:ascii="Times New Roman" w:hAnsi="Times New Roman" w:cs="Times New Roman"/>
          <w:color w:val="000000"/>
          <w:sz w:val="24"/>
          <w:szCs w:val="24"/>
          <w14:ligatures w14:val="standardContextual"/>
        </w:rPr>
      </w:pPr>
      <w:r w:rsidRPr="00140AE9">
        <w:rPr>
          <w:rFonts w:ascii="Times New Roman" w:hAnsi="Times New Roman" w:cs="Times New Roman"/>
          <w:sz w:val="22"/>
          <w:szCs w:val="22"/>
          <w14:ligatures w14:val="standardContextual"/>
        </w:rPr>
        <w:t xml:space="preserve">            p</w:t>
      </w:r>
      <w:r w:rsidR="00E841A4" w:rsidRPr="00140AE9">
        <w:rPr>
          <w:rFonts w:ascii="Times New Roman" w:hAnsi="Times New Roman" w:cs="Times New Roman"/>
          <w:sz w:val="22"/>
          <w:szCs w:val="22"/>
          <w14:ligatures w14:val="standardContextual"/>
        </w:rPr>
        <w:t xml:space="preserve">osėdžio </w:t>
      </w:r>
      <w:r w:rsidR="00020EA4" w:rsidRPr="00140AE9">
        <w:rPr>
          <w:rFonts w:ascii="Times New Roman" w:hAnsi="Times New Roman" w:cs="Times New Roman"/>
          <w:sz w:val="22"/>
          <w:szCs w:val="22"/>
          <w14:ligatures w14:val="standardContextual"/>
        </w:rPr>
        <w:t>protokolu Nr.</w:t>
      </w:r>
      <w:r w:rsidR="00F73BD8" w:rsidRPr="00140AE9">
        <w:rPr>
          <w:rFonts w:ascii="Times New Roman" w:hAnsi="Times New Roman" w:cs="Times New Roman"/>
          <w:sz w:val="22"/>
          <w:szCs w:val="22"/>
          <w14:ligatures w14:val="standardContextual"/>
        </w:rPr>
        <w:t xml:space="preserve"> 1 </w:t>
      </w:r>
      <w:r w:rsidR="00AC1158" w:rsidRPr="00140AE9">
        <w:rPr>
          <w:rFonts w:ascii="Times New Roman" w:hAnsi="Times New Roman" w:cs="Times New Roman"/>
          <w:sz w:val="22"/>
          <w:szCs w:val="22"/>
          <w14:ligatures w14:val="standardContextual"/>
        </w:rPr>
        <w:t>/VPS-</w:t>
      </w:r>
      <w:r w:rsidR="00BA5CE7" w:rsidRPr="00140AE9">
        <w:rPr>
          <w:rFonts w:ascii="Times New Roman" w:hAnsi="Times New Roman" w:cs="Times New Roman"/>
          <w:sz w:val="22"/>
          <w:szCs w:val="22"/>
          <w14:ligatures w14:val="standardContextual"/>
        </w:rPr>
        <w:t>65</w:t>
      </w:r>
    </w:p>
    <w:p w14:paraId="0D7962E8" w14:textId="71B6EE3A" w:rsidR="00020EA4" w:rsidRPr="00A663A8" w:rsidRDefault="00020EA4" w:rsidP="00C34981">
      <w:pPr>
        <w:spacing w:after="120" w:line="20" w:lineRule="atLeast"/>
        <w:contextualSpacing/>
        <w:jc w:val="both"/>
        <w:rPr>
          <w:rFonts w:ascii="Times New Roman" w:hAnsi="Times New Roman" w:cs="Times New Roman"/>
          <w:b/>
          <w:bCs/>
          <w:sz w:val="24"/>
          <w:szCs w:val="24"/>
        </w:rPr>
      </w:pPr>
    </w:p>
    <w:p w14:paraId="11DE1525" w14:textId="0FDDD97A"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4CECD72A" w14:textId="350748CA"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738041C0" w14:textId="1A6750D3"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08945BB0" w14:textId="3E8E28C8"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6EBF632F" w14:textId="3F4CFCCF"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078B590F" w14:textId="07E44F59"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5CC4B3F7" w14:textId="0138F223"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00ADCF4F" w14:textId="77777777" w:rsidR="00020EA4" w:rsidRPr="00A663A8" w:rsidRDefault="00020EA4" w:rsidP="00020EA4">
      <w:pPr>
        <w:spacing w:after="120" w:line="20" w:lineRule="atLeast"/>
        <w:contextualSpacing/>
        <w:jc w:val="center"/>
        <w:rPr>
          <w:rFonts w:ascii="Times New Roman" w:hAnsi="Times New Roman" w:cs="Times New Roman"/>
          <w:b/>
          <w:bCs/>
          <w:sz w:val="24"/>
          <w:szCs w:val="24"/>
        </w:rPr>
      </w:pPr>
    </w:p>
    <w:p w14:paraId="41207119" w14:textId="77777777" w:rsidR="003867EC" w:rsidRDefault="003867EC" w:rsidP="003867EC">
      <w:pPr>
        <w:spacing w:after="0" w:line="240" w:lineRule="auto"/>
        <w:contextualSpacing/>
        <w:rPr>
          <w:rFonts w:ascii="Times New Roman" w:hAnsi="Times New Roman" w:cs="Times New Roman"/>
          <w:b/>
          <w:bCs/>
          <w:sz w:val="24"/>
          <w:szCs w:val="24"/>
        </w:rPr>
      </w:pPr>
    </w:p>
    <w:p w14:paraId="44307DC0" w14:textId="77777777" w:rsidR="00DB0119" w:rsidRDefault="00DB0119" w:rsidP="00DC2AC4">
      <w:pPr>
        <w:spacing w:after="0" w:line="240" w:lineRule="auto"/>
        <w:contextualSpacing/>
        <w:jc w:val="center"/>
        <w:rPr>
          <w:rFonts w:ascii="Times New Roman" w:hAnsi="Times New Roman" w:cs="Times New Roman"/>
          <w:b/>
          <w:bCs/>
          <w:sz w:val="24"/>
          <w:szCs w:val="24"/>
        </w:rPr>
      </w:pPr>
    </w:p>
    <w:p w14:paraId="141A5D5A" w14:textId="77777777" w:rsidR="00D57FEE" w:rsidRPr="00A663A8" w:rsidRDefault="00D57FEE" w:rsidP="00DC2AC4">
      <w:pPr>
        <w:spacing w:after="0" w:line="240" w:lineRule="auto"/>
        <w:contextualSpacing/>
        <w:jc w:val="center"/>
        <w:rPr>
          <w:rFonts w:ascii="Times New Roman" w:hAnsi="Times New Roman" w:cs="Times New Roman"/>
          <w:b/>
          <w:bCs/>
          <w:sz w:val="24"/>
          <w:szCs w:val="24"/>
        </w:rPr>
      </w:pPr>
    </w:p>
    <w:bookmarkEnd w:id="0"/>
    <w:p w14:paraId="36D98C68" w14:textId="5D63A7E7" w:rsidR="001A4491" w:rsidRPr="001A4491" w:rsidRDefault="001A4491" w:rsidP="001A4491">
      <w:pPr>
        <w:spacing w:after="0" w:line="240" w:lineRule="auto"/>
        <w:contextualSpacing/>
        <w:jc w:val="center"/>
        <w:rPr>
          <w:rFonts w:ascii="Times New Roman" w:hAnsi="Times New Roman" w:cs="Times New Roman"/>
          <w:b/>
          <w:bCs/>
          <w:sz w:val="26"/>
          <w:szCs w:val="26"/>
        </w:rPr>
      </w:pPr>
      <w:r w:rsidRPr="001A4491">
        <w:rPr>
          <w:rFonts w:ascii="Times New Roman" w:hAnsi="Times New Roman" w:cs="Times New Roman"/>
          <w:b/>
          <w:bCs/>
          <w:sz w:val="26"/>
          <w:szCs w:val="26"/>
        </w:rPr>
        <w:t>TARPTAUTINIO</w:t>
      </w:r>
      <w:r w:rsidRPr="001A4491">
        <w:rPr>
          <w:rFonts w:ascii="Times New Roman" w:hAnsi="Times New Roman" w:cs="Times New Roman"/>
          <w:b/>
          <w:bCs/>
          <w:color w:val="00B050"/>
          <w:sz w:val="26"/>
          <w:szCs w:val="26"/>
        </w:rPr>
        <w:t xml:space="preserve"> </w:t>
      </w:r>
      <w:r w:rsidRPr="001A4491">
        <w:rPr>
          <w:rFonts w:ascii="Times New Roman" w:hAnsi="Times New Roman" w:cs="Times New Roman"/>
          <w:b/>
          <w:bCs/>
          <w:sz w:val="26"/>
          <w:szCs w:val="26"/>
        </w:rPr>
        <w:t>VIEŠOJO PIRKIMO „</w:t>
      </w:r>
      <w:r w:rsidRPr="001A4491">
        <w:rPr>
          <w:rFonts w:ascii="Times New Roman" w:eastAsia="Times New Roman" w:hAnsi="Times New Roman" w:cs="Times New Roman"/>
          <w:b/>
          <w:bCs/>
          <w:sz w:val="26"/>
          <w:szCs w:val="26"/>
          <w:lang w:val="en-US" w:eastAsia="en-US"/>
        </w:rPr>
        <w:t>LABORATORINIAI REAGENTAI IR PRIEMONĖS TYRIMAMS ATLIKTI, SU VŠĮ PASVALIO PIRMINĖS ASMENS SVEIKATOS PRIEŽIŪROS CENTRO TURIMAIS ARBA PANAUDAI SUTEIKIAMAIS TIEKĖJŲ ANALIZATORIAIS</w:t>
      </w:r>
      <w:r w:rsidRPr="001A4491">
        <w:rPr>
          <w:rFonts w:ascii="Times New Roman" w:hAnsi="Times New Roman" w:cs="Times New Roman"/>
          <w:b/>
          <w:bCs/>
          <w:sz w:val="26"/>
          <w:szCs w:val="26"/>
          <w14:ligatures w14:val="standardContextual"/>
        </w:rPr>
        <w:t xml:space="preserve">“ </w:t>
      </w:r>
    </w:p>
    <w:p w14:paraId="52EC3CDC" w14:textId="77777777" w:rsidR="001A4491" w:rsidRPr="001A4491" w:rsidRDefault="001A4491" w:rsidP="001A4491">
      <w:pPr>
        <w:spacing w:after="0" w:line="240" w:lineRule="auto"/>
        <w:contextualSpacing/>
        <w:jc w:val="center"/>
        <w:rPr>
          <w:rFonts w:ascii="Times New Roman" w:hAnsi="Times New Roman" w:cs="Times New Roman"/>
          <w:b/>
          <w:bCs/>
          <w:sz w:val="26"/>
          <w:szCs w:val="26"/>
        </w:rPr>
      </w:pPr>
      <w:r w:rsidRPr="001A4491">
        <w:rPr>
          <w:rFonts w:ascii="Times New Roman" w:hAnsi="Times New Roman" w:cs="Times New Roman"/>
          <w:b/>
          <w:bCs/>
          <w:sz w:val="26"/>
          <w:szCs w:val="26"/>
        </w:rPr>
        <w:t>ATVIRO KONKURSO SPECIALIOSIOS SĄLYGOS</w:t>
      </w:r>
    </w:p>
    <w:p w14:paraId="4BE79DE9" w14:textId="77777777" w:rsidR="001A4491" w:rsidRPr="001A4491" w:rsidRDefault="001A4491" w:rsidP="001A4491">
      <w:pPr>
        <w:tabs>
          <w:tab w:val="center" w:pos="4513"/>
          <w:tab w:val="right" w:pos="9026"/>
        </w:tabs>
        <w:spacing w:after="0" w:line="240" w:lineRule="auto"/>
        <w:jc w:val="center"/>
        <w:rPr>
          <w:rFonts w:ascii="Times New Roman" w:hAnsi="Times New Roman" w:cs="Times New Roman"/>
          <w:b/>
          <w:sz w:val="26"/>
          <w:szCs w:val="26"/>
        </w:rPr>
      </w:pPr>
      <w:r w:rsidRPr="001A4491">
        <w:rPr>
          <w:rFonts w:ascii="Times New Roman" w:hAnsi="Times New Roman" w:cs="Times New Roman"/>
          <w:b/>
          <w:bCs/>
          <w:sz w:val="26"/>
          <w:szCs w:val="26"/>
        </w:rPr>
        <w:t>Versija Nr. 1</w:t>
      </w:r>
    </w:p>
    <w:p w14:paraId="4EAA46B4" w14:textId="77777777" w:rsidR="00020EA4" w:rsidRPr="00A663A8" w:rsidRDefault="00020EA4" w:rsidP="00020EA4">
      <w:pPr>
        <w:jc w:val="center"/>
        <w:rPr>
          <w:rFonts w:ascii="Times New Roman" w:hAnsi="Times New Roman" w:cs="Times New Roman"/>
          <w:b/>
          <w:bCs/>
          <w:szCs w:val="24"/>
          <w14:ligatures w14:val="standardContextual"/>
        </w:rPr>
      </w:pPr>
    </w:p>
    <w:p w14:paraId="75674E90" w14:textId="77777777" w:rsidR="00020EA4" w:rsidRPr="00A663A8" w:rsidRDefault="00020EA4" w:rsidP="00020EA4">
      <w:pPr>
        <w:jc w:val="center"/>
        <w:rPr>
          <w:rFonts w:ascii="Times New Roman" w:hAnsi="Times New Roman" w:cs="Times New Roman"/>
          <w:b/>
          <w:bCs/>
          <w:szCs w:val="24"/>
          <w14:ligatures w14:val="standardContextual"/>
        </w:rPr>
      </w:pPr>
    </w:p>
    <w:p w14:paraId="101CD55F" w14:textId="21A60AC4" w:rsidR="00680C28" w:rsidRPr="00A663A8" w:rsidRDefault="00680C28" w:rsidP="008F46DB">
      <w:pPr>
        <w:spacing w:after="120" w:line="240" w:lineRule="auto"/>
        <w:ind w:left="567"/>
        <w:contextualSpacing/>
        <w:rPr>
          <w:rFonts w:ascii="Times New Roman" w:hAnsi="Times New Roman" w:cs="Times New Roman"/>
          <w:b/>
          <w:bCs/>
          <w:sz w:val="24"/>
          <w:szCs w:val="24"/>
        </w:rPr>
      </w:pPr>
      <w:r w:rsidRPr="00A663A8">
        <w:rPr>
          <w:rFonts w:ascii="Times New Roman" w:hAnsi="Times New Roman" w:cs="Times New Roman"/>
          <w:sz w:val="24"/>
          <w:szCs w:val="24"/>
        </w:rPr>
        <w:br w:type="page"/>
      </w:r>
    </w:p>
    <w:sdt>
      <w:sdtPr>
        <w:rPr>
          <w:rFonts w:ascii="Times New Roman" w:hAnsi="Times New Roman" w:cs="Times New Roman"/>
          <w:b/>
          <w:bCs/>
          <w:sz w:val="24"/>
          <w:szCs w:val="24"/>
        </w:rPr>
        <w:id w:val="-808551268"/>
        <w:docPartObj>
          <w:docPartGallery w:val="Cover Pages"/>
          <w:docPartUnique/>
        </w:docPartObj>
      </w:sdtPr>
      <w:sdtEndPr>
        <w:rPr>
          <w:rFonts w:asciiTheme="minorHAnsi" w:hAnsiTheme="minorHAnsi" w:cstheme="minorHAnsi"/>
          <w:b w:val="0"/>
          <w:bCs w:val="0"/>
          <w:sz w:val="21"/>
          <w:szCs w:val="21"/>
        </w:rPr>
      </w:sdtEndPr>
      <w:sdtContent>
        <w:p w14:paraId="0FC90D8B" w14:textId="77777777" w:rsidR="00D526C8" w:rsidRPr="00A663A8" w:rsidRDefault="00D526C8" w:rsidP="00680C28">
          <w:pPr>
            <w:spacing w:after="120" w:line="20" w:lineRule="atLeast"/>
            <w:contextualSpacing/>
            <w:jc w:val="center"/>
            <w:rPr>
              <w:rFonts w:ascii="Times New Roman" w:hAnsi="Times New Roman" w:cs="Times New Roman"/>
              <w:sz w:val="28"/>
              <w:szCs w:val="28"/>
            </w:rPr>
          </w:pPr>
        </w:p>
        <w:sdt>
          <w:sdtPr>
            <w:rPr>
              <w:rFonts w:ascii="Times New Roman" w:eastAsiaTheme="minorEastAsia" w:hAnsi="Times New Roman" w:cs="Times New Roman"/>
              <w:b/>
              <w:bCs/>
              <w:smallCaps/>
              <w:noProof/>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1260B4" w:rsidRDefault="001C24BC" w:rsidP="0011168D">
              <w:pPr>
                <w:pStyle w:val="Turinioantrat"/>
                <w:spacing w:before="0" w:after="0"/>
                <w:contextualSpacing/>
                <w:rPr>
                  <w:rFonts w:ascii="Times New Roman" w:hAnsi="Times New Roman" w:cs="Times New Roman"/>
                  <w:sz w:val="22"/>
                  <w:szCs w:val="22"/>
                </w:rPr>
              </w:pPr>
              <w:r w:rsidRPr="003867EC">
                <w:rPr>
                  <w:rFonts w:ascii="Times New Roman" w:hAnsi="Times New Roman" w:cs="Times New Roman"/>
                </w:rPr>
                <w:t>TURINYS</w:t>
              </w:r>
            </w:p>
            <w:p w14:paraId="6F275E86" w14:textId="3511EA70" w:rsidR="00D0414B" w:rsidRDefault="0092615E">
              <w:pPr>
                <w:pStyle w:val="Turinys1"/>
                <w:rPr>
                  <w:noProof/>
                  <w:kern w:val="2"/>
                  <w:sz w:val="24"/>
                  <w:szCs w:val="24"/>
                  <w14:ligatures w14:val="standardContextual"/>
                </w:rPr>
              </w:pPr>
              <w:r w:rsidRPr="001260B4">
                <w:rPr>
                  <w:kern w:val="2"/>
                  <w14:ligatures w14:val="standardContextual"/>
                </w:rPr>
                <w:fldChar w:fldCharType="begin"/>
              </w:r>
              <w:r w:rsidRPr="001260B4">
                <w:rPr>
                  <w:kern w:val="2"/>
                  <w14:ligatures w14:val="standardContextual"/>
                </w:rPr>
                <w:instrText xml:space="preserve"> TOC \o "1-3" \h \z \u </w:instrText>
              </w:r>
              <w:r w:rsidRPr="001260B4">
                <w:rPr>
                  <w:kern w:val="2"/>
                  <w14:ligatures w14:val="standardContextual"/>
                </w:rPr>
                <w:fldChar w:fldCharType="separate"/>
              </w:r>
              <w:hyperlink w:anchor="_Toc244070752" w:history="1">
                <w:r w:rsidR="00D0414B" w:rsidRPr="00B47D7A">
                  <w:rPr>
                    <w:rStyle w:val="Hipersaitas"/>
                    <w:rFonts w:ascii="Times New Roman" w:hAnsi="Times New Roman" w:cs="Times New Roman"/>
                    <w:noProof/>
                  </w:rPr>
                  <w:t>1.</w:t>
                </w:r>
                <w:r w:rsidR="00D0414B">
                  <w:rPr>
                    <w:noProof/>
                    <w:kern w:val="2"/>
                    <w:sz w:val="24"/>
                    <w:szCs w:val="24"/>
                    <w14:ligatures w14:val="standardContextual"/>
                  </w:rPr>
                  <w:tab/>
                </w:r>
                <w:r w:rsidR="00D0414B" w:rsidRPr="00B47D7A">
                  <w:rPr>
                    <w:rStyle w:val="Hipersaitas"/>
                    <w:rFonts w:ascii="Times New Roman" w:hAnsi="Times New Roman" w:cs="Times New Roman"/>
                    <w:noProof/>
                  </w:rPr>
                  <w:t>Bendra informacija</w:t>
                </w:r>
                <w:r w:rsidR="00D0414B">
                  <w:rPr>
                    <w:noProof/>
                    <w:webHidden/>
                  </w:rPr>
                  <w:tab/>
                </w:r>
                <w:r w:rsidR="00D0414B">
                  <w:rPr>
                    <w:noProof/>
                    <w:webHidden/>
                  </w:rPr>
                  <w:fldChar w:fldCharType="begin"/>
                </w:r>
                <w:r w:rsidR="00D0414B">
                  <w:rPr>
                    <w:noProof/>
                    <w:webHidden/>
                  </w:rPr>
                  <w:instrText xml:space="preserve"> PAGEREF _Toc244070752 \h </w:instrText>
                </w:r>
                <w:r w:rsidR="00D0414B">
                  <w:rPr>
                    <w:noProof/>
                    <w:webHidden/>
                  </w:rPr>
                </w:r>
                <w:r w:rsidR="00D0414B">
                  <w:rPr>
                    <w:noProof/>
                    <w:webHidden/>
                  </w:rPr>
                  <w:fldChar w:fldCharType="separate"/>
                </w:r>
                <w:r w:rsidR="009A1D9B">
                  <w:rPr>
                    <w:noProof/>
                    <w:webHidden/>
                  </w:rPr>
                  <w:t>3</w:t>
                </w:r>
                <w:r w:rsidR="00D0414B">
                  <w:rPr>
                    <w:noProof/>
                    <w:webHidden/>
                  </w:rPr>
                  <w:fldChar w:fldCharType="end"/>
                </w:r>
              </w:hyperlink>
            </w:p>
            <w:p w14:paraId="5462302B" w14:textId="51AD4FCA" w:rsidR="00D0414B" w:rsidRDefault="00D0414B">
              <w:pPr>
                <w:pStyle w:val="Turinys1"/>
                <w:rPr>
                  <w:noProof/>
                  <w:kern w:val="2"/>
                  <w:sz w:val="24"/>
                  <w:szCs w:val="24"/>
                  <w14:ligatures w14:val="standardContextual"/>
                </w:rPr>
              </w:pPr>
              <w:hyperlink w:anchor="_Toc244070753" w:history="1">
                <w:r w:rsidRPr="00B47D7A">
                  <w:rPr>
                    <w:rStyle w:val="Hipersaitas"/>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_Toc244070753 \h </w:instrText>
                </w:r>
                <w:r>
                  <w:rPr>
                    <w:noProof/>
                    <w:webHidden/>
                  </w:rPr>
                </w:r>
                <w:r>
                  <w:rPr>
                    <w:noProof/>
                    <w:webHidden/>
                  </w:rPr>
                  <w:fldChar w:fldCharType="separate"/>
                </w:r>
                <w:r w:rsidR="009A1D9B">
                  <w:rPr>
                    <w:noProof/>
                    <w:webHidden/>
                  </w:rPr>
                  <w:t>3</w:t>
                </w:r>
                <w:r>
                  <w:rPr>
                    <w:noProof/>
                    <w:webHidden/>
                  </w:rPr>
                  <w:fldChar w:fldCharType="end"/>
                </w:r>
              </w:hyperlink>
            </w:p>
            <w:p w14:paraId="55DEB444" w14:textId="6643E06E" w:rsidR="00D0414B" w:rsidRDefault="00D0414B">
              <w:pPr>
                <w:pStyle w:val="Turinys1"/>
                <w:rPr>
                  <w:noProof/>
                  <w:kern w:val="2"/>
                  <w:sz w:val="24"/>
                  <w:szCs w:val="24"/>
                  <w14:ligatures w14:val="standardContextual"/>
                </w:rPr>
              </w:pPr>
              <w:hyperlink w:anchor="_Toc244070754" w:history="1">
                <w:r w:rsidRPr="00B47D7A">
                  <w:rPr>
                    <w:rStyle w:val="Hipersaitas"/>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_Toc244070754 \h </w:instrText>
                </w:r>
                <w:r>
                  <w:rPr>
                    <w:noProof/>
                    <w:webHidden/>
                  </w:rPr>
                </w:r>
                <w:r>
                  <w:rPr>
                    <w:noProof/>
                    <w:webHidden/>
                  </w:rPr>
                  <w:fldChar w:fldCharType="separate"/>
                </w:r>
                <w:r w:rsidR="009A1D9B">
                  <w:rPr>
                    <w:noProof/>
                    <w:webHidden/>
                  </w:rPr>
                  <w:t>3</w:t>
                </w:r>
                <w:r>
                  <w:rPr>
                    <w:noProof/>
                    <w:webHidden/>
                  </w:rPr>
                  <w:fldChar w:fldCharType="end"/>
                </w:r>
              </w:hyperlink>
            </w:p>
            <w:p w14:paraId="5BB67BF4" w14:textId="57615381" w:rsidR="00D0414B" w:rsidRPr="000826EF" w:rsidRDefault="00D0414B">
              <w:pPr>
                <w:pStyle w:val="Turinys1"/>
                <w:rPr>
                  <w:noProof/>
                  <w:kern w:val="2"/>
                  <w:sz w:val="24"/>
                  <w:szCs w:val="24"/>
                  <w14:ligatures w14:val="standardContextual"/>
                </w:rPr>
              </w:pPr>
              <w:hyperlink w:anchor="_Toc244070755" w:history="1">
                <w:r w:rsidRPr="000826EF">
                  <w:rPr>
                    <w:rStyle w:val="Hipersaitas"/>
                    <w:rFonts w:ascii="Times New Roman" w:hAnsi="Times New Roman" w:cs="Times New Roman"/>
                    <w:noProof/>
                  </w:rPr>
                  <w:t>4. Tiekėjų pašalinimo pagrindai ir kvalifikacijos reikalavimai</w:t>
                </w:r>
                <w:r w:rsidRPr="000826EF">
                  <w:rPr>
                    <w:noProof/>
                    <w:webHidden/>
                  </w:rPr>
                  <w:tab/>
                </w:r>
                <w:r w:rsidRPr="000826EF">
                  <w:rPr>
                    <w:noProof/>
                    <w:webHidden/>
                  </w:rPr>
                  <w:fldChar w:fldCharType="begin"/>
                </w:r>
                <w:r w:rsidRPr="000826EF">
                  <w:rPr>
                    <w:noProof/>
                    <w:webHidden/>
                  </w:rPr>
                  <w:instrText xml:space="preserve"> PAGEREF _Toc244070755 \h </w:instrText>
                </w:r>
                <w:r w:rsidRPr="000826EF">
                  <w:rPr>
                    <w:noProof/>
                    <w:webHidden/>
                  </w:rPr>
                </w:r>
                <w:r w:rsidRPr="000826EF">
                  <w:rPr>
                    <w:noProof/>
                    <w:webHidden/>
                  </w:rPr>
                  <w:fldChar w:fldCharType="separate"/>
                </w:r>
                <w:r w:rsidR="009A1D9B">
                  <w:rPr>
                    <w:noProof/>
                    <w:webHidden/>
                  </w:rPr>
                  <w:t>4</w:t>
                </w:r>
                <w:r w:rsidRPr="000826EF">
                  <w:rPr>
                    <w:noProof/>
                    <w:webHidden/>
                  </w:rPr>
                  <w:fldChar w:fldCharType="end"/>
                </w:r>
              </w:hyperlink>
            </w:p>
            <w:p w14:paraId="02BE2506" w14:textId="2085BEBF" w:rsidR="00D0414B" w:rsidRDefault="00D0414B">
              <w:pPr>
                <w:pStyle w:val="Turinys1"/>
                <w:rPr>
                  <w:noProof/>
                  <w:kern w:val="2"/>
                  <w:sz w:val="24"/>
                  <w:szCs w:val="24"/>
                  <w14:ligatures w14:val="standardContextual"/>
                </w:rPr>
              </w:pPr>
              <w:hyperlink w:anchor="_Toc244070756" w:history="1">
                <w:r w:rsidRPr="000826EF">
                  <w:rPr>
                    <w:rStyle w:val="Hipersaitas"/>
                    <w:rFonts w:ascii="Times New Roman" w:hAnsi="Times New Roman" w:cs="Times New Roman"/>
                    <w:noProof/>
                  </w:rPr>
                  <w:t>5. Reikalavimai, susiję su nacionaliniu saugumu</w:t>
                </w:r>
                <w:r w:rsidRPr="000826EF">
                  <w:rPr>
                    <w:noProof/>
                    <w:webHidden/>
                  </w:rPr>
                  <w:tab/>
                </w:r>
                <w:r w:rsidRPr="000826EF">
                  <w:rPr>
                    <w:noProof/>
                    <w:webHidden/>
                  </w:rPr>
                  <w:fldChar w:fldCharType="begin"/>
                </w:r>
                <w:r w:rsidRPr="000826EF">
                  <w:rPr>
                    <w:noProof/>
                    <w:webHidden/>
                  </w:rPr>
                  <w:instrText xml:space="preserve"> PAGEREF _Toc244070756 \h </w:instrText>
                </w:r>
                <w:r w:rsidRPr="000826EF">
                  <w:rPr>
                    <w:noProof/>
                    <w:webHidden/>
                  </w:rPr>
                </w:r>
                <w:r w:rsidRPr="000826EF">
                  <w:rPr>
                    <w:noProof/>
                    <w:webHidden/>
                  </w:rPr>
                  <w:fldChar w:fldCharType="separate"/>
                </w:r>
                <w:r w:rsidR="009A1D9B">
                  <w:rPr>
                    <w:noProof/>
                    <w:webHidden/>
                  </w:rPr>
                  <w:t>4</w:t>
                </w:r>
                <w:r w:rsidRPr="000826EF">
                  <w:rPr>
                    <w:noProof/>
                    <w:webHidden/>
                  </w:rPr>
                  <w:fldChar w:fldCharType="end"/>
                </w:r>
              </w:hyperlink>
            </w:p>
            <w:p w14:paraId="539F0170" w14:textId="2334CD01" w:rsidR="00D0414B" w:rsidRDefault="00D0414B">
              <w:pPr>
                <w:pStyle w:val="Turinys1"/>
                <w:rPr>
                  <w:noProof/>
                  <w:kern w:val="2"/>
                  <w:sz w:val="24"/>
                  <w:szCs w:val="24"/>
                  <w14:ligatures w14:val="standardContextual"/>
                </w:rPr>
              </w:pPr>
              <w:hyperlink w:anchor="_Toc244070757" w:history="1">
                <w:r w:rsidRPr="00B47D7A">
                  <w:rPr>
                    <w:rStyle w:val="Hipersaitas"/>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_Toc244070757 \h </w:instrText>
                </w:r>
                <w:r>
                  <w:rPr>
                    <w:noProof/>
                    <w:webHidden/>
                  </w:rPr>
                </w:r>
                <w:r>
                  <w:rPr>
                    <w:noProof/>
                    <w:webHidden/>
                  </w:rPr>
                  <w:fldChar w:fldCharType="separate"/>
                </w:r>
                <w:r w:rsidR="009A1D9B">
                  <w:rPr>
                    <w:noProof/>
                    <w:webHidden/>
                  </w:rPr>
                  <w:t>4</w:t>
                </w:r>
                <w:r>
                  <w:rPr>
                    <w:noProof/>
                    <w:webHidden/>
                  </w:rPr>
                  <w:fldChar w:fldCharType="end"/>
                </w:r>
              </w:hyperlink>
            </w:p>
            <w:p w14:paraId="1607109E" w14:textId="6AE16802" w:rsidR="00D0414B" w:rsidRDefault="00D0414B">
              <w:pPr>
                <w:pStyle w:val="Turinys1"/>
                <w:rPr>
                  <w:noProof/>
                  <w:kern w:val="2"/>
                  <w:sz w:val="24"/>
                  <w:szCs w:val="24"/>
                  <w14:ligatures w14:val="standardContextual"/>
                </w:rPr>
              </w:pPr>
              <w:hyperlink w:anchor="_Toc244070758" w:history="1">
                <w:r w:rsidRPr="00B47D7A">
                  <w:rPr>
                    <w:rStyle w:val="Hipersaitas"/>
                    <w:rFonts w:ascii="Times New Roman" w:hAnsi="Times New Roman" w:cs="Times New Roman"/>
                    <w:noProof/>
                  </w:rPr>
                  <w:t>7. Pasiūlymo galiojimo užtikrinimas</w:t>
                </w:r>
                <w:r>
                  <w:rPr>
                    <w:noProof/>
                    <w:webHidden/>
                  </w:rPr>
                  <w:tab/>
                </w:r>
                <w:r>
                  <w:rPr>
                    <w:noProof/>
                    <w:webHidden/>
                  </w:rPr>
                  <w:fldChar w:fldCharType="begin"/>
                </w:r>
                <w:r>
                  <w:rPr>
                    <w:noProof/>
                    <w:webHidden/>
                  </w:rPr>
                  <w:instrText xml:space="preserve"> PAGEREF _Toc244070758 \h </w:instrText>
                </w:r>
                <w:r>
                  <w:rPr>
                    <w:noProof/>
                    <w:webHidden/>
                  </w:rPr>
                </w:r>
                <w:r>
                  <w:rPr>
                    <w:noProof/>
                    <w:webHidden/>
                  </w:rPr>
                  <w:fldChar w:fldCharType="separate"/>
                </w:r>
                <w:r w:rsidR="009A1D9B">
                  <w:rPr>
                    <w:noProof/>
                    <w:webHidden/>
                  </w:rPr>
                  <w:t>5</w:t>
                </w:r>
                <w:r>
                  <w:rPr>
                    <w:noProof/>
                    <w:webHidden/>
                  </w:rPr>
                  <w:fldChar w:fldCharType="end"/>
                </w:r>
              </w:hyperlink>
            </w:p>
            <w:p w14:paraId="2815293C" w14:textId="50895440" w:rsidR="00D0414B" w:rsidRDefault="00D0414B">
              <w:pPr>
                <w:pStyle w:val="Turinys1"/>
                <w:rPr>
                  <w:noProof/>
                  <w:kern w:val="2"/>
                  <w:sz w:val="24"/>
                  <w:szCs w:val="24"/>
                  <w14:ligatures w14:val="standardContextual"/>
                </w:rPr>
              </w:pPr>
              <w:hyperlink w:anchor="_Toc244070759" w:history="1">
                <w:r w:rsidRPr="00B47D7A">
                  <w:rPr>
                    <w:rStyle w:val="Hipersaitas"/>
                    <w:rFonts w:ascii="Times New Roman" w:hAnsi="Times New Roman" w:cs="Times New Roman"/>
                    <w:noProof/>
                  </w:rPr>
                  <w:t>8. Elektroninis aukcionas</w:t>
                </w:r>
                <w:r>
                  <w:rPr>
                    <w:noProof/>
                    <w:webHidden/>
                  </w:rPr>
                  <w:tab/>
                </w:r>
                <w:r>
                  <w:rPr>
                    <w:noProof/>
                    <w:webHidden/>
                  </w:rPr>
                  <w:fldChar w:fldCharType="begin"/>
                </w:r>
                <w:r>
                  <w:rPr>
                    <w:noProof/>
                    <w:webHidden/>
                  </w:rPr>
                  <w:instrText xml:space="preserve"> PAGEREF _Toc244070759 \h </w:instrText>
                </w:r>
                <w:r>
                  <w:rPr>
                    <w:noProof/>
                    <w:webHidden/>
                  </w:rPr>
                </w:r>
                <w:r>
                  <w:rPr>
                    <w:noProof/>
                    <w:webHidden/>
                  </w:rPr>
                  <w:fldChar w:fldCharType="separate"/>
                </w:r>
                <w:r w:rsidR="009A1D9B">
                  <w:rPr>
                    <w:noProof/>
                    <w:webHidden/>
                  </w:rPr>
                  <w:t>5</w:t>
                </w:r>
                <w:r>
                  <w:rPr>
                    <w:noProof/>
                    <w:webHidden/>
                  </w:rPr>
                  <w:fldChar w:fldCharType="end"/>
                </w:r>
              </w:hyperlink>
            </w:p>
            <w:p w14:paraId="4EDBA03D" w14:textId="136F5289" w:rsidR="00D0414B" w:rsidRDefault="00D0414B">
              <w:pPr>
                <w:pStyle w:val="Turinys1"/>
                <w:rPr>
                  <w:noProof/>
                  <w:kern w:val="2"/>
                  <w:sz w:val="24"/>
                  <w:szCs w:val="24"/>
                  <w14:ligatures w14:val="standardContextual"/>
                </w:rPr>
              </w:pPr>
              <w:hyperlink w:anchor="_Toc244070760" w:history="1">
                <w:r w:rsidRPr="00B47D7A">
                  <w:rPr>
                    <w:rStyle w:val="Hipersaitas"/>
                    <w:rFonts w:ascii="Times New Roman" w:hAnsi="Times New Roman" w:cs="Times New Roman"/>
                    <w:noProof/>
                  </w:rPr>
                  <w:t>9. Pasiūlymų vertinimas</w:t>
                </w:r>
                <w:r>
                  <w:rPr>
                    <w:noProof/>
                    <w:webHidden/>
                  </w:rPr>
                  <w:tab/>
                </w:r>
                <w:r>
                  <w:rPr>
                    <w:noProof/>
                    <w:webHidden/>
                  </w:rPr>
                  <w:fldChar w:fldCharType="begin"/>
                </w:r>
                <w:r>
                  <w:rPr>
                    <w:noProof/>
                    <w:webHidden/>
                  </w:rPr>
                  <w:instrText xml:space="preserve"> PAGEREF _Toc244070760 \h </w:instrText>
                </w:r>
                <w:r>
                  <w:rPr>
                    <w:noProof/>
                    <w:webHidden/>
                  </w:rPr>
                </w:r>
                <w:r>
                  <w:rPr>
                    <w:noProof/>
                    <w:webHidden/>
                  </w:rPr>
                  <w:fldChar w:fldCharType="separate"/>
                </w:r>
                <w:r w:rsidR="009A1D9B">
                  <w:rPr>
                    <w:noProof/>
                    <w:webHidden/>
                  </w:rPr>
                  <w:t>6</w:t>
                </w:r>
                <w:r>
                  <w:rPr>
                    <w:noProof/>
                    <w:webHidden/>
                  </w:rPr>
                  <w:fldChar w:fldCharType="end"/>
                </w:r>
              </w:hyperlink>
            </w:p>
            <w:p w14:paraId="5A9F1BE6" w14:textId="0876CA0C" w:rsidR="00D0414B" w:rsidRDefault="00D0414B">
              <w:pPr>
                <w:pStyle w:val="Turinys1"/>
                <w:rPr>
                  <w:noProof/>
                  <w:kern w:val="2"/>
                  <w:sz w:val="24"/>
                  <w:szCs w:val="24"/>
                  <w14:ligatures w14:val="standardContextual"/>
                </w:rPr>
              </w:pPr>
              <w:hyperlink w:anchor="_Toc244070761" w:history="1">
                <w:r w:rsidRPr="00B47D7A">
                  <w:rPr>
                    <w:rStyle w:val="Hipersaitas"/>
                    <w:rFonts w:ascii="Times New Roman" w:hAnsi="Times New Roman" w:cs="Times New Roman"/>
                    <w:noProof/>
                  </w:rPr>
                  <w:t>10.</w:t>
                </w:r>
                <w:r>
                  <w:rPr>
                    <w:noProof/>
                    <w:kern w:val="2"/>
                    <w:sz w:val="24"/>
                    <w:szCs w:val="24"/>
                    <w14:ligatures w14:val="standardContextual"/>
                  </w:rPr>
                  <w:tab/>
                </w:r>
                <w:r w:rsidRPr="00B47D7A">
                  <w:rPr>
                    <w:rStyle w:val="Hipersaitas"/>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_Toc244070761 \h </w:instrText>
                </w:r>
                <w:r>
                  <w:rPr>
                    <w:noProof/>
                    <w:webHidden/>
                  </w:rPr>
                </w:r>
                <w:r>
                  <w:rPr>
                    <w:noProof/>
                    <w:webHidden/>
                  </w:rPr>
                  <w:fldChar w:fldCharType="separate"/>
                </w:r>
                <w:r w:rsidR="009A1D9B">
                  <w:rPr>
                    <w:noProof/>
                    <w:webHidden/>
                  </w:rPr>
                  <w:t>6</w:t>
                </w:r>
                <w:r>
                  <w:rPr>
                    <w:noProof/>
                    <w:webHidden/>
                  </w:rPr>
                  <w:fldChar w:fldCharType="end"/>
                </w:r>
              </w:hyperlink>
            </w:p>
            <w:p w14:paraId="24FE3B4C" w14:textId="279A1EEC" w:rsidR="00D0414B" w:rsidRDefault="00D0414B">
              <w:pPr>
                <w:pStyle w:val="Turinys1"/>
                <w:rPr>
                  <w:noProof/>
                  <w:kern w:val="2"/>
                  <w:sz w:val="24"/>
                  <w:szCs w:val="24"/>
                  <w14:ligatures w14:val="standardContextual"/>
                </w:rPr>
              </w:pPr>
              <w:hyperlink w:anchor="_Toc244070762" w:history="1">
                <w:r w:rsidRPr="00B47D7A">
                  <w:rPr>
                    <w:rStyle w:val="Hipersaitas"/>
                    <w:rFonts w:ascii="Times New Roman" w:hAnsi="Times New Roman" w:cs="Times New Roman"/>
                    <w:noProof/>
                  </w:rPr>
                  <w:t>11.</w:t>
                </w:r>
                <w:r>
                  <w:rPr>
                    <w:noProof/>
                    <w:kern w:val="2"/>
                    <w:sz w:val="24"/>
                    <w:szCs w:val="24"/>
                    <w14:ligatures w14:val="standardContextual"/>
                  </w:rPr>
                  <w:tab/>
                </w:r>
                <w:r w:rsidRPr="00B47D7A">
                  <w:rPr>
                    <w:rStyle w:val="Hipersaitas"/>
                    <w:rFonts w:ascii="Times New Roman" w:hAnsi="Times New Roman" w:cs="Times New Roman"/>
                    <w:noProof/>
                  </w:rPr>
                  <w:t>Kitos sąlygos</w:t>
                </w:r>
                <w:r>
                  <w:rPr>
                    <w:noProof/>
                    <w:webHidden/>
                  </w:rPr>
                  <w:tab/>
                </w:r>
                <w:r>
                  <w:rPr>
                    <w:noProof/>
                    <w:webHidden/>
                  </w:rPr>
                  <w:fldChar w:fldCharType="begin"/>
                </w:r>
                <w:r>
                  <w:rPr>
                    <w:noProof/>
                    <w:webHidden/>
                  </w:rPr>
                  <w:instrText xml:space="preserve"> PAGEREF _Toc244070762 \h </w:instrText>
                </w:r>
                <w:r>
                  <w:rPr>
                    <w:noProof/>
                    <w:webHidden/>
                  </w:rPr>
                </w:r>
                <w:r>
                  <w:rPr>
                    <w:noProof/>
                    <w:webHidden/>
                  </w:rPr>
                  <w:fldChar w:fldCharType="separate"/>
                </w:r>
                <w:r w:rsidR="009A1D9B">
                  <w:rPr>
                    <w:noProof/>
                    <w:webHidden/>
                  </w:rPr>
                  <w:t>6</w:t>
                </w:r>
                <w:r>
                  <w:rPr>
                    <w:noProof/>
                    <w:webHidden/>
                  </w:rPr>
                  <w:fldChar w:fldCharType="end"/>
                </w:r>
              </w:hyperlink>
            </w:p>
            <w:p w14:paraId="483585EF" w14:textId="612CF94B" w:rsidR="00D0414B" w:rsidRDefault="00D0414B">
              <w:pPr>
                <w:pStyle w:val="Turinys1"/>
                <w:rPr>
                  <w:noProof/>
                  <w:kern w:val="2"/>
                  <w:sz w:val="24"/>
                  <w:szCs w:val="24"/>
                  <w14:ligatures w14:val="standardContextual"/>
                </w:rPr>
              </w:pPr>
              <w:hyperlink w:anchor="_Toc244070763" w:history="1">
                <w:r w:rsidRPr="00B47D7A">
                  <w:rPr>
                    <w:rStyle w:val="Hipersaitas"/>
                    <w:rFonts w:ascii="Times New Roman" w:hAnsi="Times New Roman" w:cs="Times New Roman"/>
                    <w:b/>
                    <w:bCs/>
                    <w:noProof/>
                  </w:rPr>
                  <w:t>Pirkimo sąlygų 1 priedas „Terminai“</w:t>
                </w:r>
                <w:r>
                  <w:rPr>
                    <w:noProof/>
                    <w:webHidden/>
                  </w:rPr>
                  <w:tab/>
                </w:r>
                <w:r>
                  <w:rPr>
                    <w:noProof/>
                    <w:webHidden/>
                  </w:rPr>
                  <w:fldChar w:fldCharType="begin"/>
                </w:r>
                <w:r>
                  <w:rPr>
                    <w:noProof/>
                    <w:webHidden/>
                  </w:rPr>
                  <w:instrText xml:space="preserve"> PAGEREF _Toc244070763 \h </w:instrText>
                </w:r>
                <w:r>
                  <w:rPr>
                    <w:noProof/>
                    <w:webHidden/>
                  </w:rPr>
                </w:r>
                <w:r>
                  <w:rPr>
                    <w:noProof/>
                    <w:webHidden/>
                  </w:rPr>
                  <w:fldChar w:fldCharType="separate"/>
                </w:r>
                <w:r w:rsidR="009A1D9B">
                  <w:rPr>
                    <w:noProof/>
                    <w:webHidden/>
                  </w:rPr>
                  <w:t>7</w:t>
                </w:r>
                <w:r>
                  <w:rPr>
                    <w:noProof/>
                    <w:webHidden/>
                  </w:rPr>
                  <w:fldChar w:fldCharType="end"/>
                </w:r>
              </w:hyperlink>
            </w:p>
            <w:p w14:paraId="48600BEC" w14:textId="524CE0E4" w:rsidR="00D0414B" w:rsidRDefault="00D0414B">
              <w:pPr>
                <w:pStyle w:val="Turinys1"/>
                <w:rPr>
                  <w:noProof/>
                  <w:kern w:val="2"/>
                  <w:sz w:val="24"/>
                  <w:szCs w:val="24"/>
                  <w14:ligatures w14:val="standardContextual"/>
                </w:rPr>
              </w:pPr>
              <w:hyperlink w:anchor="_Toc244070764" w:history="1">
                <w:r w:rsidRPr="00B47D7A">
                  <w:rPr>
                    <w:rStyle w:val="Hipersaitas"/>
                    <w:rFonts w:ascii="Times New Roman" w:hAnsi="Times New Roman" w:cs="Times New Roman"/>
                    <w:b/>
                    <w:bCs/>
                    <w:noProof/>
                  </w:rPr>
                  <w:t>Pirkimo sąlygų 2 priedas „Techninė specifikacija“</w:t>
                </w:r>
                <w:r>
                  <w:rPr>
                    <w:noProof/>
                    <w:webHidden/>
                  </w:rPr>
                  <w:tab/>
                </w:r>
                <w:r>
                  <w:rPr>
                    <w:noProof/>
                    <w:webHidden/>
                  </w:rPr>
                  <w:fldChar w:fldCharType="begin"/>
                </w:r>
                <w:r>
                  <w:rPr>
                    <w:noProof/>
                    <w:webHidden/>
                  </w:rPr>
                  <w:instrText xml:space="preserve"> PAGEREF _Toc244070764 \h </w:instrText>
                </w:r>
                <w:r>
                  <w:rPr>
                    <w:noProof/>
                    <w:webHidden/>
                  </w:rPr>
                </w:r>
                <w:r>
                  <w:rPr>
                    <w:noProof/>
                    <w:webHidden/>
                  </w:rPr>
                  <w:fldChar w:fldCharType="separate"/>
                </w:r>
                <w:r w:rsidR="009A1D9B">
                  <w:rPr>
                    <w:noProof/>
                    <w:webHidden/>
                  </w:rPr>
                  <w:t>10</w:t>
                </w:r>
                <w:r>
                  <w:rPr>
                    <w:noProof/>
                    <w:webHidden/>
                  </w:rPr>
                  <w:fldChar w:fldCharType="end"/>
                </w:r>
              </w:hyperlink>
            </w:p>
            <w:p w14:paraId="27B63E5E" w14:textId="7494B10B" w:rsidR="00D0414B" w:rsidRDefault="00D0414B">
              <w:pPr>
                <w:pStyle w:val="Turinys1"/>
                <w:rPr>
                  <w:noProof/>
                  <w:kern w:val="2"/>
                  <w:sz w:val="24"/>
                  <w:szCs w:val="24"/>
                  <w14:ligatures w14:val="standardContextual"/>
                </w:rPr>
              </w:pPr>
              <w:hyperlink w:anchor="_Toc244070765" w:history="1">
                <w:r w:rsidRPr="00B47D7A">
                  <w:rPr>
                    <w:rStyle w:val="Hipersaitas"/>
                    <w:rFonts w:ascii="Times New Roman" w:eastAsiaTheme="majorEastAsia"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_Toc244070765 \h </w:instrText>
                </w:r>
                <w:r>
                  <w:rPr>
                    <w:noProof/>
                    <w:webHidden/>
                  </w:rPr>
                </w:r>
                <w:r>
                  <w:rPr>
                    <w:noProof/>
                    <w:webHidden/>
                  </w:rPr>
                  <w:fldChar w:fldCharType="separate"/>
                </w:r>
                <w:r w:rsidR="009A1D9B">
                  <w:rPr>
                    <w:noProof/>
                    <w:webHidden/>
                  </w:rPr>
                  <w:t>11</w:t>
                </w:r>
                <w:r>
                  <w:rPr>
                    <w:noProof/>
                    <w:webHidden/>
                  </w:rPr>
                  <w:fldChar w:fldCharType="end"/>
                </w:r>
              </w:hyperlink>
            </w:p>
            <w:p w14:paraId="158369A1" w14:textId="76A28972" w:rsidR="00D0414B" w:rsidRDefault="00D0414B">
              <w:pPr>
                <w:pStyle w:val="Turinys1"/>
                <w:rPr>
                  <w:noProof/>
                  <w:kern w:val="2"/>
                  <w:sz w:val="24"/>
                  <w:szCs w:val="24"/>
                  <w14:ligatures w14:val="standardContextual"/>
                </w:rPr>
              </w:pPr>
              <w:hyperlink w:anchor="_Toc244070766" w:history="1">
                <w:r w:rsidRPr="00B47D7A">
                  <w:rPr>
                    <w:rStyle w:val="Hipersaitas"/>
                    <w:rFonts w:ascii="Times New Roman" w:eastAsiaTheme="majorEastAsia"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_Toc244070766 \h </w:instrText>
                </w:r>
                <w:r>
                  <w:rPr>
                    <w:noProof/>
                    <w:webHidden/>
                  </w:rPr>
                </w:r>
                <w:r>
                  <w:rPr>
                    <w:noProof/>
                    <w:webHidden/>
                  </w:rPr>
                  <w:fldChar w:fldCharType="separate"/>
                </w:r>
                <w:r w:rsidR="009A1D9B">
                  <w:rPr>
                    <w:noProof/>
                    <w:webHidden/>
                  </w:rPr>
                  <w:t>21</w:t>
                </w:r>
                <w:r>
                  <w:rPr>
                    <w:noProof/>
                    <w:webHidden/>
                  </w:rPr>
                  <w:fldChar w:fldCharType="end"/>
                </w:r>
              </w:hyperlink>
            </w:p>
            <w:p w14:paraId="6D77F1EB" w14:textId="47D8D262" w:rsidR="00D0414B" w:rsidRDefault="00D0414B">
              <w:pPr>
                <w:pStyle w:val="Turinys1"/>
                <w:rPr>
                  <w:noProof/>
                  <w:kern w:val="2"/>
                  <w:sz w:val="24"/>
                  <w:szCs w:val="24"/>
                  <w14:ligatures w14:val="standardContextual"/>
                </w:rPr>
              </w:pPr>
              <w:hyperlink w:anchor="_Toc244070767" w:history="1">
                <w:r w:rsidRPr="00B47D7A">
                  <w:rPr>
                    <w:rStyle w:val="Hipersaitas"/>
                    <w:rFonts w:ascii="Times New Roman" w:eastAsiaTheme="majorEastAsia" w:hAnsi="Times New Roman" w:cs="Times New Roman"/>
                    <w:b/>
                    <w:bCs/>
                    <w:noProof/>
                  </w:rPr>
                  <w:t>Pirkimo sąlygų 5 priedas „EBVPD“ (XML formatu)</w:t>
                </w:r>
                <w:r>
                  <w:rPr>
                    <w:noProof/>
                    <w:webHidden/>
                  </w:rPr>
                  <w:tab/>
                </w:r>
                <w:r>
                  <w:rPr>
                    <w:noProof/>
                    <w:webHidden/>
                  </w:rPr>
                  <w:fldChar w:fldCharType="begin"/>
                </w:r>
                <w:r>
                  <w:rPr>
                    <w:noProof/>
                    <w:webHidden/>
                  </w:rPr>
                  <w:instrText xml:space="preserve"> PAGEREF _Toc244070767 \h </w:instrText>
                </w:r>
                <w:r>
                  <w:rPr>
                    <w:noProof/>
                    <w:webHidden/>
                  </w:rPr>
                </w:r>
                <w:r>
                  <w:rPr>
                    <w:noProof/>
                    <w:webHidden/>
                  </w:rPr>
                  <w:fldChar w:fldCharType="separate"/>
                </w:r>
                <w:r w:rsidR="009A1D9B">
                  <w:rPr>
                    <w:noProof/>
                    <w:webHidden/>
                  </w:rPr>
                  <w:t>22</w:t>
                </w:r>
                <w:r>
                  <w:rPr>
                    <w:noProof/>
                    <w:webHidden/>
                  </w:rPr>
                  <w:fldChar w:fldCharType="end"/>
                </w:r>
              </w:hyperlink>
            </w:p>
            <w:p w14:paraId="2D88B98F" w14:textId="368FF2A5" w:rsidR="00D0414B" w:rsidRDefault="00D0414B">
              <w:pPr>
                <w:pStyle w:val="Turinys1"/>
                <w:rPr>
                  <w:noProof/>
                  <w:kern w:val="2"/>
                  <w:sz w:val="24"/>
                  <w:szCs w:val="24"/>
                  <w14:ligatures w14:val="standardContextual"/>
                </w:rPr>
              </w:pPr>
              <w:hyperlink w:anchor="_Toc244070768" w:history="1">
                <w:r w:rsidRPr="00B47D7A">
                  <w:rPr>
                    <w:rStyle w:val="Hipersaitas"/>
                    <w:rFonts w:ascii="Times New Roman" w:eastAsiaTheme="majorEastAsia" w:hAnsi="Times New Roman" w:cs="Times New Roman"/>
                    <w:b/>
                    <w:bCs/>
                    <w:noProof/>
                  </w:rPr>
                  <w:t>Pirkimo sąlygų 6 priedas „Pasiūlymo forma“</w:t>
                </w:r>
                <w:r>
                  <w:rPr>
                    <w:noProof/>
                    <w:webHidden/>
                  </w:rPr>
                  <w:tab/>
                </w:r>
                <w:r>
                  <w:rPr>
                    <w:noProof/>
                    <w:webHidden/>
                  </w:rPr>
                  <w:fldChar w:fldCharType="begin"/>
                </w:r>
                <w:r>
                  <w:rPr>
                    <w:noProof/>
                    <w:webHidden/>
                  </w:rPr>
                  <w:instrText xml:space="preserve"> PAGEREF _Toc244070768 \h </w:instrText>
                </w:r>
                <w:r>
                  <w:rPr>
                    <w:noProof/>
                    <w:webHidden/>
                  </w:rPr>
                </w:r>
                <w:r>
                  <w:rPr>
                    <w:noProof/>
                    <w:webHidden/>
                  </w:rPr>
                  <w:fldChar w:fldCharType="separate"/>
                </w:r>
                <w:r w:rsidR="009A1D9B">
                  <w:rPr>
                    <w:noProof/>
                    <w:webHidden/>
                  </w:rPr>
                  <w:t>23</w:t>
                </w:r>
                <w:r>
                  <w:rPr>
                    <w:noProof/>
                    <w:webHidden/>
                  </w:rPr>
                  <w:fldChar w:fldCharType="end"/>
                </w:r>
              </w:hyperlink>
            </w:p>
            <w:p w14:paraId="71438015" w14:textId="3352B5DC" w:rsidR="00D0414B" w:rsidRDefault="00D0414B">
              <w:pPr>
                <w:pStyle w:val="Turinys1"/>
                <w:rPr>
                  <w:noProof/>
                  <w:kern w:val="2"/>
                  <w:sz w:val="24"/>
                  <w:szCs w:val="24"/>
                  <w14:ligatures w14:val="standardContextual"/>
                </w:rPr>
              </w:pPr>
              <w:hyperlink w:anchor="_Toc244070769" w:history="1">
                <w:r w:rsidRPr="00B47D7A">
                  <w:rPr>
                    <w:rStyle w:val="Hipersaitas"/>
                    <w:rFonts w:ascii="Times New Roman" w:eastAsiaTheme="majorEastAsia" w:hAnsi="Times New Roman" w:cs="Times New Roman"/>
                    <w:b/>
                    <w:bCs/>
                    <w:noProof/>
                  </w:rPr>
                  <w:t>Pirkimo sąlygų 7 priedas „Pasiūlymų vertinimo kriterijai ir sąlygos“</w:t>
                </w:r>
                <w:r>
                  <w:rPr>
                    <w:noProof/>
                    <w:webHidden/>
                  </w:rPr>
                  <w:tab/>
                </w:r>
                <w:r>
                  <w:rPr>
                    <w:noProof/>
                    <w:webHidden/>
                  </w:rPr>
                  <w:fldChar w:fldCharType="begin"/>
                </w:r>
                <w:r>
                  <w:rPr>
                    <w:noProof/>
                    <w:webHidden/>
                  </w:rPr>
                  <w:instrText xml:space="preserve"> PAGEREF _Toc244070769 \h </w:instrText>
                </w:r>
                <w:r>
                  <w:rPr>
                    <w:noProof/>
                    <w:webHidden/>
                  </w:rPr>
                </w:r>
                <w:r>
                  <w:rPr>
                    <w:noProof/>
                    <w:webHidden/>
                  </w:rPr>
                  <w:fldChar w:fldCharType="separate"/>
                </w:r>
                <w:r w:rsidR="009A1D9B">
                  <w:rPr>
                    <w:noProof/>
                    <w:webHidden/>
                  </w:rPr>
                  <w:t>24</w:t>
                </w:r>
                <w:r>
                  <w:rPr>
                    <w:noProof/>
                    <w:webHidden/>
                  </w:rPr>
                  <w:fldChar w:fldCharType="end"/>
                </w:r>
              </w:hyperlink>
            </w:p>
            <w:p w14:paraId="45959D5D" w14:textId="2C804A5F" w:rsidR="00D0414B" w:rsidRDefault="00D0414B">
              <w:pPr>
                <w:pStyle w:val="Turinys1"/>
                <w:rPr>
                  <w:noProof/>
                  <w:kern w:val="2"/>
                  <w:sz w:val="24"/>
                  <w:szCs w:val="24"/>
                  <w14:ligatures w14:val="standardContextual"/>
                </w:rPr>
              </w:pPr>
              <w:hyperlink w:anchor="_Toc244070770" w:history="1">
                <w:r w:rsidRPr="00B47D7A">
                  <w:rPr>
                    <w:rStyle w:val="Hipersaitas"/>
                    <w:rFonts w:ascii="Times New Roman" w:eastAsiaTheme="majorEastAsia" w:hAnsi="Times New Roman" w:cs="Times New Roman"/>
                    <w:b/>
                    <w:bCs/>
                    <w:noProof/>
                  </w:rPr>
                  <w:t>Pirkimo sąlygų 8 priedas „Tiekėjo/subtiekėjo deklaracija dėl sankcijų“</w:t>
                </w:r>
                <w:r>
                  <w:rPr>
                    <w:noProof/>
                    <w:webHidden/>
                  </w:rPr>
                  <w:tab/>
                </w:r>
                <w:r>
                  <w:rPr>
                    <w:noProof/>
                    <w:webHidden/>
                  </w:rPr>
                  <w:fldChar w:fldCharType="begin"/>
                </w:r>
                <w:r>
                  <w:rPr>
                    <w:noProof/>
                    <w:webHidden/>
                  </w:rPr>
                  <w:instrText xml:space="preserve"> PAGEREF _Toc244070770 \h </w:instrText>
                </w:r>
                <w:r>
                  <w:rPr>
                    <w:noProof/>
                    <w:webHidden/>
                  </w:rPr>
                </w:r>
                <w:r>
                  <w:rPr>
                    <w:noProof/>
                    <w:webHidden/>
                  </w:rPr>
                  <w:fldChar w:fldCharType="separate"/>
                </w:r>
                <w:r w:rsidR="009A1D9B">
                  <w:rPr>
                    <w:noProof/>
                    <w:webHidden/>
                  </w:rPr>
                  <w:t>25</w:t>
                </w:r>
                <w:r>
                  <w:rPr>
                    <w:noProof/>
                    <w:webHidden/>
                  </w:rPr>
                  <w:fldChar w:fldCharType="end"/>
                </w:r>
              </w:hyperlink>
            </w:p>
            <w:p w14:paraId="17C2DCD1" w14:textId="51A37F24" w:rsidR="00D0414B" w:rsidRDefault="00D0414B">
              <w:pPr>
                <w:pStyle w:val="Turinys1"/>
                <w:rPr>
                  <w:noProof/>
                  <w:kern w:val="2"/>
                  <w:sz w:val="24"/>
                  <w:szCs w:val="24"/>
                  <w14:ligatures w14:val="standardContextual"/>
                </w:rPr>
              </w:pPr>
              <w:hyperlink w:anchor="_Toc244070771" w:history="1">
                <w:r w:rsidRPr="00B47D7A">
                  <w:rPr>
                    <w:rStyle w:val="Hipersaitas"/>
                    <w:rFonts w:ascii="Times New Roman" w:eastAsiaTheme="majorEastAsia" w:hAnsi="Times New Roman" w:cs="Times New Roman"/>
                    <w:b/>
                    <w:bCs/>
                    <w:noProof/>
                  </w:rPr>
                  <w:t>Pirkimo sąlygų 9 priedas „Sutarties projektas“</w:t>
                </w:r>
                <w:r>
                  <w:rPr>
                    <w:noProof/>
                    <w:webHidden/>
                  </w:rPr>
                  <w:tab/>
                </w:r>
                <w:r>
                  <w:rPr>
                    <w:noProof/>
                    <w:webHidden/>
                  </w:rPr>
                  <w:fldChar w:fldCharType="begin"/>
                </w:r>
                <w:r>
                  <w:rPr>
                    <w:noProof/>
                    <w:webHidden/>
                  </w:rPr>
                  <w:instrText xml:space="preserve"> PAGEREF _Toc244070771 \h </w:instrText>
                </w:r>
                <w:r>
                  <w:rPr>
                    <w:noProof/>
                    <w:webHidden/>
                  </w:rPr>
                </w:r>
                <w:r>
                  <w:rPr>
                    <w:noProof/>
                    <w:webHidden/>
                  </w:rPr>
                  <w:fldChar w:fldCharType="separate"/>
                </w:r>
                <w:r w:rsidR="009A1D9B">
                  <w:rPr>
                    <w:noProof/>
                    <w:webHidden/>
                  </w:rPr>
                  <w:t>26</w:t>
                </w:r>
                <w:r>
                  <w:rPr>
                    <w:noProof/>
                    <w:webHidden/>
                  </w:rPr>
                  <w:fldChar w:fldCharType="end"/>
                </w:r>
              </w:hyperlink>
            </w:p>
            <w:p w14:paraId="299E0436" w14:textId="35FDDC58" w:rsidR="00D0414B" w:rsidRDefault="00D0414B">
              <w:pPr>
                <w:pStyle w:val="Turinys1"/>
                <w:rPr>
                  <w:noProof/>
                  <w:kern w:val="2"/>
                  <w:sz w:val="24"/>
                  <w:szCs w:val="24"/>
                  <w14:ligatures w14:val="standardContextual"/>
                </w:rPr>
              </w:pPr>
              <w:hyperlink w:anchor="_Toc244070772" w:history="1">
                <w:r w:rsidRPr="00B47D7A">
                  <w:rPr>
                    <w:rStyle w:val="Hipersaitas"/>
                    <w:rFonts w:ascii="Times New Roman" w:eastAsiaTheme="majorEastAsia" w:hAnsi="Times New Roman" w:cs="Times New Roman"/>
                    <w:b/>
                    <w:bCs/>
                    <w:noProof/>
                  </w:rPr>
                  <w:t>Pirkimo sąlygų 10 priedas „Medicininės įrangos panaudos sutartis“</w:t>
                </w:r>
                <w:r>
                  <w:rPr>
                    <w:noProof/>
                    <w:webHidden/>
                  </w:rPr>
                  <w:tab/>
                </w:r>
                <w:r>
                  <w:rPr>
                    <w:noProof/>
                    <w:webHidden/>
                  </w:rPr>
                  <w:fldChar w:fldCharType="begin"/>
                </w:r>
                <w:r>
                  <w:rPr>
                    <w:noProof/>
                    <w:webHidden/>
                  </w:rPr>
                  <w:instrText xml:space="preserve"> PAGEREF _Toc244070772 \h </w:instrText>
                </w:r>
                <w:r>
                  <w:rPr>
                    <w:noProof/>
                    <w:webHidden/>
                  </w:rPr>
                </w:r>
                <w:r>
                  <w:rPr>
                    <w:noProof/>
                    <w:webHidden/>
                  </w:rPr>
                  <w:fldChar w:fldCharType="separate"/>
                </w:r>
                <w:r w:rsidR="009A1D9B">
                  <w:rPr>
                    <w:noProof/>
                    <w:webHidden/>
                  </w:rPr>
                  <w:t>27</w:t>
                </w:r>
                <w:r>
                  <w:rPr>
                    <w:noProof/>
                    <w:webHidden/>
                  </w:rPr>
                  <w:fldChar w:fldCharType="end"/>
                </w:r>
              </w:hyperlink>
            </w:p>
            <w:p w14:paraId="0EA5279C" w14:textId="1DE9FD85" w:rsidR="00292404" w:rsidRPr="00CC7DF8" w:rsidRDefault="0092615E" w:rsidP="00A316F4">
              <w:pPr>
                <w:pStyle w:val="Turinys2"/>
                <w:rPr>
                  <w:shd w:val="clear" w:color="auto" w:fill="E6E6E6"/>
                </w:rPr>
              </w:pPr>
              <w:r w:rsidRPr="001260B4">
                <w:fldChar w:fldCharType="end"/>
              </w:r>
            </w:p>
          </w:sdtContent>
        </w:sdt>
        <w:p w14:paraId="73CCB438" w14:textId="4E8991A4" w:rsidR="005F13F0" w:rsidRPr="00A663A8" w:rsidRDefault="001C24BC" w:rsidP="004E4612">
          <w:pPr>
            <w:spacing w:after="120" w:line="20" w:lineRule="atLeast"/>
            <w:contextualSpacing/>
            <w:rPr>
              <w:rFonts w:cstheme="minorHAnsi"/>
            </w:rPr>
          </w:pPr>
          <w:r w:rsidRPr="00A663A8">
            <w:rPr>
              <w:rFonts w:cstheme="minorHAnsi"/>
            </w:rPr>
            <w:br w:type="page"/>
          </w:r>
        </w:p>
      </w:sdtContent>
    </w:sdt>
    <w:p w14:paraId="1145473C" w14:textId="0096759D" w:rsidR="00E035FD" w:rsidRPr="0084634C" w:rsidRDefault="00DB390D" w:rsidP="0084634C">
      <w:pPr>
        <w:pStyle w:val="Antrat1"/>
        <w:numPr>
          <w:ilvl w:val="0"/>
          <w:numId w:val="1"/>
        </w:numPr>
        <w:tabs>
          <w:tab w:val="left" w:pos="284"/>
        </w:tabs>
        <w:spacing w:before="0" w:after="0"/>
        <w:ind w:left="0" w:firstLine="0"/>
        <w:contextualSpacing/>
        <w:jc w:val="both"/>
        <w:rPr>
          <w:rFonts w:ascii="Times New Roman" w:hAnsi="Times New Roman" w:cs="Times New Roman"/>
          <w:sz w:val="36"/>
          <w:szCs w:val="36"/>
        </w:rPr>
      </w:pPr>
      <w:bookmarkStart w:id="1" w:name="_Toc152149623"/>
      <w:bookmarkStart w:id="2" w:name="_Toc152238466"/>
      <w:bookmarkStart w:id="3" w:name="_Toc335201954"/>
      <w:bookmarkStart w:id="4" w:name="_Toc147739116"/>
      <w:r>
        <w:rPr>
          <w:rFonts w:ascii="Times New Roman" w:hAnsi="Times New Roman" w:cs="Times New Roman"/>
          <w:sz w:val="36"/>
          <w:szCs w:val="36"/>
        </w:rPr>
        <w:lastRenderedPageBreak/>
        <w:t xml:space="preserve"> </w:t>
      </w:r>
      <w:bookmarkStart w:id="5" w:name="_Toc244070752"/>
      <w:r w:rsidR="00263B34" w:rsidRPr="001F0A74">
        <w:rPr>
          <w:rFonts w:ascii="Times New Roman" w:hAnsi="Times New Roman" w:cs="Times New Roman"/>
          <w:sz w:val="36"/>
          <w:szCs w:val="36"/>
        </w:rPr>
        <w:t>Bendra</w:t>
      </w:r>
      <w:r w:rsidR="001F0A74">
        <w:rPr>
          <w:rFonts w:ascii="Times New Roman" w:hAnsi="Times New Roman" w:cs="Times New Roman"/>
          <w:sz w:val="36"/>
          <w:szCs w:val="36"/>
        </w:rPr>
        <w:t xml:space="preserve"> </w:t>
      </w:r>
      <w:r w:rsidR="00263B34" w:rsidRPr="001F0A74">
        <w:rPr>
          <w:rFonts w:ascii="Times New Roman" w:hAnsi="Times New Roman" w:cs="Times New Roman"/>
          <w:sz w:val="36"/>
          <w:szCs w:val="36"/>
        </w:rPr>
        <w:t>informacija</w:t>
      </w:r>
      <w:bookmarkEnd w:id="1"/>
      <w:bookmarkEnd w:id="2"/>
      <w:bookmarkEnd w:id="5"/>
    </w:p>
    <w:p w14:paraId="27660CFB" w14:textId="5BFE3D65" w:rsidR="00E035FD" w:rsidRPr="001252B9" w:rsidRDefault="00E035FD" w:rsidP="00F94910">
      <w:pPr>
        <w:pStyle w:val="Sraopastraipa"/>
        <w:numPr>
          <w:ilvl w:val="1"/>
          <w:numId w:val="8"/>
        </w:numPr>
        <w:tabs>
          <w:tab w:val="left" w:pos="851"/>
        </w:tabs>
        <w:suppressAutoHyphens/>
        <w:spacing w:before="120" w:after="0" w:line="240" w:lineRule="auto"/>
        <w:ind w:left="0" w:firstLine="391"/>
        <w:jc w:val="both"/>
        <w:rPr>
          <w:rFonts w:ascii="Times New Roman" w:hAnsi="Times New Roman" w:cs="Times New Roman"/>
          <w:color w:val="000000" w:themeColor="text1"/>
          <w:sz w:val="22"/>
          <w:szCs w:val="22"/>
        </w:rPr>
      </w:pPr>
      <w:r w:rsidRPr="001252B9">
        <w:rPr>
          <w:rFonts w:ascii="Times New Roman" w:hAnsi="Times New Roman" w:cs="Times New Roman"/>
          <w:sz w:val="22"/>
          <w:szCs w:val="22"/>
        </w:rPr>
        <w:t>Perkančioji</w:t>
      </w:r>
      <w:r w:rsidR="001F0A74" w:rsidRPr="001252B9">
        <w:rPr>
          <w:rFonts w:ascii="Times New Roman" w:hAnsi="Times New Roman" w:cs="Times New Roman"/>
          <w:sz w:val="22"/>
          <w:szCs w:val="22"/>
        </w:rPr>
        <w:t xml:space="preserve"> </w:t>
      </w:r>
      <w:r w:rsidRPr="001252B9">
        <w:rPr>
          <w:rFonts w:ascii="Times New Roman" w:hAnsi="Times New Roman" w:cs="Times New Roman"/>
          <w:sz w:val="22"/>
          <w:szCs w:val="22"/>
        </w:rPr>
        <w:t>organizacija</w:t>
      </w:r>
      <w:r w:rsidR="00944510" w:rsidRPr="001252B9">
        <w:rPr>
          <w:rFonts w:ascii="Times New Roman" w:hAnsi="Times New Roman" w:cs="Times New Roman"/>
          <w:sz w:val="22"/>
          <w:szCs w:val="22"/>
        </w:rPr>
        <w:t xml:space="preserve"> </w:t>
      </w:r>
      <w:r w:rsidRPr="001252B9">
        <w:rPr>
          <w:rFonts w:ascii="Times New Roman" w:hAnsi="Times New Roman" w:cs="Times New Roman"/>
          <w:sz w:val="22"/>
          <w:szCs w:val="22"/>
        </w:rPr>
        <w:t>–</w:t>
      </w:r>
      <w:r w:rsidR="00944510" w:rsidRPr="001252B9">
        <w:rPr>
          <w:rFonts w:ascii="Times New Roman" w:hAnsi="Times New Roman" w:cs="Times New Roman"/>
          <w:sz w:val="22"/>
          <w:szCs w:val="22"/>
        </w:rPr>
        <w:t xml:space="preserve"> </w:t>
      </w:r>
      <w:bookmarkStart w:id="6" w:name="_Hlk221778300"/>
      <w:r w:rsidR="001F0A74" w:rsidRPr="001252B9">
        <w:rPr>
          <w:rFonts w:ascii="Times New Roman" w:hAnsi="Times New Roman" w:cs="Times New Roman"/>
          <w:sz w:val="22"/>
          <w:szCs w:val="22"/>
        </w:rPr>
        <w:t>V</w:t>
      </w:r>
      <w:r w:rsidR="00944510" w:rsidRPr="001252B9">
        <w:rPr>
          <w:rFonts w:ascii="Times New Roman" w:hAnsi="Times New Roman" w:cs="Times New Roman"/>
          <w:sz w:val="22"/>
          <w:szCs w:val="22"/>
        </w:rPr>
        <w:t xml:space="preserve">iešoji įstaiga </w:t>
      </w:r>
      <w:bookmarkEnd w:id="6"/>
      <w:r w:rsidR="009D3470" w:rsidRPr="009D3470">
        <w:rPr>
          <w:rFonts w:ascii="Times New Roman" w:hAnsi="Times New Roman" w:cs="Times New Roman"/>
          <w:sz w:val="22"/>
          <w:szCs w:val="22"/>
        </w:rPr>
        <w:t xml:space="preserve">Pasvalio pirminės asmens sveikatos priežiūros centras </w:t>
      </w:r>
      <w:r w:rsidR="001252B9" w:rsidRPr="001252B9">
        <w:rPr>
          <w:rFonts w:ascii="Times New Roman" w:hAnsi="Times New Roman" w:cs="Times New Roman"/>
          <w:sz w:val="22"/>
          <w:szCs w:val="22"/>
        </w:rPr>
        <w:t>(toliau – VšĮ</w:t>
      </w:r>
      <w:r w:rsidR="006C7057">
        <w:rPr>
          <w:rFonts w:ascii="Times New Roman" w:hAnsi="Times New Roman" w:cs="Times New Roman"/>
          <w:sz w:val="22"/>
          <w:szCs w:val="22"/>
        </w:rPr>
        <w:t xml:space="preserve"> </w:t>
      </w:r>
      <w:r w:rsidR="009D3470" w:rsidRPr="009D3470">
        <w:rPr>
          <w:rFonts w:ascii="Times New Roman" w:hAnsi="Times New Roman" w:cs="Times New Roman"/>
          <w:sz w:val="22"/>
          <w:szCs w:val="22"/>
        </w:rPr>
        <w:t>Pasvalio pirminės asmens sveikatos priežiūros centras</w:t>
      </w:r>
      <w:r w:rsidR="001252B9" w:rsidRPr="001252B9">
        <w:rPr>
          <w:rFonts w:ascii="Times New Roman" w:hAnsi="Times New Roman" w:cs="Times New Roman"/>
          <w:sz w:val="22"/>
          <w:szCs w:val="22"/>
        </w:rPr>
        <w:t>)</w:t>
      </w:r>
      <w:r w:rsidRPr="001252B9">
        <w:rPr>
          <w:rFonts w:ascii="Times New Roman" w:hAnsi="Times New Roman" w:cs="Times New Roman"/>
          <w:sz w:val="22"/>
          <w:szCs w:val="22"/>
        </w:rPr>
        <w:t>,</w:t>
      </w:r>
      <w:r w:rsidR="001F0A74" w:rsidRPr="001252B9">
        <w:rPr>
          <w:rFonts w:ascii="Times New Roman" w:hAnsi="Times New Roman" w:cs="Times New Roman"/>
          <w:sz w:val="22"/>
          <w:szCs w:val="22"/>
        </w:rPr>
        <w:t xml:space="preserve"> juridinio asmens </w:t>
      </w:r>
      <w:r w:rsidRPr="001252B9">
        <w:rPr>
          <w:rFonts w:ascii="Times New Roman" w:hAnsi="Times New Roman" w:cs="Times New Roman"/>
          <w:sz w:val="22"/>
          <w:szCs w:val="22"/>
        </w:rPr>
        <w:t>kodas</w:t>
      </w:r>
      <w:r w:rsidR="001F0A74" w:rsidRPr="001252B9">
        <w:rPr>
          <w:rFonts w:ascii="Times New Roman" w:hAnsi="Times New Roman" w:cs="Times New Roman"/>
          <w:sz w:val="22"/>
          <w:szCs w:val="22"/>
        </w:rPr>
        <w:t xml:space="preserve"> </w:t>
      </w:r>
      <w:r w:rsidR="009D3470" w:rsidRPr="009D3470">
        <w:rPr>
          <w:rFonts w:ascii="Times New Roman" w:hAnsi="Times New Roman" w:cs="Times New Roman"/>
          <w:sz w:val="22"/>
          <w:szCs w:val="22"/>
        </w:rPr>
        <w:t>293328580</w:t>
      </w:r>
      <w:r w:rsidRPr="001252B9">
        <w:rPr>
          <w:rFonts w:ascii="Times New Roman" w:hAnsi="Times New Roman" w:cs="Times New Roman"/>
          <w:sz w:val="22"/>
          <w:szCs w:val="22"/>
        </w:rPr>
        <w:t>,</w:t>
      </w:r>
      <w:r w:rsidR="002E5436" w:rsidRPr="001252B9">
        <w:rPr>
          <w:rFonts w:ascii="Times New Roman" w:hAnsi="Times New Roman" w:cs="Times New Roman"/>
          <w:sz w:val="22"/>
          <w:szCs w:val="22"/>
        </w:rPr>
        <w:t xml:space="preserve"> </w:t>
      </w:r>
      <w:r w:rsidRPr="001252B9">
        <w:rPr>
          <w:rFonts w:ascii="Times New Roman" w:hAnsi="Times New Roman" w:cs="Times New Roman"/>
          <w:sz w:val="22"/>
          <w:szCs w:val="22"/>
        </w:rPr>
        <w:t>adresas Geležinkeliečių g. 70,</w:t>
      </w:r>
      <w:r w:rsidR="002E5436" w:rsidRPr="001252B9">
        <w:rPr>
          <w:rFonts w:ascii="Times New Roman" w:hAnsi="Times New Roman" w:cs="Times New Roman"/>
          <w:sz w:val="22"/>
          <w:szCs w:val="22"/>
        </w:rPr>
        <w:t xml:space="preserve"> </w:t>
      </w:r>
      <w:r w:rsidR="00636F51">
        <w:rPr>
          <w:rFonts w:ascii="Times New Roman" w:hAnsi="Times New Roman" w:cs="Times New Roman"/>
          <w:sz w:val="22"/>
          <w:szCs w:val="22"/>
        </w:rPr>
        <w:t>LT-</w:t>
      </w:r>
      <w:r w:rsidRPr="001252B9">
        <w:rPr>
          <w:rFonts w:ascii="Times New Roman" w:hAnsi="Times New Roman" w:cs="Times New Roman"/>
          <w:sz w:val="22"/>
          <w:szCs w:val="22"/>
        </w:rPr>
        <w:t>39122</w:t>
      </w:r>
      <w:r w:rsidR="002E5436" w:rsidRPr="001252B9">
        <w:rPr>
          <w:rFonts w:ascii="Times New Roman" w:hAnsi="Times New Roman" w:cs="Times New Roman"/>
          <w:sz w:val="22"/>
          <w:szCs w:val="22"/>
        </w:rPr>
        <w:t xml:space="preserve"> </w:t>
      </w:r>
      <w:r w:rsidRPr="001252B9">
        <w:rPr>
          <w:rFonts w:ascii="Times New Roman" w:hAnsi="Times New Roman" w:cs="Times New Roman"/>
          <w:sz w:val="22"/>
          <w:szCs w:val="22"/>
        </w:rPr>
        <w:t>Pasvalys.</w:t>
      </w:r>
      <w:r w:rsidR="002E5436" w:rsidRPr="001252B9">
        <w:rPr>
          <w:rFonts w:ascii="Times New Roman" w:hAnsi="Times New Roman" w:cs="Times New Roman"/>
          <w:sz w:val="22"/>
          <w:szCs w:val="22"/>
        </w:rPr>
        <w:t xml:space="preserve"> </w:t>
      </w:r>
      <w:r w:rsidRPr="001252B9">
        <w:rPr>
          <w:rFonts w:ascii="Times New Roman" w:hAnsi="Times New Roman" w:cs="Times New Roman"/>
          <w:sz w:val="22"/>
          <w:szCs w:val="22"/>
        </w:rPr>
        <w:t>Perkančioji organizacija nėra PVM mokėtoja.</w:t>
      </w:r>
    </w:p>
    <w:p w14:paraId="5786E029" w14:textId="1492DF7E" w:rsidR="00E035FD" w:rsidRPr="006C7057" w:rsidRDefault="00E035FD" w:rsidP="00732A7F">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6C7057">
        <w:rPr>
          <w:rFonts w:ascii="Times New Roman" w:eastAsia="Calibri" w:hAnsi="Times New Roman" w:cs="Times New Roman"/>
          <w:sz w:val="22"/>
          <w:szCs w:val="22"/>
        </w:rPr>
        <w:t>Pirkimą</w:t>
      </w:r>
      <w:r w:rsidR="00732A7F" w:rsidRPr="006C7057">
        <w:rPr>
          <w:rFonts w:ascii="Times New Roman" w:eastAsia="Calibri" w:hAnsi="Times New Roman" w:cs="Times New Roman"/>
          <w:sz w:val="22"/>
          <w:szCs w:val="22"/>
        </w:rPr>
        <w:t xml:space="preserve"> </w:t>
      </w:r>
      <w:r w:rsidRPr="006C7057">
        <w:rPr>
          <w:rFonts w:ascii="Times New Roman" w:hAnsi="Times New Roman" w:cs="Times New Roman"/>
          <w:sz w:val="22"/>
          <w:szCs w:val="22"/>
        </w:rPr>
        <w:t>perkančiosios</w:t>
      </w:r>
      <w:r w:rsidR="00732A7F" w:rsidRPr="006C7057">
        <w:rPr>
          <w:rFonts w:ascii="Times New Roman" w:hAnsi="Times New Roman" w:cs="Times New Roman"/>
          <w:sz w:val="22"/>
          <w:szCs w:val="22"/>
        </w:rPr>
        <w:t xml:space="preserve"> </w:t>
      </w:r>
      <w:r w:rsidRPr="006C7057">
        <w:rPr>
          <w:rFonts w:ascii="Times New Roman" w:hAnsi="Times New Roman" w:cs="Times New Roman"/>
          <w:sz w:val="22"/>
          <w:szCs w:val="22"/>
        </w:rPr>
        <w:t>organizacijos</w:t>
      </w:r>
      <w:r w:rsidR="00732A7F" w:rsidRPr="006C7057">
        <w:rPr>
          <w:rFonts w:ascii="Times New Roman" w:hAnsi="Times New Roman" w:cs="Times New Roman"/>
          <w:sz w:val="22"/>
          <w:szCs w:val="22"/>
        </w:rPr>
        <w:t xml:space="preserve"> </w:t>
      </w:r>
      <w:r w:rsidRPr="006C7057">
        <w:rPr>
          <w:rFonts w:ascii="Times New Roman" w:eastAsia="Calibri" w:hAnsi="Times New Roman" w:cs="Times New Roman"/>
          <w:sz w:val="22"/>
          <w:szCs w:val="22"/>
        </w:rPr>
        <w:t>vardu</w:t>
      </w:r>
      <w:r w:rsidR="00732A7F"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atlieka</w:t>
      </w:r>
      <w:r w:rsidR="00732A7F"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centrinė perkančioji organizacija</w:t>
      </w:r>
      <w:r w:rsidR="00636F51">
        <w:rPr>
          <w:rFonts w:ascii="Times New Roman" w:eastAsia="Calibri" w:hAnsi="Times New Roman" w:cs="Times New Roman"/>
          <w:sz w:val="22"/>
          <w:szCs w:val="22"/>
        </w:rPr>
        <w:t xml:space="preserve"> –</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Pasvalio rajono savivaldybės administracija</w:t>
      </w:r>
      <w:r w:rsidR="002A672D" w:rsidRPr="006C7057">
        <w:rPr>
          <w:rFonts w:ascii="Times New Roman" w:eastAsia="Calibri" w:hAnsi="Times New Roman" w:cs="Times New Roman"/>
          <w:sz w:val="22"/>
          <w:szCs w:val="22"/>
        </w:rPr>
        <w:t xml:space="preserve"> (toliau</w:t>
      </w:r>
      <w:r w:rsidR="006C7057" w:rsidRPr="006C7057">
        <w:rPr>
          <w:rFonts w:ascii="Times New Roman" w:eastAsia="Calibri" w:hAnsi="Times New Roman" w:cs="Times New Roman"/>
          <w:sz w:val="22"/>
          <w:szCs w:val="22"/>
        </w:rPr>
        <w:t xml:space="preserve"> </w:t>
      </w:r>
      <w:r w:rsidR="006C7057">
        <w:rPr>
          <w:rFonts w:ascii="Times New Roman" w:eastAsia="Calibri" w:hAnsi="Times New Roman" w:cs="Times New Roman"/>
          <w:sz w:val="22"/>
          <w:szCs w:val="22"/>
        </w:rPr>
        <w:t>–</w:t>
      </w:r>
      <w:r w:rsidR="006C7057" w:rsidRPr="006C7057">
        <w:rPr>
          <w:rFonts w:ascii="Times New Roman" w:eastAsia="Calibri" w:hAnsi="Times New Roman" w:cs="Times New Roman"/>
          <w:sz w:val="22"/>
          <w:szCs w:val="22"/>
        </w:rPr>
        <w:t xml:space="preserve"> Administracija)</w:t>
      </w:r>
      <w:r w:rsidRPr="006C7057">
        <w:rPr>
          <w:rFonts w:ascii="Times New Roman" w:eastAsia="Calibri" w:hAnsi="Times New Roman" w:cs="Times New Roman"/>
          <w:sz w:val="22"/>
          <w:szCs w:val="22"/>
        </w:rPr>
        <w:t>,</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juridinio asmens kodas</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188753657,</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adresas</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Vytauto Didžiojo a.</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1,</w:t>
      </w:r>
      <w:r w:rsidR="00D214FC" w:rsidRPr="006C7057">
        <w:rPr>
          <w:rFonts w:ascii="Times New Roman" w:eastAsia="Calibri" w:hAnsi="Times New Roman" w:cs="Times New Roman"/>
          <w:sz w:val="22"/>
          <w:szCs w:val="22"/>
        </w:rPr>
        <w:t xml:space="preserve"> </w:t>
      </w:r>
      <w:r w:rsidR="00636F51">
        <w:rPr>
          <w:rFonts w:ascii="Times New Roman" w:eastAsia="Calibri" w:hAnsi="Times New Roman" w:cs="Times New Roman"/>
          <w:sz w:val="22"/>
          <w:szCs w:val="22"/>
        </w:rPr>
        <w:t>LT-</w:t>
      </w:r>
      <w:r w:rsidRPr="006C7057">
        <w:rPr>
          <w:rFonts w:ascii="Times New Roman" w:eastAsia="Calibri" w:hAnsi="Times New Roman" w:cs="Times New Roman"/>
          <w:sz w:val="22"/>
          <w:szCs w:val="22"/>
        </w:rPr>
        <w:t>39143</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Pasvalys.</w:t>
      </w:r>
      <w:r w:rsidR="00D214FC" w:rsidRPr="006C7057">
        <w:rPr>
          <w:rFonts w:ascii="Times New Roman" w:eastAsia="Calibri" w:hAnsi="Times New Roman" w:cs="Times New Roman"/>
          <w:sz w:val="22"/>
          <w:szCs w:val="22"/>
        </w:rPr>
        <w:t xml:space="preserve"> </w:t>
      </w:r>
      <w:r w:rsidRPr="006C7057">
        <w:rPr>
          <w:rFonts w:ascii="Times New Roman" w:eastAsia="Calibri" w:hAnsi="Times New Roman" w:cs="Times New Roman"/>
          <w:sz w:val="22"/>
          <w:szCs w:val="22"/>
        </w:rPr>
        <w:t xml:space="preserve">Sutartį pasirašys </w:t>
      </w:r>
      <w:r w:rsidRPr="006C7057">
        <w:rPr>
          <w:rFonts w:ascii="Times New Roman" w:hAnsi="Times New Roman" w:cs="Times New Roman"/>
          <w:sz w:val="22"/>
          <w:szCs w:val="22"/>
        </w:rPr>
        <w:t>perkančioji organizacija</w:t>
      </w:r>
      <w:r w:rsidRPr="006C7057">
        <w:rPr>
          <w:rFonts w:ascii="Times New Roman" w:eastAsia="Calibri" w:hAnsi="Times New Roman" w:cs="Times New Roman"/>
          <w:sz w:val="22"/>
          <w:szCs w:val="22"/>
        </w:rPr>
        <w:t>.</w:t>
      </w:r>
    </w:p>
    <w:p w14:paraId="1620CC7D" w14:textId="01647666" w:rsidR="00FB2B3A" w:rsidRPr="001F0A74" w:rsidRDefault="00680C28" w:rsidP="00D214FC">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1F0A74">
        <w:rPr>
          <w:rFonts w:ascii="Times New Roman" w:hAnsi="Times New Roman" w:cs="Times New Roman"/>
          <w:color w:val="000000" w:themeColor="text1"/>
          <w:sz w:val="22"/>
          <w:szCs w:val="22"/>
        </w:rPr>
        <w:t>Pirkimas</w:t>
      </w:r>
      <w:r w:rsidR="001D0EE6">
        <w:rPr>
          <w:rFonts w:ascii="Times New Roman" w:hAnsi="Times New Roman" w:cs="Times New Roman"/>
          <w:color w:val="000000" w:themeColor="text1"/>
          <w:sz w:val="22"/>
          <w:szCs w:val="22"/>
        </w:rPr>
        <w:t xml:space="preserve"> </w:t>
      </w:r>
      <w:r w:rsidRPr="001F0A74">
        <w:rPr>
          <w:rFonts w:ascii="Times New Roman" w:hAnsi="Times New Roman" w:cs="Times New Roman"/>
          <w:color w:val="000000" w:themeColor="text1"/>
          <w:sz w:val="22"/>
          <w:szCs w:val="22"/>
        </w:rPr>
        <w:t>neatliekamas naudojantis</w:t>
      </w:r>
      <w:r w:rsidR="001D0EE6">
        <w:rPr>
          <w:rFonts w:ascii="Times New Roman" w:hAnsi="Times New Roman" w:cs="Times New Roman"/>
          <w:color w:val="000000" w:themeColor="text1"/>
          <w:sz w:val="22"/>
          <w:szCs w:val="22"/>
        </w:rPr>
        <w:t xml:space="preserve"> </w:t>
      </w:r>
      <w:r w:rsidRPr="001F0A74">
        <w:rPr>
          <w:rFonts w:ascii="Times New Roman" w:hAnsi="Times New Roman" w:cs="Times New Roman"/>
          <w:color w:val="000000" w:themeColor="text1"/>
          <w:sz w:val="22"/>
          <w:szCs w:val="22"/>
        </w:rPr>
        <w:t>centralizuotų pirkimų katalogu,</w:t>
      </w:r>
      <w:r w:rsidR="001D0EE6">
        <w:rPr>
          <w:rFonts w:ascii="Times New Roman" w:hAnsi="Times New Roman" w:cs="Times New Roman"/>
          <w:color w:val="000000" w:themeColor="text1"/>
          <w:sz w:val="22"/>
          <w:szCs w:val="22"/>
        </w:rPr>
        <w:t xml:space="preserve"> </w:t>
      </w:r>
      <w:r w:rsidRPr="001F0A74">
        <w:rPr>
          <w:rFonts w:ascii="Times New Roman" w:hAnsi="Times New Roman" w:cs="Times New Roman"/>
          <w:color w:val="000000" w:themeColor="text1"/>
          <w:sz w:val="22"/>
          <w:szCs w:val="22"/>
        </w:rPr>
        <w:t>nes</w:t>
      </w:r>
      <w:r w:rsidR="001D0EE6">
        <w:rPr>
          <w:rFonts w:ascii="Times New Roman" w:hAnsi="Times New Roman" w:cs="Times New Roman"/>
          <w:color w:val="000000" w:themeColor="text1"/>
          <w:sz w:val="22"/>
          <w:szCs w:val="22"/>
        </w:rPr>
        <w:t xml:space="preserve"> perkamų prekių jame</w:t>
      </w:r>
      <w:r w:rsidR="006521A4">
        <w:rPr>
          <w:rFonts w:ascii="Times New Roman" w:hAnsi="Times New Roman" w:cs="Times New Roman"/>
          <w:color w:val="000000" w:themeColor="text1"/>
          <w:sz w:val="22"/>
          <w:szCs w:val="22"/>
        </w:rPr>
        <w:t xml:space="preserve"> </w:t>
      </w:r>
      <w:r w:rsidRPr="001F0A74">
        <w:rPr>
          <w:rFonts w:ascii="Times New Roman" w:hAnsi="Times New Roman" w:cs="Times New Roman"/>
          <w:color w:val="000000" w:themeColor="text1"/>
          <w:sz w:val="22"/>
          <w:szCs w:val="22"/>
        </w:rPr>
        <w:t>nėra</w:t>
      </w:r>
      <w:r w:rsidR="004E1EBA" w:rsidRPr="001F0A74">
        <w:rPr>
          <w:rFonts w:ascii="Times New Roman" w:hAnsi="Times New Roman" w:cs="Times New Roman"/>
          <w:color w:val="000000" w:themeColor="text1"/>
          <w:sz w:val="22"/>
          <w:szCs w:val="22"/>
        </w:rPr>
        <w:t>.</w:t>
      </w:r>
    </w:p>
    <w:p w14:paraId="52DDDDC9" w14:textId="69FEF440" w:rsidR="00FB2B3A" w:rsidRPr="001F0A74" w:rsidRDefault="00FB2B3A" w:rsidP="00FC6FF3">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1F0A74">
        <w:rPr>
          <w:rFonts w:ascii="Times New Roman" w:eastAsia="Times New Roman" w:hAnsi="Times New Roman" w:cs="Times New Roman"/>
          <w:color w:val="000000" w:themeColor="text1"/>
          <w:sz w:val="22"/>
          <w:szCs w:val="22"/>
        </w:rPr>
        <w:t>Perkančioji organizacija nerezervuoja teisės dalyvauti pirkime.</w:t>
      </w:r>
    </w:p>
    <w:p w14:paraId="360A6879" w14:textId="2C653B14" w:rsidR="00E035FD" w:rsidRPr="001F0A74" w:rsidRDefault="00FB2B3A" w:rsidP="00EF6CB2">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1F0A74">
        <w:rPr>
          <w:rFonts w:ascii="Times New Roman" w:hAnsi="Times New Roman" w:cs="Times New Roman"/>
          <w:color w:val="000000" w:themeColor="text1"/>
          <w:sz w:val="22"/>
          <w:szCs w:val="22"/>
        </w:rPr>
        <w:t>Stebėtojai</w:t>
      </w:r>
      <w:r w:rsidR="00EF6CB2">
        <w:rPr>
          <w:rFonts w:ascii="Times New Roman" w:hAnsi="Times New Roman" w:cs="Times New Roman"/>
          <w:color w:val="000000" w:themeColor="text1"/>
          <w:sz w:val="22"/>
          <w:szCs w:val="22"/>
        </w:rPr>
        <w:t xml:space="preserve"> </w:t>
      </w:r>
      <w:r w:rsidRPr="001F0A74">
        <w:rPr>
          <w:rFonts w:ascii="Times New Roman" w:hAnsi="Times New Roman" w:cs="Times New Roman"/>
          <w:color w:val="000000" w:themeColor="text1"/>
          <w:sz w:val="22"/>
          <w:szCs w:val="22"/>
        </w:rPr>
        <w:t>dalyvauti Komisijos posėdžiuose</w:t>
      </w:r>
      <w:r w:rsidR="00EF6CB2">
        <w:rPr>
          <w:rFonts w:ascii="Times New Roman" w:hAnsi="Times New Roman" w:cs="Times New Roman"/>
          <w:color w:val="000000" w:themeColor="text1"/>
          <w:sz w:val="22"/>
          <w:szCs w:val="22"/>
        </w:rPr>
        <w:t xml:space="preserve"> nėra </w:t>
      </w:r>
      <w:r w:rsidRPr="001F0A74">
        <w:rPr>
          <w:rFonts w:ascii="Times New Roman" w:hAnsi="Times New Roman" w:cs="Times New Roman"/>
          <w:color w:val="000000" w:themeColor="text1"/>
          <w:sz w:val="22"/>
          <w:szCs w:val="22"/>
        </w:rPr>
        <w:t>kviečiami.</w:t>
      </w:r>
    </w:p>
    <w:p w14:paraId="4894C872" w14:textId="43B7351C" w:rsidR="0012713C" w:rsidRPr="004C4F69" w:rsidRDefault="00E03CB4" w:rsidP="008E3507">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i/>
          <w:iCs/>
          <w:color w:val="000000"/>
          <w:sz w:val="22"/>
          <w:szCs w:val="22"/>
        </w:rPr>
      </w:pPr>
      <w:r w:rsidRPr="004C4F69">
        <w:rPr>
          <w:rFonts w:ascii="Times New Roman" w:hAnsi="Times New Roman" w:cs="Times New Roman"/>
          <w:sz w:val="22"/>
          <w:szCs w:val="22"/>
        </w:rPr>
        <w:t>Atliekamas</w:t>
      </w:r>
      <w:r w:rsidR="00C14BFE" w:rsidRPr="004C4F69">
        <w:rPr>
          <w:rFonts w:ascii="Times New Roman" w:hAnsi="Times New Roman" w:cs="Times New Roman"/>
          <w:sz w:val="22"/>
          <w:szCs w:val="22"/>
        </w:rPr>
        <w:t xml:space="preserve"> </w:t>
      </w:r>
      <w:r w:rsidRPr="004C4F69">
        <w:rPr>
          <w:rFonts w:ascii="Times New Roman" w:hAnsi="Times New Roman" w:cs="Times New Roman"/>
          <w:sz w:val="22"/>
          <w:szCs w:val="22"/>
        </w:rPr>
        <w:t>žaliasis</w:t>
      </w:r>
      <w:r w:rsidR="00C14BFE" w:rsidRPr="004C4F69">
        <w:rPr>
          <w:rFonts w:ascii="Times New Roman" w:hAnsi="Times New Roman" w:cs="Times New Roman"/>
          <w:sz w:val="22"/>
          <w:szCs w:val="22"/>
        </w:rPr>
        <w:t xml:space="preserve"> </w:t>
      </w:r>
      <w:r w:rsidRPr="004C4F69">
        <w:rPr>
          <w:rFonts w:ascii="Times New Roman" w:hAnsi="Times New Roman" w:cs="Times New Roman"/>
          <w:sz w:val="22"/>
          <w:szCs w:val="22"/>
        </w:rPr>
        <w:t>pirkimas.</w:t>
      </w:r>
      <w:r w:rsidR="00C14BFE" w:rsidRPr="004C4F69">
        <w:rPr>
          <w:rFonts w:ascii="Times New Roman" w:hAnsi="Times New Roman" w:cs="Times New Roman"/>
          <w:sz w:val="22"/>
          <w:szCs w:val="22"/>
        </w:rPr>
        <w:t xml:space="preserve"> </w:t>
      </w:r>
      <w:r w:rsidRPr="004C4F69">
        <w:rPr>
          <w:rFonts w:ascii="Times New Roman" w:hAnsi="Times New Roman" w:cs="Times New Roman"/>
          <w:sz w:val="22"/>
          <w:szCs w:val="22"/>
        </w:rPr>
        <w:t xml:space="preserve">Pirkimas vykdomas vadovaujantis </w:t>
      </w:r>
      <w:r w:rsidR="0028720A" w:rsidRPr="004C4F69">
        <w:rPr>
          <w:rFonts w:ascii="Times New Roman" w:eastAsia="Times New Roman" w:hAnsi="Times New Roman" w:cs="Times New Roman"/>
          <w:sz w:val="22"/>
          <w:szCs w:val="22"/>
        </w:rPr>
        <w:t>Aplinkos apsaugos kriterijų taikymo,</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vykdant žaliuosius pirkimus,</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tvarkos aprašo,</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 xml:space="preserve">patvirtinto Lietuvos Respublikos aplinkos ministro </w:t>
      </w:r>
      <w:r w:rsidR="00BA1574"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2011 m.</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birželio 28 d.</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įsakymu Nr.</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D1-508</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„Dėl Aplinkos apsaugos kriterijų taikymo, vykdant žaliuosius pirkimus,</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tvarkos aprašo patvirtinimo“</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(Lietuvos Respublikos aplinkos ministro 2022 m. gruodžio 13 d. įsakymo Nr. D1-401 redakcija)</w:t>
      </w:r>
      <w:r w:rsidR="00C14BFE" w:rsidRPr="004C4F69">
        <w:rPr>
          <w:rFonts w:ascii="Times New Roman" w:eastAsia="Times New Roman" w:hAnsi="Times New Roman" w:cs="Times New Roman"/>
          <w:sz w:val="22"/>
          <w:szCs w:val="22"/>
        </w:rPr>
        <w:t xml:space="preserve"> </w:t>
      </w:r>
      <w:r w:rsidR="0028720A" w:rsidRPr="004C4F69">
        <w:rPr>
          <w:rFonts w:ascii="Times New Roman" w:eastAsia="Times New Roman" w:hAnsi="Times New Roman" w:cs="Times New Roman"/>
          <w:sz w:val="22"/>
          <w:szCs w:val="22"/>
        </w:rPr>
        <w:t>(su visais aktualiais pakeitimais)</w:t>
      </w:r>
      <w:r w:rsidR="00C14BFE" w:rsidRPr="004C4F69">
        <w:rPr>
          <w:rFonts w:ascii="Times New Roman" w:eastAsia="Times New Roman" w:hAnsi="Times New Roman" w:cs="Times New Roman"/>
          <w:sz w:val="22"/>
          <w:szCs w:val="22"/>
        </w:rPr>
        <w:t xml:space="preserve"> </w:t>
      </w:r>
      <w:r w:rsidR="009354AB" w:rsidRPr="004C4F69">
        <w:rPr>
          <w:rFonts w:ascii="Times New Roman" w:eastAsia="Times New Roman" w:hAnsi="Times New Roman" w:cs="Times New Roman"/>
          <w:sz w:val="22"/>
          <w:szCs w:val="22"/>
        </w:rPr>
        <w:t>(toliau – Tvarkos aprašas)</w:t>
      </w:r>
      <w:r w:rsidR="0028720A" w:rsidRPr="004C4F69">
        <w:rPr>
          <w:rFonts w:ascii="Times New Roman" w:eastAsia="Times New Roman" w:hAnsi="Times New Roman" w:cs="Times New Roman"/>
          <w:sz w:val="22"/>
          <w:szCs w:val="22"/>
        </w:rPr>
        <w:t>,</w:t>
      </w:r>
      <w:r w:rsidR="00C14BFE" w:rsidRPr="004C4F69">
        <w:rPr>
          <w:rFonts w:ascii="Times New Roman" w:eastAsia="Times New Roman" w:hAnsi="Times New Roman" w:cs="Times New Roman"/>
          <w:sz w:val="22"/>
          <w:szCs w:val="22"/>
        </w:rPr>
        <w:t xml:space="preserve"> </w:t>
      </w:r>
      <w:r w:rsidRPr="004C4F69">
        <w:rPr>
          <w:rFonts w:ascii="Times New Roman" w:hAnsi="Times New Roman" w:cs="Times New Roman"/>
          <w:sz w:val="22"/>
          <w:szCs w:val="22"/>
        </w:rPr>
        <w:t>4.4.</w:t>
      </w:r>
      <w:r w:rsidR="00E035FD" w:rsidRPr="004C4F69">
        <w:rPr>
          <w:rFonts w:ascii="Times New Roman" w:hAnsi="Times New Roman" w:cs="Times New Roman"/>
          <w:sz w:val="22"/>
          <w:szCs w:val="22"/>
        </w:rPr>
        <w:t>4</w:t>
      </w:r>
      <w:r w:rsidR="004A3A4A" w:rsidRPr="004C4F69">
        <w:rPr>
          <w:rFonts w:ascii="Times New Roman" w:hAnsi="Times New Roman" w:cs="Times New Roman"/>
          <w:sz w:val="22"/>
          <w:szCs w:val="22"/>
        </w:rPr>
        <w:t>.1.</w:t>
      </w:r>
      <w:r w:rsidR="00E035FD" w:rsidRPr="004C4F69">
        <w:rPr>
          <w:rFonts w:ascii="Times New Roman" w:hAnsi="Times New Roman" w:cs="Times New Roman"/>
          <w:sz w:val="22"/>
          <w:szCs w:val="22"/>
        </w:rPr>
        <w:t xml:space="preserve"> </w:t>
      </w:r>
      <w:r w:rsidRPr="004C4F69">
        <w:rPr>
          <w:rFonts w:ascii="Times New Roman" w:hAnsi="Times New Roman" w:cs="Times New Roman"/>
          <w:sz w:val="22"/>
          <w:szCs w:val="22"/>
        </w:rPr>
        <w:t>papunkčiu</w:t>
      </w:r>
      <w:r w:rsidR="00EB27F6" w:rsidRPr="004C4F69">
        <w:rPr>
          <w:rFonts w:ascii="Times New Roman" w:hAnsi="Times New Roman" w:cs="Times New Roman"/>
          <w:sz w:val="22"/>
          <w:szCs w:val="22"/>
        </w:rPr>
        <w:t xml:space="preserve"> </w:t>
      </w:r>
      <w:r w:rsidRPr="004C4F69">
        <w:rPr>
          <w:rFonts w:ascii="Times New Roman" w:hAnsi="Times New Roman" w:cs="Times New Roman"/>
          <w:i/>
          <w:iCs/>
          <w:sz w:val="22"/>
          <w:szCs w:val="22"/>
        </w:rPr>
        <w:t>(</w:t>
      </w:r>
      <w:r w:rsidR="00E035FD" w:rsidRPr="004C4F69">
        <w:rPr>
          <w:rFonts w:ascii="Times New Roman" w:hAnsi="Times New Roman" w:cs="Times New Roman"/>
          <w:i/>
          <w:iCs/>
          <w:sz w:val="22"/>
          <w:szCs w:val="22"/>
        </w:rPr>
        <w:t>savarankiškai nustatomi aplinkos apsaugos kriterijai</w:t>
      </w:r>
      <w:r w:rsidR="00EB27F6" w:rsidRPr="004C4F69">
        <w:rPr>
          <w:rFonts w:ascii="Calibri" w:hAnsi="Calibri" w:cs="Calibri"/>
          <w:i/>
          <w:iCs/>
          <w:sz w:val="22"/>
          <w:szCs w:val="22"/>
        </w:rPr>
        <w:t>)</w:t>
      </w:r>
      <w:r w:rsidR="00EB27F6" w:rsidRPr="004C4F69">
        <w:rPr>
          <w:rFonts w:ascii="Times New Roman" w:hAnsi="Times New Roman" w:cs="Times New Roman"/>
          <w:sz w:val="22"/>
          <w:szCs w:val="22"/>
        </w:rPr>
        <w:t xml:space="preserve">. Aplinkos apsaugos kriterijai nustatyti specialiųjų pirkimo sąlygų </w:t>
      </w:r>
      <w:r w:rsidR="008035EE">
        <w:rPr>
          <w:rFonts w:ascii="Times New Roman" w:hAnsi="Times New Roman" w:cs="Times New Roman"/>
          <w:sz w:val="22"/>
          <w:szCs w:val="22"/>
        </w:rPr>
        <w:t>9</w:t>
      </w:r>
      <w:r w:rsidR="00EB27F6" w:rsidRPr="004C4F69">
        <w:rPr>
          <w:rFonts w:ascii="Times New Roman" w:hAnsi="Times New Roman" w:cs="Times New Roman"/>
          <w:sz w:val="22"/>
          <w:szCs w:val="22"/>
        </w:rPr>
        <w:t xml:space="preserve"> priede </w:t>
      </w:r>
      <w:r w:rsidR="00EB27F6" w:rsidRPr="004C4F69">
        <w:rPr>
          <w:rFonts w:ascii="Times New Roman" w:eastAsia="Calibri" w:hAnsi="Times New Roman" w:cs="Times New Roman"/>
          <w:sz w:val="22"/>
          <w:szCs w:val="22"/>
        </w:rPr>
        <w:t>,,Sutarties projektas“</w:t>
      </w:r>
      <w:r w:rsidR="003D1D33" w:rsidRPr="004C4F69">
        <w:rPr>
          <w:rFonts w:ascii="Times New Roman" w:hAnsi="Times New Roman" w:cs="Times New Roman"/>
          <w:color w:val="000000"/>
          <w:sz w:val="22"/>
          <w:szCs w:val="22"/>
        </w:rPr>
        <w:t>.</w:t>
      </w:r>
    </w:p>
    <w:p w14:paraId="3D5C4C85" w14:textId="26161574" w:rsidR="0045789A" w:rsidRPr="001F0A74" w:rsidRDefault="0045789A" w:rsidP="00464CE3">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i/>
          <w:iCs/>
          <w:sz w:val="22"/>
          <w:szCs w:val="22"/>
        </w:rPr>
      </w:pPr>
      <w:r w:rsidRPr="001F0A74">
        <w:rPr>
          <w:rFonts w:ascii="Times New Roman" w:eastAsia="Arial" w:hAnsi="Times New Roman" w:cs="Times New Roman"/>
          <w:color w:val="000000" w:themeColor="text1"/>
          <w:sz w:val="22"/>
          <w:szCs w:val="22"/>
        </w:rPr>
        <w:t>Išankstinis skelbimas apie pirkimą nebuvo paskelbtas.</w:t>
      </w:r>
    </w:p>
    <w:p w14:paraId="20724F42" w14:textId="78B063FF" w:rsidR="0045789A" w:rsidRPr="001F0A74" w:rsidRDefault="0045789A" w:rsidP="00464CE3">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1F0A74">
        <w:rPr>
          <w:rFonts w:ascii="Times New Roman" w:hAnsi="Times New Roman" w:cs="Times New Roman"/>
          <w:color w:val="000000" w:themeColor="text1"/>
          <w:sz w:val="22"/>
          <w:szCs w:val="22"/>
          <w:lang w:eastAsia="en-US"/>
        </w:rPr>
        <w:t xml:space="preserve">Pirkime </w:t>
      </w:r>
      <w:r w:rsidRPr="001F0A74">
        <w:rPr>
          <w:rFonts w:ascii="Times New Roman" w:hAnsi="Times New Roman" w:cs="Times New Roman"/>
          <w:color w:val="000000" w:themeColor="text1"/>
          <w:sz w:val="22"/>
          <w:szCs w:val="22"/>
        </w:rPr>
        <w:t>perkančioji organizacija</w:t>
      </w:r>
      <w:r w:rsidRPr="001F0A74">
        <w:rPr>
          <w:rFonts w:ascii="Times New Roman" w:hAnsi="Times New Roman" w:cs="Times New Roman"/>
          <w:color w:val="000000" w:themeColor="text1"/>
          <w:sz w:val="22"/>
          <w:szCs w:val="22"/>
          <w:lang w:eastAsia="en-US"/>
        </w:rPr>
        <w:t xml:space="preserve"> nenumato skelbti pranešimo dėl savanoriško </w:t>
      </w:r>
      <w:proofErr w:type="spellStart"/>
      <w:r w:rsidRPr="001F0A74">
        <w:rPr>
          <w:rFonts w:ascii="Times New Roman" w:hAnsi="Times New Roman" w:cs="Times New Roman"/>
          <w:i/>
          <w:iCs/>
          <w:color w:val="000000" w:themeColor="text1"/>
          <w:sz w:val="22"/>
          <w:szCs w:val="22"/>
          <w:lang w:eastAsia="en-US"/>
        </w:rPr>
        <w:t>ex</w:t>
      </w:r>
      <w:proofErr w:type="spellEnd"/>
      <w:r w:rsidRPr="001F0A74">
        <w:rPr>
          <w:rFonts w:ascii="Times New Roman" w:hAnsi="Times New Roman" w:cs="Times New Roman"/>
          <w:i/>
          <w:iCs/>
          <w:color w:val="000000" w:themeColor="text1"/>
          <w:sz w:val="22"/>
          <w:szCs w:val="22"/>
          <w:lang w:eastAsia="en-US"/>
        </w:rPr>
        <w:t xml:space="preserve"> ante</w:t>
      </w:r>
      <w:r w:rsidRPr="001F0A74">
        <w:rPr>
          <w:rFonts w:ascii="Times New Roman" w:hAnsi="Times New Roman" w:cs="Times New Roman"/>
          <w:color w:val="000000" w:themeColor="text1"/>
          <w:sz w:val="22"/>
          <w:szCs w:val="22"/>
          <w:lang w:eastAsia="en-US"/>
        </w:rPr>
        <w:t xml:space="preserve"> skaidrumo.</w:t>
      </w:r>
    </w:p>
    <w:p w14:paraId="176A2526" w14:textId="7F213A3F" w:rsidR="0045789A" w:rsidRPr="001F0A74" w:rsidRDefault="0045789A" w:rsidP="000F17C9">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1F0A74">
        <w:rPr>
          <w:rFonts w:ascii="Times New Roman" w:hAnsi="Times New Roman" w:cs="Times New Roman"/>
          <w:color w:val="000000" w:themeColor="text1"/>
          <w:sz w:val="22"/>
          <w:szCs w:val="22"/>
        </w:rPr>
        <w:t>Pirkime neleidžiama pateikti alternatyvių pasiūlymų.</w:t>
      </w:r>
    </w:p>
    <w:p w14:paraId="3ADBA46E" w14:textId="6FE4B53F" w:rsidR="00680C28" w:rsidRPr="00A663A8" w:rsidRDefault="00680C28" w:rsidP="000F17C9">
      <w:pPr>
        <w:pStyle w:val="Sraopastraipa"/>
        <w:numPr>
          <w:ilvl w:val="1"/>
          <w:numId w:val="8"/>
        </w:numPr>
        <w:tabs>
          <w:tab w:val="left" w:pos="851"/>
        </w:tabs>
        <w:suppressAutoHyphens/>
        <w:spacing w:after="0" w:line="240" w:lineRule="auto"/>
        <w:ind w:left="0" w:firstLine="391"/>
        <w:jc w:val="both"/>
        <w:rPr>
          <w:rFonts w:ascii="Times New Roman" w:hAnsi="Times New Roman" w:cs="Times New Roman"/>
          <w:color w:val="000000" w:themeColor="text1"/>
          <w:sz w:val="22"/>
          <w:szCs w:val="22"/>
        </w:rPr>
      </w:pPr>
      <w:r w:rsidRPr="001F0A74">
        <w:rPr>
          <w:rFonts w:ascii="Times New Roman" w:eastAsia="Arial" w:hAnsi="Times New Roman" w:cs="Times New Roman"/>
          <w:color w:val="000000" w:themeColor="text1"/>
          <w:sz w:val="22"/>
          <w:szCs w:val="22"/>
        </w:rPr>
        <w:t>Bendrosios pirkimo sąlygos yra neatskiriama šių pirkimo sąlygų dalis.</w:t>
      </w:r>
    </w:p>
    <w:p w14:paraId="2F2021BB" w14:textId="77777777" w:rsidR="00F002D2" w:rsidRPr="00A663A8" w:rsidRDefault="00F002D2" w:rsidP="00F002D2">
      <w:pPr>
        <w:pStyle w:val="Sraopastraipa"/>
        <w:spacing w:after="0" w:line="240" w:lineRule="auto"/>
        <w:ind w:left="0"/>
        <w:jc w:val="both"/>
        <w:rPr>
          <w:rFonts w:ascii="Times New Roman" w:hAnsi="Times New Roman" w:cs="Times New Roman"/>
          <w:color w:val="000000" w:themeColor="text1"/>
          <w:sz w:val="22"/>
          <w:szCs w:val="22"/>
        </w:rPr>
      </w:pPr>
    </w:p>
    <w:p w14:paraId="5DEDEBC7" w14:textId="1ED44FB6" w:rsidR="00B41C66" w:rsidRPr="000F17C9" w:rsidRDefault="00507DC9" w:rsidP="003769DB">
      <w:pPr>
        <w:pStyle w:val="Antrat1"/>
        <w:spacing w:before="0" w:after="0"/>
        <w:contextualSpacing/>
        <w:jc w:val="both"/>
        <w:rPr>
          <w:rFonts w:ascii="Times New Roman" w:hAnsi="Times New Roman" w:cs="Times New Roman"/>
          <w:sz w:val="36"/>
          <w:szCs w:val="36"/>
        </w:rPr>
      </w:pPr>
      <w:bookmarkStart w:id="7" w:name="_Ref39426332"/>
      <w:bookmarkStart w:id="8" w:name="_Ref39426338"/>
      <w:bookmarkStart w:id="9" w:name="_Toc152149624"/>
      <w:bookmarkStart w:id="10" w:name="_Toc152238467"/>
      <w:bookmarkStart w:id="11" w:name="_Toc244070753"/>
      <w:bookmarkEnd w:id="3"/>
      <w:r w:rsidRPr="000F17C9">
        <w:rPr>
          <w:rFonts w:ascii="Times New Roman" w:hAnsi="Times New Roman" w:cs="Times New Roman"/>
          <w:sz w:val="36"/>
          <w:szCs w:val="36"/>
        </w:rPr>
        <w:t xml:space="preserve">2. </w:t>
      </w:r>
      <w:r w:rsidR="00B41C66" w:rsidRPr="000F17C9">
        <w:rPr>
          <w:rFonts w:ascii="Times New Roman" w:hAnsi="Times New Roman" w:cs="Times New Roman"/>
          <w:sz w:val="36"/>
          <w:szCs w:val="36"/>
        </w:rPr>
        <w:t>Pirkimo objektas</w:t>
      </w:r>
      <w:bookmarkEnd w:id="7"/>
      <w:bookmarkEnd w:id="8"/>
      <w:bookmarkEnd w:id="9"/>
      <w:bookmarkEnd w:id="10"/>
      <w:bookmarkEnd w:id="11"/>
    </w:p>
    <w:p w14:paraId="0DA5E803" w14:textId="19D47B91" w:rsidR="00AC3769" w:rsidRDefault="00B111EB" w:rsidP="00F94910">
      <w:pPr>
        <w:tabs>
          <w:tab w:val="left" w:pos="0"/>
          <w:tab w:val="left" w:pos="390"/>
        </w:tabs>
        <w:spacing w:before="120" w:after="0" w:line="240" w:lineRule="auto"/>
        <w:ind w:firstLine="391"/>
        <w:jc w:val="both"/>
        <w:rPr>
          <w:rFonts w:ascii="Times New Roman" w:eastAsia="Calibri" w:hAnsi="Times New Roman" w:cs="Times New Roman"/>
          <w:sz w:val="22"/>
          <w:szCs w:val="22"/>
        </w:rPr>
      </w:pPr>
      <w:r w:rsidRPr="00A663A8">
        <w:rPr>
          <w:rFonts w:ascii="Times New Roman" w:eastAsia="Calibri" w:hAnsi="Times New Roman" w:cs="Times New Roman"/>
          <w:sz w:val="22"/>
          <w:szCs w:val="22"/>
        </w:rPr>
        <w:t>2.1.</w:t>
      </w:r>
      <w:r w:rsidR="000F17C9">
        <w:rPr>
          <w:rFonts w:ascii="Times New Roman" w:eastAsia="Calibri" w:hAnsi="Times New Roman" w:cs="Times New Roman"/>
          <w:sz w:val="22"/>
          <w:szCs w:val="22"/>
        </w:rPr>
        <w:t xml:space="preserve"> </w:t>
      </w:r>
      <w:r w:rsidR="00B41C66" w:rsidRPr="00E467EB">
        <w:rPr>
          <w:rFonts w:ascii="Times New Roman" w:eastAsia="Calibri" w:hAnsi="Times New Roman" w:cs="Times New Roman"/>
          <w:sz w:val="22"/>
          <w:szCs w:val="22"/>
        </w:rPr>
        <w:t>Perkančioji</w:t>
      </w:r>
      <w:r w:rsidR="00E467EB">
        <w:rPr>
          <w:rFonts w:ascii="Times New Roman" w:eastAsia="Calibri" w:hAnsi="Times New Roman" w:cs="Times New Roman"/>
          <w:sz w:val="22"/>
          <w:szCs w:val="22"/>
        </w:rPr>
        <w:t xml:space="preserve"> </w:t>
      </w:r>
      <w:r w:rsidR="00B41C66" w:rsidRPr="00E467EB">
        <w:rPr>
          <w:rFonts w:ascii="Times New Roman" w:eastAsia="Calibri" w:hAnsi="Times New Roman" w:cs="Times New Roman"/>
          <w:sz w:val="22"/>
          <w:szCs w:val="22"/>
        </w:rPr>
        <w:t>organizacija</w:t>
      </w:r>
      <w:r w:rsidR="00E467EB">
        <w:rPr>
          <w:rFonts w:ascii="Times New Roman" w:eastAsia="Calibri" w:hAnsi="Times New Roman" w:cs="Times New Roman"/>
          <w:sz w:val="22"/>
          <w:szCs w:val="22"/>
        </w:rPr>
        <w:t xml:space="preserve"> </w:t>
      </w:r>
      <w:r w:rsidR="00B41C66" w:rsidRPr="00E467EB">
        <w:rPr>
          <w:rFonts w:ascii="Times New Roman" w:eastAsia="Calibri" w:hAnsi="Times New Roman" w:cs="Times New Roman"/>
          <w:sz w:val="22"/>
          <w:szCs w:val="22"/>
        </w:rPr>
        <w:t>numato</w:t>
      </w:r>
      <w:r w:rsidR="008569EB">
        <w:rPr>
          <w:rFonts w:ascii="Times New Roman" w:eastAsia="Calibri" w:hAnsi="Times New Roman" w:cs="Times New Roman"/>
          <w:sz w:val="22"/>
          <w:szCs w:val="22"/>
        </w:rPr>
        <w:t xml:space="preserve"> įsigyti</w:t>
      </w:r>
      <w:r w:rsidR="00B41C66" w:rsidRPr="00E467EB">
        <w:rPr>
          <w:rFonts w:ascii="Times New Roman" w:eastAsia="Calibri" w:hAnsi="Times New Roman" w:cs="Times New Roman"/>
          <w:sz w:val="22"/>
          <w:szCs w:val="22"/>
        </w:rPr>
        <w:t xml:space="preserve"> </w:t>
      </w:r>
      <w:r w:rsidR="00E70BF2">
        <w:rPr>
          <w:rFonts w:ascii="Times New Roman" w:eastAsia="Calibri" w:hAnsi="Times New Roman" w:cs="Times New Roman"/>
          <w:b/>
          <w:bCs/>
          <w:sz w:val="22"/>
          <w:szCs w:val="22"/>
        </w:rPr>
        <w:t>l</w:t>
      </w:r>
      <w:r w:rsidR="00E70BF2" w:rsidRPr="00E70BF2">
        <w:rPr>
          <w:rFonts w:ascii="Times New Roman" w:eastAsia="Calibri" w:hAnsi="Times New Roman" w:cs="Times New Roman"/>
          <w:b/>
          <w:bCs/>
          <w:sz w:val="22"/>
          <w:szCs w:val="22"/>
        </w:rPr>
        <w:t>aboratorinius reagentus ir priemones tyrimams atlikti, su VšĮ Pasvalio pirminės asmens sveikatos priežiūros centro turimais arba panaudai suteikiamais tiekėjų analizatoriais</w:t>
      </w:r>
      <w:r w:rsidR="0012514D" w:rsidRPr="0012514D">
        <w:rPr>
          <w:rFonts w:ascii="Times New Roman" w:eastAsia="Calibri" w:hAnsi="Times New Roman" w:cs="Times New Roman"/>
          <w:sz w:val="22"/>
          <w:szCs w:val="22"/>
        </w:rPr>
        <w:t xml:space="preserve"> </w:t>
      </w:r>
      <w:r w:rsidR="00941D97" w:rsidRPr="00733A58">
        <w:rPr>
          <w:rFonts w:ascii="Times New Roman" w:eastAsia="Calibri" w:hAnsi="Times New Roman" w:cs="Times New Roman"/>
          <w:sz w:val="22"/>
          <w:szCs w:val="22"/>
          <w:lang w:eastAsia="en-US"/>
          <w14:ligatures w14:val="standardContextual"/>
        </w:rPr>
        <w:t>(toliau –</w:t>
      </w:r>
      <w:r w:rsidR="00E467EB" w:rsidRPr="00733A58">
        <w:rPr>
          <w:rFonts w:ascii="Times New Roman" w:eastAsia="Calibri" w:hAnsi="Times New Roman" w:cs="Times New Roman"/>
          <w:sz w:val="22"/>
          <w:szCs w:val="22"/>
          <w:lang w:eastAsia="en-US"/>
          <w14:ligatures w14:val="standardContextual"/>
        </w:rPr>
        <w:t xml:space="preserve"> </w:t>
      </w:r>
      <w:r w:rsidR="00515BCC">
        <w:rPr>
          <w:rFonts w:ascii="Times New Roman" w:eastAsia="Calibri" w:hAnsi="Times New Roman" w:cs="Times New Roman"/>
          <w:sz w:val="22"/>
          <w:szCs w:val="22"/>
          <w:lang w:eastAsia="en-US"/>
          <w14:ligatures w14:val="standardContextual"/>
        </w:rPr>
        <w:t>P</w:t>
      </w:r>
      <w:r w:rsidR="00941D97" w:rsidRPr="00733A58">
        <w:rPr>
          <w:rFonts w:ascii="Times New Roman" w:eastAsia="Calibri" w:hAnsi="Times New Roman" w:cs="Times New Roman"/>
          <w:sz w:val="22"/>
          <w:szCs w:val="22"/>
          <w:lang w:eastAsia="en-US"/>
          <w14:ligatures w14:val="standardContextual"/>
        </w:rPr>
        <w:t>rekė</w:t>
      </w:r>
      <w:r w:rsidR="00683414" w:rsidRPr="00733A58">
        <w:rPr>
          <w:rFonts w:ascii="Times New Roman" w:eastAsia="Calibri" w:hAnsi="Times New Roman" w:cs="Times New Roman"/>
          <w:sz w:val="22"/>
          <w:szCs w:val="22"/>
          <w:lang w:eastAsia="en-US"/>
          <w14:ligatures w14:val="standardContextual"/>
        </w:rPr>
        <w:t>s</w:t>
      </w:r>
      <w:r w:rsidR="00941D97" w:rsidRPr="00733A58">
        <w:rPr>
          <w:rFonts w:ascii="Times New Roman" w:eastAsia="Calibri" w:hAnsi="Times New Roman" w:cs="Times New Roman"/>
          <w:sz w:val="22"/>
          <w:szCs w:val="22"/>
          <w:lang w:eastAsia="en-US"/>
          <w14:ligatures w14:val="standardContextual"/>
        </w:rPr>
        <w:t>)</w:t>
      </w:r>
      <w:r w:rsidR="00941D97" w:rsidRPr="00A663A8">
        <w:rPr>
          <w:rFonts w:ascii="Times New Roman" w:eastAsia="Calibri" w:hAnsi="Times New Roman" w:cs="Times New Roman"/>
          <w:bCs/>
          <w:sz w:val="22"/>
          <w:szCs w:val="22"/>
        </w:rPr>
        <w:t>.</w:t>
      </w:r>
      <w:r w:rsidR="009F7D5B">
        <w:rPr>
          <w:rFonts w:ascii="Times New Roman" w:eastAsia="Calibri" w:hAnsi="Times New Roman" w:cs="Times New Roman"/>
          <w:bCs/>
          <w:sz w:val="22"/>
          <w:szCs w:val="22"/>
        </w:rPr>
        <w:t xml:space="preserve"> </w:t>
      </w:r>
      <w:r w:rsidR="009F7D5B" w:rsidRPr="009F7D5B">
        <w:rPr>
          <w:rFonts w:ascii="Times New Roman" w:eastAsia="Calibri" w:hAnsi="Times New Roman" w:cs="Times New Roman"/>
          <w:bCs/>
          <w:sz w:val="22"/>
          <w:szCs w:val="22"/>
        </w:rPr>
        <w:t>Reikalavimai pirkimo objektui</w:t>
      </w:r>
      <w:r w:rsidR="009F7D5B">
        <w:rPr>
          <w:rFonts w:ascii="Times New Roman" w:eastAsia="Calibri" w:hAnsi="Times New Roman" w:cs="Times New Roman"/>
          <w:bCs/>
          <w:sz w:val="22"/>
          <w:szCs w:val="22"/>
        </w:rPr>
        <w:t xml:space="preserve"> </w:t>
      </w:r>
      <w:r w:rsidR="009F7D5B" w:rsidRPr="009F7D5B">
        <w:rPr>
          <w:rFonts w:ascii="Times New Roman" w:eastAsia="Calibri" w:hAnsi="Times New Roman" w:cs="Times New Roman"/>
          <w:bCs/>
          <w:sz w:val="22"/>
          <w:szCs w:val="22"/>
        </w:rPr>
        <w:t xml:space="preserve">nustatyti </w:t>
      </w:r>
      <w:r w:rsidR="009F7D5B" w:rsidRPr="00733A58">
        <w:rPr>
          <w:rFonts w:ascii="Times New Roman" w:eastAsia="Calibri" w:hAnsi="Times New Roman" w:cs="Times New Roman"/>
          <w:bCs/>
          <w:sz w:val="22"/>
          <w:szCs w:val="22"/>
        </w:rPr>
        <w:t>specialiųjų pirkimo sąlygų 2 priede</w:t>
      </w:r>
      <w:r w:rsidR="008B4DA0" w:rsidRPr="00733A58">
        <w:rPr>
          <w:rFonts w:ascii="Times New Roman" w:eastAsia="Calibri" w:hAnsi="Times New Roman" w:cs="Times New Roman"/>
          <w:bCs/>
          <w:sz w:val="22"/>
          <w:szCs w:val="22"/>
        </w:rPr>
        <w:t xml:space="preserve"> ,,Techninė specifikacija</w:t>
      </w:r>
      <w:r w:rsidR="002B797F" w:rsidRPr="00733A58">
        <w:rPr>
          <w:rFonts w:ascii="Times New Roman" w:eastAsia="Calibri" w:hAnsi="Times New Roman" w:cs="Times New Roman"/>
          <w:bCs/>
          <w:sz w:val="22"/>
          <w:szCs w:val="22"/>
        </w:rPr>
        <w:t>“</w:t>
      </w:r>
      <w:r w:rsidR="009F7D5B" w:rsidRPr="009F7D5B">
        <w:rPr>
          <w:rFonts w:ascii="Times New Roman" w:eastAsia="Calibri" w:hAnsi="Times New Roman" w:cs="Times New Roman"/>
          <w:bCs/>
          <w:sz w:val="22"/>
          <w:szCs w:val="22"/>
        </w:rPr>
        <w:t>.</w:t>
      </w:r>
    </w:p>
    <w:p w14:paraId="637FF6E2" w14:textId="667D4FB5" w:rsidR="00E35950" w:rsidRDefault="00507DC9" w:rsidP="00054517">
      <w:pPr>
        <w:tabs>
          <w:tab w:val="left" w:pos="0"/>
          <w:tab w:val="left" w:pos="390"/>
        </w:tabs>
        <w:spacing w:after="0" w:line="240" w:lineRule="auto"/>
        <w:ind w:firstLine="391"/>
        <w:jc w:val="both"/>
        <w:rPr>
          <w:rFonts w:ascii="Times New Roman" w:hAnsi="Times New Roman" w:cs="Times New Roman"/>
          <w:sz w:val="22"/>
          <w:szCs w:val="22"/>
        </w:rPr>
      </w:pPr>
      <w:r w:rsidRPr="00A663A8">
        <w:rPr>
          <w:rFonts w:ascii="Times New Roman" w:hAnsi="Times New Roman" w:cs="Times New Roman"/>
          <w:sz w:val="22"/>
          <w:szCs w:val="22"/>
        </w:rPr>
        <w:t>2.2</w:t>
      </w:r>
      <w:r w:rsidR="003A7833" w:rsidRPr="00A663A8">
        <w:rPr>
          <w:rFonts w:ascii="Times New Roman" w:hAnsi="Times New Roman" w:cs="Times New Roman"/>
          <w:sz w:val="22"/>
          <w:szCs w:val="22"/>
        </w:rPr>
        <w:t>.</w:t>
      </w:r>
      <w:r w:rsidR="00416E69">
        <w:rPr>
          <w:rFonts w:ascii="Times New Roman" w:hAnsi="Times New Roman" w:cs="Times New Roman"/>
          <w:sz w:val="22"/>
          <w:szCs w:val="22"/>
        </w:rPr>
        <w:t xml:space="preserve"> </w:t>
      </w:r>
      <w:r w:rsidR="00503F09" w:rsidRPr="00105255">
        <w:rPr>
          <w:rFonts w:ascii="Times New Roman" w:hAnsi="Times New Roman" w:cs="Times New Roman"/>
          <w:b/>
          <w:bCs/>
          <w:sz w:val="22"/>
          <w:szCs w:val="22"/>
        </w:rPr>
        <w:t xml:space="preserve">Pirkimo objektas </w:t>
      </w:r>
      <w:r w:rsidR="00515BCC" w:rsidRPr="00105255">
        <w:rPr>
          <w:rFonts w:ascii="Times New Roman" w:hAnsi="Times New Roman" w:cs="Times New Roman"/>
          <w:b/>
          <w:bCs/>
          <w:sz w:val="22"/>
          <w:szCs w:val="22"/>
        </w:rPr>
        <w:t xml:space="preserve">skaidomas </w:t>
      </w:r>
      <w:r w:rsidR="00503F09" w:rsidRPr="00105255">
        <w:rPr>
          <w:rFonts w:ascii="Times New Roman" w:hAnsi="Times New Roman" w:cs="Times New Roman"/>
          <w:b/>
          <w:bCs/>
          <w:sz w:val="22"/>
          <w:szCs w:val="22"/>
        </w:rPr>
        <w:t xml:space="preserve">į </w:t>
      </w:r>
      <w:r w:rsidR="00515BCC" w:rsidRPr="00105255">
        <w:rPr>
          <w:rFonts w:ascii="Times New Roman" w:hAnsi="Times New Roman" w:cs="Times New Roman"/>
          <w:b/>
          <w:bCs/>
          <w:sz w:val="22"/>
          <w:szCs w:val="22"/>
        </w:rPr>
        <w:t xml:space="preserve">10 </w:t>
      </w:r>
      <w:r w:rsidR="00503F09" w:rsidRPr="00105255">
        <w:rPr>
          <w:rFonts w:ascii="Times New Roman" w:hAnsi="Times New Roman" w:cs="Times New Roman"/>
          <w:b/>
          <w:bCs/>
          <w:sz w:val="22"/>
          <w:szCs w:val="22"/>
        </w:rPr>
        <w:t>dali</w:t>
      </w:r>
      <w:r w:rsidR="00515BCC" w:rsidRPr="00105255">
        <w:rPr>
          <w:rFonts w:ascii="Times New Roman" w:hAnsi="Times New Roman" w:cs="Times New Roman"/>
          <w:b/>
          <w:bCs/>
          <w:sz w:val="22"/>
          <w:szCs w:val="22"/>
        </w:rPr>
        <w:t>ų</w:t>
      </w:r>
      <w:r w:rsidR="00503F09" w:rsidRPr="00A663A8">
        <w:rPr>
          <w:rFonts w:ascii="Times New Roman" w:hAnsi="Times New Roman" w:cs="Times New Roman"/>
          <w:sz w:val="22"/>
          <w:szCs w:val="22"/>
        </w:rPr>
        <w:t>.</w:t>
      </w:r>
      <w:r w:rsidR="00416E69">
        <w:rPr>
          <w:rFonts w:ascii="Times New Roman" w:hAnsi="Times New Roman" w:cs="Times New Roman"/>
          <w:sz w:val="22"/>
          <w:szCs w:val="22"/>
        </w:rPr>
        <w:t xml:space="preserve"> </w:t>
      </w:r>
      <w:r w:rsidR="00AC3769" w:rsidRPr="00AC3769">
        <w:rPr>
          <w:rFonts w:ascii="Times New Roman" w:hAnsi="Times New Roman" w:cs="Times New Roman"/>
          <w:sz w:val="22"/>
          <w:szCs w:val="22"/>
        </w:rPr>
        <w:t>Pirkimo apimtys,</w:t>
      </w:r>
      <w:r w:rsidR="00AC3769">
        <w:rPr>
          <w:rFonts w:ascii="Times New Roman" w:hAnsi="Times New Roman" w:cs="Times New Roman"/>
          <w:sz w:val="22"/>
          <w:szCs w:val="22"/>
        </w:rPr>
        <w:t xml:space="preserve"> </w:t>
      </w:r>
      <w:r w:rsidR="00AC3769" w:rsidRPr="00AC3769">
        <w:rPr>
          <w:rFonts w:ascii="Times New Roman" w:hAnsi="Times New Roman" w:cs="Times New Roman"/>
          <w:sz w:val="22"/>
          <w:szCs w:val="22"/>
        </w:rPr>
        <w:t xml:space="preserve">reikalavimai ir techninė specifikacija apibrėžti </w:t>
      </w:r>
      <w:r w:rsidR="00AC3769" w:rsidRPr="0075302C">
        <w:rPr>
          <w:rFonts w:ascii="Times New Roman" w:hAnsi="Times New Roman" w:cs="Times New Roman"/>
          <w:color w:val="4472C4" w:themeColor="accent1"/>
          <w:sz w:val="22"/>
          <w:szCs w:val="22"/>
        </w:rPr>
        <w:t>specialiųjų pirkimo sąlygų</w:t>
      </w:r>
      <w:r w:rsidR="00DB78B7" w:rsidRPr="0075302C">
        <w:rPr>
          <w:rFonts w:ascii="Times New Roman" w:hAnsi="Times New Roman" w:cs="Times New Roman"/>
          <w:color w:val="4472C4" w:themeColor="accent1"/>
          <w:sz w:val="22"/>
          <w:szCs w:val="22"/>
        </w:rPr>
        <w:t xml:space="preserve"> 2 </w:t>
      </w:r>
      <w:r w:rsidR="00AC3769" w:rsidRPr="0075302C">
        <w:rPr>
          <w:rFonts w:ascii="Times New Roman" w:hAnsi="Times New Roman" w:cs="Times New Roman"/>
          <w:color w:val="4472C4" w:themeColor="accent1"/>
          <w:sz w:val="22"/>
          <w:szCs w:val="22"/>
        </w:rPr>
        <w:t>priede</w:t>
      </w:r>
      <w:r w:rsidR="00416E69" w:rsidRPr="0075302C">
        <w:rPr>
          <w:rFonts w:ascii="Times New Roman" w:hAnsi="Times New Roman" w:cs="Times New Roman"/>
          <w:color w:val="4472C4" w:themeColor="accent1"/>
          <w:sz w:val="22"/>
          <w:szCs w:val="22"/>
        </w:rPr>
        <w:t xml:space="preserve"> ,,Techninė specifikacija“ ir</w:t>
      </w:r>
      <w:r w:rsidR="00416E69" w:rsidRPr="0075302C">
        <w:rPr>
          <w:color w:val="4472C4" w:themeColor="accent1"/>
        </w:rPr>
        <w:t xml:space="preserve"> </w:t>
      </w:r>
      <w:r w:rsidR="00416E69" w:rsidRPr="0075302C">
        <w:rPr>
          <w:rFonts w:ascii="Times New Roman" w:hAnsi="Times New Roman" w:cs="Times New Roman"/>
          <w:color w:val="4472C4" w:themeColor="accent1"/>
          <w:sz w:val="22"/>
          <w:szCs w:val="22"/>
        </w:rPr>
        <w:t xml:space="preserve">specialiųjų pirkimo sąlygų </w:t>
      </w:r>
      <w:r w:rsidR="0027122D">
        <w:rPr>
          <w:rFonts w:ascii="Times New Roman" w:hAnsi="Times New Roman" w:cs="Times New Roman"/>
          <w:color w:val="4472C4" w:themeColor="accent1"/>
          <w:sz w:val="22"/>
          <w:szCs w:val="22"/>
        </w:rPr>
        <w:t>9</w:t>
      </w:r>
      <w:r w:rsidR="00416E69" w:rsidRPr="0075302C">
        <w:rPr>
          <w:rFonts w:ascii="Times New Roman" w:hAnsi="Times New Roman" w:cs="Times New Roman"/>
          <w:color w:val="4472C4" w:themeColor="accent1"/>
          <w:sz w:val="22"/>
          <w:szCs w:val="22"/>
        </w:rPr>
        <w:t xml:space="preserve"> priede ,,Sutarties projektas“</w:t>
      </w:r>
      <w:r w:rsidR="00AC3769" w:rsidRPr="0075302C">
        <w:rPr>
          <w:rFonts w:ascii="Times New Roman" w:hAnsi="Times New Roman" w:cs="Times New Roman"/>
          <w:color w:val="4472C4" w:themeColor="accent1"/>
          <w:sz w:val="22"/>
          <w:szCs w:val="22"/>
        </w:rPr>
        <w:t>.</w:t>
      </w:r>
      <w:r w:rsidR="0011283F" w:rsidRPr="0075302C">
        <w:rPr>
          <w:rFonts w:ascii="Times New Roman" w:hAnsi="Times New Roman" w:cs="Times New Roman"/>
          <w:color w:val="4472C4" w:themeColor="accent1"/>
          <w:sz w:val="22"/>
          <w:szCs w:val="22"/>
        </w:rPr>
        <w:t xml:space="preserve"> </w:t>
      </w:r>
      <w:r w:rsidR="00E35950" w:rsidRPr="00E35950">
        <w:rPr>
          <w:rFonts w:ascii="Times New Roman" w:hAnsi="Times New Roman" w:cs="Times New Roman"/>
          <w:sz w:val="22"/>
          <w:szCs w:val="22"/>
        </w:rPr>
        <w:t xml:space="preserve">Perkančioji organizacija sudarys vieną sutartį dėl pirkimo dalių, dėl kurių laimėtoju nustatytas tas pats tiekėjas. Pasiūlymai gali būti teikiami vienai, kelioms arba visoms pirkimo dalims. </w:t>
      </w:r>
    </w:p>
    <w:p w14:paraId="0D920593" w14:textId="39ED6672" w:rsidR="00054517" w:rsidRDefault="00815D5F" w:rsidP="00054517">
      <w:pPr>
        <w:tabs>
          <w:tab w:val="left" w:pos="0"/>
          <w:tab w:val="left" w:pos="390"/>
        </w:tabs>
        <w:spacing w:after="0" w:line="240" w:lineRule="auto"/>
        <w:ind w:firstLine="391"/>
        <w:jc w:val="both"/>
        <w:rPr>
          <w:rFonts w:ascii="Times New Roman" w:hAnsi="Times New Roman" w:cs="Times New Roman"/>
          <w:sz w:val="22"/>
          <w:szCs w:val="22"/>
        </w:rPr>
      </w:pPr>
      <w:r w:rsidRPr="00A663A8">
        <w:rPr>
          <w:rFonts w:ascii="Times New Roman" w:hAnsi="Times New Roman" w:cs="Times New Roman"/>
          <w:sz w:val="22"/>
          <w:szCs w:val="22"/>
        </w:rPr>
        <w:t>2.</w:t>
      </w:r>
      <w:r w:rsidR="00416E69">
        <w:rPr>
          <w:rFonts w:ascii="Times New Roman" w:hAnsi="Times New Roman" w:cs="Times New Roman"/>
          <w:sz w:val="22"/>
          <w:szCs w:val="22"/>
        </w:rPr>
        <w:t>3</w:t>
      </w:r>
      <w:r w:rsidR="003B0F1F" w:rsidRPr="00A663A8">
        <w:rPr>
          <w:rFonts w:ascii="Times New Roman" w:hAnsi="Times New Roman" w:cs="Times New Roman"/>
          <w:sz w:val="22"/>
          <w:szCs w:val="22"/>
        </w:rPr>
        <w:t>.</w:t>
      </w:r>
      <w:r w:rsidR="004831E3">
        <w:rPr>
          <w:rFonts w:ascii="Times New Roman" w:hAnsi="Times New Roman" w:cs="Times New Roman"/>
          <w:sz w:val="22"/>
          <w:szCs w:val="22"/>
        </w:rPr>
        <w:t xml:space="preserve"> </w:t>
      </w:r>
      <w:r w:rsidR="00E53E12" w:rsidRPr="00A663A8">
        <w:rPr>
          <w:rFonts w:ascii="Times New Roman" w:hAnsi="Times New Roman" w:cs="Times New Roman"/>
          <w:sz w:val="22"/>
          <w:szCs w:val="22"/>
        </w:rPr>
        <w:t xml:space="preserve">Jeigu apibūdinant pirkimo objektą techninėje </w:t>
      </w:r>
      <w:r w:rsidR="005F17A5" w:rsidRPr="00A663A8">
        <w:rPr>
          <w:rFonts w:ascii="Times New Roman" w:hAnsi="Times New Roman" w:cs="Times New Roman"/>
          <w:sz w:val="22"/>
          <w:szCs w:val="22"/>
        </w:rPr>
        <w:t>specifikacijoje</w:t>
      </w:r>
      <w:r w:rsidR="004831E3">
        <w:rPr>
          <w:rFonts w:ascii="Times New Roman" w:hAnsi="Times New Roman" w:cs="Times New Roman"/>
          <w:sz w:val="22"/>
          <w:szCs w:val="22"/>
        </w:rPr>
        <w:t xml:space="preserve"> </w:t>
      </w:r>
      <w:r w:rsidR="005F17A5" w:rsidRPr="00A663A8">
        <w:rPr>
          <w:rFonts w:ascii="Times New Roman" w:hAnsi="Times New Roman" w:cs="Times New Roman"/>
          <w:sz w:val="22"/>
          <w:szCs w:val="22"/>
        </w:rPr>
        <w:t>ar kituose pirkimo dokumentuose</w:t>
      </w:r>
      <w:r w:rsidR="004831E3">
        <w:rPr>
          <w:rFonts w:ascii="Times New Roman" w:hAnsi="Times New Roman" w:cs="Times New Roman"/>
          <w:sz w:val="22"/>
          <w:szCs w:val="22"/>
        </w:rPr>
        <w:t xml:space="preserve"> </w:t>
      </w:r>
      <w:r w:rsidR="005F17A5" w:rsidRPr="00A663A8">
        <w:rPr>
          <w:rFonts w:ascii="Times New Roman" w:hAnsi="Times New Roman" w:cs="Times New Roman"/>
          <w:sz w:val="22"/>
          <w:szCs w:val="22"/>
        </w:rPr>
        <w:t xml:space="preserve">nurodytas </w:t>
      </w:r>
      <w:r w:rsidR="00E53E12" w:rsidRPr="00A663A8">
        <w:rPr>
          <w:rFonts w:ascii="Times New Roman" w:hAnsi="Times New Roman" w:cs="Times New Roman"/>
          <w:sz w:val="22"/>
          <w:szCs w:val="22"/>
        </w:rPr>
        <w:t>konkretus modelis ar tiekimo šaltinis, konkretus procesas, būdingas konkretaus tiekėjo tiekiamoms prekėms ar teikiamoms paslaugoms, ar prekių ženklas, patentas, tipai,</w:t>
      </w:r>
      <w:r w:rsidR="004831E3">
        <w:rPr>
          <w:rFonts w:ascii="Times New Roman" w:hAnsi="Times New Roman" w:cs="Times New Roman"/>
          <w:sz w:val="22"/>
          <w:szCs w:val="22"/>
        </w:rPr>
        <w:t xml:space="preserve"> </w:t>
      </w:r>
      <w:r w:rsidR="00E53E12" w:rsidRPr="00A663A8">
        <w:rPr>
          <w:rFonts w:ascii="Times New Roman" w:hAnsi="Times New Roman" w:cs="Times New Roman"/>
          <w:sz w:val="22"/>
          <w:szCs w:val="22"/>
        </w:rPr>
        <w:t>konkreti kilmė ar gamyba,</w:t>
      </w:r>
      <w:r w:rsidR="004831E3">
        <w:rPr>
          <w:rFonts w:ascii="Times New Roman" w:hAnsi="Times New Roman" w:cs="Times New Roman"/>
          <w:sz w:val="22"/>
          <w:szCs w:val="22"/>
        </w:rPr>
        <w:t xml:space="preserve"> </w:t>
      </w:r>
      <w:r w:rsidR="005F17A5" w:rsidRPr="00A663A8">
        <w:rPr>
          <w:rFonts w:ascii="Times New Roman" w:hAnsi="Times New Roman" w:cs="Times New Roman"/>
          <w:sz w:val="22"/>
          <w:szCs w:val="22"/>
        </w:rPr>
        <w:t>sertifikatai, protokolai</w:t>
      </w:r>
      <w:r w:rsidR="00410CA9" w:rsidRPr="00410CA9">
        <w:t xml:space="preserve"> </w:t>
      </w:r>
      <w:r w:rsidR="00410CA9" w:rsidRPr="00410CA9">
        <w:rPr>
          <w:rFonts w:ascii="Times New Roman" w:hAnsi="Times New Roman" w:cs="Times New Roman"/>
          <w:sz w:val="22"/>
          <w:szCs w:val="22"/>
        </w:rPr>
        <w:t>turi būti laikom</w:t>
      </w:r>
      <w:r w:rsidR="00410CA9">
        <w:rPr>
          <w:rFonts w:ascii="Times New Roman" w:hAnsi="Times New Roman" w:cs="Times New Roman"/>
          <w:sz w:val="22"/>
          <w:szCs w:val="22"/>
        </w:rPr>
        <w:t>i</w:t>
      </w:r>
      <w:r w:rsidR="00410CA9" w:rsidRPr="00410CA9">
        <w:rPr>
          <w:rFonts w:ascii="Times New Roman" w:hAnsi="Times New Roman" w:cs="Times New Roman"/>
          <w:sz w:val="22"/>
          <w:szCs w:val="22"/>
        </w:rPr>
        <w:t>,</w:t>
      </w:r>
      <w:r w:rsidR="00410CA9">
        <w:rPr>
          <w:rFonts w:ascii="Times New Roman" w:hAnsi="Times New Roman" w:cs="Times New Roman"/>
          <w:sz w:val="22"/>
          <w:szCs w:val="22"/>
        </w:rPr>
        <w:t xml:space="preserve"> </w:t>
      </w:r>
      <w:r w:rsidR="00410CA9" w:rsidRPr="00410CA9">
        <w:rPr>
          <w:rFonts w:ascii="Times New Roman" w:hAnsi="Times New Roman" w:cs="Times New Roman"/>
          <w:sz w:val="22"/>
          <w:szCs w:val="22"/>
        </w:rPr>
        <w:t>kad kiekviena tokia nuoroda yra pateikta su žodžiais „arba lygiavertis“</w:t>
      </w:r>
      <w:r w:rsidR="00AE7624" w:rsidRPr="00A663A8">
        <w:rPr>
          <w:rFonts w:ascii="Times New Roman" w:hAnsi="Times New Roman" w:cs="Times New Roman"/>
          <w:sz w:val="22"/>
          <w:szCs w:val="22"/>
        </w:rPr>
        <w:t>.</w:t>
      </w:r>
    </w:p>
    <w:p w14:paraId="3031DC86" w14:textId="21C1FF08" w:rsidR="00004521" w:rsidRPr="00054517" w:rsidRDefault="00004521" w:rsidP="00054517">
      <w:pPr>
        <w:tabs>
          <w:tab w:val="left" w:pos="0"/>
          <w:tab w:val="left" w:pos="390"/>
        </w:tabs>
        <w:spacing w:after="0" w:line="240" w:lineRule="auto"/>
        <w:ind w:firstLine="391"/>
        <w:jc w:val="both"/>
        <w:rPr>
          <w:rFonts w:ascii="Times New Roman" w:hAnsi="Times New Roman" w:cs="Times New Roman"/>
          <w:sz w:val="22"/>
          <w:szCs w:val="22"/>
        </w:rPr>
      </w:pPr>
      <w:r w:rsidRPr="00A663A8">
        <w:rPr>
          <w:rFonts w:ascii="Times New Roman" w:hAnsi="Times New Roman" w:cs="Times New Roman"/>
          <w:sz w:val="22"/>
          <w:szCs w:val="22"/>
        </w:rPr>
        <w:t>2.</w:t>
      </w:r>
      <w:r w:rsidR="005807DE">
        <w:rPr>
          <w:rFonts w:ascii="Times New Roman" w:hAnsi="Times New Roman" w:cs="Times New Roman"/>
          <w:sz w:val="22"/>
          <w:szCs w:val="22"/>
        </w:rPr>
        <w:t>4</w:t>
      </w:r>
      <w:r w:rsidRPr="00A663A8">
        <w:rPr>
          <w:rFonts w:ascii="Times New Roman" w:hAnsi="Times New Roman" w:cs="Times New Roman"/>
          <w:sz w:val="22"/>
          <w:szCs w:val="22"/>
        </w:rPr>
        <w:t>.</w:t>
      </w:r>
      <w:r w:rsidR="00054517">
        <w:rPr>
          <w:rFonts w:ascii="Times New Roman" w:hAnsi="Times New Roman" w:cs="Times New Roman"/>
          <w:sz w:val="22"/>
          <w:szCs w:val="22"/>
        </w:rPr>
        <w:t xml:space="preserve"> </w:t>
      </w:r>
      <w:r w:rsidRPr="00A663A8">
        <w:rPr>
          <w:rFonts w:ascii="Times New Roman" w:hAnsi="Times New Roman" w:cs="Times New Roman"/>
          <w:sz w:val="22"/>
          <w:szCs w:val="22"/>
        </w:rPr>
        <w:t>Jeigu apibūdinant pirkimo objektą techninėje specifikacijoje</w:t>
      </w:r>
      <w:r w:rsidR="00054517">
        <w:rPr>
          <w:rFonts w:ascii="Times New Roman" w:hAnsi="Times New Roman" w:cs="Times New Roman"/>
          <w:sz w:val="22"/>
          <w:szCs w:val="22"/>
        </w:rPr>
        <w:t xml:space="preserve"> </w:t>
      </w:r>
      <w:r w:rsidR="00FD44DF" w:rsidRPr="00A663A8">
        <w:rPr>
          <w:rFonts w:ascii="Times New Roman" w:hAnsi="Times New Roman" w:cs="Times New Roman"/>
          <w:sz w:val="22"/>
          <w:szCs w:val="22"/>
        </w:rPr>
        <w:t>ir</w:t>
      </w:r>
      <w:r w:rsidR="00636F51">
        <w:rPr>
          <w:rFonts w:ascii="Times New Roman" w:hAnsi="Times New Roman" w:cs="Times New Roman"/>
          <w:sz w:val="22"/>
          <w:szCs w:val="22"/>
        </w:rPr>
        <w:t xml:space="preserve"> </w:t>
      </w:r>
      <w:r w:rsidR="00054517">
        <w:rPr>
          <w:rFonts w:ascii="Times New Roman" w:hAnsi="Times New Roman" w:cs="Times New Roman"/>
          <w:sz w:val="22"/>
          <w:szCs w:val="22"/>
        </w:rPr>
        <w:t>/</w:t>
      </w:r>
      <w:r w:rsidR="00636F51">
        <w:rPr>
          <w:rFonts w:ascii="Times New Roman" w:hAnsi="Times New Roman" w:cs="Times New Roman"/>
          <w:sz w:val="22"/>
          <w:szCs w:val="22"/>
        </w:rPr>
        <w:t xml:space="preserve"> </w:t>
      </w:r>
      <w:r w:rsidR="00054517">
        <w:rPr>
          <w:rFonts w:ascii="Times New Roman" w:hAnsi="Times New Roman" w:cs="Times New Roman"/>
          <w:sz w:val="22"/>
          <w:szCs w:val="22"/>
        </w:rPr>
        <w:t xml:space="preserve">ar kituose </w:t>
      </w:r>
      <w:r w:rsidR="00FD44DF" w:rsidRPr="00A663A8">
        <w:rPr>
          <w:rFonts w:ascii="Times New Roman" w:hAnsi="Times New Roman" w:cs="Times New Roman"/>
          <w:sz w:val="22"/>
          <w:szCs w:val="22"/>
        </w:rPr>
        <w:t xml:space="preserve">pirkimo dokumentuose </w:t>
      </w:r>
      <w:r w:rsidRPr="00A663A8">
        <w:rPr>
          <w:rFonts w:ascii="Times New Roman" w:hAnsi="Times New Roman" w:cs="Times New Roman"/>
          <w:sz w:val="22"/>
          <w:szCs w:val="22"/>
        </w:rPr>
        <w:t>nurodytas standartas</w:t>
      </w:r>
      <w:r w:rsidR="00245655" w:rsidRPr="00A663A8">
        <w:rPr>
          <w:rFonts w:ascii="Times New Roman" w:hAnsi="Times New Roman" w:cs="Times New Roman"/>
          <w:sz w:val="22"/>
          <w:szCs w:val="22"/>
        </w:rPr>
        <w:t>, techninis liudijimas ar bendrosios techninės specifikacijos</w:t>
      </w:r>
      <w:r w:rsidR="00046522" w:rsidRPr="00A663A8">
        <w:rPr>
          <w:rFonts w:ascii="Times New Roman" w:hAnsi="Times New Roman" w:cs="Times New Roman"/>
          <w:sz w:val="22"/>
          <w:szCs w:val="22"/>
        </w:rPr>
        <w:t xml:space="preserve"> (Europos standartą perimantis Lietuvos standartas, Europos techninio įvertinimo patvirtinimo dokumentas, informacinių ir ryšių technologijų</w:t>
      </w:r>
      <w:r w:rsidR="00054517">
        <w:rPr>
          <w:rFonts w:ascii="Times New Roman" w:hAnsi="Times New Roman" w:cs="Times New Roman"/>
          <w:sz w:val="22"/>
          <w:szCs w:val="22"/>
        </w:rPr>
        <w:t xml:space="preserve"> </w:t>
      </w:r>
      <w:r w:rsidR="00046522" w:rsidRPr="00A663A8">
        <w:rPr>
          <w:rFonts w:ascii="Times New Roman" w:hAnsi="Times New Roman" w:cs="Times New Roman"/>
          <w:sz w:val="22"/>
          <w:szCs w:val="22"/>
        </w:rPr>
        <w:t>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A663A8">
        <w:rPr>
          <w:rFonts w:ascii="Times New Roman" w:hAnsi="Times New Roman" w:cs="Times New Roman"/>
          <w:sz w:val="22"/>
          <w:szCs w:val="22"/>
        </w:rPr>
        <w:t>, turi būti laikoma, kad kiekviena tokia nuoroda yra pateikta su žodžiais „arba lygiavertis“.</w:t>
      </w:r>
    </w:p>
    <w:p w14:paraId="66EC715C" w14:textId="77777777" w:rsidR="00F002D2" w:rsidRPr="00A663A8" w:rsidRDefault="00F002D2" w:rsidP="003769DB">
      <w:pPr>
        <w:pStyle w:val="Sraopastraipa"/>
        <w:spacing w:after="0" w:line="240" w:lineRule="auto"/>
        <w:ind w:left="0"/>
        <w:jc w:val="both"/>
        <w:rPr>
          <w:rFonts w:ascii="Times New Roman" w:hAnsi="Times New Roman" w:cs="Times New Roman"/>
          <w:sz w:val="22"/>
          <w:szCs w:val="22"/>
          <w:lang w:eastAsia="en-US"/>
          <w14:ligatures w14:val="standardContextual"/>
        </w:rPr>
      </w:pPr>
    </w:p>
    <w:p w14:paraId="7B478B03" w14:textId="719ECCD3" w:rsidR="00D22226" w:rsidRPr="0084634C" w:rsidRDefault="00202323" w:rsidP="003769DB">
      <w:pPr>
        <w:pStyle w:val="Antrat1"/>
        <w:spacing w:before="0" w:after="0"/>
        <w:contextualSpacing/>
        <w:jc w:val="both"/>
        <w:rPr>
          <w:rFonts w:ascii="Times New Roman" w:hAnsi="Times New Roman" w:cs="Times New Roman"/>
          <w:sz w:val="36"/>
          <w:szCs w:val="36"/>
        </w:rPr>
      </w:pPr>
      <w:bookmarkStart w:id="12" w:name="_Toc152149625"/>
      <w:bookmarkStart w:id="13" w:name="_Toc152238468"/>
      <w:bookmarkStart w:id="14" w:name="_Toc244070754"/>
      <w:r w:rsidRPr="0084634C">
        <w:rPr>
          <w:rFonts w:ascii="Times New Roman" w:hAnsi="Times New Roman" w:cs="Times New Roman"/>
          <w:sz w:val="36"/>
          <w:szCs w:val="36"/>
        </w:rPr>
        <w:t>3.</w:t>
      </w:r>
      <w:bookmarkStart w:id="15" w:name="_Ref39427921"/>
      <w:bookmarkStart w:id="16" w:name="_Ref39427927"/>
      <w:bookmarkStart w:id="17" w:name="_Ref39740354"/>
      <w:r w:rsidR="0084634C">
        <w:rPr>
          <w:rFonts w:ascii="Times New Roman" w:hAnsi="Times New Roman" w:cs="Times New Roman"/>
          <w:sz w:val="36"/>
          <w:szCs w:val="36"/>
        </w:rPr>
        <w:t xml:space="preserve"> </w:t>
      </w:r>
      <w:r w:rsidR="00D22226" w:rsidRPr="0084634C">
        <w:rPr>
          <w:rFonts w:ascii="Times New Roman" w:hAnsi="Times New Roman" w:cs="Times New Roman"/>
          <w:sz w:val="36"/>
          <w:szCs w:val="36"/>
        </w:rPr>
        <w:t>Susitikimai su tiekėjais</w:t>
      </w:r>
      <w:bookmarkEnd w:id="15"/>
      <w:bookmarkEnd w:id="16"/>
      <w:r w:rsidR="003B6924" w:rsidRPr="0084634C">
        <w:rPr>
          <w:rFonts w:ascii="Times New Roman" w:hAnsi="Times New Roman" w:cs="Times New Roman"/>
          <w:sz w:val="36"/>
          <w:szCs w:val="36"/>
        </w:rPr>
        <w:t xml:space="preserve"> ir objekto apžiūra</w:t>
      </w:r>
      <w:bookmarkEnd w:id="12"/>
      <w:bookmarkEnd w:id="13"/>
      <w:bookmarkEnd w:id="14"/>
      <w:bookmarkEnd w:id="17"/>
    </w:p>
    <w:p w14:paraId="65BBC38C" w14:textId="622F9414" w:rsidR="004E1EBA" w:rsidRPr="00A663A8" w:rsidRDefault="004E1EBA" w:rsidP="00F94910">
      <w:pPr>
        <w:pStyle w:val="Sraopastraipa"/>
        <w:spacing w:before="120" w:after="0" w:line="240" w:lineRule="auto"/>
        <w:ind w:left="0" w:firstLine="391"/>
        <w:jc w:val="both"/>
        <w:rPr>
          <w:rFonts w:ascii="Times New Roman" w:hAnsi="Times New Roman" w:cs="Times New Roman"/>
          <w:i/>
          <w:color w:val="FF0000"/>
          <w:sz w:val="22"/>
          <w:szCs w:val="22"/>
        </w:rPr>
      </w:pPr>
      <w:r w:rsidRPr="00A663A8">
        <w:rPr>
          <w:rFonts w:ascii="Times New Roman" w:hAnsi="Times New Roman" w:cs="Times New Roman"/>
          <w:iCs/>
          <w:sz w:val="22"/>
          <w:szCs w:val="22"/>
        </w:rPr>
        <w:t>3.1.</w:t>
      </w:r>
      <w:r w:rsidR="00F94910">
        <w:rPr>
          <w:rFonts w:ascii="Times New Roman" w:hAnsi="Times New Roman" w:cs="Times New Roman"/>
          <w:iCs/>
          <w:sz w:val="22"/>
          <w:szCs w:val="22"/>
        </w:rPr>
        <w:t xml:space="preserve"> </w:t>
      </w:r>
      <w:r w:rsidRPr="00A663A8">
        <w:rPr>
          <w:rFonts w:ascii="Times New Roman" w:hAnsi="Times New Roman" w:cs="Times New Roman"/>
          <w:sz w:val="22"/>
          <w:szCs w:val="22"/>
        </w:rPr>
        <w:t>Perkančioji organizacija nerengs susitikimo su tiekėjais dėl pirkimo sąlygų paaiškinimo.</w:t>
      </w:r>
    </w:p>
    <w:p w14:paraId="6F49B3A3" w14:textId="767488F1" w:rsidR="004E1EBA" w:rsidRPr="00A663A8" w:rsidRDefault="00F94910" w:rsidP="00F94910">
      <w:pPr>
        <w:pStyle w:val="Body2"/>
        <w:tabs>
          <w:tab w:val="left" w:pos="851"/>
        </w:tabs>
        <w:spacing w:after="0"/>
        <w:ind w:left="391"/>
        <w:rPr>
          <w:rFonts w:eastAsiaTheme="minorHAnsi" w:cs="Times New Roman"/>
          <w:sz w:val="22"/>
          <w:szCs w:val="22"/>
          <w:lang w:val="lt-LT"/>
        </w:rPr>
      </w:pPr>
      <w:r>
        <w:rPr>
          <w:rFonts w:eastAsiaTheme="minorHAnsi" w:cs="Times New Roman"/>
          <w:sz w:val="22"/>
          <w:szCs w:val="22"/>
          <w:lang w:val="lt-LT"/>
        </w:rPr>
        <w:lastRenderedPageBreak/>
        <w:t xml:space="preserve">3.2. </w:t>
      </w:r>
      <w:r w:rsidR="004E1EBA" w:rsidRPr="00A663A8">
        <w:rPr>
          <w:rFonts w:eastAsiaTheme="minorHAnsi" w:cs="Times New Roman"/>
          <w:sz w:val="22"/>
          <w:szCs w:val="22"/>
          <w:lang w:val="lt-LT"/>
        </w:rPr>
        <w:t>P</w:t>
      </w:r>
      <w:r w:rsidR="004E1EBA" w:rsidRPr="00A663A8">
        <w:rPr>
          <w:rFonts w:cs="Times New Roman"/>
          <w:sz w:val="22"/>
          <w:szCs w:val="22"/>
          <w:lang w:val="lt-LT"/>
        </w:rPr>
        <w:t>erkančioji organizacija nerengs objekto apžiūros.</w:t>
      </w:r>
    </w:p>
    <w:p w14:paraId="5AAA01AC" w14:textId="77777777" w:rsidR="00BA1574" w:rsidRPr="00A663A8" w:rsidRDefault="00BA1574" w:rsidP="004864FC">
      <w:pPr>
        <w:pStyle w:val="Body2"/>
        <w:tabs>
          <w:tab w:val="left" w:pos="993"/>
        </w:tabs>
        <w:spacing w:after="0"/>
        <w:ind w:firstLine="391"/>
        <w:rPr>
          <w:rFonts w:eastAsiaTheme="minorHAnsi" w:cs="Times New Roman"/>
          <w:sz w:val="22"/>
          <w:szCs w:val="22"/>
          <w:lang w:val="lt-LT"/>
        </w:rPr>
      </w:pPr>
    </w:p>
    <w:p w14:paraId="6443D2FF" w14:textId="7A44FED4" w:rsidR="00C94B9F" w:rsidRPr="00F94910" w:rsidRDefault="00AD57B1" w:rsidP="003769DB">
      <w:pPr>
        <w:pStyle w:val="Antrat1"/>
        <w:spacing w:before="0" w:after="0"/>
        <w:contextualSpacing/>
        <w:jc w:val="both"/>
        <w:rPr>
          <w:rFonts w:ascii="Times New Roman" w:hAnsi="Times New Roman" w:cs="Times New Roman"/>
          <w:sz w:val="36"/>
          <w:szCs w:val="36"/>
        </w:rPr>
      </w:pPr>
      <w:bookmarkStart w:id="18" w:name="_Ref39473754"/>
      <w:bookmarkStart w:id="19" w:name="_Ref39473761"/>
      <w:bookmarkStart w:id="20" w:name="_Ref39474188"/>
      <w:bookmarkStart w:id="21" w:name="_Toc152149626"/>
      <w:bookmarkStart w:id="22" w:name="_Toc152238469"/>
      <w:bookmarkStart w:id="23" w:name="_Toc244070755"/>
      <w:r w:rsidRPr="00F94910">
        <w:rPr>
          <w:rFonts w:ascii="Times New Roman" w:hAnsi="Times New Roman" w:cs="Times New Roman"/>
          <w:sz w:val="36"/>
          <w:szCs w:val="36"/>
        </w:rPr>
        <w:t>4.</w:t>
      </w:r>
      <w:r w:rsidR="00A607E0">
        <w:rPr>
          <w:rFonts w:ascii="Times New Roman" w:hAnsi="Times New Roman" w:cs="Times New Roman"/>
          <w:sz w:val="36"/>
          <w:szCs w:val="36"/>
        </w:rPr>
        <w:t xml:space="preserve"> </w:t>
      </w:r>
      <w:r w:rsidR="00173ACB" w:rsidRPr="00F94910">
        <w:rPr>
          <w:rFonts w:ascii="Times New Roman" w:hAnsi="Times New Roman" w:cs="Times New Roman"/>
          <w:sz w:val="36"/>
          <w:szCs w:val="36"/>
        </w:rPr>
        <w:t>Tiekėjų pašalinimo pagrindai</w:t>
      </w:r>
      <w:bookmarkEnd w:id="18"/>
      <w:bookmarkEnd w:id="19"/>
      <w:bookmarkEnd w:id="20"/>
      <w:r w:rsidR="00975F1F" w:rsidRPr="00F94910">
        <w:rPr>
          <w:rFonts w:ascii="Times New Roman" w:hAnsi="Times New Roman" w:cs="Times New Roman"/>
          <w:sz w:val="36"/>
          <w:szCs w:val="36"/>
        </w:rPr>
        <w:t xml:space="preserve"> ir kvalifikacijos reikalavimai</w:t>
      </w:r>
      <w:bookmarkEnd w:id="21"/>
      <w:bookmarkEnd w:id="22"/>
      <w:bookmarkEnd w:id="23"/>
    </w:p>
    <w:p w14:paraId="2DCB8B2A" w14:textId="77777777" w:rsidR="00A607E0" w:rsidRDefault="009D2F13" w:rsidP="00A607E0">
      <w:pPr>
        <w:pStyle w:val="Sraopastraipa"/>
        <w:spacing w:before="120" w:after="0" w:line="240" w:lineRule="auto"/>
        <w:ind w:left="0" w:firstLine="391"/>
        <w:jc w:val="both"/>
        <w:rPr>
          <w:rFonts w:ascii="Times New Roman" w:hAnsi="Times New Roman" w:cs="Times New Roman"/>
          <w:sz w:val="22"/>
          <w:szCs w:val="22"/>
        </w:rPr>
      </w:pPr>
      <w:r w:rsidRPr="00A663A8">
        <w:rPr>
          <w:rFonts w:ascii="Times New Roman" w:hAnsi="Times New Roman" w:cs="Times New Roman"/>
          <w:sz w:val="22"/>
          <w:szCs w:val="22"/>
        </w:rPr>
        <w:t>4.1.</w:t>
      </w:r>
      <w:r w:rsidR="00A607E0">
        <w:rPr>
          <w:rFonts w:ascii="Times New Roman" w:hAnsi="Times New Roman" w:cs="Times New Roman"/>
          <w:sz w:val="22"/>
          <w:szCs w:val="22"/>
        </w:rPr>
        <w:t xml:space="preserve"> </w:t>
      </w:r>
      <w:r w:rsidR="002C5249" w:rsidRPr="00A663A8">
        <w:rPr>
          <w:rFonts w:ascii="Times New Roman" w:hAnsi="Times New Roman" w:cs="Times New Roman"/>
          <w:sz w:val="22"/>
          <w:szCs w:val="22"/>
        </w:rPr>
        <w:t>Reikalavimai dėl tiekėjo ir</w:t>
      </w:r>
      <w:bookmarkStart w:id="24" w:name="_Hlk41039660"/>
      <w:r w:rsidR="00942379" w:rsidRPr="00A663A8">
        <w:rPr>
          <w:rFonts w:ascii="Times New Roman" w:hAnsi="Times New Roman" w:cs="Times New Roman"/>
          <w:sz w:val="22"/>
          <w:szCs w:val="22"/>
        </w:rPr>
        <w:t xml:space="preserve"> </w:t>
      </w:r>
      <w:r w:rsidR="002C5249" w:rsidRPr="00A663A8">
        <w:rPr>
          <w:rFonts w:ascii="Times New Roman" w:hAnsi="Times New Roman" w:cs="Times New Roman"/>
          <w:sz w:val="22"/>
          <w:szCs w:val="22"/>
        </w:rPr>
        <w:t>subtiekėjų</w:t>
      </w:r>
      <w:r w:rsidR="00942379" w:rsidRPr="00A663A8">
        <w:rPr>
          <w:rFonts w:ascii="Times New Roman" w:hAnsi="Times New Roman" w:cs="Times New Roman"/>
          <w:sz w:val="22"/>
          <w:szCs w:val="22"/>
        </w:rPr>
        <w:t xml:space="preserve"> (jei taikoma)</w:t>
      </w:r>
      <w:r w:rsidR="00953F2B" w:rsidRPr="00A663A8">
        <w:rPr>
          <w:rFonts w:ascii="Times New Roman" w:hAnsi="Times New Roman" w:cs="Times New Roman"/>
          <w:sz w:val="22"/>
          <w:szCs w:val="22"/>
        </w:rPr>
        <w:t xml:space="preserve">, </w:t>
      </w:r>
      <w:r w:rsidR="007F34C7" w:rsidRPr="00A663A8">
        <w:rPr>
          <w:rFonts w:ascii="Times New Roman" w:hAnsi="Times New Roman" w:cs="Times New Roman"/>
          <w:sz w:val="22"/>
          <w:szCs w:val="22"/>
        </w:rPr>
        <w:t>ūkio subjektų, kurių pajėgumais tiekėjas remiasi,</w:t>
      </w:r>
      <w:r w:rsidR="002C5249" w:rsidRPr="00A663A8">
        <w:rPr>
          <w:rFonts w:ascii="Times New Roman" w:hAnsi="Times New Roman" w:cs="Times New Roman"/>
          <w:sz w:val="22"/>
          <w:szCs w:val="22"/>
        </w:rPr>
        <w:t xml:space="preserve"> </w:t>
      </w:r>
      <w:bookmarkEnd w:id="24"/>
      <w:r w:rsidR="002C5249" w:rsidRPr="00A663A8">
        <w:rPr>
          <w:rFonts w:ascii="Times New Roman" w:hAnsi="Times New Roman" w:cs="Times New Roman"/>
          <w:sz w:val="22"/>
          <w:szCs w:val="22"/>
        </w:rPr>
        <w:t>pašalinimo pagrindų nebuvimo bei jų nebuvimą patvirtinantys dokumentai nurodyti</w:t>
      </w:r>
      <w:r w:rsidR="00A607E0">
        <w:rPr>
          <w:rFonts w:ascii="Times New Roman" w:hAnsi="Times New Roman" w:cs="Times New Roman"/>
          <w:sz w:val="22"/>
          <w:szCs w:val="22"/>
        </w:rPr>
        <w:t xml:space="preserve"> </w:t>
      </w:r>
      <w:r w:rsidR="006A737F" w:rsidRPr="001B16C7">
        <w:rPr>
          <w:rFonts w:ascii="Times New Roman" w:hAnsi="Times New Roman" w:cs="Times New Roman"/>
          <w:color w:val="4472C4" w:themeColor="accent1"/>
          <w:sz w:val="22"/>
          <w:szCs w:val="22"/>
        </w:rPr>
        <w:t xml:space="preserve">specialiųjų </w:t>
      </w:r>
      <w:r w:rsidR="006A737F" w:rsidRPr="001B16C7">
        <w:rPr>
          <w:rFonts w:ascii="Times New Roman" w:eastAsia="Calibri" w:hAnsi="Times New Roman" w:cs="Times New Roman"/>
          <w:color w:val="4472C4" w:themeColor="accent1"/>
          <w:sz w:val="22"/>
          <w:szCs w:val="22"/>
        </w:rPr>
        <w:t>p</w:t>
      </w:r>
      <w:r w:rsidR="00551FA7" w:rsidRPr="001B16C7">
        <w:rPr>
          <w:rFonts w:ascii="Times New Roman" w:eastAsia="Calibri" w:hAnsi="Times New Roman" w:cs="Times New Roman"/>
          <w:color w:val="4472C4" w:themeColor="accent1"/>
          <w:sz w:val="22"/>
          <w:szCs w:val="22"/>
        </w:rPr>
        <w:t xml:space="preserve">irkimo </w:t>
      </w:r>
      <w:r w:rsidR="006773B6" w:rsidRPr="001B16C7">
        <w:rPr>
          <w:rFonts w:ascii="Times New Roman" w:eastAsia="Calibri" w:hAnsi="Times New Roman" w:cs="Times New Roman"/>
          <w:color w:val="4472C4" w:themeColor="accent1"/>
          <w:sz w:val="22"/>
          <w:szCs w:val="22"/>
        </w:rPr>
        <w:t xml:space="preserve">sąlygų </w:t>
      </w:r>
      <w:r w:rsidR="00C902F4" w:rsidRPr="001B16C7">
        <w:rPr>
          <w:rFonts w:ascii="Times New Roman" w:eastAsia="Calibri" w:hAnsi="Times New Roman" w:cs="Times New Roman"/>
          <w:color w:val="4472C4" w:themeColor="accent1"/>
          <w:sz w:val="22"/>
          <w:szCs w:val="22"/>
        </w:rPr>
        <w:t>3</w:t>
      </w:r>
      <w:r w:rsidR="00984B02" w:rsidRPr="001B16C7">
        <w:rPr>
          <w:rFonts w:ascii="Times New Roman" w:hAnsi="Times New Roman" w:cs="Times New Roman"/>
          <w:color w:val="4472C4" w:themeColor="accent1"/>
          <w:sz w:val="22"/>
          <w:szCs w:val="22"/>
        </w:rPr>
        <w:t xml:space="preserve"> </w:t>
      </w:r>
      <w:r w:rsidR="006773B6" w:rsidRPr="001B16C7">
        <w:rPr>
          <w:rFonts w:ascii="Times New Roman" w:eastAsia="Calibri" w:hAnsi="Times New Roman" w:cs="Times New Roman"/>
          <w:color w:val="4472C4" w:themeColor="accent1"/>
          <w:sz w:val="22"/>
          <w:szCs w:val="22"/>
        </w:rPr>
        <w:t>priede</w:t>
      </w:r>
      <w:r w:rsidR="0050025E" w:rsidRPr="001B16C7">
        <w:rPr>
          <w:rFonts w:ascii="Times New Roman" w:eastAsia="Calibri" w:hAnsi="Times New Roman" w:cs="Times New Roman"/>
          <w:color w:val="4472C4" w:themeColor="accent1"/>
          <w:sz w:val="22"/>
          <w:szCs w:val="22"/>
        </w:rPr>
        <w:t xml:space="preserve"> </w:t>
      </w:r>
      <w:bookmarkStart w:id="25" w:name="_Hlk221173460"/>
      <w:r w:rsidR="0050025E" w:rsidRPr="001B16C7">
        <w:rPr>
          <w:rFonts w:ascii="Times New Roman" w:eastAsia="Calibri" w:hAnsi="Times New Roman" w:cs="Times New Roman"/>
          <w:color w:val="4472C4" w:themeColor="accent1"/>
          <w:sz w:val="22"/>
          <w:szCs w:val="22"/>
        </w:rPr>
        <w:t>,,Tiekėjų pašalinimo pagrindai“</w:t>
      </w:r>
      <w:bookmarkEnd w:id="25"/>
      <w:r w:rsidR="002C5249" w:rsidRPr="00733A58">
        <w:rPr>
          <w:rFonts w:ascii="Times New Roman" w:hAnsi="Times New Roman" w:cs="Times New Roman"/>
          <w:sz w:val="22"/>
          <w:szCs w:val="22"/>
        </w:rPr>
        <w:t>.</w:t>
      </w:r>
    </w:p>
    <w:p w14:paraId="7E036893" w14:textId="3AC6315D" w:rsidR="00211B91" w:rsidRDefault="00970624" w:rsidP="00A607E0">
      <w:pPr>
        <w:pStyle w:val="Sraopastraipa"/>
        <w:spacing w:before="120" w:after="0" w:line="240" w:lineRule="auto"/>
        <w:ind w:left="0" w:firstLine="391"/>
        <w:jc w:val="both"/>
        <w:rPr>
          <w:rFonts w:ascii="Times New Roman" w:hAnsi="Times New Roman" w:cs="Times New Roman"/>
          <w:sz w:val="22"/>
          <w:szCs w:val="22"/>
        </w:rPr>
      </w:pPr>
      <w:r w:rsidRPr="00A663A8">
        <w:rPr>
          <w:rFonts w:ascii="Times New Roman" w:hAnsi="Times New Roman" w:cs="Times New Roman"/>
          <w:sz w:val="22"/>
          <w:szCs w:val="22"/>
        </w:rPr>
        <w:t>4.2.</w:t>
      </w:r>
      <w:r w:rsidR="00A607E0">
        <w:rPr>
          <w:rFonts w:ascii="Times New Roman" w:hAnsi="Times New Roman" w:cs="Times New Roman"/>
          <w:sz w:val="22"/>
          <w:szCs w:val="22"/>
        </w:rPr>
        <w:t xml:space="preserve"> </w:t>
      </w:r>
      <w:r w:rsidR="00A607E0" w:rsidRPr="00A607E0">
        <w:rPr>
          <w:rFonts w:ascii="Times New Roman" w:hAnsi="Times New Roman" w:cs="Times New Roman"/>
          <w:sz w:val="22"/>
          <w:szCs w:val="22"/>
        </w:rPr>
        <w:t xml:space="preserve">Tiekėjams </w:t>
      </w:r>
      <w:r w:rsidR="00A82177">
        <w:rPr>
          <w:rFonts w:ascii="Times New Roman" w:hAnsi="Times New Roman" w:cs="Times New Roman"/>
          <w:sz w:val="22"/>
          <w:szCs w:val="22"/>
        </w:rPr>
        <w:t>ne</w:t>
      </w:r>
      <w:r w:rsidR="00A607E0" w:rsidRPr="00A607E0">
        <w:rPr>
          <w:rFonts w:ascii="Times New Roman" w:hAnsi="Times New Roman" w:cs="Times New Roman"/>
          <w:sz w:val="22"/>
          <w:szCs w:val="22"/>
        </w:rPr>
        <w:t xml:space="preserve">nustatomi kvalifikacijos reikalavimai ir (arba) reikalavimai dėl kokybės vadybos sistemos ir (arba) aplinkos apsaugos vadybos sistemos standartų laikymosi </w:t>
      </w:r>
      <w:r w:rsidR="00283D91">
        <w:rPr>
          <w:rFonts w:ascii="Times New Roman" w:hAnsi="Times New Roman" w:cs="Times New Roman"/>
          <w:color w:val="4472C4" w:themeColor="accent1"/>
          <w:sz w:val="22"/>
          <w:szCs w:val="22"/>
        </w:rPr>
        <w:t>specialiųjų p</w:t>
      </w:r>
      <w:r w:rsidR="00A607E0" w:rsidRPr="001B16C7">
        <w:rPr>
          <w:rFonts w:ascii="Times New Roman" w:hAnsi="Times New Roman" w:cs="Times New Roman"/>
          <w:color w:val="4472C4" w:themeColor="accent1"/>
          <w:sz w:val="22"/>
          <w:szCs w:val="22"/>
        </w:rPr>
        <w:t>irkimo sąlygų</w:t>
      </w:r>
      <w:r w:rsidR="002B797F" w:rsidRPr="001B16C7">
        <w:rPr>
          <w:rFonts w:ascii="Times New Roman" w:hAnsi="Times New Roman" w:cs="Times New Roman"/>
          <w:color w:val="4472C4" w:themeColor="accent1"/>
          <w:sz w:val="22"/>
          <w:szCs w:val="22"/>
        </w:rPr>
        <w:t xml:space="preserve"> 4 </w:t>
      </w:r>
      <w:r w:rsidR="00A607E0" w:rsidRPr="001B16C7">
        <w:rPr>
          <w:rFonts w:ascii="Times New Roman" w:hAnsi="Times New Roman" w:cs="Times New Roman"/>
          <w:color w:val="4472C4" w:themeColor="accent1"/>
          <w:sz w:val="22"/>
          <w:szCs w:val="22"/>
        </w:rPr>
        <w:t>priede</w:t>
      </w:r>
      <w:r w:rsidR="002B797F" w:rsidRPr="001B16C7">
        <w:rPr>
          <w:rFonts w:ascii="Times New Roman" w:hAnsi="Times New Roman" w:cs="Times New Roman"/>
          <w:color w:val="4472C4" w:themeColor="accent1"/>
          <w:sz w:val="22"/>
          <w:szCs w:val="22"/>
        </w:rPr>
        <w:t xml:space="preserve"> ,,Tiekėjų kvalifikacijos reikalavimai ir reikalaujami kokybės bei aplinkos apsaugos vadybos sistemų standartai“</w:t>
      </w:r>
      <w:r w:rsidR="00A607E0" w:rsidRPr="00A607E0">
        <w:rPr>
          <w:rFonts w:ascii="Times New Roman" w:hAnsi="Times New Roman" w:cs="Times New Roman"/>
          <w:sz w:val="22"/>
          <w:szCs w:val="22"/>
        </w:rPr>
        <w:t>.</w:t>
      </w:r>
    </w:p>
    <w:p w14:paraId="059CF5F5" w14:textId="5425AE80" w:rsidR="00026E21" w:rsidRPr="00A607E0" w:rsidRDefault="00026E21" w:rsidP="00A607E0">
      <w:pPr>
        <w:pStyle w:val="Sraopastraipa"/>
        <w:spacing w:before="120" w:after="0" w:line="240" w:lineRule="auto"/>
        <w:ind w:left="0" w:firstLine="391"/>
        <w:jc w:val="both"/>
        <w:rPr>
          <w:rFonts w:ascii="Times New Roman" w:hAnsi="Times New Roman" w:cs="Times New Roman"/>
          <w:color w:val="00B050"/>
          <w:sz w:val="22"/>
          <w:szCs w:val="22"/>
        </w:rPr>
      </w:pPr>
      <w:r>
        <w:rPr>
          <w:rFonts w:ascii="Times New Roman" w:hAnsi="Times New Roman" w:cs="Times New Roman"/>
          <w:sz w:val="22"/>
          <w:szCs w:val="22"/>
        </w:rPr>
        <w:t xml:space="preserve">4.3. </w:t>
      </w:r>
      <w:r w:rsidRPr="00026E21">
        <w:rPr>
          <w:rFonts w:ascii="Times New Roman" w:hAnsi="Times New Roman" w:cs="Times New Roman"/>
          <w:sz w:val="22"/>
          <w:szCs w:val="22"/>
        </w:rPr>
        <w:t>Jeigu tiekėjo kvalifikacija dėl teisės verstis atitinkama veikla nebuvo tikrinama arba tikrinama ne visa apimtimi, tiekėjas perkančiajai organizacijai įsipareigoja, kad pirkimo sutartį vykdys tik tokią teisę turintys asmenys</w:t>
      </w:r>
      <w:r>
        <w:rPr>
          <w:rFonts w:ascii="Times New Roman" w:hAnsi="Times New Roman" w:cs="Times New Roman"/>
          <w:sz w:val="22"/>
          <w:szCs w:val="22"/>
        </w:rPr>
        <w:t>.</w:t>
      </w:r>
    </w:p>
    <w:p w14:paraId="1840F268" w14:textId="77777777" w:rsidR="00F002D2" w:rsidRPr="00A663A8" w:rsidRDefault="00F002D2" w:rsidP="004864FC">
      <w:pPr>
        <w:spacing w:after="0" w:line="240" w:lineRule="auto"/>
        <w:ind w:firstLine="391"/>
        <w:jc w:val="both"/>
        <w:rPr>
          <w:rFonts w:ascii="Times New Roman" w:hAnsi="Times New Roman" w:cs="Times New Roman"/>
          <w:sz w:val="22"/>
          <w:szCs w:val="22"/>
        </w:rPr>
      </w:pPr>
    </w:p>
    <w:p w14:paraId="24967AA2" w14:textId="5281CDB1" w:rsidR="009425D7" w:rsidRPr="002C332D" w:rsidRDefault="00D24970" w:rsidP="002C332D">
      <w:pPr>
        <w:pStyle w:val="Antrat1"/>
        <w:tabs>
          <w:tab w:val="left" w:pos="567"/>
        </w:tabs>
        <w:spacing w:before="0" w:after="0"/>
        <w:contextualSpacing/>
        <w:jc w:val="both"/>
        <w:rPr>
          <w:rFonts w:ascii="Times New Roman" w:hAnsi="Times New Roman" w:cs="Times New Roman"/>
          <w:sz w:val="36"/>
          <w:szCs w:val="36"/>
        </w:rPr>
      </w:pPr>
      <w:bookmarkStart w:id="26" w:name="_Toc244070756"/>
      <w:r w:rsidRPr="000A2E73">
        <w:rPr>
          <w:rFonts w:ascii="Times New Roman" w:hAnsi="Times New Roman" w:cs="Times New Roman"/>
          <w:sz w:val="36"/>
          <w:szCs w:val="36"/>
        </w:rPr>
        <w:t>5</w:t>
      </w:r>
      <w:r w:rsidR="001E3D5A" w:rsidRPr="000A2E73">
        <w:rPr>
          <w:rFonts w:ascii="Times New Roman" w:hAnsi="Times New Roman" w:cs="Times New Roman"/>
          <w:sz w:val="36"/>
          <w:szCs w:val="36"/>
        </w:rPr>
        <w:t>.</w:t>
      </w:r>
      <w:bookmarkStart w:id="27" w:name="_Toc152149627"/>
      <w:bookmarkStart w:id="28" w:name="_Toc152238470"/>
      <w:r w:rsidR="002C332D" w:rsidRPr="000A2E73">
        <w:rPr>
          <w:rFonts w:ascii="Times New Roman" w:hAnsi="Times New Roman" w:cs="Times New Roman"/>
          <w:sz w:val="36"/>
          <w:szCs w:val="36"/>
        </w:rPr>
        <w:t xml:space="preserve"> </w:t>
      </w:r>
      <w:r w:rsidR="009743D3" w:rsidRPr="000A2E73">
        <w:rPr>
          <w:rFonts w:ascii="Times New Roman" w:hAnsi="Times New Roman" w:cs="Times New Roman"/>
          <w:sz w:val="36"/>
          <w:szCs w:val="36"/>
        </w:rPr>
        <w:t>Reikalavimai, susiję su nacionaliniu saugumu</w:t>
      </w:r>
      <w:bookmarkStart w:id="29" w:name="_Ref39666794"/>
      <w:bookmarkStart w:id="30" w:name="_Ref39666796"/>
      <w:bookmarkEnd w:id="26"/>
      <w:bookmarkEnd w:id="27"/>
      <w:bookmarkEnd w:id="28"/>
    </w:p>
    <w:p w14:paraId="3AD92732" w14:textId="7E509466" w:rsidR="00903E5C" w:rsidRPr="006F4A5C" w:rsidRDefault="00903E5C" w:rsidP="002C332D">
      <w:pPr>
        <w:spacing w:before="120" w:after="0" w:line="240" w:lineRule="auto"/>
        <w:ind w:firstLine="391"/>
        <w:jc w:val="both"/>
        <w:rPr>
          <w:rFonts w:ascii="Times New Roman" w:hAnsi="Times New Roman" w:cs="Times New Roman"/>
          <w:color w:val="000000" w:themeColor="text1"/>
          <w:sz w:val="22"/>
          <w:szCs w:val="22"/>
        </w:rPr>
      </w:pPr>
      <w:r w:rsidRPr="00A663A8">
        <w:rPr>
          <w:rFonts w:ascii="Times New Roman" w:hAnsi="Times New Roman" w:cs="Times New Roman"/>
          <w:color w:val="000000" w:themeColor="text1"/>
          <w:sz w:val="22"/>
          <w:szCs w:val="22"/>
        </w:rPr>
        <w:t>5.1.</w:t>
      </w:r>
      <w:r w:rsidR="000B69CF">
        <w:rPr>
          <w:rFonts w:ascii="Times New Roman" w:hAnsi="Times New Roman" w:cs="Times New Roman"/>
          <w:color w:val="000000" w:themeColor="text1"/>
          <w:sz w:val="22"/>
          <w:szCs w:val="22"/>
        </w:rPr>
        <w:t xml:space="preserve"> </w:t>
      </w:r>
      <w:r w:rsidRPr="000B69CF">
        <w:rPr>
          <w:rFonts w:ascii="Times New Roman" w:hAnsi="Times New Roman" w:cs="Times New Roman"/>
          <w:color w:val="000000" w:themeColor="text1"/>
          <w:sz w:val="22"/>
          <w:szCs w:val="22"/>
        </w:rPr>
        <w:t>Pirkimui taikomos</w:t>
      </w:r>
      <w:r w:rsidR="000B69CF">
        <w:rPr>
          <w:rFonts w:ascii="Times New Roman" w:hAnsi="Times New Roman" w:cs="Times New Roman"/>
          <w:color w:val="000000" w:themeColor="text1"/>
          <w:sz w:val="22"/>
          <w:szCs w:val="22"/>
        </w:rPr>
        <w:t xml:space="preserve"> </w:t>
      </w:r>
      <w:r w:rsidRPr="00A663A8">
        <w:rPr>
          <w:rFonts w:ascii="Times New Roman" w:hAnsi="Times New Roman" w:cs="Times New Roman"/>
          <w:color w:val="000000" w:themeColor="text1"/>
          <w:sz w:val="22"/>
          <w:szCs w:val="22"/>
        </w:rPr>
        <w:t>Reglamento nuostatos.</w:t>
      </w:r>
      <w:r w:rsidR="000B69CF">
        <w:rPr>
          <w:rFonts w:ascii="Times New Roman" w:hAnsi="Times New Roman" w:cs="Times New Roman"/>
          <w:color w:val="000000" w:themeColor="text1"/>
          <w:sz w:val="22"/>
          <w:szCs w:val="22"/>
        </w:rPr>
        <w:t xml:space="preserve"> </w:t>
      </w:r>
      <w:r w:rsidRPr="00A663A8">
        <w:rPr>
          <w:rFonts w:ascii="Times New Roman" w:hAnsi="Times New Roman" w:cs="Times New Roman"/>
          <w:color w:val="000000" w:themeColor="text1"/>
          <w:sz w:val="22"/>
          <w:szCs w:val="22"/>
        </w:rPr>
        <w:t>Kartu su pasiūlymu tiekėjas turi pateikti</w:t>
      </w:r>
      <w:r w:rsidR="00952050">
        <w:rPr>
          <w:rFonts w:ascii="Times New Roman" w:hAnsi="Times New Roman" w:cs="Times New Roman"/>
          <w:color w:val="000000" w:themeColor="text1"/>
          <w:sz w:val="22"/>
          <w:szCs w:val="22"/>
        </w:rPr>
        <w:t xml:space="preserve"> </w:t>
      </w:r>
      <w:r w:rsidRPr="00952050">
        <w:rPr>
          <w:rFonts w:ascii="Times New Roman" w:hAnsi="Times New Roman" w:cs="Times New Roman"/>
          <w:color w:val="000000" w:themeColor="text1"/>
          <w:sz w:val="22"/>
          <w:szCs w:val="22"/>
        </w:rPr>
        <w:t>užpildyt</w:t>
      </w:r>
      <w:r w:rsidR="002D7307" w:rsidRPr="00952050">
        <w:rPr>
          <w:rFonts w:ascii="Times New Roman" w:hAnsi="Times New Roman" w:cs="Times New Roman"/>
          <w:color w:val="000000" w:themeColor="text1"/>
          <w:sz w:val="22"/>
          <w:szCs w:val="22"/>
        </w:rPr>
        <w:t xml:space="preserve">ą </w:t>
      </w:r>
      <w:r w:rsidR="00F17D4B" w:rsidRPr="00952050">
        <w:rPr>
          <w:rFonts w:ascii="Times New Roman" w:hAnsi="Times New Roman" w:cs="Times New Roman"/>
          <w:color w:val="000000" w:themeColor="text1"/>
          <w:sz w:val="22"/>
          <w:szCs w:val="22"/>
        </w:rPr>
        <w:t>deklaracij</w:t>
      </w:r>
      <w:r w:rsidR="002D7307" w:rsidRPr="00952050">
        <w:rPr>
          <w:rFonts w:ascii="Times New Roman" w:hAnsi="Times New Roman" w:cs="Times New Roman"/>
          <w:color w:val="000000" w:themeColor="text1"/>
          <w:sz w:val="22"/>
          <w:szCs w:val="22"/>
        </w:rPr>
        <w:t>ą</w:t>
      </w:r>
      <w:r w:rsidR="002D7307">
        <w:rPr>
          <w:rFonts w:ascii="Times New Roman" w:hAnsi="Times New Roman" w:cs="Times New Roman"/>
          <w:color w:val="000000" w:themeColor="text1"/>
          <w:sz w:val="22"/>
          <w:szCs w:val="22"/>
        </w:rPr>
        <w:t xml:space="preserve"> </w:t>
      </w:r>
      <w:r w:rsidRPr="00A663A8">
        <w:rPr>
          <w:rFonts w:ascii="Times New Roman" w:hAnsi="Times New Roman" w:cs="Times New Roman"/>
          <w:color w:val="000000" w:themeColor="text1"/>
          <w:sz w:val="22"/>
          <w:szCs w:val="22"/>
        </w:rPr>
        <w:t>dėl (ne)atitikties Reglamento nuostatoms,</w:t>
      </w:r>
      <w:r w:rsidR="003E7B03">
        <w:rPr>
          <w:rFonts w:ascii="Times New Roman" w:hAnsi="Times New Roman" w:cs="Times New Roman"/>
          <w:color w:val="000000" w:themeColor="text1"/>
          <w:sz w:val="22"/>
          <w:szCs w:val="22"/>
        </w:rPr>
        <w:t xml:space="preserve"> </w:t>
      </w:r>
      <w:r w:rsidRPr="00A663A8">
        <w:rPr>
          <w:rFonts w:ascii="Times New Roman" w:hAnsi="Times New Roman" w:cs="Times New Roman"/>
          <w:color w:val="000000" w:themeColor="text1"/>
          <w:sz w:val="22"/>
          <w:szCs w:val="22"/>
        </w:rPr>
        <w:t>kuri</w:t>
      </w:r>
      <w:r w:rsidR="002D7307">
        <w:rPr>
          <w:rFonts w:ascii="Times New Roman" w:hAnsi="Times New Roman" w:cs="Times New Roman"/>
          <w:color w:val="000000" w:themeColor="text1"/>
          <w:sz w:val="22"/>
          <w:szCs w:val="22"/>
        </w:rPr>
        <w:t xml:space="preserve"> </w:t>
      </w:r>
      <w:r w:rsidR="00F17D4B" w:rsidRPr="00A663A8">
        <w:rPr>
          <w:rFonts w:ascii="Times New Roman" w:hAnsi="Times New Roman" w:cs="Times New Roman"/>
          <w:color w:val="000000" w:themeColor="text1"/>
          <w:sz w:val="22"/>
          <w:szCs w:val="22"/>
        </w:rPr>
        <w:t>pateikt</w:t>
      </w:r>
      <w:r w:rsidR="002D7307">
        <w:rPr>
          <w:rFonts w:ascii="Times New Roman" w:hAnsi="Times New Roman" w:cs="Times New Roman"/>
          <w:color w:val="000000" w:themeColor="text1"/>
          <w:sz w:val="22"/>
          <w:szCs w:val="22"/>
        </w:rPr>
        <w:t xml:space="preserve">a </w:t>
      </w:r>
      <w:r w:rsidRPr="009F1B1C">
        <w:rPr>
          <w:rFonts w:ascii="Times New Roman" w:hAnsi="Times New Roman" w:cs="Times New Roman"/>
          <w:color w:val="4472C4" w:themeColor="accent1"/>
          <w:sz w:val="22"/>
          <w:szCs w:val="22"/>
        </w:rPr>
        <w:t xml:space="preserve">specialiųjų pirkimo sąlygų </w:t>
      </w:r>
      <w:r w:rsidR="00CB656E" w:rsidRPr="009F1B1C">
        <w:rPr>
          <w:rFonts w:ascii="Times New Roman" w:hAnsi="Times New Roman" w:cs="Times New Roman"/>
          <w:color w:val="4472C4" w:themeColor="accent1"/>
          <w:sz w:val="22"/>
          <w:szCs w:val="22"/>
        </w:rPr>
        <w:t>8</w:t>
      </w:r>
      <w:r w:rsidR="003E7B03" w:rsidRPr="009F1B1C">
        <w:rPr>
          <w:rFonts w:ascii="Times New Roman" w:hAnsi="Times New Roman" w:cs="Times New Roman"/>
          <w:color w:val="4472C4" w:themeColor="accent1"/>
          <w:sz w:val="22"/>
          <w:szCs w:val="22"/>
        </w:rPr>
        <w:t xml:space="preserve"> priede ,,</w:t>
      </w:r>
      <w:r w:rsidR="00931886" w:rsidRPr="000A2E73">
        <w:rPr>
          <w:rFonts w:ascii="Times New Roman" w:eastAsiaTheme="majorEastAsia" w:hAnsi="Times New Roman" w:cs="Times New Roman"/>
          <w:color w:val="2D7FD0"/>
          <w:sz w:val="22"/>
          <w:szCs w:val="22"/>
        </w:rPr>
        <w:t>Tiekėjo/subtiekėjo deklaracija dėl sankcijų</w:t>
      </w:r>
      <w:r w:rsidR="003E7B03" w:rsidRPr="009F1B1C">
        <w:rPr>
          <w:rFonts w:ascii="Times New Roman" w:hAnsi="Times New Roman" w:cs="Times New Roman"/>
          <w:color w:val="4472C4" w:themeColor="accent1"/>
          <w:sz w:val="22"/>
          <w:szCs w:val="22"/>
        </w:rPr>
        <w:t>“</w:t>
      </w:r>
      <w:r w:rsidRPr="00A663A8">
        <w:rPr>
          <w:rFonts w:ascii="Times New Roman" w:hAnsi="Times New Roman" w:cs="Times New Roman"/>
          <w:color w:val="000000" w:themeColor="text1"/>
          <w:sz w:val="22"/>
          <w:szCs w:val="22"/>
        </w:rPr>
        <w:t>.</w:t>
      </w:r>
      <w:r w:rsidR="005C138D">
        <w:rPr>
          <w:rFonts w:ascii="Times New Roman" w:hAnsi="Times New Roman" w:cs="Times New Roman"/>
          <w:color w:val="000000" w:themeColor="text1"/>
          <w:sz w:val="22"/>
          <w:szCs w:val="22"/>
        </w:rPr>
        <w:t xml:space="preserve"> </w:t>
      </w:r>
      <w:r w:rsidR="005C138D" w:rsidRPr="005C138D">
        <w:rPr>
          <w:rFonts w:ascii="Times New Roman" w:hAnsi="Times New Roman" w:cs="Times New Roman"/>
          <w:color w:val="000000" w:themeColor="text1"/>
          <w:sz w:val="22"/>
          <w:szCs w:val="22"/>
        </w:rPr>
        <w:t xml:space="preserve">Kilus abejonių dėl tiekėjo (ne)atitikties Reglamento nuostatoms, perkančioji organizacija iš galimo laimėtojo prašys pateikti dokumentus, įrodančius deklaracijoje </w:t>
      </w:r>
      <w:r w:rsidR="005C138D" w:rsidRPr="006F4A5C">
        <w:rPr>
          <w:rFonts w:ascii="Times New Roman" w:hAnsi="Times New Roman" w:cs="Times New Roman"/>
          <w:color w:val="000000" w:themeColor="text1"/>
          <w:sz w:val="22"/>
          <w:szCs w:val="22"/>
        </w:rPr>
        <w:t>pateiktų duomenų teisingumą.</w:t>
      </w:r>
    </w:p>
    <w:p w14:paraId="483D77F5" w14:textId="77777777" w:rsidR="006E3B7F" w:rsidRPr="006F4A5C" w:rsidRDefault="00903E5C" w:rsidP="006E3B7F">
      <w:pPr>
        <w:spacing w:after="0" w:line="240" w:lineRule="auto"/>
        <w:ind w:firstLine="391"/>
        <w:jc w:val="both"/>
        <w:rPr>
          <w:rFonts w:ascii="Times New Roman" w:hAnsi="Times New Roman" w:cs="Times New Roman"/>
          <w:color w:val="000000" w:themeColor="text1"/>
          <w:sz w:val="22"/>
          <w:szCs w:val="22"/>
        </w:rPr>
      </w:pPr>
      <w:r w:rsidRPr="006F4A5C">
        <w:rPr>
          <w:rFonts w:ascii="Times New Roman" w:hAnsi="Times New Roman" w:cs="Times New Roman"/>
          <w:color w:val="000000" w:themeColor="text1"/>
          <w:sz w:val="22"/>
          <w:szCs w:val="22"/>
        </w:rPr>
        <w:t>5.2.</w:t>
      </w:r>
      <w:r w:rsidR="002D7307" w:rsidRPr="006F4A5C">
        <w:rPr>
          <w:rFonts w:ascii="Times New Roman" w:hAnsi="Times New Roman" w:cs="Times New Roman"/>
          <w:color w:val="000000" w:themeColor="text1"/>
          <w:sz w:val="22"/>
          <w:szCs w:val="22"/>
        </w:rPr>
        <w:t xml:space="preserve"> </w:t>
      </w:r>
      <w:r w:rsidRPr="006F4A5C">
        <w:rPr>
          <w:rFonts w:ascii="Times New Roman" w:hAnsi="Times New Roman" w:cs="Times New Roman"/>
          <w:color w:val="000000" w:themeColor="text1"/>
          <w:sz w:val="22"/>
          <w:szCs w:val="22"/>
        </w:rPr>
        <w:t>Perkančioji organizacija nustačiusi,</w:t>
      </w:r>
      <w:r w:rsidR="002D7307" w:rsidRPr="006F4A5C">
        <w:rPr>
          <w:rFonts w:ascii="Times New Roman" w:hAnsi="Times New Roman" w:cs="Times New Roman"/>
          <w:color w:val="000000" w:themeColor="text1"/>
          <w:sz w:val="22"/>
          <w:szCs w:val="22"/>
        </w:rPr>
        <w:t xml:space="preserve"> </w:t>
      </w:r>
      <w:r w:rsidRPr="006F4A5C">
        <w:rPr>
          <w:rFonts w:ascii="Times New Roman" w:hAnsi="Times New Roman" w:cs="Times New Roman"/>
          <w:color w:val="000000" w:themeColor="text1"/>
          <w:sz w:val="22"/>
          <w:szCs w:val="22"/>
        </w:rPr>
        <w:t xml:space="preserve">kad tiekėjo pasitelktas subtiekėjas ar ūkio subjektas, kurio pajėgumais remiamasi, tenkina Reglamento 5 k </w:t>
      </w:r>
      <w:r w:rsidR="009E0C4A" w:rsidRPr="006F4A5C">
        <w:rPr>
          <w:rFonts w:ascii="Times New Roman" w:hAnsi="Times New Roman" w:cs="Times New Roman"/>
          <w:color w:val="000000" w:themeColor="text1"/>
          <w:sz w:val="22"/>
          <w:szCs w:val="22"/>
        </w:rPr>
        <w:t>str</w:t>
      </w:r>
      <w:r w:rsidR="00B7602C" w:rsidRPr="006F4A5C">
        <w:rPr>
          <w:rFonts w:ascii="Times New Roman" w:hAnsi="Times New Roman" w:cs="Times New Roman"/>
          <w:color w:val="000000" w:themeColor="text1"/>
          <w:sz w:val="22"/>
          <w:szCs w:val="22"/>
        </w:rPr>
        <w:t>aipsnyje</w:t>
      </w:r>
      <w:r w:rsidR="00E77CA7" w:rsidRPr="006F4A5C">
        <w:rPr>
          <w:rFonts w:ascii="Times New Roman" w:hAnsi="Times New Roman" w:cs="Times New Roman"/>
          <w:color w:val="000000" w:themeColor="text1"/>
          <w:sz w:val="22"/>
          <w:szCs w:val="22"/>
        </w:rPr>
        <w:t xml:space="preserve"> </w:t>
      </w:r>
      <w:r w:rsidRPr="006F4A5C">
        <w:rPr>
          <w:rFonts w:ascii="Times New Roman" w:hAnsi="Times New Roman" w:cs="Times New Roman"/>
          <w:color w:val="000000" w:themeColor="text1"/>
          <w:sz w:val="22"/>
          <w:szCs w:val="22"/>
        </w:rPr>
        <w:t>nustatytus ribojimus,</w:t>
      </w:r>
      <w:r w:rsidR="00E77CA7" w:rsidRPr="006F4A5C">
        <w:rPr>
          <w:rFonts w:ascii="Times New Roman" w:hAnsi="Times New Roman" w:cs="Times New Roman"/>
          <w:color w:val="000000" w:themeColor="text1"/>
          <w:sz w:val="22"/>
          <w:szCs w:val="22"/>
        </w:rPr>
        <w:t xml:space="preserve"> </w:t>
      </w:r>
      <w:r w:rsidRPr="006F4A5C">
        <w:rPr>
          <w:rFonts w:ascii="Times New Roman" w:hAnsi="Times New Roman" w:cs="Times New Roman"/>
          <w:color w:val="000000" w:themeColor="text1"/>
          <w:sz w:val="22"/>
          <w:szCs w:val="22"/>
        </w:rPr>
        <w:t>reikalaus tiekėjo juos pakeisti kitais,</w:t>
      </w:r>
      <w:r w:rsidR="00E77CA7" w:rsidRPr="006F4A5C">
        <w:rPr>
          <w:rFonts w:ascii="Times New Roman" w:hAnsi="Times New Roman" w:cs="Times New Roman"/>
          <w:color w:val="000000" w:themeColor="text1"/>
          <w:sz w:val="22"/>
          <w:szCs w:val="22"/>
        </w:rPr>
        <w:t xml:space="preserve"> </w:t>
      </w:r>
      <w:r w:rsidRPr="006F4A5C">
        <w:rPr>
          <w:rFonts w:ascii="Times New Roman" w:hAnsi="Times New Roman" w:cs="Times New Roman"/>
          <w:color w:val="000000" w:themeColor="text1"/>
          <w:sz w:val="22"/>
          <w:szCs w:val="22"/>
        </w:rPr>
        <w:t>pirkimo sąlygų reikalavimus atitinkančiais,</w:t>
      </w:r>
      <w:r w:rsidR="00E77CA7" w:rsidRPr="006F4A5C">
        <w:rPr>
          <w:rFonts w:ascii="Times New Roman" w:hAnsi="Times New Roman" w:cs="Times New Roman"/>
          <w:color w:val="000000" w:themeColor="text1"/>
          <w:sz w:val="22"/>
          <w:szCs w:val="22"/>
        </w:rPr>
        <w:t xml:space="preserve"> </w:t>
      </w:r>
      <w:r w:rsidRPr="006F4A5C">
        <w:rPr>
          <w:rFonts w:ascii="Times New Roman" w:hAnsi="Times New Roman" w:cs="Times New Roman"/>
          <w:color w:val="000000" w:themeColor="text1"/>
          <w:sz w:val="22"/>
          <w:szCs w:val="22"/>
        </w:rPr>
        <w:t>subjektais.</w:t>
      </w:r>
    </w:p>
    <w:p w14:paraId="685D50D1" w14:textId="4ED296B1" w:rsidR="003614CB" w:rsidRPr="006F4A5C" w:rsidRDefault="003614CB" w:rsidP="001A438C">
      <w:pPr>
        <w:pStyle w:val="Sraopastraipa"/>
        <w:spacing w:after="0" w:line="240" w:lineRule="auto"/>
        <w:ind w:left="0" w:firstLine="426"/>
        <w:jc w:val="both"/>
        <w:rPr>
          <w:rFonts w:ascii="Times New Roman" w:hAnsi="Times New Roman" w:cs="Times New Roman"/>
          <w:sz w:val="22"/>
          <w:szCs w:val="22"/>
        </w:rPr>
      </w:pPr>
      <w:r w:rsidRPr="006F4A5C">
        <w:rPr>
          <w:rFonts w:ascii="Times New Roman" w:hAnsi="Times New Roman" w:cs="Times New Roman"/>
          <w:sz w:val="22"/>
          <w:szCs w:val="22"/>
        </w:rPr>
        <w:t>5.3. Perkančiajai organizacijai kilus abejonių dėl Pasiūlyme (Pasiūlymo formoje, laisvos formos deklaracijoje arba kt.) nurodytos informacijos teisingumo, ji prašys ekonomiškai naudingiausią  pasiūlymą pateikusio tiekėjo pateikti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60B4BA62" w14:textId="5C552C63" w:rsidR="00722E8D" w:rsidRPr="006F4A5C" w:rsidRDefault="00C34FEA" w:rsidP="001A438C">
      <w:pPr>
        <w:pStyle w:val="Sraopastraipa"/>
        <w:spacing w:after="0" w:line="240" w:lineRule="auto"/>
        <w:ind w:left="0" w:firstLine="426"/>
        <w:jc w:val="both"/>
        <w:rPr>
          <w:rFonts w:ascii="Times New Roman" w:hAnsi="Times New Roman" w:cs="Times New Roman"/>
          <w:sz w:val="22"/>
          <w:szCs w:val="22"/>
        </w:rPr>
      </w:pPr>
      <w:r w:rsidRPr="006F4A5C">
        <w:rPr>
          <w:rFonts w:ascii="Times New Roman" w:hAnsi="Times New Roman" w:cs="Times New Roman"/>
          <w:sz w:val="22"/>
          <w:szCs w:val="22"/>
        </w:rPr>
        <w:t>5.4. Perkančioji organizacija, įvertinusi visus galinčius kelti grėsmę nacionalinio saugumo interesams rizikos veiksnius numato, kad šiame pirkime 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7635773" w14:textId="77777777" w:rsidR="006E3B7F" w:rsidRDefault="006E3B7F" w:rsidP="004864FC">
      <w:pPr>
        <w:spacing w:after="0" w:line="240" w:lineRule="auto"/>
        <w:ind w:firstLine="391"/>
        <w:jc w:val="both"/>
        <w:rPr>
          <w:rFonts w:ascii="Times New Roman" w:hAnsi="Times New Roman" w:cs="Times New Roman"/>
          <w:color w:val="000000" w:themeColor="text1"/>
          <w:sz w:val="22"/>
          <w:szCs w:val="22"/>
        </w:rPr>
      </w:pPr>
    </w:p>
    <w:p w14:paraId="7B1C5F97" w14:textId="64ADBA68" w:rsidR="003B400F" w:rsidRPr="00FE4C70" w:rsidRDefault="003B400F" w:rsidP="004864FC">
      <w:pPr>
        <w:spacing w:after="0" w:line="240" w:lineRule="auto"/>
        <w:ind w:firstLine="391"/>
        <w:jc w:val="both"/>
        <w:rPr>
          <w:rFonts w:ascii="Times New Roman" w:hAnsi="Times New Roman" w:cs="Times New Roman"/>
          <w:color w:val="000000" w:themeColor="text1"/>
          <w:sz w:val="22"/>
          <w:szCs w:val="22"/>
        </w:rPr>
      </w:pPr>
    </w:p>
    <w:p w14:paraId="4BEDE7AF" w14:textId="68D40A86" w:rsidR="00AF62E6" w:rsidRPr="0022454F" w:rsidRDefault="00245E8F" w:rsidP="003769DB">
      <w:pPr>
        <w:pStyle w:val="Antrat1"/>
        <w:spacing w:before="0" w:after="0"/>
        <w:contextualSpacing/>
        <w:jc w:val="both"/>
        <w:rPr>
          <w:rFonts w:ascii="Times New Roman" w:hAnsi="Times New Roman" w:cs="Times New Roman"/>
          <w:sz w:val="36"/>
          <w:szCs w:val="36"/>
        </w:rPr>
      </w:pPr>
      <w:bookmarkStart w:id="31" w:name="_Toc152149628"/>
      <w:bookmarkStart w:id="32" w:name="_Toc152238471"/>
      <w:bookmarkStart w:id="33" w:name="_Toc244070757"/>
      <w:r w:rsidRPr="0022454F">
        <w:rPr>
          <w:rFonts w:ascii="Times New Roman" w:hAnsi="Times New Roman" w:cs="Times New Roman"/>
          <w:sz w:val="36"/>
          <w:szCs w:val="36"/>
        </w:rPr>
        <w:t>6</w:t>
      </w:r>
      <w:r w:rsidR="0005396D" w:rsidRPr="0022454F">
        <w:rPr>
          <w:rFonts w:ascii="Times New Roman" w:hAnsi="Times New Roman" w:cs="Times New Roman"/>
          <w:sz w:val="36"/>
          <w:szCs w:val="36"/>
        </w:rPr>
        <w:t>.</w:t>
      </w:r>
      <w:r w:rsidR="0022454F">
        <w:rPr>
          <w:rFonts w:ascii="Times New Roman" w:hAnsi="Times New Roman" w:cs="Times New Roman"/>
          <w:sz w:val="36"/>
          <w:szCs w:val="36"/>
        </w:rPr>
        <w:t xml:space="preserve"> </w:t>
      </w:r>
      <w:r w:rsidR="00220588" w:rsidRPr="0022454F">
        <w:rPr>
          <w:rFonts w:ascii="Times New Roman" w:hAnsi="Times New Roman" w:cs="Times New Roman"/>
          <w:sz w:val="36"/>
          <w:szCs w:val="36"/>
        </w:rPr>
        <w:t>Specialieji r</w:t>
      </w:r>
      <w:r w:rsidR="00DF58E2" w:rsidRPr="0022454F">
        <w:rPr>
          <w:rFonts w:ascii="Times New Roman" w:hAnsi="Times New Roman" w:cs="Times New Roman"/>
          <w:sz w:val="36"/>
          <w:szCs w:val="36"/>
        </w:rPr>
        <w:t>eikalavimai pasiūlymų rengimui ir pateikimui</w:t>
      </w:r>
      <w:bookmarkEnd w:id="29"/>
      <w:bookmarkEnd w:id="30"/>
      <w:bookmarkEnd w:id="31"/>
      <w:bookmarkEnd w:id="32"/>
      <w:bookmarkEnd w:id="33"/>
    </w:p>
    <w:p w14:paraId="3D47F821" w14:textId="5FA1C7B2" w:rsidR="00EF5623" w:rsidRPr="00A663A8" w:rsidRDefault="00192AF9" w:rsidP="0022454F">
      <w:pPr>
        <w:spacing w:before="120" w:after="0" w:line="240" w:lineRule="auto"/>
        <w:ind w:firstLine="391"/>
        <w:jc w:val="both"/>
        <w:rPr>
          <w:rFonts w:ascii="Times New Roman" w:hAnsi="Times New Roman" w:cs="Times New Roman"/>
          <w:i/>
          <w:iCs/>
          <w:color w:val="7030A0"/>
          <w:sz w:val="22"/>
          <w:szCs w:val="22"/>
        </w:rPr>
      </w:pPr>
      <w:r w:rsidRPr="00A663A8">
        <w:rPr>
          <w:rFonts w:ascii="Times New Roman" w:hAnsi="Times New Roman" w:cs="Times New Roman"/>
          <w:sz w:val="22"/>
          <w:szCs w:val="22"/>
        </w:rPr>
        <w:t>6.1.</w:t>
      </w:r>
      <w:r w:rsidR="00910829">
        <w:rPr>
          <w:rFonts w:ascii="Times New Roman" w:hAnsi="Times New Roman" w:cs="Times New Roman"/>
          <w:sz w:val="22"/>
          <w:szCs w:val="22"/>
        </w:rPr>
        <w:t xml:space="preserve"> </w:t>
      </w:r>
      <w:r w:rsidR="00EF5623" w:rsidRPr="00A663A8">
        <w:rPr>
          <w:rFonts w:ascii="Times New Roman" w:hAnsi="Times New Roman" w:cs="Times New Roman"/>
          <w:sz w:val="22"/>
          <w:szCs w:val="22"/>
        </w:rPr>
        <w:t xml:space="preserve">Tiekėjo </w:t>
      </w:r>
      <w:r w:rsidR="0058726C" w:rsidRPr="00A663A8">
        <w:rPr>
          <w:rFonts w:ascii="Times New Roman" w:hAnsi="Times New Roman" w:cs="Times New Roman"/>
          <w:sz w:val="22"/>
          <w:szCs w:val="22"/>
        </w:rPr>
        <w:t>p</w:t>
      </w:r>
      <w:r w:rsidR="00EF5623" w:rsidRPr="00A663A8">
        <w:rPr>
          <w:rFonts w:ascii="Times New Roman" w:hAnsi="Times New Roman" w:cs="Times New Roman"/>
          <w:sz w:val="22"/>
          <w:szCs w:val="22"/>
        </w:rPr>
        <w:t>asiūlymą sudaro CVP IS pateikiamų ir žemiau nurodytų dokumentų visuma</w:t>
      </w:r>
      <w:r w:rsidR="00FD53CF" w:rsidRPr="00A663A8">
        <w:rPr>
          <w:rFonts w:ascii="Times New Roman" w:hAnsi="Times New Roman" w:cs="Times New Roman"/>
          <w:sz w:val="22"/>
          <w:szCs w:val="22"/>
        </w:rPr>
        <w:t>:</w:t>
      </w:r>
    </w:p>
    <w:p w14:paraId="0B17BEF7" w14:textId="36CB32FB" w:rsidR="00FF12F1" w:rsidRPr="009F1B1C" w:rsidRDefault="003F0DA7" w:rsidP="00F62874">
      <w:pPr>
        <w:pStyle w:val="Sraopastraipa"/>
        <w:numPr>
          <w:ilvl w:val="2"/>
          <w:numId w:val="6"/>
        </w:numPr>
        <w:tabs>
          <w:tab w:val="left" w:pos="993"/>
        </w:tabs>
        <w:spacing w:after="0" w:line="240" w:lineRule="auto"/>
        <w:ind w:left="0" w:firstLine="391"/>
        <w:jc w:val="both"/>
        <w:rPr>
          <w:rFonts w:ascii="Times New Roman" w:hAnsi="Times New Roman" w:cs="Times New Roman"/>
          <w:color w:val="4472C4" w:themeColor="accent1"/>
          <w:sz w:val="22"/>
          <w:szCs w:val="22"/>
          <w:u w:val="single"/>
        </w:rPr>
      </w:pPr>
      <w:r w:rsidRPr="00A663A8">
        <w:rPr>
          <w:rFonts w:ascii="Times New Roman" w:hAnsi="Times New Roman" w:cs="Times New Roman"/>
          <w:sz w:val="22"/>
          <w:szCs w:val="22"/>
        </w:rPr>
        <w:t xml:space="preserve">tiekėjo pasirašytas </w:t>
      </w:r>
      <w:r w:rsidR="005A195F" w:rsidRPr="00A663A8">
        <w:rPr>
          <w:rFonts w:ascii="Times New Roman" w:hAnsi="Times New Roman" w:cs="Times New Roman"/>
          <w:sz w:val="22"/>
          <w:szCs w:val="22"/>
        </w:rPr>
        <w:t>p</w:t>
      </w:r>
      <w:r w:rsidRPr="00A663A8">
        <w:rPr>
          <w:rFonts w:ascii="Times New Roman" w:hAnsi="Times New Roman" w:cs="Times New Roman"/>
          <w:sz w:val="22"/>
          <w:szCs w:val="22"/>
        </w:rPr>
        <w:t xml:space="preserve">asiūlymas, parengtas pagal </w:t>
      </w:r>
      <w:r w:rsidR="007C1C57" w:rsidRPr="009F1B1C">
        <w:rPr>
          <w:rFonts w:ascii="Times New Roman" w:hAnsi="Times New Roman" w:cs="Times New Roman"/>
          <w:color w:val="4472C4" w:themeColor="accent1"/>
          <w:sz w:val="22"/>
          <w:szCs w:val="22"/>
        </w:rPr>
        <w:t>specialiųjų p</w:t>
      </w:r>
      <w:r w:rsidR="00551FA7" w:rsidRPr="009F1B1C">
        <w:rPr>
          <w:rFonts w:ascii="Times New Roman" w:hAnsi="Times New Roman" w:cs="Times New Roman"/>
          <w:color w:val="4472C4" w:themeColor="accent1"/>
          <w:sz w:val="22"/>
          <w:szCs w:val="22"/>
        </w:rPr>
        <w:t xml:space="preserve">irkimo </w:t>
      </w:r>
      <w:r w:rsidR="00476F8C" w:rsidRPr="009F1B1C">
        <w:rPr>
          <w:rFonts w:ascii="Times New Roman" w:hAnsi="Times New Roman" w:cs="Times New Roman"/>
          <w:color w:val="4472C4" w:themeColor="accent1"/>
          <w:sz w:val="22"/>
          <w:szCs w:val="22"/>
        </w:rPr>
        <w:t>sąlygų</w:t>
      </w:r>
      <w:r w:rsidR="00DE5F20" w:rsidRPr="009F1B1C">
        <w:rPr>
          <w:rFonts w:ascii="Times New Roman" w:hAnsi="Times New Roman" w:cs="Times New Roman"/>
          <w:color w:val="4472C4" w:themeColor="accent1"/>
          <w:sz w:val="22"/>
          <w:szCs w:val="22"/>
        </w:rPr>
        <w:t xml:space="preserve"> </w:t>
      </w:r>
      <w:r w:rsidR="00DA293F" w:rsidRPr="009F1B1C">
        <w:rPr>
          <w:rFonts w:ascii="Times New Roman" w:hAnsi="Times New Roman" w:cs="Times New Roman"/>
          <w:color w:val="4472C4" w:themeColor="accent1"/>
          <w:sz w:val="22"/>
          <w:szCs w:val="22"/>
        </w:rPr>
        <w:t>6</w:t>
      </w:r>
      <w:r w:rsidR="00DE5F20" w:rsidRPr="009F1B1C">
        <w:rPr>
          <w:rFonts w:ascii="Times New Roman" w:hAnsi="Times New Roman" w:cs="Times New Roman"/>
          <w:color w:val="4472C4" w:themeColor="accent1"/>
          <w:sz w:val="22"/>
          <w:szCs w:val="22"/>
          <w:shd w:val="clear" w:color="auto" w:fill="FFFFFF"/>
        </w:rPr>
        <w:t xml:space="preserve"> </w:t>
      </w:r>
      <w:r w:rsidR="00476F8C" w:rsidRPr="009F1B1C">
        <w:rPr>
          <w:rFonts w:ascii="Times New Roman" w:hAnsi="Times New Roman" w:cs="Times New Roman"/>
          <w:color w:val="4472C4" w:themeColor="accent1"/>
          <w:sz w:val="22"/>
          <w:szCs w:val="22"/>
        </w:rPr>
        <w:t>priede</w:t>
      </w:r>
      <w:r w:rsidR="00DA293F" w:rsidRPr="009F1B1C">
        <w:rPr>
          <w:rFonts w:ascii="Times New Roman" w:hAnsi="Times New Roman" w:cs="Times New Roman"/>
          <w:color w:val="4472C4" w:themeColor="accent1"/>
          <w:sz w:val="22"/>
          <w:szCs w:val="22"/>
        </w:rPr>
        <w:t xml:space="preserve"> „Pasiūlymo forma“</w:t>
      </w:r>
      <w:r w:rsidR="00910829" w:rsidRPr="009F1B1C">
        <w:rPr>
          <w:rFonts w:ascii="Times New Roman" w:hAnsi="Times New Roman" w:cs="Times New Roman"/>
          <w:color w:val="4472C4" w:themeColor="accent1"/>
          <w:sz w:val="22"/>
          <w:szCs w:val="22"/>
        </w:rPr>
        <w:t xml:space="preserve"> </w:t>
      </w:r>
      <w:r w:rsidRPr="009F1B1C">
        <w:rPr>
          <w:rFonts w:ascii="Times New Roman" w:hAnsi="Times New Roman" w:cs="Times New Roman"/>
          <w:color w:val="4472C4" w:themeColor="accent1"/>
          <w:sz w:val="22"/>
          <w:szCs w:val="22"/>
        </w:rPr>
        <w:t xml:space="preserve">pateiktą </w:t>
      </w:r>
      <w:r w:rsidR="00C35C26" w:rsidRPr="009F1B1C">
        <w:rPr>
          <w:rFonts w:ascii="Times New Roman" w:hAnsi="Times New Roman" w:cs="Times New Roman"/>
          <w:color w:val="4472C4" w:themeColor="accent1"/>
          <w:sz w:val="22"/>
          <w:szCs w:val="22"/>
        </w:rPr>
        <w:t>p</w:t>
      </w:r>
      <w:r w:rsidRPr="009F1B1C">
        <w:rPr>
          <w:rFonts w:ascii="Times New Roman" w:hAnsi="Times New Roman" w:cs="Times New Roman"/>
          <w:color w:val="4472C4" w:themeColor="accent1"/>
          <w:sz w:val="22"/>
          <w:szCs w:val="22"/>
        </w:rPr>
        <w:t>asiūlymo formą</w:t>
      </w:r>
      <w:r w:rsidR="00910829" w:rsidRPr="009F1B1C">
        <w:rPr>
          <w:rFonts w:ascii="Times New Roman" w:hAnsi="Times New Roman" w:cs="Times New Roman"/>
          <w:color w:val="4472C4" w:themeColor="accent1"/>
          <w:sz w:val="22"/>
          <w:szCs w:val="22"/>
        </w:rPr>
        <w:t>;</w:t>
      </w:r>
    </w:p>
    <w:p w14:paraId="3459FD0B" w14:textId="11139446" w:rsidR="009C1155" w:rsidRPr="00DA293F" w:rsidRDefault="009C1155" w:rsidP="00910829">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A663A8">
        <w:rPr>
          <w:rFonts w:ascii="Times New Roman" w:hAnsi="Times New Roman" w:cs="Times New Roman"/>
          <w:sz w:val="22"/>
          <w:szCs w:val="22"/>
        </w:rPr>
        <w:t>užpildytas EBVPD</w:t>
      </w:r>
      <w:r w:rsidR="00910829">
        <w:rPr>
          <w:rFonts w:ascii="Times New Roman" w:hAnsi="Times New Roman" w:cs="Times New Roman"/>
          <w:sz w:val="22"/>
          <w:szCs w:val="22"/>
        </w:rPr>
        <w:t xml:space="preserve"> </w:t>
      </w:r>
      <w:r w:rsidRPr="00A608A7">
        <w:rPr>
          <w:rFonts w:ascii="Times New Roman" w:hAnsi="Times New Roman" w:cs="Times New Roman"/>
          <w:sz w:val="22"/>
          <w:szCs w:val="22"/>
        </w:rPr>
        <w:t>(</w:t>
      </w:r>
      <w:r w:rsidRPr="009F1B1C">
        <w:rPr>
          <w:rFonts w:ascii="Times New Roman" w:hAnsi="Times New Roman" w:cs="Times New Roman"/>
          <w:color w:val="4472C4" w:themeColor="accent1"/>
          <w:sz w:val="22"/>
          <w:szCs w:val="22"/>
        </w:rPr>
        <w:t xml:space="preserve">specialiųjų pirkimo sąlygų </w:t>
      </w:r>
      <w:r w:rsidR="00DA293F" w:rsidRPr="009F1B1C">
        <w:rPr>
          <w:rFonts w:ascii="Times New Roman" w:hAnsi="Times New Roman" w:cs="Times New Roman"/>
          <w:color w:val="4472C4" w:themeColor="accent1"/>
          <w:sz w:val="22"/>
          <w:szCs w:val="22"/>
        </w:rPr>
        <w:t>5</w:t>
      </w:r>
      <w:r w:rsidRPr="009F1B1C">
        <w:rPr>
          <w:rFonts w:ascii="Times New Roman" w:hAnsi="Times New Roman" w:cs="Times New Roman"/>
          <w:color w:val="4472C4" w:themeColor="accent1"/>
          <w:sz w:val="22"/>
          <w:szCs w:val="22"/>
        </w:rPr>
        <w:t xml:space="preserve"> priedas</w:t>
      </w:r>
      <w:r w:rsidR="00DA293F" w:rsidRPr="009F1B1C">
        <w:rPr>
          <w:rFonts w:ascii="Times New Roman" w:hAnsi="Times New Roman" w:cs="Times New Roman"/>
          <w:color w:val="4472C4" w:themeColor="accent1"/>
          <w:sz w:val="22"/>
          <w:szCs w:val="22"/>
        </w:rPr>
        <w:t xml:space="preserve"> „EBVPD“</w:t>
      </w:r>
      <w:r w:rsidRPr="00A608A7">
        <w:rPr>
          <w:rFonts w:ascii="Times New Roman" w:hAnsi="Times New Roman" w:cs="Times New Roman"/>
          <w:sz w:val="22"/>
          <w:szCs w:val="22"/>
        </w:rPr>
        <w:t>)</w:t>
      </w:r>
      <w:r w:rsidRPr="00A663A8">
        <w:rPr>
          <w:rFonts w:ascii="Times New Roman" w:hAnsi="Times New Roman" w:cs="Times New Roman"/>
          <w:sz w:val="22"/>
          <w:szCs w:val="22"/>
        </w:rPr>
        <w:t>.</w:t>
      </w:r>
      <w:r w:rsidR="00910829">
        <w:rPr>
          <w:rFonts w:ascii="Times New Roman" w:hAnsi="Times New Roman" w:cs="Times New Roman"/>
          <w:sz w:val="22"/>
          <w:szCs w:val="22"/>
        </w:rPr>
        <w:t xml:space="preserve"> Pateikdamas ir p</w:t>
      </w:r>
      <w:r w:rsidRPr="00A663A8">
        <w:rPr>
          <w:rFonts w:ascii="Times New Roman" w:hAnsi="Times New Roman" w:cs="Times New Roman"/>
          <w:sz w:val="22"/>
          <w:szCs w:val="22"/>
        </w:rPr>
        <w:t xml:space="preserve">asirašydamas </w:t>
      </w:r>
      <w:r w:rsidR="00C35C26" w:rsidRPr="00A663A8">
        <w:rPr>
          <w:rFonts w:ascii="Times New Roman" w:hAnsi="Times New Roman" w:cs="Times New Roman"/>
          <w:sz w:val="22"/>
          <w:szCs w:val="22"/>
        </w:rPr>
        <w:t>p</w:t>
      </w:r>
      <w:r w:rsidRPr="00A663A8">
        <w:rPr>
          <w:rFonts w:ascii="Times New Roman" w:hAnsi="Times New Roman" w:cs="Times New Roman"/>
          <w:sz w:val="22"/>
          <w:szCs w:val="22"/>
        </w:rPr>
        <w:t>asiūlymą, tiekėjas patvirtina ir EBVPD tikrumą;</w:t>
      </w:r>
    </w:p>
    <w:p w14:paraId="021CA68F" w14:textId="2DE3487F" w:rsidR="007C1C57" w:rsidRPr="00A663A8" w:rsidRDefault="000C55D6" w:rsidP="00910829">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A663A8">
        <w:rPr>
          <w:rFonts w:ascii="Times New Roman" w:hAnsi="Times New Roman" w:cs="Times New Roman"/>
          <w:sz w:val="22"/>
          <w:szCs w:val="22"/>
        </w:rPr>
        <w:t xml:space="preserve">jungtinės veiklos sutarties kopija (jeigu </w:t>
      </w:r>
      <w:r w:rsidR="00C35C26" w:rsidRPr="00A663A8">
        <w:rPr>
          <w:rFonts w:ascii="Times New Roman" w:hAnsi="Times New Roman" w:cs="Times New Roman"/>
          <w:sz w:val="22"/>
          <w:szCs w:val="22"/>
        </w:rPr>
        <w:t>p</w:t>
      </w:r>
      <w:r w:rsidRPr="00A663A8">
        <w:rPr>
          <w:rFonts w:ascii="Times New Roman" w:hAnsi="Times New Roman" w:cs="Times New Roman"/>
          <w:sz w:val="22"/>
          <w:szCs w:val="22"/>
        </w:rPr>
        <w:t>irkime dalyvauja ūkio subjektų grupė</w:t>
      </w:r>
      <w:r w:rsidR="00910829">
        <w:rPr>
          <w:rFonts w:ascii="Times New Roman" w:hAnsi="Times New Roman" w:cs="Times New Roman"/>
          <w:sz w:val="22"/>
          <w:szCs w:val="22"/>
        </w:rPr>
        <w:t xml:space="preserve"> </w:t>
      </w:r>
      <w:r w:rsidRPr="00A663A8">
        <w:rPr>
          <w:rFonts w:ascii="Times New Roman" w:hAnsi="Times New Roman" w:cs="Times New Roman"/>
          <w:sz w:val="22"/>
          <w:szCs w:val="22"/>
        </w:rPr>
        <w:t>jungtinės veiklos sutarties pagrindu)</w:t>
      </w:r>
      <w:r w:rsidR="007C1C57" w:rsidRPr="00A663A8">
        <w:rPr>
          <w:rFonts w:ascii="Times New Roman" w:hAnsi="Times New Roman" w:cs="Times New Roman"/>
          <w:sz w:val="22"/>
          <w:szCs w:val="22"/>
        </w:rPr>
        <w:t>;</w:t>
      </w:r>
    </w:p>
    <w:p w14:paraId="50A0B33A" w14:textId="333AAA74" w:rsidR="006D0EC0" w:rsidRPr="00A663A8" w:rsidRDefault="006D0EC0" w:rsidP="00A608A7">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A663A8">
        <w:rPr>
          <w:rFonts w:ascii="Times New Roman" w:hAnsi="Times New Roman" w:cs="Times New Roman"/>
          <w:sz w:val="22"/>
          <w:szCs w:val="22"/>
        </w:rPr>
        <w:t>dokumentas,</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patvirtinantis,</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kad asmuo,</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kuris</w:t>
      </w:r>
      <w:r w:rsidR="00A608A7">
        <w:rPr>
          <w:rFonts w:ascii="Times New Roman" w:hAnsi="Times New Roman" w:cs="Times New Roman"/>
          <w:sz w:val="22"/>
          <w:szCs w:val="22"/>
        </w:rPr>
        <w:t xml:space="preserve"> pateikė ir </w:t>
      </w:r>
      <w:r w:rsidRPr="00A663A8">
        <w:rPr>
          <w:rFonts w:ascii="Times New Roman" w:hAnsi="Times New Roman" w:cs="Times New Roman"/>
          <w:sz w:val="22"/>
          <w:szCs w:val="22"/>
        </w:rPr>
        <w:t xml:space="preserve">pasirašė </w:t>
      </w:r>
      <w:r w:rsidR="00212F68" w:rsidRPr="00A663A8">
        <w:rPr>
          <w:rFonts w:ascii="Times New Roman" w:hAnsi="Times New Roman" w:cs="Times New Roman"/>
          <w:sz w:val="22"/>
          <w:szCs w:val="22"/>
        </w:rPr>
        <w:t>p</w:t>
      </w:r>
      <w:r w:rsidRPr="00A663A8">
        <w:rPr>
          <w:rFonts w:ascii="Times New Roman" w:hAnsi="Times New Roman" w:cs="Times New Roman"/>
          <w:sz w:val="22"/>
          <w:szCs w:val="22"/>
        </w:rPr>
        <w:t>asiūlymą (jei jis ne tiekėjo vadovas),</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turėjo teisę jį</w:t>
      </w:r>
      <w:r w:rsidR="00A608A7">
        <w:rPr>
          <w:rFonts w:ascii="Times New Roman" w:hAnsi="Times New Roman" w:cs="Times New Roman"/>
          <w:sz w:val="22"/>
          <w:szCs w:val="22"/>
        </w:rPr>
        <w:t xml:space="preserve"> pateikti ir </w:t>
      </w:r>
      <w:r w:rsidRPr="00A663A8">
        <w:rPr>
          <w:rFonts w:ascii="Times New Roman" w:hAnsi="Times New Roman" w:cs="Times New Roman"/>
          <w:sz w:val="22"/>
          <w:szCs w:val="22"/>
        </w:rPr>
        <w:t>pasirašyti;</w:t>
      </w:r>
    </w:p>
    <w:p w14:paraId="0997451A" w14:textId="14C5D167" w:rsidR="006D0EC0" w:rsidRPr="00A663A8" w:rsidRDefault="00212F68" w:rsidP="00A608A7">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A663A8">
        <w:rPr>
          <w:rFonts w:ascii="Times New Roman" w:hAnsi="Times New Roman" w:cs="Times New Roman"/>
          <w:sz w:val="22"/>
          <w:szCs w:val="22"/>
        </w:rPr>
        <w:lastRenderedPageBreak/>
        <w:t>p</w:t>
      </w:r>
      <w:r w:rsidR="006D0EC0" w:rsidRPr="00A663A8">
        <w:rPr>
          <w:rFonts w:ascii="Times New Roman" w:hAnsi="Times New Roman" w:cs="Times New Roman"/>
          <w:sz w:val="22"/>
          <w:szCs w:val="22"/>
        </w:rPr>
        <w:t>asiūlymo galiojimą užtikrinantis dokumentas (jeigu reikalaujama);</w:t>
      </w:r>
    </w:p>
    <w:p w14:paraId="0AF40AAE" w14:textId="77777777" w:rsidR="00A608A7" w:rsidRPr="00A608A7" w:rsidRDefault="00450415" w:rsidP="00A608A7">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A663A8">
        <w:rPr>
          <w:rFonts w:ascii="Times New Roman" w:hAnsi="Times New Roman" w:cs="Times New Roman"/>
          <w:sz w:val="22"/>
          <w:szCs w:val="22"/>
        </w:rPr>
        <w:t>jei tiekėjas pasitelkia ūkio subjektus,</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kurių pajėgumais remiasi</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w:t>
      </w:r>
      <w:r w:rsidR="00A608A7">
        <w:rPr>
          <w:rFonts w:ascii="Times New Roman" w:hAnsi="Times New Roman" w:cs="Times New Roman"/>
          <w:sz w:val="22"/>
          <w:szCs w:val="22"/>
        </w:rPr>
        <w:t xml:space="preserve"> </w:t>
      </w:r>
      <w:r w:rsidRPr="00A663A8">
        <w:rPr>
          <w:rFonts w:ascii="Times New Roman" w:hAnsi="Times New Roman" w:cs="Times New Roman"/>
          <w:sz w:val="22"/>
          <w:szCs w:val="22"/>
        </w:rPr>
        <w:t>įrodymai, kad šie ištekliai bus prieinami per visą sutartinių įsipareigojimų vykdymo laikotarpį;</w:t>
      </w:r>
    </w:p>
    <w:p w14:paraId="26862036" w14:textId="77777777" w:rsidR="00930E92" w:rsidRPr="00930E92" w:rsidRDefault="00450415" w:rsidP="00930E92">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A608A7">
        <w:rPr>
          <w:rFonts w:ascii="Times New Roman" w:hAnsi="Times New Roman" w:cs="Times New Roman"/>
          <w:sz w:val="22"/>
          <w:szCs w:val="22"/>
        </w:rPr>
        <w:t>jei tiekėjas pasitelkia subtiekėjus,</w:t>
      </w:r>
      <w:r w:rsidR="00A608A7">
        <w:rPr>
          <w:rFonts w:ascii="Times New Roman" w:hAnsi="Times New Roman" w:cs="Times New Roman"/>
          <w:sz w:val="22"/>
          <w:szCs w:val="22"/>
        </w:rPr>
        <w:t xml:space="preserve"> </w:t>
      </w:r>
      <w:r w:rsidRPr="00A608A7">
        <w:rPr>
          <w:rFonts w:ascii="Times New Roman" w:hAnsi="Times New Roman" w:cs="Times New Roman"/>
          <w:sz w:val="22"/>
          <w:szCs w:val="22"/>
        </w:rPr>
        <w:t xml:space="preserve">subtiekėjo deklaracija ar kitas dokumentas, patvirtinantis jo sutikimą būti </w:t>
      </w:r>
      <w:r w:rsidRPr="00A608A7">
        <w:rPr>
          <w:rFonts w:ascii="Times New Roman" w:hAnsi="Times New Roman" w:cs="Times New Roman"/>
          <w:color w:val="000000" w:themeColor="text1"/>
          <w:sz w:val="22"/>
          <w:szCs w:val="22"/>
        </w:rPr>
        <w:t xml:space="preserve">subtiekėju </w:t>
      </w:r>
      <w:r w:rsidR="00212F68" w:rsidRPr="00A608A7">
        <w:rPr>
          <w:rFonts w:ascii="Times New Roman" w:hAnsi="Times New Roman" w:cs="Times New Roman"/>
          <w:color w:val="000000" w:themeColor="text1"/>
          <w:sz w:val="22"/>
          <w:szCs w:val="22"/>
        </w:rPr>
        <w:t>p</w:t>
      </w:r>
      <w:r w:rsidRPr="00A608A7">
        <w:rPr>
          <w:rFonts w:ascii="Times New Roman" w:hAnsi="Times New Roman" w:cs="Times New Roman"/>
          <w:color w:val="000000" w:themeColor="text1"/>
          <w:sz w:val="22"/>
          <w:szCs w:val="22"/>
        </w:rPr>
        <w:t>irkime;</w:t>
      </w:r>
    </w:p>
    <w:p w14:paraId="096D56C3" w14:textId="09D04B70" w:rsidR="00F21C52" w:rsidRPr="00930E92" w:rsidRDefault="00B758EC" w:rsidP="00930E92">
      <w:pPr>
        <w:pStyle w:val="Sraopastraipa"/>
        <w:numPr>
          <w:ilvl w:val="2"/>
          <w:numId w:val="6"/>
        </w:numPr>
        <w:tabs>
          <w:tab w:val="left" w:pos="993"/>
        </w:tabs>
        <w:spacing w:after="0" w:line="240" w:lineRule="auto"/>
        <w:ind w:left="0" w:firstLine="391"/>
        <w:jc w:val="both"/>
        <w:rPr>
          <w:rFonts w:ascii="Times New Roman" w:hAnsi="Times New Roman" w:cs="Times New Roman"/>
          <w:sz w:val="22"/>
          <w:szCs w:val="22"/>
          <w:u w:val="single"/>
        </w:rPr>
      </w:pPr>
      <w:r w:rsidRPr="00324A2E">
        <w:rPr>
          <w:rFonts w:ascii="Times New Roman" w:hAnsi="Times New Roman" w:cs="Times New Roman"/>
          <w:color w:val="000000" w:themeColor="text1"/>
          <w:sz w:val="22"/>
          <w:szCs w:val="22"/>
        </w:rPr>
        <w:t xml:space="preserve">užpildyta </w:t>
      </w:r>
      <w:r w:rsidR="00260951" w:rsidRPr="00643DCD">
        <w:rPr>
          <w:rFonts w:ascii="Times New Roman" w:eastAsiaTheme="majorEastAsia" w:hAnsi="Times New Roman" w:cs="Times New Roman"/>
          <w:b/>
          <w:bCs/>
          <w:color w:val="2D7FD0"/>
          <w:sz w:val="22"/>
          <w:szCs w:val="22"/>
        </w:rPr>
        <w:t>Tiekėjo/subtiekėjo deklaracija dėl sankcijų</w:t>
      </w:r>
      <w:r w:rsidR="00260951" w:rsidRPr="00324A2E" w:rsidDel="00260951">
        <w:rPr>
          <w:rFonts w:ascii="Times New Roman" w:hAnsi="Times New Roman" w:cs="Times New Roman"/>
          <w:color w:val="000000" w:themeColor="text1"/>
          <w:sz w:val="22"/>
          <w:szCs w:val="22"/>
        </w:rPr>
        <w:t xml:space="preserve"> </w:t>
      </w:r>
      <w:r w:rsidR="00F21C52" w:rsidRPr="00930E92">
        <w:rPr>
          <w:rFonts w:ascii="Times New Roman" w:hAnsi="Times New Roman" w:cs="Times New Roman"/>
          <w:sz w:val="22"/>
          <w:szCs w:val="22"/>
        </w:rPr>
        <w:t>(</w:t>
      </w:r>
      <w:r w:rsidR="00F21C52" w:rsidRPr="00674036">
        <w:rPr>
          <w:rFonts w:ascii="Times New Roman" w:hAnsi="Times New Roman" w:cs="Times New Roman"/>
          <w:color w:val="4472C4" w:themeColor="accent1"/>
          <w:sz w:val="22"/>
          <w:szCs w:val="22"/>
        </w:rPr>
        <w:t xml:space="preserve">specialiųjų pirkimo sąlygų </w:t>
      </w:r>
      <w:r w:rsidR="00CB656E" w:rsidRPr="00674036">
        <w:rPr>
          <w:rFonts w:ascii="Times New Roman" w:hAnsi="Times New Roman" w:cs="Times New Roman"/>
          <w:color w:val="4472C4" w:themeColor="accent1"/>
          <w:sz w:val="22"/>
          <w:szCs w:val="22"/>
        </w:rPr>
        <w:t>8</w:t>
      </w:r>
      <w:r w:rsidR="00F21C52" w:rsidRPr="00674036">
        <w:rPr>
          <w:rFonts w:ascii="Times New Roman" w:hAnsi="Times New Roman" w:cs="Times New Roman"/>
          <w:color w:val="4472C4" w:themeColor="accent1"/>
          <w:sz w:val="22"/>
          <w:szCs w:val="22"/>
        </w:rPr>
        <w:t xml:space="preserve"> priedas</w:t>
      </w:r>
      <w:r w:rsidR="00F21C52" w:rsidRPr="00930E92">
        <w:rPr>
          <w:rFonts w:ascii="Times New Roman" w:hAnsi="Times New Roman" w:cs="Times New Roman"/>
          <w:sz w:val="22"/>
          <w:szCs w:val="22"/>
        </w:rPr>
        <w:t>);</w:t>
      </w:r>
    </w:p>
    <w:p w14:paraId="2BA7E6F3" w14:textId="45117276" w:rsidR="00A83A56" w:rsidRPr="001D568C" w:rsidRDefault="00A83A56" w:rsidP="001D568C">
      <w:pPr>
        <w:pStyle w:val="Sraopastraipa"/>
        <w:numPr>
          <w:ilvl w:val="2"/>
          <w:numId w:val="6"/>
        </w:numPr>
        <w:tabs>
          <w:tab w:val="left" w:pos="1134"/>
        </w:tabs>
        <w:spacing w:after="0" w:line="240" w:lineRule="auto"/>
        <w:ind w:left="0" w:firstLine="391"/>
        <w:jc w:val="both"/>
        <w:rPr>
          <w:rFonts w:ascii="Times New Roman" w:hAnsi="Times New Roman" w:cs="Times New Roman"/>
          <w:color w:val="00B050"/>
          <w:sz w:val="22"/>
          <w:szCs w:val="22"/>
        </w:rPr>
      </w:pPr>
      <w:r w:rsidRPr="001D568C">
        <w:rPr>
          <w:rFonts w:ascii="Times New Roman" w:hAnsi="Times New Roman" w:cs="Times New Roman"/>
          <w:sz w:val="22"/>
          <w:szCs w:val="22"/>
        </w:rPr>
        <w:t>tiekėjo ir subtiekėjų (jei taikoma), ūkio subjektų, kurių pajėgumais tiekėjas remiasi,</w:t>
      </w:r>
      <w:r w:rsidR="008C0811">
        <w:rPr>
          <w:rFonts w:ascii="Times New Roman" w:hAnsi="Times New Roman" w:cs="Times New Roman"/>
          <w:sz w:val="22"/>
          <w:szCs w:val="22"/>
        </w:rPr>
        <w:t xml:space="preserve"> </w:t>
      </w:r>
      <w:r w:rsidRPr="001D568C">
        <w:rPr>
          <w:rFonts w:ascii="Times New Roman" w:hAnsi="Times New Roman" w:cs="Times New Roman"/>
          <w:sz w:val="22"/>
          <w:szCs w:val="22"/>
        </w:rPr>
        <w:t>pašalinimo pagrindų</w:t>
      </w:r>
      <w:r w:rsidR="001D568C" w:rsidRPr="001D568C">
        <w:rPr>
          <w:rFonts w:ascii="Times New Roman" w:hAnsi="Times New Roman" w:cs="Times New Roman"/>
          <w:sz w:val="22"/>
          <w:szCs w:val="22"/>
        </w:rPr>
        <w:t xml:space="preserve"> </w:t>
      </w:r>
      <w:r w:rsidRPr="001D568C">
        <w:rPr>
          <w:rFonts w:ascii="Times New Roman" w:hAnsi="Times New Roman" w:cs="Times New Roman"/>
          <w:sz w:val="22"/>
          <w:szCs w:val="22"/>
        </w:rPr>
        <w:t>nebuvimą patvirtinantys</w:t>
      </w:r>
      <w:r w:rsidR="001D568C" w:rsidRPr="001D568C">
        <w:rPr>
          <w:rFonts w:ascii="Times New Roman" w:hAnsi="Times New Roman" w:cs="Times New Roman"/>
          <w:sz w:val="22"/>
          <w:szCs w:val="22"/>
        </w:rPr>
        <w:t xml:space="preserve"> </w:t>
      </w:r>
      <w:r w:rsidRPr="001D568C">
        <w:rPr>
          <w:rFonts w:ascii="Times New Roman" w:hAnsi="Times New Roman" w:cs="Times New Roman"/>
          <w:sz w:val="22"/>
          <w:szCs w:val="22"/>
        </w:rPr>
        <w:t>dokumentai</w:t>
      </w:r>
      <w:r w:rsidR="001D568C" w:rsidRPr="001D568C">
        <w:rPr>
          <w:rFonts w:ascii="Times New Roman" w:hAnsi="Times New Roman" w:cs="Times New Roman"/>
          <w:sz w:val="22"/>
          <w:szCs w:val="22"/>
        </w:rPr>
        <w:t>,</w:t>
      </w:r>
      <w:r w:rsidR="001D568C">
        <w:rPr>
          <w:rFonts w:ascii="Times New Roman" w:hAnsi="Times New Roman" w:cs="Times New Roman"/>
          <w:sz w:val="22"/>
          <w:szCs w:val="22"/>
        </w:rPr>
        <w:t xml:space="preserve"> </w:t>
      </w:r>
      <w:r w:rsidRPr="001D568C">
        <w:rPr>
          <w:rFonts w:ascii="Times New Roman" w:hAnsi="Times New Roman" w:cs="Times New Roman"/>
          <w:sz w:val="22"/>
          <w:szCs w:val="22"/>
        </w:rPr>
        <w:t>nurodyti</w:t>
      </w:r>
      <w:r w:rsidR="001D568C">
        <w:rPr>
          <w:rFonts w:ascii="Times New Roman" w:hAnsi="Times New Roman" w:cs="Times New Roman"/>
          <w:sz w:val="22"/>
          <w:szCs w:val="22"/>
        </w:rPr>
        <w:t xml:space="preserve"> </w:t>
      </w:r>
      <w:r w:rsidRPr="00733A58">
        <w:rPr>
          <w:rFonts w:ascii="Times New Roman" w:hAnsi="Times New Roman" w:cs="Times New Roman"/>
          <w:sz w:val="22"/>
          <w:szCs w:val="22"/>
        </w:rPr>
        <w:t>specialiųjų pirkimo sąlygų 3 priede ,,Tiekėjų pašalinimo pagrindai“</w:t>
      </w:r>
      <w:r w:rsidR="001D568C" w:rsidRPr="001D568C">
        <w:rPr>
          <w:rFonts w:ascii="Times New Roman" w:hAnsi="Times New Roman" w:cs="Times New Roman"/>
          <w:sz w:val="22"/>
          <w:szCs w:val="22"/>
        </w:rPr>
        <w:t>;</w:t>
      </w:r>
    </w:p>
    <w:p w14:paraId="5C8C0379" w14:textId="77777777" w:rsidR="00390E6E" w:rsidRPr="00390E6E" w:rsidRDefault="001E584C" w:rsidP="00390E6E">
      <w:pPr>
        <w:pStyle w:val="Sraopastraipa"/>
        <w:numPr>
          <w:ilvl w:val="2"/>
          <w:numId w:val="6"/>
        </w:numPr>
        <w:tabs>
          <w:tab w:val="left" w:pos="1134"/>
        </w:tabs>
        <w:spacing w:after="0" w:line="240" w:lineRule="auto"/>
        <w:ind w:left="0" w:firstLine="391"/>
        <w:jc w:val="both"/>
        <w:rPr>
          <w:rFonts w:ascii="Times New Roman" w:hAnsi="Times New Roman" w:cs="Times New Roman"/>
          <w:color w:val="00B050"/>
          <w:sz w:val="22"/>
          <w:szCs w:val="22"/>
        </w:rPr>
      </w:pPr>
      <w:r>
        <w:rPr>
          <w:rFonts w:ascii="Times New Roman" w:hAnsi="Times New Roman" w:cs="Times New Roman"/>
          <w:sz w:val="22"/>
          <w:szCs w:val="22"/>
        </w:rPr>
        <w:t>tiekėjo atitiktį</w:t>
      </w:r>
      <w:r w:rsidR="001D568C">
        <w:t xml:space="preserve"> </w:t>
      </w:r>
      <w:r w:rsidRPr="001E584C">
        <w:rPr>
          <w:rFonts w:ascii="Times New Roman" w:hAnsi="Times New Roman" w:cs="Times New Roman"/>
          <w:sz w:val="22"/>
          <w:szCs w:val="22"/>
        </w:rPr>
        <w:t>nustat</w:t>
      </w:r>
      <w:r>
        <w:rPr>
          <w:rFonts w:ascii="Times New Roman" w:hAnsi="Times New Roman" w:cs="Times New Roman"/>
          <w:sz w:val="22"/>
          <w:szCs w:val="22"/>
        </w:rPr>
        <w:t xml:space="preserve">ytiems </w:t>
      </w:r>
      <w:r w:rsidRPr="001E584C">
        <w:rPr>
          <w:rFonts w:ascii="Times New Roman" w:hAnsi="Times New Roman" w:cs="Times New Roman"/>
          <w:sz w:val="22"/>
          <w:szCs w:val="22"/>
        </w:rPr>
        <w:t>kvalifikacijos</w:t>
      </w:r>
      <w:r>
        <w:rPr>
          <w:rFonts w:ascii="Times New Roman" w:hAnsi="Times New Roman" w:cs="Times New Roman"/>
          <w:sz w:val="22"/>
          <w:szCs w:val="22"/>
        </w:rPr>
        <w:t xml:space="preserve"> </w:t>
      </w:r>
      <w:r w:rsidRPr="001E584C">
        <w:rPr>
          <w:rFonts w:ascii="Times New Roman" w:hAnsi="Times New Roman" w:cs="Times New Roman"/>
          <w:sz w:val="22"/>
          <w:szCs w:val="22"/>
        </w:rPr>
        <w:t>reikalavima</w:t>
      </w:r>
      <w:r>
        <w:rPr>
          <w:rFonts w:ascii="Times New Roman" w:hAnsi="Times New Roman" w:cs="Times New Roman"/>
          <w:sz w:val="22"/>
          <w:szCs w:val="22"/>
        </w:rPr>
        <w:t xml:space="preserve">ms </w:t>
      </w:r>
      <w:r w:rsidRPr="001E584C">
        <w:rPr>
          <w:rFonts w:ascii="Times New Roman" w:hAnsi="Times New Roman" w:cs="Times New Roman"/>
          <w:sz w:val="22"/>
          <w:szCs w:val="22"/>
        </w:rPr>
        <w:t>ir (arba) reikalavima</w:t>
      </w:r>
      <w:r>
        <w:rPr>
          <w:rFonts w:ascii="Times New Roman" w:hAnsi="Times New Roman" w:cs="Times New Roman"/>
          <w:sz w:val="22"/>
          <w:szCs w:val="22"/>
        </w:rPr>
        <w:t xml:space="preserve">ms </w:t>
      </w:r>
      <w:r w:rsidRPr="001E584C">
        <w:rPr>
          <w:rFonts w:ascii="Times New Roman" w:hAnsi="Times New Roman" w:cs="Times New Roman"/>
          <w:sz w:val="22"/>
          <w:szCs w:val="22"/>
        </w:rPr>
        <w:t>dėl kokybės vadybos sistemos ir (arba) aplinkos apsaugos vadybos sistemos standartų laikymosi</w:t>
      </w:r>
      <w:r w:rsidR="00390E6E">
        <w:rPr>
          <w:rFonts w:ascii="Times New Roman" w:hAnsi="Times New Roman" w:cs="Times New Roman"/>
          <w:sz w:val="22"/>
          <w:szCs w:val="22"/>
        </w:rPr>
        <w:t xml:space="preserve"> </w:t>
      </w:r>
      <w:r w:rsidRPr="001E584C">
        <w:rPr>
          <w:rFonts w:ascii="Times New Roman" w:hAnsi="Times New Roman" w:cs="Times New Roman"/>
          <w:sz w:val="22"/>
          <w:szCs w:val="22"/>
        </w:rPr>
        <w:t>patvirtinantys dokumentai</w:t>
      </w:r>
      <w:r w:rsidR="001D568C">
        <w:rPr>
          <w:rFonts w:ascii="Times New Roman" w:hAnsi="Times New Roman" w:cs="Times New Roman"/>
          <w:sz w:val="22"/>
          <w:szCs w:val="22"/>
        </w:rPr>
        <w:t>, nurodyti</w:t>
      </w:r>
      <w:r w:rsidR="001D568C">
        <w:t xml:space="preserve"> </w:t>
      </w:r>
      <w:r w:rsidR="001D568C" w:rsidRPr="00F90BC9">
        <w:rPr>
          <w:rFonts w:ascii="Times New Roman" w:hAnsi="Times New Roman" w:cs="Times New Roman"/>
          <w:sz w:val="22"/>
          <w:szCs w:val="22"/>
        </w:rPr>
        <w:t>specialiųjų pirkimo sąlygų 4 priede ,,Tiekėjų kvalifikacijos reikalavimai ir reikalaujami kokybės bei aplinkos apsaugos vadybos sistemų standartai“</w:t>
      </w:r>
      <w:r w:rsidRPr="001E584C">
        <w:rPr>
          <w:rFonts w:ascii="Times New Roman" w:hAnsi="Times New Roman" w:cs="Times New Roman"/>
          <w:sz w:val="22"/>
          <w:szCs w:val="22"/>
        </w:rPr>
        <w:t>.</w:t>
      </w:r>
    </w:p>
    <w:p w14:paraId="3E54366B" w14:textId="3061560F" w:rsidR="00225BEF" w:rsidRPr="00390E6E" w:rsidRDefault="00C7179F" w:rsidP="00390E6E">
      <w:pPr>
        <w:pStyle w:val="Sraopastraipa"/>
        <w:tabs>
          <w:tab w:val="left" w:pos="1134"/>
        </w:tabs>
        <w:spacing w:after="0" w:line="240" w:lineRule="auto"/>
        <w:ind w:left="0" w:firstLine="391"/>
        <w:jc w:val="both"/>
        <w:rPr>
          <w:rFonts w:ascii="Times New Roman" w:hAnsi="Times New Roman" w:cs="Times New Roman"/>
          <w:color w:val="00B050"/>
          <w:sz w:val="22"/>
          <w:szCs w:val="22"/>
        </w:rPr>
      </w:pPr>
      <w:r w:rsidRPr="00390E6E">
        <w:rPr>
          <w:rFonts w:ascii="Times New Roman" w:hAnsi="Times New Roman" w:cs="Times New Roman"/>
          <w:sz w:val="22"/>
          <w:szCs w:val="22"/>
        </w:rPr>
        <w:t>6.2</w:t>
      </w:r>
      <w:r w:rsidR="00EE3480" w:rsidRPr="00390E6E">
        <w:rPr>
          <w:rFonts w:ascii="Times New Roman" w:hAnsi="Times New Roman" w:cs="Times New Roman"/>
          <w:sz w:val="22"/>
          <w:szCs w:val="22"/>
        </w:rPr>
        <w:t>.</w:t>
      </w:r>
      <w:r w:rsidR="00F90BC9">
        <w:rPr>
          <w:rFonts w:ascii="Times New Roman" w:hAnsi="Times New Roman" w:cs="Times New Roman"/>
          <w:sz w:val="22"/>
          <w:szCs w:val="22"/>
        </w:rPr>
        <w:t xml:space="preserve"> </w:t>
      </w:r>
      <w:r w:rsidR="00424C4C" w:rsidRPr="00390E6E">
        <w:rPr>
          <w:rFonts w:ascii="Times New Roman" w:eastAsia="Calibri" w:hAnsi="Times New Roman" w:cs="Times New Roman"/>
          <w:sz w:val="22"/>
          <w:szCs w:val="22"/>
        </w:rPr>
        <w:t>Visas</w:t>
      </w:r>
      <w:r w:rsidR="004B6FBD" w:rsidRPr="00390E6E">
        <w:rPr>
          <w:rFonts w:ascii="Times New Roman" w:eastAsia="Calibri" w:hAnsi="Times New Roman" w:cs="Times New Roman"/>
          <w:sz w:val="22"/>
          <w:szCs w:val="22"/>
        </w:rPr>
        <w:t xml:space="preserve"> </w:t>
      </w:r>
      <w:r w:rsidRPr="00390E6E">
        <w:rPr>
          <w:rFonts w:ascii="Times New Roman" w:eastAsia="Calibri" w:hAnsi="Times New Roman" w:cs="Times New Roman"/>
          <w:sz w:val="22"/>
          <w:szCs w:val="22"/>
        </w:rPr>
        <w:t>p</w:t>
      </w:r>
      <w:r w:rsidR="00826A7E" w:rsidRPr="00390E6E">
        <w:rPr>
          <w:rFonts w:ascii="Times New Roman" w:eastAsia="Calibri" w:hAnsi="Times New Roman" w:cs="Times New Roman"/>
          <w:sz w:val="22"/>
          <w:szCs w:val="22"/>
        </w:rPr>
        <w:t>asiūlymas privalo būti pasirašytas</w:t>
      </w:r>
      <w:r w:rsidR="00EB1F15">
        <w:rPr>
          <w:rFonts w:ascii="Times New Roman" w:eastAsia="Calibri" w:hAnsi="Times New Roman" w:cs="Times New Roman"/>
          <w:sz w:val="22"/>
          <w:szCs w:val="22"/>
        </w:rPr>
        <w:t xml:space="preserve"> </w:t>
      </w:r>
      <w:r w:rsidR="00826A7E" w:rsidRPr="00770B66">
        <w:rPr>
          <w:rFonts w:ascii="Times New Roman" w:eastAsia="Calibri" w:hAnsi="Times New Roman" w:cs="Times New Roman"/>
          <w:b/>
          <w:bCs/>
          <w:sz w:val="22"/>
          <w:szCs w:val="22"/>
        </w:rPr>
        <w:t>kvalifikuotu elektroniniu parašu</w:t>
      </w:r>
      <w:r w:rsidR="00826A7E" w:rsidRPr="00EB1F15">
        <w:rPr>
          <w:rFonts w:ascii="Times New Roman" w:eastAsia="Calibri" w:hAnsi="Times New Roman" w:cs="Times New Roman"/>
          <w:sz w:val="22"/>
          <w:szCs w:val="22"/>
        </w:rPr>
        <w:t>,</w:t>
      </w:r>
      <w:r w:rsidR="00EB1F15">
        <w:rPr>
          <w:rFonts w:ascii="Times New Roman" w:eastAsia="Calibri" w:hAnsi="Times New Roman" w:cs="Times New Roman"/>
          <w:sz w:val="22"/>
          <w:szCs w:val="22"/>
        </w:rPr>
        <w:t xml:space="preserve"> </w:t>
      </w:r>
      <w:r w:rsidR="00826A7E" w:rsidRPr="00390E6E">
        <w:rPr>
          <w:rFonts w:ascii="Times New Roman" w:eastAsia="Calibri" w:hAnsi="Times New Roman" w:cs="Times New Roman"/>
          <w:sz w:val="22"/>
          <w:szCs w:val="22"/>
        </w:rPr>
        <w:t>atitinkančiu</w:t>
      </w:r>
      <w:r w:rsidR="009E1338" w:rsidRPr="00390E6E">
        <w:rPr>
          <w:rFonts w:ascii="Times New Roman" w:eastAsia="Calibri" w:hAnsi="Times New Roman" w:cs="Times New Roman"/>
          <w:sz w:val="22"/>
          <w:szCs w:val="22"/>
        </w:rPr>
        <w:t xml:space="preserve"> </w:t>
      </w:r>
      <w:r w:rsidR="00BA31F7" w:rsidRPr="00390E6E">
        <w:rPr>
          <w:rFonts w:ascii="Times New Roman" w:eastAsia="Calibri" w:hAnsi="Times New Roman" w:cs="Times New Roman"/>
          <w:sz w:val="22"/>
          <w:szCs w:val="22"/>
        </w:rPr>
        <w:t>VPĮ</w:t>
      </w:r>
      <w:r w:rsidR="00826A7E" w:rsidRPr="00390E6E">
        <w:rPr>
          <w:rFonts w:ascii="Times New Roman" w:eastAsia="Calibri" w:hAnsi="Times New Roman" w:cs="Times New Roman"/>
          <w:sz w:val="22"/>
          <w:szCs w:val="22"/>
        </w:rPr>
        <w:t xml:space="preserve"> </w:t>
      </w:r>
      <w:r w:rsidR="00B716C5" w:rsidRPr="00390E6E">
        <w:rPr>
          <w:rFonts w:ascii="Times New Roman" w:eastAsia="Calibri" w:hAnsi="Times New Roman" w:cs="Times New Roman"/>
          <w:sz w:val="22"/>
          <w:szCs w:val="22"/>
        </w:rPr>
        <w:t xml:space="preserve">              </w:t>
      </w:r>
      <w:r w:rsidR="001367E2" w:rsidRPr="00390E6E">
        <w:rPr>
          <w:rFonts w:ascii="Times New Roman" w:eastAsia="Calibri" w:hAnsi="Times New Roman" w:cs="Times New Roman"/>
          <w:sz w:val="22"/>
          <w:szCs w:val="22"/>
        </w:rPr>
        <w:t xml:space="preserve">   </w:t>
      </w:r>
      <w:r w:rsidR="003549B4" w:rsidRPr="00390E6E">
        <w:rPr>
          <w:rFonts w:ascii="Times New Roman" w:eastAsia="Calibri" w:hAnsi="Times New Roman" w:cs="Times New Roman"/>
          <w:sz w:val="22"/>
          <w:szCs w:val="22"/>
        </w:rPr>
        <w:t xml:space="preserve">          </w:t>
      </w:r>
      <w:r w:rsidR="00826A7E" w:rsidRPr="00390E6E">
        <w:rPr>
          <w:rFonts w:ascii="Times New Roman" w:eastAsia="Calibri" w:hAnsi="Times New Roman" w:cs="Times New Roman"/>
          <w:sz w:val="22"/>
          <w:szCs w:val="22"/>
        </w:rPr>
        <w:t>22 straipsnio 11 dalies 2 ir 3 punktuose nustatytus reikalavimus.</w:t>
      </w:r>
      <w:r w:rsidR="00EB1F15">
        <w:rPr>
          <w:rFonts w:ascii="Times New Roman" w:eastAsia="Calibri" w:hAnsi="Times New Roman" w:cs="Times New Roman"/>
          <w:sz w:val="22"/>
          <w:szCs w:val="22"/>
        </w:rPr>
        <w:t xml:space="preserve"> </w:t>
      </w:r>
      <w:r w:rsidR="00826A7E" w:rsidRPr="00390E6E">
        <w:rPr>
          <w:rFonts w:ascii="Times New Roman" w:eastAsia="Calibri" w:hAnsi="Times New Roman" w:cs="Times New Roman"/>
          <w:sz w:val="22"/>
          <w:szCs w:val="22"/>
        </w:rPr>
        <w:t xml:space="preserve">Kvalifikuotu elektroniniu parašu </w:t>
      </w:r>
      <w:r w:rsidR="00BA31F7" w:rsidRPr="00390E6E">
        <w:rPr>
          <w:rFonts w:ascii="Times New Roman" w:eastAsia="Calibri" w:hAnsi="Times New Roman" w:cs="Times New Roman"/>
          <w:sz w:val="22"/>
          <w:szCs w:val="22"/>
        </w:rPr>
        <w:t xml:space="preserve">tiekėjo </w:t>
      </w:r>
      <w:r w:rsidR="00826A7E" w:rsidRPr="00390E6E">
        <w:rPr>
          <w:rFonts w:ascii="Times New Roman" w:eastAsia="Calibri" w:hAnsi="Times New Roman" w:cs="Times New Roman"/>
          <w:sz w:val="22"/>
          <w:szCs w:val="22"/>
        </w:rPr>
        <w:t>vadovas ar jo įgaliotas asmuo turi patvirtinti visą pasiūlymą</w:t>
      </w:r>
      <w:r w:rsidR="00BA31F7" w:rsidRPr="00390E6E">
        <w:rPr>
          <w:rFonts w:ascii="Times New Roman" w:eastAsia="Calibri" w:hAnsi="Times New Roman" w:cs="Times New Roman"/>
          <w:sz w:val="22"/>
          <w:szCs w:val="22"/>
        </w:rPr>
        <w:t>,</w:t>
      </w:r>
      <w:r w:rsidR="00EB1F15">
        <w:rPr>
          <w:rFonts w:ascii="Times New Roman" w:eastAsia="Calibri" w:hAnsi="Times New Roman" w:cs="Times New Roman"/>
          <w:sz w:val="22"/>
          <w:szCs w:val="22"/>
        </w:rPr>
        <w:t xml:space="preserve"> </w:t>
      </w:r>
      <w:r w:rsidR="00826A7E" w:rsidRPr="00390E6E">
        <w:rPr>
          <w:rFonts w:ascii="Times New Roman" w:eastAsia="Calibri" w:hAnsi="Times New Roman" w:cs="Times New Roman"/>
          <w:sz w:val="22"/>
          <w:szCs w:val="22"/>
        </w:rPr>
        <w:t>atskirai kiekvieno</w:t>
      </w:r>
      <w:r w:rsidR="00225BEF" w:rsidRPr="00390E6E">
        <w:rPr>
          <w:rFonts w:ascii="Times New Roman" w:eastAsia="Calibri" w:hAnsi="Times New Roman" w:cs="Times New Roman"/>
          <w:sz w:val="22"/>
          <w:szCs w:val="22"/>
        </w:rPr>
        <w:t>s</w:t>
      </w:r>
      <w:r w:rsidR="00826A7E" w:rsidRPr="00390E6E">
        <w:rPr>
          <w:rFonts w:ascii="Times New Roman" w:eastAsia="Calibri" w:hAnsi="Times New Roman" w:cs="Times New Roman"/>
          <w:sz w:val="22"/>
          <w:szCs w:val="22"/>
        </w:rPr>
        <w:t xml:space="preserve"> dokument</w:t>
      </w:r>
      <w:r w:rsidR="00225BEF" w:rsidRPr="00390E6E">
        <w:rPr>
          <w:rFonts w:ascii="Times New Roman" w:eastAsia="Calibri" w:hAnsi="Times New Roman" w:cs="Times New Roman"/>
          <w:sz w:val="22"/>
          <w:szCs w:val="22"/>
        </w:rPr>
        <w:t>ų kopijos</w:t>
      </w:r>
      <w:r w:rsidR="00826A7E" w:rsidRPr="00390E6E">
        <w:rPr>
          <w:rFonts w:ascii="Times New Roman" w:eastAsia="Calibri" w:hAnsi="Times New Roman" w:cs="Times New Roman"/>
          <w:sz w:val="22"/>
          <w:szCs w:val="22"/>
        </w:rPr>
        <w:t xml:space="preserve"> pasirašyti kvalifikuotu elektroniniu parašu nereikia</w:t>
      </w:r>
      <w:r w:rsidR="00424C4C" w:rsidRPr="00390E6E">
        <w:rPr>
          <w:rFonts w:ascii="Times New Roman" w:eastAsia="Calibri" w:hAnsi="Times New Roman" w:cs="Times New Roman"/>
          <w:sz w:val="22"/>
          <w:szCs w:val="22"/>
        </w:rPr>
        <w:t xml:space="preserve"> (jei pirkimo </w:t>
      </w:r>
      <w:r w:rsidR="00AF4EF5" w:rsidRPr="00390E6E">
        <w:rPr>
          <w:rFonts w:ascii="Times New Roman" w:eastAsia="Calibri" w:hAnsi="Times New Roman" w:cs="Times New Roman"/>
          <w:sz w:val="22"/>
          <w:szCs w:val="22"/>
        </w:rPr>
        <w:t xml:space="preserve">sąlygose </w:t>
      </w:r>
      <w:r w:rsidR="00424C4C" w:rsidRPr="00390E6E">
        <w:rPr>
          <w:rFonts w:ascii="Times New Roman" w:eastAsia="Calibri" w:hAnsi="Times New Roman" w:cs="Times New Roman"/>
          <w:sz w:val="22"/>
          <w:szCs w:val="22"/>
        </w:rPr>
        <w:t>nenumatyta kitaip)</w:t>
      </w:r>
      <w:r w:rsidR="00826A7E" w:rsidRPr="00390E6E">
        <w:rPr>
          <w:rFonts w:ascii="Times New Roman" w:eastAsia="Calibri" w:hAnsi="Times New Roman" w:cs="Times New Roman"/>
          <w:sz w:val="22"/>
          <w:szCs w:val="22"/>
        </w:rPr>
        <w:t>.</w:t>
      </w:r>
      <w:r w:rsidR="00EB1F15">
        <w:rPr>
          <w:rFonts w:ascii="Times New Roman" w:eastAsia="Calibri" w:hAnsi="Times New Roman" w:cs="Times New Roman"/>
          <w:sz w:val="22"/>
          <w:szCs w:val="22"/>
        </w:rPr>
        <w:t xml:space="preserve"> </w:t>
      </w:r>
      <w:r w:rsidR="00225BEF" w:rsidRPr="00390E6E">
        <w:rPr>
          <w:rFonts w:ascii="Times New Roman" w:eastAsia="Calibri" w:hAnsi="Times New Roman" w:cs="Times New Roman"/>
          <w:sz w:val="22"/>
          <w:szCs w:val="22"/>
        </w:rPr>
        <w:t>Gali būti pateikiami:</w:t>
      </w:r>
    </w:p>
    <w:p w14:paraId="3FB88B46" w14:textId="7E28F6E4" w:rsidR="00225BEF" w:rsidRPr="00A663A8" w:rsidRDefault="00925F70" w:rsidP="004864FC">
      <w:pPr>
        <w:spacing w:after="0" w:line="240" w:lineRule="auto"/>
        <w:ind w:firstLine="391"/>
        <w:jc w:val="both"/>
        <w:rPr>
          <w:rFonts w:ascii="Times New Roman" w:hAnsi="Times New Roman" w:cs="Times New Roman"/>
          <w:sz w:val="22"/>
          <w:szCs w:val="22"/>
          <w:u w:val="single"/>
        </w:rPr>
      </w:pPr>
      <w:r w:rsidRPr="00A663A8">
        <w:rPr>
          <w:rFonts w:ascii="Times New Roman" w:eastAsia="Calibri" w:hAnsi="Times New Roman" w:cs="Times New Roman"/>
          <w:sz w:val="22"/>
          <w:szCs w:val="22"/>
        </w:rPr>
        <w:t>6.2.1.</w:t>
      </w:r>
      <w:r w:rsidR="00EB1F15">
        <w:rPr>
          <w:rFonts w:ascii="Times New Roman" w:eastAsia="Calibri" w:hAnsi="Times New Roman" w:cs="Times New Roman"/>
          <w:sz w:val="22"/>
          <w:szCs w:val="22"/>
        </w:rPr>
        <w:t xml:space="preserve"> </w:t>
      </w:r>
      <w:r w:rsidR="00225BEF" w:rsidRPr="00A663A8">
        <w:rPr>
          <w:rFonts w:ascii="Times New Roman" w:eastAsia="Calibri" w:hAnsi="Times New Roman" w:cs="Times New Roman"/>
          <w:sz w:val="22"/>
          <w:szCs w:val="22"/>
        </w:rPr>
        <w:t>kvalifikuotu elektroniniu parašu pasirašyti elektroninėmis priemonėmis suformuoti dokumentai (</w:t>
      </w:r>
      <w:r w:rsidR="003E51C1" w:rsidRPr="00A663A8">
        <w:rPr>
          <w:rFonts w:ascii="Times New Roman" w:eastAsia="Calibri" w:hAnsi="Times New Roman" w:cs="Times New Roman"/>
          <w:sz w:val="22"/>
          <w:szCs w:val="22"/>
        </w:rPr>
        <w:t>kai</w:t>
      </w:r>
      <w:r w:rsidR="00225BEF" w:rsidRPr="00A663A8">
        <w:rPr>
          <w:rFonts w:ascii="Times New Roman" w:eastAsia="Calibri" w:hAnsi="Times New Roman" w:cs="Times New Roman"/>
          <w:sz w:val="22"/>
          <w:szCs w:val="22"/>
        </w:rPr>
        <w:t xml:space="preserve"> tiekėją atstovaujantis </w:t>
      </w:r>
      <w:r w:rsidR="003E51C1" w:rsidRPr="00A663A8">
        <w:rPr>
          <w:rFonts w:ascii="Times New Roman" w:eastAsia="Calibri" w:hAnsi="Times New Roman" w:cs="Times New Roman"/>
          <w:sz w:val="22"/>
          <w:szCs w:val="22"/>
        </w:rPr>
        <w:t xml:space="preserve">ir visą pasiūlymą pasirašantis </w:t>
      </w:r>
      <w:r w:rsidR="00225BEF" w:rsidRPr="00A663A8">
        <w:rPr>
          <w:rFonts w:ascii="Times New Roman" w:eastAsia="Calibri" w:hAnsi="Times New Roman" w:cs="Times New Roman"/>
          <w:sz w:val="22"/>
          <w:szCs w:val="22"/>
        </w:rPr>
        <w:t xml:space="preserve">asmuo </w:t>
      </w:r>
      <w:r w:rsidR="003E51C1" w:rsidRPr="00A663A8">
        <w:rPr>
          <w:rFonts w:ascii="Times New Roman" w:eastAsia="Calibri" w:hAnsi="Times New Roman" w:cs="Times New Roman"/>
          <w:sz w:val="22"/>
          <w:szCs w:val="22"/>
        </w:rPr>
        <w:t>nesutampa</w:t>
      </w:r>
      <w:r w:rsidR="00225BEF" w:rsidRPr="00A663A8">
        <w:rPr>
          <w:rFonts w:ascii="Times New Roman" w:eastAsia="Calibri" w:hAnsi="Times New Roman" w:cs="Times New Roman"/>
          <w:sz w:val="22"/>
          <w:szCs w:val="22"/>
        </w:rPr>
        <w:t xml:space="preserve"> su elektroniniu parašu </w:t>
      </w:r>
      <w:r w:rsidR="003E51C1" w:rsidRPr="00A663A8">
        <w:rPr>
          <w:rFonts w:ascii="Times New Roman" w:eastAsia="Calibri" w:hAnsi="Times New Roman" w:cs="Times New Roman"/>
          <w:sz w:val="22"/>
          <w:szCs w:val="22"/>
        </w:rPr>
        <w:t>atitinkamą</w:t>
      </w:r>
      <w:r w:rsidR="00225BEF" w:rsidRPr="00A663A8">
        <w:rPr>
          <w:rFonts w:ascii="Times New Roman" w:eastAsia="Calibri" w:hAnsi="Times New Roman" w:cs="Times New Roman"/>
          <w:sz w:val="22"/>
          <w:szCs w:val="22"/>
        </w:rPr>
        <w:t xml:space="preserve"> dokumentą pasirašančiu asmeniu);</w:t>
      </w:r>
    </w:p>
    <w:p w14:paraId="4E59774C" w14:textId="4F032280" w:rsidR="00225BEF" w:rsidRPr="00A663A8" w:rsidRDefault="00925F70" w:rsidP="004864FC">
      <w:pPr>
        <w:spacing w:after="0" w:line="240" w:lineRule="auto"/>
        <w:ind w:firstLine="391"/>
        <w:jc w:val="both"/>
        <w:rPr>
          <w:rFonts w:ascii="Times New Roman" w:hAnsi="Times New Roman" w:cs="Times New Roman"/>
          <w:bCs/>
          <w:iCs/>
          <w:sz w:val="22"/>
          <w:szCs w:val="22"/>
          <w:u w:val="single"/>
        </w:rPr>
      </w:pPr>
      <w:r w:rsidRPr="00A663A8">
        <w:rPr>
          <w:rFonts w:ascii="Times New Roman" w:eastAsia="Calibri" w:hAnsi="Times New Roman" w:cs="Times New Roman"/>
          <w:bCs/>
          <w:iCs/>
          <w:sz w:val="22"/>
          <w:szCs w:val="22"/>
        </w:rPr>
        <w:t xml:space="preserve">6.2.2. </w:t>
      </w:r>
      <w:r w:rsidR="00225BEF" w:rsidRPr="00A663A8">
        <w:rPr>
          <w:rFonts w:ascii="Times New Roman" w:eastAsia="Calibri" w:hAnsi="Times New Roman" w:cs="Times New Roman"/>
          <w:bCs/>
          <w:iCs/>
          <w:sz w:val="22"/>
          <w:szCs w:val="22"/>
        </w:rPr>
        <w:t>elektroninėmis priemonėmis suformuoti dokumentai (</w:t>
      </w:r>
      <w:r w:rsidR="003E51C1" w:rsidRPr="00A663A8">
        <w:rPr>
          <w:rFonts w:ascii="Times New Roman" w:eastAsia="Calibri" w:hAnsi="Times New Roman" w:cs="Times New Roman"/>
          <w:bCs/>
          <w:iCs/>
          <w:sz w:val="22"/>
          <w:szCs w:val="22"/>
        </w:rPr>
        <w:t>kai</w:t>
      </w:r>
      <w:r w:rsidR="00225BEF" w:rsidRPr="00A663A8">
        <w:rPr>
          <w:rFonts w:ascii="Times New Roman" w:eastAsia="Calibri" w:hAnsi="Times New Roman" w:cs="Times New Roman"/>
          <w:bCs/>
          <w:iCs/>
          <w:sz w:val="22"/>
          <w:szCs w:val="22"/>
        </w:rPr>
        <w:t xml:space="preserve"> tiekėją atstovaujantis </w:t>
      </w:r>
      <w:r w:rsidR="003E51C1" w:rsidRPr="00A663A8">
        <w:rPr>
          <w:rFonts w:ascii="Times New Roman" w:eastAsia="Calibri" w:hAnsi="Times New Roman" w:cs="Times New Roman"/>
          <w:bCs/>
          <w:iCs/>
          <w:sz w:val="22"/>
          <w:szCs w:val="22"/>
        </w:rPr>
        <w:t xml:space="preserve">ir visą pasiūlymą pasirašantis </w:t>
      </w:r>
      <w:r w:rsidR="00225BEF" w:rsidRPr="00A663A8">
        <w:rPr>
          <w:rFonts w:ascii="Times New Roman" w:eastAsia="Calibri" w:hAnsi="Times New Roman" w:cs="Times New Roman"/>
          <w:bCs/>
          <w:iCs/>
          <w:sz w:val="22"/>
          <w:szCs w:val="22"/>
        </w:rPr>
        <w:t>asmuo suta</w:t>
      </w:r>
      <w:r w:rsidR="00147A63" w:rsidRPr="00A663A8">
        <w:rPr>
          <w:rFonts w:ascii="Times New Roman" w:eastAsia="Calibri" w:hAnsi="Times New Roman" w:cs="Times New Roman"/>
          <w:bCs/>
          <w:iCs/>
          <w:sz w:val="22"/>
          <w:szCs w:val="22"/>
        </w:rPr>
        <w:t>m</w:t>
      </w:r>
      <w:r w:rsidR="00225BEF" w:rsidRPr="00A663A8">
        <w:rPr>
          <w:rFonts w:ascii="Times New Roman" w:eastAsia="Calibri" w:hAnsi="Times New Roman" w:cs="Times New Roman"/>
          <w:bCs/>
          <w:iCs/>
          <w:sz w:val="22"/>
          <w:szCs w:val="22"/>
        </w:rPr>
        <w:t>p</w:t>
      </w:r>
      <w:r w:rsidR="00147A63" w:rsidRPr="00A663A8">
        <w:rPr>
          <w:rFonts w:ascii="Times New Roman" w:eastAsia="Calibri" w:hAnsi="Times New Roman" w:cs="Times New Roman"/>
          <w:bCs/>
          <w:iCs/>
          <w:sz w:val="22"/>
          <w:szCs w:val="22"/>
        </w:rPr>
        <w:t>a</w:t>
      </w:r>
      <w:r w:rsidR="00225BEF" w:rsidRPr="00A663A8">
        <w:rPr>
          <w:rFonts w:ascii="Times New Roman" w:eastAsia="Calibri" w:hAnsi="Times New Roman" w:cs="Times New Roman"/>
          <w:bCs/>
          <w:iCs/>
          <w:sz w:val="22"/>
          <w:szCs w:val="22"/>
        </w:rPr>
        <w:t xml:space="preserve"> su </w:t>
      </w:r>
      <w:r w:rsidR="003E51C1" w:rsidRPr="00A663A8">
        <w:rPr>
          <w:rFonts w:ascii="Times New Roman" w:eastAsia="Calibri" w:hAnsi="Times New Roman" w:cs="Times New Roman"/>
          <w:bCs/>
          <w:iCs/>
          <w:sz w:val="22"/>
          <w:szCs w:val="22"/>
        </w:rPr>
        <w:t>atitinkamą</w:t>
      </w:r>
      <w:r w:rsidR="00225BEF" w:rsidRPr="00A663A8">
        <w:rPr>
          <w:rFonts w:ascii="Times New Roman" w:eastAsia="Calibri" w:hAnsi="Times New Roman" w:cs="Times New Roman"/>
          <w:bCs/>
          <w:iCs/>
          <w:sz w:val="22"/>
          <w:szCs w:val="22"/>
        </w:rPr>
        <w:t xml:space="preserve"> dokumentą </w:t>
      </w:r>
      <w:r w:rsidR="003E51C1" w:rsidRPr="00A663A8">
        <w:rPr>
          <w:rFonts w:ascii="Times New Roman" w:eastAsia="Calibri" w:hAnsi="Times New Roman" w:cs="Times New Roman"/>
          <w:bCs/>
          <w:iCs/>
          <w:sz w:val="22"/>
          <w:szCs w:val="22"/>
        </w:rPr>
        <w:t xml:space="preserve">turinčiu teisę </w:t>
      </w:r>
      <w:r w:rsidR="00225BEF" w:rsidRPr="00A663A8">
        <w:rPr>
          <w:rFonts w:ascii="Times New Roman" w:eastAsia="Calibri" w:hAnsi="Times New Roman" w:cs="Times New Roman"/>
          <w:bCs/>
          <w:iCs/>
          <w:sz w:val="22"/>
          <w:szCs w:val="22"/>
        </w:rPr>
        <w:t>pasiraš</w:t>
      </w:r>
      <w:r w:rsidR="003E51C1" w:rsidRPr="00A663A8">
        <w:rPr>
          <w:rFonts w:ascii="Times New Roman" w:eastAsia="Calibri" w:hAnsi="Times New Roman" w:cs="Times New Roman"/>
          <w:bCs/>
          <w:iCs/>
          <w:sz w:val="22"/>
          <w:szCs w:val="22"/>
        </w:rPr>
        <w:t>yti</w:t>
      </w:r>
      <w:r w:rsidR="00225BEF" w:rsidRPr="00A663A8">
        <w:rPr>
          <w:rFonts w:ascii="Times New Roman" w:eastAsia="Calibri" w:hAnsi="Times New Roman" w:cs="Times New Roman"/>
          <w:bCs/>
          <w:iCs/>
          <w:sz w:val="22"/>
          <w:szCs w:val="22"/>
        </w:rPr>
        <w:t xml:space="preserve"> asmeniu)</w:t>
      </w:r>
      <w:r w:rsidR="000464E8" w:rsidRPr="00A663A8">
        <w:rPr>
          <w:rFonts w:ascii="Times New Roman" w:eastAsia="Calibri" w:hAnsi="Times New Roman" w:cs="Times New Roman"/>
          <w:bCs/>
          <w:iCs/>
          <w:sz w:val="22"/>
          <w:szCs w:val="22"/>
        </w:rPr>
        <w:t>;</w:t>
      </w:r>
    </w:p>
    <w:p w14:paraId="311D42C8" w14:textId="77986A69" w:rsidR="00197943" w:rsidRPr="00A663A8" w:rsidRDefault="00925F70" w:rsidP="004864FC">
      <w:pPr>
        <w:spacing w:after="0" w:line="240" w:lineRule="auto"/>
        <w:ind w:firstLine="391"/>
        <w:jc w:val="both"/>
        <w:rPr>
          <w:rFonts w:ascii="Times New Roman" w:eastAsiaTheme="minorHAnsi" w:hAnsi="Times New Roman" w:cs="Times New Roman"/>
          <w:bCs/>
          <w:iCs/>
          <w:sz w:val="22"/>
          <w:szCs w:val="22"/>
        </w:rPr>
      </w:pPr>
      <w:r w:rsidRPr="00A663A8">
        <w:rPr>
          <w:rFonts w:ascii="Times New Roman" w:eastAsia="Calibri" w:hAnsi="Times New Roman" w:cs="Times New Roman"/>
          <w:bCs/>
          <w:iCs/>
          <w:sz w:val="22"/>
          <w:szCs w:val="22"/>
        </w:rPr>
        <w:t>6.2.3.</w:t>
      </w:r>
      <w:r w:rsidR="00EB1F15">
        <w:rPr>
          <w:rFonts w:ascii="Times New Roman" w:eastAsia="Calibri" w:hAnsi="Times New Roman" w:cs="Times New Roman"/>
          <w:bCs/>
          <w:iCs/>
          <w:sz w:val="22"/>
          <w:szCs w:val="22"/>
        </w:rPr>
        <w:t xml:space="preserve"> </w:t>
      </w:r>
      <w:r w:rsidR="00225BEF" w:rsidRPr="00A663A8">
        <w:rPr>
          <w:rFonts w:ascii="Times New Roman" w:eastAsia="Calibri" w:hAnsi="Times New Roman" w:cs="Times New Roman"/>
          <w:bCs/>
          <w:iCs/>
          <w:sz w:val="22"/>
          <w:szCs w:val="22"/>
        </w:rPr>
        <w:t>skaitmeninės dokumentų kopijos (</w:t>
      </w:r>
      <w:r w:rsidR="00225BEF" w:rsidRPr="00A663A8">
        <w:rPr>
          <w:rFonts w:ascii="Times New Roman" w:eastAsia="Calibri" w:hAnsi="Times New Roman" w:cs="Times New Roman"/>
          <w:iCs/>
          <w:sz w:val="22"/>
          <w:szCs w:val="22"/>
        </w:rPr>
        <w:t>fiziniu asmens, nesutampančio</w:t>
      </w:r>
      <w:r w:rsidR="00DC3EAE">
        <w:rPr>
          <w:rFonts w:ascii="Times New Roman" w:eastAsia="Calibri" w:hAnsi="Times New Roman" w:cs="Times New Roman"/>
          <w:iCs/>
          <w:sz w:val="22"/>
          <w:szCs w:val="22"/>
        </w:rPr>
        <w:t xml:space="preserve"> </w:t>
      </w:r>
      <w:r w:rsidR="00225BEF" w:rsidRPr="00A663A8">
        <w:rPr>
          <w:rFonts w:ascii="Times New Roman" w:eastAsia="Calibri" w:hAnsi="Times New Roman" w:cs="Times New Roman"/>
          <w:iCs/>
          <w:sz w:val="22"/>
          <w:szCs w:val="22"/>
        </w:rPr>
        <w:t>su pasiūlymą pasirašančiu asmeniu, parašu tvirtinami dokumentai turi būti pateikiami pasirašyti ir nuskenuoti)</w:t>
      </w:r>
      <w:r w:rsidR="00225BEF" w:rsidRPr="00A663A8">
        <w:rPr>
          <w:rFonts w:ascii="Times New Roman" w:eastAsia="Calibri" w:hAnsi="Times New Roman" w:cs="Times New Roman"/>
          <w:bCs/>
          <w:iCs/>
          <w:sz w:val="22"/>
          <w:szCs w:val="22"/>
        </w:rPr>
        <w:t>.</w:t>
      </w:r>
    </w:p>
    <w:p w14:paraId="2D2770A4" w14:textId="77777777" w:rsidR="00754743" w:rsidRDefault="00925F70" w:rsidP="004864FC">
      <w:pPr>
        <w:spacing w:after="0" w:line="240" w:lineRule="auto"/>
        <w:ind w:firstLine="391"/>
        <w:jc w:val="both"/>
        <w:rPr>
          <w:rFonts w:ascii="Times New Roman" w:eastAsia="Arial" w:hAnsi="Times New Roman" w:cs="Times New Roman"/>
          <w:sz w:val="22"/>
          <w:szCs w:val="22"/>
        </w:rPr>
      </w:pPr>
      <w:r w:rsidRPr="00A663A8">
        <w:rPr>
          <w:rFonts w:ascii="Times New Roman" w:hAnsi="Times New Roman" w:cs="Times New Roman"/>
          <w:sz w:val="22"/>
          <w:szCs w:val="22"/>
        </w:rPr>
        <w:t>6.3.</w:t>
      </w:r>
      <w:r w:rsidR="00F45422">
        <w:rPr>
          <w:rFonts w:ascii="Times New Roman" w:hAnsi="Times New Roman" w:cs="Times New Roman"/>
          <w:sz w:val="22"/>
          <w:szCs w:val="22"/>
        </w:rPr>
        <w:t xml:space="preserve"> </w:t>
      </w:r>
      <w:r w:rsidR="0099696F" w:rsidRPr="00A663A8">
        <w:rPr>
          <w:rFonts w:ascii="Times New Roman" w:hAnsi="Times New Roman" w:cs="Times New Roman"/>
          <w:sz w:val="22"/>
          <w:szCs w:val="22"/>
        </w:rPr>
        <w:t>P</w:t>
      </w:r>
      <w:r w:rsidR="0048587E" w:rsidRPr="00A663A8">
        <w:rPr>
          <w:rFonts w:ascii="Times New Roman" w:hAnsi="Times New Roman" w:cs="Times New Roman"/>
          <w:sz w:val="22"/>
          <w:szCs w:val="22"/>
        </w:rPr>
        <w:t>asiūlymas turi būti parengtas</w:t>
      </w:r>
      <w:r w:rsidR="00F45422">
        <w:rPr>
          <w:rFonts w:ascii="Times New Roman" w:hAnsi="Times New Roman" w:cs="Times New Roman"/>
          <w:sz w:val="22"/>
          <w:szCs w:val="22"/>
        </w:rPr>
        <w:t xml:space="preserve"> </w:t>
      </w:r>
      <w:r w:rsidR="0048587E" w:rsidRPr="00C01F87">
        <w:rPr>
          <w:rFonts w:ascii="Times New Roman" w:hAnsi="Times New Roman" w:cs="Times New Roman"/>
          <w:b/>
          <w:bCs/>
          <w:sz w:val="22"/>
          <w:szCs w:val="22"/>
        </w:rPr>
        <w:t>lietuvių</w:t>
      </w:r>
      <w:r w:rsidR="00C01F87" w:rsidRPr="00C01F87">
        <w:rPr>
          <w:rFonts w:ascii="Times New Roman" w:hAnsi="Times New Roman" w:cs="Times New Roman"/>
          <w:b/>
          <w:bCs/>
          <w:sz w:val="22"/>
          <w:szCs w:val="22"/>
        </w:rPr>
        <w:t xml:space="preserve"> kalba</w:t>
      </w:r>
      <w:r w:rsidR="00D17972" w:rsidRPr="00A663A8">
        <w:rPr>
          <w:rFonts w:ascii="Times New Roman" w:hAnsi="Times New Roman" w:cs="Times New Roman"/>
          <w:color w:val="7030A0"/>
          <w:sz w:val="22"/>
          <w:szCs w:val="22"/>
        </w:rPr>
        <w:t>.</w:t>
      </w:r>
      <w:r w:rsidR="00F45422">
        <w:rPr>
          <w:rFonts w:ascii="Times New Roman" w:hAnsi="Times New Roman" w:cs="Times New Roman"/>
          <w:color w:val="7030A0"/>
          <w:sz w:val="22"/>
          <w:szCs w:val="22"/>
        </w:rPr>
        <w:t xml:space="preserve"> </w:t>
      </w:r>
      <w:r w:rsidR="009B78CC" w:rsidRPr="009B78CC">
        <w:rPr>
          <w:rFonts w:ascii="Times New Roman" w:eastAsia="Arial" w:hAnsi="Times New Roman" w:cs="Times New Roman"/>
          <w:sz w:val="22"/>
          <w:szCs w:val="22"/>
        </w:rPr>
        <w:t>Su pasiūlymu pateikiami dokumentai (išskyrus tuos dokumentus, kuriuos reikalaujama pateikti abejomis kalbomis) turi būti parengti lietuvių arba anglų kalba. Jei kurie nors su pasiūlymu teikiami dokumentai parengti ne reikalaujama kalba, turi būti pateikti dokumentai originalia kalba ir jų tikslus vertimas į reikalaujamą kalbą. Perkančiajai organizacijai paprašius, tiekėjas privalo pateikti dokumentų anglų kalba vertimą į lietuvių kalbą. Perkančiajai organizacijai turint įtarimų dėl pasiūlyme pateikto dokumento vertimo kokybės ir (ar) jo atitikties dokumento originalo turiniui, perkančioji organizacija reikalauja pateikti vertimą atlikusio asmens parašu patvirtintą šio dokumento vertimą.</w:t>
      </w:r>
    </w:p>
    <w:p w14:paraId="4172BF9D" w14:textId="5C546805" w:rsidR="00380B99" w:rsidRPr="00A663A8" w:rsidRDefault="00925F70" w:rsidP="004864FC">
      <w:pPr>
        <w:spacing w:after="0" w:line="240" w:lineRule="auto"/>
        <w:ind w:firstLine="391"/>
        <w:jc w:val="both"/>
        <w:rPr>
          <w:rFonts w:ascii="Times New Roman" w:hAnsi="Times New Roman" w:cs="Times New Roman"/>
          <w:sz w:val="22"/>
          <w:szCs w:val="22"/>
        </w:rPr>
      </w:pPr>
      <w:r w:rsidRPr="00A663A8">
        <w:rPr>
          <w:rFonts w:ascii="Times New Roman" w:eastAsia="Arial" w:hAnsi="Times New Roman" w:cs="Times New Roman"/>
          <w:sz w:val="22"/>
          <w:szCs w:val="22"/>
        </w:rPr>
        <w:t>6.4.</w:t>
      </w:r>
      <w:r w:rsidR="00D44B44">
        <w:rPr>
          <w:rFonts w:ascii="Times New Roman" w:eastAsia="Arial" w:hAnsi="Times New Roman" w:cs="Times New Roman"/>
          <w:sz w:val="22"/>
          <w:szCs w:val="22"/>
        </w:rPr>
        <w:t xml:space="preserve"> </w:t>
      </w:r>
      <w:r w:rsidR="008D03B2" w:rsidRPr="00A663A8">
        <w:rPr>
          <w:rFonts w:ascii="Times New Roman" w:eastAsia="Arial" w:hAnsi="Times New Roman" w:cs="Times New Roman"/>
          <w:sz w:val="22"/>
          <w:szCs w:val="22"/>
        </w:rPr>
        <w:t xml:space="preserve">Bendra </w:t>
      </w:r>
      <w:r w:rsidR="00BA6AB3" w:rsidRPr="00A663A8">
        <w:rPr>
          <w:rFonts w:ascii="Times New Roman" w:eastAsia="Arial" w:hAnsi="Times New Roman" w:cs="Times New Roman"/>
          <w:sz w:val="22"/>
          <w:szCs w:val="22"/>
        </w:rPr>
        <w:t>p</w:t>
      </w:r>
      <w:r w:rsidR="008D03B2" w:rsidRPr="00A663A8">
        <w:rPr>
          <w:rFonts w:ascii="Times New Roman" w:eastAsia="Arial" w:hAnsi="Times New Roman" w:cs="Times New Roman"/>
          <w:sz w:val="22"/>
          <w:szCs w:val="22"/>
        </w:rPr>
        <w:t>asiūlymo kaina</w:t>
      </w:r>
      <w:r w:rsidR="00D44B44">
        <w:rPr>
          <w:rFonts w:ascii="Times New Roman" w:eastAsia="Arial" w:hAnsi="Times New Roman" w:cs="Times New Roman"/>
          <w:sz w:val="22"/>
          <w:szCs w:val="22"/>
        </w:rPr>
        <w:t xml:space="preserve"> </w:t>
      </w:r>
      <w:r w:rsidR="008D3752" w:rsidRPr="00A663A8">
        <w:rPr>
          <w:rFonts w:ascii="Times New Roman" w:eastAsia="Arial" w:hAnsi="Times New Roman" w:cs="Times New Roman"/>
          <w:sz w:val="22"/>
          <w:szCs w:val="22"/>
        </w:rPr>
        <w:t>(</w:t>
      </w:r>
      <w:r w:rsidR="00D247A7" w:rsidRPr="00A663A8">
        <w:rPr>
          <w:rFonts w:ascii="Times New Roman" w:eastAsia="Arial" w:hAnsi="Times New Roman" w:cs="Times New Roman"/>
          <w:sz w:val="22"/>
          <w:szCs w:val="22"/>
        </w:rPr>
        <w:t>sąnaudos</w:t>
      </w:r>
      <w:r w:rsidR="008D3752" w:rsidRPr="00A663A8">
        <w:rPr>
          <w:rFonts w:ascii="Times New Roman" w:eastAsia="Arial" w:hAnsi="Times New Roman" w:cs="Times New Roman"/>
          <w:sz w:val="22"/>
          <w:szCs w:val="22"/>
        </w:rPr>
        <w:t>)</w:t>
      </w:r>
      <w:r w:rsidR="00D247A7" w:rsidRPr="00A663A8">
        <w:rPr>
          <w:rFonts w:ascii="Times New Roman" w:eastAsia="Arial" w:hAnsi="Times New Roman" w:cs="Times New Roman"/>
          <w:sz w:val="22"/>
          <w:szCs w:val="22"/>
        </w:rPr>
        <w:t xml:space="preserve"> </w:t>
      </w:r>
      <w:r w:rsidR="008D3752" w:rsidRPr="00A663A8">
        <w:rPr>
          <w:rFonts w:ascii="Times New Roman" w:eastAsia="Arial" w:hAnsi="Times New Roman" w:cs="Times New Roman"/>
          <w:sz w:val="22"/>
          <w:szCs w:val="22"/>
        </w:rPr>
        <w:t>su PVM</w:t>
      </w:r>
      <w:r w:rsidR="000B049C" w:rsidRPr="00A663A8">
        <w:rPr>
          <w:rFonts w:ascii="Times New Roman" w:eastAsia="Arial" w:hAnsi="Times New Roman" w:cs="Times New Roman"/>
          <w:sz w:val="22"/>
          <w:szCs w:val="22"/>
        </w:rPr>
        <w:t xml:space="preserve"> turi būti nurodoma </w:t>
      </w:r>
      <w:r w:rsidR="00D247A7" w:rsidRPr="00A663A8">
        <w:rPr>
          <w:rFonts w:ascii="Times New Roman" w:eastAsia="Arial" w:hAnsi="Times New Roman" w:cs="Times New Roman"/>
          <w:sz w:val="22"/>
          <w:szCs w:val="22"/>
        </w:rPr>
        <w:t>dviejų skaičių po kablelio tikslumu.</w:t>
      </w:r>
      <w:r w:rsidR="00D44B44">
        <w:rPr>
          <w:rFonts w:ascii="Times New Roman" w:eastAsia="Arial" w:hAnsi="Times New Roman" w:cs="Times New Roman"/>
          <w:sz w:val="22"/>
          <w:szCs w:val="22"/>
        </w:rPr>
        <w:t xml:space="preserve"> </w:t>
      </w:r>
      <w:r w:rsidR="00B75F6D" w:rsidRPr="00A663A8">
        <w:rPr>
          <w:rFonts w:ascii="Times New Roman" w:eastAsia="Arial" w:hAnsi="Times New Roman" w:cs="Times New Roman"/>
          <w:sz w:val="22"/>
          <w:szCs w:val="22"/>
        </w:rPr>
        <w:t>Šią kainą sudarančios kainos sudedamosios dalys ar įkainiai gali būti išreikštos neribojant skaičių po kablelio kiekio.</w:t>
      </w:r>
    </w:p>
    <w:p w14:paraId="22059CDA" w14:textId="5815FEF5" w:rsidR="003A0EC0" w:rsidRPr="00A663A8" w:rsidRDefault="00925F70" w:rsidP="004864FC">
      <w:pPr>
        <w:spacing w:after="0" w:line="240" w:lineRule="auto"/>
        <w:ind w:firstLine="391"/>
        <w:jc w:val="both"/>
        <w:rPr>
          <w:rFonts w:ascii="Times New Roman" w:hAnsi="Times New Roman" w:cs="Times New Roman"/>
          <w:sz w:val="22"/>
          <w:szCs w:val="22"/>
        </w:rPr>
      </w:pPr>
      <w:r w:rsidRPr="00A663A8">
        <w:rPr>
          <w:rFonts w:ascii="Times New Roman" w:eastAsia="Arial" w:hAnsi="Times New Roman" w:cs="Times New Roman"/>
          <w:sz w:val="22"/>
          <w:szCs w:val="22"/>
        </w:rPr>
        <w:t>6.5.</w:t>
      </w:r>
      <w:r w:rsidR="00D44B44">
        <w:rPr>
          <w:rFonts w:ascii="Times New Roman" w:eastAsia="Arial" w:hAnsi="Times New Roman" w:cs="Times New Roman"/>
          <w:sz w:val="22"/>
          <w:szCs w:val="22"/>
        </w:rPr>
        <w:t xml:space="preserve"> </w:t>
      </w:r>
      <w:r w:rsidR="003A0EC0" w:rsidRPr="00A663A8">
        <w:rPr>
          <w:rFonts w:ascii="Times New Roman" w:eastAsia="Arial" w:hAnsi="Times New Roman" w:cs="Times New Roman"/>
          <w:sz w:val="22"/>
          <w:szCs w:val="22"/>
        </w:rPr>
        <w:t xml:space="preserve">Tiekėjų </w:t>
      </w:r>
      <w:r w:rsidR="00A217B2" w:rsidRPr="00A663A8">
        <w:rPr>
          <w:rFonts w:ascii="Times New Roman" w:eastAsia="Arial" w:hAnsi="Times New Roman" w:cs="Times New Roman"/>
          <w:sz w:val="22"/>
          <w:szCs w:val="22"/>
        </w:rPr>
        <w:t>p</w:t>
      </w:r>
      <w:r w:rsidR="003A0EC0" w:rsidRPr="00A663A8">
        <w:rPr>
          <w:rFonts w:ascii="Times New Roman" w:eastAsia="Arial" w:hAnsi="Times New Roman" w:cs="Times New Roman"/>
          <w:sz w:val="22"/>
          <w:szCs w:val="22"/>
        </w:rPr>
        <w:t>asiūlymuose nurodytos kainos bus vertinamos</w:t>
      </w:r>
      <w:r w:rsidR="00D44B44">
        <w:rPr>
          <w:rFonts w:ascii="Times New Roman" w:eastAsia="Arial" w:hAnsi="Times New Roman" w:cs="Times New Roman"/>
          <w:sz w:val="22"/>
          <w:szCs w:val="22"/>
        </w:rPr>
        <w:t xml:space="preserve"> </w:t>
      </w:r>
      <w:r w:rsidR="003A0EC0" w:rsidRPr="00A663A8">
        <w:rPr>
          <w:rFonts w:ascii="Times New Roman" w:hAnsi="Times New Roman" w:cs="Times New Roman"/>
          <w:sz w:val="22"/>
          <w:szCs w:val="22"/>
        </w:rPr>
        <w:t>ir lyginamos su visais mokesčiais, įskaitant PVM</w:t>
      </w:r>
      <w:r w:rsidR="006E3394" w:rsidRPr="00A663A8">
        <w:rPr>
          <w:rFonts w:ascii="Times New Roman" w:hAnsi="Times New Roman" w:cs="Times New Roman"/>
          <w:sz w:val="22"/>
          <w:szCs w:val="22"/>
        </w:rPr>
        <w:t>.</w:t>
      </w:r>
    </w:p>
    <w:p w14:paraId="46334D5F" w14:textId="77777777" w:rsidR="00F002D2" w:rsidRPr="00832A70" w:rsidRDefault="00F002D2" w:rsidP="003769DB">
      <w:pPr>
        <w:spacing w:after="0" w:line="240" w:lineRule="auto"/>
        <w:jc w:val="both"/>
        <w:rPr>
          <w:rFonts w:ascii="Times New Roman" w:hAnsi="Times New Roman" w:cs="Times New Roman"/>
          <w:sz w:val="22"/>
          <w:szCs w:val="22"/>
        </w:rPr>
      </w:pPr>
    </w:p>
    <w:p w14:paraId="782CDB43" w14:textId="2941C3CC" w:rsidR="003D11C6" w:rsidRPr="00832A70" w:rsidRDefault="00925F70" w:rsidP="003769DB">
      <w:pPr>
        <w:pStyle w:val="Antrat1"/>
        <w:tabs>
          <w:tab w:val="left" w:pos="709"/>
        </w:tabs>
        <w:spacing w:before="0" w:after="0"/>
        <w:jc w:val="both"/>
        <w:rPr>
          <w:rFonts w:ascii="Times New Roman" w:hAnsi="Times New Roman" w:cs="Times New Roman"/>
          <w:sz w:val="36"/>
          <w:szCs w:val="36"/>
        </w:rPr>
      </w:pPr>
      <w:bookmarkStart w:id="34" w:name="_Toc91497102"/>
      <w:bookmarkStart w:id="35" w:name="_Toc91497103"/>
      <w:bookmarkStart w:id="36" w:name="_Toc91497104"/>
      <w:bookmarkStart w:id="37" w:name="_Toc91497105"/>
      <w:bookmarkStart w:id="38" w:name="_Toc91497106"/>
      <w:bookmarkStart w:id="39" w:name="_Ref39430768"/>
      <w:bookmarkStart w:id="40" w:name="_Ref39430779"/>
      <w:bookmarkStart w:id="41" w:name="_Toc152149629"/>
      <w:bookmarkStart w:id="42" w:name="_Toc152238472"/>
      <w:bookmarkStart w:id="43" w:name="_Toc244070758"/>
      <w:bookmarkEnd w:id="34"/>
      <w:bookmarkEnd w:id="35"/>
      <w:bookmarkEnd w:id="36"/>
      <w:bookmarkEnd w:id="37"/>
      <w:bookmarkEnd w:id="38"/>
      <w:r w:rsidRPr="00832A70">
        <w:rPr>
          <w:rFonts w:ascii="Times New Roman" w:hAnsi="Times New Roman" w:cs="Times New Roman"/>
          <w:sz w:val="36"/>
          <w:szCs w:val="36"/>
        </w:rPr>
        <w:t>7.</w:t>
      </w:r>
      <w:r w:rsidR="00832A70">
        <w:rPr>
          <w:rFonts w:ascii="Times New Roman" w:hAnsi="Times New Roman" w:cs="Times New Roman"/>
          <w:sz w:val="36"/>
          <w:szCs w:val="36"/>
        </w:rPr>
        <w:t xml:space="preserve"> </w:t>
      </w:r>
      <w:r w:rsidR="00EE1C85" w:rsidRPr="00832A70">
        <w:rPr>
          <w:rFonts w:ascii="Times New Roman" w:hAnsi="Times New Roman" w:cs="Times New Roman"/>
          <w:sz w:val="36"/>
          <w:szCs w:val="36"/>
        </w:rPr>
        <w:t>Pasiūlymo galiojimo užtikrinimas</w:t>
      </w:r>
      <w:bookmarkEnd w:id="39"/>
      <w:bookmarkEnd w:id="40"/>
      <w:bookmarkEnd w:id="41"/>
      <w:bookmarkEnd w:id="42"/>
      <w:bookmarkEnd w:id="43"/>
    </w:p>
    <w:p w14:paraId="4E3D2DD3" w14:textId="1C8C4BF3" w:rsidR="003D11C6" w:rsidRPr="00A663A8" w:rsidRDefault="003D11C6" w:rsidP="00832A70">
      <w:pPr>
        <w:pStyle w:val="Sraopastraipa"/>
        <w:spacing w:before="120" w:after="0" w:line="240" w:lineRule="auto"/>
        <w:ind w:left="0" w:firstLine="391"/>
        <w:jc w:val="both"/>
        <w:rPr>
          <w:rFonts w:ascii="Times New Roman" w:hAnsi="Times New Roman" w:cs="Times New Roman"/>
          <w:sz w:val="22"/>
          <w:szCs w:val="22"/>
        </w:rPr>
      </w:pPr>
      <w:r w:rsidRPr="00A663A8">
        <w:rPr>
          <w:rFonts w:ascii="Times New Roman" w:hAnsi="Times New Roman" w:cs="Times New Roman"/>
          <w:sz w:val="22"/>
          <w:szCs w:val="22"/>
        </w:rPr>
        <w:t>7.1.</w:t>
      </w:r>
      <w:r w:rsidR="00832A70">
        <w:rPr>
          <w:rFonts w:ascii="Times New Roman" w:hAnsi="Times New Roman" w:cs="Times New Roman"/>
          <w:sz w:val="22"/>
          <w:szCs w:val="22"/>
        </w:rPr>
        <w:t xml:space="preserve"> </w:t>
      </w:r>
      <w:r w:rsidRPr="00A663A8">
        <w:rPr>
          <w:rFonts w:ascii="Times New Roman" w:eastAsia="Calibri" w:hAnsi="Times New Roman" w:cs="Times New Roman"/>
          <w:sz w:val="22"/>
          <w:szCs w:val="22"/>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A792277" w14:textId="77777777" w:rsidR="003D11C6" w:rsidRPr="00035E27" w:rsidRDefault="003D11C6" w:rsidP="004864FC">
      <w:pPr>
        <w:pStyle w:val="Sraopastraipa"/>
        <w:spacing w:after="0" w:line="240" w:lineRule="auto"/>
        <w:ind w:left="0" w:firstLine="391"/>
        <w:jc w:val="both"/>
        <w:rPr>
          <w:rFonts w:ascii="Times New Roman" w:hAnsi="Times New Roman" w:cs="Times New Roman"/>
          <w:sz w:val="22"/>
          <w:szCs w:val="22"/>
        </w:rPr>
      </w:pPr>
    </w:p>
    <w:p w14:paraId="7136C94B" w14:textId="10C1B7B2" w:rsidR="00040C0F" w:rsidRPr="001D1432" w:rsidRDefault="00D71C1B" w:rsidP="003769DB">
      <w:pPr>
        <w:pStyle w:val="Antrat1"/>
        <w:tabs>
          <w:tab w:val="left" w:pos="709"/>
        </w:tabs>
        <w:spacing w:before="0" w:after="0"/>
        <w:contextualSpacing/>
        <w:jc w:val="both"/>
        <w:rPr>
          <w:rFonts w:ascii="Times New Roman" w:hAnsi="Times New Roman" w:cs="Times New Roman"/>
          <w:sz w:val="36"/>
          <w:szCs w:val="36"/>
        </w:rPr>
      </w:pPr>
      <w:bookmarkStart w:id="44" w:name="_Ref39658218"/>
      <w:bookmarkStart w:id="45" w:name="_Ref39658226"/>
      <w:bookmarkStart w:id="46" w:name="_Ref39658248"/>
      <w:bookmarkStart w:id="47" w:name="_Ref39658251"/>
      <w:bookmarkStart w:id="48" w:name="_Toc152149630"/>
      <w:bookmarkStart w:id="49" w:name="_Toc152238473"/>
      <w:bookmarkStart w:id="50" w:name="_Toc244070759"/>
      <w:bookmarkStart w:id="51" w:name="_Ref39485250"/>
      <w:bookmarkStart w:id="52" w:name="_Ref39485258"/>
      <w:r w:rsidRPr="001D1432">
        <w:rPr>
          <w:rFonts w:ascii="Times New Roman" w:hAnsi="Times New Roman" w:cs="Times New Roman"/>
          <w:sz w:val="36"/>
          <w:szCs w:val="36"/>
        </w:rPr>
        <w:t>8.</w:t>
      </w:r>
      <w:r w:rsidR="001D1432">
        <w:rPr>
          <w:rFonts w:ascii="Times New Roman" w:hAnsi="Times New Roman" w:cs="Times New Roman"/>
          <w:sz w:val="36"/>
          <w:szCs w:val="36"/>
        </w:rPr>
        <w:t xml:space="preserve"> </w:t>
      </w:r>
      <w:r w:rsidR="00040C0F" w:rsidRPr="001D1432">
        <w:rPr>
          <w:rFonts w:ascii="Times New Roman" w:hAnsi="Times New Roman" w:cs="Times New Roman"/>
          <w:sz w:val="36"/>
          <w:szCs w:val="36"/>
        </w:rPr>
        <w:t>Elektroninis aukcionas</w:t>
      </w:r>
      <w:bookmarkEnd w:id="44"/>
      <w:bookmarkEnd w:id="45"/>
      <w:bookmarkEnd w:id="46"/>
      <w:bookmarkEnd w:id="47"/>
      <w:bookmarkEnd w:id="48"/>
      <w:bookmarkEnd w:id="49"/>
      <w:bookmarkEnd w:id="50"/>
    </w:p>
    <w:p w14:paraId="0BFDB7B0" w14:textId="06F618B1" w:rsidR="00040C0F" w:rsidRPr="00A663A8" w:rsidRDefault="002827E4" w:rsidP="004864FC">
      <w:pPr>
        <w:spacing w:after="0" w:line="240" w:lineRule="auto"/>
        <w:ind w:firstLine="391"/>
        <w:jc w:val="both"/>
        <w:rPr>
          <w:rFonts w:ascii="Times New Roman" w:hAnsi="Times New Roman" w:cs="Times New Roman"/>
          <w:sz w:val="22"/>
          <w:szCs w:val="22"/>
        </w:rPr>
      </w:pPr>
      <w:r w:rsidRPr="00A663A8">
        <w:rPr>
          <w:rFonts w:ascii="Times New Roman" w:hAnsi="Times New Roman" w:cs="Times New Roman"/>
          <w:sz w:val="22"/>
          <w:szCs w:val="22"/>
        </w:rPr>
        <w:t>8.1.</w:t>
      </w:r>
      <w:r w:rsidR="001D1432">
        <w:rPr>
          <w:rFonts w:ascii="Times New Roman" w:hAnsi="Times New Roman" w:cs="Times New Roman"/>
          <w:sz w:val="22"/>
          <w:szCs w:val="22"/>
        </w:rPr>
        <w:t xml:space="preserve"> </w:t>
      </w:r>
      <w:r w:rsidR="00040C0F" w:rsidRPr="00A663A8">
        <w:rPr>
          <w:rFonts w:ascii="Times New Roman" w:hAnsi="Times New Roman" w:cs="Times New Roman"/>
          <w:sz w:val="22"/>
          <w:szCs w:val="22"/>
        </w:rPr>
        <w:t>Perkančioji organizacija pirkime netaikys elektroninio aukciono.</w:t>
      </w:r>
    </w:p>
    <w:p w14:paraId="54127ADA" w14:textId="77777777" w:rsidR="00F002D2" w:rsidRPr="001D1432" w:rsidRDefault="00F002D2" w:rsidP="004864FC">
      <w:pPr>
        <w:spacing w:after="0" w:line="240" w:lineRule="auto"/>
        <w:ind w:firstLine="391"/>
        <w:jc w:val="both"/>
        <w:rPr>
          <w:rFonts w:ascii="Times New Roman" w:hAnsi="Times New Roman" w:cs="Times New Roman"/>
          <w:sz w:val="22"/>
          <w:szCs w:val="22"/>
        </w:rPr>
      </w:pPr>
    </w:p>
    <w:p w14:paraId="14CBD3AD" w14:textId="32D3AE93" w:rsidR="009D0DC5" w:rsidRPr="005F6BAB" w:rsidRDefault="00D71C1B" w:rsidP="003769DB">
      <w:pPr>
        <w:pStyle w:val="Antrat1"/>
        <w:tabs>
          <w:tab w:val="left" w:pos="709"/>
        </w:tabs>
        <w:spacing w:before="0" w:after="0"/>
        <w:contextualSpacing/>
        <w:jc w:val="both"/>
        <w:rPr>
          <w:rFonts w:ascii="Times New Roman" w:hAnsi="Times New Roman" w:cs="Times New Roman"/>
          <w:sz w:val="36"/>
          <w:szCs w:val="36"/>
        </w:rPr>
      </w:pPr>
      <w:bookmarkStart w:id="53" w:name="_Ref39667303"/>
      <w:bookmarkStart w:id="54" w:name="_Ref39667308"/>
      <w:bookmarkStart w:id="55" w:name="_Toc152149631"/>
      <w:bookmarkStart w:id="56" w:name="_Toc152238474"/>
      <w:bookmarkStart w:id="57" w:name="_Toc244070760"/>
      <w:r w:rsidRPr="005F6BAB">
        <w:rPr>
          <w:rFonts w:ascii="Times New Roman" w:hAnsi="Times New Roman" w:cs="Times New Roman"/>
          <w:sz w:val="36"/>
          <w:szCs w:val="36"/>
        </w:rPr>
        <w:lastRenderedPageBreak/>
        <w:t>9.</w:t>
      </w:r>
      <w:r w:rsidR="005F6BAB">
        <w:rPr>
          <w:rFonts w:ascii="Times New Roman" w:hAnsi="Times New Roman" w:cs="Times New Roman"/>
          <w:sz w:val="36"/>
          <w:szCs w:val="36"/>
        </w:rPr>
        <w:t xml:space="preserve"> </w:t>
      </w:r>
      <w:r w:rsidR="00EA001C" w:rsidRPr="005F6BAB">
        <w:rPr>
          <w:rFonts w:ascii="Times New Roman" w:hAnsi="Times New Roman" w:cs="Times New Roman"/>
          <w:sz w:val="36"/>
          <w:szCs w:val="36"/>
        </w:rPr>
        <w:t>P</w:t>
      </w:r>
      <w:r w:rsidR="00014A61" w:rsidRPr="005F6BAB">
        <w:rPr>
          <w:rFonts w:ascii="Times New Roman" w:hAnsi="Times New Roman" w:cs="Times New Roman"/>
          <w:sz w:val="36"/>
          <w:szCs w:val="36"/>
        </w:rPr>
        <w:t>asiūlymų vertinimas</w:t>
      </w:r>
      <w:bookmarkEnd w:id="51"/>
      <w:bookmarkEnd w:id="52"/>
      <w:bookmarkEnd w:id="53"/>
      <w:bookmarkEnd w:id="54"/>
      <w:bookmarkEnd w:id="55"/>
      <w:bookmarkEnd w:id="56"/>
      <w:bookmarkEnd w:id="57"/>
    </w:p>
    <w:p w14:paraId="59B11758" w14:textId="77777777" w:rsidR="005F6BAB" w:rsidRPr="00260737" w:rsidRDefault="00AD414E" w:rsidP="005F6BAB">
      <w:pPr>
        <w:spacing w:after="0" w:line="240" w:lineRule="auto"/>
        <w:ind w:firstLine="391"/>
        <w:jc w:val="both"/>
        <w:rPr>
          <w:rFonts w:ascii="Times New Roman" w:eastAsia="Calibri" w:hAnsi="Times New Roman" w:cs="Times New Roman"/>
          <w:b/>
          <w:bCs/>
          <w:color w:val="4472C4" w:themeColor="accent1"/>
          <w:sz w:val="22"/>
          <w:szCs w:val="22"/>
        </w:rPr>
      </w:pPr>
      <w:r w:rsidRPr="00A663A8">
        <w:rPr>
          <w:rFonts w:ascii="Times New Roman" w:hAnsi="Times New Roman" w:cs="Times New Roman"/>
          <w:sz w:val="22"/>
          <w:szCs w:val="22"/>
        </w:rPr>
        <w:t>9.1.</w:t>
      </w:r>
      <w:r w:rsidR="005F6BAB">
        <w:rPr>
          <w:rFonts w:ascii="Times New Roman" w:hAnsi="Times New Roman" w:cs="Times New Roman"/>
          <w:sz w:val="22"/>
          <w:szCs w:val="22"/>
        </w:rPr>
        <w:t xml:space="preserve"> </w:t>
      </w:r>
      <w:r w:rsidR="0051785F" w:rsidRPr="00A663A8">
        <w:rPr>
          <w:rFonts w:ascii="Times New Roman" w:hAnsi="Times New Roman" w:cs="Times New Roman"/>
          <w:sz w:val="22"/>
          <w:szCs w:val="22"/>
        </w:rPr>
        <w:t>Perkančioji organizacija</w:t>
      </w:r>
      <w:r w:rsidR="0051785F" w:rsidRPr="00A663A8">
        <w:rPr>
          <w:rFonts w:ascii="Times New Roman" w:eastAsia="Calibri" w:hAnsi="Times New Roman" w:cs="Times New Roman"/>
          <w:sz w:val="22"/>
          <w:szCs w:val="22"/>
        </w:rPr>
        <w:t xml:space="preserve"> ekonomiškai naudingiausią pasiūlymą išrenka pagal </w:t>
      </w:r>
      <w:r w:rsidR="0051785F" w:rsidRPr="00A663A8">
        <w:rPr>
          <w:rFonts w:ascii="Times New Roman" w:eastAsia="Calibri" w:hAnsi="Times New Roman" w:cs="Times New Roman"/>
          <w:color w:val="000000" w:themeColor="text1"/>
          <w:sz w:val="22"/>
          <w:szCs w:val="22"/>
        </w:rPr>
        <w:t>tiekėjo pasiūlyme nurodytą kainą,</w:t>
      </w:r>
      <w:r w:rsidR="005F6BAB">
        <w:rPr>
          <w:rFonts w:ascii="Times New Roman" w:eastAsia="Calibri" w:hAnsi="Times New Roman" w:cs="Times New Roman"/>
          <w:color w:val="000000" w:themeColor="text1"/>
          <w:sz w:val="22"/>
          <w:szCs w:val="22"/>
        </w:rPr>
        <w:t xml:space="preserve"> </w:t>
      </w:r>
      <w:r w:rsidR="0051785F" w:rsidRPr="00A663A8">
        <w:rPr>
          <w:rFonts w:ascii="Times New Roman" w:eastAsia="Calibri" w:hAnsi="Times New Roman" w:cs="Times New Roman"/>
          <w:color w:val="000000" w:themeColor="text1"/>
          <w:sz w:val="22"/>
          <w:szCs w:val="22"/>
        </w:rPr>
        <w:t xml:space="preserve">kuri turi būti apskaičiuota ir nurodyta taip, kaip reikalaujama </w:t>
      </w:r>
      <w:r w:rsidR="0051785F" w:rsidRPr="00260737">
        <w:rPr>
          <w:rFonts w:ascii="Times New Roman" w:eastAsia="Calibri" w:hAnsi="Times New Roman" w:cs="Times New Roman"/>
          <w:color w:val="4472C4" w:themeColor="accent1"/>
          <w:sz w:val="22"/>
          <w:szCs w:val="22"/>
        </w:rPr>
        <w:t>specialiųjų pirkimo sąlygų</w:t>
      </w:r>
      <w:r w:rsidR="00F21C52" w:rsidRPr="00260737">
        <w:rPr>
          <w:rFonts w:ascii="Times New Roman" w:eastAsia="Calibri" w:hAnsi="Times New Roman" w:cs="Times New Roman"/>
          <w:color w:val="4472C4" w:themeColor="accent1"/>
          <w:sz w:val="22"/>
          <w:szCs w:val="22"/>
        </w:rPr>
        <w:t xml:space="preserve"> </w:t>
      </w:r>
      <w:r w:rsidR="002531FB" w:rsidRPr="00260737">
        <w:rPr>
          <w:rFonts w:ascii="Times New Roman" w:eastAsia="Calibri" w:hAnsi="Times New Roman" w:cs="Times New Roman"/>
          <w:color w:val="4472C4" w:themeColor="accent1"/>
          <w:sz w:val="22"/>
          <w:szCs w:val="22"/>
        </w:rPr>
        <w:t xml:space="preserve">             </w:t>
      </w:r>
      <w:r w:rsidR="00CB656E" w:rsidRPr="00260737">
        <w:rPr>
          <w:rFonts w:ascii="Times New Roman" w:eastAsia="Calibri" w:hAnsi="Times New Roman" w:cs="Times New Roman"/>
          <w:color w:val="4472C4" w:themeColor="accent1"/>
          <w:sz w:val="22"/>
          <w:szCs w:val="22"/>
        </w:rPr>
        <w:t>6</w:t>
      </w:r>
      <w:r w:rsidR="0051785F" w:rsidRPr="00260737">
        <w:rPr>
          <w:rFonts w:ascii="Times New Roman" w:eastAsia="Calibri" w:hAnsi="Times New Roman" w:cs="Times New Roman"/>
          <w:color w:val="4472C4" w:themeColor="accent1"/>
          <w:sz w:val="22"/>
          <w:szCs w:val="22"/>
        </w:rPr>
        <w:t xml:space="preserve"> priede</w:t>
      </w:r>
      <w:r w:rsidR="00880B2F" w:rsidRPr="00260737">
        <w:rPr>
          <w:rFonts w:ascii="Times New Roman" w:eastAsia="Calibri" w:hAnsi="Times New Roman" w:cs="Times New Roman"/>
          <w:color w:val="4472C4" w:themeColor="accent1"/>
          <w:sz w:val="22"/>
          <w:szCs w:val="22"/>
        </w:rPr>
        <w:t xml:space="preserve"> ,,Pasiūlymo forma“</w:t>
      </w:r>
      <w:r w:rsidR="0051785F" w:rsidRPr="00260737">
        <w:rPr>
          <w:rFonts w:ascii="Times New Roman" w:eastAsia="Calibri" w:hAnsi="Times New Roman" w:cs="Times New Roman"/>
          <w:color w:val="4472C4" w:themeColor="accent1"/>
          <w:sz w:val="22"/>
          <w:szCs w:val="22"/>
        </w:rPr>
        <w:t>.</w:t>
      </w:r>
    </w:p>
    <w:p w14:paraId="26B7C599" w14:textId="424D2159" w:rsidR="00D2337F" w:rsidRDefault="007C762D" w:rsidP="00D2337F">
      <w:pPr>
        <w:spacing w:after="0" w:line="240" w:lineRule="auto"/>
        <w:ind w:firstLine="391"/>
        <w:jc w:val="both"/>
        <w:rPr>
          <w:rFonts w:ascii="Times New Roman" w:eastAsia="Calibri" w:hAnsi="Times New Roman" w:cs="Times New Roman"/>
          <w:sz w:val="22"/>
          <w:szCs w:val="22"/>
        </w:rPr>
      </w:pPr>
      <w:r w:rsidRPr="007C762D">
        <w:rPr>
          <w:rFonts w:ascii="Times New Roman" w:eastAsia="Calibri" w:hAnsi="Times New Roman" w:cs="Times New Roman"/>
          <w:sz w:val="22"/>
          <w:szCs w:val="22"/>
        </w:rPr>
        <w:t>9.2.</w:t>
      </w:r>
      <w:r w:rsidR="005F6BAB">
        <w:rPr>
          <w:rFonts w:ascii="Times New Roman" w:eastAsia="Calibri" w:hAnsi="Times New Roman" w:cs="Times New Roman"/>
          <w:sz w:val="22"/>
          <w:szCs w:val="22"/>
        </w:rPr>
        <w:t xml:space="preserve"> </w:t>
      </w:r>
      <w:r w:rsidR="008569EB" w:rsidRPr="00F87906">
        <w:rPr>
          <w:rFonts w:ascii="Times New Roman" w:hAnsi="Times New Roman" w:cs="Times New Roman"/>
          <w:sz w:val="22"/>
          <w:szCs w:val="22"/>
        </w:rPr>
        <w:t xml:space="preserve">Laimėjusiu </w:t>
      </w:r>
      <w:r w:rsidR="008569EB" w:rsidRPr="00CA5D72">
        <w:rPr>
          <w:rFonts w:ascii="Times New Roman" w:hAnsi="Times New Roman" w:cs="Times New Roman"/>
          <w:color w:val="000000" w:themeColor="text1"/>
          <w:sz w:val="22"/>
          <w:szCs w:val="22"/>
        </w:rPr>
        <w:t>pasiūlymu kiekvienoje pirkimo objekto dalyje galės būti pripažinti tik po 1 (vieną) ekonomiškai naudingiausią pasiūlymą, esantį atitinkamos pirkimo objekto dalies pasiūlymų eilės pirmojoje vietoje.</w:t>
      </w:r>
      <w:r w:rsidR="008569EB" w:rsidRPr="00CA5D72">
        <w:rPr>
          <w:rFonts w:ascii="Times New Roman" w:hAnsi="Times New Roman" w:cs="Times New Roman"/>
          <w:sz w:val="22"/>
          <w:szCs w:val="22"/>
        </w:rPr>
        <w:t xml:space="preserve"> Tas pats tiekėjas gali būti nustatomas laimėtoju dėl visų pirkimo objekto dalių, vadovaujantis </w:t>
      </w:r>
      <w:r w:rsidR="008569EB" w:rsidRPr="00260737">
        <w:rPr>
          <w:rFonts w:ascii="Times New Roman" w:hAnsi="Times New Roman" w:cs="Times New Roman"/>
          <w:color w:val="4472C4" w:themeColor="accent1"/>
          <w:sz w:val="22"/>
          <w:szCs w:val="22"/>
        </w:rPr>
        <w:t xml:space="preserve">specialiųjų pirkimo sąlygų </w:t>
      </w:r>
      <w:r w:rsidR="008569EB" w:rsidRPr="00260737">
        <w:rPr>
          <w:rFonts w:ascii="Times New Roman" w:hAnsi="Times New Roman" w:cs="Times New Roman"/>
          <w:color w:val="4472C4" w:themeColor="accent1"/>
          <w:sz w:val="22"/>
          <w:szCs w:val="22"/>
          <w:shd w:val="clear" w:color="auto" w:fill="FFFFFF"/>
        </w:rPr>
        <w:t xml:space="preserve">7 priede </w:t>
      </w:r>
      <w:r w:rsidR="008569EB" w:rsidRPr="00260737">
        <w:rPr>
          <w:rFonts w:ascii="Times New Roman" w:eastAsia="Calibri" w:hAnsi="Times New Roman" w:cs="Times New Roman"/>
          <w:color w:val="4472C4" w:themeColor="accent1"/>
          <w:sz w:val="22"/>
          <w:szCs w:val="22"/>
        </w:rPr>
        <w:t>„Pasiūlymų vertinimo kriterijai ir sąlygos“</w:t>
      </w:r>
      <w:r w:rsidR="008569EB" w:rsidRPr="00260737">
        <w:rPr>
          <w:rFonts w:ascii="Times New Roman" w:hAnsi="Times New Roman" w:cs="Times New Roman"/>
          <w:color w:val="4472C4" w:themeColor="accent1"/>
          <w:sz w:val="22"/>
          <w:szCs w:val="22"/>
          <w:shd w:val="clear" w:color="auto" w:fill="FFFFFF"/>
        </w:rPr>
        <w:t xml:space="preserve"> </w:t>
      </w:r>
      <w:r w:rsidR="008569EB" w:rsidRPr="00CA5D72">
        <w:rPr>
          <w:rFonts w:ascii="Times New Roman" w:hAnsi="Times New Roman" w:cs="Times New Roman"/>
          <w:sz w:val="22"/>
          <w:szCs w:val="22"/>
        </w:rPr>
        <w:t>priede nustatytomis taisyklėmis.</w:t>
      </w:r>
    </w:p>
    <w:p w14:paraId="176953C9" w14:textId="3086A265" w:rsidR="009D5DA8" w:rsidRPr="00770B66" w:rsidRDefault="00D57BE9" w:rsidP="009D5DA8">
      <w:pPr>
        <w:spacing w:after="0" w:line="240" w:lineRule="auto"/>
        <w:ind w:firstLine="391"/>
        <w:jc w:val="both"/>
        <w:rPr>
          <w:rFonts w:ascii="Times New Roman" w:eastAsia="Calibri" w:hAnsi="Times New Roman" w:cs="Times New Roman"/>
          <w:sz w:val="22"/>
          <w:szCs w:val="22"/>
          <w:highlight w:val="yellow"/>
        </w:rPr>
      </w:pPr>
      <w:r w:rsidRPr="009D5DA8">
        <w:rPr>
          <w:rFonts w:ascii="Times New Roman" w:eastAsia="Calibri" w:hAnsi="Times New Roman" w:cs="Times New Roman"/>
          <w:sz w:val="22"/>
          <w:szCs w:val="22"/>
        </w:rPr>
        <w:t>9.3</w:t>
      </w:r>
      <w:r w:rsidRPr="00C3163F">
        <w:rPr>
          <w:rFonts w:ascii="Times New Roman" w:eastAsia="Calibri" w:hAnsi="Times New Roman" w:cs="Times New Roman"/>
          <w:sz w:val="22"/>
          <w:szCs w:val="22"/>
        </w:rPr>
        <w:t>.</w:t>
      </w:r>
      <w:r w:rsidR="00D2337F" w:rsidRPr="00C3163F">
        <w:rPr>
          <w:rFonts w:ascii="Times New Roman" w:eastAsia="Calibri" w:hAnsi="Times New Roman" w:cs="Times New Roman"/>
          <w:sz w:val="22"/>
          <w:szCs w:val="22"/>
        </w:rPr>
        <w:t xml:space="preserve"> </w:t>
      </w:r>
      <w:r w:rsidR="007C762D" w:rsidRPr="00C3163F">
        <w:rPr>
          <w:rFonts w:ascii="Times New Roman" w:eastAsia="Calibri" w:hAnsi="Times New Roman" w:cs="Times New Roman"/>
          <w:sz w:val="22"/>
          <w:szCs w:val="22"/>
        </w:rPr>
        <w:t>Perkančioji organizacija atmes tiekėjo pasiūlymą,</w:t>
      </w:r>
      <w:r w:rsidRPr="00C3163F">
        <w:rPr>
          <w:rFonts w:ascii="Times New Roman" w:eastAsia="Calibri" w:hAnsi="Times New Roman" w:cs="Times New Roman"/>
          <w:sz w:val="22"/>
          <w:szCs w:val="22"/>
        </w:rPr>
        <w:t xml:space="preserve"> </w:t>
      </w:r>
      <w:r w:rsidR="007C762D" w:rsidRPr="00C3163F">
        <w:rPr>
          <w:rFonts w:ascii="Times New Roman" w:eastAsia="Calibri" w:hAnsi="Times New Roman" w:cs="Times New Roman"/>
          <w:sz w:val="22"/>
          <w:szCs w:val="22"/>
        </w:rPr>
        <w:t>jeigu kartu su pasiūlymu nebus pateikti šie</w:t>
      </w:r>
      <w:r w:rsidRPr="00C3163F">
        <w:rPr>
          <w:rFonts w:ascii="Times New Roman" w:eastAsia="Calibri" w:hAnsi="Times New Roman" w:cs="Times New Roman"/>
          <w:sz w:val="22"/>
          <w:szCs w:val="22"/>
        </w:rPr>
        <w:t xml:space="preserve"> </w:t>
      </w:r>
      <w:r w:rsidR="007C762D" w:rsidRPr="00C3163F">
        <w:rPr>
          <w:rFonts w:ascii="Times New Roman" w:eastAsia="Calibri" w:hAnsi="Times New Roman" w:cs="Times New Roman"/>
          <w:sz w:val="22"/>
          <w:szCs w:val="22"/>
        </w:rPr>
        <w:t>pirkimo sąlygose</w:t>
      </w:r>
      <w:r w:rsidR="00D2337F" w:rsidRPr="00C3163F">
        <w:rPr>
          <w:rFonts w:ascii="Times New Roman" w:eastAsia="Calibri" w:hAnsi="Times New Roman" w:cs="Times New Roman"/>
          <w:sz w:val="22"/>
          <w:szCs w:val="22"/>
        </w:rPr>
        <w:t xml:space="preserve"> </w:t>
      </w:r>
      <w:r w:rsidR="007C762D" w:rsidRPr="00C3163F">
        <w:rPr>
          <w:rFonts w:ascii="Times New Roman" w:eastAsia="Calibri" w:hAnsi="Times New Roman" w:cs="Times New Roman"/>
          <w:sz w:val="22"/>
          <w:szCs w:val="22"/>
        </w:rPr>
        <w:t>reikalaujami pateikti dokumentai:</w:t>
      </w:r>
      <w:r w:rsidR="009D5DA8" w:rsidRPr="00C3163F">
        <w:rPr>
          <w:rFonts w:ascii="Times New Roman" w:eastAsia="Calibri" w:hAnsi="Times New Roman" w:cs="Times New Roman"/>
          <w:sz w:val="22"/>
          <w:szCs w:val="22"/>
        </w:rPr>
        <w:t xml:space="preserve"> </w:t>
      </w:r>
      <w:r w:rsidR="00394F67" w:rsidRPr="00C3163F">
        <w:rPr>
          <w:rFonts w:ascii="Times New Roman" w:eastAsia="Calibri" w:hAnsi="Times New Roman" w:cs="Times New Roman"/>
          <w:sz w:val="22"/>
          <w:szCs w:val="22"/>
        </w:rPr>
        <w:t xml:space="preserve">tinkamai </w:t>
      </w:r>
      <w:r w:rsidR="007C762D" w:rsidRPr="00C3163F">
        <w:rPr>
          <w:rFonts w:ascii="Times New Roman" w:eastAsia="Calibri" w:hAnsi="Times New Roman" w:cs="Times New Roman"/>
          <w:sz w:val="22"/>
          <w:szCs w:val="22"/>
        </w:rPr>
        <w:t xml:space="preserve">užpildyta </w:t>
      </w:r>
      <w:r w:rsidR="00246B29" w:rsidRPr="00C3163F">
        <w:rPr>
          <w:rFonts w:ascii="Times New Roman" w:eastAsia="Calibri" w:hAnsi="Times New Roman" w:cs="Times New Roman"/>
          <w:sz w:val="22"/>
          <w:szCs w:val="22"/>
        </w:rPr>
        <w:t>pasiūlymo forma</w:t>
      </w:r>
      <w:r w:rsidR="009D5DA8" w:rsidRPr="00C3163F">
        <w:rPr>
          <w:rFonts w:ascii="Times New Roman" w:eastAsia="Calibri" w:hAnsi="Times New Roman" w:cs="Times New Roman"/>
          <w:sz w:val="22"/>
          <w:szCs w:val="22"/>
        </w:rPr>
        <w:t xml:space="preserve"> (</w:t>
      </w:r>
      <w:r w:rsidR="009D5DA8" w:rsidRPr="00C3163F">
        <w:rPr>
          <w:rFonts w:ascii="Times New Roman" w:eastAsia="Calibri" w:hAnsi="Times New Roman" w:cs="Times New Roman"/>
          <w:color w:val="4472C4" w:themeColor="accent1"/>
          <w:sz w:val="22"/>
          <w:szCs w:val="22"/>
        </w:rPr>
        <w:t>specialiųjų pirkimo sąlygų 6 priedas „Pasiūlymo forma</w:t>
      </w:r>
      <w:r w:rsidR="009D5DA8" w:rsidRPr="00C3163F">
        <w:rPr>
          <w:rFonts w:ascii="Times New Roman" w:eastAsia="Calibri" w:hAnsi="Times New Roman" w:cs="Times New Roman"/>
          <w:sz w:val="22"/>
          <w:szCs w:val="22"/>
        </w:rPr>
        <w:t>“).</w:t>
      </w:r>
      <w:r w:rsidR="00CB691D" w:rsidRPr="00770B66">
        <w:rPr>
          <w:rFonts w:ascii="Times New Roman" w:eastAsia="Calibri" w:hAnsi="Times New Roman" w:cs="Times New Roman"/>
          <w:sz w:val="22"/>
          <w:szCs w:val="22"/>
        </w:rPr>
        <w:t xml:space="preserve"> </w:t>
      </w:r>
      <w:r w:rsidR="00CB691D" w:rsidRPr="00CB691D">
        <w:rPr>
          <w:rFonts w:ascii="Times New Roman" w:eastAsia="Calibri" w:hAnsi="Times New Roman" w:cs="Times New Roman"/>
          <w:sz w:val="22"/>
          <w:szCs w:val="22"/>
        </w:rPr>
        <w:t>Jeigu bus palikta nekonkreti reikšmė, pvz.: ne mažiau, ne daugiau, ne siauresnė, atitinka, taip  ar pan., Pasiūlymo forma laikoma užpildyta netinkamai ir pasiūlymas bus atmestas.</w:t>
      </w:r>
    </w:p>
    <w:p w14:paraId="3565F337" w14:textId="77777777" w:rsidR="00F002D2" w:rsidRPr="00480981" w:rsidRDefault="00F002D2" w:rsidP="004864FC">
      <w:pPr>
        <w:spacing w:after="0" w:line="240" w:lineRule="auto"/>
        <w:ind w:firstLine="391"/>
        <w:jc w:val="both"/>
        <w:rPr>
          <w:rFonts w:ascii="Times New Roman" w:eastAsia="Calibri" w:hAnsi="Times New Roman" w:cs="Times New Roman"/>
          <w:color w:val="000000" w:themeColor="text1"/>
          <w:sz w:val="22"/>
          <w:szCs w:val="22"/>
        </w:rPr>
      </w:pPr>
    </w:p>
    <w:p w14:paraId="678C44CA" w14:textId="5D5E748D" w:rsidR="00FE7908" w:rsidRPr="00480981" w:rsidRDefault="00FE7908">
      <w:pPr>
        <w:pStyle w:val="Antrat1"/>
        <w:numPr>
          <w:ilvl w:val="0"/>
          <w:numId w:val="7"/>
        </w:numPr>
        <w:tabs>
          <w:tab w:val="left" w:pos="567"/>
        </w:tabs>
        <w:spacing w:before="0" w:after="0"/>
        <w:ind w:left="0" w:firstLine="0"/>
        <w:contextualSpacing/>
        <w:jc w:val="both"/>
        <w:rPr>
          <w:rFonts w:ascii="Times New Roman" w:hAnsi="Times New Roman" w:cs="Times New Roman"/>
          <w:sz w:val="36"/>
          <w:szCs w:val="36"/>
        </w:rPr>
      </w:pPr>
      <w:bookmarkStart w:id="58" w:name="_Ref39425999"/>
      <w:bookmarkStart w:id="59" w:name="_Ref39426005"/>
      <w:bookmarkStart w:id="60" w:name="_Toc152149632"/>
      <w:bookmarkStart w:id="61" w:name="_Toc152238475"/>
      <w:bookmarkStart w:id="62" w:name="_Toc244070761"/>
      <w:r w:rsidRPr="00480981">
        <w:rPr>
          <w:rFonts w:ascii="Times New Roman" w:hAnsi="Times New Roman" w:cs="Times New Roman"/>
          <w:sz w:val="36"/>
          <w:szCs w:val="36"/>
        </w:rPr>
        <w:t>S</w:t>
      </w:r>
      <w:r w:rsidR="00281735" w:rsidRPr="00480981">
        <w:rPr>
          <w:rFonts w:ascii="Times New Roman" w:hAnsi="Times New Roman" w:cs="Times New Roman"/>
          <w:sz w:val="36"/>
          <w:szCs w:val="36"/>
        </w:rPr>
        <w:t>utarties sudarymas</w:t>
      </w:r>
      <w:bookmarkEnd w:id="58"/>
      <w:bookmarkEnd w:id="59"/>
      <w:bookmarkEnd w:id="60"/>
      <w:bookmarkEnd w:id="61"/>
      <w:bookmarkEnd w:id="62"/>
    </w:p>
    <w:p w14:paraId="27CAEFF7" w14:textId="2B8EDB83" w:rsidR="00F57665" w:rsidRPr="00E56592" w:rsidRDefault="008569EB" w:rsidP="00375D67">
      <w:pPr>
        <w:pStyle w:val="Sraopastraipa"/>
        <w:numPr>
          <w:ilvl w:val="1"/>
          <w:numId w:val="7"/>
        </w:numPr>
        <w:tabs>
          <w:tab w:val="left" w:pos="851"/>
        </w:tabs>
        <w:spacing w:before="120" w:after="0" w:line="240" w:lineRule="auto"/>
        <w:ind w:left="0" w:firstLine="391"/>
        <w:jc w:val="both"/>
        <w:rPr>
          <w:rFonts w:ascii="Times New Roman" w:hAnsi="Times New Roman" w:cs="Times New Roman"/>
          <w:color w:val="4472C4" w:themeColor="accent1"/>
          <w:sz w:val="22"/>
          <w:szCs w:val="22"/>
        </w:rPr>
      </w:pPr>
      <w:r w:rsidRPr="00F87906">
        <w:rPr>
          <w:rFonts w:ascii="Times New Roman" w:hAnsi="Times New Roman" w:cs="Times New Roman"/>
          <w:sz w:val="22"/>
          <w:szCs w:val="22"/>
        </w:rPr>
        <w:t>Ši pirkimo procedūra atliekama siekiant sudaryti</w:t>
      </w:r>
      <w:r w:rsidRPr="00A81DC0">
        <w:rPr>
          <w:rFonts w:ascii="Times New Roman" w:hAnsi="Times New Roman" w:cs="Times New Roman"/>
          <w:color w:val="000000" w:themeColor="text1"/>
          <w:sz w:val="22"/>
          <w:szCs w:val="22"/>
        </w:rPr>
        <w:t xml:space="preserve"> </w:t>
      </w:r>
      <w:r w:rsidRPr="00240822">
        <w:rPr>
          <w:rFonts w:ascii="Times New Roman" w:hAnsi="Times New Roman" w:cs="Times New Roman"/>
          <w:color w:val="000000" w:themeColor="text1"/>
          <w:sz w:val="22"/>
          <w:szCs w:val="22"/>
        </w:rPr>
        <w:t>sutart</w:t>
      </w:r>
      <w:r>
        <w:rPr>
          <w:rFonts w:ascii="Times New Roman" w:hAnsi="Times New Roman" w:cs="Times New Roman"/>
          <w:color w:val="000000" w:themeColor="text1"/>
          <w:sz w:val="22"/>
          <w:szCs w:val="22"/>
        </w:rPr>
        <w:t>is</w:t>
      </w:r>
      <w:r w:rsidRPr="00240822">
        <w:rPr>
          <w:rFonts w:ascii="Times New Roman" w:hAnsi="Times New Roman" w:cs="Times New Roman"/>
          <w:color w:val="000000" w:themeColor="text1"/>
          <w:sz w:val="22"/>
          <w:szCs w:val="22"/>
        </w:rPr>
        <w:t xml:space="preserve"> su tiekėjais, kurių pasiūlymai bus pripažinti laimėję</w:t>
      </w:r>
      <w:r w:rsidRPr="00F87906">
        <w:rPr>
          <w:rFonts w:ascii="Times New Roman" w:hAnsi="Times New Roman" w:cs="Times New Roman"/>
          <w:sz w:val="22"/>
          <w:szCs w:val="22"/>
        </w:rPr>
        <w:t>, vadovaujantis pirkimo sąlygose nustatyta tvarka</w:t>
      </w:r>
      <w:r>
        <w:rPr>
          <w:rFonts w:ascii="Times New Roman" w:hAnsi="Times New Roman" w:cs="Times New Roman"/>
          <w:sz w:val="22"/>
          <w:szCs w:val="22"/>
        </w:rPr>
        <w:t>.</w:t>
      </w:r>
      <w:r w:rsidR="00375D67">
        <w:rPr>
          <w:rFonts w:ascii="Times New Roman" w:hAnsi="Times New Roman" w:cs="Times New Roman"/>
          <w:color w:val="000000" w:themeColor="text1"/>
          <w:sz w:val="22"/>
          <w:szCs w:val="22"/>
        </w:rPr>
        <w:t xml:space="preserve"> </w:t>
      </w:r>
      <w:r w:rsidR="004B2DE4" w:rsidRPr="00A663A8">
        <w:rPr>
          <w:rFonts w:ascii="Times New Roman" w:hAnsi="Times New Roman" w:cs="Times New Roman"/>
          <w:sz w:val="22"/>
          <w:szCs w:val="22"/>
        </w:rPr>
        <w:t xml:space="preserve">Sutarties sąlygos </w:t>
      </w:r>
      <w:r w:rsidR="004B2DE4" w:rsidRPr="00375D67">
        <w:rPr>
          <w:rFonts w:ascii="Times New Roman" w:hAnsi="Times New Roman" w:cs="Times New Roman"/>
          <w:sz w:val="22"/>
          <w:szCs w:val="22"/>
        </w:rPr>
        <w:t>pateikiamos</w:t>
      </w:r>
      <w:r w:rsidR="00375D67" w:rsidRPr="00375D67">
        <w:rPr>
          <w:rFonts w:ascii="Times New Roman" w:hAnsi="Times New Roman" w:cs="Times New Roman"/>
          <w:sz w:val="22"/>
          <w:szCs w:val="22"/>
        </w:rPr>
        <w:t xml:space="preserve"> </w:t>
      </w:r>
      <w:r w:rsidR="00F21C52" w:rsidRPr="00C55CE7">
        <w:rPr>
          <w:rFonts w:ascii="Times New Roman" w:hAnsi="Times New Roman" w:cs="Times New Roman"/>
          <w:color w:val="4472C4" w:themeColor="accent1"/>
          <w:sz w:val="22"/>
          <w:szCs w:val="22"/>
        </w:rPr>
        <w:t xml:space="preserve">specialiųjų pirkimo </w:t>
      </w:r>
      <w:r w:rsidR="00D86901" w:rsidRPr="00C55CE7">
        <w:rPr>
          <w:rFonts w:ascii="Times New Roman" w:hAnsi="Times New Roman" w:cs="Times New Roman"/>
          <w:color w:val="4472C4" w:themeColor="accent1"/>
          <w:sz w:val="22"/>
          <w:szCs w:val="22"/>
        </w:rPr>
        <w:t xml:space="preserve">sąlygų </w:t>
      </w:r>
      <w:r w:rsidR="008E11C9">
        <w:rPr>
          <w:rFonts w:ascii="Times New Roman" w:hAnsi="Times New Roman" w:cs="Times New Roman"/>
          <w:color w:val="4472C4" w:themeColor="accent1"/>
          <w:sz w:val="22"/>
          <w:szCs w:val="22"/>
        </w:rPr>
        <w:t>9</w:t>
      </w:r>
      <w:r w:rsidR="00880B2F" w:rsidRPr="00C55CE7">
        <w:rPr>
          <w:rFonts w:ascii="Times New Roman" w:hAnsi="Times New Roman" w:cs="Times New Roman"/>
          <w:color w:val="4472C4" w:themeColor="accent1"/>
          <w:sz w:val="22"/>
          <w:szCs w:val="22"/>
        </w:rPr>
        <w:t xml:space="preserve"> </w:t>
      </w:r>
      <w:r w:rsidR="00D86901" w:rsidRPr="00C55CE7">
        <w:rPr>
          <w:rFonts w:ascii="Times New Roman" w:hAnsi="Times New Roman" w:cs="Times New Roman"/>
          <w:color w:val="4472C4" w:themeColor="accent1"/>
          <w:sz w:val="22"/>
          <w:szCs w:val="22"/>
        </w:rPr>
        <w:t>priede</w:t>
      </w:r>
      <w:r w:rsidR="00375D67" w:rsidRPr="00C55CE7">
        <w:rPr>
          <w:rFonts w:ascii="Times New Roman" w:hAnsi="Times New Roman" w:cs="Times New Roman"/>
          <w:color w:val="4472C4" w:themeColor="accent1"/>
          <w:sz w:val="22"/>
          <w:szCs w:val="22"/>
        </w:rPr>
        <w:t xml:space="preserve"> </w:t>
      </w:r>
      <w:r w:rsidR="00880B2F" w:rsidRPr="00C55CE7">
        <w:rPr>
          <w:rFonts w:ascii="Times New Roman" w:hAnsi="Times New Roman" w:cs="Times New Roman"/>
          <w:color w:val="4472C4" w:themeColor="accent1"/>
          <w:sz w:val="22"/>
          <w:szCs w:val="22"/>
        </w:rPr>
        <w:t>,,Sutarties projektas“</w:t>
      </w:r>
      <w:r w:rsidR="006A2BAA">
        <w:rPr>
          <w:rFonts w:ascii="Times New Roman" w:hAnsi="Times New Roman" w:cs="Times New Roman"/>
          <w:color w:val="4472C4" w:themeColor="accent1"/>
          <w:sz w:val="22"/>
          <w:szCs w:val="22"/>
        </w:rPr>
        <w:t xml:space="preserve"> ir </w:t>
      </w:r>
      <w:r w:rsidR="006A2BAA" w:rsidRPr="00E56592">
        <w:rPr>
          <w:rFonts w:ascii="Times New Roman" w:hAnsi="Times New Roman" w:cs="Times New Roman"/>
          <w:color w:val="4472C4" w:themeColor="accent1"/>
          <w:sz w:val="22"/>
          <w:szCs w:val="22"/>
        </w:rPr>
        <w:t>specialiųjų pirkimo sąlygų 1</w:t>
      </w:r>
      <w:r w:rsidR="008E11C9" w:rsidRPr="00E56592">
        <w:rPr>
          <w:rFonts w:ascii="Times New Roman" w:hAnsi="Times New Roman" w:cs="Times New Roman"/>
          <w:color w:val="4472C4" w:themeColor="accent1"/>
          <w:sz w:val="22"/>
          <w:szCs w:val="22"/>
        </w:rPr>
        <w:t>0</w:t>
      </w:r>
      <w:r w:rsidR="006A2BAA" w:rsidRPr="00E56592">
        <w:rPr>
          <w:rFonts w:ascii="Times New Roman" w:hAnsi="Times New Roman" w:cs="Times New Roman"/>
          <w:color w:val="4472C4" w:themeColor="accent1"/>
          <w:sz w:val="22"/>
          <w:szCs w:val="22"/>
        </w:rPr>
        <w:t xml:space="preserve"> priede ,,Medicininės įrangos panaudos sutartis“</w:t>
      </w:r>
      <w:r w:rsidR="004B2DE4" w:rsidRPr="00E56592">
        <w:rPr>
          <w:rFonts w:ascii="Times New Roman" w:hAnsi="Times New Roman" w:cs="Times New Roman"/>
          <w:color w:val="4472C4" w:themeColor="accent1"/>
          <w:sz w:val="22"/>
          <w:szCs w:val="22"/>
        </w:rPr>
        <w:t>.</w:t>
      </w:r>
    </w:p>
    <w:p w14:paraId="5CF86603" w14:textId="77777777" w:rsidR="00F002D2" w:rsidRPr="00375D67" w:rsidRDefault="00F002D2" w:rsidP="00F002D2">
      <w:pPr>
        <w:pStyle w:val="Sraopastraipa"/>
        <w:spacing w:after="0" w:line="240" w:lineRule="auto"/>
        <w:ind w:left="0"/>
        <w:jc w:val="both"/>
        <w:rPr>
          <w:rFonts w:ascii="Times New Roman" w:hAnsi="Times New Roman" w:cs="Times New Roman"/>
          <w:sz w:val="22"/>
          <w:szCs w:val="22"/>
        </w:rPr>
      </w:pPr>
    </w:p>
    <w:p w14:paraId="1640F94B" w14:textId="411CD0D4" w:rsidR="00640DBD" w:rsidRPr="001F1695" w:rsidRDefault="00640DBD">
      <w:pPr>
        <w:pStyle w:val="Antrat1"/>
        <w:numPr>
          <w:ilvl w:val="0"/>
          <w:numId w:val="7"/>
        </w:numPr>
        <w:tabs>
          <w:tab w:val="left" w:pos="567"/>
        </w:tabs>
        <w:spacing w:before="0" w:after="0"/>
        <w:ind w:left="0" w:firstLine="0"/>
        <w:contextualSpacing/>
        <w:jc w:val="both"/>
        <w:rPr>
          <w:rFonts w:ascii="Times New Roman" w:hAnsi="Times New Roman" w:cs="Times New Roman"/>
          <w:b/>
          <w:bCs/>
          <w:sz w:val="36"/>
          <w:szCs w:val="36"/>
        </w:rPr>
      </w:pPr>
      <w:bookmarkStart w:id="63" w:name="_Toc152149633"/>
      <w:bookmarkStart w:id="64" w:name="_Toc152238476"/>
      <w:bookmarkStart w:id="65" w:name="_Toc244070762"/>
      <w:bookmarkEnd w:id="4"/>
      <w:r w:rsidRPr="001F1695">
        <w:rPr>
          <w:rFonts w:ascii="Times New Roman" w:hAnsi="Times New Roman" w:cs="Times New Roman"/>
          <w:sz w:val="36"/>
          <w:szCs w:val="36"/>
        </w:rPr>
        <w:t>Kitos sąlygos</w:t>
      </w:r>
      <w:bookmarkEnd w:id="63"/>
      <w:bookmarkEnd w:id="64"/>
      <w:bookmarkEnd w:id="65"/>
    </w:p>
    <w:p w14:paraId="3F05DB13" w14:textId="401B9718" w:rsidR="006233AF" w:rsidRPr="006932DB" w:rsidRDefault="00AB1CD9" w:rsidP="00C57943">
      <w:pPr>
        <w:pStyle w:val="Sraopastraipa"/>
        <w:numPr>
          <w:ilvl w:val="1"/>
          <w:numId w:val="7"/>
        </w:numPr>
        <w:shd w:val="clear" w:color="auto" w:fill="FFFFFF"/>
        <w:tabs>
          <w:tab w:val="left" w:pos="851"/>
        </w:tabs>
        <w:spacing w:before="120" w:after="0" w:line="240" w:lineRule="auto"/>
        <w:ind w:left="0" w:firstLine="391"/>
        <w:jc w:val="both"/>
        <w:rPr>
          <w:rFonts w:ascii="Times New Roman" w:eastAsiaTheme="majorEastAsia" w:hAnsi="Times New Roman" w:cs="Times New Roman"/>
          <w:color w:val="0D0D0D" w:themeColor="text1" w:themeTint="F2"/>
          <w:sz w:val="22"/>
          <w:szCs w:val="22"/>
        </w:rPr>
      </w:pPr>
      <w:r w:rsidRPr="006932DB">
        <w:rPr>
          <w:rFonts w:ascii="Times New Roman" w:hAnsi="Times New Roman" w:cs="Times New Roman"/>
          <w:color w:val="0D0D0D" w:themeColor="text1" w:themeTint="F2"/>
          <w:sz w:val="22"/>
          <w:szCs w:val="22"/>
        </w:rPr>
        <w:t>Perkančiosios organizacijos atstovai,</w:t>
      </w:r>
      <w:r w:rsidR="001A0F70" w:rsidRPr="006932DB">
        <w:rPr>
          <w:rFonts w:ascii="Times New Roman" w:hAnsi="Times New Roman" w:cs="Times New Roman"/>
          <w:color w:val="0D0D0D" w:themeColor="text1" w:themeTint="F2"/>
          <w:sz w:val="22"/>
          <w:szCs w:val="22"/>
        </w:rPr>
        <w:t xml:space="preserve"> </w:t>
      </w:r>
      <w:r w:rsidRPr="006932DB">
        <w:rPr>
          <w:rFonts w:ascii="Times New Roman" w:hAnsi="Times New Roman" w:cs="Times New Roman"/>
          <w:color w:val="0D0D0D" w:themeColor="text1" w:themeTint="F2"/>
          <w:sz w:val="22"/>
          <w:szCs w:val="22"/>
        </w:rPr>
        <w:t>įgalioti palaikyti tiesioginį ryšį su tiekėjais</w:t>
      </w:r>
      <w:r w:rsidR="001A0F70" w:rsidRPr="006932DB">
        <w:rPr>
          <w:rFonts w:ascii="Times New Roman" w:hAnsi="Times New Roman" w:cs="Times New Roman"/>
          <w:color w:val="0D0D0D" w:themeColor="text1" w:themeTint="F2"/>
          <w:sz w:val="22"/>
          <w:szCs w:val="22"/>
        </w:rPr>
        <w:t xml:space="preserve">, </w:t>
      </w:r>
      <w:r w:rsidRPr="006932DB">
        <w:rPr>
          <w:rFonts w:ascii="Times New Roman" w:hAnsi="Times New Roman" w:cs="Times New Roman"/>
          <w:color w:val="0D0D0D" w:themeColor="text1" w:themeTint="F2"/>
          <w:sz w:val="22"/>
          <w:szCs w:val="22"/>
        </w:rPr>
        <w:t>gauti iš jų (ne tarpininkų)</w:t>
      </w:r>
      <w:r w:rsidR="0078786A" w:rsidRPr="006932DB">
        <w:rPr>
          <w:rFonts w:ascii="Times New Roman" w:hAnsi="Times New Roman" w:cs="Times New Roman"/>
          <w:color w:val="0D0D0D" w:themeColor="text1" w:themeTint="F2"/>
          <w:sz w:val="22"/>
          <w:szCs w:val="22"/>
        </w:rPr>
        <w:t xml:space="preserve"> </w:t>
      </w:r>
      <w:r w:rsidRPr="006932DB">
        <w:rPr>
          <w:rFonts w:ascii="Times New Roman" w:hAnsi="Times New Roman" w:cs="Times New Roman"/>
          <w:color w:val="0D0D0D" w:themeColor="text1" w:themeTint="F2"/>
          <w:sz w:val="22"/>
          <w:szCs w:val="22"/>
        </w:rPr>
        <w:t>pranešimus, susijusius su pirkim</w:t>
      </w:r>
      <w:r w:rsidR="001A0F70" w:rsidRPr="006932DB">
        <w:rPr>
          <w:rFonts w:ascii="Times New Roman" w:hAnsi="Times New Roman" w:cs="Times New Roman"/>
          <w:color w:val="0D0D0D" w:themeColor="text1" w:themeTint="F2"/>
          <w:sz w:val="22"/>
          <w:szCs w:val="22"/>
        </w:rPr>
        <w:t xml:space="preserve">o </w:t>
      </w:r>
      <w:r w:rsidRPr="006932DB">
        <w:rPr>
          <w:rFonts w:ascii="Times New Roman" w:hAnsi="Times New Roman" w:cs="Times New Roman"/>
          <w:color w:val="0D0D0D" w:themeColor="text1" w:themeTint="F2"/>
          <w:sz w:val="22"/>
          <w:szCs w:val="22"/>
        </w:rPr>
        <w:t>procedūromis:</w:t>
      </w:r>
    </w:p>
    <w:p w14:paraId="47E1C846" w14:textId="6FF772D8" w:rsidR="006233AF" w:rsidRPr="006932DB" w:rsidRDefault="00E62992" w:rsidP="006233AF">
      <w:pPr>
        <w:pStyle w:val="Sraopastraipa"/>
        <w:numPr>
          <w:ilvl w:val="2"/>
          <w:numId w:val="7"/>
        </w:numPr>
        <w:shd w:val="clear" w:color="auto" w:fill="FFFFFF"/>
        <w:tabs>
          <w:tab w:val="left" w:pos="1134"/>
        </w:tabs>
        <w:spacing w:before="120" w:after="0" w:line="240" w:lineRule="auto"/>
        <w:ind w:left="0" w:firstLine="426"/>
        <w:jc w:val="both"/>
        <w:rPr>
          <w:rFonts w:ascii="Times New Roman" w:hAnsi="Times New Roman" w:cs="Times New Roman"/>
          <w:color w:val="0D0D0D" w:themeColor="text1" w:themeTint="F2"/>
          <w:sz w:val="22"/>
          <w:szCs w:val="22"/>
        </w:rPr>
      </w:pPr>
      <w:r w:rsidRPr="006932DB">
        <w:rPr>
          <w:rFonts w:ascii="Times New Roman" w:hAnsi="Times New Roman" w:cs="Times New Roman"/>
          <w:color w:val="0D0D0D" w:themeColor="text1" w:themeTint="F2"/>
          <w:sz w:val="22"/>
          <w:szCs w:val="22"/>
        </w:rPr>
        <w:t>dėl</w:t>
      </w:r>
      <w:r w:rsidR="00106645" w:rsidRPr="006932DB">
        <w:rPr>
          <w:rFonts w:ascii="Times New Roman" w:hAnsi="Times New Roman" w:cs="Times New Roman"/>
          <w:color w:val="0D0D0D" w:themeColor="text1" w:themeTint="F2"/>
          <w:sz w:val="22"/>
          <w:szCs w:val="22"/>
        </w:rPr>
        <w:t xml:space="preserve"> pirkimo objekto ir techninės specifikacijos</w:t>
      </w:r>
      <w:r w:rsidR="0021788A" w:rsidRPr="006932DB">
        <w:rPr>
          <w:rFonts w:ascii="Times New Roman" w:hAnsi="Times New Roman" w:cs="Times New Roman"/>
          <w:color w:val="0D0D0D" w:themeColor="text1" w:themeTint="F2"/>
          <w:sz w:val="22"/>
          <w:szCs w:val="22"/>
        </w:rPr>
        <w:t xml:space="preserve"> </w:t>
      </w:r>
      <w:r w:rsidR="00484C66" w:rsidRPr="006932DB">
        <w:rPr>
          <w:rFonts w:ascii="Times New Roman" w:hAnsi="Times New Roman" w:cs="Times New Roman"/>
          <w:color w:val="0D0D0D" w:themeColor="text1" w:themeTint="F2"/>
          <w:sz w:val="22"/>
          <w:szCs w:val="22"/>
        </w:rPr>
        <w:t>–</w:t>
      </w:r>
      <w:r w:rsidR="0021788A" w:rsidRPr="006932DB">
        <w:rPr>
          <w:rFonts w:ascii="Times New Roman" w:hAnsi="Times New Roman" w:cs="Times New Roman"/>
          <w:color w:val="0D0D0D" w:themeColor="text1" w:themeTint="F2"/>
          <w:sz w:val="22"/>
          <w:szCs w:val="22"/>
        </w:rPr>
        <w:t xml:space="preserve"> </w:t>
      </w:r>
      <w:r w:rsidR="00C55CE7" w:rsidRPr="006932DB">
        <w:rPr>
          <w:rFonts w:ascii="Times New Roman" w:hAnsi="Times New Roman" w:cs="Times New Roman"/>
          <w:color w:val="0D0D0D" w:themeColor="text1" w:themeTint="F2"/>
          <w:sz w:val="22"/>
          <w:szCs w:val="22"/>
        </w:rPr>
        <w:t>VšĮ Pasvalio pirminės asmens sveikatos priežiūros centro vyresnioji klinikos laborantė Egidija Jurkienė</w:t>
      </w:r>
      <w:r w:rsidR="00DA3326" w:rsidRPr="006932DB">
        <w:rPr>
          <w:rFonts w:ascii="Times New Roman" w:eastAsia="Times New Roman" w:hAnsi="Times New Roman" w:cs="Times New Roman"/>
          <w:color w:val="0D0D0D" w:themeColor="text1" w:themeTint="F2"/>
          <w:sz w:val="22"/>
          <w:szCs w:val="22"/>
        </w:rPr>
        <w:t>,</w:t>
      </w:r>
      <w:r w:rsidR="006156BC" w:rsidRPr="006932DB">
        <w:rPr>
          <w:rFonts w:ascii="Times New Roman" w:eastAsia="Times New Roman" w:hAnsi="Times New Roman" w:cs="Times New Roman"/>
          <w:color w:val="0D0D0D" w:themeColor="text1" w:themeTint="F2"/>
          <w:sz w:val="22"/>
          <w:szCs w:val="22"/>
        </w:rPr>
        <w:t xml:space="preserve"> tel. </w:t>
      </w:r>
      <w:r w:rsidR="00C55CE7" w:rsidRPr="006932DB">
        <w:rPr>
          <w:rFonts w:ascii="Times New Roman" w:eastAsia="Times New Roman" w:hAnsi="Times New Roman" w:cs="Times New Roman"/>
          <w:color w:val="0D0D0D" w:themeColor="text1" w:themeTint="F2"/>
          <w:sz w:val="22"/>
          <w:szCs w:val="22"/>
        </w:rPr>
        <w:t>+370 451 33 110</w:t>
      </w:r>
      <w:r w:rsidR="006156BC" w:rsidRPr="006932DB">
        <w:rPr>
          <w:rFonts w:ascii="Times New Roman" w:eastAsia="Times New Roman" w:hAnsi="Times New Roman" w:cs="Times New Roman"/>
          <w:color w:val="0D0D0D" w:themeColor="text1" w:themeTint="F2"/>
          <w:sz w:val="22"/>
          <w:szCs w:val="22"/>
        </w:rPr>
        <w:t xml:space="preserve">, el. p. </w:t>
      </w:r>
      <w:hyperlink r:id="rId14" w:history="1">
        <w:r w:rsidR="006932DB" w:rsidRPr="006932DB">
          <w:rPr>
            <w:rFonts w:ascii="Times New Roman" w:eastAsia="Times New Roman" w:hAnsi="Times New Roman" w:cs="Times New Roman"/>
            <w:color w:val="0563C1"/>
            <w:sz w:val="24"/>
            <w:szCs w:val="20"/>
            <w:lang w:eastAsia="en-US"/>
          </w:rPr>
          <w:t>egidija.jurkiene</w:t>
        </w:r>
        <w:r w:rsidR="006932DB" w:rsidRPr="006932DB">
          <w:rPr>
            <w:rFonts w:ascii="Times New Roman" w:eastAsia="Times New Roman" w:hAnsi="Times New Roman" w:cs="Times New Roman"/>
            <w:color w:val="0563C1"/>
            <w:kern w:val="2"/>
            <w:sz w:val="22"/>
            <w:szCs w:val="22"/>
            <w:lang w:eastAsia="en-US"/>
          </w:rPr>
          <w:t>@pasvaliopaspc.lt</w:t>
        </w:r>
      </w:hyperlink>
      <w:r w:rsidR="006156BC" w:rsidRPr="006932DB">
        <w:rPr>
          <w:rFonts w:ascii="Times New Roman" w:eastAsia="Times New Roman" w:hAnsi="Times New Roman" w:cs="Times New Roman"/>
          <w:color w:val="0D0D0D" w:themeColor="text1" w:themeTint="F2"/>
          <w:sz w:val="22"/>
          <w:szCs w:val="22"/>
        </w:rPr>
        <w:t>;</w:t>
      </w:r>
    </w:p>
    <w:p w14:paraId="2A754D45" w14:textId="4971EC67" w:rsidR="003F17C5" w:rsidRPr="00032A01" w:rsidRDefault="0058207B" w:rsidP="003769DB">
      <w:pPr>
        <w:pStyle w:val="Sraopastraipa"/>
        <w:numPr>
          <w:ilvl w:val="2"/>
          <w:numId w:val="7"/>
        </w:numPr>
        <w:shd w:val="clear" w:color="auto" w:fill="FFFFFF"/>
        <w:tabs>
          <w:tab w:val="left" w:pos="1134"/>
        </w:tabs>
        <w:spacing w:before="120" w:after="0" w:line="240" w:lineRule="auto"/>
        <w:ind w:left="0" w:firstLine="426"/>
        <w:jc w:val="both"/>
        <w:rPr>
          <w:rFonts w:ascii="Times New Roman" w:eastAsiaTheme="majorEastAsia" w:hAnsi="Times New Roman" w:cs="Times New Roman"/>
          <w:color w:val="0070C0"/>
          <w:sz w:val="22"/>
          <w:szCs w:val="22"/>
        </w:rPr>
      </w:pPr>
      <w:r w:rsidRPr="006932DB">
        <w:rPr>
          <w:rFonts w:ascii="Times New Roman" w:hAnsi="Times New Roman" w:cs="Times New Roman"/>
          <w:color w:val="0D0D0D" w:themeColor="text1" w:themeTint="F2"/>
          <w:sz w:val="22"/>
          <w:szCs w:val="22"/>
        </w:rPr>
        <w:t xml:space="preserve">dėl viešojo pirkimo procedūrų – </w:t>
      </w:r>
      <w:r w:rsidR="00032A01" w:rsidRPr="006932DB">
        <w:rPr>
          <w:rFonts w:ascii="Times New Roman" w:hAnsi="Times New Roman" w:cs="Times New Roman"/>
          <w:color w:val="0D0D0D" w:themeColor="text1" w:themeTint="F2"/>
          <w:sz w:val="22"/>
          <w:szCs w:val="22"/>
        </w:rPr>
        <w:t>A</w:t>
      </w:r>
      <w:r w:rsidR="00C028E4" w:rsidRPr="006932DB">
        <w:rPr>
          <w:rFonts w:ascii="Times New Roman" w:hAnsi="Times New Roman" w:cs="Times New Roman"/>
          <w:color w:val="0D0D0D" w:themeColor="text1" w:themeTint="F2"/>
          <w:sz w:val="22"/>
          <w:szCs w:val="22"/>
        </w:rPr>
        <w:t>dministracijos</w:t>
      </w:r>
      <w:r w:rsidR="005B63E7" w:rsidRPr="006932DB">
        <w:rPr>
          <w:rFonts w:ascii="Times New Roman" w:hAnsi="Times New Roman" w:cs="Times New Roman"/>
          <w:color w:val="0D0D0D" w:themeColor="text1" w:themeTint="F2"/>
          <w:sz w:val="22"/>
          <w:szCs w:val="22"/>
        </w:rPr>
        <w:t xml:space="preserve"> </w:t>
      </w:r>
      <w:r w:rsidR="00AB1CD9" w:rsidRPr="006932DB">
        <w:rPr>
          <w:rFonts w:ascii="Times New Roman" w:hAnsi="Times New Roman" w:cs="Times New Roman"/>
          <w:color w:val="0D0D0D" w:themeColor="text1" w:themeTint="F2"/>
          <w:sz w:val="22"/>
          <w:szCs w:val="22"/>
        </w:rPr>
        <w:t>Viešųjų pirkimų skyriaus</w:t>
      </w:r>
      <w:r w:rsidR="00032A01" w:rsidRPr="006932DB">
        <w:rPr>
          <w:rFonts w:ascii="Times New Roman" w:hAnsi="Times New Roman" w:cs="Times New Roman"/>
          <w:color w:val="0D0D0D" w:themeColor="text1" w:themeTint="F2"/>
          <w:sz w:val="22"/>
          <w:szCs w:val="22"/>
        </w:rPr>
        <w:t xml:space="preserve"> vyr</w:t>
      </w:r>
      <w:r w:rsidR="00C55CE7" w:rsidRPr="006932DB">
        <w:rPr>
          <w:rFonts w:ascii="Times New Roman" w:hAnsi="Times New Roman" w:cs="Times New Roman"/>
          <w:color w:val="0D0D0D" w:themeColor="text1" w:themeTint="F2"/>
          <w:sz w:val="22"/>
          <w:szCs w:val="22"/>
        </w:rPr>
        <w:t>iausioji</w:t>
      </w:r>
      <w:r w:rsidR="00032A01" w:rsidRPr="006932DB">
        <w:rPr>
          <w:rFonts w:ascii="Times New Roman" w:hAnsi="Times New Roman" w:cs="Times New Roman"/>
          <w:color w:val="0D0D0D" w:themeColor="text1" w:themeTint="F2"/>
          <w:sz w:val="22"/>
          <w:szCs w:val="22"/>
        </w:rPr>
        <w:t xml:space="preserve"> specialistė </w:t>
      </w:r>
      <w:r w:rsidR="00C55CE7" w:rsidRPr="006932DB">
        <w:rPr>
          <w:rFonts w:ascii="Times New Roman" w:hAnsi="Times New Roman" w:cs="Times New Roman"/>
          <w:color w:val="0D0D0D" w:themeColor="text1" w:themeTint="F2"/>
          <w:sz w:val="22"/>
          <w:szCs w:val="22"/>
        </w:rPr>
        <w:t xml:space="preserve">Simona </w:t>
      </w:r>
      <w:proofErr w:type="spellStart"/>
      <w:r w:rsidR="00C55CE7" w:rsidRPr="006932DB">
        <w:rPr>
          <w:rFonts w:ascii="Times New Roman" w:hAnsi="Times New Roman" w:cs="Times New Roman"/>
          <w:color w:val="0D0D0D" w:themeColor="text1" w:themeTint="F2"/>
          <w:sz w:val="22"/>
          <w:szCs w:val="22"/>
        </w:rPr>
        <w:t>Valantonienė</w:t>
      </w:r>
      <w:proofErr w:type="spellEnd"/>
      <w:r w:rsidR="009E24AD" w:rsidRPr="006932DB">
        <w:rPr>
          <w:rFonts w:ascii="Times New Roman" w:hAnsi="Times New Roman" w:cs="Times New Roman"/>
          <w:color w:val="0D0D0D" w:themeColor="text1" w:themeTint="F2"/>
          <w:sz w:val="22"/>
          <w:szCs w:val="22"/>
        </w:rPr>
        <w:t>,</w:t>
      </w:r>
      <w:r w:rsidR="0004465F" w:rsidRPr="006932DB">
        <w:rPr>
          <w:rFonts w:ascii="Times New Roman" w:hAnsi="Times New Roman" w:cs="Times New Roman"/>
          <w:color w:val="0D0D0D" w:themeColor="text1" w:themeTint="F2"/>
          <w:sz w:val="22"/>
          <w:szCs w:val="22"/>
        </w:rPr>
        <w:t xml:space="preserve"> </w:t>
      </w:r>
      <w:r w:rsidR="009E24AD" w:rsidRPr="006932DB">
        <w:rPr>
          <w:rFonts w:ascii="Times New Roman" w:hAnsi="Times New Roman" w:cs="Times New Roman"/>
          <w:color w:val="0D0D0D" w:themeColor="text1" w:themeTint="F2"/>
          <w:sz w:val="22"/>
          <w:szCs w:val="22"/>
        </w:rPr>
        <w:t>tel</w:t>
      </w:r>
      <w:r w:rsidR="009E24AD" w:rsidRPr="006932DB">
        <w:rPr>
          <w:rFonts w:ascii="Times New Roman" w:hAnsi="Times New Roman" w:cs="Times New Roman"/>
          <w:iCs/>
          <w:color w:val="0D0D0D" w:themeColor="text1" w:themeTint="F2"/>
          <w:sz w:val="22"/>
          <w:szCs w:val="22"/>
        </w:rPr>
        <w:t>.</w:t>
      </w:r>
      <w:r w:rsidR="0004465F" w:rsidRPr="006932DB">
        <w:rPr>
          <w:rFonts w:ascii="Times New Roman" w:hAnsi="Times New Roman" w:cs="Times New Roman"/>
          <w:iCs/>
          <w:color w:val="0D0D0D" w:themeColor="text1" w:themeTint="F2"/>
          <w:sz w:val="22"/>
          <w:szCs w:val="22"/>
        </w:rPr>
        <w:t xml:space="preserve"> </w:t>
      </w:r>
      <w:r w:rsidR="009E24AD" w:rsidRPr="006932DB">
        <w:rPr>
          <w:rFonts w:ascii="Times New Roman" w:hAnsi="Times New Roman" w:cs="Times New Roman"/>
          <w:iCs/>
          <w:color w:val="0D0D0D" w:themeColor="text1" w:themeTint="F2"/>
          <w:sz w:val="22"/>
          <w:szCs w:val="22"/>
        </w:rPr>
        <w:t>+370</w:t>
      </w:r>
      <w:r w:rsidR="0004465F" w:rsidRPr="006932DB">
        <w:rPr>
          <w:rFonts w:ascii="Times New Roman" w:hAnsi="Times New Roman" w:cs="Times New Roman"/>
          <w:iCs/>
          <w:color w:val="0D0D0D" w:themeColor="text1" w:themeTint="F2"/>
          <w:sz w:val="22"/>
          <w:szCs w:val="22"/>
        </w:rPr>
        <w:t> 620 32 410</w:t>
      </w:r>
      <w:r w:rsidR="009E24AD" w:rsidRPr="006932DB">
        <w:rPr>
          <w:rFonts w:ascii="Times New Roman" w:hAnsi="Times New Roman" w:cs="Times New Roman"/>
          <w:iCs/>
          <w:color w:val="0D0D0D" w:themeColor="text1" w:themeTint="F2"/>
          <w:sz w:val="22"/>
          <w:szCs w:val="22"/>
        </w:rPr>
        <w:t>,</w:t>
      </w:r>
      <w:r w:rsidR="0004465F" w:rsidRPr="006932DB">
        <w:rPr>
          <w:rFonts w:ascii="Times New Roman" w:hAnsi="Times New Roman" w:cs="Times New Roman"/>
          <w:iCs/>
          <w:color w:val="0D0D0D" w:themeColor="text1" w:themeTint="F2"/>
          <w:sz w:val="22"/>
          <w:szCs w:val="22"/>
        </w:rPr>
        <w:t xml:space="preserve"> </w:t>
      </w:r>
      <w:r w:rsidR="009E24AD" w:rsidRPr="006932DB">
        <w:rPr>
          <w:rFonts w:ascii="Times New Roman" w:hAnsi="Times New Roman" w:cs="Times New Roman"/>
          <w:iCs/>
          <w:color w:val="0D0D0D" w:themeColor="text1" w:themeTint="F2"/>
          <w:sz w:val="22"/>
          <w:szCs w:val="22"/>
        </w:rPr>
        <w:t>el.</w:t>
      </w:r>
      <w:r w:rsidR="00032A01" w:rsidRPr="006932DB">
        <w:rPr>
          <w:rFonts w:ascii="Times New Roman" w:hAnsi="Times New Roman" w:cs="Times New Roman"/>
          <w:iCs/>
          <w:color w:val="0D0D0D" w:themeColor="text1" w:themeTint="F2"/>
          <w:sz w:val="22"/>
          <w:szCs w:val="22"/>
        </w:rPr>
        <w:t xml:space="preserve"> </w:t>
      </w:r>
      <w:r w:rsidR="009E24AD" w:rsidRPr="006932DB">
        <w:rPr>
          <w:rFonts w:ascii="Times New Roman" w:hAnsi="Times New Roman" w:cs="Times New Roman"/>
          <w:iCs/>
          <w:color w:val="0D0D0D" w:themeColor="text1" w:themeTint="F2"/>
          <w:sz w:val="22"/>
          <w:szCs w:val="22"/>
        </w:rPr>
        <w:t>p.</w:t>
      </w:r>
      <w:r w:rsidR="00032A01" w:rsidRPr="006932DB">
        <w:rPr>
          <w:rFonts w:ascii="Times New Roman" w:hAnsi="Times New Roman" w:cs="Times New Roman"/>
          <w:iCs/>
          <w:color w:val="0D0D0D" w:themeColor="text1" w:themeTint="F2"/>
          <w:sz w:val="22"/>
          <w:szCs w:val="22"/>
        </w:rPr>
        <w:t xml:space="preserve"> </w:t>
      </w:r>
      <w:proofErr w:type="spellStart"/>
      <w:r w:rsidR="00C55CE7" w:rsidRPr="006932DB">
        <w:rPr>
          <w:rFonts w:ascii="Times New Roman" w:hAnsi="Times New Roman" w:cs="Times New Roman"/>
          <w:iCs/>
          <w:color w:val="4472C4" w:themeColor="accent1"/>
          <w:sz w:val="22"/>
          <w:szCs w:val="22"/>
        </w:rPr>
        <w:t>simona</w:t>
      </w:r>
      <w:r w:rsidR="00032A01" w:rsidRPr="006932DB">
        <w:rPr>
          <w:rFonts w:ascii="Times New Roman" w:hAnsi="Times New Roman" w:cs="Times New Roman"/>
          <w:iCs/>
          <w:color w:val="4472C4" w:themeColor="accent1"/>
          <w:sz w:val="22"/>
          <w:szCs w:val="22"/>
        </w:rPr>
        <w:t>.</w:t>
      </w:r>
      <w:r w:rsidR="00C55CE7" w:rsidRPr="006932DB">
        <w:rPr>
          <w:rFonts w:ascii="Times New Roman" w:hAnsi="Times New Roman" w:cs="Times New Roman"/>
          <w:iCs/>
          <w:color w:val="4472C4" w:themeColor="accent1"/>
          <w:sz w:val="22"/>
          <w:szCs w:val="22"/>
        </w:rPr>
        <w:t>valantonien</w:t>
      </w:r>
      <w:r w:rsidR="00032A01" w:rsidRPr="006932DB">
        <w:rPr>
          <w:rFonts w:ascii="Times New Roman" w:hAnsi="Times New Roman" w:cs="Times New Roman"/>
          <w:iCs/>
          <w:color w:val="4472C4" w:themeColor="accent1"/>
          <w:sz w:val="22"/>
          <w:szCs w:val="22"/>
        </w:rPr>
        <w:t>e</w:t>
      </w:r>
      <w:hyperlink r:id="rId15" w:history="1">
        <w:r w:rsidR="00E30610" w:rsidRPr="006932DB">
          <w:rPr>
            <w:rStyle w:val="Hipersaitas"/>
            <w:rFonts w:ascii="Times New Roman" w:hAnsi="Times New Roman" w:cs="Times New Roman"/>
            <w:iCs/>
            <w:color w:val="4472C4" w:themeColor="accent1"/>
            <w:sz w:val="22"/>
            <w:szCs w:val="22"/>
          </w:rPr>
          <w:t>@pasvalys.lt</w:t>
        </w:r>
        <w:proofErr w:type="spellEnd"/>
      </w:hyperlink>
      <w:r w:rsidR="00890542" w:rsidRPr="006156BC">
        <w:rPr>
          <w:rFonts w:ascii="Times New Roman" w:hAnsi="Times New Roman" w:cs="Times New Roman"/>
          <w:iCs/>
          <w:color w:val="0D0D0D" w:themeColor="text1" w:themeTint="F2"/>
          <w:sz w:val="22"/>
          <w:szCs w:val="22"/>
        </w:rPr>
        <w:t>.</w:t>
      </w:r>
    </w:p>
    <w:p w14:paraId="040CC6CC" w14:textId="61307472" w:rsidR="003F17C5" w:rsidRPr="00032A01" w:rsidRDefault="00032A01" w:rsidP="00032A01">
      <w:pPr>
        <w:shd w:val="clear" w:color="auto" w:fill="FFFFFF"/>
        <w:spacing w:after="0" w:line="240" w:lineRule="auto"/>
        <w:jc w:val="center"/>
        <w:rPr>
          <w:rFonts w:eastAsiaTheme="majorEastAsia" w:cstheme="minorHAnsi"/>
        </w:rPr>
      </w:pPr>
      <w:r w:rsidRPr="00032A01">
        <w:rPr>
          <w:rFonts w:eastAsiaTheme="majorEastAsia" w:cstheme="minorHAnsi"/>
        </w:rPr>
        <w:t>_____________</w:t>
      </w:r>
    </w:p>
    <w:p w14:paraId="6636AFA2" w14:textId="77777777" w:rsidR="002B3B0A" w:rsidRPr="00A663A8" w:rsidRDefault="002B3B0A" w:rsidP="00E757DB">
      <w:pPr>
        <w:shd w:val="clear" w:color="auto" w:fill="FFFFFF"/>
        <w:spacing w:after="0" w:line="240" w:lineRule="auto"/>
        <w:jc w:val="both"/>
        <w:rPr>
          <w:rFonts w:cstheme="minorHAnsi"/>
          <w:color w:val="0070C0"/>
        </w:rPr>
        <w:sectPr w:rsidR="002B3B0A" w:rsidRPr="00A663A8" w:rsidSect="008E62FB">
          <w:headerReference w:type="default" r:id="rId16"/>
          <w:footerReference w:type="default" r:id="rId17"/>
          <w:headerReference w:type="first" r:id="rId18"/>
          <w:pgSz w:w="11910" w:h="16840"/>
          <w:pgMar w:top="1134" w:right="851" w:bottom="1134" w:left="1701" w:header="720" w:footer="720" w:gutter="0"/>
          <w:cols w:space="720"/>
          <w:titlePg/>
          <w:docGrid w:linePitch="286"/>
        </w:sectPr>
      </w:pPr>
    </w:p>
    <w:p w14:paraId="07B4EF87" w14:textId="77777777" w:rsidR="00222343" w:rsidRPr="00B72273" w:rsidRDefault="00222343" w:rsidP="000C32CB">
      <w:pPr>
        <w:pStyle w:val="Antrat1"/>
        <w:spacing w:before="0" w:after="0"/>
        <w:jc w:val="right"/>
        <w:rPr>
          <w:rFonts w:ascii="Times New Roman" w:hAnsi="Times New Roman" w:cs="Times New Roman"/>
          <w:b/>
          <w:bCs/>
          <w:color w:val="2D7FD0"/>
          <w:sz w:val="22"/>
          <w:szCs w:val="22"/>
        </w:rPr>
      </w:pPr>
      <w:bookmarkStart w:id="66" w:name="_Toc152149634"/>
      <w:bookmarkStart w:id="67" w:name="_Toc152238477"/>
      <w:bookmarkStart w:id="68" w:name="_Toc244070763"/>
      <w:r w:rsidRPr="00B72273">
        <w:rPr>
          <w:rFonts w:ascii="Times New Roman" w:hAnsi="Times New Roman" w:cs="Times New Roman"/>
          <w:b/>
          <w:bCs/>
          <w:color w:val="2D7FD0"/>
          <w:sz w:val="22"/>
          <w:szCs w:val="22"/>
        </w:rPr>
        <w:lastRenderedPageBreak/>
        <w:t>Pirkimo sąlygų 1 priedas „Terminai“</w:t>
      </w:r>
      <w:bookmarkEnd w:id="66"/>
      <w:bookmarkEnd w:id="67"/>
      <w:bookmarkEnd w:id="68"/>
    </w:p>
    <w:p w14:paraId="421E0565" w14:textId="77777777" w:rsidR="00222343" w:rsidRPr="000C32CB" w:rsidRDefault="00222343" w:rsidP="000C32CB">
      <w:pPr>
        <w:shd w:val="clear" w:color="auto" w:fill="FFFFFF"/>
        <w:spacing w:after="0" w:line="240" w:lineRule="auto"/>
        <w:rPr>
          <w:rFonts w:ascii="Times New Roman" w:eastAsia="Calibri" w:hAnsi="Times New Roman" w:cs="Times New Roman"/>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7"/>
        <w:gridCol w:w="3232"/>
        <w:gridCol w:w="3194"/>
        <w:gridCol w:w="2439"/>
      </w:tblGrid>
      <w:tr w:rsidR="007B1C52" w:rsidRPr="000C32CB" w14:paraId="612A544E" w14:textId="77777777" w:rsidTr="007B1C52">
        <w:trPr>
          <w:trHeight w:val="20"/>
        </w:trPr>
        <w:tc>
          <w:tcPr>
            <w:tcW w:w="767" w:type="dxa"/>
            <w:shd w:val="clear" w:color="auto" w:fill="D9D9D9" w:themeFill="background1" w:themeFillShade="D9"/>
            <w:tcMar>
              <w:top w:w="0" w:type="dxa"/>
              <w:left w:w="108" w:type="dxa"/>
              <w:bottom w:w="0" w:type="dxa"/>
              <w:right w:w="108" w:type="dxa"/>
            </w:tcMar>
            <w:vAlign w:val="center"/>
          </w:tcPr>
          <w:p w14:paraId="1D6D4F51" w14:textId="77777777" w:rsidR="007B1C52" w:rsidRPr="000C32CB" w:rsidRDefault="007B1C52" w:rsidP="00FB3A1E">
            <w:pPr>
              <w:spacing w:after="0" w:line="240" w:lineRule="auto"/>
              <w:jc w:val="center"/>
              <w:rPr>
                <w:rFonts w:ascii="Times New Roman" w:hAnsi="Times New Roman" w:cs="Times New Roman"/>
                <w:b/>
                <w:bCs/>
                <w:color w:val="000000" w:themeColor="text1"/>
                <w:sz w:val="22"/>
                <w:szCs w:val="22"/>
              </w:rPr>
            </w:pPr>
            <w:r w:rsidRPr="000C32CB">
              <w:rPr>
                <w:rFonts w:ascii="Times New Roman" w:hAnsi="Times New Roman" w:cs="Times New Roman"/>
                <w:b/>
                <w:bCs/>
                <w:color w:val="000000" w:themeColor="text1"/>
                <w:sz w:val="22"/>
                <w:szCs w:val="22"/>
              </w:rPr>
              <w:t>Eil. Nr.</w:t>
            </w:r>
          </w:p>
        </w:tc>
        <w:tc>
          <w:tcPr>
            <w:tcW w:w="3232" w:type="dxa"/>
            <w:shd w:val="clear" w:color="auto" w:fill="D9D9D9" w:themeFill="background1" w:themeFillShade="D9"/>
            <w:tcMar>
              <w:top w:w="0" w:type="dxa"/>
              <w:left w:w="108" w:type="dxa"/>
              <w:bottom w:w="0" w:type="dxa"/>
              <w:right w:w="108" w:type="dxa"/>
            </w:tcMar>
            <w:vAlign w:val="center"/>
          </w:tcPr>
          <w:p w14:paraId="05889B24" w14:textId="77777777" w:rsidR="007B1C52" w:rsidRPr="000C32CB" w:rsidRDefault="007B1C52" w:rsidP="00FB3A1E">
            <w:pPr>
              <w:spacing w:after="0" w:line="240" w:lineRule="auto"/>
              <w:jc w:val="center"/>
              <w:rPr>
                <w:rFonts w:ascii="Times New Roman" w:hAnsi="Times New Roman" w:cs="Times New Roman"/>
                <w:b/>
                <w:bCs/>
                <w:color w:val="000000" w:themeColor="text1"/>
                <w:sz w:val="22"/>
                <w:szCs w:val="22"/>
              </w:rPr>
            </w:pPr>
            <w:r w:rsidRPr="000C32CB">
              <w:rPr>
                <w:rFonts w:ascii="Times New Roman" w:hAnsi="Times New Roman" w:cs="Times New Roman"/>
                <w:b/>
                <w:bCs/>
                <w:color w:val="000000" w:themeColor="text1"/>
                <w:sz w:val="22"/>
                <w:szCs w:val="22"/>
              </w:rPr>
              <w:t>VEIKSMAS</w:t>
            </w:r>
          </w:p>
        </w:tc>
        <w:tc>
          <w:tcPr>
            <w:tcW w:w="3194" w:type="dxa"/>
            <w:shd w:val="clear" w:color="auto" w:fill="D9D9D9" w:themeFill="background1" w:themeFillShade="D9"/>
            <w:tcMar>
              <w:top w:w="0" w:type="dxa"/>
              <w:left w:w="108" w:type="dxa"/>
              <w:bottom w:w="0" w:type="dxa"/>
              <w:right w:w="108" w:type="dxa"/>
            </w:tcMar>
            <w:vAlign w:val="center"/>
          </w:tcPr>
          <w:p w14:paraId="64B456D8" w14:textId="77777777" w:rsidR="007B1C52" w:rsidRPr="000C32CB" w:rsidRDefault="007B1C52" w:rsidP="00FB3A1E">
            <w:pPr>
              <w:spacing w:after="0" w:line="240" w:lineRule="auto"/>
              <w:jc w:val="center"/>
              <w:rPr>
                <w:rFonts w:ascii="Times New Roman" w:hAnsi="Times New Roman" w:cs="Times New Roman"/>
                <w:b/>
                <w:color w:val="000000" w:themeColor="text1"/>
                <w:sz w:val="22"/>
                <w:szCs w:val="22"/>
              </w:rPr>
            </w:pPr>
            <w:r w:rsidRPr="000C32CB">
              <w:rPr>
                <w:rFonts w:ascii="Times New Roman" w:hAnsi="Times New Roman" w:cs="Times New Roman"/>
                <w:b/>
                <w:color w:val="000000" w:themeColor="text1"/>
                <w:sz w:val="22"/>
                <w:szCs w:val="22"/>
              </w:rPr>
              <w:t>DATA/DIENŲ SKAIČIUS/ LAIKAS</w:t>
            </w:r>
          </w:p>
          <w:p w14:paraId="75748118" w14:textId="77777777" w:rsidR="007B1C52" w:rsidRPr="000C32CB" w:rsidRDefault="007B1C52" w:rsidP="00FB3A1E">
            <w:pPr>
              <w:spacing w:after="0" w:line="240" w:lineRule="auto"/>
              <w:jc w:val="center"/>
              <w:rPr>
                <w:rFonts w:ascii="Times New Roman" w:hAnsi="Times New Roman" w:cs="Times New Roman"/>
                <w:color w:val="000000" w:themeColor="text1"/>
                <w:sz w:val="22"/>
                <w:szCs w:val="22"/>
              </w:rPr>
            </w:pPr>
            <w:r w:rsidRPr="000C32CB">
              <w:rPr>
                <w:rFonts w:ascii="Times New Roman" w:hAnsi="Times New Roman" w:cs="Times New Roman"/>
                <w:color w:val="000000" w:themeColor="text1"/>
                <w:sz w:val="22"/>
                <w:szCs w:val="22"/>
              </w:rPr>
              <w:t>(Lietuvos laiku)</w:t>
            </w:r>
          </w:p>
        </w:tc>
        <w:tc>
          <w:tcPr>
            <w:tcW w:w="2439" w:type="dxa"/>
            <w:shd w:val="clear" w:color="auto" w:fill="D9D9D9" w:themeFill="background1" w:themeFillShade="D9"/>
            <w:tcMar>
              <w:top w:w="0" w:type="dxa"/>
              <w:left w:w="108" w:type="dxa"/>
              <w:bottom w:w="0" w:type="dxa"/>
              <w:right w:w="108" w:type="dxa"/>
            </w:tcMar>
            <w:vAlign w:val="center"/>
          </w:tcPr>
          <w:p w14:paraId="118973C0" w14:textId="77777777" w:rsidR="007B1C52" w:rsidRPr="000C32CB" w:rsidRDefault="007B1C52" w:rsidP="00FB3A1E">
            <w:pPr>
              <w:spacing w:after="0" w:line="240" w:lineRule="auto"/>
              <w:jc w:val="center"/>
              <w:rPr>
                <w:rFonts w:ascii="Times New Roman" w:hAnsi="Times New Roman" w:cs="Times New Roman"/>
                <w:b/>
                <w:color w:val="000000" w:themeColor="text1"/>
                <w:sz w:val="22"/>
                <w:szCs w:val="22"/>
              </w:rPr>
            </w:pPr>
            <w:r w:rsidRPr="000C32CB">
              <w:rPr>
                <w:rFonts w:ascii="Times New Roman" w:hAnsi="Times New Roman" w:cs="Times New Roman"/>
                <w:b/>
                <w:color w:val="000000" w:themeColor="text1"/>
                <w:sz w:val="22"/>
                <w:szCs w:val="22"/>
              </w:rPr>
              <w:t>PASTABOS</w:t>
            </w:r>
          </w:p>
        </w:tc>
      </w:tr>
      <w:tr w:rsidR="007B1C52" w:rsidRPr="000C32CB" w14:paraId="051E0DA1" w14:textId="77777777" w:rsidTr="007B1C52">
        <w:trPr>
          <w:trHeight w:val="20"/>
        </w:trPr>
        <w:tc>
          <w:tcPr>
            <w:tcW w:w="767" w:type="dxa"/>
            <w:tcMar>
              <w:top w:w="0" w:type="dxa"/>
              <w:left w:w="108" w:type="dxa"/>
              <w:bottom w:w="0" w:type="dxa"/>
              <w:right w:w="108" w:type="dxa"/>
            </w:tcMar>
          </w:tcPr>
          <w:p w14:paraId="2FF12016" w14:textId="77777777" w:rsidR="007B1C52" w:rsidRPr="000C32CB" w:rsidRDefault="007B1C52" w:rsidP="00FB3A1E">
            <w:pPr>
              <w:keepNext/>
              <w:spacing w:after="0" w:line="240" w:lineRule="auto"/>
              <w:jc w:val="center"/>
              <w:rPr>
                <w:rFonts w:ascii="Times New Roman" w:hAnsi="Times New Roman" w:cs="Times New Roman"/>
                <w:bCs/>
                <w:color w:val="000000" w:themeColor="text1"/>
                <w:sz w:val="22"/>
                <w:szCs w:val="22"/>
              </w:rPr>
            </w:pPr>
            <w:r w:rsidRPr="000C32CB">
              <w:rPr>
                <w:rFonts w:ascii="Times New Roman" w:hAnsi="Times New Roman" w:cs="Times New Roman"/>
                <w:bCs/>
                <w:color w:val="000000" w:themeColor="text1"/>
                <w:sz w:val="22"/>
                <w:szCs w:val="22"/>
              </w:rPr>
              <w:t>1.</w:t>
            </w:r>
          </w:p>
        </w:tc>
        <w:tc>
          <w:tcPr>
            <w:tcW w:w="3232" w:type="dxa"/>
            <w:tcMar>
              <w:top w:w="0" w:type="dxa"/>
              <w:left w:w="108" w:type="dxa"/>
              <w:bottom w:w="0" w:type="dxa"/>
              <w:right w:w="108" w:type="dxa"/>
            </w:tcMar>
          </w:tcPr>
          <w:p w14:paraId="5068A71C" w14:textId="77777777" w:rsidR="007B1C52" w:rsidRPr="000C32CB" w:rsidRDefault="007B1C52" w:rsidP="00FB3A1E">
            <w:pPr>
              <w:keepNext/>
              <w:spacing w:after="0" w:line="240" w:lineRule="auto"/>
              <w:rPr>
                <w:rFonts w:ascii="Times New Roman" w:hAnsi="Times New Roman" w:cs="Times New Roman"/>
                <w:color w:val="000000" w:themeColor="text1"/>
                <w:sz w:val="22"/>
                <w:szCs w:val="22"/>
              </w:rPr>
            </w:pPr>
            <w:r w:rsidRPr="000C32CB">
              <w:rPr>
                <w:rFonts w:ascii="Times New Roman" w:hAnsi="Times New Roman" w:cs="Times New Roman"/>
                <w:bCs/>
                <w:color w:val="000000" w:themeColor="text1"/>
                <w:sz w:val="22"/>
                <w:szCs w:val="22"/>
              </w:rPr>
              <w:t>Pasiūlymų pateikimo terminas</w:t>
            </w:r>
          </w:p>
        </w:tc>
        <w:tc>
          <w:tcPr>
            <w:tcW w:w="3194" w:type="dxa"/>
            <w:tcMar>
              <w:top w:w="0" w:type="dxa"/>
              <w:left w:w="108" w:type="dxa"/>
              <w:bottom w:w="0" w:type="dxa"/>
              <w:right w:w="108" w:type="dxa"/>
            </w:tcMar>
          </w:tcPr>
          <w:p w14:paraId="59DFC313" w14:textId="77777777" w:rsidR="007B1C52" w:rsidRPr="000C32CB" w:rsidRDefault="007B1C52" w:rsidP="00FB3A1E">
            <w:pPr>
              <w:spacing w:after="0" w:line="240" w:lineRule="auto"/>
              <w:rPr>
                <w:rFonts w:ascii="Times New Roman" w:hAnsi="Times New Roman" w:cs="Times New Roman"/>
                <w:color w:val="000000" w:themeColor="text1"/>
                <w:sz w:val="22"/>
                <w:szCs w:val="22"/>
              </w:rPr>
            </w:pPr>
            <w:r w:rsidRPr="000C32CB">
              <w:rPr>
                <w:rFonts w:ascii="Times New Roman" w:hAnsi="Times New Roman" w:cs="Times New Roman"/>
                <w:color w:val="000000" w:themeColor="text1"/>
                <w:sz w:val="22"/>
                <w:szCs w:val="22"/>
              </w:rPr>
              <w:t>nurodytas skelbime</w:t>
            </w:r>
          </w:p>
        </w:tc>
        <w:tc>
          <w:tcPr>
            <w:tcW w:w="2439" w:type="dxa"/>
            <w:tcMar>
              <w:top w:w="0" w:type="dxa"/>
              <w:left w:w="108" w:type="dxa"/>
              <w:bottom w:w="0" w:type="dxa"/>
              <w:right w:w="108" w:type="dxa"/>
            </w:tcMar>
          </w:tcPr>
          <w:p w14:paraId="784B8AF0" w14:textId="77777777" w:rsidR="007B1C52" w:rsidRPr="000C32CB" w:rsidRDefault="007B1C52" w:rsidP="00FB3A1E">
            <w:pPr>
              <w:spacing w:after="0" w:line="240" w:lineRule="auto"/>
              <w:rPr>
                <w:rFonts w:ascii="Times New Roman" w:hAnsi="Times New Roman" w:cs="Times New Roman"/>
                <w:iCs/>
                <w:color w:val="000000" w:themeColor="text1"/>
                <w:sz w:val="22"/>
                <w:szCs w:val="22"/>
              </w:rPr>
            </w:pPr>
            <w:r w:rsidRPr="000C32CB">
              <w:rPr>
                <w:rFonts w:ascii="Times New Roman" w:hAnsi="Times New Roman" w:cs="Times New Roman"/>
                <w:color w:val="000000" w:themeColor="text1"/>
                <w:sz w:val="22"/>
                <w:szCs w:val="22"/>
              </w:rPr>
              <w:t>Perkančioji organizacija turi teisę pratęsti pasiūlymų pateikimo terminą.</w:t>
            </w:r>
          </w:p>
        </w:tc>
      </w:tr>
      <w:tr w:rsidR="007B1C52" w:rsidRPr="000C32CB" w14:paraId="5DEE60CA" w14:textId="77777777" w:rsidTr="007B1C52">
        <w:trPr>
          <w:trHeight w:val="20"/>
        </w:trPr>
        <w:tc>
          <w:tcPr>
            <w:tcW w:w="767" w:type="dxa"/>
            <w:tcMar>
              <w:top w:w="0" w:type="dxa"/>
              <w:left w:w="108" w:type="dxa"/>
              <w:bottom w:w="0" w:type="dxa"/>
              <w:right w:w="108" w:type="dxa"/>
            </w:tcMar>
          </w:tcPr>
          <w:p w14:paraId="6CFD9774" w14:textId="77777777" w:rsidR="007B1C52" w:rsidRPr="00BB0CD7" w:rsidRDefault="007B1C52" w:rsidP="00FB3A1E">
            <w:pPr>
              <w:keepNext/>
              <w:spacing w:after="0" w:line="240" w:lineRule="auto"/>
              <w:jc w:val="center"/>
              <w:rPr>
                <w:rFonts w:ascii="Times New Roman" w:hAnsi="Times New Roman" w:cs="Times New Roman"/>
                <w:bCs/>
                <w:color w:val="000000" w:themeColor="text1"/>
                <w:sz w:val="22"/>
                <w:szCs w:val="22"/>
              </w:rPr>
            </w:pPr>
            <w:r w:rsidRPr="00BB0CD7">
              <w:rPr>
                <w:rFonts w:ascii="Times New Roman" w:hAnsi="Times New Roman" w:cs="Times New Roman"/>
                <w:bCs/>
                <w:color w:val="000000" w:themeColor="text1"/>
                <w:sz w:val="22"/>
                <w:szCs w:val="22"/>
              </w:rPr>
              <w:t>2.</w:t>
            </w:r>
          </w:p>
        </w:tc>
        <w:tc>
          <w:tcPr>
            <w:tcW w:w="3232" w:type="dxa"/>
            <w:tcMar>
              <w:top w:w="0" w:type="dxa"/>
              <w:left w:w="108" w:type="dxa"/>
              <w:bottom w:w="0" w:type="dxa"/>
              <w:right w:w="108" w:type="dxa"/>
            </w:tcMar>
          </w:tcPr>
          <w:p w14:paraId="57A81F4C" w14:textId="77777777" w:rsidR="007B1C52" w:rsidRPr="00BB0CD7" w:rsidRDefault="007B1C52" w:rsidP="00FB3A1E">
            <w:pPr>
              <w:keepNext/>
              <w:spacing w:after="0" w:line="240" w:lineRule="auto"/>
              <w:rPr>
                <w:rFonts w:ascii="Times New Roman" w:hAnsi="Times New Roman" w:cs="Times New Roman"/>
                <w:color w:val="000000" w:themeColor="text1"/>
                <w:sz w:val="22"/>
                <w:szCs w:val="22"/>
              </w:rPr>
            </w:pPr>
            <w:r w:rsidRPr="00BB0CD7">
              <w:rPr>
                <w:rFonts w:ascii="Times New Roman" w:eastAsia="Times New Roman" w:hAnsi="Times New Roman" w:cs="Times New Roman"/>
                <w:color w:val="000000" w:themeColor="text1"/>
                <w:sz w:val="22"/>
                <w:szCs w:val="22"/>
              </w:rPr>
              <w:t>Pradinis susipažinimas su CVP IS priemonėmis gautais pasiūlymais</w:t>
            </w:r>
          </w:p>
        </w:tc>
        <w:tc>
          <w:tcPr>
            <w:tcW w:w="3194" w:type="dxa"/>
            <w:tcMar>
              <w:top w:w="0" w:type="dxa"/>
              <w:left w:w="108" w:type="dxa"/>
              <w:bottom w:w="0" w:type="dxa"/>
              <w:right w:w="108" w:type="dxa"/>
            </w:tcMar>
          </w:tcPr>
          <w:p w14:paraId="67C57EA6" w14:textId="77777777" w:rsidR="007B1C52" w:rsidRPr="00BB0CD7" w:rsidRDefault="007B1C52" w:rsidP="00FB3A1E">
            <w:pPr>
              <w:spacing w:after="0" w:line="240" w:lineRule="auto"/>
              <w:rPr>
                <w:rFonts w:ascii="Times New Roman" w:hAnsi="Times New Roman" w:cs="Times New Roman"/>
                <w:color w:val="000000" w:themeColor="text1"/>
                <w:sz w:val="22"/>
                <w:szCs w:val="22"/>
              </w:rPr>
            </w:pPr>
            <w:r w:rsidRPr="00BB0CD7">
              <w:rPr>
                <w:rFonts w:ascii="Times New Roman" w:hAnsi="Times New Roman" w:cs="Times New Roman"/>
                <w:color w:val="000000" w:themeColor="text1"/>
                <w:sz w:val="22"/>
                <w:szCs w:val="22"/>
              </w:rPr>
              <w:t>Pradedamas ne anksčiau nei po</w:t>
            </w:r>
            <w:r>
              <w:rPr>
                <w:rFonts w:ascii="Times New Roman" w:hAnsi="Times New Roman" w:cs="Times New Roman"/>
                <w:color w:val="000000" w:themeColor="text1"/>
                <w:sz w:val="22"/>
                <w:szCs w:val="22"/>
              </w:rPr>
              <w:t xml:space="preserve"> 30 </w:t>
            </w:r>
            <w:r w:rsidRPr="00BB0CD7">
              <w:rPr>
                <w:rFonts w:ascii="Times New Roman" w:hAnsi="Times New Roman" w:cs="Times New Roman"/>
                <w:color w:val="000000" w:themeColor="text1"/>
                <w:sz w:val="22"/>
                <w:szCs w:val="22"/>
              </w:rPr>
              <w:t>minučių po pasiūlymų pateikimo termino pabaigos</w:t>
            </w:r>
          </w:p>
        </w:tc>
        <w:tc>
          <w:tcPr>
            <w:tcW w:w="2439" w:type="dxa"/>
            <w:tcMar>
              <w:top w:w="0" w:type="dxa"/>
              <w:left w:w="108" w:type="dxa"/>
              <w:bottom w:w="0" w:type="dxa"/>
              <w:right w:w="108" w:type="dxa"/>
            </w:tcMar>
          </w:tcPr>
          <w:p w14:paraId="1E98908E" w14:textId="77777777" w:rsidR="007B1C52" w:rsidRPr="00BB0CD7" w:rsidRDefault="007B1C52" w:rsidP="00FB3A1E">
            <w:pPr>
              <w:spacing w:after="0" w:line="240" w:lineRule="auto"/>
              <w:rPr>
                <w:rFonts w:ascii="Times New Roman" w:hAnsi="Times New Roman" w:cs="Times New Roman"/>
                <w:iCs/>
                <w:color w:val="000000" w:themeColor="text1"/>
                <w:sz w:val="22"/>
                <w:szCs w:val="22"/>
              </w:rPr>
            </w:pPr>
          </w:p>
        </w:tc>
      </w:tr>
      <w:tr w:rsidR="007B1C52" w:rsidRPr="000C32CB" w14:paraId="6ACEFDAF" w14:textId="77777777" w:rsidTr="007B1C52">
        <w:trPr>
          <w:trHeight w:val="20"/>
        </w:trPr>
        <w:tc>
          <w:tcPr>
            <w:tcW w:w="767" w:type="dxa"/>
            <w:tcMar>
              <w:top w:w="0" w:type="dxa"/>
              <w:left w:w="108" w:type="dxa"/>
              <w:bottom w:w="0" w:type="dxa"/>
              <w:right w:w="108" w:type="dxa"/>
            </w:tcMar>
          </w:tcPr>
          <w:p w14:paraId="1D0410FB" w14:textId="77777777" w:rsidR="007B1C52" w:rsidRPr="00BB0CD7" w:rsidRDefault="007B1C52" w:rsidP="00FB3A1E">
            <w:pPr>
              <w:keepNext/>
              <w:spacing w:after="0" w:line="240" w:lineRule="auto"/>
              <w:jc w:val="center"/>
              <w:rPr>
                <w:rFonts w:ascii="Times New Roman" w:hAnsi="Times New Roman" w:cs="Times New Roman"/>
                <w:bCs/>
                <w:color w:val="000000" w:themeColor="text1"/>
                <w:sz w:val="22"/>
                <w:szCs w:val="22"/>
              </w:rPr>
            </w:pPr>
            <w:r w:rsidRPr="00BB0CD7">
              <w:rPr>
                <w:rFonts w:ascii="Times New Roman" w:hAnsi="Times New Roman" w:cs="Times New Roman"/>
                <w:bCs/>
                <w:color w:val="000000" w:themeColor="text1"/>
                <w:sz w:val="22"/>
                <w:szCs w:val="22"/>
              </w:rPr>
              <w:t>3.</w:t>
            </w:r>
          </w:p>
        </w:tc>
        <w:tc>
          <w:tcPr>
            <w:tcW w:w="3232" w:type="dxa"/>
            <w:tcMar>
              <w:top w:w="0" w:type="dxa"/>
              <w:left w:w="108" w:type="dxa"/>
              <w:bottom w:w="0" w:type="dxa"/>
              <w:right w:w="108" w:type="dxa"/>
            </w:tcMar>
          </w:tcPr>
          <w:p w14:paraId="400C40BB" w14:textId="77777777" w:rsidR="007B1C52" w:rsidRPr="00BB0CD7" w:rsidRDefault="007B1C52" w:rsidP="00FB3A1E">
            <w:pPr>
              <w:keepNext/>
              <w:spacing w:after="0" w:line="240" w:lineRule="auto"/>
              <w:rPr>
                <w:rFonts w:ascii="Times New Roman" w:hAnsi="Times New Roman" w:cs="Times New Roman"/>
                <w:bCs/>
                <w:color w:val="000000" w:themeColor="text1"/>
                <w:sz w:val="22"/>
                <w:szCs w:val="22"/>
              </w:rPr>
            </w:pPr>
            <w:r w:rsidRPr="00BB0CD7">
              <w:rPr>
                <w:rFonts w:ascii="Times New Roman" w:hAnsi="Times New Roman" w:cs="Times New Roman"/>
                <w:color w:val="000000" w:themeColor="text1"/>
                <w:sz w:val="22"/>
                <w:szCs w:val="22"/>
              </w:rPr>
              <w:t>Prašymą paaiškinti,</w:t>
            </w:r>
            <w:r>
              <w:rPr>
                <w:rFonts w:ascii="Times New Roman" w:hAnsi="Times New Roman" w:cs="Times New Roman"/>
                <w:color w:val="000000" w:themeColor="text1"/>
                <w:sz w:val="22"/>
                <w:szCs w:val="22"/>
              </w:rPr>
              <w:t xml:space="preserve"> </w:t>
            </w:r>
            <w:r w:rsidRPr="00BB0CD7">
              <w:rPr>
                <w:rFonts w:ascii="Times New Roman" w:hAnsi="Times New Roman" w:cs="Times New Roman"/>
                <w:color w:val="000000" w:themeColor="text1"/>
                <w:sz w:val="22"/>
                <w:szCs w:val="22"/>
              </w:rPr>
              <w:t>patikslinti pirkimo sąlygas tiekėjas turi pateikti ne vėliau kaip:</w:t>
            </w:r>
          </w:p>
        </w:tc>
        <w:tc>
          <w:tcPr>
            <w:tcW w:w="3194" w:type="dxa"/>
            <w:tcMar>
              <w:top w:w="0" w:type="dxa"/>
              <w:left w:w="108" w:type="dxa"/>
              <w:bottom w:w="0" w:type="dxa"/>
              <w:right w:w="108" w:type="dxa"/>
            </w:tcMar>
          </w:tcPr>
          <w:p w14:paraId="311C0DB7" w14:textId="1541464A" w:rsidR="007B1C52" w:rsidRPr="00BB0CD7" w:rsidRDefault="00E92D43" w:rsidP="00FB3A1E">
            <w:pPr>
              <w:spacing w:after="0" w:line="240" w:lineRule="auto"/>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10</w:t>
            </w:r>
            <w:r w:rsidR="007B1C52">
              <w:rPr>
                <w:rFonts w:ascii="Times New Roman" w:hAnsi="Times New Roman" w:cs="Times New Roman"/>
                <w:color w:val="000000" w:themeColor="text1"/>
                <w:sz w:val="22"/>
                <w:szCs w:val="22"/>
              </w:rPr>
              <w:t xml:space="preserve"> </w:t>
            </w:r>
            <w:r w:rsidR="007B1C52" w:rsidRPr="00BB0CD7">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dešimt</w:t>
            </w:r>
            <w:r w:rsidR="007B1C52" w:rsidRPr="00BB0CD7">
              <w:rPr>
                <w:rFonts w:ascii="Times New Roman" w:hAnsi="Times New Roman" w:cs="Times New Roman"/>
                <w:color w:val="000000" w:themeColor="text1"/>
                <w:sz w:val="22"/>
                <w:szCs w:val="22"/>
              </w:rPr>
              <w:t>)</w:t>
            </w:r>
            <w:r w:rsidR="007B1C52">
              <w:rPr>
                <w:rFonts w:ascii="Times New Roman" w:hAnsi="Times New Roman" w:cs="Times New Roman"/>
                <w:color w:val="000000" w:themeColor="text1"/>
                <w:sz w:val="22"/>
                <w:szCs w:val="22"/>
              </w:rPr>
              <w:t xml:space="preserve"> </w:t>
            </w:r>
            <w:r w:rsidRPr="00BB0CD7">
              <w:rPr>
                <w:rFonts w:ascii="Times New Roman" w:hAnsi="Times New Roman" w:cs="Times New Roman"/>
                <w:color w:val="000000" w:themeColor="text1"/>
                <w:sz w:val="22"/>
                <w:szCs w:val="22"/>
              </w:rPr>
              <w:t>dien</w:t>
            </w:r>
            <w:r>
              <w:rPr>
                <w:rFonts w:ascii="Times New Roman" w:hAnsi="Times New Roman" w:cs="Times New Roman"/>
                <w:color w:val="000000" w:themeColor="text1"/>
                <w:sz w:val="22"/>
                <w:szCs w:val="22"/>
              </w:rPr>
              <w:t xml:space="preserve">ų </w:t>
            </w:r>
            <w:r w:rsidR="007B1C52" w:rsidRPr="00BB0CD7">
              <w:rPr>
                <w:rFonts w:ascii="Times New Roman" w:hAnsi="Times New Roman" w:cs="Times New Roman"/>
                <w:color w:val="000000" w:themeColor="text1"/>
                <w:sz w:val="22"/>
                <w:szCs w:val="22"/>
              </w:rPr>
              <w:t>iki pasiūlymų pateikimo termino dienos</w:t>
            </w:r>
          </w:p>
        </w:tc>
        <w:tc>
          <w:tcPr>
            <w:tcW w:w="2439" w:type="dxa"/>
            <w:tcMar>
              <w:top w:w="0" w:type="dxa"/>
              <w:left w:w="108" w:type="dxa"/>
              <w:bottom w:w="0" w:type="dxa"/>
              <w:right w:w="108" w:type="dxa"/>
            </w:tcMar>
          </w:tcPr>
          <w:p w14:paraId="1C46FFC6" w14:textId="77777777" w:rsidR="007B1C52" w:rsidRPr="00BB0CD7" w:rsidRDefault="007B1C52" w:rsidP="00FB3A1E">
            <w:pPr>
              <w:spacing w:after="0" w:line="240" w:lineRule="auto"/>
              <w:rPr>
                <w:rFonts w:ascii="Times New Roman" w:hAnsi="Times New Roman" w:cs="Times New Roman"/>
                <w:iCs/>
                <w:color w:val="000000" w:themeColor="text1"/>
                <w:sz w:val="22"/>
                <w:szCs w:val="22"/>
              </w:rPr>
            </w:pPr>
          </w:p>
        </w:tc>
      </w:tr>
      <w:tr w:rsidR="007B1C52" w:rsidRPr="000C32CB" w14:paraId="01976863" w14:textId="77777777" w:rsidTr="007B1C52">
        <w:trPr>
          <w:trHeight w:val="20"/>
        </w:trPr>
        <w:tc>
          <w:tcPr>
            <w:tcW w:w="767" w:type="dxa"/>
            <w:tcMar>
              <w:top w:w="0" w:type="dxa"/>
              <w:left w:w="108" w:type="dxa"/>
              <w:bottom w:w="0" w:type="dxa"/>
              <w:right w:w="108" w:type="dxa"/>
            </w:tcMar>
          </w:tcPr>
          <w:p w14:paraId="21E7099A" w14:textId="77777777" w:rsidR="007B1C52" w:rsidRPr="001F4E55" w:rsidRDefault="007B1C52" w:rsidP="00FB3A1E">
            <w:pPr>
              <w:pStyle w:val="Sraopastraipa"/>
              <w:spacing w:after="0" w:line="240" w:lineRule="auto"/>
              <w:ind w:left="0"/>
              <w:jc w:val="center"/>
              <w:rPr>
                <w:rFonts w:ascii="Times New Roman" w:hAnsi="Times New Roman" w:cs="Times New Roman"/>
                <w:bCs/>
                <w:color w:val="000000" w:themeColor="text1"/>
                <w:sz w:val="22"/>
                <w:szCs w:val="22"/>
              </w:rPr>
            </w:pPr>
            <w:r w:rsidRPr="001F4E55">
              <w:rPr>
                <w:rFonts w:ascii="Times New Roman" w:hAnsi="Times New Roman" w:cs="Times New Roman"/>
                <w:bCs/>
                <w:color w:val="000000" w:themeColor="text1"/>
                <w:sz w:val="22"/>
                <w:szCs w:val="22"/>
              </w:rPr>
              <w:t>4.</w:t>
            </w:r>
          </w:p>
        </w:tc>
        <w:tc>
          <w:tcPr>
            <w:tcW w:w="3232" w:type="dxa"/>
            <w:tcMar>
              <w:top w:w="0" w:type="dxa"/>
              <w:left w:w="108" w:type="dxa"/>
              <w:bottom w:w="0" w:type="dxa"/>
              <w:right w:w="108" w:type="dxa"/>
            </w:tcMar>
          </w:tcPr>
          <w:p w14:paraId="3768297E" w14:textId="77777777" w:rsidR="007B1C52" w:rsidRPr="001F4E55" w:rsidRDefault="007B1C52" w:rsidP="00FB3A1E">
            <w:pPr>
              <w:spacing w:after="0" w:line="240" w:lineRule="auto"/>
              <w:rPr>
                <w:rFonts w:ascii="Times New Roman" w:hAnsi="Times New Roman" w:cs="Times New Roman"/>
                <w:color w:val="000000" w:themeColor="text1"/>
                <w:sz w:val="22"/>
                <w:szCs w:val="22"/>
              </w:rPr>
            </w:pPr>
            <w:r w:rsidRPr="001F4E55">
              <w:rPr>
                <w:rFonts w:ascii="Times New Roman" w:hAnsi="Times New Roman" w:cs="Times New Roman"/>
                <w:color w:val="000000" w:themeColor="text1"/>
                <w:sz w:val="22"/>
                <w:szCs w:val="22"/>
              </w:rPr>
              <w:t>Perkančioji organizacija pirkimo sąlygų paaiškinimą, patikslinimą pateikia visiems tiekėjams ne vėliau kaip:</w:t>
            </w:r>
          </w:p>
        </w:tc>
        <w:tc>
          <w:tcPr>
            <w:tcW w:w="3194" w:type="dxa"/>
            <w:tcMar>
              <w:top w:w="0" w:type="dxa"/>
              <w:left w:w="108" w:type="dxa"/>
              <w:bottom w:w="0" w:type="dxa"/>
              <w:right w:w="108" w:type="dxa"/>
            </w:tcMar>
          </w:tcPr>
          <w:p w14:paraId="320CAABB" w14:textId="17B9DB4D" w:rsidR="007B1C52" w:rsidRPr="001F4E55" w:rsidRDefault="00E92D43" w:rsidP="00FB3A1E">
            <w:pPr>
              <w:spacing w:after="0" w:line="240" w:lineRule="auto"/>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6</w:t>
            </w:r>
            <w:r w:rsidR="007B1C52">
              <w:rPr>
                <w:rFonts w:ascii="Times New Roman" w:hAnsi="Times New Roman" w:cs="Times New Roman"/>
                <w:color w:val="000000" w:themeColor="text1"/>
                <w:sz w:val="22"/>
                <w:szCs w:val="22"/>
              </w:rPr>
              <w:t xml:space="preserve"> </w:t>
            </w:r>
            <w:r w:rsidR="007B1C52" w:rsidRPr="001F4E55">
              <w:rPr>
                <w:rFonts w:ascii="Times New Roman" w:hAnsi="Times New Roman" w:cs="Times New Roman"/>
                <w:color w:val="000000" w:themeColor="text1"/>
                <w:sz w:val="22"/>
                <w:szCs w:val="22"/>
              </w:rPr>
              <w:t>(</w:t>
            </w:r>
            <w:r>
              <w:rPr>
                <w:rFonts w:ascii="Times New Roman" w:hAnsi="Times New Roman" w:cs="Times New Roman"/>
                <w:color w:val="000000" w:themeColor="text1"/>
                <w:sz w:val="22"/>
                <w:szCs w:val="22"/>
              </w:rPr>
              <w:t>šešios</w:t>
            </w:r>
            <w:r w:rsidR="007B1C52" w:rsidRPr="001F4E55">
              <w:rPr>
                <w:rFonts w:ascii="Times New Roman" w:hAnsi="Times New Roman" w:cs="Times New Roman"/>
                <w:color w:val="000000" w:themeColor="text1"/>
                <w:sz w:val="22"/>
                <w:szCs w:val="22"/>
              </w:rPr>
              <w:t>)</w:t>
            </w:r>
            <w:r w:rsidR="007B1C52">
              <w:rPr>
                <w:rFonts w:ascii="Times New Roman" w:hAnsi="Times New Roman" w:cs="Times New Roman"/>
                <w:color w:val="000000" w:themeColor="text1"/>
                <w:sz w:val="22"/>
                <w:szCs w:val="22"/>
              </w:rPr>
              <w:t xml:space="preserve"> </w:t>
            </w:r>
            <w:r w:rsidR="007B1C52" w:rsidRPr="001F4E55">
              <w:rPr>
                <w:rFonts w:ascii="Times New Roman" w:hAnsi="Times New Roman" w:cs="Times New Roman"/>
                <w:color w:val="000000" w:themeColor="text1"/>
                <w:sz w:val="22"/>
                <w:szCs w:val="22"/>
              </w:rPr>
              <w:t>dienos iki pasiūlymų pateikimo termino dienos</w:t>
            </w:r>
          </w:p>
        </w:tc>
        <w:tc>
          <w:tcPr>
            <w:tcW w:w="2439" w:type="dxa"/>
            <w:tcMar>
              <w:top w:w="0" w:type="dxa"/>
              <w:left w:w="108" w:type="dxa"/>
              <w:bottom w:w="0" w:type="dxa"/>
              <w:right w:w="108" w:type="dxa"/>
            </w:tcMar>
          </w:tcPr>
          <w:p w14:paraId="2AFE8740" w14:textId="77777777" w:rsidR="007B1C52" w:rsidRPr="001F4E55" w:rsidRDefault="007B1C52" w:rsidP="00FB3A1E">
            <w:pPr>
              <w:spacing w:after="0" w:line="240" w:lineRule="auto"/>
              <w:rPr>
                <w:rFonts w:ascii="Times New Roman" w:hAnsi="Times New Roman" w:cs="Times New Roman"/>
                <w:color w:val="000000" w:themeColor="text1"/>
                <w:sz w:val="22"/>
                <w:szCs w:val="22"/>
              </w:rPr>
            </w:pPr>
          </w:p>
        </w:tc>
      </w:tr>
      <w:tr w:rsidR="007B1C52" w:rsidRPr="000C32CB" w14:paraId="02867C20" w14:textId="77777777" w:rsidTr="007B1C52">
        <w:trPr>
          <w:trHeight w:val="20"/>
        </w:trPr>
        <w:tc>
          <w:tcPr>
            <w:tcW w:w="767" w:type="dxa"/>
            <w:tcMar>
              <w:top w:w="0" w:type="dxa"/>
              <w:left w:w="108" w:type="dxa"/>
              <w:bottom w:w="0" w:type="dxa"/>
              <w:right w:w="108" w:type="dxa"/>
            </w:tcMar>
          </w:tcPr>
          <w:p w14:paraId="288C520B" w14:textId="77777777" w:rsidR="007B1C52" w:rsidRPr="009C7B75" w:rsidRDefault="007B1C52" w:rsidP="00FB3A1E">
            <w:pPr>
              <w:pStyle w:val="Sraopastraipa"/>
              <w:spacing w:after="0" w:line="240" w:lineRule="auto"/>
              <w:ind w:left="0"/>
              <w:jc w:val="center"/>
              <w:rPr>
                <w:rFonts w:ascii="Times New Roman" w:hAnsi="Times New Roman" w:cs="Times New Roman"/>
                <w:bCs/>
                <w:color w:val="000000" w:themeColor="text1"/>
                <w:sz w:val="22"/>
                <w:szCs w:val="22"/>
              </w:rPr>
            </w:pPr>
            <w:r w:rsidRPr="009C7B75">
              <w:rPr>
                <w:rFonts w:ascii="Times New Roman" w:hAnsi="Times New Roman" w:cs="Times New Roman"/>
                <w:bCs/>
                <w:color w:val="000000" w:themeColor="text1"/>
                <w:sz w:val="22"/>
                <w:szCs w:val="22"/>
              </w:rPr>
              <w:t>5.</w:t>
            </w:r>
          </w:p>
        </w:tc>
        <w:tc>
          <w:tcPr>
            <w:tcW w:w="3232" w:type="dxa"/>
            <w:tcMar>
              <w:top w:w="0" w:type="dxa"/>
              <w:left w:w="108" w:type="dxa"/>
              <w:bottom w:w="0" w:type="dxa"/>
              <w:right w:w="108" w:type="dxa"/>
            </w:tcMar>
          </w:tcPr>
          <w:p w14:paraId="2A342CB1" w14:textId="77777777" w:rsidR="007B1C52" w:rsidRPr="009C7B75" w:rsidRDefault="007B1C52" w:rsidP="00FB3A1E">
            <w:pPr>
              <w:spacing w:after="0" w:line="240" w:lineRule="auto"/>
              <w:rPr>
                <w:rFonts w:ascii="Times New Roman" w:hAnsi="Times New Roman" w:cs="Times New Roman"/>
                <w:color w:val="000000" w:themeColor="text1"/>
                <w:sz w:val="22"/>
                <w:szCs w:val="22"/>
              </w:rPr>
            </w:pPr>
            <w:r w:rsidRPr="009C7B75">
              <w:rPr>
                <w:rFonts w:ascii="Times New Roman" w:hAnsi="Times New Roman" w:cs="Times New Roman"/>
                <w:color w:val="000000" w:themeColor="text1"/>
                <w:sz w:val="22"/>
                <w:szCs w:val="22"/>
              </w:rPr>
              <w:t>Objekto apžiūra bus vykdoma:</w:t>
            </w:r>
          </w:p>
        </w:tc>
        <w:tc>
          <w:tcPr>
            <w:tcW w:w="3194" w:type="dxa"/>
            <w:tcMar>
              <w:top w:w="0" w:type="dxa"/>
              <w:left w:w="108" w:type="dxa"/>
              <w:bottom w:w="0" w:type="dxa"/>
              <w:right w:w="108" w:type="dxa"/>
            </w:tcMar>
          </w:tcPr>
          <w:p w14:paraId="2EA3463A" w14:textId="77777777" w:rsidR="007B1C52" w:rsidRPr="009C7B75" w:rsidRDefault="007B1C52" w:rsidP="00FB3A1E">
            <w:pPr>
              <w:spacing w:after="0" w:line="240" w:lineRule="auto"/>
              <w:rPr>
                <w:rFonts w:ascii="Times New Roman" w:hAnsi="Times New Roman" w:cs="Times New Roman"/>
                <w:iCs/>
                <w:color w:val="000000" w:themeColor="text1"/>
                <w:sz w:val="22"/>
                <w:szCs w:val="22"/>
              </w:rPr>
            </w:pPr>
            <w:r w:rsidRPr="009C7B75">
              <w:rPr>
                <w:rFonts w:ascii="Times New Roman" w:hAnsi="Times New Roman" w:cs="Times New Roman"/>
                <w:iCs/>
                <w:color w:val="000000" w:themeColor="text1"/>
                <w:sz w:val="22"/>
                <w:szCs w:val="22"/>
              </w:rPr>
              <w:t>NETAIKOMA</w:t>
            </w:r>
          </w:p>
        </w:tc>
        <w:tc>
          <w:tcPr>
            <w:tcW w:w="2439" w:type="dxa"/>
            <w:tcMar>
              <w:top w:w="0" w:type="dxa"/>
              <w:left w:w="108" w:type="dxa"/>
              <w:bottom w:w="0" w:type="dxa"/>
              <w:right w:w="108" w:type="dxa"/>
            </w:tcMar>
          </w:tcPr>
          <w:p w14:paraId="48C9D894" w14:textId="77777777" w:rsidR="007B1C52" w:rsidRPr="009C7B75" w:rsidRDefault="007B1C52" w:rsidP="00FB3A1E">
            <w:pPr>
              <w:spacing w:after="0" w:line="240" w:lineRule="auto"/>
              <w:rPr>
                <w:rFonts w:ascii="Times New Roman" w:hAnsi="Times New Roman" w:cs="Times New Roman"/>
                <w:color w:val="000000" w:themeColor="text1"/>
                <w:sz w:val="22"/>
                <w:szCs w:val="22"/>
              </w:rPr>
            </w:pPr>
          </w:p>
        </w:tc>
      </w:tr>
      <w:tr w:rsidR="007B1C52" w:rsidRPr="000C32CB" w14:paraId="2B1E2C79" w14:textId="77777777" w:rsidTr="007B1C52">
        <w:trPr>
          <w:trHeight w:val="20"/>
        </w:trPr>
        <w:tc>
          <w:tcPr>
            <w:tcW w:w="767" w:type="dxa"/>
            <w:tcMar>
              <w:top w:w="0" w:type="dxa"/>
              <w:left w:w="108" w:type="dxa"/>
              <w:bottom w:w="0" w:type="dxa"/>
              <w:right w:w="108" w:type="dxa"/>
            </w:tcMar>
          </w:tcPr>
          <w:p w14:paraId="7C548507" w14:textId="77777777" w:rsidR="007B1C52" w:rsidRPr="009C7B75" w:rsidRDefault="007B1C52" w:rsidP="00FB3A1E">
            <w:pPr>
              <w:pStyle w:val="Sraopastraipa"/>
              <w:spacing w:after="0" w:line="240" w:lineRule="auto"/>
              <w:ind w:left="0"/>
              <w:jc w:val="center"/>
              <w:rPr>
                <w:rFonts w:ascii="Times New Roman" w:hAnsi="Times New Roman" w:cs="Times New Roman"/>
                <w:bCs/>
                <w:color w:val="000000" w:themeColor="text1"/>
                <w:sz w:val="22"/>
                <w:szCs w:val="22"/>
              </w:rPr>
            </w:pPr>
            <w:r w:rsidRPr="009C7B75">
              <w:rPr>
                <w:rFonts w:ascii="Times New Roman" w:hAnsi="Times New Roman" w:cs="Times New Roman"/>
                <w:bCs/>
                <w:color w:val="000000" w:themeColor="text1"/>
                <w:sz w:val="22"/>
                <w:szCs w:val="22"/>
              </w:rPr>
              <w:t>6.</w:t>
            </w:r>
          </w:p>
        </w:tc>
        <w:tc>
          <w:tcPr>
            <w:tcW w:w="3232" w:type="dxa"/>
            <w:tcMar>
              <w:top w:w="0" w:type="dxa"/>
              <w:left w:w="108" w:type="dxa"/>
              <w:bottom w:w="0" w:type="dxa"/>
              <w:right w:w="108" w:type="dxa"/>
            </w:tcMar>
          </w:tcPr>
          <w:p w14:paraId="51806098" w14:textId="77777777" w:rsidR="007B1C52" w:rsidRPr="009C7B75" w:rsidRDefault="007B1C52" w:rsidP="00FB3A1E">
            <w:pPr>
              <w:spacing w:after="0" w:line="240" w:lineRule="auto"/>
              <w:rPr>
                <w:rFonts w:ascii="Times New Roman" w:hAnsi="Times New Roman" w:cs="Times New Roman"/>
                <w:color w:val="000000" w:themeColor="text1"/>
                <w:sz w:val="22"/>
                <w:szCs w:val="22"/>
              </w:rPr>
            </w:pPr>
            <w:r w:rsidRPr="009C7B75">
              <w:rPr>
                <w:rFonts w:ascii="Times New Roman" w:hAnsi="Times New Roman" w:cs="Times New Roman"/>
                <w:color w:val="000000" w:themeColor="text1"/>
                <w:sz w:val="22"/>
                <w:szCs w:val="22"/>
              </w:rPr>
              <w:t>Perkančioji organizacija rengs susitikimus su tiekėjais dėl pirkimo sąlygų paaiškinimo</w:t>
            </w:r>
          </w:p>
        </w:tc>
        <w:tc>
          <w:tcPr>
            <w:tcW w:w="3194" w:type="dxa"/>
            <w:tcMar>
              <w:top w:w="0" w:type="dxa"/>
              <w:left w:w="108" w:type="dxa"/>
              <w:bottom w:w="0" w:type="dxa"/>
              <w:right w:w="108" w:type="dxa"/>
            </w:tcMar>
          </w:tcPr>
          <w:p w14:paraId="45068C26" w14:textId="77777777" w:rsidR="007B1C52" w:rsidRPr="009C7B75" w:rsidRDefault="007B1C52" w:rsidP="00FB3A1E">
            <w:pPr>
              <w:spacing w:after="0" w:line="240" w:lineRule="auto"/>
              <w:rPr>
                <w:rFonts w:ascii="Times New Roman" w:hAnsi="Times New Roman" w:cs="Times New Roman"/>
                <w:iCs/>
                <w:color w:val="000000" w:themeColor="text1"/>
                <w:sz w:val="22"/>
                <w:szCs w:val="22"/>
              </w:rPr>
            </w:pPr>
            <w:r w:rsidRPr="009C7B75">
              <w:rPr>
                <w:rFonts w:ascii="Times New Roman" w:hAnsi="Times New Roman" w:cs="Times New Roman"/>
                <w:iCs/>
                <w:color w:val="000000" w:themeColor="text1"/>
                <w:sz w:val="22"/>
                <w:szCs w:val="22"/>
              </w:rPr>
              <w:t>NETAIKOMA</w:t>
            </w:r>
          </w:p>
        </w:tc>
        <w:tc>
          <w:tcPr>
            <w:tcW w:w="2439" w:type="dxa"/>
            <w:tcMar>
              <w:top w:w="0" w:type="dxa"/>
              <w:left w:w="108" w:type="dxa"/>
              <w:bottom w:w="0" w:type="dxa"/>
              <w:right w:w="108" w:type="dxa"/>
            </w:tcMar>
          </w:tcPr>
          <w:p w14:paraId="273B5AFC" w14:textId="77777777" w:rsidR="007B1C52" w:rsidRPr="009C7B75" w:rsidRDefault="007B1C52" w:rsidP="00FB3A1E">
            <w:pPr>
              <w:spacing w:after="0" w:line="240" w:lineRule="auto"/>
              <w:rPr>
                <w:rFonts w:ascii="Times New Roman" w:hAnsi="Times New Roman" w:cs="Times New Roman"/>
                <w:color w:val="000000" w:themeColor="text1"/>
                <w:sz w:val="22"/>
                <w:szCs w:val="22"/>
              </w:rPr>
            </w:pPr>
          </w:p>
        </w:tc>
      </w:tr>
      <w:tr w:rsidR="007B1C52" w:rsidRPr="000C32CB" w14:paraId="75822496" w14:textId="77777777" w:rsidTr="007B1C52">
        <w:trPr>
          <w:trHeight w:val="20"/>
        </w:trPr>
        <w:tc>
          <w:tcPr>
            <w:tcW w:w="767" w:type="dxa"/>
            <w:tcMar>
              <w:top w:w="0" w:type="dxa"/>
              <w:left w:w="108" w:type="dxa"/>
              <w:bottom w:w="0" w:type="dxa"/>
              <w:right w:w="108" w:type="dxa"/>
            </w:tcMar>
          </w:tcPr>
          <w:p w14:paraId="3F9CD6E7" w14:textId="77777777" w:rsidR="007B1C52" w:rsidRPr="009C7B75" w:rsidRDefault="007B1C52" w:rsidP="00FB3A1E">
            <w:pPr>
              <w:pStyle w:val="Sraopastraipa"/>
              <w:spacing w:after="0" w:line="240" w:lineRule="auto"/>
              <w:ind w:left="0"/>
              <w:jc w:val="center"/>
              <w:rPr>
                <w:rFonts w:ascii="Times New Roman" w:hAnsi="Times New Roman" w:cs="Times New Roman"/>
                <w:bCs/>
                <w:sz w:val="22"/>
                <w:szCs w:val="22"/>
              </w:rPr>
            </w:pPr>
            <w:r w:rsidRPr="009C7B75">
              <w:rPr>
                <w:rFonts w:ascii="Times New Roman" w:hAnsi="Times New Roman" w:cs="Times New Roman"/>
                <w:bCs/>
                <w:sz w:val="22"/>
                <w:szCs w:val="22"/>
              </w:rPr>
              <w:t>7.</w:t>
            </w:r>
          </w:p>
        </w:tc>
        <w:tc>
          <w:tcPr>
            <w:tcW w:w="3232" w:type="dxa"/>
            <w:tcMar>
              <w:top w:w="0" w:type="dxa"/>
              <w:left w:w="108" w:type="dxa"/>
              <w:bottom w:w="0" w:type="dxa"/>
              <w:right w:w="108" w:type="dxa"/>
            </w:tcMar>
          </w:tcPr>
          <w:p w14:paraId="7EED378D" w14:textId="77777777" w:rsidR="007B1C52" w:rsidRPr="009C7B75" w:rsidRDefault="007B1C52" w:rsidP="00FB3A1E">
            <w:pPr>
              <w:spacing w:after="0" w:line="240" w:lineRule="auto"/>
              <w:rPr>
                <w:rFonts w:ascii="Times New Roman" w:hAnsi="Times New Roman" w:cs="Times New Roman"/>
                <w:bCs/>
                <w:sz w:val="22"/>
                <w:szCs w:val="22"/>
              </w:rPr>
            </w:pPr>
            <w:r w:rsidRPr="009C7B75">
              <w:rPr>
                <w:rFonts w:ascii="Times New Roman" w:hAnsi="Times New Roman" w:cs="Times New Roman"/>
                <w:bCs/>
                <w:sz w:val="22"/>
                <w:szCs w:val="22"/>
              </w:rPr>
              <w:t>Tiekėjai turi pateikti prekių pavyzdžius</w:t>
            </w:r>
          </w:p>
        </w:tc>
        <w:tc>
          <w:tcPr>
            <w:tcW w:w="3194" w:type="dxa"/>
            <w:tcMar>
              <w:top w:w="0" w:type="dxa"/>
              <w:left w:w="108" w:type="dxa"/>
              <w:bottom w:w="0" w:type="dxa"/>
              <w:right w:w="108" w:type="dxa"/>
            </w:tcMar>
          </w:tcPr>
          <w:p w14:paraId="6D79220B" w14:textId="77777777" w:rsidR="007B1C52" w:rsidRPr="009C7B75" w:rsidRDefault="007B1C52" w:rsidP="00FB3A1E">
            <w:pPr>
              <w:pStyle w:val="Body2"/>
              <w:spacing w:after="0"/>
              <w:jc w:val="left"/>
              <w:rPr>
                <w:rFonts w:cs="Times New Roman"/>
                <w:color w:val="auto"/>
                <w:sz w:val="22"/>
                <w:szCs w:val="22"/>
                <w:lang w:val="lt-LT"/>
              </w:rPr>
            </w:pPr>
            <w:r w:rsidRPr="009C7B75">
              <w:rPr>
                <w:rFonts w:cs="Times New Roman"/>
                <w:color w:val="auto"/>
                <w:sz w:val="22"/>
                <w:szCs w:val="22"/>
                <w:lang w:val="lt-LT"/>
              </w:rPr>
              <w:t>NETAIKOMA</w:t>
            </w:r>
          </w:p>
          <w:p w14:paraId="5B1BE9B8" w14:textId="77777777" w:rsidR="007B1C52" w:rsidRPr="00ED1437" w:rsidRDefault="007B1C52" w:rsidP="00FB3A1E">
            <w:pPr>
              <w:spacing w:after="0" w:line="240" w:lineRule="auto"/>
              <w:jc w:val="both"/>
              <w:rPr>
                <w:rFonts w:ascii="Times New Roman" w:hAnsi="Times New Roman" w:cs="Times New Roman"/>
                <w:sz w:val="22"/>
                <w:szCs w:val="22"/>
              </w:rPr>
            </w:pPr>
            <w:r w:rsidRPr="009C7B75">
              <w:rPr>
                <w:rFonts w:ascii="Times New Roman" w:hAnsi="Times New Roman" w:cs="Times New Roman"/>
                <w:i/>
                <w:iCs/>
                <w:sz w:val="22"/>
                <w:szCs w:val="22"/>
              </w:rPr>
              <w:t xml:space="preserve"> </w:t>
            </w:r>
          </w:p>
        </w:tc>
        <w:tc>
          <w:tcPr>
            <w:tcW w:w="2439" w:type="dxa"/>
            <w:tcMar>
              <w:top w:w="0" w:type="dxa"/>
              <w:left w:w="108" w:type="dxa"/>
              <w:bottom w:w="0" w:type="dxa"/>
              <w:right w:w="108" w:type="dxa"/>
            </w:tcMar>
          </w:tcPr>
          <w:p w14:paraId="58E21D12" w14:textId="77777777" w:rsidR="007B1C52" w:rsidRPr="009C7B75" w:rsidRDefault="007B1C52" w:rsidP="00FB3A1E">
            <w:pPr>
              <w:spacing w:after="0" w:line="240" w:lineRule="auto"/>
              <w:rPr>
                <w:rFonts w:ascii="Times New Roman" w:hAnsi="Times New Roman" w:cs="Times New Roman"/>
                <w:sz w:val="22"/>
                <w:szCs w:val="22"/>
              </w:rPr>
            </w:pPr>
          </w:p>
        </w:tc>
      </w:tr>
      <w:tr w:rsidR="007B1C52" w:rsidRPr="000C32CB" w14:paraId="43CE5A04" w14:textId="77777777" w:rsidTr="007B1C52">
        <w:trPr>
          <w:trHeight w:val="20"/>
        </w:trPr>
        <w:tc>
          <w:tcPr>
            <w:tcW w:w="767" w:type="dxa"/>
            <w:tcMar>
              <w:top w:w="0" w:type="dxa"/>
              <w:left w:w="108" w:type="dxa"/>
              <w:bottom w:w="0" w:type="dxa"/>
              <w:right w:w="108" w:type="dxa"/>
            </w:tcMar>
          </w:tcPr>
          <w:p w14:paraId="1CC281A9" w14:textId="77777777" w:rsidR="007B1C52" w:rsidRPr="00170CE6" w:rsidRDefault="007B1C52" w:rsidP="00FB3A1E">
            <w:pPr>
              <w:pStyle w:val="Sraopastraipa"/>
              <w:spacing w:after="0" w:line="240" w:lineRule="auto"/>
              <w:ind w:left="0"/>
              <w:jc w:val="center"/>
              <w:rPr>
                <w:rFonts w:ascii="Times New Roman" w:hAnsi="Times New Roman" w:cs="Times New Roman"/>
                <w:bCs/>
                <w:color w:val="000000" w:themeColor="text1"/>
                <w:sz w:val="22"/>
                <w:szCs w:val="22"/>
              </w:rPr>
            </w:pPr>
            <w:r w:rsidRPr="00170CE6">
              <w:rPr>
                <w:rFonts w:ascii="Times New Roman" w:hAnsi="Times New Roman" w:cs="Times New Roman"/>
                <w:bCs/>
                <w:color w:val="000000" w:themeColor="text1"/>
                <w:sz w:val="22"/>
                <w:szCs w:val="22"/>
              </w:rPr>
              <w:t>8.</w:t>
            </w:r>
          </w:p>
        </w:tc>
        <w:tc>
          <w:tcPr>
            <w:tcW w:w="3232" w:type="dxa"/>
            <w:tcMar>
              <w:top w:w="0" w:type="dxa"/>
              <w:left w:w="108" w:type="dxa"/>
              <w:bottom w:w="0" w:type="dxa"/>
              <w:right w:w="108" w:type="dxa"/>
            </w:tcMar>
          </w:tcPr>
          <w:p w14:paraId="6CF4EAE9" w14:textId="77777777" w:rsidR="007B1C52" w:rsidRPr="00170CE6" w:rsidRDefault="007B1C52" w:rsidP="00FB3A1E">
            <w:pPr>
              <w:spacing w:after="0" w:line="240" w:lineRule="auto"/>
              <w:rPr>
                <w:rFonts w:ascii="Times New Roman" w:hAnsi="Times New Roman" w:cs="Times New Roman"/>
                <w:bCs/>
                <w:color w:val="000000" w:themeColor="text1"/>
                <w:sz w:val="22"/>
                <w:szCs w:val="22"/>
              </w:rPr>
            </w:pPr>
            <w:r w:rsidRPr="00170CE6">
              <w:rPr>
                <w:rFonts w:ascii="Times New Roman" w:hAnsi="Times New Roman" w:cs="Times New Roman"/>
                <w:bCs/>
                <w:color w:val="000000" w:themeColor="text1"/>
                <w:sz w:val="22"/>
                <w:szCs w:val="22"/>
              </w:rPr>
              <w:t>Pasiūlymo galiojimo ir pasiūlymo galiojimo užtikrinimo (jei taikoma) terminas ne trumpesnis kaip</w:t>
            </w:r>
          </w:p>
        </w:tc>
        <w:tc>
          <w:tcPr>
            <w:tcW w:w="3194" w:type="dxa"/>
            <w:tcMar>
              <w:top w:w="0" w:type="dxa"/>
              <w:left w:w="108" w:type="dxa"/>
              <w:bottom w:w="0" w:type="dxa"/>
              <w:right w:w="108" w:type="dxa"/>
            </w:tcMar>
          </w:tcPr>
          <w:p w14:paraId="0AE4E788" w14:textId="77777777" w:rsidR="007B1C52" w:rsidRPr="00170CE6" w:rsidRDefault="007B1C52" w:rsidP="00FB3A1E">
            <w:pPr>
              <w:spacing w:after="0" w:line="240" w:lineRule="auto"/>
              <w:rPr>
                <w:rFonts w:ascii="Times New Roman" w:hAnsi="Times New Roman" w:cs="Times New Roman"/>
                <w:iCs/>
                <w:color w:val="000000" w:themeColor="text1"/>
                <w:sz w:val="22"/>
                <w:szCs w:val="22"/>
              </w:rPr>
            </w:pPr>
            <w:r w:rsidRPr="00170CE6">
              <w:rPr>
                <w:rFonts w:ascii="Times New Roman" w:hAnsi="Times New Roman" w:cs="Times New Roman"/>
                <w:iCs/>
                <w:color w:val="000000" w:themeColor="text1"/>
                <w:sz w:val="22"/>
                <w:szCs w:val="22"/>
              </w:rPr>
              <w:t>90 (devyniasdešimt) dienų nuo pasiūlymų pateikimo galutinio termino pabaigos</w:t>
            </w:r>
          </w:p>
        </w:tc>
        <w:tc>
          <w:tcPr>
            <w:tcW w:w="2439" w:type="dxa"/>
            <w:tcMar>
              <w:top w:w="0" w:type="dxa"/>
              <w:left w:w="108" w:type="dxa"/>
              <w:bottom w:w="0" w:type="dxa"/>
              <w:right w:w="108" w:type="dxa"/>
            </w:tcMar>
          </w:tcPr>
          <w:p w14:paraId="0A92FBB1" w14:textId="77777777" w:rsidR="007B1C52" w:rsidRPr="00170CE6" w:rsidRDefault="007B1C52" w:rsidP="00FB3A1E">
            <w:pPr>
              <w:spacing w:after="0" w:line="240" w:lineRule="auto"/>
              <w:rPr>
                <w:rFonts w:ascii="Times New Roman" w:hAnsi="Times New Roman" w:cs="Times New Roman"/>
                <w:color w:val="000000" w:themeColor="text1"/>
                <w:sz w:val="22"/>
                <w:szCs w:val="22"/>
              </w:rPr>
            </w:pPr>
          </w:p>
        </w:tc>
      </w:tr>
      <w:tr w:rsidR="007B1C52" w:rsidRPr="000C32CB" w14:paraId="3FF59CAB" w14:textId="77777777" w:rsidTr="007B1C52">
        <w:trPr>
          <w:trHeight w:val="20"/>
        </w:trPr>
        <w:tc>
          <w:tcPr>
            <w:tcW w:w="767" w:type="dxa"/>
            <w:tcMar>
              <w:top w:w="0" w:type="dxa"/>
              <w:left w:w="108" w:type="dxa"/>
              <w:bottom w:w="0" w:type="dxa"/>
              <w:right w:w="108" w:type="dxa"/>
            </w:tcMar>
          </w:tcPr>
          <w:p w14:paraId="5E602571" w14:textId="77777777" w:rsidR="007B1C52" w:rsidRPr="00170CE6" w:rsidRDefault="007B1C52" w:rsidP="00FB3A1E">
            <w:pPr>
              <w:pStyle w:val="Sraopastraipa"/>
              <w:spacing w:after="0" w:line="240" w:lineRule="auto"/>
              <w:ind w:left="0"/>
              <w:jc w:val="center"/>
              <w:rPr>
                <w:rFonts w:ascii="Times New Roman" w:hAnsi="Times New Roman" w:cs="Times New Roman"/>
                <w:sz w:val="22"/>
                <w:szCs w:val="22"/>
              </w:rPr>
            </w:pPr>
            <w:r w:rsidRPr="00170CE6">
              <w:rPr>
                <w:rFonts w:ascii="Times New Roman" w:hAnsi="Times New Roman" w:cs="Times New Roman"/>
                <w:sz w:val="22"/>
                <w:szCs w:val="22"/>
              </w:rPr>
              <w:t>9.</w:t>
            </w:r>
          </w:p>
        </w:tc>
        <w:tc>
          <w:tcPr>
            <w:tcW w:w="3232" w:type="dxa"/>
            <w:tcMar>
              <w:top w:w="0" w:type="dxa"/>
              <w:left w:w="108" w:type="dxa"/>
              <w:bottom w:w="0" w:type="dxa"/>
              <w:right w:w="108" w:type="dxa"/>
            </w:tcMar>
          </w:tcPr>
          <w:p w14:paraId="29893FA9" w14:textId="77777777" w:rsidR="007B1C52" w:rsidRPr="00170CE6" w:rsidRDefault="007B1C52" w:rsidP="00FB3A1E">
            <w:pPr>
              <w:spacing w:after="0" w:line="240" w:lineRule="auto"/>
              <w:rPr>
                <w:rFonts w:ascii="Times New Roman" w:hAnsi="Times New Roman" w:cs="Times New Roman"/>
                <w:bCs/>
                <w:sz w:val="22"/>
                <w:szCs w:val="22"/>
              </w:rPr>
            </w:pPr>
            <w:r w:rsidRPr="00170CE6">
              <w:rPr>
                <w:rFonts w:ascii="Times New Roman" w:hAnsi="Times New Roman" w:cs="Times New Roman"/>
                <w:sz w:val="22"/>
                <w:szCs w:val="22"/>
              </w:rPr>
              <w:t>Perkančioji organizacija atsako tiekėjui, ar ji sutinka priimti tiekėjo siūlomą pasiūlymo galiojimo užtikrinimą patvirtinantį dokumentą ne vėliau kaip per</w:t>
            </w:r>
          </w:p>
        </w:tc>
        <w:tc>
          <w:tcPr>
            <w:tcW w:w="3194" w:type="dxa"/>
            <w:tcMar>
              <w:top w:w="0" w:type="dxa"/>
              <w:left w:w="108" w:type="dxa"/>
              <w:bottom w:w="0" w:type="dxa"/>
              <w:right w:w="108" w:type="dxa"/>
            </w:tcMar>
          </w:tcPr>
          <w:p w14:paraId="115C078C" w14:textId="77777777" w:rsidR="007B1C52" w:rsidRPr="00170CE6" w:rsidRDefault="007B1C52" w:rsidP="00FB3A1E">
            <w:pPr>
              <w:pStyle w:val="Body2"/>
              <w:spacing w:after="0"/>
              <w:jc w:val="left"/>
              <w:rPr>
                <w:rFonts w:cs="Times New Roman"/>
                <w:color w:val="auto"/>
                <w:sz w:val="22"/>
                <w:szCs w:val="22"/>
                <w:lang w:val="lt-LT"/>
              </w:rPr>
            </w:pPr>
            <w:r w:rsidRPr="00170CE6">
              <w:rPr>
                <w:rFonts w:cs="Times New Roman"/>
                <w:color w:val="auto"/>
                <w:sz w:val="22"/>
                <w:szCs w:val="22"/>
                <w:lang w:val="lt-LT"/>
              </w:rPr>
              <w:t>NETAIKOMA</w:t>
            </w:r>
          </w:p>
        </w:tc>
        <w:tc>
          <w:tcPr>
            <w:tcW w:w="2439" w:type="dxa"/>
            <w:tcMar>
              <w:top w:w="0" w:type="dxa"/>
              <w:left w:w="108" w:type="dxa"/>
              <w:bottom w:w="0" w:type="dxa"/>
              <w:right w:w="108" w:type="dxa"/>
            </w:tcMar>
          </w:tcPr>
          <w:p w14:paraId="129A2E79" w14:textId="77777777" w:rsidR="007B1C52" w:rsidRPr="00170CE6" w:rsidRDefault="007B1C52" w:rsidP="00FB3A1E">
            <w:pPr>
              <w:spacing w:after="0" w:line="240" w:lineRule="auto"/>
              <w:rPr>
                <w:rFonts w:ascii="Times New Roman" w:hAnsi="Times New Roman" w:cs="Times New Roman"/>
                <w:sz w:val="22"/>
                <w:szCs w:val="22"/>
              </w:rPr>
            </w:pPr>
          </w:p>
        </w:tc>
      </w:tr>
      <w:tr w:rsidR="007B1C52" w:rsidRPr="000C32CB" w14:paraId="6665AB3F" w14:textId="77777777" w:rsidTr="007B1C52">
        <w:trPr>
          <w:trHeight w:val="20"/>
        </w:trPr>
        <w:tc>
          <w:tcPr>
            <w:tcW w:w="767" w:type="dxa"/>
            <w:tcMar>
              <w:top w:w="0" w:type="dxa"/>
              <w:left w:w="108" w:type="dxa"/>
              <w:bottom w:w="0" w:type="dxa"/>
              <w:right w:w="108" w:type="dxa"/>
            </w:tcMar>
          </w:tcPr>
          <w:p w14:paraId="4C881540" w14:textId="77777777" w:rsidR="007B1C52" w:rsidRPr="00170CE6" w:rsidRDefault="007B1C52" w:rsidP="00FB3A1E">
            <w:pPr>
              <w:pStyle w:val="Sraopastraipa"/>
              <w:spacing w:after="0" w:line="240" w:lineRule="auto"/>
              <w:ind w:left="0"/>
              <w:jc w:val="center"/>
              <w:rPr>
                <w:rFonts w:ascii="Times New Roman" w:hAnsi="Times New Roman" w:cs="Times New Roman"/>
                <w:bCs/>
                <w:sz w:val="22"/>
                <w:szCs w:val="22"/>
              </w:rPr>
            </w:pPr>
            <w:r w:rsidRPr="00170CE6">
              <w:rPr>
                <w:rFonts w:ascii="Times New Roman" w:hAnsi="Times New Roman" w:cs="Times New Roman"/>
                <w:bCs/>
                <w:sz w:val="22"/>
                <w:szCs w:val="22"/>
              </w:rPr>
              <w:t>10.</w:t>
            </w:r>
          </w:p>
        </w:tc>
        <w:tc>
          <w:tcPr>
            <w:tcW w:w="3232" w:type="dxa"/>
            <w:tcMar>
              <w:top w:w="0" w:type="dxa"/>
              <w:left w:w="108" w:type="dxa"/>
              <w:bottom w:w="0" w:type="dxa"/>
              <w:right w:w="108" w:type="dxa"/>
            </w:tcMar>
          </w:tcPr>
          <w:p w14:paraId="1BA41CE2" w14:textId="77777777" w:rsidR="007B1C52" w:rsidRPr="00170CE6" w:rsidRDefault="007B1C52" w:rsidP="00FB3A1E">
            <w:pPr>
              <w:spacing w:after="0" w:line="240" w:lineRule="auto"/>
              <w:rPr>
                <w:rFonts w:ascii="Times New Roman" w:hAnsi="Times New Roman" w:cs="Times New Roman"/>
                <w:bCs/>
                <w:sz w:val="22"/>
                <w:szCs w:val="22"/>
              </w:rPr>
            </w:pPr>
            <w:r w:rsidRPr="00170CE6">
              <w:rPr>
                <w:rFonts w:ascii="Times New Roman" w:hAnsi="Times New Roman" w:cs="Times New Roman"/>
                <w:sz w:val="22"/>
                <w:szCs w:val="22"/>
              </w:rPr>
              <w:t>Pasiūlymo galiojimo užtikrinimas pirkimo dalyviui grąžinamas (arba atsisakoma teisių į jį) per</w:t>
            </w:r>
          </w:p>
        </w:tc>
        <w:tc>
          <w:tcPr>
            <w:tcW w:w="3194" w:type="dxa"/>
            <w:tcMar>
              <w:top w:w="0" w:type="dxa"/>
              <w:left w:w="108" w:type="dxa"/>
              <w:bottom w:w="0" w:type="dxa"/>
              <w:right w:w="108" w:type="dxa"/>
            </w:tcMar>
          </w:tcPr>
          <w:p w14:paraId="01F4BB69" w14:textId="77777777" w:rsidR="007B1C52" w:rsidRPr="00170CE6" w:rsidRDefault="007B1C52" w:rsidP="00FB3A1E">
            <w:pPr>
              <w:pStyle w:val="Body2"/>
              <w:spacing w:after="0"/>
              <w:jc w:val="left"/>
              <w:rPr>
                <w:rFonts w:cs="Times New Roman"/>
                <w:color w:val="auto"/>
                <w:sz w:val="22"/>
                <w:szCs w:val="22"/>
                <w:lang w:val="lt-LT"/>
              </w:rPr>
            </w:pPr>
            <w:r w:rsidRPr="00170CE6">
              <w:rPr>
                <w:rFonts w:cs="Times New Roman"/>
                <w:color w:val="auto"/>
                <w:sz w:val="22"/>
                <w:szCs w:val="22"/>
                <w:lang w:val="lt-LT"/>
              </w:rPr>
              <w:t>NETAIKOMA</w:t>
            </w:r>
          </w:p>
        </w:tc>
        <w:tc>
          <w:tcPr>
            <w:tcW w:w="2439" w:type="dxa"/>
            <w:tcMar>
              <w:top w:w="0" w:type="dxa"/>
              <w:left w:w="108" w:type="dxa"/>
              <w:bottom w:w="0" w:type="dxa"/>
              <w:right w:w="108" w:type="dxa"/>
            </w:tcMar>
          </w:tcPr>
          <w:p w14:paraId="24C64C31" w14:textId="77777777" w:rsidR="007B1C52" w:rsidRPr="00170CE6" w:rsidRDefault="007B1C52" w:rsidP="00FB3A1E">
            <w:pPr>
              <w:spacing w:after="0" w:line="240" w:lineRule="auto"/>
              <w:rPr>
                <w:rFonts w:ascii="Times New Roman" w:hAnsi="Times New Roman" w:cs="Times New Roman"/>
                <w:sz w:val="22"/>
                <w:szCs w:val="22"/>
              </w:rPr>
            </w:pPr>
          </w:p>
        </w:tc>
      </w:tr>
      <w:tr w:rsidR="007B1C52" w:rsidRPr="000C32CB" w14:paraId="79A0160E" w14:textId="77777777" w:rsidTr="007B1C52">
        <w:trPr>
          <w:trHeight w:val="20"/>
        </w:trPr>
        <w:tc>
          <w:tcPr>
            <w:tcW w:w="767" w:type="dxa"/>
            <w:tcMar>
              <w:top w:w="0" w:type="dxa"/>
              <w:left w:w="108" w:type="dxa"/>
              <w:bottom w:w="0" w:type="dxa"/>
              <w:right w:w="108" w:type="dxa"/>
            </w:tcMar>
          </w:tcPr>
          <w:p w14:paraId="6567909D" w14:textId="77777777" w:rsidR="007B1C52" w:rsidRPr="00EB42DE" w:rsidRDefault="007B1C52" w:rsidP="00FB3A1E">
            <w:pPr>
              <w:pStyle w:val="Sraopastraipa"/>
              <w:spacing w:after="0" w:line="240" w:lineRule="auto"/>
              <w:ind w:left="0"/>
              <w:jc w:val="center"/>
              <w:rPr>
                <w:rFonts w:ascii="Times New Roman" w:hAnsi="Times New Roman" w:cs="Times New Roman"/>
                <w:bCs/>
                <w:sz w:val="22"/>
                <w:szCs w:val="22"/>
              </w:rPr>
            </w:pPr>
            <w:r w:rsidRPr="00EB42DE">
              <w:rPr>
                <w:rFonts w:ascii="Times New Roman" w:hAnsi="Times New Roman" w:cs="Times New Roman"/>
                <w:bCs/>
                <w:sz w:val="22"/>
                <w:szCs w:val="22"/>
              </w:rPr>
              <w:t>11.</w:t>
            </w:r>
          </w:p>
        </w:tc>
        <w:tc>
          <w:tcPr>
            <w:tcW w:w="3232" w:type="dxa"/>
            <w:tcMar>
              <w:top w:w="0" w:type="dxa"/>
              <w:left w:w="108" w:type="dxa"/>
              <w:bottom w:w="0" w:type="dxa"/>
              <w:right w:w="108" w:type="dxa"/>
            </w:tcMar>
          </w:tcPr>
          <w:p w14:paraId="5123B31F" w14:textId="77777777" w:rsidR="007B1C52" w:rsidRPr="00EB42DE" w:rsidRDefault="007B1C52" w:rsidP="00FB3A1E">
            <w:pPr>
              <w:spacing w:after="0" w:line="240" w:lineRule="auto"/>
              <w:rPr>
                <w:rFonts w:ascii="Times New Roman" w:hAnsi="Times New Roman" w:cs="Times New Roman"/>
                <w:bCs/>
                <w:sz w:val="22"/>
                <w:szCs w:val="22"/>
              </w:rPr>
            </w:pPr>
            <w:r w:rsidRPr="00EB42DE">
              <w:rPr>
                <w:rFonts w:ascii="Times New Roman" w:hAnsi="Times New Roman" w:cs="Times New Roman"/>
                <w:bCs/>
                <w:sz w:val="22"/>
                <w:szCs w:val="22"/>
              </w:rPr>
              <w:t>Perkančioji organizacija informuoja pirkimo dalyvius apie EBVPD vertinimo rezultatus ne vėliau kaip per</w:t>
            </w:r>
          </w:p>
        </w:tc>
        <w:tc>
          <w:tcPr>
            <w:tcW w:w="3194" w:type="dxa"/>
            <w:tcMar>
              <w:top w:w="0" w:type="dxa"/>
              <w:left w:w="108" w:type="dxa"/>
              <w:bottom w:w="0" w:type="dxa"/>
              <w:right w:w="108" w:type="dxa"/>
            </w:tcMar>
          </w:tcPr>
          <w:p w14:paraId="619B8F2A" w14:textId="77777777" w:rsidR="007B1C52" w:rsidRPr="00EB42DE" w:rsidRDefault="007B1C52" w:rsidP="00FB3A1E">
            <w:pPr>
              <w:spacing w:after="0" w:line="240" w:lineRule="auto"/>
              <w:rPr>
                <w:rFonts w:ascii="Times New Roman" w:hAnsi="Times New Roman" w:cs="Times New Roman"/>
                <w:bCs/>
                <w:sz w:val="22"/>
                <w:szCs w:val="22"/>
              </w:rPr>
            </w:pPr>
            <w:r w:rsidRPr="00EB42DE">
              <w:rPr>
                <w:rFonts w:ascii="Times New Roman" w:hAnsi="Times New Roman" w:cs="Times New Roman"/>
                <w:bCs/>
                <w:sz w:val="22"/>
                <w:szCs w:val="22"/>
              </w:rPr>
              <w:t>3 (tris) darbo dienas nuo sprendimo priėmimo dienos</w:t>
            </w:r>
          </w:p>
        </w:tc>
        <w:tc>
          <w:tcPr>
            <w:tcW w:w="2439" w:type="dxa"/>
            <w:tcMar>
              <w:top w:w="0" w:type="dxa"/>
              <w:left w:w="108" w:type="dxa"/>
              <w:bottom w:w="0" w:type="dxa"/>
              <w:right w:w="108" w:type="dxa"/>
            </w:tcMar>
          </w:tcPr>
          <w:p w14:paraId="27D03578" w14:textId="77777777" w:rsidR="007B1C52" w:rsidRPr="00EB42DE" w:rsidRDefault="007B1C52" w:rsidP="00FB3A1E">
            <w:pPr>
              <w:spacing w:after="0" w:line="240" w:lineRule="auto"/>
              <w:rPr>
                <w:rFonts w:ascii="Times New Roman" w:hAnsi="Times New Roman" w:cs="Times New Roman"/>
                <w:bCs/>
                <w:sz w:val="22"/>
                <w:szCs w:val="22"/>
              </w:rPr>
            </w:pPr>
          </w:p>
        </w:tc>
      </w:tr>
      <w:tr w:rsidR="007B1C52" w:rsidRPr="000C32CB" w14:paraId="0EC93F71" w14:textId="77777777" w:rsidTr="007B1C52">
        <w:trPr>
          <w:trHeight w:val="20"/>
        </w:trPr>
        <w:tc>
          <w:tcPr>
            <w:tcW w:w="767" w:type="dxa"/>
            <w:tcMar>
              <w:top w:w="0" w:type="dxa"/>
              <w:left w:w="108" w:type="dxa"/>
              <w:bottom w:w="0" w:type="dxa"/>
              <w:right w:w="108" w:type="dxa"/>
            </w:tcMar>
          </w:tcPr>
          <w:p w14:paraId="0D7B12A5" w14:textId="77777777" w:rsidR="007B1C52" w:rsidRPr="00446E3B" w:rsidRDefault="007B1C52" w:rsidP="00FB3A1E">
            <w:pPr>
              <w:pStyle w:val="Sraopastraipa"/>
              <w:spacing w:after="0" w:line="240" w:lineRule="auto"/>
              <w:ind w:left="0"/>
              <w:jc w:val="center"/>
              <w:rPr>
                <w:rFonts w:ascii="Times New Roman" w:hAnsi="Times New Roman" w:cs="Times New Roman"/>
                <w:bCs/>
                <w:color w:val="000000" w:themeColor="text1"/>
                <w:sz w:val="22"/>
                <w:szCs w:val="22"/>
              </w:rPr>
            </w:pPr>
            <w:r w:rsidRPr="00446E3B">
              <w:rPr>
                <w:rFonts w:ascii="Times New Roman" w:hAnsi="Times New Roman" w:cs="Times New Roman"/>
                <w:bCs/>
                <w:color w:val="000000" w:themeColor="text1"/>
                <w:sz w:val="22"/>
                <w:szCs w:val="22"/>
              </w:rPr>
              <w:t>12.</w:t>
            </w:r>
          </w:p>
        </w:tc>
        <w:tc>
          <w:tcPr>
            <w:tcW w:w="3232" w:type="dxa"/>
            <w:tcMar>
              <w:top w:w="0" w:type="dxa"/>
              <w:left w:w="108" w:type="dxa"/>
              <w:bottom w:w="0" w:type="dxa"/>
              <w:right w:w="108" w:type="dxa"/>
            </w:tcMar>
          </w:tcPr>
          <w:p w14:paraId="45870BA6" w14:textId="77777777" w:rsidR="007B1C52" w:rsidRPr="00446E3B" w:rsidRDefault="007B1C52" w:rsidP="00FB3A1E">
            <w:pPr>
              <w:spacing w:after="0" w:line="240" w:lineRule="auto"/>
              <w:rPr>
                <w:rFonts w:ascii="Times New Roman" w:hAnsi="Times New Roman" w:cs="Times New Roman"/>
                <w:bCs/>
                <w:color w:val="000000" w:themeColor="text1"/>
                <w:sz w:val="22"/>
                <w:szCs w:val="22"/>
              </w:rPr>
            </w:pPr>
            <w:r w:rsidRPr="00446E3B">
              <w:rPr>
                <w:rFonts w:ascii="Times New Roman" w:hAnsi="Times New Roman" w:cs="Times New Roman"/>
                <w:bCs/>
                <w:color w:val="000000" w:themeColor="text1"/>
                <w:sz w:val="22"/>
                <w:szCs w:val="22"/>
              </w:rPr>
              <w:t xml:space="preserve">Perkančioji organizacija pirkimo dalyviams praneša apie priimtą sprendimą nustatyti laimėjusį pasiūlymą, </w:t>
            </w:r>
            <w:r w:rsidRPr="00446E3B">
              <w:rPr>
                <w:rFonts w:ascii="Times New Roman" w:hAnsi="Times New Roman" w:cs="Times New Roman"/>
                <w:color w:val="000000" w:themeColor="text1"/>
                <w:sz w:val="22"/>
                <w:szCs w:val="22"/>
              </w:rPr>
              <w:t>dėl kurio bus sudaroma</w:t>
            </w:r>
            <w:r w:rsidRPr="00446E3B">
              <w:rPr>
                <w:rFonts w:ascii="Times New Roman" w:hAnsi="Times New Roman" w:cs="Times New Roman"/>
                <w:bCs/>
                <w:color w:val="000000" w:themeColor="text1"/>
                <w:sz w:val="22"/>
                <w:szCs w:val="22"/>
              </w:rPr>
              <w:t xml:space="preserve"> sutartis ne vėliau kaip per</w:t>
            </w:r>
          </w:p>
        </w:tc>
        <w:tc>
          <w:tcPr>
            <w:tcW w:w="3194" w:type="dxa"/>
            <w:tcMar>
              <w:top w:w="0" w:type="dxa"/>
              <w:left w:w="108" w:type="dxa"/>
              <w:bottom w:w="0" w:type="dxa"/>
              <w:right w:w="108" w:type="dxa"/>
            </w:tcMar>
          </w:tcPr>
          <w:p w14:paraId="68D6B29F" w14:textId="77777777" w:rsidR="007B1C52" w:rsidRPr="00446E3B" w:rsidRDefault="007B1C52" w:rsidP="00FB3A1E">
            <w:pPr>
              <w:spacing w:after="0" w:line="240" w:lineRule="auto"/>
              <w:rPr>
                <w:rFonts w:ascii="Times New Roman" w:hAnsi="Times New Roman" w:cs="Times New Roman"/>
                <w:bCs/>
                <w:color w:val="000000" w:themeColor="text1"/>
                <w:sz w:val="22"/>
                <w:szCs w:val="22"/>
              </w:rPr>
            </w:pPr>
            <w:r w:rsidRPr="00446E3B">
              <w:rPr>
                <w:rFonts w:ascii="Times New Roman" w:hAnsi="Times New Roman" w:cs="Times New Roman"/>
                <w:bCs/>
                <w:color w:val="000000" w:themeColor="text1"/>
                <w:sz w:val="22"/>
                <w:szCs w:val="22"/>
              </w:rPr>
              <w:t>3 (tris) darbo dienas nuo sprendimo priėmimo dienos</w:t>
            </w:r>
          </w:p>
        </w:tc>
        <w:tc>
          <w:tcPr>
            <w:tcW w:w="2439" w:type="dxa"/>
            <w:tcMar>
              <w:top w:w="0" w:type="dxa"/>
              <w:left w:w="108" w:type="dxa"/>
              <w:bottom w:w="0" w:type="dxa"/>
              <w:right w:w="108" w:type="dxa"/>
            </w:tcMar>
          </w:tcPr>
          <w:p w14:paraId="0F8F7D5E" w14:textId="77777777" w:rsidR="007B1C52" w:rsidRPr="00446E3B" w:rsidRDefault="007B1C52" w:rsidP="00FB3A1E">
            <w:pPr>
              <w:spacing w:after="0" w:line="240" w:lineRule="auto"/>
              <w:rPr>
                <w:rFonts w:ascii="Times New Roman" w:hAnsi="Times New Roman" w:cs="Times New Roman"/>
                <w:color w:val="000000" w:themeColor="text1"/>
                <w:sz w:val="22"/>
                <w:szCs w:val="22"/>
              </w:rPr>
            </w:pPr>
          </w:p>
        </w:tc>
      </w:tr>
      <w:tr w:rsidR="007B1C52" w:rsidRPr="000C32CB" w14:paraId="33DC0422" w14:textId="77777777" w:rsidTr="007B1C52">
        <w:trPr>
          <w:trHeight w:val="20"/>
        </w:trPr>
        <w:tc>
          <w:tcPr>
            <w:tcW w:w="767" w:type="dxa"/>
            <w:tcMar>
              <w:top w:w="0" w:type="dxa"/>
              <w:left w:w="108" w:type="dxa"/>
              <w:bottom w:w="0" w:type="dxa"/>
              <w:right w:w="108" w:type="dxa"/>
            </w:tcMar>
          </w:tcPr>
          <w:p w14:paraId="59937FAE" w14:textId="77777777" w:rsidR="007B1C52" w:rsidRPr="0039519C" w:rsidRDefault="007B1C52" w:rsidP="00FB3A1E">
            <w:pPr>
              <w:pStyle w:val="Sraopastraipa"/>
              <w:spacing w:after="0" w:line="240" w:lineRule="auto"/>
              <w:ind w:left="0"/>
              <w:jc w:val="center"/>
              <w:rPr>
                <w:rFonts w:ascii="Times New Roman" w:hAnsi="Times New Roman" w:cs="Times New Roman"/>
                <w:bCs/>
                <w:color w:val="000000" w:themeColor="text1"/>
                <w:sz w:val="22"/>
                <w:szCs w:val="22"/>
              </w:rPr>
            </w:pPr>
            <w:r w:rsidRPr="0039519C">
              <w:rPr>
                <w:rFonts w:ascii="Times New Roman" w:hAnsi="Times New Roman" w:cs="Times New Roman"/>
                <w:bCs/>
                <w:color w:val="000000" w:themeColor="text1"/>
                <w:sz w:val="22"/>
                <w:szCs w:val="22"/>
              </w:rPr>
              <w:t>13.</w:t>
            </w:r>
          </w:p>
        </w:tc>
        <w:tc>
          <w:tcPr>
            <w:tcW w:w="3232" w:type="dxa"/>
            <w:tcMar>
              <w:top w:w="0" w:type="dxa"/>
              <w:left w:w="108" w:type="dxa"/>
              <w:bottom w:w="0" w:type="dxa"/>
              <w:right w:w="108" w:type="dxa"/>
            </w:tcMar>
          </w:tcPr>
          <w:p w14:paraId="0A9627CE" w14:textId="77777777" w:rsidR="007B1C52" w:rsidRPr="0039519C" w:rsidRDefault="007B1C52" w:rsidP="00FB3A1E">
            <w:pPr>
              <w:spacing w:after="0" w:line="240" w:lineRule="auto"/>
              <w:rPr>
                <w:rFonts w:ascii="Times New Roman" w:hAnsi="Times New Roman" w:cs="Times New Roman"/>
                <w:bCs/>
                <w:color w:val="000000" w:themeColor="text1"/>
                <w:sz w:val="22"/>
                <w:szCs w:val="22"/>
              </w:rPr>
            </w:pPr>
            <w:r w:rsidRPr="0039519C">
              <w:rPr>
                <w:rFonts w:ascii="Times New Roman" w:hAnsi="Times New Roman" w:cs="Times New Roman"/>
                <w:bCs/>
                <w:color w:val="000000" w:themeColor="text1"/>
                <w:sz w:val="22"/>
                <w:szCs w:val="22"/>
              </w:rPr>
              <w:t xml:space="preserve">Perkančioji organizacija, pirkimo dalyviui raštu paprašius, jam pateikia VPĮ 58 straipsnio 2 </w:t>
            </w:r>
            <w:r w:rsidRPr="0039519C">
              <w:rPr>
                <w:rFonts w:ascii="Times New Roman" w:hAnsi="Times New Roman" w:cs="Times New Roman"/>
                <w:bCs/>
                <w:color w:val="000000" w:themeColor="text1"/>
                <w:sz w:val="22"/>
                <w:szCs w:val="22"/>
              </w:rPr>
              <w:lastRenderedPageBreak/>
              <w:t>dalyje nustatytą informaciją ne vėliau kaip per</w:t>
            </w:r>
          </w:p>
        </w:tc>
        <w:tc>
          <w:tcPr>
            <w:tcW w:w="3194" w:type="dxa"/>
            <w:tcMar>
              <w:top w:w="0" w:type="dxa"/>
              <w:left w:w="108" w:type="dxa"/>
              <w:bottom w:w="0" w:type="dxa"/>
              <w:right w:w="108" w:type="dxa"/>
            </w:tcMar>
          </w:tcPr>
          <w:p w14:paraId="3D81CB66" w14:textId="77777777" w:rsidR="007B1C52" w:rsidRPr="0039519C" w:rsidRDefault="007B1C52" w:rsidP="00FB3A1E">
            <w:pPr>
              <w:spacing w:after="0" w:line="240" w:lineRule="auto"/>
              <w:rPr>
                <w:rFonts w:ascii="Times New Roman" w:hAnsi="Times New Roman" w:cs="Times New Roman"/>
                <w:bCs/>
                <w:color w:val="000000" w:themeColor="text1"/>
                <w:sz w:val="22"/>
                <w:szCs w:val="22"/>
              </w:rPr>
            </w:pPr>
            <w:r w:rsidRPr="0039519C">
              <w:rPr>
                <w:rFonts w:ascii="Times New Roman" w:hAnsi="Times New Roman" w:cs="Times New Roman"/>
                <w:bCs/>
                <w:color w:val="000000" w:themeColor="text1"/>
                <w:sz w:val="22"/>
                <w:szCs w:val="22"/>
              </w:rPr>
              <w:lastRenderedPageBreak/>
              <w:t>15 (penkiolika) dienų nuo pirkimo dalyvio raštu pateikto prašymo gavimo dienos</w:t>
            </w:r>
          </w:p>
        </w:tc>
        <w:tc>
          <w:tcPr>
            <w:tcW w:w="2439" w:type="dxa"/>
            <w:tcMar>
              <w:top w:w="0" w:type="dxa"/>
              <w:left w:w="108" w:type="dxa"/>
              <w:bottom w:w="0" w:type="dxa"/>
              <w:right w:w="108" w:type="dxa"/>
            </w:tcMar>
          </w:tcPr>
          <w:p w14:paraId="3764DF6C" w14:textId="77777777" w:rsidR="007B1C52" w:rsidRPr="0039519C" w:rsidRDefault="007B1C52" w:rsidP="00FB3A1E">
            <w:pPr>
              <w:pStyle w:val="tajtip"/>
              <w:shd w:val="clear" w:color="auto" w:fill="FFFFFF"/>
              <w:spacing w:before="0" w:beforeAutospacing="0" w:after="0" w:afterAutospacing="0"/>
              <w:rPr>
                <w:color w:val="000000" w:themeColor="text1"/>
                <w:sz w:val="22"/>
                <w:szCs w:val="22"/>
              </w:rPr>
            </w:pPr>
          </w:p>
        </w:tc>
      </w:tr>
      <w:tr w:rsidR="007B1C52" w:rsidRPr="000C32CB" w14:paraId="796715BA" w14:textId="77777777" w:rsidTr="007B1C52">
        <w:trPr>
          <w:trHeight w:val="20"/>
        </w:trPr>
        <w:tc>
          <w:tcPr>
            <w:tcW w:w="767" w:type="dxa"/>
            <w:tcMar>
              <w:top w:w="0" w:type="dxa"/>
              <w:left w:w="108" w:type="dxa"/>
              <w:bottom w:w="0" w:type="dxa"/>
              <w:right w:w="108" w:type="dxa"/>
            </w:tcMar>
          </w:tcPr>
          <w:p w14:paraId="1A975449" w14:textId="77777777" w:rsidR="007B1C52" w:rsidRPr="00A715A7" w:rsidRDefault="007B1C52" w:rsidP="00FB3A1E">
            <w:pPr>
              <w:pStyle w:val="Sraopastraipa"/>
              <w:spacing w:after="0" w:line="240" w:lineRule="auto"/>
              <w:ind w:left="0"/>
              <w:jc w:val="center"/>
              <w:rPr>
                <w:rFonts w:ascii="Times New Roman" w:hAnsi="Times New Roman" w:cs="Times New Roman"/>
                <w:bCs/>
                <w:sz w:val="22"/>
                <w:szCs w:val="22"/>
              </w:rPr>
            </w:pPr>
            <w:r w:rsidRPr="00A715A7">
              <w:rPr>
                <w:rFonts w:ascii="Times New Roman" w:hAnsi="Times New Roman" w:cs="Times New Roman"/>
                <w:bCs/>
                <w:sz w:val="22"/>
                <w:szCs w:val="22"/>
              </w:rPr>
              <w:t>14.</w:t>
            </w:r>
          </w:p>
        </w:tc>
        <w:tc>
          <w:tcPr>
            <w:tcW w:w="3232" w:type="dxa"/>
            <w:tcMar>
              <w:top w:w="0" w:type="dxa"/>
              <w:left w:w="108" w:type="dxa"/>
              <w:bottom w:w="0" w:type="dxa"/>
              <w:right w:w="108" w:type="dxa"/>
            </w:tcMar>
          </w:tcPr>
          <w:p w14:paraId="3A893662" w14:textId="7120F4EA" w:rsidR="007B1C52" w:rsidRPr="00A715A7" w:rsidRDefault="007B1C52" w:rsidP="00FB3A1E">
            <w:pPr>
              <w:spacing w:after="0" w:line="240" w:lineRule="auto"/>
              <w:rPr>
                <w:rFonts w:ascii="Times New Roman" w:hAnsi="Times New Roman" w:cs="Times New Roman"/>
                <w:bCs/>
                <w:sz w:val="22"/>
                <w:szCs w:val="22"/>
              </w:rPr>
            </w:pPr>
            <w:r w:rsidRPr="00A715A7">
              <w:rPr>
                <w:rFonts w:ascii="Times New Roman" w:hAnsi="Times New Roman" w:cs="Times New Roman"/>
                <w:sz w:val="22"/>
                <w:szCs w:val="22"/>
                <w:shd w:val="clear" w:color="auto" w:fill="FFFFFF"/>
              </w:rPr>
              <w:t xml:space="preserve">Tiekėjas turi teisę pateikti pretenziją perkančiajai organizacijai, pateikti prašymą ar </w:t>
            </w:r>
            <w:r w:rsidRPr="00C90FC1">
              <w:rPr>
                <w:rFonts w:ascii="Times New Roman" w:hAnsi="Times New Roman" w:cs="Times New Roman"/>
                <w:sz w:val="22"/>
                <w:szCs w:val="22"/>
                <w:shd w:val="clear" w:color="auto" w:fill="FFFFFF"/>
              </w:rPr>
              <w:t xml:space="preserve">pareikšti ieškinį teismui </w:t>
            </w:r>
            <w:r w:rsidRPr="00C90FC1">
              <w:rPr>
                <w:rFonts w:ascii="Times New Roman" w:hAnsi="Times New Roman" w:cs="Times New Roman"/>
                <w:bCs/>
                <w:sz w:val="22"/>
                <w:szCs w:val="22"/>
              </w:rPr>
              <w:t>ne vėliau kaip per</w:t>
            </w:r>
            <w:r w:rsidR="00AC1137" w:rsidRPr="00C90FC1">
              <w:rPr>
                <w:rFonts w:ascii="Times New Roman" w:hAnsi="Times New Roman" w:cs="Times New Roman"/>
                <w:bCs/>
                <w:sz w:val="22"/>
                <w:szCs w:val="22"/>
              </w:rPr>
              <w:t xml:space="preserve"> &lt;...&gt;, </w:t>
            </w:r>
            <w:r w:rsidR="00AC1137" w:rsidRPr="00770B66">
              <w:rPr>
                <w:rFonts w:ascii="Times New Roman" w:hAnsi="Times New Roman" w:cs="Times New Roman"/>
                <w:sz w:val="22"/>
                <w:szCs w:val="22"/>
              </w:rPr>
              <w:t>išskyrus VPĮ 102 str. 3-4 p. nuostatas.</w:t>
            </w:r>
          </w:p>
        </w:tc>
        <w:tc>
          <w:tcPr>
            <w:tcW w:w="3194" w:type="dxa"/>
            <w:tcMar>
              <w:top w:w="0" w:type="dxa"/>
              <w:left w:w="108" w:type="dxa"/>
              <w:bottom w:w="0" w:type="dxa"/>
              <w:right w:w="108" w:type="dxa"/>
            </w:tcMar>
          </w:tcPr>
          <w:p w14:paraId="3CF81A7A" w14:textId="5545C8F6" w:rsidR="007B1C52" w:rsidRPr="00A715A7" w:rsidRDefault="00E92D43" w:rsidP="00FB3A1E">
            <w:pPr>
              <w:spacing w:after="0" w:line="240" w:lineRule="auto"/>
              <w:rPr>
                <w:rFonts w:ascii="Times New Roman" w:hAnsi="Times New Roman" w:cs="Times New Roman"/>
                <w:sz w:val="22"/>
                <w:szCs w:val="22"/>
              </w:rPr>
            </w:pPr>
            <w:r>
              <w:rPr>
                <w:rFonts w:ascii="Times New Roman" w:hAnsi="Times New Roman" w:cs="Times New Roman"/>
                <w:sz w:val="22"/>
                <w:szCs w:val="22"/>
              </w:rPr>
              <w:t>10</w:t>
            </w:r>
            <w:r w:rsidR="007B1C52">
              <w:rPr>
                <w:rFonts w:ascii="Times New Roman" w:hAnsi="Times New Roman" w:cs="Times New Roman"/>
                <w:sz w:val="22"/>
                <w:szCs w:val="22"/>
              </w:rPr>
              <w:t xml:space="preserve"> </w:t>
            </w:r>
            <w:r w:rsidR="007B1C52" w:rsidRPr="00A715A7">
              <w:rPr>
                <w:rFonts w:ascii="Times New Roman" w:hAnsi="Times New Roman" w:cs="Times New Roman"/>
                <w:sz w:val="22"/>
                <w:szCs w:val="22"/>
              </w:rPr>
              <w:t>(</w:t>
            </w:r>
            <w:r>
              <w:rPr>
                <w:rFonts w:ascii="Times New Roman" w:hAnsi="Times New Roman" w:cs="Times New Roman"/>
                <w:sz w:val="22"/>
                <w:szCs w:val="22"/>
              </w:rPr>
              <w:t>dešimt</w:t>
            </w:r>
            <w:r w:rsidR="007B1C52" w:rsidRPr="00A715A7">
              <w:rPr>
                <w:rFonts w:ascii="Times New Roman" w:hAnsi="Times New Roman" w:cs="Times New Roman"/>
                <w:sz w:val="22"/>
                <w:szCs w:val="22"/>
              </w:rPr>
              <w:t>)</w:t>
            </w:r>
            <w:r w:rsidR="007B1C52">
              <w:rPr>
                <w:rFonts w:ascii="Times New Roman" w:hAnsi="Times New Roman" w:cs="Times New Roman"/>
                <w:sz w:val="22"/>
                <w:szCs w:val="22"/>
              </w:rPr>
              <w:t xml:space="preserve"> </w:t>
            </w:r>
            <w:r w:rsidR="007B1C52" w:rsidRPr="00A715A7">
              <w:rPr>
                <w:rFonts w:ascii="Times New Roman" w:hAnsi="Times New Roman" w:cs="Times New Roman"/>
                <w:sz w:val="22"/>
                <w:szCs w:val="22"/>
              </w:rPr>
              <w:t>dien</w:t>
            </w:r>
            <w:r w:rsidR="002E6D60">
              <w:rPr>
                <w:rFonts w:ascii="Times New Roman" w:hAnsi="Times New Roman" w:cs="Times New Roman"/>
                <w:sz w:val="22"/>
                <w:szCs w:val="22"/>
              </w:rPr>
              <w:t>ų</w:t>
            </w:r>
            <w:r w:rsidR="007B1C52">
              <w:rPr>
                <w:rFonts w:ascii="Times New Roman" w:hAnsi="Times New Roman" w:cs="Times New Roman"/>
                <w:sz w:val="22"/>
                <w:szCs w:val="22"/>
              </w:rPr>
              <w:t xml:space="preserve"> </w:t>
            </w:r>
            <w:r w:rsidR="007B1C52" w:rsidRPr="00A715A7">
              <w:rPr>
                <w:rFonts w:ascii="Times New Roman" w:hAnsi="Times New Roman" w:cs="Times New Roman"/>
                <w:sz w:val="22"/>
                <w:szCs w:val="22"/>
              </w:rPr>
              <w:t xml:space="preserve">nuo </w:t>
            </w:r>
            <w:r w:rsidR="007B1C52" w:rsidRPr="00A715A7">
              <w:rPr>
                <w:rFonts w:ascii="Times New Roman" w:eastAsia="Arial" w:hAnsi="Times New Roman" w:cs="Times New Roman"/>
                <w:sz w:val="22"/>
                <w:szCs w:val="22"/>
              </w:rPr>
              <w:t>perkančiosios organizacijos</w:t>
            </w:r>
            <w:r w:rsidR="007B1C52" w:rsidRPr="00A715A7">
              <w:rPr>
                <w:rFonts w:ascii="Times New Roman" w:hAnsi="Times New Roman" w:cs="Times New Roman"/>
                <w:sz w:val="22"/>
                <w:szCs w:val="22"/>
              </w:rPr>
              <w:t xml:space="preserve"> pranešimo raštu apie jos priimtą sprendimą išsiuntimo tiekėjams dienos arba nuo paskelbimo apie </w:t>
            </w:r>
            <w:r w:rsidR="007B1C52" w:rsidRPr="00A715A7">
              <w:rPr>
                <w:rFonts w:ascii="Times New Roman" w:eastAsia="Arial" w:hAnsi="Times New Roman" w:cs="Times New Roman"/>
                <w:sz w:val="22"/>
                <w:szCs w:val="22"/>
              </w:rPr>
              <w:t>perkančiosios organizacijos</w:t>
            </w:r>
            <w:r w:rsidR="007B1C52" w:rsidRPr="00A715A7">
              <w:rPr>
                <w:rFonts w:ascii="Times New Roman" w:hAnsi="Times New Roman" w:cs="Times New Roman"/>
                <w:sz w:val="22"/>
                <w:szCs w:val="22"/>
              </w:rPr>
              <w:t xml:space="preserve"> priimtus sprendimus dienos, jei VPĮ nenumato reikalavimo raštu informuoti tiekėjus apie </w:t>
            </w:r>
            <w:r w:rsidR="007B1C52" w:rsidRPr="00A715A7">
              <w:rPr>
                <w:rFonts w:ascii="Times New Roman" w:eastAsia="Arial" w:hAnsi="Times New Roman" w:cs="Times New Roman"/>
                <w:sz w:val="22"/>
                <w:szCs w:val="22"/>
              </w:rPr>
              <w:t xml:space="preserve"> perkančiosios organizacijos</w:t>
            </w:r>
            <w:r w:rsidR="007B1C52" w:rsidRPr="00A715A7">
              <w:rPr>
                <w:rFonts w:ascii="Times New Roman" w:hAnsi="Times New Roman" w:cs="Times New Roman"/>
                <w:sz w:val="22"/>
                <w:szCs w:val="22"/>
              </w:rPr>
              <w:t xml:space="preserve"> priimtus sprendimus;</w:t>
            </w:r>
          </w:p>
          <w:p w14:paraId="151CA219" w14:textId="77777777" w:rsidR="007B1C52" w:rsidRPr="00A715A7" w:rsidRDefault="007B1C52" w:rsidP="00FB3A1E">
            <w:pPr>
              <w:spacing w:after="0" w:line="240" w:lineRule="auto"/>
              <w:rPr>
                <w:rFonts w:ascii="Times New Roman" w:hAnsi="Times New Roman" w:cs="Times New Roman"/>
                <w:sz w:val="22"/>
                <w:szCs w:val="22"/>
              </w:rPr>
            </w:pPr>
            <w:r w:rsidRPr="00A715A7">
              <w:rPr>
                <w:rFonts w:ascii="Times New Roman" w:hAnsi="Times New Roman" w:cs="Times New Roman"/>
                <w:sz w:val="22"/>
                <w:szCs w:val="22"/>
              </w:rPr>
              <w:t>15 (penkiolika) dienų nuo pranešimo išsiuntimo tiekėjams dienos, jeigu šis pranešimas nebuvo siunčiamas elektroninėmis priemonėmis.</w:t>
            </w:r>
          </w:p>
        </w:tc>
        <w:tc>
          <w:tcPr>
            <w:tcW w:w="2439" w:type="dxa"/>
            <w:tcMar>
              <w:top w:w="0" w:type="dxa"/>
              <w:left w:w="108" w:type="dxa"/>
              <w:bottom w:w="0" w:type="dxa"/>
              <w:right w:w="108" w:type="dxa"/>
            </w:tcMar>
          </w:tcPr>
          <w:p w14:paraId="06836284" w14:textId="77777777" w:rsidR="007B1C52" w:rsidRPr="00A715A7" w:rsidRDefault="007B1C52" w:rsidP="00FB3A1E">
            <w:pPr>
              <w:spacing w:after="0" w:line="240" w:lineRule="auto"/>
              <w:rPr>
                <w:rFonts w:ascii="Times New Roman" w:hAnsi="Times New Roman" w:cs="Times New Roman"/>
                <w:bCs/>
                <w:sz w:val="22"/>
                <w:szCs w:val="22"/>
              </w:rPr>
            </w:pPr>
          </w:p>
        </w:tc>
      </w:tr>
      <w:tr w:rsidR="007B1C52" w:rsidRPr="000C32CB" w14:paraId="1FEFB82C" w14:textId="77777777" w:rsidTr="007B1C52">
        <w:trPr>
          <w:trHeight w:val="20"/>
        </w:trPr>
        <w:tc>
          <w:tcPr>
            <w:tcW w:w="767" w:type="dxa"/>
            <w:tcMar>
              <w:top w:w="0" w:type="dxa"/>
              <w:left w:w="108" w:type="dxa"/>
              <w:bottom w:w="0" w:type="dxa"/>
              <w:right w:w="108" w:type="dxa"/>
            </w:tcMar>
          </w:tcPr>
          <w:p w14:paraId="02B96E1F" w14:textId="77777777" w:rsidR="007B1C52" w:rsidRPr="000A52DD" w:rsidRDefault="007B1C52" w:rsidP="00FB3A1E">
            <w:pPr>
              <w:pStyle w:val="Sraopastraipa"/>
              <w:spacing w:after="0" w:line="240" w:lineRule="auto"/>
              <w:ind w:left="0"/>
              <w:jc w:val="center"/>
              <w:rPr>
                <w:rFonts w:ascii="Times New Roman" w:hAnsi="Times New Roman" w:cs="Times New Roman"/>
                <w:sz w:val="22"/>
                <w:szCs w:val="22"/>
              </w:rPr>
            </w:pPr>
            <w:r w:rsidRPr="000A52DD">
              <w:rPr>
                <w:rFonts w:ascii="Times New Roman" w:hAnsi="Times New Roman" w:cs="Times New Roman"/>
                <w:sz w:val="22"/>
                <w:szCs w:val="22"/>
              </w:rPr>
              <w:t>15.</w:t>
            </w:r>
          </w:p>
        </w:tc>
        <w:tc>
          <w:tcPr>
            <w:tcW w:w="3232" w:type="dxa"/>
            <w:tcMar>
              <w:top w:w="0" w:type="dxa"/>
              <w:left w:w="108" w:type="dxa"/>
              <w:bottom w:w="0" w:type="dxa"/>
              <w:right w:w="108" w:type="dxa"/>
            </w:tcMar>
          </w:tcPr>
          <w:p w14:paraId="1EC23DF5" w14:textId="77777777" w:rsidR="007B1C52" w:rsidRPr="000A52DD" w:rsidRDefault="007B1C52" w:rsidP="00FB3A1E">
            <w:pPr>
              <w:spacing w:after="0" w:line="240" w:lineRule="auto"/>
              <w:rPr>
                <w:rFonts w:ascii="Times New Roman" w:hAnsi="Times New Roman" w:cs="Times New Roman"/>
                <w:sz w:val="22"/>
                <w:szCs w:val="22"/>
              </w:rPr>
            </w:pPr>
            <w:r w:rsidRPr="000A52DD">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94" w:type="dxa"/>
            <w:tcMar>
              <w:top w:w="0" w:type="dxa"/>
              <w:left w:w="108" w:type="dxa"/>
              <w:bottom w:w="0" w:type="dxa"/>
              <w:right w:w="108" w:type="dxa"/>
            </w:tcMar>
          </w:tcPr>
          <w:p w14:paraId="1CCF974E" w14:textId="77777777" w:rsidR="007B1C52" w:rsidRPr="000A52DD" w:rsidRDefault="007B1C52" w:rsidP="00FB3A1E">
            <w:pPr>
              <w:spacing w:after="0" w:line="240" w:lineRule="auto"/>
              <w:rPr>
                <w:rFonts w:ascii="Times New Roman" w:hAnsi="Times New Roman" w:cs="Times New Roman"/>
                <w:sz w:val="22"/>
                <w:szCs w:val="22"/>
              </w:rPr>
            </w:pPr>
            <w:r w:rsidRPr="000A52DD">
              <w:rPr>
                <w:rFonts w:ascii="Times New Roman" w:hAnsi="Times New Roman" w:cs="Times New Roman"/>
                <w:sz w:val="22"/>
                <w:szCs w:val="22"/>
              </w:rPr>
              <w:t>6 (šešias) darbo dienas nuo pretenzijos gavimo dienos</w:t>
            </w:r>
          </w:p>
        </w:tc>
        <w:tc>
          <w:tcPr>
            <w:tcW w:w="2439" w:type="dxa"/>
            <w:tcMar>
              <w:top w:w="0" w:type="dxa"/>
              <w:left w:w="108" w:type="dxa"/>
              <w:bottom w:w="0" w:type="dxa"/>
              <w:right w:w="108" w:type="dxa"/>
            </w:tcMar>
          </w:tcPr>
          <w:p w14:paraId="62EC57C3" w14:textId="77777777" w:rsidR="007B1C52" w:rsidRPr="000A52DD" w:rsidRDefault="007B1C52" w:rsidP="00FB3A1E">
            <w:pPr>
              <w:spacing w:after="0" w:line="240" w:lineRule="auto"/>
              <w:rPr>
                <w:rFonts w:ascii="Times New Roman" w:hAnsi="Times New Roman" w:cs="Times New Roman"/>
                <w:sz w:val="22"/>
                <w:szCs w:val="22"/>
              </w:rPr>
            </w:pPr>
          </w:p>
        </w:tc>
      </w:tr>
      <w:tr w:rsidR="007B1C52" w:rsidRPr="000C32CB" w14:paraId="43FC1DFE" w14:textId="77777777" w:rsidTr="007B1C52">
        <w:trPr>
          <w:trHeight w:val="20"/>
        </w:trPr>
        <w:tc>
          <w:tcPr>
            <w:tcW w:w="767" w:type="dxa"/>
            <w:tcMar>
              <w:top w:w="0" w:type="dxa"/>
              <w:left w:w="108" w:type="dxa"/>
              <w:bottom w:w="0" w:type="dxa"/>
              <w:right w:w="108" w:type="dxa"/>
            </w:tcMar>
          </w:tcPr>
          <w:p w14:paraId="4A792BC7" w14:textId="77777777" w:rsidR="007B1C52" w:rsidRPr="00736A06" w:rsidRDefault="007B1C52" w:rsidP="00FB3A1E">
            <w:pPr>
              <w:pStyle w:val="Sraopastraipa"/>
              <w:spacing w:after="0" w:line="240" w:lineRule="auto"/>
              <w:ind w:left="0"/>
              <w:jc w:val="center"/>
              <w:rPr>
                <w:rFonts w:ascii="Times New Roman" w:hAnsi="Times New Roman" w:cs="Times New Roman"/>
                <w:bCs/>
                <w:sz w:val="22"/>
                <w:szCs w:val="22"/>
              </w:rPr>
            </w:pPr>
            <w:r w:rsidRPr="00736A06">
              <w:rPr>
                <w:rFonts w:ascii="Times New Roman" w:hAnsi="Times New Roman" w:cs="Times New Roman"/>
                <w:bCs/>
                <w:sz w:val="22"/>
                <w:szCs w:val="22"/>
              </w:rPr>
              <w:t>16.</w:t>
            </w:r>
          </w:p>
        </w:tc>
        <w:tc>
          <w:tcPr>
            <w:tcW w:w="3232" w:type="dxa"/>
            <w:tcMar>
              <w:top w:w="0" w:type="dxa"/>
              <w:left w:w="108" w:type="dxa"/>
              <w:bottom w:w="0" w:type="dxa"/>
              <w:right w:w="108" w:type="dxa"/>
            </w:tcMar>
          </w:tcPr>
          <w:p w14:paraId="25914930" w14:textId="356C2307" w:rsidR="007B1C52" w:rsidRPr="00736A06" w:rsidRDefault="007B1C52" w:rsidP="00FB3A1E">
            <w:pPr>
              <w:spacing w:after="0" w:line="240" w:lineRule="auto"/>
              <w:rPr>
                <w:rFonts w:ascii="Times New Roman" w:hAnsi="Times New Roman" w:cs="Times New Roman"/>
                <w:bCs/>
                <w:sz w:val="22"/>
                <w:szCs w:val="22"/>
              </w:rPr>
            </w:pPr>
            <w:r w:rsidRPr="00736A06">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736A06">
              <w:rPr>
                <w:rFonts w:ascii="Times New Roman" w:hAnsi="Times New Roman" w:cs="Times New Roman"/>
                <w:bCs/>
                <w:sz w:val="22"/>
                <w:szCs w:val="22"/>
              </w:rPr>
              <w:t xml:space="preserve"> (išskyrus ieškinį dėl sutarties pripažinimo negaliojančia)</w:t>
            </w:r>
          </w:p>
        </w:tc>
        <w:tc>
          <w:tcPr>
            <w:tcW w:w="3194" w:type="dxa"/>
            <w:tcMar>
              <w:top w:w="0" w:type="dxa"/>
              <w:left w:w="108" w:type="dxa"/>
              <w:bottom w:w="0" w:type="dxa"/>
              <w:right w:w="108" w:type="dxa"/>
            </w:tcMar>
          </w:tcPr>
          <w:p w14:paraId="51B16C63" w14:textId="77777777" w:rsidR="007B1C52" w:rsidRPr="00736A06" w:rsidRDefault="007B1C52" w:rsidP="00FB3A1E">
            <w:pPr>
              <w:spacing w:after="0" w:line="240" w:lineRule="auto"/>
              <w:rPr>
                <w:rFonts w:ascii="Times New Roman" w:hAnsi="Times New Roman" w:cs="Times New Roman"/>
                <w:sz w:val="22"/>
                <w:szCs w:val="22"/>
              </w:rPr>
            </w:pPr>
            <w:r w:rsidRPr="00736A06">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439" w:type="dxa"/>
            <w:tcMar>
              <w:top w:w="0" w:type="dxa"/>
              <w:left w:w="108" w:type="dxa"/>
              <w:bottom w:w="0" w:type="dxa"/>
              <w:right w:w="108" w:type="dxa"/>
            </w:tcMar>
          </w:tcPr>
          <w:p w14:paraId="1E97E36A" w14:textId="77777777" w:rsidR="007B1C52" w:rsidRPr="00736A06" w:rsidRDefault="007B1C52" w:rsidP="00FB3A1E">
            <w:pPr>
              <w:spacing w:after="0" w:line="240" w:lineRule="auto"/>
              <w:rPr>
                <w:rFonts w:ascii="Times New Roman" w:hAnsi="Times New Roman" w:cs="Times New Roman"/>
                <w:sz w:val="22"/>
                <w:szCs w:val="22"/>
              </w:rPr>
            </w:pPr>
          </w:p>
        </w:tc>
      </w:tr>
      <w:tr w:rsidR="007B1C52" w:rsidRPr="000C32CB" w14:paraId="69325E10" w14:textId="77777777" w:rsidTr="007B1C52">
        <w:trPr>
          <w:trHeight w:val="20"/>
        </w:trPr>
        <w:tc>
          <w:tcPr>
            <w:tcW w:w="767" w:type="dxa"/>
            <w:tcMar>
              <w:top w:w="0" w:type="dxa"/>
              <w:left w:w="108" w:type="dxa"/>
              <w:bottom w:w="0" w:type="dxa"/>
              <w:right w:w="108" w:type="dxa"/>
            </w:tcMar>
          </w:tcPr>
          <w:p w14:paraId="3A1773DD" w14:textId="77777777" w:rsidR="007B1C52" w:rsidRPr="005A6CEB" w:rsidRDefault="007B1C52" w:rsidP="00FB3A1E">
            <w:pPr>
              <w:pStyle w:val="Sraopastraipa"/>
              <w:spacing w:after="0" w:line="240" w:lineRule="auto"/>
              <w:ind w:left="0"/>
              <w:jc w:val="center"/>
              <w:rPr>
                <w:rFonts w:ascii="Times New Roman" w:hAnsi="Times New Roman" w:cs="Times New Roman"/>
                <w:sz w:val="22"/>
                <w:szCs w:val="22"/>
              </w:rPr>
            </w:pPr>
            <w:r w:rsidRPr="005A6CEB">
              <w:rPr>
                <w:rFonts w:ascii="Times New Roman" w:hAnsi="Times New Roman" w:cs="Times New Roman"/>
                <w:sz w:val="22"/>
                <w:szCs w:val="22"/>
              </w:rPr>
              <w:t>17.</w:t>
            </w:r>
          </w:p>
        </w:tc>
        <w:tc>
          <w:tcPr>
            <w:tcW w:w="3232" w:type="dxa"/>
            <w:tcMar>
              <w:top w:w="0" w:type="dxa"/>
              <w:left w:w="108" w:type="dxa"/>
              <w:bottom w:w="0" w:type="dxa"/>
              <w:right w:w="108" w:type="dxa"/>
            </w:tcMar>
          </w:tcPr>
          <w:p w14:paraId="30C4AFEA" w14:textId="77777777" w:rsidR="007B1C52" w:rsidRPr="005A6CEB" w:rsidRDefault="007B1C52" w:rsidP="00FB3A1E">
            <w:pPr>
              <w:spacing w:after="0" w:line="240" w:lineRule="auto"/>
              <w:rPr>
                <w:rFonts w:ascii="Times New Roman" w:hAnsi="Times New Roman" w:cs="Times New Roman"/>
                <w:sz w:val="22"/>
                <w:szCs w:val="22"/>
              </w:rPr>
            </w:pPr>
            <w:r w:rsidRPr="005A6CEB">
              <w:rPr>
                <w:rFonts w:ascii="Times New Roman" w:hAnsi="Times New Roman" w:cs="Times New Roman"/>
                <w:sz w:val="22"/>
                <w:szCs w:val="22"/>
              </w:rPr>
              <w:t>Perkančioji organizacija negali sudaryti sutarties anksčiau kaip po</w:t>
            </w:r>
          </w:p>
        </w:tc>
        <w:tc>
          <w:tcPr>
            <w:tcW w:w="3194" w:type="dxa"/>
            <w:tcMar>
              <w:top w:w="0" w:type="dxa"/>
              <w:left w:w="108" w:type="dxa"/>
              <w:bottom w:w="0" w:type="dxa"/>
              <w:right w:w="108" w:type="dxa"/>
            </w:tcMar>
          </w:tcPr>
          <w:p w14:paraId="049D7A8E" w14:textId="10889119" w:rsidR="007B1C52" w:rsidRPr="005A6CEB" w:rsidRDefault="00E92D43" w:rsidP="00FB3A1E">
            <w:pPr>
              <w:spacing w:after="0" w:line="240" w:lineRule="auto"/>
              <w:rPr>
                <w:rFonts w:ascii="Times New Roman" w:hAnsi="Times New Roman" w:cs="Times New Roman"/>
                <w:sz w:val="22"/>
                <w:szCs w:val="22"/>
              </w:rPr>
            </w:pPr>
            <w:r>
              <w:rPr>
                <w:rFonts w:ascii="Times New Roman" w:hAnsi="Times New Roman" w:cs="Times New Roman"/>
                <w:bCs/>
                <w:sz w:val="22"/>
                <w:szCs w:val="22"/>
              </w:rPr>
              <w:t>10</w:t>
            </w:r>
            <w:r w:rsidR="007B1C52">
              <w:rPr>
                <w:rFonts w:ascii="Times New Roman" w:hAnsi="Times New Roman" w:cs="Times New Roman"/>
                <w:bCs/>
                <w:sz w:val="22"/>
                <w:szCs w:val="22"/>
              </w:rPr>
              <w:t xml:space="preserve"> </w:t>
            </w:r>
            <w:r w:rsidR="007B1C52" w:rsidRPr="005A6CEB">
              <w:rPr>
                <w:rFonts w:ascii="Times New Roman" w:hAnsi="Times New Roman" w:cs="Times New Roman"/>
                <w:bCs/>
                <w:sz w:val="22"/>
                <w:szCs w:val="22"/>
              </w:rPr>
              <w:t>(</w:t>
            </w:r>
            <w:r w:rsidRPr="00C90FC1">
              <w:rPr>
                <w:rFonts w:ascii="Times New Roman" w:hAnsi="Times New Roman" w:cs="Times New Roman"/>
                <w:bCs/>
                <w:sz w:val="22"/>
                <w:szCs w:val="22"/>
              </w:rPr>
              <w:t>dešimt</w:t>
            </w:r>
            <w:r w:rsidR="007B1C52" w:rsidRPr="00C90FC1">
              <w:rPr>
                <w:rFonts w:ascii="Times New Roman" w:hAnsi="Times New Roman" w:cs="Times New Roman"/>
                <w:bCs/>
                <w:sz w:val="22"/>
                <w:szCs w:val="22"/>
              </w:rPr>
              <w:t>) dienų,</w:t>
            </w:r>
            <w:r w:rsidR="007B1C52" w:rsidRPr="00C90FC1">
              <w:rPr>
                <w:rFonts w:ascii="Times New Roman" w:hAnsi="Times New Roman" w:cs="Times New Roman"/>
                <w:sz w:val="22"/>
                <w:szCs w:val="22"/>
              </w:rPr>
              <w:t xml:space="preserve"> nuo pranešimo apie sprendimą </w:t>
            </w:r>
            <w:r w:rsidR="00E8701A" w:rsidRPr="00770B66">
              <w:rPr>
                <w:rFonts w:ascii="Times New Roman" w:hAnsi="Times New Roman" w:cs="Times New Roman"/>
                <w:sz w:val="22"/>
                <w:szCs w:val="22"/>
              </w:rPr>
              <w:t>nustatyti laimėjusį pasiūlymą</w:t>
            </w:r>
            <w:r w:rsidR="007B1C52" w:rsidRPr="00C90FC1">
              <w:rPr>
                <w:rFonts w:ascii="Times New Roman" w:hAnsi="Times New Roman" w:cs="Times New Roman"/>
                <w:sz w:val="22"/>
                <w:szCs w:val="22"/>
              </w:rPr>
              <w:t xml:space="preserve"> (o jei buvo gauta pretenzija – nuo pranešimo raštu apie jos priimtą sprendimą</w:t>
            </w:r>
            <w:r w:rsidR="007B1C52" w:rsidRPr="005A6CEB">
              <w:rPr>
                <w:rFonts w:ascii="Times New Roman" w:hAnsi="Times New Roman" w:cs="Times New Roman"/>
                <w:sz w:val="22"/>
                <w:szCs w:val="22"/>
              </w:rPr>
              <w:t xml:space="preserve"> dėl pretenzijos) išsiuntimo iš perkančiosios organizacijos pirkimo dalyviams dienos, o jeigu šis pranešimas nebuvo siunčiamas elektroninėmis priemonėmis, – ne anksčiau kaip po 15 (penkiolikos) dienų.</w:t>
            </w:r>
          </w:p>
        </w:tc>
        <w:tc>
          <w:tcPr>
            <w:tcW w:w="2439" w:type="dxa"/>
            <w:tcMar>
              <w:top w:w="0" w:type="dxa"/>
              <w:left w:w="108" w:type="dxa"/>
              <w:bottom w:w="0" w:type="dxa"/>
              <w:right w:w="108" w:type="dxa"/>
            </w:tcMar>
          </w:tcPr>
          <w:p w14:paraId="28734532" w14:textId="77777777" w:rsidR="007B1C52" w:rsidRPr="005A6CEB" w:rsidRDefault="007B1C52" w:rsidP="00FB3A1E">
            <w:pPr>
              <w:spacing w:after="0" w:line="240" w:lineRule="auto"/>
              <w:rPr>
                <w:rFonts w:ascii="Times New Roman" w:hAnsi="Times New Roman" w:cs="Times New Roman"/>
                <w:sz w:val="22"/>
                <w:szCs w:val="22"/>
              </w:rPr>
            </w:pPr>
          </w:p>
        </w:tc>
      </w:tr>
      <w:tr w:rsidR="007B1C52" w:rsidRPr="000C32CB" w14:paraId="1B7FBEAB" w14:textId="77777777" w:rsidTr="007B1C52">
        <w:trPr>
          <w:trHeight w:val="20"/>
        </w:trPr>
        <w:tc>
          <w:tcPr>
            <w:tcW w:w="767" w:type="dxa"/>
            <w:tcMar>
              <w:top w:w="0" w:type="dxa"/>
              <w:left w:w="108" w:type="dxa"/>
              <w:bottom w:w="0" w:type="dxa"/>
              <w:right w:w="108" w:type="dxa"/>
            </w:tcMar>
          </w:tcPr>
          <w:p w14:paraId="4C4F6FEB" w14:textId="77777777" w:rsidR="007B1C52" w:rsidRPr="0009752C" w:rsidRDefault="007B1C52" w:rsidP="00FB3A1E">
            <w:pPr>
              <w:pStyle w:val="Sraopastraipa"/>
              <w:spacing w:after="0" w:line="240" w:lineRule="auto"/>
              <w:ind w:left="0"/>
              <w:jc w:val="center"/>
              <w:rPr>
                <w:rFonts w:ascii="Times New Roman" w:hAnsi="Times New Roman" w:cs="Times New Roman"/>
                <w:sz w:val="22"/>
                <w:szCs w:val="22"/>
              </w:rPr>
            </w:pPr>
            <w:r w:rsidRPr="0009752C">
              <w:rPr>
                <w:rFonts w:ascii="Times New Roman" w:hAnsi="Times New Roman" w:cs="Times New Roman"/>
                <w:sz w:val="22"/>
                <w:szCs w:val="22"/>
              </w:rPr>
              <w:t>18.</w:t>
            </w:r>
          </w:p>
        </w:tc>
        <w:tc>
          <w:tcPr>
            <w:tcW w:w="3232" w:type="dxa"/>
            <w:tcMar>
              <w:top w:w="0" w:type="dxa"/>
              <w:left w:w="108" w:type="dxa"/>
              <w:bottom w:w="0" w:type="dxa"/>
              <w:right w:w="108" w:type="dxa"/>
            </w:tcMar>
          </w:tcPr>
          <w:p w14:paraId="1E8557A0" w14:textId="64660082" w:rsidR="007B1C52" w:rsidRPr="00C90FC1" w:rsidRDefault="007B1C52" w:rsidP="00FB3A1E">
            <w:pPr>
              <w:spacing w:after="0" w:line="240" w:lineRule="auto"/>
              <w:rPr>
                <w:rFonts w:ascii="Times New Roman" w:hAnsi="Times New Roman" w:cs="Times New Roman"/>
                <w:sz w:val="22"/>
                <w:szCs w:val="22"/>
              </w:rPr>
            </w:pPr>
            <w:r w:rsidRPr="00C90FC1">
              <w:rPr>
                <w:rFonts w:ascii="Times New Roman" w:hAnsi="Times New Roman" w:cs="Times New Roman"/>
                <w:sz w:val="22"/>
                <w:szCs w:val="22"/>
              </w:rPr>
              <w:t xml:space="preserve">Jeigu </w:t>
            </w:r>
            <w:r w:rsidRPr="00C90FC1">
              <w:rPr>
                <w:rFonts w:ascii="Times New Roman" w:hAnsi="Times New Roman" w:cs="Times New Roman"/>
                <w:iCs/>
                <w:sz w:val="22"/>
                <w:szCs w:val="22"/>
              </w:rPr>
              <w:t xml:space="preserve">suinteresuotas dalyvis </w:t>
            </w:r>
            <w:r w:rsidR="00F14BF8" w:rsidRPr="00770B66">
              <w:rPr>
                <w:rFonts w:ascii="Times New Roman" w:hAnsi="Times New Roman" w:cs="Times New Roman"/>
                <w:sz w:val="22"/>
                <w:szCs w:val="22"/>
              </w:rPr>
              <w:t>iki atidėjimo termino pabaigos</w:t>
            </w:r>
            <w:r w:rsidR="00F14BF8" w:rsidRPr="00C90FC1">
              <w:rPr>
                <w:rFonts w:ascii="Times New Roman" w:hAnsi="Times New Roman" w:cs="Times New Roman"/>
                <w:iCs/>
                <w:sz w:val="22"/>
                <w:szCs w:val="22"/>
              </w:rPr>
              <w:t xml:space="preserve"> </w:t>
            </w:r>
            <w:r w:rsidRPr="00C90FC1">
              <w:rPr>
                <w:rFonts w:ascii="Times New Roman" w:hAnsi="Times New Roman" w:cs="Times New Roman"/>
                <w:iCs/>
                <w:sz w:val="22"/>
                <w:szCs w:val="22"/>
              </w:rPr>
              <w:t>paprašys perkančiosios organizacijos pateikti laimėjusį pasiūlymą</w:t>
            </w:r>
          </w:p>
        </w:tc>
        <w:tc>
          <w:tcPr>
            <w:tcW w:w="3194" w:type="dxa"/>
            <w:tcMar>
              <w:top w:w="0" w:type="dxa"/>
              <w:left w:w="108" w:type="dxa"/>
              <w:bottom w:w="0" w:type="dxa"/>
              <w:right w:w="108" w:type="dxa"/>
            </w:tcMar>
          </w:tcPr>
          <w:p w14:paraId="7C7F5303" w14:textId="77777777" w:rsidR="007B1C52" w:rsidRPr="0009752C" w:rsidRDefault="007B1C52" w:rsidP="00FB3A1E">
            <w:pPr>
              <w:spacing w:after="0" w:line="240" w:lineRule="auto"/>
              <w:rPr>
                <w:rFonts w:ascii="Times New Roman" w:hAnsi="Times New Roman" w:cs="Times New Roman"/>
                <w:bCs/>
                <w:sz w:val="22"/>
                <w:szCs w:val="22"/>
              </w:rPr>
            </w:pPr>
            <w:r w:rsidRPr="0009752C">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w:t>
            </w:r>
            <w:r w:rsidRPr="0009752C">
              <w:rPr>
                <w:rFonts w:ascii="Times New Roman" w:hAnsi="Times New Roman" w:cs="Times New Roman"/>
                <w:sz w:val="22"/>
                <w:szCs w:val="22"/>
              </w:rPr>
              <w:lastRenderedPageBreak/>
              <w:t>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439" w:type="dxa"/>
            <w:tcMar>
              <w:top w:w="0" w:type="dxa"/>
              <w:left w:w="108" w:type="dxa"/>
              <w:bottom w:w="0" w:type="dxa"/>
              <w:right w:w="108" w:type="dxa"/>
            </w:tcMar>
          </w:tcPr>
          <w:p w14:paraId="3BA09BA4" w14:textId="77777777" w:rsidR="007B1C52" w:rsidRPr="0009752C" w:rsidRDefault="007B1C52" w:rsidP="00FB3A1E">
            <w:pPr>
              <w:spacing w:after="0" w:line="240" w:lineRule="auto"/>
              <w:rPr>
                <w:rFonts w:ascii="Times New Roman" w:hAnsi="Times New Roman" w:cs="Times New Roman"/>
                <w:sz w:val="22"/>
                <w:szCs w:val="22"/>
              </w:rPr>
            </w:pPr>
          </w:p>
        </w:tc>
      </w:tr>
    </w:tbl>
    <w:p w14:paraId="23F78DB8" w14:textId="2AC328F0" w:rsidR="00222343" w:rsidRPr="00A663A8" w:rsidRDefault="00222343" w:rsidP="007A6E29">
      <w:pPr>
        <w:rPr>
          <w:rFonts w:ascii="Times New Roman" w:hAnsi="Times New Roman" w:cs="Times New Roman"/>
          <w:smallCaps/>
          <w:sz w:val="22"/>
          <w:szCs w:val="22"/>
        </w:rPr>
      </w:pPr>
    </w:p>
    <w:p w14:paraId="1D916333" w14:textId="77777777" w:rsidR="00C671C6" w:rsidRPr="00A663A8" w:rsidRDefault="00C671C6" w:rsidP="00E757DB">
      <w:pPr>
        <w:shd w:val="clear" w:color="auto" w:fill="FFFFFF"/>
        <w:spacing w:after="0" w:line="240" w:lineRule="auto"/>
        <w:jc w:val="both"/>
        <w:rPr>
          <w:rFonts w:cstheme="minorHAnsi"/>
          <w:color w:val="0070C0"/>
        </w:rPr>
      </w:pPr>
    </w:p>
    <w:p w14:paraId="0C034940" w14:textId="77777777" w:rsidR="00390642" w:rsidRPr="00A663A8" w:rsidRDefault="00390642" w:rsidP="00E757DB">
      <w:pPr>
        <w:shd w:val="clear" w:color="auto" w:fill="FFFFFF"/>
        <w:spacing w:after="0" w:line="240" w:lineRule="auto"/>
        <w:jc w:val="both"/>
        <w:rPr>
          <w:rFonts w:cstheme="minorHAnsi"/>
          <w:color w:val="0070C0"/>
        </w:rPr>
      </w:pPr>
    </w:p>
    <w:p w14:paraId="1BE78439" w14:textId="77777777" w:rsidR="003130DC" w:rsidRPr="00A663A8" w:rsidRDefault="003130DC" w:rsidP="00E757DB">
      <w:pPr>
        <w:shd w:val="clear" w:color="auto" w:fill="FFFFFF"/>
        <w:spacing w:after="0" w:line="240" w:lineRule="auto"/>
        <w:jc w:val="both"/>
        <w:rPr>
          <w:rFonts w:cstheme="minorHAnsi"/>
          <w:color w:val="0070C0"/>
        </w:rPr>
      </w:pPr>
    </w:p>
    <w:p w14:paraId="587241B6" w14:textId="77777777" w:rsidR="00FC4114" w:rsidRDefault="00FC4114" w:rsidP="00E757DB">
      <w:pPr>
        <w:shd w:val="clear" w:color="auto" w:fill="FFFFFF"/>
        <w:spacing w:after="0" w:line="240" w:lineRule="auto"/>
        <w:jc w:val="both"/>
        <w:rPr>
          <w:rFonts w:cstheme="minorHAnsi"/>
          <w:color w:val="0070C0"/>
        </w:rPr>
        <w:sectPr w:rsidR="00FC4114" w:rsidSect="00346A9D">
          <w:pgSz w:w="11910" w:h="16840" w:code="9"/>
          <w:pgMar w:top="1440" w:right="1080" w:bottom="1440" w:left="1080" w:header="720" w:footer="720" w:gutter="0"/>
          <w:cols w:space="720"/>
          <w:docGrid w:linePitch="286"/>
        </w:sectPr>
      </w:pPr>
    </w:p>
    <w:p w14:paraId="44ACFE51" w14:textId="6A26FEE4" w:rsidR="00B623A7" w:rsidRPr="00B72273" w:rsidRDefault="00E670A2" w:rsidP="009401E6">
      <w:pPr>
        <w:pStyle w:val="Antrat1"/>
        <w:spacing w:before="0" w:after="0"/>
        <w:jc w:val="right"/>
        <w:rPr>
          <w:rFonts w:ascii="Times New Roman" w:hAnsi="Times New Roman" w:cs="Times New Roman"/>
          <w:b/>
          <w:bCs/>
          <w:color w:val="2D7FD0"/>
          <w:sz w:val="22"/>
          <w:szCs w:val="22"/>
        </w:rPr>
      </w:pPr>
      <w:bookmarkStart w:id="69" w:name="_Toc244070764"/>
      <w:r w:rsidRPr="00B72273">
        <w:rPr>
          <w:rFonts w:ascii="Times New Roman" w:hAnsi="Times New Roman" w:cs="Times New Roman"/>
          <w:b/>
          <w:bCs/>
          <w:color w:val="2D7FD0"/>
          <w:sz w:val="22"/>
          <w:szCs w:val="22"/>
        </w:rPr>
        <w:lastRenderedPageBreak/>
        <w:t xml:space="preserve">Pirkimo sąlygų </w:t>
      </w:r>
      <w:r w:rsidR="003130DC" w:rsidRPr="00B72273">
        <w:rPr>
          <w:rFonts w:ascii="Times New Roman" w:hAnsi="Times New Roman" w:cs="Times New Roman"/>
          <w:b/>
          <w:bCs/>
          <w:color w:val="2D7FD0"/>
          <w:sz w:val="22"/>
          <w:szCs w:val="22"/>
        </w:rPr>
        <w:t>2</w:t>
      </w:r>
      <w:r w:rsidRPr="00B72273">
        <w:rPr>
          <w:rFonts w:ascii="Times New Roman" w:hAnsi="Times New Roman" w:cs="Times New Roman"/>
          <w:b/>
          <w:bCs/>
          <w:color w:val="2D7FD0"/>
          <w:sz w:val="22"/>
          <w:szCs w:val="22"/>
        </w:rPr>
        <w:t xml:space="preserve"> priedas „Techninė specifikacija“</w:t>
      </w:r>
      <w:bookmarkEnd w:id="69"/>
    </w:p>
    <w:p w14:paraId="1299B9DF" w14:textId="4ABAE7E2" w:rsidR="009401E6" w:rsidRDefault="006315FF" w:rsidP="00426412">
      <w:pPr>
        <w:tabs>
          <w:tab w:val="left" w:pos="1665"/>
        </w:tabs>
        <w:spacing w:before="120" w:after="0" w:line="240" w:lineRule="auto"/>
        <w:jc w:val="center"/>
        <w:rPr>
          <w:rFonts w:ascii="Times New Roman" w:hAnsi="Times New Roman" w:cs="Times New Roman"/>
          <w:sz w:val="22"/>
          <w:szCs w:val="22"/>
        </w:rPr>
      </w:pPr>
      <w:r w:rsidRPr="00770B66">
        <w:rPr>
          <w:rFonts w:ascii="Times New Roman" w:hAnsi="Times New Roman" w:cs="Times New Roman"/>
          <w:b/>
          <w:bCs/>
          <w:sz w:val="22"/>
          <w:szCs w:val="22"/>
        </w:rPr>
        <w:t xml:space="preserve">LABORATORINIŲ </w:t>
      </w:r>
      <w:r w:rsidR="00ED2630" w:rsidRPr="00770B66">
        <w:rPr>
          <w:rFonts w:ascii="Times New Roman" w:hAnsi="Times New Roman" w:cs="Times New Roman"/>
          <w:b/>
          <w:bCs/>
          <w:sz w:val="22"/>
          <w:szCs w:val="22"/>
        </w:rPr>
        <w:t>REAGENT</w:t>
      </w:r>
      <w:r w:rsidRPr="00770B66">
        <w:rPr>
          <w:rFonts w:ascii="Times New Roman" w:hAnsi="Times New Roman" w:cs="Times New Roman"/>
          <w:b/>
          <w:bCs/>
          <w:sz w:val="22"/>
          <w:szCs w:val="22"/>
        </w:rPr>
        <w:t>Ų</w:t>
      </w:r>
      <w:r w:rsidR="00ED2630" w:rsidRPr="00770B66">
        <w:rPr>
          <w:rFonts w:ascii="Times New Roman" w:hAnsi="Times New Roman" w:cs="Times New Roman"/>
          <w:b/>
          <w:bCs/>
          <w:sz w:val="22"/>
          <w:szCs w:val="22"/>
        </w:rPr>
        <w:t xml:space="preserve"> IR PRIEMON</w:t>
      </w:r>
      <w:r w:rsidRPr="00770B66">
        <w:rPr>
          <w:rFonts w:ascii="Times New Roman" w:hAnsi="Times New Roman" w:cs="Times New Roman"/>
          <w:b/>
          <w:bCs/>
          <w:sz w:val="22"/>
          <w:szCs w:val="22"/>
        </w:rPr>
        <w:t>IŲ</w:t>
      </w:r>
      <w:r w:rsidR="00ED2630" w:rsidRPr="00770B66">
        <w:rPr>
          <w:rFonts w:ascii="Times New Roman" w:hAnsi="Times New Roman" w:cs="Times New Roman"/>
          <w:b/>
          <w:bCs/>
          <w:sz w:val="22"/>
          <w:szCs w:val="22"/>
        </w:rPr>
        <w:t xml:space="preserve"> </w:t>
      </w:r>
      <w:r w:rsidR="00ED2630" w:rsidRPr="00453BF0">
        <w:rPr>
          <w:rFonts w:ascii="Times New Roman" w:hAnsi="Times New Roman" w:cs="Times New Roman"/>
          <w:b/>
          <w:bCs/>
          <w:sz w:val="22"/>
          <w:szCs w:val="22"/>
        </w:rPr>
        <w:t xml:space="preserve">TYRIMAMS </w:t>
      </w:r>
      <w:r w:rsidR="00ED2630" w:rsidRPr="00ED2630">
        <w:rPr>
          <w:rFonts w:ascii="Times New Roman" w:hAnsi="Times New Roman" w:cs="Times New Roman"/>
          <w:b/>
          <w:bCs/>
          <w:sz w:val="22"/>
          <w:szCs w:val="22"/>
        </w:rPr>
        <w:t xml:space="preserve">ATLIKTI, SU VŠĮ PASVALIO PIRMINĖS ASMENS SVEIKATOS PRIEŽIŪROS CENTRO TURIMAIS ARBA PANAUDAI SUTEIKIAMAIS TIEKĖJŲ ANALIZATORIAIS </w:t>
      </w:r>
      <w:r w:rsidR="009401E6" w:rsidRPr="009401E6">
        <w:rPr>
          <w:rFonts w:ascii="Times New Roman" w:hAnsi="Times New Roman" w:cs="Times New Roman"/>
          <w:b/>
          <w:bCs/>
          <w:sz w:val="22"/>
          <w:szCs w:val="22"/>
        </w:rPr>
        <w:t>TECHNINĖ SPECIFIKACIJA</w:t>
      </w:r>
    </w:p>
    <w:p w14:paraId="7989E360" w14:textId="77777777" w:rsidR="00426412" w:rsidRPr="009401E6" w:rsidRDefault="00426412" w:rsidP="00426412">
      <w:pPr>
        <w:tabs>
          <w:tab w:val="left" w:pos="1665"/>
        </w:tabs>
        <w:spacing w:after="0" w:line="240" w:lineRule="auto"/>
        <w:jc w:val="center"/>
        <w:rPr>
          <w:rFonts w:ascii="Times New Roman" w:hAnsi="Times New Roman" w:cs="Times New Roman"/>
          <w:sz w:val="22"/>
          <w:szCs w:val="22"/>
        </w:rPr>
      </w:pPr>
    </w:p>
    <w:p w14:paraId="68D23CE4" w14:textId="77777777" w:rsidR="009401E6" w:rsidRPr="009401E6" w:rsidRDefault="009401E6" w:rsidP="00161FDE">
      <w:pPr>
        <w:tabs>
          <w:tab w:val="left" w:pos="1665"/>
        </w:tabs>
        <w:spacing w:after="0" w:line="240" w:lineRule="auto"/>
        <w:ind w:firstLine="720"/>
        <w:jc w:val="both"/>
        <w:rPr>
          <w:rFonts w:ascii="Times New Roman" w:hAnsi="Times New Roman" w:cs="Times New Roman"/>
          <w:sz w:val="22"/>
          <w:szCs w:val="22"/>
        </w:rPr>
      </w:pPr>
    </w:p>
    <w:p w14:paraId="6C52C7ED" w14:textId="5E4BA2C0" w:rsidR="00BB7B80" w:rsidRPr="00A663A8" w:rsidRDefault="008A4DB0" w:rsidP="00BB7B80">
      <w:pPr>
        <w:spacing w:after="0" w:line="240" w:lineRule="auto"/>
        <w:ind w:firstLine="720"/>
        <w:jc w:val="both"/>
        <w:rPr>
          <w:rFonts w:ascii="Times New Roman" w:hAnsi="Times New Roman" w:cs="Times New Roman"/>
          <w:sz w:val="22"/>
          <w:szCs w:val="22"/>
        </w:rPr>
      </w:pPr>
      <w:bookmarkStart w:id="70" w:name="_Ref38285444"/>
      <w:bookmarkStart w:id="71" w:name="_Ref38291496"/>
      <w:bookmarkStart w:id="72" w:name="_Toc152149640"/>
      <w:bookmarkStart w:id="73" w:name="_Toc152238483"/>
      <w:bookmarkStart w:id="74" w:name="_Toc165898307"/>
      <w:bookmarkStart w:id="75" w:name="_Hlk124431383"/>
      <w:r>
        <w:rPr>
          <w:rFonts w:ascii="Times New Roman" w:hAnsi="Times New Roman" w:cs="Times New Roman"/>
          <w:sz w:val="22"/>
          <w:szCs w:val="22"/>
        </w:rPr>
        <w:t>Techninė specifikacija</w:t>
      </w:r>
      <w:r w:rsidR="00BB7B80">
        <w:rPr>
          <w:rFonts w:ascii="Times New Roman" w:hAnsi="Times New Roman" w:cs="Times New Roman"/>
          <w:sz w:val="22"/>
          <w:szCs w:val="22"/>
        </w:rPr>
        <w:t xml:space="preserve"> </w:t>
      </w:r>
      <w:r w:rsidR="00BB7B80" w:rsidRPr="00A663A8">
        <w:rPr>
          <w:rFonts w:ascii="Times New Roman" w:hAnsi="Times New Roman" w:cs="Times New Roman"/>
          <w:sz w:val="22"/>
          <w:szCs w:val="22"/>
        </w:rPr>
        <w:t>pateikiama</w:t>
      </w:r>
      <w:r w:rsidR="00BB7B80">
        <w:rPr>
          <w:rFonts w:ascii="Times New Roman" w:hAnsi="Times New Roman" w:cs="Times New Roman"/>
          <w:sz w:val="22"/>
          <w:szCs w:val="22"/>
        </w:rPr>
        <w:t xml:space="preserve"> </w:t>
      </w:r>
      <w:r w:rsidR="002457A1" w:rsidRPr="002457A1">
        <w:rPr>
          <w:rFonts w:ascii="Times New Roman" w:hAnsi="Times New Roman" w:cs="Times New Roman"/>
          <w:i/>
          <w:iCs/>
          <w:sz w:val="22"/>
          <w:szCs w:val="22"/>
        </w:rPr>
        <w:t>.</w:t>
      </w:r>
      <w:proofErr w:type="spellStart"/>
      <w:r w:rsidR="002457A1" w:rsidRPr="002457A1">
        <w:rPr>
          <w:rFonts w:ascii="Times New Roman" w:hAnsi="Times New Roman" w:cs="Times New Roman"/>
          <w:i/>
          <w:iCs/>
          <w:sz w:val="22"/>
          <w:szCs w:val="22"/>
        </w:rPr>
        <w:t>docx</w:t>
      </w:r>
      <w:proofErr w:type="spellEnd"/>
      <w:r w:rsidR="002457A1" w:rsidRPr="002457A1" w:rsidDel="002457A1">
        <w:rPr>
          <w:rFonts w:ascii="Times New Roman" w:hAnsi="Times New Roman" w:cs="Times New Roman"/>
          <w:i/>
          <w:iCs/>
          <w:sz w:val="22"/>
          <w:szCs w:val="22"/>
        </w:rPr>
        <w:t xml:space="preserve"> </w:t>
      </w:r>
      <w:r w:rsidR="00BB7B80" w:rsidRPr="00C020B1">
        <w:rPr>
          <w:rFonts w:ascii="Times New Roman" w:hAnsi="Times New Roman" w:cs="Times New Roman"/>
          <w:sz w:val="22"/>
          <w:szCs w:val="22"/>
        </w:rPr>
        <w:t>formatu.</w:t>
      </w:r>
    </w:p>
    <w:p w14:paraId="3ECCB586" w14:textId="77777777" w:rsidR="00BB7B80" w:rsidRPr="00A663A8" w:rsidRDefault="00BB7B80" w:rsidP="00BB7B80">
      <w:pPr>
        <w:spacing w:after="0" w:line="240" w:lineRule="auto"/>
        <w:jc w:val="both"/>
        <w:rPr>
          <w:rFonts w:ascii="Times New Roman" w:hAnsi="Times New Roman" w:cs="Times New Roman"/>
          <w:sz w:val="22"/>
          <w:szCs w:val="22"/>
        </w:rPr>
      </w:pPr>
    </w:p>
    <w:p w14:paraId="6C6BF522" w14:textId="77777777" w:rsidR="00D00327" w:rsidRDefault="00D00327" w:rsidP="00DA1F0F">
      <w:pPr>
        <w:tabs>
          <w:tab w:val="left" w:pos="1665"/>
        </w:tabs>
        <w:spacing w:after="0" w:line="240" w:lineRule="auto"/>
        <w:jc w:val="both"/>
        <w:rPr>
          <w:rFonts w:ascii="Times New Roman" w:hAnsi="Times New Roman" w:cs="Times New Roman"/>
          <w:sz w:val="22"/>
          <w:szCs w:val="22"/>
        </w:rPr>
      </w:pPr>
    </w:p>
    <w:p w14:paraId="3D42CCDB" w14:textId="05E33C20" w:rsidR="00D00327" w:rsidRDefault="00BB7B80" w:rsidP="00BB7B80">
      <w:pPr>
        <w:tabs>
          <w:tab w:val="left" w:pos="1665"/>
        </w:tabs>
        <w:spacing w:after="0" w:line="240" w:lineRule="auto"/>
        <w:jc w:val="center"/>
        <w:rPr>
          <w:rFonts w:ascii="Times New Roman" w:hAnsi="Times New Roman" w:cs="Times New Roman"/>
          <w:sz w:val="22"/>
          <w:szCs w:val="22"/>
        </w:rPr>
      </w:pPr>
      <w:r w:rsidRPr="00BB7B80">
        <w:rPr>
          <w:rFonts w:ascii="Times New Roman" w:hAnsi="Times New Roman" w:cs="Times New Roman"/>
          <w:sz w:val="22"/>
          <w:szCs w:val="22"/>
        </w:rPr>
        <w:t>__________</w:t>
      </w:r>
    </w:p>
    <w:p w14:paraId="5D632569" w14:textId="77777777" w:rsidR="00D00327" w:rsidRDefault="00D00327" w:rsidP="00BB7B80">
      <w:pPr>
        <w:tabs>
          <w:tab w:val="left" w:pos="1665"/>
        </w:tabs>
        <w:spacing w:after="0" w:line="240" w:lineRule="auto"/>
        <w:jc w:val="center"/>
        <w:rPr>
          <w:rFonts w:ascii="Times New Roman" w:hAnsi="Times New Roman" w:cs="Times New Roman"/>
          <w:sz w:val="22"/>
          <w:szCs w:val="22"/>
        </w:rPr>
      </w:pPr>
    </w:p>
    <w:p w14:paraId="549F0EEA" w14:textId="77777777" w:rsidR="00D00327" w:rsidRDefault="00D00327" w:rsidP="00DA1F0F">
      <w:pPr>
        <w:tabs>
          <w:tab w:val="left" w:pos="1665"/>
        </w:tabs>
        <w:spacing w:after="0" w:line="240" w:lineRule="auto"/>
        <w:jc w:val="both"/>
        <w:rPr>
          <w:rFonts w:ascii="Times New Roman" w:hAnsi="Times New Roman" w:cs="Times New Roman"/>
          <w:sz w:val="22"/>
          <w:szCs w:val="22"/>
        </w:rPr>
      </w:pPr>
    </w:p>
    <w:p w14:paraId="693E6E5B" w14:textId="2C011D2D" w:rsidR="00CB053A" w:rsidRDefault="00CB053A">
      <w:pPr>
        <w:rPr>
          <w:rFonts w:ascii="Times New Roman" w:hAnsi="Times New Roman" w:cs="Times New Roman"/>
          <w:sz w:val="22"/>
          <w:szCs w:val="22"/>
        </w:rPr>
      </w:pPr>
      <w:r>
        <w:rPr>
          <w:rFonts w:ascii="Times New Roman" w:hAnsi="Times New Roman" w:cs="Times New Roman"/>
          <w:sz w:val="22"/>
          <w:szCs w:val="22"/>
        </w:rPr>
        <w:br w:type="page"/>
      </w:r>
    </w:p>
    <w:p w14:paraId="41C91FC3" w14:textId="77777777" w:rsidR="00D00327" w:rsidRDefault="00D00327" w:rsidP="00DA1F0F">
      <w:pPr>
        <w:tabs>
          <w:tab w:val="left" w:pos="1665"/>
        </w:tabs>
        <w:spacing w:after="0" w:line="240" w:lineRule="auto"/>
        <w:jc w:val="both"/>
        <w:rPr>
          <w:rFonts w:ascii="Times New Roman" w:hAnsi="Times New Roman" w:cs="Times New Roman"/>
          <w:sz w:val="22"/>
          <w:szCs w:val="22"/>
        </w:rPr>
      </w:pPr>
    </w:p>
    <w:p w14:paraId="60F01E02" w14:textId="7480DB49" w:rsidR="00554CBD" w:rsidRPr="00554CBD" w:rsidRDefault="00554CBD" w:rsidP="00554CBD">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b/>
          <w:bCs/>
          <w:color w:val="2D7FD0"/>
          <w:sz w:val="22"/>
          <w:szCs w:val="22"/>
        </w:rPr>
      </w:pPr>
      <w:bookmarkStart w:id="76" w:name="_Toc244070765"/>
      <w:r w:rsidRPr="00554CBD">
        <w:rPr>
          <w:rFonts w:ascii="Times New Roman" w:eastAsiaTheme="majorEastAsia" w:hAnsi="Times New Roman" w:cs="Times New Roman"/>
          <w:b/>
          <w:bCs/>
          <w:color w:val="2D7FD0"/>
          <w:sz w:val="22"/>
          <w:szCs w:val="22"/>
        </w:rPr>
        <w:t xml:space="preserve">Pirkimo sąlygų </w:t>
      </w:r>
      <w:r>
        <w:rPr>
          <w:rFonts w:ascii="Times New Roman" w:eastAsiaTheme="majorEastAsia" w:hAnsi="Times New Roman" w:cs="Times New Roman"/>
          <w:b/>
          <w:bCs/>
          <w:color w:val="2D7FD0"/>
          <w:sz w:val="22"/>
          <w:szCs w:val="22"/>
        </w:rPr>
        <w:t>3</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Tiekėjų pašalinimo pagrindai</w:t>
      </w:r>
      <w:r w:rsidRPr="00554CBD">
        <w:rPr>
          <w:rFonts w:ascii="Times New Roman" w:eastAsiaTheme="majorEastAsia" w:hAnsi="Times New Roman" w:cs="Times New Roman"/>
          <w:b/>
          <w:bCs/>
          <w:color w:val="2D7FD0"/>
          <w:sz w:val="22"/>
          <w:szCs w:val="22"/>
        </w:rPr>
        <w:t>“</w:t>
      </w:r>
      <w:bookmarkEnd w:id="76"/>
    </w:p>
    <w:p w14:paraId="2EB8647C" w14:textId="77777777" w:rsidR="00D00327" w:rsidRDefault="00D00327" w:rsidP="00DA1F0F">
      <w:pPr>
        <w:tabs>
          <w:tab w:val="left" w:pos="1665"/>
        </w:tabs>
        <w:spacing w:after="0" w:line="240" w:lineRule="auto"/>
        <w:jc w:val="both"/>
        <w:rPr>
          <w:rFonts w:ascii="Times New Roman" w:hAnsi="Times New Roman" w:cs="Times New Roman"/>
          <w:sz w:val="22"/>
          <w:szCs w:val="22"/>
        </w:rPr>
      </w:pPr>
    </w:p>
    <w:bookmarkEnd w:id="70"/>
    <w:bookmarkEnd w:id="71"/>
    <w:bookmarkEnd w:id="72"/>
    <w:bookmarkEnd w:id="73"/>
    <w:bookmarkEnd w:id="74"/>
    <w:p w14:paraId="53A1A2C5" w14:textId="77777777" w:rsidR="009C21B3" w:rsidRPr="00720716" w:rsidRDefault="009C21B3" w:rsidP="00720716">
      <w:pPr>
        <w:spacing w:after="0" w:line="240" w:lineRule="auto"/>
        <w:jc w:val="center"/>
        <w:rPr>
          <w:rFonts w:ascii="Times New Roman" w:hAnsi="Times New Roman" w:cs="Times New Roman"/>
          <w:b/>
          <w:bCs/>
          <w:smallCaps/>
          <w:sz w:val="22"/>
          <w:szCs w:val="22"/>
        </w:rPr>
      </w:pPr>
    </w:p>
    <w:p w14:paraId="183388A2" w14:textId="2FB57006" w:rsidR="00847832" w:rsidRDefault="009C21B3" w:rsidP="00720716">
      <w:pPr>
        <w:spacing w:after="0" w:line="240" w:lineRule="auto"/>
        <w:jc w:val="center"/>
        <w:rPr>
          <w:rFonts w:ascii="Times New Roman" w:hAnsi="Times New Roman" w:cs="Times New Roman"/>
          <w:b/>
          <w:bCs/>
          <w:sz w:val="22"/>
          <w:szCs w:val="22"/>
        </w:rPr>
      </w:pPr>
      <w:r w:rsidRPr="00720716">
        <w:rPr>
          <w:rFonts w:ascii="Times New Roman" w:hAnsi="Times New Roman" w:cs="Times New Roman"/>
          <w:b/>
          <w:bCs/>
          <w:sz w:val="22"/>
          <w:szCs w:val="22"/>
        </w:rPr>
        <w:t>TIEKĖJŲ PAŠALINIMO PAGRINDAI</w:t>
      </w:r>
    </w:p>
    <w:p w14:paraId="00A5AB68" w14:textId="77777777" w:rsidR="00720716" w:rsidRPr="00720716" w:rsidRDefault="00720716" w:rsidP="00720716">
      <w:pPr>
        <w:spacing w:after="0" w:line="240" w:lineRule="auto"/>
        <w:jc w:val="center"/>
        <w:rPr>
          <w:rFonts w:ascii="Times New Roman" w:hAnsi="Times New Roman" w:cs="Times New Roman"/>
          <w:sz w:val="22"/>
          <w:szCs w:val="22"/>
        </w:rPr>
      </w:pPr>
    </w:p>
    <w:p w14:paraId="4F3CB380" w14:textId="43FB9478" w:rsidR="00847832" w:rsidRPr="00720716" w:rsidRDefault="00847832" w:rsidP="006B03C6">
      <w:pPr>
        <w:numPr>
          <w:ilvl w:val="0"/>
          <w:numId w:val="9"/>
        </w:numPr>
        <w:tabs>
          <w:tab w:val="left" w:pos="993"/>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Su pasiūlymu teikiamas tik EBVPD.</w:t>
      </w:r>
      <w:r w:rsidR="00D101F2">
        <w:rPr>
          <w:rFonts w:ascii="Times New Roman" w:hAnsi="Times New Roman" w:cs="Times New Roman"/>
          <w:color w:val="262626" w:themeColor="text1" w:themeTint="D9"/>
          <w:sz w:val="22"/>
          <w:szCs w:val="22"/>
        </w:rPr>
        <w:t xml:space="preserve"> </w:t>
      </w:r>
      <w:r w:rsidRPr="00720716">
        <w:rPr>
          <w:rFonts w:ascii="Times New Roman" w:hAnsi="Times New Roman" w:cs="Times New Roman"/>
          <w:color w:val="262626" w:themeColor="text1" w:themeTint="D9"/>
          <w:sz w:val="22"/>
          <w:szCs w:val="22"/>
        </w:rPr>
        <w:t>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66BF25AA" w14:textId="001B621F" w:rsidR="00847832" w:rsidRPr="00720716" w:rsidRDefault="00847832" w:rsidP="00D101F2">
      <w:pPr>
        <w:numPr>
          <w:ilvl w:val="0"/>
          <w:numId w:val="9"/>
        </w:numPr>
        <w:tabs>
          <w:tab w:val="left" w:pos="993"/>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Pašalinimo pagrindai taikomi tiekėjui (kai pasiūlymą teikia ūkio subjektų grupė – visiems tos grupės nariams) ir ūkio subjektams, kurių pajėgumais tiekėjas remiasi.</w:t>
      </w:r>
    </w:p>
    <w:p w14:paraId="4E14E7BD" w14:textId="0C8BA085" w:rsidR="00847832" w:rsidRPr="00720716" w:rsidRDefault="00847832" w:rsidP="00D101F2">
      <w:pPr>
        <w:numPr>
          <w:ilvl w:val="0"/>
          <w:numId w:val="9"/>
        </w:numPr>
        <w:tabs>
          <w:tab w:val="left" w:pos="993"/>
        </w:tabs>
        <w:spacing w:after="0" w:line="240" w:lineRule="auto"/>
        <w:ind w:left="0" w:firstLine="720"/>
        <w:jc w:val="both"/>
        <w:rPr>
          <w:rFonts w:ascii="Times New Roman" w:eastAsia="Verdana"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20716">
        <w:rPr>
          <w:rFonts w:ascii="Times New Roman" w:eastAsia="Verdana" w:hAnsi="Times New Roman" w:cs="Times New Roman"/>
          <w:color w:val="262626" w:themeColor="text1" w:themeTint="D9"/>
          <w:sz w:val="22"/>
          <w:szCs w:val="22"/>
        </w:rPr>
        <w:t>e nustatytų tiekėjo pašalinimo pagrindų, išskyrus VPĮ 46 straipsnio 10 dalyje nustatytus atvejus (tačiau atsižvelgiant į VPĮ 46 straipsnio 11 ir 12 dalių nuostatas).</w:t>
      </w:r>
    </w:p>
    <w:p w14:paraId="130B169A" w14:textId="2012DB22" w:rsidR="00847832" w:rsidRPr="00720716" w:rsidRDefault="00847832" w:rsidP="00D101F2">
      <w:pPr>
        <w:numPr>
          <w:ilvl w:val="0"/>
          <w:numId w:val="9"/>
        </w:numPr>
        <w:tabs>
          <w:tab w:val="left" w:pos="993"/>
        </w:tabs>
        <w:spacing w:after="0" w:line="240" w:lineRule="auto"/>
        <w:ind w:left="0" w:firstLine="720"/>
        <w:jc w:val="both"/>
        <w:rPr>
          <w:rFonts w:ascii="Times New Roman" w:eastAsia="Verdana" w:hAnsi="Times New Roman" w:cs="Times New Roman"/>
          <w:color w:val="262626" w:themeColor="text1" w:themeTint="D9"/>
          <w:sz w:val="22"/>
          <w:szCs w:val="22"/>
        </w:rPr>
      </w:pPr>
      <w:r w:rsidRPr="00720716">
        <w:rPr>
          <w:rFonts w:ascii="Times New Roman" w:eastAsia="Verdana" w:hAnsi="Times New Roman" w:cs="Times New Roman"/>
          <w:color w:val="262626" w:themeColor="text1" w:themeTint="D9"/>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w:t>
      </w:r>
      <w:r w:rsidR="00FA1E08">
        <w:rPr>
          <w:rFonts w:ascii="Times New Roman" w:eastAsia="Verdana" w:hAnsi="Times New Roman" w:cs="Times New Roman"/>
          <w:color w:val="262626" w:themeColor="text1" w:themeTint="D9"/>
          <w:sz w:val="22"/>
          <w:szCs w:val="22"/>
        </w:rPr>
        <w:t xml:space="preserve"> </w:t>
      </w:r>
      <w:r w:rsidRPr="00720716">
        <w:rPr>
          <w:rFonts w:ascii="Times New Roman" w:eastAsia="Verdana" w:hAnsi="Times New Roman" w:cs="Times New Roman"/>
          <w:color w:val="262626" w:themeColor="text1" w:themeTint="D9"/>
          <w:sz w:val="22"/>
          <w:szCs w:val="22"/>
        </w:rPr>
        <w:t>–</w:t>
      </w:r>
      <w:r w:rsidR="00FA1E08">
        <w:rPr>
          <w:rFonts w:ascii="Times New Roman" w:eastAsia="Verdana" w:hAnsi="Times New Roman" w:cs="Times New Roman"/>
          <w:color w:val="262626" w:themeColor="text1" w:themeTint="D9"/>
          <w:sz w:val="22"/>
          <w:szCs w:val="22"/>
        </w:rPr>
        <w:t xml:space="preserve"> </w:t>
      </w:r>
      <w:r w:rsidRPr="00720716">
        <w:rPr>
          <w:rFonts w:ascii="Times New Roman" w:eastAsia="Verdana" w:hAnsi="Times New Roman" w:cs="Times New Roman"/>
          <w:color w:val="262626" w:themeColor="text1" w:themeTint="D9"/>
          <w:sz w:val="22"/>
          <w:szCs w:val="22"/>
        </w:rPr>
        <w:t>ar taikant šį tiekėjo pašalinimo iš pirkimo procedūros pagrindą nebūtų reikšmingai apribota konkurencija. Priimant sprendimus dėl tiekėjo pašalinimo iš pirkimo procedūros</w:t>
      </w:r>
      <w:r w:rsidR="00FA1E08">
        <w:rPr>
          <w:rFonts w:ascii="Times New Roman" w:eastAsia="Verdana" w:hAnsi="Times New Roman" w:cs="Times New Roman"/>
          <w:color w:val="262626" w:themeColor="text1" w:themeTint="D9"/>
          <w:sz w:val="22"/>
          <w:szCs w:val="22"/>
        </w:rPr>
        <w:t xml:space="preserve"> </w:t>
      </w:r>
      <w:r w:rsidRPr="00720716">
        <w:rPr>
          <w:rFonts w:ascii="Times New Roman" w:eastAsia="Verdana" w:hAnsi="Times New Roman" w:cs="Times New Roman"/>
          <w:color w:val="262626" w:themeColor="text1" w:themeTint="D9"/>
          <w:sz w:val="22"/>
          <w:szCs w:val="22"/>
        </w:rPr>
        <w:t>VPĮ 46 straipsnio 4 dalies 4 ir 6 punktuose nurodytais pašalinimo pagrindais,</w:t>
      </w:r>
      <w:r w:rsidR="00FA1E08">
        <w:rPr>
          <w:rFonts w:ascii="Times New Roman" w:eastAsia="Verdana" w:hAnsi="Times New Roman" w:cs="Times New Roman"/>
          <w:color w:val="262626" w:themeColor="text1" w:themeTint="D9"/>
          <w:sz w:val="22"/>
          <w:szCs w:val="22"/>
        </w:rPr>
        <w:t xml:space="preserve"> </w:t>
      </w:r>
      <w:r w:rsidRPr="00720716">
        <w:rPr>
          <w:rFonts w:ascii="Times New Roman" w:eastAsia="Verdana" w:hAnsi="Times New Roman" w:cs="Times New Roman"/>
          <w:color w:val="262626" w:themeColor="text1" w:themeTint="D9"/>
          <w:sz w:val="22"/>
          <w:szCs w:val="22"/>
        </w:rPr>
        <w:t>gali būti atsižvelgiama į pagal VPĮ 52 ir 91 straipsnius skelbiamą informaciją.</w:t>
      </w:r>
    </w:p>
    <w:p w14:paraId="2B6EDCBA" w14:textId="36DEBBA3" w:rsidR="00847832" w:rsidRPr="00720716" w:rsidRDefault="00847832" w:rsidP="00765BAA">
      <w:pPr>
        <w:numPr>
          <w:ilvl w:val="0"/>
          <w:numId w:val="9"/>
        </w:numPr>
        <w:tabs>
          <w:tab w:val="left" w:pos="993"/>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eastAsia="Verdana" w:hAnsi="Times New Roman" w:cs="Times New Roman"/>
          <w:color w:val="262626" w:themeColor="text1" w:themeTint="D9"/>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20716">
        <w:rPr>
          <w:rFonts w:ascii="Times New Roman" w:eastAsia="Verdana" w:hAnsi="Times New Roman" w:cs="Times New Roman"/>
          <w:color w:val="262626" w:themeColor="text1" w:themeTint="D9"/>
          <w:sz w:val="22"/>
          <w:szCs w:val="22"/>
        </w:rPr>
        <w:t>Certis</w:t>
      </w:r>
      <w:proofErr w:type="spellEnd"/>
      <w:r w:rsidRPr="00720716">
        <w:rPr>
          <w:rFonts w:ascii="Times New Roman" w:eastAsia="Verdana" w:hAnsi="Times New Roman" w:cs="Times New Roman"/>
          <w:color w:val="262626" w:themeColor="text1" w:themeTint="D9"/>
          <w:sz w:val="22"/>
          <w:szCs w:val="22"/>
        </w:rPr>
        <w:t>“. Lentelės ketvirtame stulpelyje nurodomi doku</w:t>
      </w:r>
      <w:r w:rsidRPr="00720716">
        <w:rPr>
          <w:rFonts w:ascii="Times New Roman" w:hAnsi="Times New Roman" w:cs="Times New Roman"/>
          <w:color w:val="262626" w:themeColor="text1" w:themeTint="D9"/>
          <w:sz w:val="22"/>
          <w:szCs w:val="22"/>
        </w:rPr>
        <w:t>mentai, kuriuos turi pateikti Lietuvos Respublikoje registruoti tiekėjai.</w:t>
      </w:r>
      <w:r w:rsidR="00021619">
        <w:rPr>
          <w:rFonts w:ascii="Times New Roman" w:hAnsi="Times New Roman" w:cs="Times New Roman"/>
          <w:color w:val="262626" w:themeColor="text1" w:themeTint="D9"/>
          <w:sz w:val="22"/>
          <w:szCs w:val="22"/>
        </w:rPr>
        <w:t xml:space="preserve"> </w:t>
      </w:r>
      <w:r w:rsidRPr="00720716">
        <w:rPr>
          <w:rFonts w:ascii="Times New Roman" w:hAnsi="Times New Roman" w:cs="Times New Roman"/>
          <w:color w:val="262626" w:themeColor="text1" w:themeTint="D9"/>
          <w:sz w:val="22"/>
          <w:szCs w:val="22"/>
        </w:rPr>
        <w:t>Dėl dokumentų, kuriuos turi pateikti užsienio šalių tiekėjai, informaciją</w:t>
      </w:r>
      <w:r w:rsidR="00021619">
        <w:rPr>
          <w:rFonts w:ascii="Times New Roman" w:hAnsi="Times New Roman" w:cs="Times New Roman"/>
          <w:color w:val="262626" w:themeColor="text1" w:themeTint="D9"/>
          <w:sz w:val="22"/>
          <w:szCs w:val="22"/>
        </w:rPr>
        <w:t xml:space="preserve"> p</w:t>
      </w:r>
      <w:r w:rsidRPr="00720716">
        <w:rPr>
          <w:rFonts w:ascii="Times New Roman" w:hAnsi="Times New Roman" w:cs="Times New Roman"/>
          <w:color w:val="262626" w:themeColor="text1" w:themeTint="D9"/>
          <w:sz w:val="22"/>
          <w:szCs w:val="22"/>
        </w:rPr>
        <w:t>erkančioji organizacija pasitikrina „e-</w:t>
      </w:r>
      <w:proofErr w:type="spellStart"/>
      <w:r w:rsidRPr="00720716">
        <w:rPr>
          <w:rFonts w:ascii="Times New Roman" w:hAnsi="Times New Roman" w:cs="Times New Roman"/>
          <w:color w:val="262626" w:themeColor="text1" w:themeTint="D9"/>
          <w:sz w:val="22"/>
          <w:szCs w:val="22"/>
        </w:rPr>
        <w:t>Certis</w:t>
      </w:r>
      <w:proofErr w:type="spellEnd"/>
      <w:r w:rsidRPr="00720716">
        <w:rPr>
          <w:rFonts w:ascii="Times New Roman" w:hAnsi="Times New Roman" w:cs="Times New Roman"/>
          <w:color w:val="262626" w:themeColor="text1" w:themeTint="D9"/>
          <w:sz w:val="22"/>
          <w:szCs w:val="22"/>
        </w:rPr>
        <w:t xml:space="preserve">“, adresu </w:t>
      </w:r>
      <w:hyperlink r:id="rId19" w:history="1">
        <w:r w:rsidRPr="00720716">
          <w:rPr>
            <w:rFonts w:ascii="Times New Roman" w:eastAsia="Calibri" w:hAnsi="Times New Roman" w:cs="Times New Roman"/>
            <w:color w:val="262626" w:themeColor="text1" w:themeTint="D9"/>
            <w:sz w:val="22"/>
            <w:szCs w:val="22"/>
          </w:rPr>
          <w:t>https://ec.europa.eu/tools/ecertis/</w:t>
        </w:r>
      </w:hyperlink>
      <w:r w:rsidRPr="00720716">
        <w:rPr>
          <w:rFonts w:ascii="Times New Roman" w:hAnsi="Times New Roman" w:cs="Times New Roman"/>
          <w:color w:val="262626" w:themeColor="text1" w:themeTint="D9"/>
          <w:sz w:val="22"/>
          <w:szCs w:val="22"/>
        </w:rPr>
        <w:t>.</w:t>
      </w:r>
    </w:p>
    <w:p w14:paraId="571689AF" w14:textId="77777777" w:rsidR="00847832" w:rsidRPr="00720716" w:rsidRDefault="00847832" w:rsidP="00021619">
      <w:pPr>
        <w:numPr>
          <w:ilvl w:val="0"/>
          <w:numId w:val="9"/>
        </w:numPr>
        <w:tabs>
          <w:tab w:val="left" w:pos="993"/>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Perkančioji organizacija nereikalauja iš tiekėjo pateikti dokumentų, patvirtinančių jo pašalinimo pagrindų nebuvimą, jeigu ji:</w:t>
      </w:r>
    </w:p>
    <w:p w14:paraId="16ACEEAB" w14:textId="77777777" w:rsidR="00847832" w:rsidRPr="00720716" w:rsidRDefault="00847832" w:rsidP="00021619">
      <w:pPr>
        <w:numPr>
          <w:ilvl w:val="1"/>
          <w:numId w:val="9"/>
        </w:numPr>
        <w:tabs>
          <w:tab w:val="left" w:pos="1134"/>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34CE5C6" w14:textId="6ECCA0E5" w:rsidR="00847832" w:rsidRPr="00720716" w:rsidRDefault="00847832" w:rsidP="00021619">
      <w:pPr>
        <w:numPr>
          <w:ilvl w:val="1"/>
          <w:numId w:val="9"/>
        </w:numPr>
        <w:tabs>
          <w:tab w:val="left" w:pos="1134"/>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šiuos dokumentus jau turi iš ankstesnių pirkimo procedūrų, jeigu šiuose dokumentuose nurodyta informacija vis dar yra aktuali (dokumentas išduotas prieš ne daugiau dienų,</w:t>
      </w:r>
      <w:r w:rsidR="00021619">
        <w:rPr>
          <w:rFonts w:ascii="Times New Roman" w:hAnsi="Times New Roman" w:cs="Times New Roman"/>
          <w:color w:val="262626" w:themeColor="text1" w:themeTint="D9"/>
          <w:sz w:val="22"/>
          <w:szCs w:val="22"/>
        </w:rPr>
        <w:t xml:space="preserve"> </w:t>
      </w:r>
      <w:r w:rsidRPr="00720716">
        <w:rPr>
          <w:rFonts w:ascii="Times New Roman" w:hAnsi="Times New Roman" w:cs="Times New Roman"/>
          <w:color w:val="262626" w:themeColor="text1" w:themeTint="D9"/>
          <w:sz w:val="22"/>
          <w:szCs w:val="22"/>
        </w:rPr>
        <w:t>negu nurodyta atitinkamoje žemiau esančios lentelės eilutėje).</w:t>
      </w:r>
    </w:p>
    <w:p w14:paraId="381793A1" w14:textId="77777777" w:rsidR="00847832" w:rsidRPr="00720716" w:rsidRDefault="00847832" w:rsidP="00021619">
      <w:pPr>
        <w:numPr>
          <w:ilvl w:val="0"/>
          <w:numId w:val="9"/>
        </w:numPr>
        <w:tabs>
          <w:tab w:val="left" w:pos="993"/>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B8751E4" w14:textId="77777777" w:rsidR="00847832" w:rsidRPr="00720716" w:rsidRDefault="00847832" w:rsidP="00D22628">
      <w:pPr>
        <w:numPr>
          <w:ilvl w:val="1"/>
          <w:numId w:val="9"/>
        </w:numPr>
        <w:tabs>
          <w:tab w:val="left" w:pos="1134"/>
        </w:tabs>
        <w:spacing w:after="0" w:line="240" w:lineRule="auto"/>
        <w:ind w:left="0"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priesaikos deklaracija;</w:t>
      </w:r>
    </w:p>
    <w:p w14:paraId="64E578C4" w14:textId="5256F6A8" w:rsidR="006A5DA6" w:rsidRDefault="00847832" w:rsidP="006A5DA6">
      <w:pPr>
        <w:spacing w:after="0" w:line="240" w:lineRule="auto"/>
        <w:ind w:firstLine="720"/>
        <w:jc w:val="both"/>
        <w:rPr>
          <w:rFonts w:ascii="Times New Roman" w:hAnsi="Times New Roman" w:cs="Times New Roman"/>
          <w:color w:val="262626" w:themeColor="text1" w:themeTint="D9"/>
          <w:sz w:val="22"/>
          <w:szCs w:val="22"/>
        </w:rPr>
      </w:pPr>
      <w:r w:rsidRPr="00720716">
        <w:rPr>
          <w:rFonts w:ascii="Times New Roman" w:hAnsi="Times New Roman" w:cs="Times New Roman"/>
          <w:color w:val="262626" w:themeColor="text1" w:themeTint="D9"/>
          <w:sz w:val="22"/>
          <w:szCs w:val="22"/>
        </w:rPr>
        <w:t>7.2. oficialia tiekėjo deklaracija, jeigu šalyje nenaudojama priesaikos deklaracija.</w:t>
      </w:r>
      <w:r w:rsidR="00D22628">
        <w:rPr>
          <w:rFonts w:ascii="Times New Roman" w:hAnsi="Times New Roman" w:cs="Times New Roman"/>
          <w:color w:val="262626" w:themeColor="text1" w:themeTint="D9"/>
          <w:sz w:val="22"/>
          <w:szCs w:val="22"/>
        </w:rPr>
        <w:t xml:space="preserve"> </w:t>
      </w:r>
      <w:r w:rsidRPr="00720716">
        <w:rPr>
          <w:rFonts w:ascii="Times New Roman" w:hAnsi="Times New Roman" w:cs="Times New Roman"/>
          <w:color w:val="262626" w:themeColor="text1" w:themeTint="D9"/>
          <w:sz w:val="22"/>
          <w:szCs w:val="22"/>
        </w:rPr>
        <w:t>Oficiali deklaracija turi būti patvirtinta valstybės narės ar tiekėjo kilmės šalies arba šalies, kurioje jis registruotas, kompetentingos teisinės ar administracinės institucijos, notaro arba kompetentingos profesinės ar prekybos organizacijos.</w:t>
      </w:r>
    </w:p>
    <w:p w14:paraId="0925E7F8" w14:textId="77777777" w:rsidR="006A5DA6" w:rsidRDefault="006A5DA6" w:rsidP="006A5DA6">
      <w:pPr>
        <w:spacing w:after="0" w:line="240" w:lineRule="auto"/>
        <w:ind w:firstLine="720"/>
        <w:jc w:val="both"/>
        <w:rPr>
          <w:rFonts w:ascii="Times New Roman" w:hAnsi="Times New Roman" w:cs="Times New Roman"/>
          <w:color w:val="262626" w:themeColor="text1" w:themeTint="D9"/>
          <w:sz w:val="22"/>
          <w:szCs w:val="22"/>
        </w:rPr>
      </w:pPr>
    </w:p>
    <w:tbl>
      <w:tblPr>
        <w:tblpPr w:leftFromText="180" w:rightFromText="180" w:tblpXSpec="center" w:tblpY="-1620"/>
        <w:tblW w:w="9915" w:type="dxa"/>
        <w:jc w:val="center"/>
        <w:tblLayout w:type="fixed"/>
        <w:tblCellMar>
          <w:left w:w="10" w:type="dxa"/>
          <w:right w:w="10" w:type="dxa"/>
        </w:tblCellMar>
        <w:tblLook w:val="04A0" w:firstRow="1" w:lastRow="0" w:firstColumn="1" w:lastColumn="0" w:noHBand="0" w:noVBand="1"/>
      </w:tblPr>
      <w:tblGrid>
        <w:gridCol w:w="704"/>
        <w:gridCol w:w="3968"/>
        <w:gridCol w:w="1986"/>
        <w:gridCol w:w="3257"/>
      </w:tblGrid>
      <w:tr w:rsidR="009D0A93" w:rsidRPr="009D0A93" w14:paraId="29FFB803"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121F09"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lastRenderedPageBreak/>
              <w:t>Eil. Nr.</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3D7B34"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Tiekėjo pašalinimo pagrindai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AC590C"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straipsnis, dalis, punktas bei EBVPD formos dalis pildymui</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E1156C" w14:textId="77777777" w:rsidR="009D0A93" w:rsidRPr="009D0A93" w:rsidRDefault="009D0A93" w:rsidP="00FB3A1E">
            <w:pPr>
              <w:spacing w:after="0" w:line="240" w:lineRule="auto"/>
              <w:jc w:val="both"/>
              <w:rPr>
                <w:rFonts w:ascii="Times New Roman" w:hAnsi="Times New Roman" w:cs="Times New Roman"/>
                <w:b/>
                <w:bCs/>
                <w:iCs/>
              </w:rPr>
            </w:pPr>
            <w:r w:rsidRPr="009D0A93">
              <w:rPr>
                <w:rFonts w:ascii="Times New Roman" w:hAnsi="Times New Roman" w:cs="Times New Roman"/>
                <w:b/>
                <w:bCs/>
              </w:rPr>
              <w:t>Pašalinimo pagrindų nebuvimą įrodantys dokumentai</w:t>
            </w:r>
          </w:p>
        </w:tc>
      </w:tr>
      <w:tr w:rsidR="009D0A93" w:rsidRPr="009D0A93" w14:paraId="7CD57B0F" w14:textId="77777777" w:rsidTr="0008104F">
        <w:trPr>
          <w:jc w:val="center"/>
        </w:trPr>
        <w:tc>
          <w:tcPr>
            <w:tcW w:w="70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2431485"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1.</w:t>
            </w:r>
          </w:p>
        </w:tc>
        <w:tc>
          <w:tcPr>
            <w:tcW w:w="396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770C74"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Tiekėjas arba jo atsakingas asmuo, nurodytas VPĮ 46 straipsnio 2 dalies 2 punkte, nuteistas už šią nusikalstamą veiką:</w:t>
            </w:r>
          </w:p>
          <w:p w14:paraId="5C25ABAF"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1) dalyvavimą nusikalstamame susivienijime, jo organizavimą ar vadovavimą jam;</w:t>
            </w:r>
          </w:p>
          <w:p w14:paraId="2C3847FE"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2) kyšininkavimą, prekybą poveikiu, papirkimą;</w:t>
            </w:r>
          </w:p>
          <w:p w14:paraId="062EB8F0"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979849C"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4) nusikalstamą bankrotą;</w:t>
            </w:r>
          </w:p>
          <w:p w14:paraId="55E14211"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5) teroristinį ir su teroristine veikla susijusį nusikaltimą;</w:t>
            </w:r>
          </w:p>
          <w:p w14:paraId="3DB06782"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6) nusikalstamu būdu gauto turto legalizavimą;</w:t>
            </w:r>
          </w:p>
          <w:p w14:paraId="337FBE32"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7) prekybą žmonėmis, vaiko pirkimą arba pardavimą;</w:t>
            </w:r>
          </w:p>
          <w:p w14:paraId="46B04115"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 xml:space="preserve">8) kitos valstybės tiekėjo atliktą nusikaltimą, apibrėžtą Direktyvos 2014/24/ES 57 straipsnio 1 dalyje išvardytus Europos Sąjungos teisės aktus </w:t>
            </w:r>
          </w:p>
        </w:tc>
        <w:tc>
          <w:tcPr>
            <w:tcW w:w="198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2BD8FF4"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1 dalis</w:t>
            </w:r>
          </w:p>
          <w:p w14:paraId="6D486EDC" w14:textId="77777777" w:rsidR="009D0A93" w:rsidRPr="009D0A93" w:rsidRDefault="009D0A93" w:rsidP="00FB3A1E">
            <w:pPr>
              <w:spacing w:after="0" w:line="240" w:lineRule="auto"/>
              <w:jc w:val="both"/>
              <w:rPr>
                <w:rFonts w:ascii="Times New Roman" w:hAnsi="Times New Roman" w:cs="Times New Roman"/>
              </w:rPr>
            </w:pPr>
          </w:p>
          <w:p w14:paraId="0ED1EB6E"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A1-A6 punktai</w:t>
            </w:r>
          </w:p>
          <w:p w14:paraId="26419808" w14:textId="77777777" w:rsidR="009D0A93" w:rsidRPr="009D0A93" w:rsidRDefault="009D0A93" w:rsidP="00FB3A1E">
            <w:pPr>
              <w:spacing w:after="0" w:line="240" w:lineRule="auto"/>
              <w:jc w:val="both"/>
              <w:rPr>
                <w:rFonts w:ascii="Times New Roman" w:hAnsi="Times New Roman" w:cs="Times New Roman"/>
              </w:rPr>
            </w:pPr>
          </w:p>
          <w:p w14:paraId="3D721FCE"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D1 punktas</w:t>
            </w:r>
          </w:p>
          <w:p w14:paraId="5E3B04D1" w14:textId="77777777" w:rsidR="009D0A93" w:rsidRPr="009D0A93" w:rsidRDefault="009D0A93" w:rsidP="00FB3A1E">
            <w:pPr>
              <w:spacing w:after="0" w:line="240" w:lineRule="auto"/>
              <w:jc w:val="both"/>
              <w:rPr>
                <w:rFonts w:ascii="Times New Roman" w:hAnsi="Times New Roman" w:cs="Times New Roman"/>
              </w:rPr>
            </w:pPr>
          </w:p>
        </w:tc>
        <w:tc>
          <w:tcPr>
            <w:tcW w:w="325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9349DBF"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reikalaujama:</w:t>
            </w:r>
          </w:p>
          <w:p w14:paraId="1294575F" w14:textId="77777777" w:rsidR="009D0A93" w:rsidRPr="009D0A93" w:rsidRDefault="009D0A93" w:rsidP="00FB3A1E">
            <w:pPr>
              <w:numPr>
                <w:ilvl w:val="0"/>
                <w:numId w:val="10"/>
              </w:numPr>
              <w:spacing w:after="0" w:line="240" w:lineRule="auto"/>
              <w:jc w:val="both"/>
              <w:rPr>
                <w:rFonts w:ascii="Times New Roman" w:hAnsi="Times New Roman" w:cs="Times New Roman"/>
                <w:b/>
                <w:bCs/>
              </w:rPr>
            </w:pPr>
            <w:r w:rsidRPr="009D0A93">
              <w:rPr>
                <w:rFonts w:ascii="Times New Roman" w:hAnsi="Times New Roman" w:cs="Times New Roman"/>
              </w:rPr>
              <w:t xml:space="preserve"> išrašo iš teismo sprendimo arba</w:t>
            </w:r>
          </w:p>
          <w:p w14:paraId="5FE886B7" w14:textId="77777777" w:rsidR="009D0A93" w:rsidRPr="009D0A93" w:rsidRDefault="009D0A93" w:rsidP="00FB3A1E">
            <w:pPr>
              <w:numPr>
                <w:ilvl w:val="0"/>
                <w:numId w:val="10"/>
              </w:numPr>
              <w:spacing w:after="0" w:line="240" w:lineRule="auto"/>
              <w:jc w:val="both"/>
              <w:rPr>
                <w:rFonts w:ascii="Times New Roman" w:hAnsi="Times New Roman" w:cs="Times New Roman"/>
                <w:b/>
                <w:bCs/>
              </w:rPr>
            </w:pPr>
            <w:r w:rsidRPr="009D0A93">
              <w:rPr>
                <w:rFonts w:ascii="Times New Roman" w:hAnsi="Times New Roman" w:cs="Times New Roman"/>
              </w:rPr>
              <w:t>Informatikos ir ryšių departamento prie Vidaus reikalų ministerijos pažymos, arba</w:t>
            </w:r>
          </w:p>
          <w:p w14:paraId="768504F3" w14:textId="77777777" w:rsidR="009D0A93" w:rsidRPr="009D0A93" w:rsidRDefault="009D0A93" w:rsidP="00FB3A1E">
            <w:pPr>
              <w:numPr>
                <w:ilvl w:val="0"/>
                <w:numId w:val="10"/>
              </w:numPr>
              <w:spacing w:after="0" w:line="240" w:lineRule="auto"/>
              <w:jc w:val="both"/>
              <w:rPr>
                <w:rFonts w:ascii="Times New Roman" w:hAnsi="Times New Roman" w:cs="Times New Roman"/>
                <w:b/>
                <w:bCs/>
              </w:rPr>
            </w:pPr>
            <w:r w:rsidRPr="009D0A93">
              <w:rPr>
                <w:rFonts w:ascii="Times New Roman" w:hAnsi="Times New Roman" w:cs="Times New Roman"/>
              </w:rPr>
              <w:t>valstybės įmonės Registrų centro Lietuvos Respublikos Vyriausybės nustatyta tvarka išduoto dokumento, patvirtinančio jungtinius kompetentingų institucijų tvarkomus duomenis.</w:t>
            </w:r>
          </w:p>
          <w:p w14:paraId="681BE2C0" w14:textId="77777777" w:rsidR="009D0A93" w:rsidRPr="009D0A93" w:rsidRDefault="009D0A93" w:rsidP="00FB3A1E">
            <w:pPr>
              <w:spacing w:after="0" w:line="240" w:lineRule="auto"/>
              <w:jc w:val="both"/>
              <w:rPr>
                <w:rFonts w:ascii="Times New Roman" w:hAnsi="Times New Roman" w:cs="Times New Roman"/>
              </w:rPr>
            </w:pPr>
          </w:p>
          <w:p w14:paraId="10D6BEFD"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ne Lietuvoje įsteigtų subjektų reikalaujama:</w:t>
            </w:r>
          </w:p>
          <w:p w14:paraId="19699E38" w14:textId="77777777" w:rsidR="009D0A93" w:rsidRPr="009D0A93" w:rsidRDefault="009D0A93" w:rsidP="00FB3A1E">
            <w:pPr>
              <w:numPr>
                <w:ilvl w:val="0"/>
                <w:numId w:val="10"/>
              </w:numPr>
              <w:spacing w:after="0" w:line="240" w:lineRule="auto"/>
              <w:jc w:val="both"/>
              <w:rPr>
                <w:rFonts w:ascii="Times New Roman" w:hAnsi="Times New Roman" w:cs="Times New Roman"/>
                <w:b/>
                <w:bCs/>
              </w:rPr>
            </w:pPr>
            <w:r w:rsidRPr="009D0A93">
              <w:rPr>
                <w:rFonts w:ascii="Times New Roman" w:hAnsi="Times New Roman" w:cs="Times New Roman"/>
              </w:rPr>
              <w:t xml:space="preserve"> atitinkamos užsienio šalies institucijos dokumento</w:t>
            </w:r>
            <w:r w:rsidRPr="009D0A93">
              <w:rPr>
                <w:rFonts w:ascii="Times New Roman" w:hAnsi="Times New Roman" w:cs="Times New Roman"/>
                <w:vertAlign w:val="superscript"/>
              </w:rPr>
              <w:t>1</w:t>
            </w:r>
            <w:r w:rsidRPr="009D0A93">
              <w:rPr>
                <w:rFonts w:ascii="Times New Roman" w:hAnsi="Times New Roman" w:cs="Times New Roman"/>
              </w:rPr>
              <w:t>.</w:t>
            </w:r>
          </w:p>
          <w:p w14:paraId="03E78790" w14:textId="77777777" w:rsidR="009D0A93" w:rsidRPr="009D0A93" w:rsidRDefault="009D0A93" w:rsidP="00FB3A1E">
            <w:pPr>
              <w:spacing w:after="0" w:line="240" w:lineRule="auto"/>
              <w:jc w:val="both"/>
              <w:rPr>
                <w:rFonts w:ascii="Times New Roman" w:hAnsi="Times New Roman" w:cs="Times New Roman"/>
              </w:rPr>
            </w:pPr>
          </w:p>
          <w:p w14:paraId="64486226"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 xml:space="preserve">Nurodyti dokumentai turi būti išduoti ne anksčiau kaip 180 (vienas šimtas aštuoniasdešimt) dienų iki tos dienos, kai tiekėjas perkančiosios organizacijos prašymu turės pateikti pašalinimo pagrindų nebuvimą patvirtinančius dokumentus. </w:t>
            </w:r>
            <w:r w:rsidRPr="009D0A93">
              <w:rPr>
                <w:rFonts w:ascii="Times New Roman" w:hAnsi="Times New Roman" w:cs="Times New Roman"/>
                <w:b/>
                <w:bCs/>
                <w:i/>
                <w:iCs/>
              </w:rPr>
              <w:t>Pavyzdys</w:t>
            </w:r>
            <w:r w:rsidRPr="009D0A93">
              <w:rPr>
                <w:rFonts w:ascii="Times New Roman" w:hAnsi="Times New Roman" w:cs="Times New Roman"/>
                <w:i/>
                <w:iCs/>
              </w:rPr>
              <w:t>: jeigu perkančioji organizacija 2023-10-10 kreipėsi į tiekėją prašydama iki 2023-10-14 pateikti įrodančius dokumentus, jie turi būti išduoti ne anksčiau kaip 180 (vienas šimtas aštuoniasdešimt) dienų, jas skaičiuojant atgal nuo 2023-10-14.</w:t>
            </w:r>
          </w:p>
          <w:p w14:paraId="47EA268B" w14:textId="77777777" w:rsidR="009D0A93" w:rsidRPr="009D0A93" w:rsidRDefault="009D0A93" w:rsidP="00FB3A1E">
            <w:pPr>
              <w:spacing w:after="0" w:line="240" w:lineRule="auto"/>
              <w:jc w:val="both"/>
              <w:rPr>
                <w:rFonts w:ascii="Times New Roman" w:hAnsi="Times New Roman" w:cs="Times New Roman"/>
                <w:b/>
                <w:bCs/>
              </w:rPr>
            </w:pPr>
          </w:p>
        </w:tc>
      </w:tr>
      <w:tr w:rsidR="009D0A93" w:rsidRPr="009D0A93" w14:paraId="4345176A" w14:textId="77777777" w:rsidTr="0008104F">
        <w:trPr>
          <w:jc w:val="center"/>
        </w:trPr>
        <w:tc>
          <w:tcPr>
            <w:tcW w:w="9915" w:type="dxa"/>
            <w:gridSpan w:val="4"/>
            <w:tcBorders>
              <w:top w:val="single" w:sz="4" w:space="0" w:color="auto"/>
            </w:tcBorders>
            <w:tcMar>
              <w:top w:w="0" w:type="dxa"/>
              <w:left w:w="108" w:type="dxa"/>
              <w:bottom w:w="0" w:type="dxa"/>
              <w:right w:w="108" w:type="dxa"/>
            </w:tcMar>
          </w:tcPr>
          <w:p w14:paraId="24DEE31D" w14:textId="77777777" w:rsidR="009D0A93" w:rsidRPr="009D0A93" w:rsidRDefault="009D0A93" w:rsidP="00FB3A1E">
            <w:pPr>
              <w:spacing w:after="0" w:line="240" w:lineRule="auto"/>
              <w:jc w:val="both"/>
              <w:rPr>
                <w:rFonts w:ascii="Times New Roman" w:hAnsi="Times New Roman" w:cs="Times New Roman"/>
                <w:vertAlign w:val="superscript"/>
              </w:rPr>
            </w:pPr>
          </w:p>
          <w:p w14:paraId="15BBA255" w14:textId="77777777" w:rsidR="009D0A93" w:rsidRPr="009D0A93" w:rsidRDefault="009D0A93" w:rsidP="00FB3A1E">
            <w:pPr>
              <w:spacing w:after="0" w:line="240" w:lineRule="auto"/>
              <w:jc w:val="both"/>
              <w:rPr>
                <w:rFonts w:ascii="Times New Roman" w:hAnsi="Times New Roman" w:cs="Times New Roman"/>
                <w:i/>
                <w:iCs/>
              </w:rPr>
            </w:pPr>
            <w:r w:rsidRPr="009D0A93">
              <w:rPr>
                <w:rFonts w:ascii="Times New Roman" w:hAnsi="Times New Roman" w:cs="Times New Roman"/>
                <w:vertAlign w:val="superscript"/>
              </w:rPr>
              <w:t xml:space="preserve">1 </w:t>
            </w:r>
            <w:r w:rsidRPr="009D0A93">
              <w:rPr>
                <w:rFonts w:ascii="Times New Roman"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A4F65B4" w14:textId="77777777" w:rsidR="009D0A93" w:rsidRPr="009D0A93" w:rsidRDefault="009D0A93" w:rsidP="00FB3A1E">
            <w:pPr>
              <w:numPr>
                <w:ilvl w:val="0"/>
                <w:numId w:val="13"/>
              </w:numPr>
              <w:spacing w:after="0" w:line="240" w:lineRule="auto"/>
              <w:jc w:val="both"/>
              <w:rPr>
                <w:rFonts w:ascii="Times New Roman" w:hAnsi="Times New Roman" w:cs="Times New Roman"/>
                <w:i/>
                <w:iCs/>
              </w:rPr>
            </w:pPr>
            <w:r w:rsidRPr="009D0A93">
              <w:rPr>
                <w:rFonts w:ascii="Times New Roman" w:hAnsi="Times New Roman" w:cs="Times New Roman"/>
                <w:i/>
                <w:iCs/>
              </w:rPr>
              <w:t>priesaikos deklaracija;</w:t>
            </w:r>
          </w:p>
          <w:p w14:paraId="32FD8787" w14:textId="77777777" w:rsidR="009D0A93" w:rsidRPr="009D0A93" w:rsidRDefault="009D0A93" w:rsidP="00FB3A1E">
            <w:pPr>
              <w:numPr>
                <w:ilvl w:val="0"/>
                <w:numId w:val="13"/>
              </w:numPr>
              <w:spacing w:after="0" w:line="240" w:lineRule="auto"/>
              <w:jc w:val="both"/>
              <w:rPr>
                <w:rFonts w:ascii="Times New Roman" w:hAnsi="Times New Roman" w:cs="Times New Roman"/>
              </w:rPr>
            </w:pPr>
            <w:r w:rsidRPr="009D0A93">
              <w:rPr>
                <w:rFonts w:ascii="Times New Roman" w:hAnsi="Times New Roman" w:cs="Times New Roman"/>
                <w:i/>
                <w:iCs/>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9D0A93" w:rsidRPr="009D0A93" w14:paraId="749605D8" w14:textId="77777777" w:rsidTr="0008104F">
        <w:trPr>
          <w:jc w:val="center"/>
        </w:trPr>
        <w:tc>
          <w:tcPr>
            <w:tcW w:w="70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CA02163" w14:textId="77777777" w:rsidR="009D0A93" w:rsidRPr="009D0A93" w:rsidRDefault="009D0A93" w:rsidP="00FB3A1E">
            <w:pPr>
              <w:spacing w:after="0" w:line="240" w:lineRule="auto"/>
              <w:jc w:val="both"/>
              <w:rPr>
                <w:rFonts w:ascii="Times New Roman" w:hAnsi="Times New Roman" w:cs="Times New Roman"/>
              </w:rPr>
            </w:pPr>
          </w:p>
        </w:tc>
        <w:tc>
          <w:tcPr>
            <w:tcW w:w="396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62DB1AD"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įgyvendinančiuose kitų valstybių teisės aktuose.</w:t>
            </w:r>
          </w:p>
          <w:p w14:paraId="1206041B" w14:textId="77777777" w:rsidR="009D0A93" w:rsidRPr="009D0A93" w:rsidRDefault="009D0A93" w:rsidP="00FB3A1E">
            <w:pPr>
              <w:spacing w:after="0" w:line="240" w:lineRule="auto"/>
              <w:jc w:val="both"/>
              <w:rPr>
                <w:rFonts w:ascii="Times New Roman" w:hAnsi="Times New Roman" w:cs="Times New Roman"/>
              </w:rPr>
            </w:pPr>
          </w:p>
          <w:p w14:paraId="0BD8338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Laikoma, kad tiekėjas arba jo atsakingas asmuo nuteistas už aukščiau nurodytą nusikalstamą veiką, kai dėl:</w:t>
            </w:r>
          </w:p>
          <w:p w14:paraId="003CE8CF"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1) tiekėjo, kuris yra fizinis asmuo, per pastaruosius 5 (penkerius) metus buvo priimtas ir įsiteisėjęs apkaltinamasis teismo nuosprendis ir šis asmuo turi neišnykusį ar nepanaikintą teistumą;</w:t>
            </w:r>
          </w:p>
          <w:p w14:paraId="3BBBF3DD"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348734A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3) tiekėjo, kuris yra juridinis asmuo, kita organizacija ar jos struktūrinis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98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1FB20CA" w14:textId="77777777" w:rsidR="009D0A93" w:rsidRPr="009D0A93" w:rsidRDefault="009D0A93" w:rsidP="00FB3A1E">
            <w:pPr>
              <w:spacing w:after="0" w:line="240" w:lineRule="auto"/>
              <w:jc w:val="both"/>
              <w:rPr>
                <w:rFonts w:ascii="Times New Roman" w:hAnsi="Times New Roman" w:cs="Times New Roman"/>
                <w:b/>
                <w:bCs/>
              </w:rPr>
            </w:pPr>
          </w:p>
        </w:tc>
        <w:tc>
          <w:tcPr>
            <w:tcW w:w="325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A25BB79"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D0A93" w:rsidRPr="009D0A93" w14:paraId="6CBCAC18"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B1718"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1D5A7"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Tiekėjas yra neatlikęs jam paskirtos baudžiamojo poveikio priemonės – uždraudimo juridiniam asmeniui dalyvauti viešuosiuose pirkimuose.</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E2AA7"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2¹ dalis</w:t>
            </w:r>
          </w:p>
          <w:p w14:paraId="46C73158" w14:textId="77777777" w:rsidR="009D0A93" w:rsidRPr="009D0A93" w:rsidRDefault="009D0A93" w:rsidP="00FB3A1E">
            <w:pPr>
              <w:spacing w:after="0" w:line="240" w:lineRule="auto"/>
              <w:jc w:val="both"/>
              <w:rPr>
                <w:rFonts w:ascii="Times New Roman" w:hAnsi="Times New Roman" w:cs="Times New Roman"/>
                <w:b/>
                <w:bCs/>
              </w:rPr>
            </w:pPr>
          </w:p>
          <w:p w14:paraId="62BCCD5D"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D2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F652C"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4F78EA2D" w14:textId="77777777" w:rsidR="009D0A93" w:rsidRPr="009D0A93" w:rsidRDefault="009D0A93" w:rsidP="00FB3A1E">
            <w:pPr>
              <w:spacing w:after="0" w:line="240" w:lineRule="auto"/>
              <w:jc w:val="both"/>
              <w:rPr>
                <w:rFonts w:ascii="Times New Roman" w:hAnsi="Times New Roman" w:cs="Times New Roman"/>
              </w:rPr>
            </w:pPr>
          </w:p>
        </w:tc>
      </w:tr>
      <w:tr w:rsidR="009D0A93" w:rsidRPr="009D0A93" w14:paraId="0D8CF5DE"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30497"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3.</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3CFAC"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w:t>
            </w:r>
            <w:r w:rsidRPr="009D0A93">
              <w:rPr>
                <w:rFonts w:ascii="Times New Roman" w:hAnsi="Times New Roman" w:cs="Times New Roman"/>
              </w:rPr>
              <w:lastRenderedPageBreak/>
              <w:t>perkančioji organizacija turi kitų įrodymų apie šių įsipareigojimų nevykdymą.</w:t>
            </w:r>
          </w:p>
          <w:p w14:paraId="6CF2E9E0" w14:textId="77777777" w:rsidR="009D0A93" w:rsidRPr="009D0A93" w:rsidRDefault="009D0A93" w:rsidP="00FB3A1E">
            <w:pPr>
              <w:spacing w:after="0" w:line="240" w:lineRule="auto"/>
              <w:jc w:val="both"/>
              <w:rPr>
                <w:rFonts w:ascii="Times New Roman" w:hAnsi="Times New Roman" w:cs="Times New Roman"/>
                <w:b/>
                <w:bCs/>
              </w:rPr>
            </w:pPr>
          </w:p>
          <w:p w14:paraId="3E0321E6"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Laikoma, kad tiekėjas nuteistas už aukščiau nurodytą nusikalstamą veiką, kai dėl:</w:t>
            </w:r>
          </w:p>
          <w:p w14:paraId="19384136"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1) tiekėjo, kuris yra fizinis asmuo, per pastaruosius 5 (penkerius) metus buvo priimtas ir įsiteisėjęs apkaltinamasis teismo nuosprendis ir šis asmuo turi neišnykusį ar nepanaikintą teistumą;</w:t>
            </w:r>
          </w:p>
          <w:p w14:paraId="1E2A6121"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 xml:space="preserve">2) tiekėjo, kuris yra juridinis asmuo, kita organizacija ar jos </w:t>
            </w:r>
            <w:r w:rsidRPr="009D0A93">
              <w:rPr>
                <w:rFonts w:ascii="Times New Roman" w:hAnsi="Times New Roman" w:cs="Times New Roman"/>
                <w:b/>
              </w:rPr>
              <w:t>struktūrinis</w:t>
            </w:r>
            <w:r w:rsidRPr="009D0A93">
              <w:rPr>
                <w:rFonts w:ascii="Times New Roman" w:hAnsi="Times New Roman" w:cs="Times New Roman"/>
                <w:bCs/>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p w14:paraId="5ADCDE6B"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Tačiau ši nuostata netaikoma, jeigu:</w:t>
            </w:r>
          </w:p>
          <w:p w14:paraId="664D87E2"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1) tiekėjas yra įsipareigojęs sumokėti mokesčius, įskaitant socialinio draudimo įmokas ir dėl to laikomas jau įvykdžiusiu šioje dalyje nurodytus įsipareigojimus;</w:t>
            </w:r>
          </w:p>
          <w:p w14:paraId="4762E136"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2) įsiskolinimo suma neviršija 50 Eur (penkiasdešimt eurų);</w:t>
            </w:r>
          </w:p>
          <w:p w14:paraId="3766B4FA"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9A4EC"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lastRenderedPageBreak/>
              <w:t>VPĮ 46 straipsnio 3 dalis</w:t>
            </w:r>
          </w:p>
          <w:p w14:paraId="1078E43A" w14:textId="77777777" w:rsidR="009D0A93" w:rsidRPr="009D0A93" w:rsidRDefault="009D0A93" w:rsidP="00FB3A1E">
            <w:pPr>
              <w:spacing w:after="0" w:line="240" w:lineRule="auto"/>
              <w:jc w:val="both"/>
              <w:rPr>
                <w:rFonts w:ascii="Times New Roman" w:hAnsi="Times New Roman" w:cs="Times New Roman"/>
              </w:rPr>
            </w:pPr>
          </w:p>
          <w:p w14:paraId="08D84D88"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B1 ir B2 punktai</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30051" w14:textId="77777777" w:rsidR="009D0A93" w:rsidRPr="009D0A93" w:rsidRDefault="009D0A93" w:rsidP="00FB3A1E">
            <w:pPr>
              <w:numPr>
                <w:ilvl w:val="0"/>
                <w:numId w:val="28"/>
              </w:numPr>
              <w:spacing w:after="0" w:line="240" w:lineRule="auto"/>
              <w:jc w:val="both"/>
              <w:rPr>
                <w:rFonts w:ascii="Times New Roman" w:hAnsi="Times New Roman" w:cs="Times New Roman"/>
                <w:b/>
                <w:bCs/>
              </w:rPr>
            </w:pPr>
            <w:r w:rsidRPr="009D0A93">
              <w:rPr>
                <w:rFonts w:ascii="Times New Roman" w:hAnsi="Times New Roman" w:cs="Times New Roman"/>
              </w:rPr>
              <w:t>Dėl įsipareigojimų, susijusių su mokesčių mokėjimu, įvykdymo iš Lietuvoje įsteigtų subjektų prašoma:</w:t>
            </w:r>
          </w:p>
          <w:p w14:paraId="72D0202E" w14:textId="77777777" w:rsidR="009D0A93" w:rsidRPr="009D0A93" w:rsidRDefault="009D0A93" w:rsidP="00FB3A1E">
            <w:pPr>
              <w:spacing w:after="0" w:line="240" w:lineRule="auto"/>
              <w:jc w:val="both"/>
              <w:rPr>
                <w:rFonts w:ascii="Times New Roman" w:hAnsi="Times New Roman" w:cs="Times New Roman"/>
              </w:rPr>
            </w:pPr>
          </w:p>
          <w:p w14:paraId="356F6F2F" w14:textId="77777777" w:rsidR="009D0A93" w:rsidRPr="009D0A93" w:rsidRDefault="009D0A93" w:rsidP="00FB3A1E">
            <w:pPr>
              <w:numPr>
                <w:ilvl w:val="0"/>
                <w:numId w:val="11"/>
              </w:numPr>
              <w:spacing w:after="0" w:line="240" w:lineRule="auto"/>
              <w:jc w:val="both"/>
              <w:rPr>
                <w:rFonts w:ascii="Times New Roman" w:hAnsi="Times New Roman" w:cs="Times New Roman"/>
              </w:rPr>
            </w:pPr>
            <w:r w:rsidRPr="009D0A93">
              <w:rPr>
                <w:rFonts w:ascii="Times New Roman" w:hAnsi="Times New Roman" w:cs="Times New Roman"/>
              </w:rPr>
              <w:t xml:space="preserve"> išrašo iš teismo sprendimo (jei toks yra)</w:t>
            </w:r>
          </w:p>
          <w:p w14:paraId="0F093C43" w14:textId="77777777" w:rsidR="009D0A93" w:rsidRPr="009D0A93" w:rsidRDefault="009D0A93" w:rsidP="00FB3A1E">
            <w:pPr>
              <w:numPr>
                <w:ilvl w:val="0"/>
                <w:numId w:val="11"/>
              </w:numPr>
              <w:spacing w:after="0" w:line="240" w:lineRule="auto"/>
              <w:jc w:val="both"/>
              <w:rPr>
                <w:rFonts w:ascii="Times New Roman" w:hAnsi="Times New Roman" w:cs="Times New Roman"/>
              </w:rPr>
            </w:pPr>
            <w:r w:rsidRPr="009D0A93">
              <w:rPr>
                <w:rFonts w:ascii="Times New Roman" w:hAnsi="Times New Roman" w:cs="Times New Roman"/>
              </w:rPr>
              <w:lastRenderedPageBreak/>
              <w:t xml:space="preserve"> arba Valstybinės mokesčių inspekcijos prie Lietuvos Respublikos finansų ministerijos išduoto dokumento,</w:t>
            </w:r>
          </w:p>
          <w:p w14:paraId="7059962D" w14:textId="77777777" w:rsidR="009D0A93" w:rsidRPr="009D0A93" w:rsidRDefault="009D0A93" w:rsidP="00FB3A1E">
            <w:pPr>
              <w:numPr>
                <w:ilvl w:val="0"/>
                <w:numId w:val="12"/>
              </w:numPr>
              <w:spacing w:after="0" w:line="240" w:lineRule="auto"/>
              <w:jc w:val="both"/>
              <w:rPr>
                <w:rFonts w:ascii="Times New Roman" w:hAnsi="Times New Roman" w:cs="Times New Roman"/>
              </w:rPr>
            </w:pPr>
            <w:r w:rsidRPr="009D0A93">
              <w:rPr>
                <w:rFonts w:ascii="Times New Roman" w:hAnsi="Times New Roman" w:cs="Times New Roman"/>
              </w:rPr>
              <w:t xml:space="preserve"> arba valstybės įmonės Registrų centro Lietuvos Respublikos Vyriausybės nustatyta tvarka išduoto dokumento, patvirtinančio jungtinius kompetentingų institucijų tvarkomus duomenis.</w:t>
            </w:r>
          </w:p>
          <w:p w14:paraId="37E33342" w14:textId="77777777" w:rsidR="009D0A93" w:rsidRPr="009D0A93" w:rsidRDefault="009D0A93" w:rsidP="00FB3A1E">
            <w:pPr>
              <w:spacing w:after="0" w:line="240" w:lineRule="auto"/>
              <w:jc w:val="both"/>
              <w:rPr>
                <w:rFonts w:ascii="Times New Roman" w:hAnsi="Times New Roman" w:cs="Times New Roman"/>
              </w:rPr>
            </w:pPr>
          </w:p>
          <w:p w14:paraId="22324F02"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ne Lietuvoje įsteigtų subjektų reikalaujama:</w:t>
            </w:r>
          </w:p>
          <w:p w14:paraId="7F0DC601" w14:textId="77777777" w:rsidR="009D0A93" w:rsidRPr="009D0A93" w:rsidRDefault="009D0A93" w:rsidP="00FB3A1E">
            <w:pPr>
              <w:numPr>
                <w:ilvl w:val="0"/>
                <w:numId w:val="10"/>
              </w:numPr>
              <w:spacing w:after="0" w:line="240" w:lineRule="auto"/>
              <w:jc w:val="both"/>
              <w:rPr>
                <w:rFonts w:ascii="Times New Roman" w:hAnsi="Times New Roman" w:cs="Times New Roman"/>
                <w:b/>
                <w:bCs/>
              </w:rPr>
            </w:pPr>
            <w:r w:rsidRPr="009D0A93">
              <w:rPr>
                <w:rFonts w:ascii="Times New Roman" w:hAnsi="Times New Roman" w:cs="Times New Roman"/>
              </w:rPr>
              <w:t xml:space="preserve"> atitinkamos užsienio šalies institucijos dokumento</w:t>
            </w:r>
            <w:r w:rsidRPr="009D0A93">
              <w:rPr>
                <w:rFonts w:ascii="Times New Roman" w:hAnsi="Times New Roman" w:cs="Times New Roman"/>
                <w:vertAlign w:val="superscript"/>
              </w:rPr>
              <w:t>2</w:t>
            </w:r>
            <w:r w:rsidRPr="009D0A93">
              <w:rPr>
                <w:rFonts w:ascii="Times New Roman" w:hAnsi="Times New Roman" w:cs="Times New Roman"/>
              </w:rPr>
              <w:t>.</w:t>
            </w:r>
          </w:p>
          <w:p w14:paraId="4E72231A" w14:textId="77777777" w:rsidR="009D0A93" w:rsidRPr="009D0A93" w:rsidRDefault="009D0A93" w:rsidP="00FB3A1E">
            <w:pPr>
              <w:spacing w:after="0" w:line="240" w:lineRule="auto"/>
              <w:jc w:val="both"/>
              <w:rPr>
                <w:rFonts w:ascii="Times New Roman" w:hAnsi="Times New Roman" w:cs="Times New Roman"/>
              </w:rPr>
            </w:pPr>
          </w:p>
          <w:p w14:paraId="0BB97756" w14:textId="77777777" w:rsidR="009D0A93" w:rsidRPr="009D0A93" w:rsidRDefault="009D0A93" w:rsidP="00FB3A1E">
            <w:pPr>
              <w:spacing w:after="0" w:line="240" w:lineRule="auto"/>
              <w:jc w:val="both"/>
              <w:rPr>
                <w:rFonts w:ascii="Times New Roman" w:hAnsi="Times New Roman" w:cs="Times New Roman"/>
                <w:i/>
                <w:iCs/>
              </w:rPr>
            </w:pPr>
            <w:r w:rsidRPr="009D0A93">
              <w:rPr>
                <w:rFonts w:ascii="Times New Roman" w:hAnsi="Times New Roman" w:cs="Times New Roman"/>
              </w:rPr>
              <w:t xml:space="preserve">Nurodyti dokumentai turi būti  išduoti ne anksčiau kaip 120 (vienas šimtas dvidešimt) dienų iki tos dienos, kai tiekėjas perkančiosios organizacijos prašymu turės pateikti pašalinimo pagrindų nebuvimą patvirtinančius dokumentus. </w:t>
            </w:r>
            <w:r w:rsidRPr="009D0A93">
              <w:rPr>
                <w:rFonts w:ascii="Times New Roman" w:hAnsi="Times New Roman" w:cs="Times New Roman"/>
                <w:b/>
                <w:bCs/>
                <w:i/>
                <w:iCs/>
              </w:rPr>
              <w:t>Pavyzdys</w:t>
            </w:r>
            <w:r w:rsidRPr="009D0A93">
              <w:rPr>
                <w:rFonts w:ascii="Times New Roman" w:hAnsi="Times New Roman" w:cs="Times New Roman"/>
                <w:i/>
                <w:iCs/>
              </w:rPr>
              <w:t>: jeigu perkančioji organizacija 2023-10-10 kreipėsi į tiekėją prašydama iki 2023-10-14 pateikti įrodančius dokumentus, jie turi būti išduoti ne anksčiau kaip 120 (vienas šimtas dvidešimt) dienų, jas skaičiuojant atgal nuo 2023-10-14.</w:t>
            </w:r>
          </w:p>
          <w:p w14:paraId="6523DE61" w14:textId="77777777" w:rsidR="009D0A93" w:rsidRPr="009D0A93" w:rsidRDefault="009D0A93" w:rsidP="00FB3A1E">
            <w:pPr>
              <w:spacing w:after="0" w:line="240" w:lineRule="auto"/>
              <w:jc w:val="both"/>
              <w:rPr>
                <w:rFonts w:ascii="Times New Roman" w:hAnsi="Times New Roman" w:cs="Times New Roman"/>
              </w:rPr>
            </w:pPr>
          </w:p>
          <w:p w14:paraId="2C171BA9"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D0A93" w:rsidRPr="009D0A93" w14:paraId="14F15182" w14:textId="77777777" w:rsidTr="0008104F">
        <w:trPr>
          <w:jc w:val="center"/>
        </w:trPr>
        <w:tc>
          <w:tcPr>
            <w:tcW w:w="9915" w:type="dxa"/>
            <w:gridSpan w:val="4"/>
            <w:tcBorders>
              <w:top w:val="single" w:sz="4" w:space="0" w:color="000000"/>
            </w:tcBorders>
            <w:tcMar>
              <w:top w:w="0" w:type="dxa"/>
              <w:left w:w="108" w:type="dxa"/>
              <w:bottom w:w="0" w:type="dxa"/>
              <w:right w:w="108" w:type="dxa"/>
            </w:tcMar>
          </w:tcPr>
          <w:p w14:paraId="73C10675" w14:textId="77777777" w:rsidR="009D0A93" w:rsidRPr="009D0A93" w:rsidRDefault="009D0A93" w:rsidP="00FB3A1E">
            <w:pPr>
              <w:spacing w:after="0" w:line="240" w:lineRule="auto"/>
              <w:jc w:val="both"/>
              <w:rPr>
                <w:rFonts w:ascii="Times New Roman" w:hAnsi="Times New Roman" w:cs="Times New Roman"/>
              </w:rPr>
            </w:pPr>
          </w:p>
          <w:p w14:paraId="4F21BB47" w14:textId="77777777" w:rsidR="009D0A93" w:rsidRPr="009D0A93" w:rsidRDefault="009D0A93" w:rsidP="00FB3A1E">
            <w:pPr>
              <w:spacing w:after="0" w:line="240" w:lineRule="auto"/>
              <w:jc w:val="both"/>
              <w:rPr>
                <w:rFonts w:ascii="Times New Roman" w:hAnsi="Times New Roman" w:cs="Times New Roman"/>
                <w:i/>
                <w:iCs/>
              </w:rPr>
            </w:pPr>
            <w:r w:rsidRPr="009D0A93">
              <w:rPr>
                <w:rFonts w:ascii="Times New Roman" w:hAnsi="Times New Roman" w:cs="Times New Roman"/>
                <w:vertAlign w:val="superscript"/>
              </w:rPr>
              <w:t xml:space="preserve">2 </w:t>
            </w:r>
            <w:r w:rsidRPr="009D0A93">
              <w:rPr>
                <w:rFonts w:ascii="Times New Roman"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C1A6789" w14:textId="77777777" w:rsidR="009D0A93" w:rsidRPr="009D0A93" w:rsidRDefault="009D0A93" w:rsidP="00FB3A1E">
            <w:pPr>
              <w:numPr>
                <w:ilvl w:val="0"/>
                <w:numId w:val="32"/>
              </w:numPr>
              <w:spacing w:after="0" w:line="240" w:lineRule="auto"/>
              <w:jc w:val="both"/>
              <w:rPr>
                <w:rFonts w:ascii="Times New Roman" w:hAnsi="Times New Roman" w:cs="Times New Roman"/>
                <w:i/>
                <w:iCs/>
              </w:rPr>
            </w:pPr>
            <w:r w:rsidRPr="009D0A93">
              <w:rPr>
                <w:rFonts w:ascii="Times New Roman" w:hAnsi="Times New Roman" w:cs="Times New Roman"/>
                <w:i/>
                <w:iCs/>
              </w:rPr>
              <w:t>priesaikos deklaracija;</w:t>
            </w:r>
          </w:p>
          <w:p w14:paraId="7C02DD50" w14:textId="77777777" w:rsidR="009D0A93" w:rsidRPr="009D0A93" w:rsidRDefault="009D0A93" w:rsidP="00FB3A1E">
            <w:pPr>
              <w:numPr>
                <w:ilvl w:val="0"/>
                <w:numId w:val="32"/>
              </w:numPr>
              <w:spacing w:after="0" w:line="240" w:lineRule="auto"/>
              <w:jc w:val="both"/>
              <w:rPr>
                <w:rFonts w:ascii="Times New Roman" w:hAnsi="Times New Roman" w:cs="Times New Roman"/>
                <w:i/>
                <w:iCs/>
              </w:rPr>
            </w:pPr>
            <w:r w:rsidRPr="009D0A93">
              <w:rPr>
                <w:rFonts w:ascii="Times New Roman" w:hAnsi="Times New Roman" w:cs="Times New Roman"/>
                <w:i/>
                <w:iCs/>
              </w:rPr>
              <w:lastRenderedPageBreak/>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9D0A93" w:rsidRPr="009D0A93" w14:paraId="012E7259" w14:textId="77777777" w:rsidTr="0008104F">
        <w:trPr>
          <w:jc w:val="center"/>
        </w:trPr>
        <w:tc>
          <w:tcPr>
            <w:tcW w:w="70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8D09D0E" w14:textId="77777777" w:rsidR="009D0A93" w:rsidRPr="009D0A93" w:rsidRDefault="009D0A93" w:rsidP="00FB3A1E">
            <w:pPr>
              <w:spacing w:after="0" w:line="240" w:lineRule="auto"/>
              <w:jc w:val="both"/>
              <w:rPr>
                <w:rFonts w:ascii="Times New Roman" w:hAnsi="Times New Roman" w:cs="Times New Roman"/>
              </w:rPr>
            </w:pPr>
          </w:p>
        </w:tc>
        <w:tc>
          <w:tcPr>
            <w:tcW w:w="396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625D7BC"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bCs/>
              </w:rPr>
              <w:t>kad jau yra laikomas įvykdžiusiu įsipareigojimus, susijusius su mokesčių, įskaitant socialinio draudimo įmokas, mokėjimu.</w:t>
            </w:r>
          </w:p>
        </w:tc>
        <w:tc>
          <w:tcPr>
            <w:tcW w:w="198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4D2233C" w14:textId="77777777" w:rsidR="009D0A93" w:rsidRPr="009D0A93" w:rsidRDefault="009D0A93" w:rsidP="00FB3A1E">
            <w:pPr>
              <w:spacing w:after="0" w:line="240" w:lineRule="auto"/>
              <w:jc w:val="both"/>
              <w:rPr>
                <w:rFonts w:ascii="Times New Roman" w:hAnsi="Times New Roman" w:cs="Times New Roman"/>
                <w:b/>
                <w:bCs/>
              </w:rPr>
            </w:pPr>
          </w:p>
        </w:tc>
        <w:tc>
          <w:tcPr>
            <w:tcW w:w="325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C9E89C3"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Cs/>
              </w:rPr>
              <w:t>2) Dėl įsipareigojimų, susijusių su socialinio draudimo įmokų mokėjimu, įvykdymo i</w:t>
            </w:r>
            <w:r w:rsidRPr="009D0A93">
              <w:rPr>
                <w:rFonts w:ascii="Times New Roman" w:hAnsi="Times New Roman" w:cs="Times New Roman"/>
              </w:rPr>
              <w:t xml:space="preserve">š Lietuvoje įsteigtų subjektų </w:t>
            </w:r>
            <w:r w:rsidRPr="009D0A93">
              <w:rPr>
                <w:rFonts w:ascii="Times New Roman" w:hAnsi="Times New Roman" w:cs="Times New Roman"/>
                <w:bCs/>
              </w:rPr>
              <w:t>prašoma:</w:t>
            </w:r>
          </w:p>
          <w:p w14:paraId="6917FD4A"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9D0A93">
                <w:rPr>
                  <w:rStyle w:val="Hipersaitas"/>
                  <w:rFonts w:ascii="Times New Roman" w:hAnsi="Times New Roman" w:cs="Times New Roman"/>
                </w:rPr>
                <w:t>https://draudejai.sodra.lt/draudeju_viesi_duomenys/</w:t>
              </w:r>
            </w:hyperlink>
            <w:r w:rsidRPr="009D0A93">
              <w:rPr>
                <w:rFonts w:ascii="Times New Roman" w:hAnsi="Times New Roman" w:cs="Times New Roman"/>
                <w:bCs/>
              </w:rPr>
              <w:t>.</w:t>
            </w:r>
          </w:p>
          <w:p w14:paraId="585CFF09" w14:textId="77777777" w:rsidR="009D0A93" w:rsidRPr="009D0A93" w:rsidRDefault="009D0A93" w:rsidP="00FB3A1E">
            <w:pPr>
              <w:spacing w:after="0" w:line="240" w:lineRule="auto"/>
              <w:jc w:val="both"/>
              <w:rPr>
                <w:rFonts w:ascii="Times New Roman" w:hAnsi="Times New Roman" w:cs="Times New Roman"/>
              </w:rPr>
            </w:pPr>
          </w:p>
          <w:p w14:paraId="02B0DF7B"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67A11AD" w14:textId="77777777" w:rsidR="009D0A93" w:rsidRPr="009D0A93" w:rsidRDefault="009D0A93" w:rsidP="00FB3A1E">
            <w:pPr>
              <w:spacing w:after="0" w:line="240" w:lineRule="auto"/>
              <w:jc w:val="both"/>
              <w:rPr>
                <w:rFonts w:ascii="Times New Roman" w:hAnsi="Times New Roman" w:cs="Times New Roman"/>
              </w:rPr>
            </w:pPr>
          </w:p>
          <w:p w14:paraId="24050932"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9D0A93">
              <w:rPr>
                <w:rFonts w:ascii="Times New Roman" w:hAnsi="Times New Roman" w:cs="Times New Roman"/>
              </w:rPr>
              <w:lastRenderedPageBreak/>
              <w:t>kompetentingų institucijų tvarkomus duomenis.</w:t>
            </w:r>
          </w:p>
          <w:p w14:paraId="703E8A7E"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ne Lietuvoje įsteigtų subjektų reikalaujama:</w:t>
            </w:r>
          </w:p>
          <w:p w14:paraId="2A5400FB" w14:textId="77777777" w:rsidR="009D0A93" w:rsidRPr="009D0A93" w:rsidRDefault="009D0A93" w:rsidP="00FB3A1E">
            <w:pPr>
              <w:numPr>
                <w:ilvl w:val="0"/>
                <w:numId w:val="10"/>
              </w:numPr>
              <w:spacing w:after="0" w:line="240" w:lineRule="auto"/>
              <w:jc w:val="both"/>
              <w:rPr>
                <w:rFonts w:ascii="Times New Roman" w:hAnsi="Times New Roman" w:cs="Times New Roman"/>
                <w:b/>
                <w:bCs/>
              </w:rPr>
            </w:pPr>
            <w:r w:rsidRPr="009D0A93">
              <w:rPr>
                <w:rFonts w:ascii="Times New Roman" w:hAnsi="Times New Roman" w:cs="Times New Roman"/>
              </w:rPr>
              <w:t xml:space="preserve"> atitinkamos užsienio šalies kompetentingos institucijos dokumento</w:t>
            </w:r>
            <w:r w:rsidRPr="009D0A93">
              <w:rPr>
                <w:rFonts w:ascii="Times New Roman" w:hAnsi="Times New Roman" w:cs="Times New Roman"/>
                <w:vertAlign w:val="superscript"/>
              </w:rPr>
              <w:t>3</w:t>
            </w:r>
            <w:r w:rsidRPr="009D0A93">
              <w:rPr>
                <w:rFonts w:ascii="Times New Roman" w:hAnsi="Times New Roman" w:cs="Times New Roman"/>
              </w:rPr>
              <w:t>.</w:t>
            </w:r>
          </w:p>
          <w:p w14:paraId="73B664BD" w14:textId="77777777" w:rsidR="009D0A93" w:rsidRPr="009D0A93" w:rsidRDefault="009D0A93" w:rsidP="00FB3A1E">
            <w:pPr>
              <w:spacing w:after="0" w:line="240" w:lineRule="auto"/>
              <w:jc w:val="both"/>
              <w:rPr>
                <w:rFonts w:ascii="Times New Roman" w:hAnsi="Times New Roman" w:cs="Times New Roman"/>
              </w:rPr>
            </w:pPr>
          </w:p>
          <w:p w14:paraId="37439268" w14:textId="77777777" w:rsidR="009D0A93" w:rsidRPr="009D0A93" w:rsidRDefault="009D0A93" w:rsidP="00FB3A1E">
            <w:pPr>
              <w:spacing w:after="0" w:line="240" w:lineRule="auto"/>
              <w:jc w:val="both"/>
              <w:rPr>
                <w:rFonts w:ascii="Times New Roman" w:hAnsi="Times New Roman" w:cs="Times New Roman"/>
                <w:i/>
                <w:iCs/>
              </w:rPr>
            </w:pPr>
            <w:r w:rsidRPr="009D0A93">
              <w:rPr>
                <w:rFonts w:ascii="Times New Roman" w:hAnsi="Times New Roman" w:cs="Times New Roman"/>
              </w:rPr>
              <w:t xml:space="preserve">Nurodyti dokumentai turi būti  išduoti ne anksčiau kaip 120 (vienas šimtas dvidešimt) dienų iki tos dienos, kai tiekėjas perkančiosios organizacijos prašymu turės pateikti pašalinimo pagrindų nebuvimą patvirtinančius dokumentus. </w:t>
            </w:r>
            <w:r w:rsidRPr="009D0A93">
              <w:rPr>
                <w:rFonts w:ascii="Times New Roman" w:hAnsi="Times New Roman" w:cs="Times New Roman"/>
                <w:b/>
                <w:bCs/>
                <w:i/>
                <w:iCs/>
              </w:rPr>
              <w:t>Pavyzdys</w:t>
            </w:r>
            <w:r w:rsidRPr="009D0A93">
              <w:rPr>
                <w:rFonts w:ascii="Times New Roman" w:hAnsi="Times New Roman" w:cs="Times New Roman"/>
                <w:i/>
                <w:iCs/>
              </w:rPr>
              <w:t>: jeigu perkančioji organizacija 2023-10-10 kreipėsi į tiekėją prašydama iki 2023-10-14 pateikti įrodančius dokumentus, jie turi būti išduoti ne anksčiau kaip 120 (vienas šimtas dvidešimt) dienų, jas skaičiuojant atgal nuo 2023-10-14.</w:t>
            </w:r>
          </w:p>
          <w:p w14:paraId="3654816A" w14:textId="77777777" w:rsidR="009D0A93" w:rsidRPr="009D0A93" w:rsidRDefault="009D0A93" w:rsidP="00FB3A1E">
            <w:pPr>
              <w:spacing w:after="0" w:line="240" w:lineRule="auto"/>
              <w:jc w:val="both"/>
              <w:rPr>
                <w:rFonts w:ascii="Times New Roman" w:hAnsi="Times New Roman" w:cs="Times New Roman"/>
              </w:rPr>
            </w:pPr>
          </w:p>
          <w:p w14:paraId="62F58CFB"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D0A93" w:rsidRPr="009D0A93" w14:paraId="7A5C3D7B"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568CA"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lastRenderedPageBreak/>
              <w:t>4.</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F210E3"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Tiekėjas su kitais tiekėjais yra sudaręs susitarimų, kuriais siekiama iškreipti konkurenciją atliekamame pirkime, ir perkančioji organizacija dėl to turi įtikinamų duomenų.</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7E8B17"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1 punktas</w:t>
            </w:r>
          </w:p>
          <w:p w14:paraId="02AAB4CC" w14:textId="77777777" w:rsidR="009D0A93" w:rsidRPr="009D0A93" w:rsidRDefault="009D0A93" w:rsidP="00FB3A1E">
            <w:pPr>
              <w:spacing w:after="0" w:line="240" w:lineRule="auto"/>
              <w:jc w:val="both"/>
              <w:rPr>
                <w:rFonts w:ascii="Times New Roman" w:hAnsi="Times New Roman" w:cs="Times New Roman"/>
              </w:rPr>
            </w:pPr>
          </w:p>
          <w:p w14:paraId="69E69581"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C10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253D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4A56ADF4" w14:textId="77777777" w:rsidR="009D0A93" w:rsidRPr="009D0A93" w:rsidRDefault="009D0A93" w:rsidP="00FB3A1E">
            <w:pPr>
              <w:spacing w:after="0" w:line="240" w:lineRule="auto"/>
              <w:jc w:val="both"/>
              <w:rPr>
                <w:rFonts w:ascii="Times New Roman" w:hAnsi="Times New Roman" w:cs="Times New Roman"/>
                <w:b/>
                <w:bCs/>
                <w:iCs/>
              </w:rPr>
            </w:pPr>
          </w:p>
        </w:tc>
      </w:tr>
      <w:tr w:rsidR="009D0A93" w:rsidRPr="009D0A93" w14:paraId="6EE5AD43" w14:textId="77777777" w:rsidTr="0008104F">
        <w:trPr>
          <w:jc w:val="center"/>
        </w:trPr>
        <w:tc>
          <w:tcPr>
            <w:tcW w:w="70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3FAFA1B4" w14:textId="77777777" w:rsidR="009D0A93" w:rsidRPr="009D0A93" w:rsidRDefault="009D0A93" w:rsidP="00FB3A1E">
            <w:pPr>
              <w:spacing w:after="0" w:line="240" w:lineRule="auto"/>
              <w:jc w:val="both"/>
              <w:rPr>
                <w:rFonts w:ascii="Times New Roman" w:hAnsi="Times New Roman" w:cs="Times New Roman"/>
                <w:iCs/>
              </w:rPr>
            </w:pPr>
            <w:r w:rsidRPr="009D0A93">
              <w:rPr>
                <w:rFonts w:ascii="Times New Roman" w:hAnsi="Times New Roman" w:cs="Times New Roman"/>
                <w:iCs/>
              </w:rPr>
              <w:t>5.</w:t>
            </w:r>
          </w:p>
        </w:tc>
        <w:tc>
          <w:tcPr>
            <w:tcW w:w="396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FDB4058"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Tiekėjas pirkimo metu pateko į interesų konflikto situaciją, kaip apibrėžta VPĮ 21 straipsnyje, ir atitinkamos padėties negalima ištaisyti.</w:t>
            </w:r>
          </w:p>
          <w:p w14:paraId="29405486" w14:textId="77777777" w:rsidR="009D0A93" w:rsidRPr="009D0A93" w:rsidRDefault="009D0A93" w:rsidP="00FB3A1E">
            <w:pPr>
              <w:spacing w:after="0" w:line="240" w:lineRule="auto"/>
              <w:jc w:val="both"/>
              <w:rPr>
                <w:rFonts w:ascii="Times New Roman" w:hAnsi="Times New Roman" w:cs="Times New Roman"/>
                <w:b/>
                <w:bCs/>
              </w:rPr>
            </w:pPr>
          </w:p>
        </w:tc>
        <w:tc>
          <w:tcPr>
            <w:tcW w:w="198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3F76961"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2 punktas</w:t>
            </w:r>
          </w:p>
          <w:p w14:paraId="659279C4" w14:textId="77777777" w:rsidR="009D0A93" w:rsidRPr="009D0A93" w:rsidRDefault="009D0A93" w:rsidP="00FB3A1E">
            <w:pPr>
              <w:spacing w:after="0" w:line="240" w:lineRule="auto"/>
              <w:jc w:val="both"/>
              <w:rPr>
                <w:rFonts w:ascii="Times New Roman" w:hAnsi="Times New Roman" w:cs="Times New Roman"/>
              </w:rPr>
            </w:pPr>
          </w:p>
          <w:p w14:paraId="3F5631A4"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w:t>
            </w:r>
          </w:p>
        </w:tc>
        <w:tc>
          <w:tcPr>
            <w:tcW w:w="325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8BB2775"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tc>
      </w:tr>
      <w:tr w:rsidR="009D0A93" w:rsidRPr="009D0A93" w14:paraId="6DEE2FA8" w14:textId="77777777" w:rsidTr="0008104F">
        <w:trPr>
          <w:jc w:val="center"/>
        </w:trPr>
        <w:tc>
          <w:tcPr>
            <w:tcW w:w="9915" w:type="dxa"/>
            <w:gridSpan w:val="4"/>
            <w:tcMar>
              <w:top w:w="0" w:type="dxa"/>
              <w:left w:w="108" w:type="dxa"/>
              <w:bottom w:w="0" w:type="dxa"/>
              <w:right w:w="108" w:type="dxa"/>
            </w:tcMar>
          </w:tcPr>
          <w:p w14:paraId="7C34C38B" w14:textId="77777777" w:rsidR="009D0A93" w:rsidRPr="009D0A93" w:rsidRDefault="009D0A93" w:rsidP="00FB3A1E">
            <w:pPr>
              <w:spacing w:after="0" w:line="240" w:lineRule="auto"/>
              <w:jc w:val="both"/>
              <w:rPr>
                <w:rFonts w:ascii="Times New Roman" w:hAnsi="Times New Roman" w:cs="Times New Roman"/>
                <w:vertAlign w:val="superscript"/>
              </w:rPr>
            </w:pPr>
          </w:p>
          <w:p w14:paraId="0F3EB465" w14:textId="77777777" w:rsidR="009D0A93" w:rsidRPr="009D0A93" w:rsidRDefault="009D0A93" w:rsidP="00FB3A1E">
            <w:pPr>
              <w:spacing w:after="0" w:line="240" w:lineRule="auto"/>
              <w:jc w:val="both"/>
              <w:rPr>
                <w:rFonts w:ascii="Times New Roman" w:hAnsi="Times New Roman" w:cs="Times New Roman"/>
                <w:i/>
                <w:iCs/>
              </w:rPr>
            </w:pPr>
            <w:r w:rsidRPr="009D0A93">
              <w:rPr>
                <w:rFonts w:ascii="Times New Roman" w:hAnsi="Times New Roman" w:cs="Times New Roman"/>
                <w:vertAlign w:val="superscript"/>
                <w:lang w:val="en-US"/>
              </w:rPr>
              <w:t xml:space="preserve">3 </w:t>
            </w:r>
            <w:r w:rsidRPr="009D0A93">
              <w:rPr>
                <w:rFonts w:ascii="Times New Roman"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39B34C5" w14:textId="77777777" w:rsidR="009D0A93" w:rsidRPr="009D0A93" w:rsidRDefault="009D0A93" w:rsidP="00FB3A1E">
            <w:pPr>
              <w:numPr>
                <w:ilvl w:val="0"/>
                <w:numId w:val="33"/>
              </w:numPr>
              <w:spacing w:after="0" w:line="240" w:lineRule="auto"/>
              <w:jc w:val="both"/>
              <w:rPr>
                <w:rFonts w:ascii="Times New Roman" w:hAnsi="Times New Roman" w:cs="Times New Roman"/>
                <w:i/>
                <w:iCs/>
              </w:rPr>
            </w:pPr>
            <w:r w:rsidRPr="009D0A93">
              <w:rPr>
                <w:rFonts w:ascii="Times New Roman" w:hAnsi="Times New Roman" w:cs="Times New Roman"/>
                <w:i/>
                <w:iCs/>
              </w:rPr>
              <w:t xml:space="preserve"> priesaikos deklaracija;</w:t>
            </w:r>
          </w:p>
          <w:p w14:paraId="24445E9B" w14:textId="77777777" w:rsidR="009D0A93" w:rsidRPr="009D0A93" w:rsidRDefault="009D0A93" w:rsidP="00FB3A1E">
            <w:pPr>
              <w:numPr>
                <w:ilvl w:val="0"/>
                <w:numId w:val="33"/>
              </w:numPr>
              <w:spacing w:after="0" w:line="240" w:lineRule="auto"/>
              <w:jc w:val="both"/>
              <w:rPr>
                <w:rFonts w:ascii="Times New Roman" w:hAnsi="Times New Roman" w:cs="Times New Roman"/>
              </w:rPr>
            </w:pPr>
            <w:r w:rsidRPr="009D0A93">
              <w:rPr>
                <w:rFonts w:ascii="Times New Roman" w:hAnsi="Times New Roman" w:cs="Times New Roman"/>
                <w:i/>
                <w:iCs/>
              </w:rPr>
              <w:lastRenderedPageBreak/>
              <w:t xml:space="preserve">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9D0A93" w:rsidRPr="009D0A93" w14:paraId="301BBBB1" w14:textId="77777777" w:rsidTr="0008104F">
        <w:trPr>
          <w:jc w:val="center"/>
        </w:trPr>
        <w:tc>
          <w:tcPr>
            <w:tcW w:w="70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5A72795" w14:textId="77777777" w:rsidR="009D0A93" w:rsidRPr="009D0A93" w:rsidRDefault="009D0A93" w:rsidP="00FB3A1E">
            <w:pPr>
              <w:spacing w:after="0" w:line="240" w:lineRule="auto"/>
              <w:jc w:val="both"/>
              <w:rPr>
                <w:rFonts w:ascii="Times New Roman" w:hAnsi="Times New Roman" w:cs="Times New Roman"/>
                <w:iCs/>
              </w:rPr>
            </w:pPr>
          </w:p>
        </w:tc>
        <w:tc>
          <w:tcPr>
            <w:tcW w:w="396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8A65A2A"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0DDF1B3"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C12 punktas</w:t>
            </w:r>
          </w:p>
        </w:tc>
        <w:tc>
          <w:tcPr>
            <w:tcW w:w="325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D8E1DD7" w14:textId="77777777" w:rsidR="009D0A93" w:rsidRPr="009D0A93" w:rsidRDefault="009D0A93" w:rsidP="00FB3A1E">
            <w:pPr>
              <w:spacing w:after="0" w:line="240" w:lineRule="auto"/>
              <w:jc w:val="both"/>
              <w:rPr>
                <w:rFonts w:ascii="Times New Roman" w:hAnsi="Times New Roman" w:cs="Times New Roman"/>
              </w:rPr>
            </w:pPr>
          </w:p>
        </w:tc>
      </w:tr>
      <w:tr w:rsidR="009D0A93" w:rsidRPr="009D0A93" w14:paraId="1C8455B6"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FC3A89" w14:textId="77777777" w:rsidR="009D0A93" w:rsidRPr="009D0A93" w:rsidRDefault="009D0A93" w:rsidP="00FB3A1E">
            <w:pPr>
              <w:spacing w:after="0" w:line="240" w:lineRule="auto"/>
              <w:jc w:val="both"/>
              <w:rPr>
                <w:rFonts w:ascii="Times New Roman" w:hAnsi="Times New Roman" w:cs="Times New Roman"/>
                <w:iCs/>
              </w:rPr>
            </w:pPr>
            <w:r w:rsidRPr="009D0A93">
              <w:rPr>
                <w:rFonts w:ascii="Times New Roman" w:hAnsi="Times New Roman" w:cs="Times New Roman"/>
                <w:iCs/>
              </w:rPr>
              <w:t>6.</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E6D51"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Pažeista konkurencija, kaip nustatyta VPĮ 27 straipsnio 3 ir 4 dalyse, ir atitinkamos padėties negalima ištaisyti.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48434"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3 punktas</w:t>
            </w:r>
          </w:p>
          <w:p w14:paraId="52A0BF8B" w14:textId="77777777" w:rsidR="009D0A93" w:rsidRPr="009D0A93" w:rsidRDefault="009D0A93" w:rsidP="00FB3A1E">
            <w:pPr>
              <w:spacing w:after="0" w:line="240" w:lineRule="auto"/>
              <w:jc w:val="both"/>
              <w:rPr>
                <w:rFonts w:ascii="Times New Roman" w:hAnsi="Times New Roman" w:cs="Times New Roman"/>
              </w:rPr>
            </w:pPr>
          </w:p>
          <w:p w14:paraId="7BE10CB0"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 xml:space="preserve">EBVPD III dalies C13 punktas </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0A9F0"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2B74022D" w14:textId="77777777" w:rsidR="009D0A93" w:rsidRPr="009D0A93" w:rsidRDefault="009D0A93" w:rsidP="00FB3A1E">
            <w:pPr>
              <w:spacing w:after="0" w:line="240" w:lineRule="auto"/>
              <w:jc w:val="both"/>
              <w:rPr>
                <w:rFonts w:ascii="Times New Roman" w:hAnsi="Times New Roman" w:cs="Times New Roman"/>
                <w:b/>
                <w:bCs/>
                <w:iCs/>
              </w:rPr>
            </w:pPr>
          </w:p>
        </w:tc>
      </w:tr>
      <w:tr w:rsidR="009D0A93" w:rsidRPr="009D0A93" w14:paraId="296A1299"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8E709" w14:textId="77777777" w:rsidR="009D0A93" w:rsidRPr="009D0A93" w:rsidRDefault="009D0A93" w:rsidP="00FB3A1E">
            <w:pPr>
              <w:spacing w:after="0" w:line="240" w:lineRule="auto"/>
              <w:jc w:val="both"/>
              <w:rPr>
                <w:rFonts w:ascii="Times New Roman" w:hAnsi="Times New Roman" w:cs="Times New Roman"/>
                <w:iCs/>
              </w:rPr>
            </w:pPr>
            <w:r w:rsidRPr="009D0A93">
              <w:rPr>
                <w:rFonts w:ascii="Times New Roman" w:hAnsi="Times New Roman" w:cs="Times New Roman"/>
                <w:iCs/>
              </w:rPr>
              <w:t>7.</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3F56C"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5D8B1011"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vienerius metus buvo pašalintas iš pirkimo ar koncesijos suteikimo procedūrų.</w:t>
            </w:r>
          </w:p>
          <w:p w14:paraId="3AF4424E" w14:textId="77777777" w:rsidR="009D0A93" w:rsidRPr="009D0A93" w:rsidRDefault="009D0A93" w:rsidP="00FB3A1E">
            <w:pPr>
              <w:spacing w:after="0" w:line="240" w:lineRule="auto"/>
              <w:jc w:val="both"/>
              <w:rPr>
                <w:rFonts w:ascii="Times New Roman" w:hAnsi="Times New Roman" w:cs="Times New Roman"/>
                <w:bCs/>
              </w:rPr>
            </w:pPr>
            <w:r w:rsidRPr="009D0A93">
              <w:rPr>
                <w:rFonts w:ascii="Times New Roman" w:hAnsi="Times New Roman" w:cs="Times New Roman"/>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vienerius metus buvo pašalintas iš pirkimo ar koncesijos suteikimo procedūrų arba taikomos kitos panašios sankcijos.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073EA"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4 punktas</w:t>
            </w:r>
          </w:p>
          <w:p w14:paraId="718BC015" w14:textId="77777777" w:rsidR="009D0A93" w:rsidRPr="009D0A93" w:rsidRDefault="009D0A93" w:rsidP="00FB3A1E">
            <w:pPr>
              <w:spacing w:after="0" w:line="240" w:lineRule="auto"/>
              <w:jc w:val="both"/>
              <w:rPr>
                <w:rFonts w:ascii="Times New Roman" w:hAnsi="Times New Roman" w:cs="Times New Roman"/>
              </w:rPr>
            </w:pPr>
          </w:p>
          <w:p w14:paraId="1954CAEF"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C15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9FC7A"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6557C35D" w14:textId="77777777" w:rsidR="009D0A93" w:rsidRPr="009D0A93" w:rsidRDefault="009D0A93" w:rsidP="00FB3A1E">
            <w:pPr>
              <w:spacing w:after="0" w:line="240" w:lineRule="auto"/>
              <w:jc w:val="both"/>
              <w:rPr>
                <w:rFonts w:ascii="Times New Roman" w:hAnsi="Times New Roman" w:cs="Times New Roman"/>
                <w:bCs/>
                <w:iCs/>
              </w:rPr>
            </w:pPr>
          </w:p>
          <w:p w14:paraId="72EEA7F7"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Priimant sprendimus dėl tiekėjo pašalinimo iš pirkimo procedūros šiame punkte nurodytu pašalinimo pagrindu, be kita ko, gali būti atsižvelgiama į pagal VPĮ 52 straipsnį skelbiamą informaciją:</w:t>
            </w:r>
          </w:p>
          <w:p w14:paraId="48AE9F1F" w14:textId="77777777" w:rsidR="009D0A93" w:rsidRPr="009D0A93" w:rsidRDefault="009D0A93" w:rsidP="00FB3A1E">
            <w:pPr>
              <w:spacing w:after="0" w:line="240" w:lineRule="auto"/>
              <w:jc w:val="both"/>
              <w:rPr>
                <w:rFonts w:ascii="Times New Roman" w:hAnsi="Times New Roman" w:cs="Times New Roman"/>
              </w:rPr>
            </w:pPr>
          </w:p>
          <w:p w14:paraId="6E1B53C8" w14:textId="77777777" w:rsidR="009D0A93" w:rsidRPr="009D0A93" w:rsidRDefault="009D0A93" w:rsidP="00FB3A1E">
            <w:pPr>
              <w:spacing w:after="0" w:line="240" w:lineRule="auto"/>
              <w:jc w:val="both"/>
              <w:rPr>
                <w:rFonts w:ascii="Times New Roman" w:hAnsi="Times New Roman" w:cs="Times New Roman"/>
                <w:u w:val="single"/>
              </w:rPr>
            </w:pPr>
            <w:hyperlink r:id="rId21" w:history="1">
              <w:r w:rsidRPr="009D0A93">
                <w:rPr>
                  <w:rStyle w:val="Hipersaitas"/>
                  <w:rFonts w:ascii="Times New Roman" w:hAnsi="Times New Roman" w:cs="Times New Roman"/>
                </w:rPr>
                <w:t>https://vpt.lrv.lt/lt/nuorodos/kiti-duomenys/powerbi/melaginga-informacija-pateikusiu-tiekeju-sarasas-3/</w:t>
              </w:r>
            </w:hyperlink>
          </w:p>
        </w:tc>
      </w:tr>
      <w:tr w:rsidR="009D0A93" w:rsidRPr="009D0A93" w14:paraId="713F3F02"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843A2"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lastRenderedPageBreak/>
              <w:t>8.</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2785B5"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11ACA"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5 punktas</w:t>
            </w:r>
          </w:p>
          <w:p w14:paraId="1DAD8D67" w14:textId="77777777" w:rsidR="009D0A93" w:rsidRPr="009D0A93" w:rsidRDefault="009D0A93" w:rsidP="00FB3A1E">
            <w:pPr>
              <w:spacing w:after="0" w:line="240" w:lineRule="auto"/>
              <w:jc w:val="both"/>
              <w:rPr>
                <w:rFonts w:ascii="Times New Roman" w:hAnsi="Times New Roman" w:cs="Times New Roman"/>
              </w:rPr>
            </w:pPr>
          </w:p>
          <w:p w14:paraId="26166FFA"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C15 punktas</w:t>
            </w:r>
          </w:p>
          <w:p w14:paraId="45D28F34" w14:textId="77777777" w:rsidR="009D0A93" w:rsidRPr="009D0A93" w:rsidRDefault="009D0A93" w:rsidP="00FB3A1E">
            <w:pPr>
              <w:spacing w:after="0" w:line="240" w:lineRule="auto"/>
              <w:jc w:val="both"/>
              <w:rPr>
                <w:rFonts w:ascii="Times New Roman" w:hAnsi="Times New Roman" w:cs="Times New Roman"/>
              </w:rPr>
            </w:pPr>
          </w:p>
          <w:p w14:paraId="39CC9F5F" w14:textId="77777777" w:rsidR="009D0A93" w:rsidRPr="009D0A93" w:rsidRDefault="009D0A93" w:rsidP="00FB3A1E">
            <w:pPr>
              <w:spacing w:after="0" w:line="240" w:lineRule="auto"/>
              <w:jc w:val="both"/>
              <w:rPr>
                <w:rFonts w:ascii="Times New Roman" w:hAnsi="Times New Roman" w:cs="Times New Roman"/>
              </w:rPr>
            </w:pP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AE569"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0F0FEE8D" w14:textId="77777777" w:rsidR="009D0A93" w:rsidRPr="009D0A93" w:rsidRDefault="009D0A93" w:rsidP="00FB3A1E">
            <w:pPr>
              <w:spacing w:after="0" w:line="240" w:lineRule="auto"/>
              <w:jc w:val="both"/>
              <w:rPr>
                <w:rFonts w:ascii="Times New Roman" w:hAnsi="Times New Roman" w:cs="Times New Roman"/>
                <w:b/>
                <w:bCs/>
                <w:iCs/>
              </w:rPr>
            </w:pPr>
          </w:p>
        </w:tc>
      </w:tr>
      <w:tr w:rsidR="009D0A93" w:rsidRPr="009D0A93" w14:paraId="5EB12BCF"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611AE0" w14:textId="77777777" w:rsidR="009D0A93" w:rsidRPr="009D0A93" w:rsidRDefault="009D0A93" w:rsidP="00FB3A1E">
            <w:pPr>
              <w:spacing w:after="0" w:line="240" w:lineRule="auto"/>
              <w:jc w:val="both"/>
              <w:rPr>
                <w:rFonts w:ascii="Times New Roman" w:hAnsi="Times New Roman" w:cs="Times New Roman"/>
                <w:iCs/>
              </w:rPr>
            </w:pPr>
            <w:r w:rsidRPr="009D0A93">
              <w:rPr>
                <w:rFonts w:ascii="Times New Roman" w:hAnsi="Times New Roman" w:cs="Times New Roman"/>
                <w:iCs/>
              </w:rPr>
              <w:t>9.</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0D3A1"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w:t>
            </w:r>
          </w:p>
          <w:p w14:paraId="71D36934"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 xml:space="preserve">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9D0A93">
              <w:rPr>
                <w:rFonts w:ascii="Times New Roman" w:hAnsi="Times New Roman" w:cs="Times New Roman"/>
              </w:rPr>
              <w:lastRenderedPageBreak/>
              <w:t>anksčiau, negu toje sutartyje nustatytas jos galiojimo terminas, buvo pareikalauta atlyginti žalą ar taikomos kitos panašios sankcijos.</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7E60E"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lastRenderedPageBreak/>
              <w:t>VPĮ 46 straipsnio 4 dalies 6 punktas</w:t>
            </w:r>
          </w:p>
          <w:p w14:paraId="50C182B9" w14:textId="77777777" w:rsidR="009D0A93" w:rsidRPr="009D0A93" w:rsidRDefault="009D0A93" w:rsidP="00FB3A1E">
            <w:pPr>
              <w:spacing w:after="0" w:line="240" w:lineRule="auto"/>
              <w:jc w:val="both"/>
              <w:rPr>
                <w:rFonts w:ascii="Times New Roman" w:hAnsi="Times New Roman" w:cs="Times New Roman"/>
              </w:rPr>
            </w:pPr>
          </w:p>
          <w:p w14:paraId="2AC0D2AB"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C14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EAD55"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452C6D18" w14:textId="77777777" w:rsidR="009D0A93" w:rsidRPr="009D0A93" w:rsidRDefault="009D0A93" w:rsidP="00FB3A1E">
            <w:pPr>
              <w:spacing w:after="0" w:line="240" w:lineRule="auto"/>
              <w:jc w:val="both"/>
              <w:rPr>
                <w:rFonts w:ascii="Times New Roman" w:hAnsi="Times New Roman" w:cs="Times New Roman"/>
                <w:bCs/>
                <w:iCs/>
              </w:rPr>
            </w:pPr>
          </w:p>
          <w:p w14:paraId="54621C0B"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Priimant sprendimus dėl tiekėjo pašalinimo iš pirkimo procedūros šiame punkte nurodytu pašalinimo pagrindu, gali būti atsižvelgiama į pagal VPĮ 91 straipsnį skelbiamą informaciją:</w:t>
            </w:r>
          </w:p>
          <w:p w14:paraId="52DAA22B" w14:textId="77777777" w:rsidR="009D0A93" w:rsidRPr="009D0A93" w:rsidRDefault="009D0A93" w:rsidP="00FB3A1E">
            <w:pPr>
              <w:spacing w:after="0" w:line="240" w:lineRule="auto"/>
              <w:jc w:val="both"/>
              <w:rPr>
                <w:rFonts w:ascii="Times New Roman" w:hAnsi="Times New Roman" w:cs="Times New Roman"/>
              </w:rPr>
            </w:pPr>
          </w:p>
          <w:p w14:paraId="288C3319" w14:textId="77777777" w:rsidR="009D0A93" w:rsidRPr="009D0A93" w:rsidRDefault="009D0A93" w:rsidP="00FB3A1E">
            <w:pPr>
              <w:spacing w:after="0" w:line="240" w:lineRule="auto"/>
              <w:jc w:val="both"/>
              <w:rPr>
                <w:rFonts w:ascii="Times New Roman" w:hAnsi="Times New Roman" w:cs="Times New Roman"/>
                <w:u w:val="single"/>
              </w:rPr>
            </w:pPr>
            <w:r w:rsidRPr="009D0A93">
              <w:rPr>
                <w:rFonts w:ascii="Times New Roman" w:hAnsi="Times New Roman" w:cs="Times New Roman"/>
                <w:u w:val="single"/>
              </w:rPr>
              <w:t>https://vpt.lrv.lt/lt/nuorodos/kiti-duomenys/powerbi/nepatikimi-tiekejai-1/</w:t>
            </w:r>
          </w:p>
          <w:p w14:paraId="25911A01" w14:textId="77777777" w:rsidR="009D0A93" w:rsidRPr="009D0A93" w:rsidRDefault="009D0A93" w:rsidP="00FB3A1E">
            <w:pPr>
              <w:spacing w:after="0" w:line="240" w:lineRule="auto"/>
              <w:jc w:val="both"/>
              <w:rPr>
                <w:rFonts w:ascii="Times New Roman" w:hAnsi="Times New Roman" w:cs="Times New Roman"/>
              </w:rPr>
            </w:pPr>
          </w:p>
          <w:p w14:paraId="4A9F5C9F" w14:textId="77777777" w:rsidR="009D0A93" w:rsidRPr="009D0A93" w:rsidRDefault="009D0A93" w:rsidP="00FB3A1E">
            <w:pPr>
              <w:spacing w:after="0" w:line="240" w:lineRule="auto"/>
              <w:jc w:val="both"/>
              <w:rPr>
                <w:rFonts w:ascii="Times New Roman" w:hAnsi="Times New Roman" w:cs="Times New Roman"/>
                <w:u w:val="single"/>
              </w:rPr>
            </w:pPr>
            <w:hyperlink r:id="rId22" w:history="1">
              <w:r w:rsidRPr="009D0A93">
                <w:rPr>
                  <w:rStyle w:val="Hipersaitas"/>
                  <w:rFonts w:ascii="Times New Roman" w:hAnsi="Times New Roman" w:cs="Times New Roman"/>
                </w:rPr>
                <w:t>https://vpt.lrv.lt/lt/pasalinimo-pagrindai-1/nepatikimu-koncesininku-sarasas-1/nepatikimu-koncesininku-sarasas/</w:t>
              </w:r>
            </w:hyperlink>
          </w:p>
        </w:tc>
      </w:tr>
      <w:tr w:rsidR="009D0A93" w:rsidRPr="009D0A93" w14:paraId="5C0F6750"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A7B31"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10.</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4DC38"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Tiekėjas yra padaręs rimtą profesinį pažeidimą, dėl kurio perkančioji organizacija abejoja tiekėjo sąžiningumu, kai jis yra padaręs finansinės atskaitomybės ir audito teisės aktų pažeidimą ir nuo jo padarymo dienos praėjo mažiau kaip vieneri metai.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12CE0"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7 punkto a papunktis</w:t>
            </w:r>
          </w:p>
          <w:p w14:paraId="6B239A17" w14:textId="77777777" w:rsidR="009D0A93" w:rsidRPr="009D0A93" w:rsidRDefault="009D0A93" w:rsidP="00FB3A1E">
            <w:pPr>
              <w:spacing w:after="0" w:line="240" w:lineRule="auto"/>
              <w:jc w:val="both"/>
              <w:rPr>
                <w:rFonts w:ascii="Times New Roman" w:hAnsi="Times New Roman" w:cs="Times New Roman"/>
              </w:rPr>
            </w:pPr>
          </w:p>
          <w:p w14:paraId="4FDB42FD"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5CDA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58CEA501" w14:textId="77777777" w:rsidR="009D0A93" w:rsidRPr="009D0A93" w:rsidRDefault="009D0A93" w:rsidP="00FB3A1E">
            <w:pPr>
              <w:spacing w:after="0" w:line="240" w:lineRule="auto"/>
              <w:jc w:val="both"/>
              <w:rPr>
                <w:rFonts w:ascii="Times New Roman" w:hAnsi="Times New Roman" w:cs="Times New Roman"/>
              </w:rPr>
            </w:pPr>
          </w:p>
          <w:p w14:paraId="0A9CF97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431A5B56" w14:textId="77777777" w:rsidR="009D0A93" w:rsidRPr="009D0A93" w:rsidRDefault="009D0A93" w:rsidP="00FB3A1E">
            <w:pPr>
              <w:spacing w:after="0" w:line="240" w:lineRule="auto"/>
              <w:jc w:val="both"/>
              <w:rPr>
                <w:rFonts w:ascii="Times New Roman" w:hAnsi="Times New Roman" w:cs="Times New Roman"/>
              </w:rPr>
            </w:pPr>
          </w:p>
          <w:p w14:paraId="652ED2AC" w14:textId="77777777" w:rsidR="009D0A93" w:rsidRPr="009D0A93" w:rsidRDefault="009D0A93" w:rsidP="00FB3A1E">
            <w:pPr>
              <w:spacing w:after="0" w:line="240" w:lineRule="auto"/>
              <w:jc w:val="both"/>
              <w:rPr>
                <w:rFonts w:ascii="Times New Roman" w:hAnsi="Times New Roman" w:cs="Times New Roman"/>
                <w:u w:val="single"/>
              </w:rPr>
            </w:pPr>
            <w:hyperlink r:id="rId23" w:history="1">
              <w:r w:rsidRPr="009D0A93">
                <w:rPr>
                  <w:rStyle w:val="Hipersaitas"/>
                  <w:rFonts w:ascii="Times New Roman" w:hAnsi="Times New Roman" w:cs="Times New Roman"/>
                </w:rPr>
                <w:t>https://www.registrucentras.lt/jar/p/index.php</w:t>
              </w:r>
            </w:hyperlink>
          </w:p>
          <w:p w14:paraId="505507EB"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 xml:space="preserve">paskelbtą informaciją, </w:t>
            </w:r>
            <w:r w:rsidRPr="009D0A93">
              <w:rPr>
                <w:rFonts w:ascii="Times New Roman" w:hAnsi="Times New Roman" w:cs="Times New Roman"/>
                <w:b/>
                <w:bCs/>
              </w:rPr>
              <w:t>taip pat į šiame informaciniame pranešime pateiktą informaciją:</w:t>
            </w:r>
          </w:p>
          <w:p w14:paraId="691DB0BD" w14:textId="77777777" w:rsidR="009D0A93" w:rsidRPr="009D0A93" w:rsidRDefault="009D0A93" w:rsidP="00FB3A1E">
            <w:pPr>
              <w:spacing w:after="0" w:line="240" w:lineRule="auto"/>
              <w:jc w:val="both"/>
              <w:rPr>
                <w:rFonts w:ascii="Times New Roman" w:hAnsi="Times New Roman" w:cs="Times New Roman"/>
              </w:rPr>
            </w:pPr>
          </w:p>
          <w:p w14:paraId="331231DB" w14:textId="77777777" w:rsidR="009D0A93" w:rsidRPr="009D0A93" w:rsidRDefault="009D0A93" w:rsidP="00FB3A1E">
            <w:pPr>
              <w:spacing w:after="0" w:line="240" w:lineRule="auto"/>
              <w:jc w:val="both"/>
              <w:rPr>
                <w:rFonts w:ascii="Times New Roman" w:hAnsi="Times New Roman" w:cs="Times New Roman"/>
                <w:u w:val="single"/>
              </w:rPr>
            </w:pPr>
            <w:r w:rsidRPr="009D0A93">
              <w:rPr>
                <w:rFonts w:ascii="Times New Roman" w:hAnsi="Times New Roman" w:cs="Times New Roman"/>
                <w:iCs/>
                <w:u w:val="single"/>
              </w:rPr>
              <w:t>https://vpt.lrv.lt/lt/naujienos-3/finansiniu-ataskaitu-nepateikimas-gali-tapti-kliutimi-dalyvauti-viesuosiuose-pirkimuose/</w:t>
            </w:r>
          </w:p>
        </w:tc>
      </w:tr>
      <w:tr w:rsidR="009D0A93" w:rsidRPr="009D0A93" w14:paraId="391C25FA"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B5036" w14:textId="77777777" w:rsidR="009D0A93" w:rsidRPr="009D0A93" w:rsidRDefault="009D0A93" w:rsidP="00FB3A1E">
            <w:pPr>
              <w:spacing w:after="0" w:line="240" w:lineRule="auto"/>
              <w:jc w:val="both"/>
              <w:rPr>
                <w:rFonts w:ascii="Times New Roman" w:hAnsi="Times New Roman" w:cs="Times New Roman"/>
                <w:iCs/>
              </w:rPr>
            </w:pPr>
            <w:r w:rsidRPr="009D0A93">
              <w:rPr>
                <w:rFonts w:ascii="Times New Roman" w:hAnsi="Times New Roman" w:cs="Times New Roman"/>
                <w:iCs/>
              </w:rPr>
              <w:t>11.</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113E4"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9D0A93">
              <w:rPr>
                <w:rFonts w:ascii="Times New Roman" w:hAnsi="Times New Roman" w:cs="Times New Roman"/>
                <w:vertAlign w:val="superscript"/>
              </w:rPr>
              <w:t>1</w:t>
            </w:r>
            <w:r w:rsidRPr="009D0A93">
              <w:rPr>
                <w:rFonts w:ascii="Times New Roman" w:hAnsi="Times New Roman" w:cs="Times New Roman"/>
              </w:rPr>
              <w:t xml:space="preserve"> straipsnio 1 dalyje.</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4D75C"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 4 dalies 7 punkto b papunktis</w:t>
            </w:r>
          </w:p>
          <w:p w14:paraId="6AE6D3D7" w14:textId="77777777" w:rsidR="009D0A93" w:rsidRPr="009D0A93" w:rsidRDefault="009D0A93" w:rsidP="00FB3A1E">
            <w:pPr>
              <w:spacing w:after="0" w:line="240" w:lineRule="auto"/>
              <w:jc w:val="both"/>
              <w:rPr>
                <w:rFonts w:ascii="Times New Roman" w:hAnsi="Times New Roman" w:cs="Times New Roman"/>
              </w:rPr>
            </w:pPr>
          </w:p>
          <w:p w14:paraId="3459BCC4"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B872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5C6C450C" w14:textId="77777777" w:rsidR="009D0A93" w:rsidRPr="009D0A93" w:rsidRDefault="009D0A93" w:rsidP="00FB3A1E">
            <w:pPr>
              <w:spacing w:after="0" w:line="240" w:lineRule="auto"/>
              <w:jc w:val="both"/>
              <w:rPr>
                <w:rFonts w:ascii="Times New Roman" w:hAnsi="Times New Roman" w:cs="Times New Roman"/>
                <w:b/>
                <w:bCs/>
                <w:iCs/>
              </w:rPr>
            </w:pPr>
          </w:p>
          <w:p w14:paraId="40A1B699"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16E6F23D" w14:textId="77777777" w:rsidR="009D0A93" w:rsidRPr="009D0A93" w:rsidRDefault="009D0A93" w:rsidP="00FB3A1E">
            <w:pPr>
              <w:spacing w:after="0" w:line="240" w:lineRule="auto"/>
              <w:jc w:val="both"/>
              <w:rPr>
                <w:rFonts w:ascii="Times New Roman" w:hAnsi="Times New Roman" w:cs="Times New Roman"/>
              </w:rPr>
            </w:pPr>
          </w:p>
          <w:p w14:paraId="34E7BBCB" w14:textId="77777777" w:rsidR="009D0A93" w:rsidRPr="009D0A93" w:rsidRDefault="009D0A93" w:rsidP="00FB3A1E">
            <w:pPr>
              <w:spacing w:after="0" w:line="240" w:lineRule="auto"/>
              <w:jc w:val="both"/>
              <w:rPr>
                <w:rFonts w:ascii="Times New Roman" w:hAnsi="Times New Roman" w:cs="Times New Roman"/>
                <w:b/>
                <w:bCs/>
              </w:rPr>
            </w:pPr>
            <w:hyperlink r:id="rId24" w:history="1">
              <w:r w:rsidRPr="009D0A93">
                <w:rPr>
                  <w:rStyle w:val="Hipersaitas"/>
                  <w:rFonts w:ascii="Times New Roman" w:hAnsi="Times New Roman" w:cs="Times New Roman"/>
                </w:rPr>
                <w:t>https://www.vmi.lt/evmi/mokesciu-moketoju-informacija</w:t>
              </w:r>
            </w:hyperlink>
            <w:r w:rsidRPr="009D0A93">
              <w:rPr>
                <w:rFonts w:ascii="Times New Roman" w:hAnsi="Times New Roman" w:cs="Times New Roman"/>
              </w:rPr>
              <w:t xml:space="preserve"> skelbiamą informaciją.</w:t>
            </w:r>
          </w:p>
        </w:tc>
      </w:tr>
      <w:tr w:rsidR="009D0A93" w:rsidRPr="009D0A93" w14:paraId="7518C111" w14:textId="77777777" w:rsidTr="0008104F">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9A96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12.</w:t>
            </w:r>
          </w:p>
        </w:tc>
        <w:tc>
          <w:tcPr>
            <w:tcW w:w="3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3EBF8"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w:t>
            </w:r>
            <w:r w:rsidRPr="009D0A93">
              <w:rPr>
                <w:rFonts w:ascii="Times New Roman" w:hAnsi="Times New Roman" w:cs="Times New Roman"/>
              </w:rPr>
              <w:lastRenderedPageBreak/>
              <w:t>pažeidimą ir nuo jo padarymo dienos praėjo mažiau kaip 3 (treji) metai.</w:t>
            </w: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05AFD"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lastRenderedPageBreak/>
              <w:t>VPĮ 46 straipsnio 4 dalies 7 punkto c papunktis</w:t>
            </w:r>
          </w:p>
          <w:p w14:paraId="7ABF8A34" w14:textId="77777777" w:rsidR="009D0A93" w:rsidRPr="009D0A93" w:rsidRDefault="009D0A93" w:rsidP="00FB3A1E">
            <w:pPr>
              <w:spacing w:after="0" w:line="240" w:lineRule="auto"/>
              <w:jc w:val="both"/>
              <w:rPr>
                <w:rFonts w:ascii="Times New Roman" w:hAnsi="Times New Roman" w:cs="Times New Roman"/>
              </w:rPr>
            </w:pPr>
          </w:p>
          <w:p w14:paraId="2125D51E"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EBVPD III dalies C11 punktas</w:t>
            </w:r>
          </w:p>
        </w:tc>
        <w:tc>
          <w:tcPr>
            <w:tcW w:w="32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DACDA"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p w14:paraId="618CEF93" w14:textId="77777777" w:rsidR="009D0A93" w:rsidRPr="009D0A93" w:rsidRDefault="009D0A93" w:rsidP="00FB3A1E">
            <w:pPr>
              <w:spacing w:after="0" w:line="240" w:lineRule="auto"/>
              <w:jc w:val="both"/>
              <w:rPr>
                <w:rFonts w:ascii="Times New Roman" w:hAnsi="Times New Roman" w:cs="Times New Roman"/>
                <w:bCs/>
                <w:iCs/>
              </w:rPr>
            </w:pPr>
          </w:p>
          <w:p w14:paraId="76CFC612"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 xml:space="preserve">Priimant sprendimus dėl tiekėjo pašalinimo iš pirkimo procedūros šiame punkte nurodytu </w:t>
            </w:r>
            <w:r w:rsidRPr="009D0A93">
              <w:rPr>
                <w:rFonts w:ascii="Times New Roman" w:hAnsi="Times New Roman" w:cs="Times New Roman"/>
                <w:b/>
                <w:bCs/>
              </w:rPr>
              <w:lastRenderedPageBreak/>
              <w:t>pašalinimo pagrindu, be kita ko, atsižvelgiama į nacionalinėje duomenų bazėje adresu:</w:t>
            </w:r>
          </w:p>
          <w:p w14:paraId="1BEEA16B" w14:textId="77777777" w:rsidR="009D0A93" w:rsidRPr="009D0A93" w:rsidRDefault="009D0A93" w:rsidP="00FB3A1E">
            <w:pPr>
              <w:spacing w:after="0" w:line="240" w:lineRule="auto"/>
              <w:jc w:val="both"/>
              <w:rPr>
                <w:rFonts w:ascii="Times New Roman" w:hAnsi="Times New Roman" w:cs="Times New Roman"/>
                <w:b/>
                <w:bCs/>
              </w:rPr>
            </w:pPr>
          </w:p>
          <w:p w14:paraId="2CB34988" w14:textId="77777777" w:rsidR="009D0A93" w:rsidRPr="009D0A93" w:rsidRDefault="009D0A93" w:rsidP="00FB3A1E">
            <w:pPr>
              <w:spacing w:after="0" w:line="240" w:lineRule="auto"/>
              <w:jc w:val="both"/>
              <w:rPr>
                <w:rFonts w:ascii="Times New Roman" w:hAnsi="Times New Roman" w:cs="Times New Roman"/>
                <w:bCs/>
                <w:iCs/>
              </w:rPr>
            </w:pPr>
            <w:hyperlink r:id="rId25" w:history="1">
              <w:r w:rsidRPr="009D0A93">
                <w:rPr>
                  <w:rStyle w:val="Hipersaitas"/>
                  <w:rFonts w:ascii="Times New Roman" w:hAnsi="Times New Roman" w:cs="Times New Roman"/>
                </w:rPr>
                <w:t>https://kt.gov.lt/lt/atviri-duomenys/diskvalifikavimas-is-viesuju-pirkimu</w:t>
              </w:r>
            </w:hyperlink>
            <w:r w:rsidRPr="009D0A93">
              <w:rPr>
                <w:rFonts w:ascii="Times New Roman" w:hAnsi="Times New Roman" w:cs="Times New Roman"/>
              </w:rPr>
              <w:t xml:space="preserve"> skelbiamą informaciją.</w:t>
            </w:r>
          </w:p>
        </w:tc>
      </w:tr>
      <w:tr w:rsidR="009D0A93" w:rsidRPr="009D0A93" w14:paraId="1F81DA4D" w14:textId="77777777" w:rsidTr="00CC11FA">
        <w:trPr>
          <w:trHeight w:val="2592"/>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3A123"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lastRenderedPageBreak/>
              <w:t>13.</w:t>
            </w:r>
          </w:p>
        </w:tc>
        <w:tc>
          <w:tcPr>
            <w:tcW w:w="39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98E35"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bCs/>
              </w:rPr>
              <w:t>Tiekėjas yra įsteigtas arba dalyvauja pirkime vietoj kito asmens, siekiant išvengti VPĮ 46 straipsnio 4 ir 6 dalyse nurodytų pašalinimo pagrindų taikymo.</w:t>
            </w:r>
          </w:p>
        </w:tc>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1186F0"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VPĮ 46 straipsnio</w:t>
            </w:r>
          </w:p>
          <w:p w14:paraId="75724614"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b/>
                <w:bCs/>
              </w:rPr>
              <w:t>7 dalis</w:t>
            </w:r>
          </w:p>
          <w:p w14:paraId="3BF76381" w14:textId="77777777" w:rsidR="009D0A93" w:rsidRPr="009D0A93" w:rsidRDefault="009D0A93" w:rsidP="00FB3A1E">
            <w:pPr>
              <w:spacing w:after="0" w:line="240" w:lineRule="auto"/>
              <w:jc w:val="both"/>
              <w:rPr>
                <w:rFonts w:ascii="Times New Roman" w:hAnsi="Times New Roman" w:cs="Times New Roman"/>
              </w:rPr>
            </w:pPr>
          </w:p>
          <w:p w14:paraId="1CB12E8C" w14:textId="77777777" w:rsidR="009D0A93" w:rsidRPr="009D0A93" w:rsidRDefault="009D0A93" w:rsidP="00FB3A1E">
            <w:pPr>
              <w:spacing w:after="0" w:line="240" w:lineRule="auto"/>
              <w:jc w:val="both"/>
              <w:rPr>
                <w:rFonts w:ascii="Times New Roman" w:hAnsi="Times New Roman" w:cs="Times New Roman"/>
                <w:b/>
                <w:bCs/>
              </w:rPr>
            </w:pPr>
            <w:r w:rsidRPr="009D0A93">
              <w:rPr>
                <w:rFonts w:ascii="Times New Roman" w:hAnsi="Times New Roman" w:cs="Times New Roman"/>
              </w:rPr>
              <w:t>EBVPD III dalies D3 punktas</w:t>
            </w:r>
          </w:p>
        </w:tc>
        <w:tc>
          <w:tcPr>
            <w:tcW w:w="32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536CCD" w14:textId="77777777" w:rsidR="009D0A93" w:rsidRPr="009D0A93" w:rsidRDefault="009D0A93" w:rsidP="00FB3A1E">
            <w:pPr>
              <w:spacing w:after="0" w:line="240" w:lineRule="auto"/>
              <w:jc w:val="both"/>
              <w:rPr>
                <w:rFonts w:ascii="Times New Roman" w:hAnsi="Times New Roman" w:cs="Times New Roman"/>
              </w:rPr>
            </w:pPr>
            <w:r w:rsidRPr="009D0A93">
              <w:rPr>
                <w:rFonts w:ascii="Times New Roman" w:hAnsi="Times New Roman" w:cs="Times New Roman"/>
              </w:rPr>
              <w:t>Iš Lietuvoje įsteigtų subjektų įrodančių dokumentų nereikalaujama. Užtenka pateikto EBVPD.</w:t>
            </w:r>
          </w:p>
        </w:tc>
      </w:tr>
    </w:tbl>
    <w:p w14:paraId="0A9E55A9" w14:textId="77777777" w:rsidR="00153B9E" w:rsidRDefault="00153B9E" w:rsidP="00153B9E">
      <w:pPr>
        <w:spacing w:after="0" w:line="240" w:lineRule="auto"/>
        <w:jc w:val="both"/>
        <w:rPr>
          <w:rFonts w:ascii="Times New Roman" w:hAnsi="Times New Roman" w:cs="Times New Roman"/>
        </w:rPr>
      </w:pPr>
    </w:p>
    <w:p w14:paraId="42CBF7DF" w14:textId="77777777" w:rsidR="00153B9E" w:rsidRDefault="00153B9E" w:rsidP="00847832">
      <w:pPr>
        <w:ind w:firstLine="851"/>
        <w:jc w:val="both"/>
        <w:rPr>
          <w:rFonts w:ascii="Times New Roman" w:hAnsi="Times New Roman" w:cs="Times New Roman"/>
        </w:rPr>
      </w:pPr>
    </w:p>
    <w:p w14:paraId="296BE1AE" w14:textId="77777777" w:rsidR="00153B9E" w:rsidRDefault="00153B9E" w:rsidP="00847832">
      <w:pPr>
        <w:ind w:firstLine="851"/>
        <w:jc w:val="both"/>
        <w:rPr>
          <w:rFonts w:ascii="Times New Roman" w:hAnsi="Times New Roman" w:cs="Times New Roman"/>
        </w:rPr>
      </w:pPr>
    </w:p>
    <w:p w14:paraId="46462805" w14:textId="77777777" w:rsidR="00153B9E" w:rsidRDefault="00153B9E" w:rsidP="00847832">
      <w:pPr>
        <w:ind w:firstLine="851"/>
        <w:jc w:val="both"/>
        <w:rPr>
          <w:rFonts w:ascii="Times New Roman" w:hAnsi="Times New Roman" w:cs="Times New Roman"/>
        </w:rPr>
      </w:pPr>
    </w:p>
    <w:bookmarkEnd w:id="75"/>
    <w:p w14:paraId="6FC9D84B" w14:textId="77777777" w:rsidR="007A42AB" w:rsidRPr="00B44459" w:rsidRDefault="007A42AB" w:rsidP="00B44459"/>
    <w:p w14:paraId="2B7465C9" w14:textId="77777777" w:rsidR="00123891" w:rsidRDefault="00123891">
      <w:pPr>
        <w:rPr>
          <w:rFonts w:ascii="Times New Roman" w:eastAsiaTheme="majorEastAsia" w:hAnsi="Times New Roman" w:cs="Times New Roman"/>
          <w:b/>
          <w:bCs/>
          <w:color w:val="2D7FD0"/>
          <w:sz w:val="22"/>
          <w:szCs w:val="22"/>
        </w:rPr>
      </w:pPr>
      <w:bookmarkStart w:id="77" w:name="_Toc244070766"/>
      <w:bookmarkStart w:id="78" w:name="_Ref38291223"/>
      <w:bookmarkStart w:id="79" w:name="_Ref38291334"/>
      <w:bookmarkStart w:id="80" w:name="_Ref38533412"/>
      <w:bookmarkStart w:id="81" w:name="_Toc126333942"/>
      <w:r>
        <w:rPr>
          <w:rFonts w:ascii="Times New Roman" w:eastAsiaTheme="majorEastAsia" w:hAnsi="Times New Roman" w:cs="Times New Roman"/>
          <w:b/>
          <w:bCs/>
          <w:color w:val="2D7FD0"/>
          <w:sz w:val="22"/>
          <w:szCs w:val="22"/>
        </w:rPr>
        <w:br w:type="page"/>
      </w:r>
    </w:p>
    <w:p w14:paraId="53067FE4" w14:textId="49145101" w:rsidR="005012F0" w:rsidRPr="00554CBD" w:rsidRDefault="005012F0" w:rsidP="00712CE4">
      <w:pPr>
        <w:keepNext/>
        <w:keepLines/>
        <w:pBdr>
          <w:bottom w:val="single" w:sz="4" w:space="2" w:color="ED7D31" w:themeColor="accent2"/>
        </w:pBdr>
        <w:spacing w:after="0" w:line="240" w:lineRule="auto"/>
        <w:ind w:firstLine="2694"/>
        <w:jc w:val="right"/>
        <w:outlineLvl w:val="0"/>
        <w:rPr>
          <w:rFonts w:ascii="Times New Roman" w:eastAsiaTheme="majorEastAsia" w:hAnsi="Times New Roman" w:cs="Times New Roman"/>
          <w:b/>
          <w:bCs/>
          <w:color w:val="2D7FD0"/>
          <w:sz w:val="22"/>
          <w:szCs w:val="22"/>
        </w:rPr>
      </w:pPr>
      <w:r w:rsidRPr="00554CBD">
        <w:rPr>
          <w:rFonts w:ascii="Times New Roman" w:eastAsiaTheme="majorEastAsia" w:hAnsi="Times New Roman" w:cs="Times New Roman"/>
          <w:b/>
          <w:bCs/>
          <w:color w:val="2D7FD0"/>
          <w:sz w:val="22"/>
          <w:szCs w:val="22"/>
        </w:rPr>
        <w:lastRenderedPageBreak/>
        <w:t xml:space="preserve">Pirkimo sąlygų </w:t>
      </w:r>
      <w:r>
        <w:rPr>
          <w:rFonts w:ascii="Times New Roman" w:eastAsiaTheme="majorEastAsia" w:hAnsi="Times New Roman" w:cs="Times New Roman"/>
          <w:b/>
          <w:bCs/>
          <w:color w:val="2D7FD0"/>
          <w:sz w:val="22"/>
          <w:szCs w:val="22"/>
        </w:rPr>
        <w:t>4</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Tiekėjų kvalifikacijos reikalavimai ir reikalaujami kokybės bei aplinkos apsaugos vadybos sistemų standartai</w:t>
      </w:r>
      <w:r w:rsidRPr="00554CBD">
        <w:rPr>
          <w:rFonts w:ascii="Times New Roman" w:eastAsiaTheme="majorEastAsia" w:hAnsi="Times New Roman" w:cs="Times New Roman"/>
          <w:b/>
          <w:bCs/>
          <w:color w:val="2D7FD0"/>
          <w:sz w:val="22"/>
          <w:szCs w:val="22"/>
        </w:rPr>
        <w:t>“</w:t>
      </w:r>
      <w:bookmarkEnd w:id="77"/>
    </w:p>
    <w:bookmarkEnd w:id="78"/>
    <w:bookmarkEnd w:id="79"/>
    <w:bookmarkEnd w:id="80"/>
    <w:bookmarkEnd w:id="81"/>
    <w:p w14:paraId="54967E1F" w14:textId="18BF1E30" w:rsidR="000A7B33" w:rsidRPr="00A663A8" w:rsidRDefault="000A7B33" w:rsidP="00CA345F">
      <w:pPr>
        <w:pStyle w:val="Antrat2"/>
        <w:spacing w:before="0"/>
        <w:jc w:val="center"/>
        <w:rPr>
          <w:rFonts w:ascii="Times New Roman" w:hAnsi="Times New Roman" w:cs="Times New Roman"/>
          <w:color w:val="0070C0"/>
          <w:sz w:val="22"/>
          <w:szCs w:val="22"/>
        </w:rPr>
      </w:pPr>
    </w:p>
    <w:p w14:paraId="7CA842CF" w14:textId="4BEEBFEA" w:rsidR="001473DD" w:rsidRPr="00237C5D" w:rsidRDefault="000A7B33" w:rsidP="00CA345F">
      <w:pPr>
        <w:pStyle w:val="Paantrat"/>
        <w:spacing w:after="0" w:line="240" w:lineRule="auto"/>
        <w:jc w:val="center"/>
        <w:rPr>
          <w:rFonts w:ascii="Times New Roman" w:hAnsi="Times New Roman" w:cs="Times New Roman"/>
          <w:b/>
          <w:bCs/>
          <w:color w:val="0D0D0D" w:themeColor="text1" w:themeTint="F2"/>
          <w:sz w:val="22"/>
          <w:szCs w:val="22"/>
          <w:lang w:eastAsia="en-US"/>
        </w:rPr>
      </w:pPr>
      <w:r w:rsidRPr="00237C5D">
        <w:rPr>
          <w:rFonts w:ascii="Times New Roman" w:hAnsi="Times New Roman" w:cs="Times New Roman"/>
          <w:b/>
          <w:bCs/>
          <w:smallCaps/>
          <w:color w:val="0D0D0D" w:themeColor="text1" w:themeTint="F2"/>
          <w:sz w:val="22"/>
          <w:szCs w:val="22"/>
        </w:rPr>
        <w:t xml:space="preserve">TIEKĖJŲ KVALIFIKACIJOS REIKALAVIMAI IR REIKALAVIMAI LAIKYTIS </w:t>
      </w:r>
      <w:r w:rsidRPr="00237C5D">
        <w:rPr>
          <w:rFonts w:ascii="Times New Roman" w:hAnsi="Times New Roman" w:cs="Times New Roman"/>
          <w:b/>
          <w:bCs/>
          <w:color w:val="0D0D0D" w:themeColor="text1" w:themeTint="F2"/>
          <w:sz w:val="22"/>
          <w:szCs w:val="22"/>
          <w:lang w:eastAsia="en-US"/>
        </w:rPr>
        <w:t>KOKYBĖS VADYBOS SISTEMOS IR (ARBA) APLINKOS APSAUGOS VADYBOS SISTEMOS STANDARTŲ</w:t>
      </w:r>
    </w:p>
    <w:p w14:paraId="1CBB3913" w14:textId="77777777" w:rsidR="00CA345F" w:rsidRPr="00237C5D" w:rsidRDefault="00CA345F" w:rsidP="00CA345F">
      <w:pPr>
        <w:spacing w:after="0" w:line="240" w:lineRule="auto"/>
        <w:jc w:val="center"/>
        <w:rPr>
          <w:rFonts w:ascii="Times New Roman" w:hAnsi="Times New Roman" w:cs="Times New Roman"/>
          <w:color w:val="0D0D0D" w:themeColor="text1" w:themeTint="F2"/>
          <w:sz w:val="22"/>
          <w:szCs w:val="22"/>
          <w:lang w:eastAsia="en-US"/>
        </w:rPr>
      </w:pPr>
    </w:p>
    <w:p w14:paraId="42EC68C0" w14:textId="77777777" w:rsidR="001473DD" w:rsidRPr="00062880" w:rsidRDefault="001473DD" w:rsidP="004C2DF7">
      <w:pPr>
        <w:spacing w:after="0" w:line="240" w:lineRule="auto"/>
        <w:rPr>
          <w:rFonts w:ascii="Times New Roman" w:eastAsiaTheme="minorHAnsi" w:hAnsi="Times New Roman" w:cs="Times New Roman"/>
          <w:sz w:val="22"/>
          <w:szCs w:val="22"/>
          <w:lang w:eastAsia="en-US"/>
        </w:rPr>
      </w:pPr>
    </w:p>
    <w:p w14:paraId="1BA64413" w14:textId="77777777" w:rsidR="00062880" w:rsidRPr="00062880" w:rsidRDefault="00062880" w:rsidP="00062880">
      <w:pPr>
        <w:numPr>
          <w:ilvl w:val="0"/>
          <w:numId w:val="39"/>
        </w:numPr>
        <w:spacing w:after="0" w:line="240" w:lineRule="auto"/>
        <w:rPr>
          <w:rFonts w:ascii="Times New Roman" w:eastAsiaTheme="minorHAnsi" w:hAnsi="Times New Roman" w:cs="Times New Roman"/>
          <w:sz w:val="22"/>
          <w:szCs w:val="22"/>
          <w:lang w:eastAsia="en-US"/>
        </w:rPr>
      </w:pPr>
      <w:r w:rsidRPr="00062880">
        <w:rPr>
          <w:rFonts w:ascii="Times New Roman" w:eastAsiaTheme="minorHAnsi" w:hAnsi="Times New Roman" w:cs="Times New Roman"/>
          <w:iCs/>
          <w:sz w:val="22"/>
          <w:szCs w:val="22"/>
          <w:lang w:eastAsia="en-US"/>
        </w:rPr>
        <w:t xml:space="preserve">Reikalavimai tiekėjo kvalifikacijai nėra nustatomi. </w:t>
      </w:r>
      <w:r w:rsidRPr="00062880">
        <w:rPr>
          <w:rFonts w:ascii="Times New Roman" w:eastAsiaTheme="minorHAnsi" w:hAnsi="Times New Roman" w:cs="Times New Roman"/>
          <w:sz w:val="22"/>
          <w:szCs w:val="22"/>
          <w:lang w:eastAsia="en-US"/>
        </w:rPr>
        <w:t>Tiekėjas, teikdamas pasiūlymą, perkančiajai organizacijai įsipareigoja, kad sutartį vykdys tik teisę verstis atitinkama veikla turintys asmenys.</w:t>
      </w:r>
    </w:p>
    <w:p w14:paraId="548E44DF" w14:textId="77777777" w:rsidR="00062880" w:rsidRPr="00062880" w:rsidRDefault="00062880" w:rsidP="00062880">
      <w:pPr>
        <w:numPr>
          <w:ilvl w:val="0"/>
          <w:numId w:val="39"/>
        </w:numPr>
        <w:spacing w:after="0" w:line="240" w:lineRule="auto"/>
        <w:rPr>
          <w:rFonts w:ascii="Times New Roman" w:eastAsiaTheme="minorHAnsi" w:hAnsi="Times New Roman" w:cs="Times New Roman"/>
          <w:sz w:val="22"/>
          <w:szCs w:val="22"/>
          <w:lang w:eastAsia="en-US"/>
        </w:rPr>
      </w:pPr>
      <w:r w:rsidRPr="00062880">
        <w:rPr>
          <w:rFonts w:ascii="Times New Roman" w:eastAsiaTheme="minorHAnsi" w:hAnsi="Times New Roman" w:cs="Times New Roman"/>
          <w:sz w:val="22"/>
          <w:szCs w:val="22"/>
          <w:lang w:eastAsia="en-US"/>
        </w:rPr>
        <w:t>Perkančioji organizacija nereikalauja, kad tiekėjai laikytųsi k</w:t>
      </w:r>
      <w:r w:rsidRPr="00062880">
        <w:rPr>
          <w:rFonts w:ascii="Times New Roman" w:eastAsiaTheme="minorHAnsi" w:hAnsi="Times New Roman" w:cs="Times New Roman"/>
          <w:iCs/>
          <w:sz w:val="22"/>
          <w:szCs w:val="22"/>
          <w:lang w:eastAsia="en-US"/>
        </w:rPr>
        <w:t>okybės vadybos sistemos ir (arba) aplinkos apsaugos vadybos sistemos standartų.</w:t>
      </w:r>
    </w:p>
    <w:p w14:paraId="1D7D0E9A" w14:textId="096CD3BF" w:rsidR="00062880" w:rsidRPr="004C2DF7" w:rsidRDefault="00062880" w:rsidP="004C2DF7">
      <w:pPr>
        <w:spacing w:after="0" w:line="240" w:lineRule="auto"/>
        <w:rPr>
          <w:rFonts w:ascii="Arial" w:eastAsiaTheme="minorHAnsi" w:hAnsi="Arial" w:cs="Arial"/>
          <w:sz w:val="24"/>
          <w:szCs w:val="24"/>
          <w:lang w:eastAsia="en-US"/>
        </w:rPr>
        <w:sectPr w:rsidR="00062880" w:rsidRPr="004C2DF7" w:rsidSect="00CC11FA">
          <w:headerReference w:type="default" r:id="rId26"/>
          <w:footerReference w:type="default" r:id="rId27"/>
          <w:pgSz w:w="12240" w:h="15840"/>
          <w:pgMar w:top="2268" w:right="567" w:bottom="1134" w:left="1701" w:header="720" w:footer="720" w:gutter="0"/>
          <w:cols w:space="720"/>
        </w:sectPr>
      </w:pPr>
    </w:p>
    <w:p w14:paraId="24773871" w14:textId="42730B08" w:rsidR="005A6EC4" w:rsidRPr="00554CBD" w:rsidRDefault="005A6EC4" w:rsidP="005A6EC4">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b/>
          <w:bCs/>
          <w:color w:val="2D7FD0"/>
          <w:sz w:val="22"/>
          <w:szCs w:val="22"/>
        </w:rPr>
      </w:pPr>
      <w:bookmarkStart w:id="82" w:name="_Toc244070767"/>
      <w:r w:rsidRPr="00554CBD">
        <w:rPr>
          <w:rFonts w:ascii="Times New Roman" w:eastAsiaTheme="majorEastAsia" w:hAnsi="Times New Roman" w:cs="Times New Roman"/>
          <w:b/>
          <w:bCs/>
          <w:color w:val="2D7FD0"/>
          <w:sz w:val="22"/>
          <w:szCs w:val="22"/>
        </w:rPr>
        <w:lastRenderedPageBreak/>
        <w:t xml:space="preserve">Pirkimo sąlygų </w:t>
      </w:r>
      <w:r>
        <w:rPr>
          <w:rFonts w:ascii="Times New Roman" w:eastAsiaTheme="majorEastAsia" w:hAnsi="Times New Roman" w:cs="Times New Roman"/>
          <w:b/>
          <w:bCs/>
          <w:color w:val="2D7FD0"/>
          <w:sz w:val="22"/>
          <w:szCs w:val="22"/>
        </w:rPr>
        <w:t>5</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EBVPD</w:t>
      </w:r>
      <w:r w:rsidRPr="00554CBD">
        <w:rPr>
          <w:rFonts w:ascii="Times New Roman" w:eastAsiaTheme="majorEastAsia" w:hAnsi="Times New Roman" w:cs="Times New Roman"/>
          <w:b/>
          <w:bCs/>
          <w:color w:val="2D7FD0"/>
          <w:sz w:val="22"/>
          <w:szCs w:val="22"/>
        </w:rPr>
        <w:t>“</w:t>
      </w:r>
      <w:r>
        <w:rPr>
          <w:rFonts w:ascii="Times New Roman" w:eastAsiaTheme="majorEastAsia" w:hAnsi="Times New Roman" w:cs="Times New Roman"/>
          <w:b/>
          <w:bCs/>
          <w:color w:val="2D7FD0"/>
          <w:sz w:val="22"/>
          <w:szCs w:val="22"/>
        </w:rPr>
        <w:t xml:space="preserve"> (XML formatu)</w:t>
      </w:r>
      <w:bookmarkEnd w:id="82"/>
    </w:p>
    <w:p w14:paraId="7671378E" w14:textId="77777777" w:rsidR="00EF530E" w:rsidRDefault="00EF530E" w:rsidP="00EF530E">
      <w:pPr>
        <w:pStyle w:val="Paantrat"/>
        <w:spacing w:after="0" w:line="240" w:lineRule="auto"/>
        <w:jc w:val="center"/>
        <w:rPr>
          <w:rFonts w:ascii="Times New Roman" w:hAnsi="Times New Roman" w:cs="Times New Roman"/>
          <w:b/>
          <w:bCs/>
          <w:color w:val="auto"/>
          <w:spacing w:val="0"/>
          <w:sz w:val="22"/>
          <w:szCs w:val="22"/>
        </w:rPr>
      </w:pPr>
    </w:p>
    <w:p w14:paraId="4F6E9F95" w14:textId="147C0FA7" w:rsidR="00B970B0" w:rsidRDefault="00B970B0" w:rsidP="00EF530E">
      <w:pPr>
        <w:pStyle w:val="Paantrat"/>
        <w:spacing w:after="0" w:line="240" w:lineRule="auto"/>
        <w:jc w:val="center"/>
        <w:rPr>
          <w:rFonts w:ascii="Times New Roman" w:hAnsi="Times New Roman" w:cs="Times New Roman"/>
          <w:b/>
          <w:bCs/>
          <w:color w:val="auto"/>
          <w:spacing w:val="0"/>
          <w:sz w:val="22"/>
          <w:szCs w:val="22"/>
        </w:rPr>
      </w:pPr>
      <w:r w:rsidRPr="00A663A8">
        <w:rPr>
          <w:rFonts w:ascii="Times New Roman" w:hAnsi="Times New Roman" w:cs="Times New Roman"/>
          <w:b/>
          <w:bCs/>
          <w:color w:val="auto"/>
          <w:spacing w:val="0"/>
          <w:sz w:val="22"/>
          <w:szCs w:val="22"/>
        </w:rPr>
        <w:t>EUROPOS BENDRASIS VIEŠŲJŲ PIRKIMŲ DOKUMENTAS</w:t>
      </w:r>
    </w:p>
    <w:p w14:paraId="4CEEA19C" w14:textId="77777777" w:rsidR="00EF530E" w:rsidRPr="00EF530E" w:rsidRDefault="00EF530E" w:rsidP="00202003">
      <w:pPr>
        <w:spacing w:after="0" w:line="240" w:lineRule="auto"/>
        <w:jc w:val="center"/>
        <w:rPr>
          <w:rFonts w:ascii="Times New Roman" w:hAnsi="Times New Roman" w:cs="Times New Roman"/>
          <w:color w:val="0D0D0D" w:themeColor="text1" w:themeTint="F2"/>
          <w:sz w:val="22"/>
          <w:szCs w:val="22"/>
        </w:rPr>
      </w:pPr>
    </w:p>
    <w:p w14:paraId="06D0F5E6" w14:textId="4D07083E" w:rsidR="00E653E7" w:rsidRPr="00A663A8" w:rsidRDefault="00E653E7" w:rsidP="00202003">
      <w:pPr>
        <w:spacing w:after="0" w:line="240" w:lineRule="auto"/>
        <w:ind w:firstLine="720"/>
        <w:jc w:val="both"/>
        <w:rPr>
          <w:rFonts w:ascii="Times New Roman" w:hAnsi="Times New Roman" w:cs="Times New Roman"/>
          <w:sz w:val="22"/>
          <w:szCs w:val="22"/>
        </w:rPr>
      </w:pPr>
      <w:bookmarkStart w:id="83" w:name="_Hlk165898612"/>
      <w:r w:rsidRPr="00A663A8">
        <w:rPr>
          <w:rFonts w:ascii="Times New Roman" w:hAnsi="Times New Roman" w:cs="Times New Roman"/>
          <w:sz w:val="22"/>
          <w:szCs w:val="22"/>
        </w:rPr>
        <w:t>Europos bendrasis viešųjų pirkimų dokumentas (EBVPD)</w:t>
      </w:r>
      <w:r w:rsidR="00DA015D">
        <w:rPr>
          <w:rFonts w:ascii="Times New Roman" w:hAnsi="Times New Roman" w:cs="Times New Roman"/>
          <w:sz w:val="22"/>
          <w:szCs w:val="22"/>
        </w:rPr>
        <w:t xml:space="preserve"> </w:t>
      </w:r>
      <w:r w:rsidRPr="00A663A8">
        <w:rPr>
          <w:rFonts w:ascii="Times New Roman" w:hAnsi="Times New Roman" w:cs="Times New Roman"/>
          <w:sz w:val="22"/>
          <w:szCs w:val="22"/>
        </w:rPr>
        <w:t>pateikiamas</w:t>
      </w:r>
      <w:r w:rsidR="00EF530E">
        <w:rPr>
          <w:rFonts w:ascii="Times New Roman" w:hAnsi="Times New Roman" w:cs="Times New Roman"/>
          <w:sz w:val="22"/>
          <w:szCs w:val="22"/>
        </w:rPr>
        <w:t xml:space="preserve"> </w:t>
      </w:r>
      <w:r w:rsidR="00EF530E" w:rsidRPr="00C020B1">
        <w:rPr>
          <w:rFonts w:ascii="Times New Roman" w:hAnsi="Times New Roman" w:cs="Times New Roman"/>
          <w:sz w:val="22"/>
          <w:szCs w:val="22"/>
        </w:rPr>
        <w:t>.</w:t>
      </w:r>
      <w:proofErr w:type="spellStart"/>
      <w:r w:rsidR="00EF530E" w:rsidRPr="00C020B1">
        <w:rPr>
          <w:rFonts w:ascii="Times New Roman" w:hAnsi="Times New Roman" w:cs="Times New Roman"/>
          <w:sz w:val="22"/>
          <w:szCs w:val="22"/>
        </w:rPr>
        <w:t>xml</w:t>
      </w:r>
      <w:proofErr w:type="spellEnd"/>
      <w:r w:rsidR="00EF530E" w:rsidRPr="00C020B1">
        <w:rPr>
          <w:rFonts w:ascii="Times New Roman" w:hAnsi="Times New Roman" w:cs="Times New Roman"/>
          <w:sz w:val="22"/>
          <w:szCs w:val="22"/>
        </w:rPr>
        <w:t xml:space="preserve"> </w:t>
      </w:r>
      <w:r w:rsidRPr="00C020B1">
        <w:rPr>
          <w:rFonts w:ascii="Times New Roman" w:hAnsi="Times New Roman" w:cs="Times New Roman"/>
          <w:sz w:val="22"/>
          <w:szCs w:val="22"/>
        </w:rPr>
        <w:t>formatu.</w:t>
      </w:r>
    </w:p>
    <w:bookmarkEnd w:id="83"/>
    <w:p w14:paraId="30D2B565" w14:textId="1179C391" w:rsidR="009F1EA0" w:rsidRPr="00A663A8" w:rsidRDefault="009F1EA0" w:rsidP="00202003">
      <w:pPr>
        <w:spacing w:after="0" w:line="240" w:lineRule="auto"/>
        <w:jc w:val="both"/>
        <w:rPr>
          <w:rFonts w:ascii="Times New Roman" w:hAnsi="Times New Roman" w:cs="Times New Roman"/>
          <w:sz w:val="22"/>
          <w:szCs w:val="22"/>
        </w:rPr>
      </w:pPr>
    </w:p>
    <w:p w14:paraId="1E85C34D" w14:textId="77777777" w:rsidR="009F1EA0" w:rsidRPr="00A663A8" w:rsidRDefault="009F1EA0" w:rsidP="00202003">
      <w:pPr>
        <w:spacing w:after="0" w:line="240" w:lineRule="auto"/>
        <w:jc w:val="center"/>
        <w:rPr>
          <w:rFonts w:ascii="Times New Roman" w:hAnsi="Times New Roman" w:cs="Times New Roman"/>
          <w:smallCaps/>
          <w:sz w:val="22"/>
          <w:szCs w:val="22"/>
        </w:rPr>
      </w:pPr>
      <w:bookmarkStart w:id="84" w:name="_Hlk173423674"/>
      <w:r w:rsidRPr="00A663A8">
        <w:rPr>
          <w:rFonts w:ascii="Times New Roman" w:hAnsi="Times New Roman" w:cs="Times New Roman"/>
          <w:smallCaps/>
          <w:sz w:val="22"/>
          <w:szCs w:val="22"/>
        </w:rPr>
        <w:t>__________</w:t>
      </w:r>
    </w:p>
    <w:bookmarkEnd w:id="84"/>
    <w:p w14:paraId="49B14915" w14:textId="77777777" w:rsidR="00B623A7" w:rsidRPr="00A663A8" w:rsidRDefault="00B623A7">
      <w:pPr>
        <w:rPr>
          <w:rFonts w:ascii="Times New Roman" w:hAnsi="Times New Roman" w:cs="Times New Roman"/>
          <w:sz w:val="22"/>
          <w:szCs w:val="22"/>
        </w:rPr>
      </w:pPr>
      <w:r w:rsidRPr="00A663A8">
        <w:rPr>
          <w:rFonts w:ascii="Times New Roman" w:hAnsi="Times New Roman" w:cs="Times New Roman"/>
          <w:sz w:val="22"/>
          <w:szCs w:val="22"/>
        </w:rPr>
        <w:br w:type="page"/>
      </w:r>
    </w:p>
    <w:p w14:paraId="23FC45F3" w14:textId="51C962A7" w:rsidR="004F6C0C" w:rsidRPr="00554CBD" w:rsidRDefault="004F6C0C" w:rsidP="004F6C0C">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b/>
          <w:bCs/>
          <w:color w:val="2D7FD0"/>
          <w:sz w:val="22"/>
          <w:szCs w:val="22"/>
        </w:rPr>
      </w:pPr>
      <w:bookmarkStart w:id="85" w:name="_Toc244070768"/>
      <w:bookmarkStart w:id="86" w:name="_Ref38540913"/>
      <w:bookmarkStart w:id="87" w:name="_Ref38898051"/>
      <w:bookmarkStart w:id="88" w:name="_Ref38901392"/>
      <w:bookmarkStart w:id="89" w:name="_Toc152149642"/>
      <w:bookmarkStart w:id="90" w:name="_Toc152238485"/>
      <w:r w:rsidRPr="00554CBD">
        <w:rPr>
          <w:rFonts w:ascii="Times New Roman" w:eastAsiaTheme="majorEastAsia" w:hAnsi="Times New Roman" w:cs="Times New Roman"/>
          <w:b/>
          <w:bCs/>
          <w:color w:val="2D7FD0"/>
          <w:sz w:val="22"/>
          <w:szCs w:val="22"/>
        </w:rPr>
        <w:lastRenderedPageBreak/>
        <w:t xml:space="preserve">Pirkimo sąlygų </w:t>
      </w:r>
      <w:r>
        <w:rPr>
          <w:rFonts w:ascii="Times New Roman" w:eastAsiaTheme="majorEastAsia" w:hAnsi="Times New Roman" w:cs="Times New Roman"/>
          <w:b/>
          <w:bCs/>
          <w:color w:val="2D7FD0"/>
          <w:sz w:val="22"/>
          <w:szCs w:val="22"/>
        </w:rPr>
        <w:t>6</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Pasiūlymo forma</w:t>
      </w:r>
      <w:r w:rsidRPr="00554CBD">
        <w:rPr>
          <w:rFonts w:ascii="Times New Roman" w:eastAsiaTheme="majorEastAsia" w:hAnsi="Times New Roman" w:cs="Times New Roman"/>
          <w:b/>
          <w:bCs/>
          <w:color w:val="2D7FD0"/>
          <w:sz w:val="22"/>
          <w:szCs w:val="22"/>
        </w:rPr>
        <w:t>“</w:t>
      </w:r>
      <w:bookmarkEnd w:id="85"/>
    </w:p>
    <w:bookmarkEnd w:id="86"/>
    <w:bookmarkEnd w:id="87"/>
    <w:bookmarkEnd w:id="88"/>
    <w:bookmarkEnd w:id="89"/>
    <w:bookmarkEnd w:id="90"/>
    <w:p w14:paraId="372C2078" w14:textId="77777777" w:rsidR="00E16A28" w:rsidRPr="00565A1E" w:rsidRDefault="00E16A28" w:rsidP="00E16A28">
      <w:pPr>
        <w:spacing w:after="0" w:line="240" w:lineRule="auto"/>
        <w:jc w:val="center"/>
        <w:rPr>
          <w:rFonts w:ascii="Times New Roman" w:hAnsi="Times New Roman" w:cs="Times New Roman"/>
          <w:sz w:val="22"/>
          <w:szCs w:val="22"/>
        </w:rPr>
      </w:pPr>
    </w:p>
    <w:p w14:paraId="6D5DE126" w14:textId="77777777" w:rsidR="00565A1E" w:rsidRPr="00565A1E" w:rsidRDefault="00565A1E" w:rsidP="00565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Calibri" w:hAnsi="Times New Roman" w:cs="Times New Roman"/>
          <w:b/>
          <w:color w:val="0D0D0D" w:themeColor="text1" w:themeTint="F2"/>
          <w:sz w:val="22"/>
          <w:szCs w:val="22"/>
          <w:lang w:eastAsia="en-US"/>
        </w:rPr>
      </w:pPr>
      <w:r w:rsidRPr="00565A1E">
        <w:rPr>
          <w:rFonts w:ascii="Times New Roman" w:eastAsia="Calibri" w:hAnsi="Times New Roman" w:cs="Times New Roman"/>
          <w:b/>
          <w:color w:val="0D0D0D" w:themeColor="text1" w:themeTint="F2"/>
          <w:sz w:val="22"/>
          <w:szCs w:val="22"/>
          <w:lang w:eastAsia="en-US"/>
        </w:rPr>
        <w:t>PASIŪLYMAS</w:t>
      </w:r>
    </w:p>
    <w:p w14:paraId="7F2A6BCF" w14:textId="4AC39C10" w:rsidR="009C34AC" w:rsidRDefault="007A028C" w:rsidP="009C34AC">
      <w:pPr>
        <w:shd w:val="clear" w:color="auto" w:fill="FFFFFF"/>
        <w:spacing w:after="0" w:line="240" w:lineRule="auto"/>
        <w:ind w:right="-1"/>
        <w:jc w:val="center"/>
        <w:rPr>
          <w:rFonts w:ascii="Times New Roman" w:eastAsia="Calibri" w:hAnsi="Times New Roman" w:cs="Times New Roman"/>
          <w:b/>
          <w:bCs/>
          <w:color w:val="0D0D0D" w:themeColor="text1" w:themeTint="F2"/>
          <w:sz w:val="22"/>
          <w:szCs w:val="22"/>
          <w:lang w:eastAsia="en-US"/>
        </w:rPr>
      </w:pPr>
      <w:r w:rsidRPr="007A028C">
        <w:rPr>
          <w:rFonts w:ascii="Times New Roman" w:eastAsia="Calibri" w:hAnsi="Times New Roman" w:cs="Times New Roman"/>
          <w:b/>
          <w:bCs/>
          <w:color w:val="0D0D0D" w:themeColor="text1" w:themeTint="F2"/>
          <w:sz w:val="22"/>
          <w:szCs w:val="22"/>
          <w:lang w:eastAsia="en-US"/>
        </w:rPr>
        <w:t>LABORATORINIAI REAGENTAI IR PRIEMONĖS TYRIMAMS ATLIKTI, SU VŠĮ PASVALIO PIRMINĖS ASMENS SVEIKATOS PRIEŽIŪROS CENTRO TURIMAIS ARBA PANAUDAI SUTEIKIAMAIS TIEKĖJŲ ANALIZATORIAIS</w:t>
      </w:r>
    </w:p>
    <w:p w14:paraId="38071218" w14:textId="77777777" w:rsidR="007A028C" w:rsidRDefault="007A028C" w:rsidP="009C34AC">
      <w:pPr>
        <w:shd w:val="clear" w:color="auto" w:fill="FFFFFF"/>
        <w:spacing w:after="0" w:line="240" w:lineRule="auto"/>
        <w:ind w:right="-1"/>
        <w:jc w:val="center"/>
        <w:rPr>
          <w:rFonts w:ascii="Times New Roman" w:hAnsi="Times New Roman" w:cs="Times New Roman"/>
          <w:color w:val="0D0D0D" w:themeColor="text1" w:themeTint="F2"/>
          <w:sz w:val="22"/>
          <w:szCs w:val="22"/>
        </w:rPr>
      </w:pPr>
    </w:p>
    <w:p w14:paraId="6A154015" w14:textId="77777777" w:rsidR="006E41AA" w:rsidRPr="008735CC" w:rsidRDefault="006E41AA" w:rsidP="009C34AC">
      <w:pPr>
        <w:shd w:val="clear" w:color="auto" w:fill="FFFFFF"/>
        <w:spacing w:after="0" w:line="240" w:lineRule="auto"/>
        <w:ind w:right="-1"/>
        <w:jc w:val="center"/>
        <w:rPr>
          <w:rFonts w:ascii="Times New Roman" w:hAnsi="Times New Roman" w:cs="Times New Roman"/>
          <w:color w:val="0D0D0D" w:themeColor="text1" w:themeTint="F2"/>
          <w:sz w:val="22"/>
          <w:szCs w:val="22"/>
        </w:rPr>
      </w:pPr>
    </w:p>
    <w:p w14:paraId="5EECE500" w14:textId="43301975" w:rsidR="006E41AA" w:rsidRPr="00A663A8" w:rsidRDefault="006E2FE2" w:rsidP="006E41AA">
      <w:pPr>
        <w:spacing w:after="0" w:line="240" w:lineRule="auto"/>
        <w:ind w:firstLine="720"/>
        <w:jc w:val="both"/>
        <w:rPr>
          <w:rFonts w:ascii="Times New Roman" w:hAnsi="Times New Roman" w:cs="Times New Roman"/>
          <w:sz w:val="22"/>
          <w:szCs w:val="22"/>
        </w:rPr>
      </w:pPr>
      <w:r>
        <w:rPr>
          <w:rFonts w:ascii="Times New Roman" w:hAnsi="Times New Roman" w:cs="Times New Roman"/>
          <w:sz w:val="22"/>
          <w:szCs w:val="22"/>
        </w:rPr>
        <w:t>Pasiūlymo forma</w:t>
      </w:r>
      <w:r w:rsidR="006E41AA">
        <w:rPr>
          <w:rFonts w:ascii="Times New Roman" w:hAnsi="Times New Roman" w:cs="Times New Roman"/>
          <w:sz w:val="22"/>
          <w:szCs w:val="22"/>
        </w:rPr>
        <w:t xml:space="preserve"> </w:t>
      </w:r>
      <w:r w:rsidR="006E41AA" w:rsidRPr="00A663A8">
        <w:rPr>
          <w:rFonts w:ascii="Times New Roman" w:hAnsi="Times New Roman" w:cs="Times New Roman"/>
          <w:sz w:val="22"/>
          <w:szCs w:val="22"/>
        </w:rPr>
        <w:t>pateikiama</w:t>
      </w:r>
      <w:r w:rsidR="00525C19">
        <w:rPr>
          <w:rFonts w:ascii="Times New Roman" w:hAnsi="Times New Roman" w:cs="Times New Roman"/>
          <w:sz w:val="22"/>
          <w:szCs w:val="22"/>
        </w:rPr>
        <w:t xml:space="preserve"> atskiru dokumentu,</w:t>
      </w:r>
      <w:r w:rsidR="006E41AA">
        <w:rPr>
          <w:rFonts w:ascii="Times New Roman" w:hAnsi="Times New Roman" w:cs="Times New Roman"/>
          <w:sz w:val="22"/>
          <w:szCs w:val="22"/>
        </w:rPr>
        <w:t xml:space="preserve"> </w:t>
      </w:r>
      <w:proofErr w:type="spellStart"/>
      <w:r w:rsidR="006E41AA" w:rsidRPr="00A13FE9">
        <w:rPr>
          <w:rFonts w:ascii="Times New Roman" w:hAnsi="Times New Roman" w:cs="Times New Roman"/>
          <w:i/>
          <w:iCs/>
          <w:sz w:val="22"/>
          <w:szCs w:val="22"/>
        </w:rPr>
        <w:t>word</w:t>
      </w:r>
      <w:proofErr w:type="spellEnd"/>
      <w:r w:rsidR="006E41AA" w:rsidRPr="00C020B1">
        <w:rPr>
          <w:rFonts w:ascii="Times New Roman" w:hAnsi="Times New Roman" w:cs="Times New Roman"/>
          <w:sz w:val="22"/>
          <w:szCs w:val="22"/>
        </w:rPr>
        <w:t xml:space="preserve"> formatu.</w:t>
      </w:r>
    </w:p>
    <w:p w14:paraId="411A2C42" w14:textId="77777777" w:rsidR="006E41AA" w:rsidRPr="00A663A8" w:rsidRDefault="006E41AA" w:rsidP="006E41AA">
      <w:pPr>
        <w:spacing w:after="0" w:line="240" w:lineRule="auto"/>
        <w:jc w:val="both"/>
        <w:rPr>
          <w:rFonts w:ascii="Times New Roman" w:hAnsi="Times New Roman" w:cs="Times New Roman"/>
          <w:sz w:val="22"/>
          <w:szCs w:val="22"/>
        </w:rPr>
      </w:pPr>
    </w:p>
    <w:p w14:paraId="2420B21A" w14:textId="77777777" w:rsidR="006E41AA" w:rsidRDefault="006E41AA" w:rsidP="006E41AA">
      <w:pPr>
        <w:tabs>
          <w:tab w:val="left" w:pos="1665"/>
        </w:tabs>
        <w:spacing w:after="0" w:line="240" w:lineRule="auto"/>
        <w:jc w:val="both"/>
        <w:rPr>
          <w:rFonts w:ascii="Times New Roman" w:hAnsi="Times New Roman" w:cs="Times New Roman"/>
          <w:sz w:val="22"/>
          <w:szCs w:val="22"/>
        </w:rPr>
      </w:pPr>
    </w:p>
    <w:p w14:paraId="155D45EC" w14:textId="77777777" w:rsidR="006E41AA" w:rsidRDefault="006E41AA" w:rsidP="006E41AA">
      <w:pPr>
        <w:tabs>
          <w:tab w:val="left" w:pos="1665"/>
        </w:tabs>
        <w:spacing w:after="0" w:line="240" w:lineRule="auto"/>
        <w:jc w:val="center"/>
        <w:rPr>
          <w:rFonts w:ascii="Times New Roman" w:hAnsi="Times New Roman" w:cs="Times New Roman"/>
          <w:sz w:val="22"/>
          <w:szCs w:val="22"/>
        </w:rPr>
      </w:pPr>
      <w:r w:rsidRPr="00BB7B80">
        <w:rPr>
          <w:rFonts w:ascii="Times New Roman" w:hAnsi="Times New Roman" w:cs="Times New Roman"/>
          <w:sz w:val="22"/>
          <w:szCs w:val="22"/>
        </w:rPr>
        <w:t>__________</w:t>
      </w:r>
    </w:p>
    <w:p w14:paraId="3650243C" w14:textId="77777777" w:rsidR="006E41AA" w:rsidRDefault="006E41AA" w:rsidP="006E41AA">
      <w:pPr>
        <w:tabs>
          <w:tab w:val="left" w:pos="1665"/>
        </w:tabs>
        <w:spacing w:after="0" w:line="240" w:lineRule="auto"/>
        <w:jc w:val="center"/>
        <w:rPr>
          <w:rFonts w:ascii="Times New Roman" w:hAnsi="Times New Roman" w:cs="Times New Roman"/>
          <w:sz w:val="22"/>
          <w:szCs w:val="22"/>
        </w:rPr>
      </w:pPr>
    </w:p>
    <w:p w14:paraId="4E8AD2F6" w14:textId="77777777" w:rsidR="0013559B" w:rsidRDefault="0013559B">
      <w:pPr>
        <w:rPr>
          <w:rFonts w:ascii="Times New Roman" w:hAnsi="Times New Roman" w:cs="Times New Roman"/>
        </w:rPr>
        <w:sectPr w:rsidR="0013559B" w:rsidSect="00B67A2A">
          <w:footerReference w:type="default" r:id="rId28"/>
          <w:pgSz w:w="11910" w:h="16840" w:code="9"/>
          <w:pgMar w:top="1440" w:right="1077" w:bottom="1440" w:left="1077" w:header="720" w:footer="40" w:gutter="0"/>
          <w:cols w:space="720"/>
          <w:docGrid w:linePitch="360"/>
        </w:sectPr>
      </w:pPr>
    </w:p>
    <w:p w14:paraId="653A4823" w14:textId="33E7D7A0" w:rsidR="00790A19" w:rsidRPr="00554CBD" w:rsidRDefault="00790A19" w:rsidP="00790A19">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b/>
          <w:bCs/>
          <w:color w:val="2D7FD0"/>
          <w:sz w:val="22"/>
          <w:szCs w:val="22"/>
        </w:rPr>
      </w:pPr>
      <w:bookmarkStart w:id="91" w:name="_Toc244070769"/>
      <w:bookmarkStart w:id="92" w:name="_Ref39484039"/>
      <w:bookmarkStart w:id="93" w:name="_Ref40278562"/>
      <w:bookmarkStart w:id="94" w:name="_Toc126333945"/>
      <w:r w:rsidRPr="00554CBD">
        <w:rPr>
          <w:rFonts w:ascii="Times New Roman" w:eastAsiaTheme="majorEastAsia" w:hAnsi="Times New Roman" w:cs="Times New Roman"/>
          <w:b/>
          <w:bCs/>
          <w:color w:val="2D7FD0"/>
          <w:sz w:val="22"/>
          <w:szCs w:val="22"/>
        </w:rPr>
        <w:lastRenderedPageBreak/>
        <w:t xml:space="preserve">Pirkimo sąlygų </w:t>
      </w:r>
      <w:r>
        <w:rPr>
          <w:rFonts w:ascii="Times New Roman" w:eastAsiaTheme="majorEastAsia" w:hAnsi="Times New Roman" w:cs="Times New Roman"/>
          <w:b/>
          <w:bCs/>
          <w:color w:val="2D7FD0"/>
          <w:sz w:val="22"/>
          <w:szCs w:val="22"/>
        </w:rPr>
        <w:t>7</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Pasiūlymų vertinimo kriterijai ir sąlygos</w:t>
      </w:r>
      <w:r w:rsidRPr="00554CBD">
        <w:rPr>
          <w:rFonts w:ascii="Times New Roman" w:eastAsiaTheme="majorEastAsia" w:hAnsi="Times New Roman" w:cs="Times New Roman"/>
          <w:b/>
          <w:bCs/>
          <w:color w:val="2D7FD0"/>
          <w:sz w:val="22"/>
          <w:szCs w:val="22"/>
        </w:rPr>
        <w:t>“</w:t>
      </w:r>
      <w:bookmarkEnd w:id="91"/>
    </w:p>
    <w:bookmarkEnd w:id="92"/>
    <w:bookmarkEnd w:id="93"/>
    <w:bookmarkEnd w:id="94"/>
    <w:p w14:paraId="625EA0E5" w14:textId="77777777" w:rsidR="004C2DF7" w:rsidRPr="0064227B" w:rsidRDefault="004C2DF7" w:rsidP="00C80337">
      <w:pPr>
        <w:spacing w:after="0" w:line="240" w:lineRule="auto"/>
        <w:jc w:val="center"/>
        <w:rPr>
          <w:rFonts w:ascii="Times New Roman" w:hAnsi="Times New Roman" w:cs="Times New Roman"/>
          <w:bCs/>
          <w:color w:val="0D0D0D" w:themeColor="text1" w:themeTint="F2"/>
          <w:sz w:val="22"/>
          <w:szCs w:val="22"/>
        </w:rPr>
      </w:pPr>
    </w:p>
    <w:p w14:paraId="634F4DBA" w14:textId="623FB111" w:rsidR="004C2DF7" w:rsidRPr="00C80337" w:rsidRDefault="004C2DF7" w:rsidP="00C80337">
      <w:pPr>
        <w:pStyle w:val="Paantrat"/>
        <w:spacing w:after="0" w:line="240" w:lineRule="auto"/>
        <w:jc w:val="center"/>
        <w:rPr>
          <w:rFonts w:ascii="Times New Roman" w:hAnsi="Times New Roman" w:cs="Times New Roman"/>
          <w:b/>
          <w:bCs/>
          <w:color w:val="0D0D0D" w:themeColor="text1" w:themeTint="F2"/>
          <w:sz w:val="22"/>
          <w:szCs w:val="22"/>
        </w:rPr>
      </w:pPr>
      <w:bookmarkStart w:id="95" w:name="_Hlk165898411"/>
      <w:r w:rsidRPr="00C80337">
        <w:rPr>
          <w:rFonts w:ascii="Times New Roman" w:hAnsi="Times New Roman" w:cs="Times New Roman"/>
          <w:b/>
          <w:bCs/>
          <w:color w:val="0D0D0D" w:themeColor="text1" w:themeTint="F2"/>
          <w:sz w:val="22"/>
          <w:szCs w:val="22"/>
        </w:rPr>
        <w:t>PASIŪLYMŲ</w:t>
      </w:r>
      <w:r w:rsidR="00CC4454" w:rsidRPr="00C80337">
        <w:rPr>
          <w:rFonts w:ascii="Times New Roman" w:hAnsi="Times New Roman" w:cs="Times New Roman"/>
          <w:b/>
          <w:bCs/>
          <w:color w:val="0D0D0D" w:themeColor="text1" w:themeTint="F2"/>
          <w:sz w:val="22"/>
          <w:szCs w:val="22"/>
        </w:rPr>
        <w:t xml:space="preserve"> </w:t>
      </w:r>
      <w:r w:rsidRPr="00C80337">
        <w:rPr>
          <w:rFonts w:ascii="Times New Roman" w:hAnsi="Times New Roman" w:cs="Times New Roman"/>
          <w:b/>
          <w:bCs/>
          <w:color w:val="0D0D0D" w:themeColor="text1" w:themeTint="F2"/>
          <w:sz w:val="22"/>
          <w:szCs w:val="22"/>
        </w:rPr>
        <w:t>VERTINIMO</w:t>
      </w:r>
      <w:r w:rsidR="00CC4454" w:rsidRPr="00C80337">
        <w:rPr>
          <w:rFonts w:ascii="Times New Roman" w:hAnsi="Times New Roman" w:cs="Times New Roman"/>
          <w:b/>
          <w:bCs/>
          <w:color w:val="0D0D0D" w:themeColor="text1" w:themeTint="F2"/>
          <w:sz w:val="22"/>
          <w:szCs w:val="22"/>
        </w:rPr>
        <w:t xml:space="preserve"> </w:t>
      </w:r>
      <w:r w:rsidRPr="00C80337">
        <w:rPr>
          <w:rFonts w:ascii="Times New Roman" w:hAnsi="Times New Roman" w:cs="Times New Roman"/>
          <w:b/>
          <w:bCs/>
          <w:color w:val="0D0D0D" w:themeColor="text1" w:themeTint="F2"/>
          <w:sz w:val="22"/>
          <w:szCs w:val="22"/>
        </w:rPr>
        <w:t>KRITERIJAI</w:t>
      </w:r>
      <w:r w:rsidR="00CC4454" w:rsidRPr="00C80337">
        <w:rPr>
          <w:rFonts w:ascii="Times New Roman" w:hAnsi="Times New Roman" w:cs="Times New Roman"/>
          <w:b/>
          <w:bCs/>
          <w:color w:val="0D0D0D" w:themeColor="text1" w:themeTint="F2"/>
          <w:sz w:val="22"/>
          <w:szCs w:val="22"/>
        </w:rPr>
        <w:t xml:space="preserve"> </w:t>
      </w:r>
      <w:r w:rsidRPr="00C80337">
        <w:rPr>
          <w:rFonts w:ascii="Times New Roman" w:hAnsi="Times New Roman" w:cs="Times New Roman"/>
          <w:b/>
          <w:bCs/>
          <w:color w:val="0D0D0D" w:themeColor="text1" w:themeTint="F2"/>
          <w:sz w:val="22"/>
          <w:szCs w:val="22"/>
        </w:rPr>
        <w:t>ir</w:t>
      </w:r>
      <w:r w:rsidR="00CC4454" w:rsidRPr="00C80337">
        <w:rPr>
          <w:rFonts w:ascii="Times New Roman" w:hAnsi="Times New Roman" w:cs="Times New Roman"/>
          <w:b/>
          <w:bCs/>
          <w:color w:val="0D0D0D" w:themeColor="text1" w:themeTint="F2"/>
          <w:sz w:val="22"/>
          <w:szCs w:val="22"/>
        </w:rPr>
        <w:t xml:space="preserve"> </w:t>
      </w:r>
      <w:r w:rsidRPr="00C80337">
        <w:rPr>
          <w:rFonts w:ascii="Times New Roman" w:hAnsi="Times New Roman" w:cs="Times New Roman"/>
          <w:b/>
          <w:bCs/>
          <w:color w:val="0D0D0D" w:themeColor="text1" w:themeTint="F2"/>
          <w:sz w:val="22"/>
          <w:szCs w:val="22"/>
        </w:rPr>
        <w:t>Sąlygos</w:t>
      </w:r>
    </w:p>
    <w:p w14:paraId="5FD1F0D7" w14:textId="77777777" w:rsidR="00CC4454" w:rsidRPr="000044D8" w:rsidRDefault="00CC4454" w:rsidP="00C80337">
      <w:pPr>
        <w:spacing w:after="0" w:line="240" w:lineRule="auto"/>
        <w:jc w:val="center"/>
        <w:rPr>
          <w:rFonts w:ascii="Times New Roman" w:hAnsi="Times New Roman" w:cs="Times New Roman"/>
          <w:color w:val="0D0D0D" w:themeColor="text1" w:themeTint="F2"/>
          <w:sz w:val="22"/>
          <w:szCs w:val="22"/>
        </w:rPr>
      </w:pPr>
    </w:p>
    <w:bookmarkEnd w:id="95"/>
    <w:p w14:paraId="5FE8BC37" w14:textId="71B08460" w:rsidR="0065146D" w:rsidRPr="00F75527" w:rsidRDefault="0065146D" w:rsidP="00F75527">
      <w:pPr>
        <w:numPr>
          <w:ilvl w:val="0"/>
          <w:numId w:val="37"/>
        </w:numPr>
        <w:tabs>
          <w:tab w:val="left" w:pos="709"/>
          <w:tab w:val="left" w:pos="993"/>
        </w:tabs>
        <w:spacing w:after="0" w:line="240" w:lineRule="auto"/>
        <w:ind w:left="0" w:firstLine="720"/>
        <w:contextualSpacing/>
        <w:jc w:val="both"/>
        <w:rPr>
          <w:rFonts w:ascii="Times New Roman" w:hAnsi="Times New Roman" w:cs="Times New Roman"/>
          <w:sz w:val="22"/>
          <w:szCs w:val="22"/>
        </w:rPr>
      </w:pPr>
      <w:r w:rsidRPr="00F75527">
        <w:rPr>
          <w:rFonts w:ascii="Times New Roman" w:hAnsi="Times New Roman" w:cs="Times New Roman"/>
          <w:sz w:val="22"/>
          <w:szCs w:val="22"/>
        </w:rPr>
        <w:t xml:space="preserve">Perkančioji organizacija ekonomiškai naudingiausią pasiūlymą </w:t>
      </w:r>
      <w:r w:rsidR="00F75527">
        <w:rPr>
          <w:rFonts w:ascii="Times New Roman" w:hAnsi="Times New Roman" w:cs="Times New Roman"/>
          <w:sz w:val="22"/>
          <w:szCs w:val="22"/>
        </w:rPr>
        <w:t xml:space="preserve">kiekvienoje pirkimo objekto dalyje </w:t>
      </w:r>
      <w:r w:rsidRPr="00F75527">
        <w:rPr>
          <w:rFonts w:ascii="Times New Roman" w:hAnsi="Times New Roman" w:cs="Times New Roman"/>
          <w:sz w:val="22"/>
          <w:szCs w:val="22"/>
        </w:rPr>
        <w:t>išrenka pagal kainą ir</w:t>
      </w:r>
      <w:r w:rsidRPr="00F75527">
        <w:rPr>
          <w:sz w:val="22"/>
          <w:szCs w:val="22"/>
        </w:rPr>
        <w:t xml:space="preserve"> </w:t>
      </w:r>
      <w:r w:rsidRPr="00F75527">
        <w:rPr>
          <w:rFonts w:ascii="Times New Roman" w:hAnsi="Times New Roman" w:cs="Times New Roman"/>
          <w:sz w:val="22"/>
          <w:szCs w:val="22"/>
        </w:rPr>
        <w:t xml:space="preserve">laimėjusiu bus pripažintas mažiausią kainą pasiūlęs tiekėjas. </w:t>
      </w:r>
    </w:p>
    <w:p w14:paraId="7E896FCE" w14:textId="77777777" w:rsidR="0065146D" w:rsidRPr="00B632F4" w:rsidRDefault="0065146D" w:rsidP="00641455">
      <w:pPr>
        <w:numPr>
          <w:ilvl w:val="0"/>
          <w:numId w:val="37"/>
        </w:numPr>
        <w:tabs>
          <w:tab w:val="left" w:pos="709"/>
          <w:tab w:val="left" w:pos="993"/>
        </w:tabs>
        <w:spacing w:after="0" w:line="240" w:lineRule="auto"/>
        <w:ind w:left="0" w:firstLine="720"/>
        <w:contextualSpacing/>
        <w:jc w:val="both"/>
        <w:rPr>
          <w:rFonts w:ascii="Times New Roman" w:hAnsi="Times New Roman" w:cs="Times New Roman"/>
          <w:smallCaps/>
          <w:sz w:val="22"/>
          <w:szCs w:val="22"/>
        </w:rPr>
      </w:pPr>
      <w:r w:rsidRPr="00B632F4">
        <w:rPr>
          <w:rFonts w:ascii="Times New Roman" w:eastAsiaTheme="minorHAnsi" w:hAnsi="Times New Roman" w:cs="Times New Roman"/>
          <w:bCs/>
          <w:iCs/>
          <w:sz w:val="22"/>
          <w:szCs w:val="22"/>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7637643" w14:textId="2B195F30" w:rsidR="004C2DF7" w:rsidRPr="0079339D" w:rsidRDefault="004C2DF7" w:rsidP="0079339D">
      <w:pPr>
        <w:pBdr>
          <w:top w:val="nil"/>
          <w:left w:val="nil"/>
          <w:bottom w:val="nil"/>
          <w:right w:val="nil"/>
          <w:between w:val="nil"/>
          <w:bar w:val="nil"/>
        </w:pBdr>
        <w:tabs>
          <w:tab w:val="left" w:pos="993"/>
        </w:tabs>
        <w:suppressAutoHyphens/>
        <w:spacing w:after="0" w:line="240" w:lineRule="auto"/>
        <w:jc w:val="both"/>
        <w:rPr>
          <w:rFonts w:ascii="Times New Roman" w:eastAsia="Arial Unicode MS" w:hAnsi="Times New Roman" w:cs="Times New Roman"/>
          <w:color w:val="0D0D0D" w:themeColor="text1" w:themeTint="F2"/>
          <w:sz w:val="22"/>
          <w:szCs w:val="22"/>
          <w:bdr w:val="nil"/>
        </w:rPr>
        <w:sectPr w:rsidR="004C2DF7" w:rsidRPr="0079339D" w:rsidSect="00B93233">
          <w:pgSz w:w="11910" w:h="16840" w:code="9"/>
          <w:pgMar w:top="1440" w:right="1077" w:bottom="1440" w:left="1077" w:header="720" w:footer="40" w:gutter="0"/>
          <w:cols w:space="720"/>
          <w:docGrid w:linePitch="360"/>
        </w:sectPr>
      </w:pPr>
    </w:p>
    <w:p w14:paraId="620BEC16" w14:textId="16AF7D43" w:rsidR="00EB6303" w:rsidRPr="00554CBD" w:rsidRDefault="00EB6303" w:rsidP="00770B66">
      <w:pPr>
        <w:keepNext/>
        <w:keepLines/>
        <w:pBdr>
          <w:bottom w:val="single" w:sz="4" w:space="2" w:color="ED7D31" w:themeColor="accent2"/>
        </w:pBdr>
        <w:spacing w:after="0" w:line="240" w:lineRule="auto"/>
        <w:ind w:firstLine="6521"/>
        <w:jc w:val="right"/>
        <w:outlineLvl w:val="0"/>
        <w:rPr>
          <w:rFonts w:ascii="Times New Roman" w:eastAsiaTheme="majorEastAsia" w:hAnsi="Times New Roman" w:cs="Times New Roman"/>
          <w:b/>
          <w:bCs/>
          <w:color w:val="2D7FD0"/>
          <w:sz w:val="22"/>
          <w:szCs w:val="22"/>
        </w:rPr>
      </w:pPr>
      <w:bookmarkStart w:id="96" w:name="_Toc244070770"/>
      <w:bookmarkStart w:id="97" w:name="_Toc152149643"/>
      <w:bookmarkStart w:id="98" w:name="_Toc152238486"/>
      <w:bookmarkStart w:id="99" w:name="_Ref39586171"/>
      <w:bookmarkStart w:id="100" w:name="_Ref39673580"/>
      <w:bookmarkStart w:id="101" w:name="_Ref39674283"/>
      <w:r w:rsidRPr="00554CBD">
        <w:rPr>
          <w:rFonts w:ascii="Times New Roman" w:eastAsiaTheme="majorEastAsia" w:hAnsi="Times New Roman" w:cs="Times New Roman"/>
          <w:b/>
          <w:bCs/>
          <w:color w:val="2D7FD0"/>
          <w:sz w:val="22"/>
          <w:szCs w:val="22"/>
        </w:rPr>
        <w:lastRenderedPageBreak/>
        <w:t xml:space="preserve">Pirkimo sąlygų </w:t>
      </w:r>
      <w:r>
        <w:rPr>
          <w:rFonts w:ascii="Times New Roman" w:eastAsiaTheme="majorEastAsia" w:hAnsi="Times New Roman" w:cs="Times New Roman"/>
          <w:b/>
          <w:bCs/>
          <w:color w:val="2D7FD0"/>
          <w:sz w:val="22"/>
          <w:szCs w:val="22"/>
        </w:rPr>
        <w:t>8</w:t>
      </w:r>
      <w:r w:rsidRPr="00554CBD">
        <w:rPr>
          <w:rFonts w:ascii="Times New Roman" w:eastAsiaTheme="majorEastAsia" w:hAnsi="Times New Roman" w:cs="Times New Roman"/>
          <w:b/>
          <w:bCs/>
          <w:color w:val="2D7FD0"/>
          <w:sz w:val="22"/>
          <w:szCs w:val="22"/>
        </w:rPr>
        <w:t xml:space="preserve"> priedas „</w:t>
      </w:r>
      <w:r w:rsidR="00643DCD" w:rsidRPr="00643DCD">
        <w:rPr>
          <w:rFonts w:ascii="Times New Roman" w:eastAsiaTheme="majorEastAsia" w:hAnsi="Times New Roman" w:cs="Times New Roman"/>
          <w:b/>
          <w:bCs/>
          <w:color w:val="2D7FD0"/>
          <w:sz w:val="22"/>
          <w:szCs w:val="22"/>
        </w:rPr>
        <w:t>Tiekėjo/subtiekėjo deklaracija dėl sankcijų</w:t>
      </w:r>
      <w:r w:rsidRPr="00554CBD">
        <w:rPr>
          <w:rFonts w:ascii="Times New Roman" w:eastAsiaTheme="majorEastAsia" w:hAnsi="Times New Roman" w:cs="Times New Roman"/>
          <w:b/>
          <w:bCs/>
          <w:color w:val="2D7FD0"/>
          <w:sz w:val="22"/>
          <w:szCs w:val="22"/>
        </w:rPr>
        <w:t>“</w:t>
      </w:r>
      <w:bookmarkEnd w:id="96"/>
    </w:p>
    <w:bookmarkEnd w:id="97"/>
    <w:bookmarkEnd w:id="98"/>
    <w:p w14:paraId="6C87CE2D" w14:textId="77777777" w:rsidR="00D306C1" w:rsidRPr="00D306C1" w:rsidRDefault="00D306C1" w:rsidP="00D306C1">
      <w:pPr>
        <w:spacing w:after="0" w:line="240" w:lineRule="auto"/>
        <w:jc w:val="center"/>
        <w:rPr>
          <w:rFonts w:ascii="Times New Roman" w:hAnsi="Times New Roman" w:cs="Times New Roman"/>
          <w:color w:val="0D0D0D" w:themeColor="text1" w:themeTint="F2"/>
          <w:sz w:val="22"/>
          <w:szCs w:val="22"/>
        </w:rPr>
      </w:pPr>
    </w:p>
    <w:p w14:paraId="5DAF0F9E" w14:textId="77777777" w:rsidR="00097EA3" w:rsidRDefault="00097EA3" w:rsidP="00097EA3">
      <w:pPr>
        <w:spacing w:after="0" w:line="240" w:lineRule="auto"/>
        <w:jc w:val="center"/>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t>___________________________________</w:t>
      </w:r>
    </w:p>
    <w:p w14:paraId="1FF7064E" w14:textId="77777777" w:rsidR="00097EA3" w:rsidRDefault="00097EA3" w:rsidP="00097EA3">
      <w:pPr>
        <w:spacing w:after="0" w:line="240" w:lineRule="auto"/>
        <w:jc w:val="center"/>
        <w:rPr>
          <w:rFonts w:ascii="Times New Roman" w:eastAsia="Times New Roman" w:hAnsi="Times New Roman" w:cs="Times New Roman"/>
          <w:u w:val="single"/>
        </w:rPr>
      </w:pPr>
    </w:p>
    <w:p w14:paraId="62B99302" w14:textId="77777777" w:rsidR="00097EA3" w:rsidRDefault="00097EA3" w:rsidP="00097EA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(Tiekėjo/subtiekėjo pavadinimas)</w:t>
      </w:r>
    </w:p>
    <w:p w14:paraId="0449A82B" w14:textId="77777777" w:rsidR="00097EA3" w:rsidRDefault="00097EA3" w:rsidP="00097EA3">
      <w:pPr>
        <w:spacing w:after="0" w:line="240" w:lineRule="auto"/>
        <w:rPr>
          <w:rFonts w:ascii="Times New Roman" w:eastAsia="Times New Roman" w:hAnsi="Times New Roman" w:cs="Times New Roman"/>
        </w:rPr>
      </w:pPr>
    </w:p>
    <w:p w14:paraId="18C53771" w14:textId="77777777" w:rsidR="00097EA3" w:rsidRDefault="00097EA3" w:rsidP="00097EA3">
      <w:pPr>
        <w:spacing w:after="0" w:line="240" w:lineRule="auto"/>
        <w:rPr>
          <w:rFonts w:ascii="Times New Roman" w:eastAsia="Times New Roman" w:hAnsi="Times New Roman" w:cs="Times New Roman"/>
        </w:rPr>
      </w:pPr>
    </w:p>
    <w:p w14:paraId="60EC97E8" w14:textId="77777777" w:rsidR="00097EA3" w:rsidRDefault="00097EA3" w:rsidP="00097EA3">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w:t>
      </w:r>
    </w:p>
    <w:p w14:paraId="6F8C7F69" w14:textId="77777777" w:rsidR="00097EA3" w:rsidRDefault="00097EA3" w:rsidP="00097EA3">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(Pirkimo vykdytojo pavadinimas)</w:t>
      </w:r>
    </w:p>
    <w:p w14:paraId="7C00E111" w14:textId="77777777" w:rsidR="00097EA3" w:rsidRDefault="00097EA3" w:rsidP="00097EA3">
      <w:pPr>
        <w:spacing w:after="0" w:line="240" w:lineRule="auto"/>
        <w:jc w:val="center"/>
        <w:rPr>
          <w:rFonts w:ascii="Times New Roman" w:eastAsia="Times New Roman" w:hAnsi="Times New Roman" w:cs="Times New Roman"/>
          <w:b/>
          <w:bCs/>
          <w:smallCaps/>
          <w:color w:val="000000"/>
          <w:sz w:val="24"/>
          <w:szCs w:val="24"/>
        </w:rPr>
      </w:pPr>
    </w:p>
    <w:p w14:paraId="48C7482E" w14:textId="77777777" w:rsidR="00097EA3" w:rsidRDefault="00097EA3" w:rsidP="00097EA3">
      <w:pPr>
        <w:spacing w:after="0" w:line="240" w:lineRule="auto"/>
        <w:jc w:val="center"/>
        <w:rPr>
          <w:rFonts w:ascii="Times New Roman" w:eastAsia="Times New Roman" w:hAnsi="Times New Roman" w:cs="Times New Roman"/>
          <w:b/>
          <w:bCs/>
          <w:smallCaps/>
          <w:color w:val="000000"/>
          <w:sz w:val="24"/>
          <w:szCs w:val="24"/>
        </w:rPr>
      </w:pPr>
    </w:p>
    <w:p w14:paraId="2028E20E" w14:textId="77777777" w:rsidR="00097EA3" w:rsidRDefault="00097EA3" w:rsidP="00097EA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mallCaps/>
          <w:color w:val="000000"/>
          <w:sz w:val="24"/>
          <w:szCs w:val="24"/>
        </w:rPr>
        <w:t>TIEKĖJO/ SUBTIEKĖJO  DEKLARACIJA</w:t>
      </w:r>
    </w:p>
    <w:p w14:paraId="5B7508A7" w14:textId="77777777" w:rsidR="00097EA3" w:rsidRDefault="00097EA3" w:rsidP="00097EA3">
      <w:pPr>
        <w:shd w:val="clear" w:color="auto" w:fill="FFFFFF"/>
        <w:spacing w:after="0" w:line="240" w:lineRule="auto"/>
        <w:jc w:val="center"/>
        <w:rPr>
          <w:rFonts w:ascii="Times New Roman" w:eastAsia="Times New Roman" w:hAnsi="Times New Roman" w:cs="Times New Roman"/>
        </w:rPr>
      </w:pPr>
      <w:r>
        <w:rPr>
          <w:rFonts w:ascii="Times New Roman" w:eastAsia="Times New Roman" w:hAnsi="Times New Roman" w:cs="Times New Roman"/>
        </w:rPr>
        <w:t> </w:t>
      </w:r>
    </w:p>
    <w:p w14:paraId="33D9D924" w14:textId="77777777" w:rsidR="00097EA3" w:rsidRDefault="00097EA3" w:rsidP="00097EA3">
      <w:pPr>
        <w:spacing w:after="0" w:line="240" w:lineRule="auto"/>
        <w:jc w:val="center"/>
        <w:rPr>
          <w:rFonts w:ascii="Times New Roman" w:eastAsia="Times New Roman" w:hAnsi="Times New Roman" w:cs="Times New Roman"/>
        </w:rPr>
      </w:pPr>
      <w:r>
        <w:rPr>
          <w:rFonts w:ascii="Times New Roman" w:eastAsia="Times New Roman" w:hAnsi="Times New Roman" w:cs="Times New Roman"/>
          <w:color w:val="000000"/>
        </w:rPr>
        <w:t>__________________</w:t>
      </w:r>
    </w:p>
    <w:p w14:paraId="476C1830" w14:textId="77777777" w:rsidR="00097EA3" w:rsidRDefault="00097EA3" w:rsidP="00097EA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(Data)</w:t>
      </w:r>
    </w:p>
    <w:p w14:paraId="18E8C8AD" w14:textId="77777777" w:rsidR="00097EA3" w:rsidRDefault="00097EA3" w:rsidP="00097EA3">
      <w:pPr>
        <w:spacing w:after="0" w:line="240" w:lineRule="auto"/>
        <w:rPr>
          <w:rFonts w:ascii="Times New Roman" w:eastAsia="Times New Roman" w:hAnsi="Times New Roman" w:cs="Times New Roman"/>
        </w:rPr>
      </w:pPr>
    </w:p>
    <w:p w14:paraId="35674328" w14:textId="77777777" w:rsidR="00097EA3" w:rsidRDefault="00097EA3" w:rsidP="00097EA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Arial" w:eastAsia="Times New Roman" w:hAnsi="Arial" w:cs="Arial"/>
          <w:color w:val="000000"/>
        </w:rPr>
        <w:t xml:space="preserve"> </w:t>
      </w:r>
      <w:r>
        <w:rPr>
          <w:rFonts w:ascii="Times New Roman" w:eastAsia="Times New Roman" w:hAnsi="Times New Roman" w:cs="Times New Roman"/>
          <w:color w:val="000000"/>
          <w:sz w:val="24"/>
          <w:szCs w:val="24"/>
        </w:rPr>
        <w:t xml:space="preserve">nustatytas ribas </w:t>
      </w:r>
      <w:proofErr w:type="spellStart"/>
      <w:r>
        <w:rPr>
          <w:rFonts w:ascii="Times New Roman" w:eastAsia="Times New Roman" w:hAnsi="Times New Roman" w:cs="Times New Roman"/>
          <w:color w:val="000000"/>
          <w:sz w:val="24"/>
          <w:szCs w:val="24"/>
        </w:rPr>
        <w:t>t.y</w:t>
      </w:r>
      <w:proofErr w:type="spellEnd"/>
      <w:r>
        <w:rPr>
          <w:rFonts w:ascii="Times New Roman" w:eastAsia="Times New Roman" w:hAnsi="Times New Roman" w:cs="Times New Roman"/>
          <w:color w:val="000000"/>
          <w:sz w:val="24"/>
          <w:szCs w:val="24"/>
        </w:rPr>
        <w:t>.:</w:t>
      </w:r>
    </w:p>
    <w:p w14:paraId="558812BF" w14:textId="77777777" w:rsidR="00097EA3" w:rsidRDefault="00097EA3" w:rsidP="00097EA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(a)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Rusijos pilietis arba Rusijoje įsisteigęs fizinis ar juridinis asmuo, subjektas ar įstaiga;</w:t>
      </w:r>
    </w:p>
    <w:p w14:paraId="60441296" w14:textId="77777777" w:rsidR="00097EA3" w:rsidRDefault="00097EA3" w:rsidP="00097EA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(b) mano atstovaujamas </w:t>
      </w:r>
      <w:r>
        <w:rPr>
          <w:rFonts w:ascii="Times New Roman" w:eastAsia="Times New Roman" w:hAnsi="Times New Roman" w:cs="Times New Roman"/>
          <w:color w:val="000000"/>
          <w:sz w:val="24"/>
          <w:szCs w:val="24"/>
        </w:rPr>
        <w:t>tiekėjas/subtiekėjas</w:t>
      </w:r>
      <w:r>
        <w:rPr>
          <w:rFonts w:ascii="Times New Roman" w:eastAsia="Times New Roman" w:hAnsi="Times New Roman" w:cs="Times New Roman"/>
          <w:color w:val="000000" w:themeColor="text1"/>
          <w:sz w:val="24"/>
          <w:szCs w:val="24"/>
        </w:rPr>
        <w:t xml:space="preserve"> (ir nė vienas iš tiekėjų grupės narių) nėra juridinis asmuo, subjektas ar įstaiga, kurio nuosavybės teisės tiesiogiai ar netiesiogiai daugiau kaip 50 % priklauso šios dalies a) punkte nurodytam subjektui;</w:t>
      </w:r>
    </w:p>
    <w:p w14:paraId="2E89DF3B" w14:textId="77777777" w:rsidR="00097EA3" w:rsidRDefault="00097EA3" w:rsidP="00097EA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7A45B2FF" w14:textId="77777777" w:rsidR="00097EA3" w:rsidRDefault="00097EA3" w:rsidP="00097EA3">
      <w:pPr>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5EF0D54C" w14:textId="77777777" w:rsidR="00097EA3" w:rsidRDefault="00097EA3" w:rsidP="00097EA3">
      <w:pPr>
        <w:spacing w:after="0" w:line="240" w:lineRule="auto"/>
        <w:jc w:val="both"/>
        <w:rPr>
          <w:rStyle w:val="normaltextrun"/>
          <w:rFonts w:eastAsiaTheme="minorHAnsi"/>
          <w:shd w:val="clear" w:color="auto" w:fill="FFFFFF"/>
          <w:lang w:eastAsia="en-US"/>
        </w:rPr>
      </w:pPr>
      <w:r>
        <w:rPr>
          <w:rFonts w:ascii="Times New Roman" w:eastAsia="Times New Roman" w:hAnsi="Times New Roman" w:cs="Times New Roman"/>
          <w:color w:val="000000"/>
          <w:sz w:val="24"/>
          <w:szCs w:val="24"/>
        </w:rPr>
        <w:t xml:space="preserve">Patvirtinu, kad tiekėjui/subtiekėjui kuriuos esu pasitelkęs ar pasitelksiu ateityje, </w:t>
      </w:r>
      <w:r>
        <w:rPr>
          <w:rFonts w:ascii="Times New Roman" w:hAnsi="Times New Roman" w:cs="Times New Roman"/>
          <w:sz w:val="24"/>
          <w:szCs w:val="24"/>
        </w:rPr>
        <w:t xml:space="preserve">ūkio subjektams, kurių pajėgumais remiuosi ar (ir) remsiuosi, prekių (ir jų sudedamųjų dalių) gamintojams </w:t>
      </w:r>
      <w:r>
        <w:rPr>
          <w:rFonts w:ascii="Times New Roman" w:eastAsia="Times New Roman" w:hAnsi="Times New Roman" w:cs="Times New Roman"/>
          <w:color w:val="000000"/>
          <w:sz w:val="24"/>
          <w:szCs w:val="24"/>
        </w:rPr>
        <w:t>netaikomos</w:t>
      </w:r>
      <w:r>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5833BDC4" w14:textId="77777777" w:rsidR="00097EA3" w:rsidRDefault="00097EA3" w:rsidP="00097EA3">
      <w:pPr>
        <w:tabs>
          <w:tab w:val="left" w:pos="284"/>
          <w:tab w:val="left" w:pos="426"/>
        </w:tabs>
        <w:spacing w:after="150" w:line="240" w:lineRule="auto"/>
        <w:jc w:val="both"/>
        <w:rPr>
          <w:rFonts w:eastAsia="Times New Roman"/>
        </w:rPr>
      </w:pPr>
    </w:p>
    <w:p w14:paraId="5403FD64" w14:textId="77777777" w:rsidR="00097EA3" w:rsidRDefault="00097EA3" w:rsidP="00097EA3">
      <w:pPr>
        <w:tabs>
          <w:tab w:val="left" w:pos="284"/>
          <w:tab w:val="left" w:pos="426"/>
        </w:tabs>
        <w:spacing w:after="15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Look w:val="04A0" w:firstRow="1" w:lastRow="0" w:firstColumn="1" w:lastColumn="0" w:noHBand="0" w:noVBand="1"/>
      </w:tblPr>
      <w:tblGrid>
        <w:gridCol w:w="876"/>
        <w:gridCol w:w="222"/>
        <w:gridCol w:w="222"/>
        <w:gridCol w:w="222"/>
        <w:gridCol w:w="2206"/>
        <w:gridCol w:w="222"/>
      </w:tblGrid>
      <w:tr w:rsidR="00097EA3" w14:paraId="425D209A" w14:textId="77777777">
        <w:trPr>
          <w:jc w:val="center"/>
        </w:trPr>
        <w:tc>
          <w:tcPr>
            <w:tcW w:w="0" w:type="auto"/>
            <w:gridSpan w:val="6"/>
            <w:hideMark/>
          </w:tcPr>
          <w:p w14:paraId="381CC277" w14:textId="77777777" w:rsidR="00097EA3" w:rsidRDefault="00097EA3">
            <w:pPr>
              <w:rPr>
                <w:rFonts w:ascii="Times New Roman" w:eastAsia="Times New Roman" w:hAnsi="Times New Roman" w:cs="Times New Roman"/>
                <w:color w:val="000000"/>
                <w:sz w:val="24"/>
                <w:szCs w:val="24"/>
              </w:rPr>
            </w:pPr>
          </w:p>
        </w:tc>
      </w:tr>
      <w:tr w:rsidR="00097EA3" w14:paraId="5455C592" w14:textId="77777777">
        <w:trPr>
          <w:trHeight w:val="285"/>
          <w:jc w:val="center"/>
        </w:trPr>
        <w:tc>
          <w:tcPr>
            <w:tcW w:w="0" w:type="auto"/>
            <w:tcBorders>
              <w:top w:val="nil"/>
              <w:left w:val="nil"/>
              <w:bottom w:val="single" w:sz="4" w:space="0" w:color="000000" w:themeColor="text1"/>
              <w:right w:val="nil"/>
            </w:tcBorders>
            <w:hideMark/>
          </w:tcPr>
          <w:p w14:paraId="09B897D4" w14:textId="77777777" w:rsidR="00097EA3" w:rsidRDefault="00097EA3">
            <w:pPr>
              <w:rPr>
                <w:sz w:val="20"/>
                <w:szCs w:val="20"/>
              </w:rPr>
            </w:pPr>
          </w:p>
        </w:tc>
        <w:tc>
          <w:tcPr>
            <w:tcW w:w="0" w:type="auto"/>
            <w:hideMark/>
          </w:tcPr>
          <w:p w14:paraId="09A5585E" w14:textId="77777777" w:rsidR="00097EA3" w:rsidRDefault="00097EA3">
            <w:pPr>
              <w:rPr>
                <w:sz w:val="20"/>
                <w:szCs w:val="20"/>
              </w:rPr>
            </w:pPr>
          </w:p>
        </w:tc>
        <w:tc>
          <w:tcPr>
            <w:tcW w:w="0" w:type="auto"/>
            <w:hideMark/>
          </w:tcPr>
          <w:p w14:paraId="273BB20A" w14:textId="77777777" w:rsidR="00097EA3" w:rsidRDefault="00097EA3">
            <w:pPr>
              <w:rPr>
                <w:sz w:val="20"/>
                <w:szCs w:val="20"/>
              </w:rPr>
            </w:pPr>
          </w:p>
        </w:tc>
        <w:tc>
          <w:tcPr>
            <w:tcW w:w="0" w:type="auto"/>
            <w:hideMark/>
          </w:tcPr>
          <w:p w14:paraId="382A03B3" w14:textId="77777777" w:rsidR="00097EA3" w:rsidRDefault="00097EA3">
            <w:pPr>
              <w:rPr>
                <w:sz w:val="20"/>
                <w:szCs w:val="20"/>
              </w:rPr>
            </w:pPr>
          </w:p>
        </w:tc>
        <w:tc>
          <w:tcPr>
            <w:tcW w:w="0" w:type="auto"/>
            <w:tcBorders>
              <w:top w:val="nil"/>
              <w:left w:val="nil"/>
              <w:bottom w:val="single" w:sz="4" w:space="0" w:color="000000" w:themeColor="text1"/>
              <w:right w:val="nil"/>
            </w:tcBorders>
            <w:hideMark/>
          </w:tcPr>
          <w:p w14:paraId="3EDCAA3E" w14:textId="77777777" w:rsidR="00097EA3" w:rsidRDefault="00097EA3">
            <w:pPr>
              <w:rPr>
                <w:sz w:val="20"/>
                <w:szCs w:val="20"/>
              </w:rPr>
            </w:pPr>
          </w:p>
        </w:tc>
        <w:tc>
          <w:tcPr>
            <w:tcW w:w="0" w:type="auto"/>
            <w:hideMark/>
          </w:tcPr>
          <w:p w14:paraId="327BD98D" w14:textId="77777777" w:rsidR="00097EA3" w:rsidRDefault="00097EA3">
            <w:pPr>
              <w:rPr>
                <w:sz w:val="20"/>
                <w:szCs w:val="20"/>
              </w:rPr>
            </w:pPr>
          </w:p>
        </w:tc>
      </w:tr>
      <w:tr w:rsidR="00097EA3" w14:paraId="524054B9" w14:textId="77777777">
        <w:trPr>
          <w:trHeight w:val="186"/>
          <w:jc w:val="center"/>
        </w:trPr>
        <w:tc>
          <w:tcPr>
            <w:tcW w:w="0" w:type="auto"/>
            <w:tcBorders>
              <w:top w:val="single" w:sz="4" w:space="0" w:color="000000" w:themeColor="text1"/>
              <w:left w:val="nil"/>
              <w:bottom w:val="nil"/>
              <w:right w:val="nil"/>
            </w:tcBorders>
            <w:hideMark/>
          </w:tcPr>
          <w:p w14:paraId="79895996" w14:textId="77777777" w:rsidR="00097EA3" w:rsidRDefault="00097EA3">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(Parašas)</w:t>
            </w:r>
          </w:p>
        </w:tc>
        <w:tc>
          <w:tcPr>
            <w:tcW w:w="0" w:type="auto"/>
            <w:hideMark/>
          </w:tcPr>
          <w:p w14:paraId="253ED0BF" w14:textId="77777777" w:rsidR="00097EA3" w:rsidRDefault="00097EA3">
            <w:pPr>
              <w:rPr>
                <w:rFonts w:ascii="Times New Roman" w:eastAsia="Times New Roman" w:hAnsi="Times New Roman" w:cs="Times New Roman"/>
                <w:sz w:val="18"/>
                <w:szCs w:val="18"/>
              </w:rPr>
            </w:pPr>
          </w:p>
        </w:tc>
        <w:tc>
          <w:tcPr>
            <w:tcW w:w="0" w:type="auto"/>
            <w:hideMark/>
          </w:tcPr>
          <w:p w14:paraId="75DAEF99" w14:textId="77777777" w:rsidR="00097EA3" w:rsidRDefault="00097EA3">
            <w:pPr>
              <w:spacing w:after="0"/>
              <w:rPr>
                <w:sz w:val="20"/>
                <w:szCs w:val="20"/>
              </w:rPr>
            </w:pPr>
          </w:p>
        </w:tc>
        <w:tc>
          <w:tcPr>
            <w:tcW w:w="0" w:type="auto"/>
            <w:hideMark/>
          </w:tcPr>
          <w:p w14:paraId="6B26B3F8" w14:textId="77777777" w:rsidR="00097EA3" w:rsidRDefault="00097EA3">
            <w:pPr>
              <w:spacing w:after="0"/>
              <w:rPr>
                <w:sz w:val="20"/>
                <w:szCs w:val="20"/>
              </w:rPr>
            </w:pPr>
          </w:p>
        </w:tc>
        <w:tc>
          <w:tcPr>
            <w:tcW w:w="0" w:type="auto"/>
            <w:tcBorders>
              <w:top w:val="single" w:sz="4" w:space="0" w:color="000000" w:themeColor="text1"/>
              <w:left w:val="nil"/>
              <w:bottom w:val="nil"/>
              <w:right w:val="nil"/>
            </w:tcBorders>
            <w:hideMark/>
          </w:tcPr>
          <w:p w14:paraId="46D326CE" w14:textId="77777777" w:rsidR="00097EA3" w:rsidRDefault="00097EA3">
            <w:pPr>
              <w:spacing w:after="150" w:line="240" w:lineRule="auto"/>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(Vardas, pavardė, pareigos)</w:t>
            </w:r>
          </w:p>
        </w:tc>
        <w:tc>
          <w:tcPr>
            <w:tcW w:w="0" w:type="auto"/>
            <w:hideMark/>
          </w:tcPr>
          <w:p w14:paraId="2D849477" w14:textId="77777777" w:rsidR="00097EA3" w:rsidRDefault="00097EA3">
            <w:pPr>
              <w:rPr>
                <w:rFonts w:ascii="Times New Roman" w:eastAsia="Times New Roman" w:hAnsi="Times New Roman" w:cs="Times New Roman"/>
                <w:sz w:val="18"/>
                <w:szCs w:val="18"/>
              </w:rPr>
            </w:pPr>
          </w:p>
        </w:tc>
      </w:tr>
    </w:tbl>
    <w:p w14:paraId="05B12515" w14:textId="1D354082" w:rsidR="007D4804" w:rsidRDefault="00097EA3" w:rsidP="00E473FA">
      <w:pPr>
        <w:keepNext/>
        <w:keepLines/>
        <w:pBdr>
          <w:bottom w:val="single" w:sz="4" w:space="2" w:color="ED7D31" w:themeColor="accent2"/>
        </w:pBdr>
        <w:spacing w:after="0" w:line="240" w:lineRule="auto"/>
        <w:jc w:val="right"/>
        <w:outlineLvl w:val="0"/>
        <w:rPr>
          <w:rFonts w:ascii="Times New Roman" w:hAnsi="Times New Roman" w:cs="Times New Roman"/>
          <w:iCs/>
          <w:color w:val="0D0D0D" w:themeColor="text1" w:themeTint="F2"/>
          <w:sz w:val="22"/>
          <w:szCs w:val="22"/>
        </w:rPr>
      </w:pPr>
      <w:r w:rsidRPr="0099417F" w:rsidDel="00097EA3">
        <w:rPr>
          <w:rFonts w:ascii="Times New Roman" w:hAnsi="Times New Roman" w:cs="Times New Roman"/>
          <w:i/>
          <w:iCs/>
          <w:color w:val="0D0D0D" w:themeColor="text1" w:themeTint="F2"/>
          <w:sz w:val="22"/>
          <w:szCs w:val="22"/>
        </w:rPr>
        <w:t xml:space="preserve"> </w:t>
      </w:r>
    </w:p>
    <w:p w14:paraId="090230E2" w14:textId="77777777" w:rsidR="007D4804" w:rsidRDefault="007D4804">
      <w:pPr>
        <w:rPr>
          <w:rFonts w:ascii="Times New Roman" w:hAnsi="Times New Roman" w:cs="Times New Roman"/>
          <w:iCs/>
          <w:color w:val="0D0D0D" w:themeColor="text1" w:themeTint="F2"/>
          <w:sz w:val="22"/>
          <w:szCs w:val="22"/>
        </w:rPr>
      </w:pPr>
      <w:r>
        <w:rPr>
          <w:rFonts w:ascii="Times New Roman" w:hAnsi="Times New Roman" w:cs="Times New Roman"/>
          <w:iCs/>
          <w:color w:val="0D0D0D" w:themeColor="text1" w:themeTint="F2"/>
          <w:sz w:val="22"/>
          <w:szCs w:val="22"/>
        </w:rPr>
        <w:br w:type="page"/>
      </w:r>
    </w:p>
    <w:p w14:paraId="6BEDAD5B" w14:textId="3FD211FD" w:rsidR="00E473FA" w:rsidRPr="00554CBD" w:rsidRDefault="00E473FA" w:rsidP="00E473FA">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b/>
          <w:bCs/>
          <w:color w:val="2D7FD0"/>
          <w:sz w:val="22"/>
          <w:szCs w:val="22"/>
        </w:rPr>
      </w:pPr>
      <w:bookmarkStart w:id="102" w:name="_Toc244070771"/>
      <w:r w:rsidRPr="00554CBD">
        <w:rPr>
          <w:rFonts w:ascii="Times New Roman" w:eastAsiaTheme="majorEastAsia" w:hAnsi="Times New Roman" w:cs="Times New Roman"/>
          <w:b/>
          <w:bCs/>
          <w:color w:val="2D7FD0"/>
          <w:sz w:val="22"/>
          <w:szCs w:val="22"/>
        </w:rPr>
        <w:lastRenderedPageBreak/>
        <w:t xml:space="preserve">Pirkimo sąlygų </w:t>
      </w:r>
      <w:r w:rsidR="00194E5C">
        <w:rPr>
          <w:rFonts w:ascii="Times New Roman" w:eastAsiaTheme="majorEastAsia" w:hAnsi="Times New Roman" w:cs="Times New Roman"/>
          <w:b/>
          <w:bCs/>
          <w:color w:val="2D7FD0"/>
          <w:sz w:val="22"/>
          <w:szCs w:val="22"/>
        </w:rPr>
        <w:t>9</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Sutarties projektas</w:t>
      </w:r>
      <w:r w:rsidRPr="00554CBD">
        <w:rPr>
          <w:rFonts w:ascii="Times New Roman" w:eastAsiaTheme="majorEastAsia" w:hAnsi="Times New Roman" w:cs="Times New Roman"/>
          <w:b/>
          <w:bCs/>
          <w:color w:val="2D7FD0"/>
          <w:sz w:val="22"/>
          <w:szCs w:val="22"/>
        </w:rPr>
        <w:t>“</w:t>
      </w:r>
      <w:bookmarkEnd w:id="102"/>
    </w:p>
    <w:p w14:paraId="4ED29B03" w14:textId="77777777" w:rsidR="00CE7883" w:rsidRPr="006868CA" w:rsidRDefault="00CE7883" w:rsidP="00210594">
      <w:pPr>
        <w:rPr>
          <w:rFonts w:ascii="Times New Roman" w:hAnsi="Times New Roman" w:cs="Times New Roman"/>
          <w:iCs/>
          <w:color w:val="0D0D0D" w:themeColor="text1" w:themeTint="F2"/>
          <w:sz w:val="22"/>
          <w:szCs w:val="22"/>
        </w:rPr>
      </w:pPr>
    </w:p>
    <w:bookmarkEnd w:id="99"/>
    <w:bookmarkEnd w:id="100"/>
    <w:bookmarkEnd w:id="101"/>
    <w:p w14:paraId="284C4C30" w14:textId="77777777" w:rsidR="00FA3C15" w:rsidRPr="00CC54EC" w:rsidRDefault="00FA3C15" w:rsidP="00CC54EC">
      <w:pPr>
        <w:numPr>
          <w:ilvl w:val="1"/>
          <w:numId w:val="0"/>
        </w:numPr>
        <w:spacing w:after="0" w:line="240" w:lineRule="auto"/>
        <w:jc w:val="center"/>
        <w:rPr>
          <w:rFonts w:ascii="Times New Roman" w:hAnsi="Times New Roman" w:cs="Times New Roman"/>
          <w:b/>
          <w:bCs/>
          <w:caps/>
          <w:color w:val="0D0D0D" w:themeColor="text1" w:themeTint="F2"/>
          <w:spacing w:val="20"/>
          <w:sz w:val="22"/>
          <w:szCs w:val="22"/>
        </w:rPr>
      </w:pPr>
    </w:p>
    <w:p w14:paraId="60925B9F" w14:textId="25377AF1" w:rsidR="00A410E4" w:rsidRPr="00CC54EC" w:rsidRDefault="00FA3C15" w:rsidP="00CC54EC">
      <w:pPr>
        <w:spacing w:after="0" w:line="240" w:lineRule="auto"/>
        <w:jc w:val="center"/>
        <w:rPr>
          <w:rFonts w:ascii="Times New Roman" w:hAnsi="Times New Roman" w:cs="Times New Roman"/>
          <w:b/>
          <w:bCs/>
          <w:caps/>
          <w:color w:val="0D0D0D" w:themeColor="text1" w:themeTint="F2"/>
          <w:spacing w:val="20"/>
          <w:sz w:val="22"/>
          <w:szCs w:val="22"/>
        </w:rPr>
      </w:pPr>
      <w:r w:rsidRPr="00CC54EC">
        <w:rPr>
          <w:rFonts w:ascii="Times New Roman" w:hAnsi="Times New Roman" w:cs="Times New Roman"/>
          <w:b/>
          <w:bCs/>
          <w:caps/>
          <w:color w:val="0D0D0D" w:themeColor="text1" w:themeTint="F2"/>
          <w:spacing w:val="20"/>
          <w:sz w:val="22"/>
          <w:szCs w:val="22"/>
        </w:rPr>
        <w:t>SUTARTIES PROJEKTAS</w:t>
      </w:r>
    </w:p>
    <w:p w14:paraId="6FDDA4CA" w14:textId="77777777" w:rsidR="00FA3C15" w:rsidRPr="00CC54EC" w:rsidRDefault="00FA3C15" w:rsidP="00CC54EC">
      <w:pPr>
        <w:spacing w:after="0" w:line="240" w:lineRule="auto"/>
        <w:jc w:val="center"/>
        <w:rPr>
          <w:rFonts w:ascii="Times New Roman" w:hAnsi="Times New Roman" w:cs="Times New Roman"/>
          <w:caps/>
          <w:color w:val="0D0D0D" w:themeColor="text1" w:themeTint="F2"/>
          <w:spacing w:val="20"/>
          <w:sz w:val="22"/>
          <w:szCs w:val="22"/>
        </w:rPr>
      </w:pPr>
    </w:p>
    <w:p w14:paraId="35702C7D" w14:textId="49F4F43F" w:rsidR="008F2557" w:rsidRDefault="00FA3C15" w:rsidP="00CC54EC">
      <w:pPr>
        <w:spacing w:after="0" w:line="240" w:lineRule="auto"/>
        <w:ind w:firstLine="720"/>
        <w:rPr>
          <w:rFonts w:ascii="Times New Roman" w:hAnsi="Times New Roman" w:cs="Times New Roman"/>
          <w:color w:val="0D0D0D" w:themeColor="text1" w:themeTint="F2"/>
          <w:sz w:val="22"/>
          <w:szCs w:val="22"/>
        </w:rPr>
      </w:pPr>
      <w:r w:rsidRPr="00CC54EC">
        <w:rPr>
          <w:rFonts w:ascii="Times New Roman" w:hAnsi="Times New Roman" w:cs="Times New Roman"/>
          <w:color w:val="0D0D0D" w:themeColor="text1" w:themeTint="F2"/>
          <w:sz w:val="22"/>
          <w:szCs w:val="22"/>
        </w:rPr>
        <w:t>Sutarties projektas</w:t>
      </w:r>
      <w:r w:rsidR="003D3071">
        <w:rPr>
          <w:rFonts w:ascii="Times New Roman" w:hAnsi="Times New Roman" w:cs="Times New Roman"/>
          <w:color w:val="0D0D0D" w:themeColor="text1" w:themeTint="F2"/>
          <w:sz w:val="22"/>
          <w:szCs w:val="22"/>
        </w:rPr>
        <w:t xml:space="preserve"> </w:t>
      </w:r>
      <w:r w:rsidRPr="00CC54EC">
        <w:rPr>
          <w:rFonts w:ascii="Times New Roman" w:hAnsi="Times New Roman" w:cs="Times New Roman"/>
          <w:color w:val="0D0D0D" w:themeColor="text1" w:themeTint="F2"/>
          <w:sz w:val="22"/>
          <w:szCs w:val="22"/>
        </w:rPr>
        <w:t xml:space="preserve">pateikiamas </w:t>
      </w:r>
      <w:r w:rsidR="00333A00">
        <w:rPr>
          <w:rFonts w:ascii="Times New Roman" w:hAnsi="Times New Roman" w:cs="Times New Roman"/>
          <w:color w:val="0D0D0D" w:themeColor="text1" w:themeTint="F2"/>
          <w:sz w:val="22"/>
          <w:szCs w:val="22"/>
        </w:rPr>
        <w:t>.</w:t>
      </w:r>
      <w:proofErr w:type="spellStart"/>
      <w:r w:rsidRPr="00444825">
        <w:rPr>
          <w:rFonts w:ascii="Times New Roman" w:hAnsi="Times New Roman" w:cs="Times New Roman"/>
          <w:i/>
          <w:iCs/>
          <w:color w:val="0D0D0D" w:themeColor="text1" w:themeTint="F2"/>
          <w:sz w:val="22"/>
          <w:szCs w:val="22"/>
        </w:rPr>
        <w:t>docx</w:t>
      </w:r>
      <w:proofErr w:type="spellEnd"/>
      <w:r w:rsidRPr="00CC54EC">
        <w:rPr>
          <w:rFonts w:ascii="Times New Roman" w:hAnsi="Times New Roman" w:cs="Times New Roman"/>
          <w:color w:val="0D0D0D" w:themeColor="text1" w:themeTint="F2"/>
          <w:sz w:val="22"/>
          <w:szCs w:val="22"/>
        </w:rPr>
        <w:t xml:space="preserve"> formatu.</w:t>
      </w:r>
    </w:p>
    <w:p w14:paraId="4DD0237F" w14:textId="77777777" w:rsidR="008F2557" w:rsidRDefault="008F2557">
      <w:pPr>
        <w:rPr>
          <w:rFonts w:ascii="Times New Roman" w:hAnsi="Times New Roman" w:cs="Times New Roman"/>
          <w:color w:val="0D0D0D" w:themeColor="text1" w:themeTint="F2"/>
          <w:sz w:val="22"/>
          <w:szCs w:val="22"/>
        </w:rPr>
      </w:pPr>
      <w:r>
        <w:rPr>
          <w:rFonts w:ascii="Times New Roman" w:hAnsi="Times New Roman" w:cs="Times New Roman"/>
          <w:color w:val="0D0D0D" w:themeColor="text1" w:themeTint="F2"/>
          <w:sz w:val="22"/>
          <w:szCs w:val="22"/>
        </w:rPr>
        <w:br w:type="page"/>
      </w:r>
    </w:p>
    <w:p w14:paraId="6F4F04D6" w14:textId="7908EC66" w:rsidR="008F51D6" w:rsidRPr="00554CBD" w:rsidRDefault="008F51D6" w:rsidP="008F51D6">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b/>
          <w:bCs/>
          <w:color w:val="2D7FD0"/>
          <w:sz w:val="22"/>
          <w:szCs w:val="22"/>
        </w:rPr>
      </w:pPr>
      <w:bookmarkStart w:id="103" w:name="_Toc244070772"/>
      <w:bookmarkStart w:id="104" w:name="_Toc214454397"/>
      <w:r w:rsidRPr="00554CBD">
        <w:rPr>
          <w:rFonts w:ascii="Times New Roman" w:eastAsiaTheme="majorEastAsia" w:hAnsi="Times New Roman" w:cs="Times New Roman"/>
          <w:b/>
          <w:bCs/>
          <w:color w:val="2D7FD0"/>
          <w:sz w:val="22"/>
          <w:szCs w:val="22"/>
        </w:rPr>
        <w:lastRenderedPageBreak/>
        <w:t xml:space="preserve">Pirkimo sąlygų </w:t>
      </w:r>
      <w:r w:rsidR="005B49E6">
        <w:rPr>
          <w:rFonts w:ascii="Times New Roman" w:eastAsiaTheme="majorEastAsia" w:hAnsi="Times New Roman" w:cs="Times New Roman"/>
          <w:b/>
          <w:bCs/>
          <w:color w:val="2D7FD0"/>
          <w:sz w:val="22"/>
          <w:szCs w:val="22"/>
        </w:rPr>
        <w:t>10</w:t>
      </w:r>
      <w:r w:rsidRPr="00554CBD">
        <w:rPr>
          <w:rFonts w:ascii="Times New Roman" w:eastAsiaTheme="majorEastAsia" w:hAnsi="Times New Roman" w:cs="Times New Roman"/>
          <w:b/>
          <w:bCs/>
          <w:color w:val="2D7FD0"/>
          <w:sz w:val="22"/>
          <w:szCs w:val="22"/>
        </w:rPr>
        <w:t xml:space="preserve"> priedas „</w:t>
      </w:r>
      <w:r>
        <w:rPr>
          <w:rFonts w:ascii="Times New Roman" w:eastAsiaTheme="majorEastAsia" w:hAnsi="Times New Roman" w:cs="Times New Roman"/>
          <w:b/>
          <w:bCs/>
          <w:color w:val="2D7FD0"/>
          <w:sz w:val="22"/>
          <w:szCs w:val="22"/>
        </w:rPr>
        <w:t>Medicininės įrangos panaudos sutartis</w:t>
      </w:r>
      <w:r w:rsidRPr="00554CBD">
        <w:rPr>
          <w:rFonts w:ascii="Times New Roman" w:eastAsiaTheme="majorEastAsia" w:hAnsi="Times New Roman" w:cs="Times New Roman"/>
          <w:b/>
          <w:bCs/>
          <w:color w:val="2D7FD0"/>
          <w:sz w:val="22"/>
          <w:szCs w:val="22"/>
        </w:rPr>
        <w:t>“</w:t>
      </w:r>
      <w:bookmarkEnd w:id="103"/>
    </w:p>
    <w:p w14:paraId="272272B9" w14:textId="77777777" w:rsidR="008B2262" w:rsidRDefault="008B2262" w:rsidP="008B2262">
      <w:pPr>
        <w:widowControl w:val="0"/>
        <w:spacing w:after="0" w:line="20" w:lineRule="atLeast"/>
        <w:rPr>
          <w:rFonts w:ascii="Times New Roman" w:hAnsi="Times New Roman" w:cs="Times New Roman"/>
          <w:sz w:val="22"/>
          <w:szCs w:val="22"/>
        </w:rPr>
      </w:pPr>
      <w:bookmarkStart w:id="105" w:name="_Hlk214454177"/>
      <w:bookmarkEnd w:id="104"/>
    </w:p>
    <w:bookmarkEnd w:id="105"/>
    <w:p w14:paraId="6F97E5BE" w14:textId="77777777" w:rsidR="008B2262" w:rsidRPr="00F16AC3" w:rsidRDefault="008B2262" w:rsidP="008B2262">
      <w:pPr>
        <w:widowControl w:val="0"/>
        <w:spacing w:after="0" w:line="20" w:lineRule="atLeast"/>
        <w:jc w:val="center"/>
        <w:rPr>
          <w:rFonts w:ascii="Times New Roman" w:hAnsi="Times New Roman" w:cs="Times New Roman"/>
          <w:b/>
          <w:bCs/>
          <w:sz w:val="22"/>
          <w:szCs w:val="22"/>
        </w:rPr>
      </w:pPr>
    </w:p>
    <w:p w14:paraId="31558F41" w14:textId="4C808F02" w:rsidR="008B2262" w:rsidRPr="00F16AC3" w:rsidRDefault="008B2262" w:rsidP="008B2262">
      <w:pPr>
        <w:widowControl w:val="0"/>
        <w:spacing w:after="0" w:line="20" w:lineRule="atLeast"/>
        <w:jc w:val="center"/>
        <w:rPr>
          <w:rFonts w:ascii="Times New Roman" w:hAnsi="Times New Roman" w:cs="Times New Roman"/>
          <w:b/>
          <w:bCs/>
          <w:sz w:val="22"/>
          <w:szCs w:val="22"/>
        </w:rPr>
      </w:pPr>
      <w:r w:rsidRPr="00F16AC3">
        <w:rPr>
          <w:rFonts w:ascii="Times New Roman" w:hAnsi="Times New Roman" w:cs="Times New Roman"/>
          <w:b/>
          <w:bCs/>
          <w:sz w:val="22"/>
          <w:szCs w:val="22"/>
        </w:rPr>
        <w:t>MEDICININĖS ĮRANGOS PANAUDOS SUTARTIS</w:t>
      </w:r>
    </w:p>
    <w:p w14:paraId="3A657360" w14:textId="77777777" w:rsidR="008B2262" w:rsidRDefault="008B2262" w:rsidP="008B2262">
      <w:pPr>
        <w:widowControl w:val="0"/>
        <w:spacing w:after="0" w:line="20" w:lineRule="atLeast"/>
        <w:rPr>
          <w:rFonts w:ascii="Times New Roman" w:hAnsi="Times New Roman" w:cs="Times New Roman"/>
          <w:sz w:val="22"/>
          <w:szCs w:val="22"/>
        </w:rPr>
      </w:pPr>
    </w:p>
    <w:p w14:paraId="6107FDA5" w14:textId="6EC89043" w:rsidR="008B2262" w:rsidRPr="00E470E1" w:rsidRDefault="008B2262" w:rsidP="008B2262">
      <w:pPr>
        <w:jc w:val="center"/>
        <w:rPr>
          <w:rFonts w:ascii="Times New Roman" w:hAnsi="Times New Roman" w:cs="Times New Roman"/>
        </w:rPr>
      </w:pPr>
      <w:r w:rsidRPr="00E470E1">
        <w:rPr>
          <w:rFonts w:ascii="Times New Roman" w:hAnsi="Times New Roman" w:cs="Times New Roman"/>
        </w:rPr>
        <w:t>„</w:t>
      </w:r>
      <w:r w:rsidRPr="0086098F">
        <w:rPr>
          <w:rFonts w:ascii="Times New Roman" w:hAnsi="Times New Roman" w:cs="Times New Roman"/>
          <w:sz w:val="22"/>
          <w:szCs w:val="22"/>
        </w:rPr>
        <w:t xml:space="preserve">Medicininės įrangos panaudos sutartis“ pateikiama </w:t>
      </w:r>
      <w:r w:rsidRPr="0086098F">
        <w:rPr>
          <w:rFonts w:ascii="Times New Roman" w:hAnsi="Times New Roman" w:cs="Times New Roman"/>
          <w:i/>
          <w:iCs/>
          <w:sz w:val="22"/>
          <w:szCs w:val="22"/>
        </w:rPr>
        <w:t>.</w:t>
      </w:r>
      <w:proofErr w:type="spellStart"/>
      <w:r w:rsidRPr="0086098F">
        <w:rPr>
          <w:rFonts w:ascii="Times New Roman" w:hAnsi="Times New Roman" w:cs="Times New Roman"/>
          <w:i/>
          <w:iCs/>
          <w:sz w:val="22"/>
          <w:szCs w:val="22"/>
        </w:rPr>
        <w:t>docx</w:t>
      </w:r>
      <w:proofErr w:type="spellEnd"/>
      <w:r w:rsidRPr="0086098F">
        <w:rPr>
          <w:rFonts w:ascii="Times New Roman" w:hAnsi="Times New Roman" w:cs="Times New Roman"/>
          <w:sz w:val="22"/>
          <w:szCs w:val="22"/>
        </w:rPr>
        <w:t xml:space="preserve"> formatu.</w:t>
      </w:r>
    </w:p>
    <w:p w14:paraId="0A9A7FA2" w14:textId="77777777" w:rsidR="008B2262" w:rsidRDefault="008B2262" w:rsidP="008B2262">
      <w:pPr>
        <w:widowControl w:val="0"/>
        <w:spacing w:after="0" w:line="20" w:lineRule="atLeast"/>
        <w:rPr>
          <w:rFonts w:ascii="Times New Roman" w:hAnsi="Times New Roman" w:cs="Times New Roman"/>
          <w:sz w:val="22"/>
          <w:szCs w:val="22"/>
        </w:rPr>
      </w:pPr>
    </w:p>
    <w:p w14:paraId="1D94EB85" w14:textId="77777777" w:rsidR="00FA3C15" w:rsidRDefault="00FA3C15" w:rsidP="00CC54EC">
      <w:pPr>
        <w:spacing w:after="0" w:line="240" w:lineRule="auto"/>
        <w:ind w:firstLine="720"/>
        <w:rPr>
          <w:rFonts w:ascii="Times New Roman" w:hAnsi="Times New Roman" w:cs="Times New Roman"/>
          <w:sz w:val="22"/>
          <w:szCs w:val="22"/>
        </w:rPr>
      </w:pPr>
    </w:p>
    <w:p w14:paraId="642CCCC1" w14:textId="1F533E12" w:rsidR="007351B6" w:rsidRPr="00CC54EC" w:rsidRDefault="007351B6" w:rsidP="00D832B0">
      <w:pPr>
        <w:rPr>
          <w:rFonts w:ascii="Times New Roman" w:hAnsi="Times New Roman" w:cs="Times New Roman"/>
          <w:sz w:val="22"/>
          <w:szCs w:val="22"/>
        </w:rPr>
      </w:pPr>
    </w:p>
    <w:sectPr w:rsidR="007351B6" w:rsidRPr="00CC54EC" w:rsidSect="00B93233">
      <w:pgSz w:w="11910" w:h="16840" w:code="9"/>
      <w:pgMar w:top="1440" w:right="1077" w:bottom="1440" w:left="1077" w:header="720" w:footer="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2851" w14:textId="77777777" w:rsidR="005318EA" w:rsidRPr="00A663A8" w:rsidRDefault="005318EA" w:rsidP="00D05666">
      <w:r w:rsidRPr="00A663A8">
        <w:separator/>
      </w:r>
    </w:p>
  </w:endnote>
  <w:endnote w:type="continuationSeparator" w:id="0">
    <w:p w14:paraId="79349DDD" w14:textId="77777777" w:rsidR="005318EA" w:rsidRPr="00A663A8" w:rsidRDefault="005318EA" w:rsidP="00D05666">
      <w:r w:rsidRPr="00A663A8">
        <w:continuationSeparator/>
      </w:r>
    </w:p>
  </w:endnote>
  <w:endnote w:type="continuationNotice" w:id="1">
    <w:p w14:paraId="77C38135" w14:textId="77777777" w:rsidR="005318EA" w:rsidRPr="00A663A8" w:rsidRDefault="005318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Helvetica Neue Light">
    <w:altName w:val="Times New Roman"/>
    <w:charset w:val="00"/>
    <w:family w:val="auto"/>
    <w:pitch w:val="variable"/>
    <w:sig w:usb0="A00002FF" w:usb1="5000205B" w:usb2="00000002" w:usb3="00000000" w:csb0="00000007" w:csb1="00000000"/>
  </w:font>
  <w:font w:name="SimSun">
    <w:altName w:val="宋体"/>
    <w:panose1 w:val="02010600030101010101"/>
    <w:charset w:val="86"/>
    <w:family w:val="auto"/>
    <w:pitch w:val="variable"/>
    <w:sig w:usb0="00000203" w:usb1="288F0000" w:usb2="00000016" w:usb3="00000000" w:csb0="00040001" w:csb1="00000000"/>
  </w:font>
  <w:font w:name="HelveticaLT">
    <w:altName w:val="Arial"/>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A9B7" w14:textId="77777777" w:rsidR="001B4C8E" w:rsidRPr="00A663A8" w:rsidRDefault="001B4C8E">
    <w:pPr>
      <w:pStyle w:val="Porat"/>
      <w:jc w:val="center"/>
    </w:pPr>
  </w:p>
  <w:p w14:paraId="34B8B8A8" w14:textId="77777777" w:rsidR="001B4C8E" w:rsidRPr="00A663A8" w:rsidRDefault="001B4C8E">
    <w:pPr>
      <w:pStyle w:val="Porat"/>
    </w:pPr>
  </w:p>
  <w:p w14:paraId="44FBCAF4" w14:textId="77777777" w:rsidR="00471BB7" w:rsidRPr="00A663A8" w:rsidRDefault="00471BB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D0F26" w14:textId="77777777" w:rsidR="000A7B33" w:rsidRDefault="000A7B33">
    <w:pPr>
      <w:pStyle w:val="Porat"/>
      <w:jc w:val="center"/>
    </w:pPr>
  </w:p>
  <w:p w14:paraId="3CDB22E9" w14:textId="77777777" w:rsidR="000A7B33" w:rsidRDefault="000A7B3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0CB3E" w14:textId="77777777" w:rsidR="00C27CAF" w:rsidRPr="00A663A8" w:rsidRDefault="00C27CAF"/>
  <w:p w14:paraId="142F2F04" w14:textId="77777777" w:rsidR="00C27CAF" w:rsidRPr="00A663A8" w:rsidRDefault="00C27C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DC12E" w14:textId="77777777" w:rsidR="005318EA" w:rsidRPr="00A663A8" w:rsidRDefault="005318EA" w:rsidP="00D05666">
      <w:r w:rsidRPr="00A663A8">
        <w:separator/>
      </w:r>
    </w:p>
  </w:footnote>
  <w:footnote w:type="continuationSeparator" w:id="0">
    <w:p w14:paraId="477F9CBD" w14:textId="77777777" w:rsidR="005318EA" w:rsidRPr="00A663A8" w:rsidRDefault="005318EA" w:rsidP="00D05666">
      <w:r w:rsidRPr="00A663A8">
        <w:continuationSeparator/>
      </w:r>
    </w:p>
  </w:footnote>
  <w:footnote w:type="continuationNotice" w:id="1">
    <w:p w14:paraId="523700F7" w14:textId="77777777" w:rsidR="005318EA" w:rsidRPr="00A663A8" w:rsidRDefault="005318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3133012"/>
      <w:docPartObj>
        <w:docPartGallery w:val="Page Numbers (Top of Page)"/>
        <w:docPartUnique/>
      </w:docPartObj>
    </w:sdtPr>
    <w:sdtEndPr>
      <w:rPr>
        <w:rFonts w:ascii="Times New Roman" w:hAnsi="Times New Roman" w:cs="Times New Roman"/>
        <w:sz w:val="22"/>
        <w:szCs w:val="22"/>
      </w:rPr>
    </w:sdtEndPr>
    <w:sdtContent>
      <w:p w14:paraId="1E91954B" w14:textId="60208359" w:rsidR="004C2DF7" w:rsidRPr="003867EC" w:rsidRDefault="004C2DF7">
        <w:pPr>
          <w:pStyle w:val="Antrats"/>
          <w:jc w:val="center"/>
          <w:rPr>
            <w:rFonts w:ascii="Times New Roman" w:hAnsi="Times New Roman" w:cs="Times New Roman"/>
            <w:sz w:val="22"/>
            <w:szCs w:val="22"/>
          </w:rPr>
        </w:pPr>
        <w:r w:rsidRPr="003867EC">
          <w:rPr>
            <w:rFonts w:ascii="Times New Roman" w:hAnsi="Times New Roman" w:cs="Times New Roman"/>
            <w:sz w:val="22"/>
            <w:szCs w:val="22"/>
          </w:rPr>
          <w:fldChar w:fldCharType="begin"/>
        </w:r>
        <w:r w:rsidRPr="003867EC">
          <w:rPr>
            <w:rFonts w:ascii="Times New Roman" w:hAnsi="Times New Roman" w:cs="Times New Roman"/>
            <w:sz w:val="22"/>
            <w:szCs w:val="22"/>
          </w:rPr>
          <w:instrText>PAGE   \* MERGEFORMAT</w:instrText>
        </w:r>
        <w:r w:rsidRPr="003867EC">
          <w:rPr>
            <w:rFonts w:ascii="Times New Roman" w:hAnsi="Times New Roman" w:cs="Times New Roman"/>
            <w:sz w:val="22"/>
            <w:szCs w:val="22"/>
          </w:rPr>
          <w:fldChar w:fldCharType="separate"/>
        </w:r>
        <w:r w:rsidRPr="003867EC">
          <w:rPr>
            <w:rFonts w:ascii="Times New Roman" w:hAnsi="Times New Roman" w:cs="Times New Roman"/>
            <w:sz w:val="22"/>
            <w:szCs w:val="22"/>
          </w:rPr>
          <w:t>2</w:t>
        </w:r>
        <w:r w:rsidRPr="003867EC">
          <w:rPr>
            <w:rFonts w:ascii="Times New Roman" w:hAnsi="Times New Roman" w:cs="Times New Roman"/>
            <w:sz w:val="22"/>
            <w:szCs w:val="22"/>
          </w:rPr>
          <w:fldChar w:fldCharType="end"/>
        </w:r>
      </w:p>
    </w:sdtContent>
  </w:sdt>
  <w:p w14:paraId="4D7ABFF2" w14:textId="77777777" w:rsidR="004C2DF7" w:rsidRDefault="004C2DF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7E88" w14:textId="3A2DE28B" w:rsidR="00C5720A" w:rsidRPr="00A663A8" w:rsidRDefault="00C5720A">
    <w:pPr>
      <w:pStyle w:val="Antrats"/>
      <w:jc w:val="center"/>
      <w:rPr>
        <w:rFonts w:ascii="Times New Roman" w:hAnsi="Times New Roman" w:cs="Times New Roman"/>
      </w:rPr>
    </w:pPr>
  </w:p>
  <w:p w14:paraId="672494A9" w14:textId="77777777" w:rsidR="00C5720A" w:rsidRPr="00A663A8" w:rsidRDefault="00C5720A">
    <w:pPr>
      <w:pStyle w:val="Antrats"/>
    </w:pPr>
  </w:p>
  <w:p w14:paraId="46F70379" w14:textId="77777777" w:rsidR="00471BB7" w:rsidRPr="00A663A8" w:rsidRDefault="00471B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169615"/>
      <w:docPartObj>
        <w:docPartGallery w:val="Page Numbers (Top of Page)"/>
        <w:docPartUnique/>
      </w:docPartObj>
    </w:sdtPr>
    <w:sdtEndPr>
      <w:rPr>
        <w:rFonts w:ascii="Times New Roman" w:hAnsi="Times New Roman" w:cs="Times New Roman"/>
      </w:rPr>
    </w:sdtEndPr>
    <w:sdtContent>
      <w:p w14:paraId="61A5E968" w14:textId="77777777" w:rsidR="000A7B33" w:rsidRPr="004910E8" w:rsidRDefault="000A7B33" w:rsidP="00A04A5E">
        <w:pPr>
          <w:pStyle w:val="Antrats"/>
          <w:jc w:val="center"/>
          <w:rPr>
            <w:rFonts w:ascii="Times New Roman" w:hAnsi="Times New Roman" w:cs="Times New Roman"/>
          </w:rPr>
        </w:pPr>
        <w:r w:rsidRPr="004910E8">
          <w:rPr>
            <w:rFonts w:ascii="Times New Roman" w:hAnsi="Times New Roman" w:cs="Times New Roman"/>
          </w:rPr>
          <w:fldChar w:fldCharType="begin"/>
        </w:r>
        <w:r w:rsidRPr="004910E8">
          <w:rPr>
            <w:rFonts w:ascii="Times New Roman" w:hAnsi="Times New Roman" w:cs="Times New Roman"/>
          </w:rPr>
          <w:instrText>PAGE   \* MERGEFORMAT</w:instrText>
        </w:r>
        <w:r w:rsidRPr="004910E8">
          <w:rPr>
            <w:rFonts w:ascii="Times New Roman" w:hAnsi="Times New Roman" w:cs="Times New Roman"/>
          </w:rPr>
          <w:fldChar w:fldCharType="separate"/>
        </w:r>
        <w:r>
          <w:rPr>
            <w:rFonts w:ascii="Times New Roman" w:hAnsi="Times New Roman" w:cs="Times New Roman"/>
            <w:noProof/>
          </w:rPr>
          <w:t>6</w:t>
        </w:r>
        <w:r>
          <w:rPr>
            <w:rFonts w:ascii="Times New Roman" w:hAnsi="Times New Roman" w:cs="Times New Roman"/>
            <w:noProof/>
          </w:rPr>
          <w:t>0</w:t>
        </w:r>
        <w:r w:rsidRPr="004910E8">
          <w:rPr>
            <w:rFonts w:ascii="Times New Roman" w:hAnsi="Times New Roman" w:cs="Times New Roman"/>
          </w:rPr>
          <w:fldChar w:fldCharType="end"/>
        </w:r>
      </w:p>
    </w:sdtContent>
  </w:sdt>
  <w:p w14:paraId="34F83537" w14:textId="77777777" w:rsidR="000A7B33" w:rsidRDefault="000A7B3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70C22"/>
    <w:multiLevelType w:val="hybridMultilevel"/>
    <w:tmpl w:val="FED6FA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A0602196"/>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997" w:hanging="720"/>
      </w:pPr>
      <w:rPr>
        <w:rFonts w:ascii="Times New Roman" w:hAnsi="Times New Roman" w:cs="Times New Roman"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6826F2"/>
    <w:multiLevelType w:val="multilevel"/>
    <w:tmpl w:val="381CDAE0"/>
    <w:styleLink w:val="CurrentList10"/>
    <w:lvl w:ilvl="0">
      <w:start w:val="1"/>
      <w:numFmt w:val="decimal"/>
      <w:lvlText w:val="%1."/>
      <w:lvlJc w:val="left"/>
      <w:pPr>
        <w:ind w:left="54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3403B2"/>
    <w:multiLevelType w:val="hybridMultilevel"/>
    <w:tmpl w:val="9788E7E4"/>
    <w:lvl w:ilvl="0" w:tplc="20E40DC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F374B7D"/>
    <w:multiLevelType w:val="hybridMultilevel"/>
    <w:tmpl w:val="431031B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44818CE"/>
    <w:multiLevelType w:val="multilevel"/>
    <w:tmpl w:val="FAFE7E56"/>
    <w:styleLink w:val="CurrentList2"/>
    <w:lvl w:ilvl="0">
      <w:start w:val="1"/>
      <w:numFmt w:val="decimal"/>
      <w:lvlText w:val="%1."/>
      <w:lvlJc w:val="left"/>
      <w:pPr>
        <w:ind w:left="502" w:hanging="360"/>
      </w:pPr>
      <w:rPr>
        <w:sz w:val="24"/>
      </w:rPr>
    </w:lvl>
    <w:lvl w:ilvl="1">
      <w:start w:val="1"/>
      <w:numFmt w:val="decimal"/>
      <w:lvlText w:val="%1.%2."/>
      <w:lvlJc w:val="left"/>
      <w:pPr>
        <w:ind w:left="934" w:hanging="432"/>
      </w:pPr>
      <w:rPr>
        <w:b w:val="0"/>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8" w15:restartNumberingAfterBreak="0">
    <w:nsid w:val="27D3731D"/>
    <w:multiLevelType w:val="hybridMultilevel"/>
    <w:tmpl w:val="A9244308"/>
    <w:lvl w:ilvl="0" w:tplc="8E3AE6EC">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D21FE5"/>
    <w:multiLevelType w:val="multilevel"/>
    <w:tmpl w:val="3E9E8F06"/>
    <w:lvl w:ilvl="0">
      <w:start w:val="1"/>
      <w:numFmt w:val="decimal"/>
      <w:suff w:val="space"/>
      <w:lvlText w:val="%1."/>
      <w:lvlJc w:val="left"/>
      <w:pPr>
        <w:ind w:left="0" w:firstLine="709"/>
      </w:pPr>
    </w:lvl>
    <w:lvl w:ilvl="1">
      <w:start w:val="1"/>
      <w:numFmt w:val="decimal"/>
      <w:suff w:val="space"/>
      <w:lvlText w:val="%1.%2."/>
      <w:lvlJc w:val="left"/>
      <w:pPr>
        <w:ind w:left="0" w:firstLine="709"/>
      </w:pPr>
      <w:rPr>
        <w:i w:val="0"/>
        <w:iCs w:val="0"/>
      </w:r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31622B0"/>
    <w:multiLevelType w:val="multilevel"/>
    <w:tmpl w:val="037CEA9E"/>
    <w:lvl w:ilvl="0">
      <w:start w:val="4"/>
      <w:numFmt w:val="decimal"/>
      <w:lvlText w:val="%1."/>
      <w:lvlJc w:val="left"/>
      <w:pPr>
        <w:ind w:left="360" w:hanging="360"/>
      </w:pPr>
      <w:rPr>
        <w:rFonts w:hint="default"/>
      </w:rPr>
    </w:lvl>
    <w:lvl w:ilvl="1">
      <w:start w:val="1"/>
      <w:numFmt w:val="decimal"/>
      <w:lvlText w:val="%1.%2."/>
      <w:lvlJc w:val="left"/>
      <w:pPr>
        <w:ind w:left="4755"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33F85F1C"/>
    <w:multiLevelType w:val="multilevel"/>
    <w:tmpl w:val="385CB4BA"/>
    <w:styleLink w:val="CurrentList3"/>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AEB1C65"/>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580CA3"/>
    <w:multiLevelType w:val="hybridMultilevel"/>
    <w:tmpl w:val="8C169612"/>
    <w:lvl w:ilvl="0" w:tplc="C00AB694">
      <w:start w:val="1"/>
      <w:numFmt w:val="decimal"/>
      <w:lvlText w:val="5.%1."/>
      <w:lvlJc w:val="left"/>
      <w:pPr>
        <w:ind w:left="1287" w:hanging="360"/>
      </w:pPr>
      <w:rPr>
        <w:i w:val="0"/>
        <w:iCs w:val="0"/>
        <w:color w:val="auto"/>
        <w:sz w:val="21"/>
        <w:szCs w:val="2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47C64703"/>
    <w:multiLevelType w:val="hybridMultilevel"/>
    <w:tmpl w:val="AB88361E"/>
    <w:lvl w:ilvl="0" w:tplc="DA64D55C">
      <w:start w:val="1"/>
      <w:numFmt w:val="decimal"/>
      <w:lvlText w:val="%1)"/>
      <w:lvlJc w:val="left"/>
      <w:pPr>
        <w:ind w:left="720" w:hanging="360"/>
      </w:pPr>
      <w:rPr>
        <w:rFonts w:eastAsiaTheme="minorEastAsia"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BD747FB"/>
    <w:multiLevelType w:val="multilevel"/>
    <w:tmpl w:val="CCAC6284"/>
    <w:lvl w:ilvl="0">
      <w:start w:val="1"/>
      <w:numFmt w:val="decimal"/>
      <w:lvlText w:val="%1."/>
      <w:lvlJc w:val="left"/>
      <w:pPr>
        <w:ind w:left="786" w:hanging="360"/>
      </w:pPr>
    </w:lvl>
    <w:lvl w:ilvl="1">
      <w:start w:val="1"/>
      <w:numFmt w:val="decimal"/>
      <w:isLgl/>
      <w:lvlText w:val="%1.%2."/>
      <w:lvlJc w:val="left"/>
      <w:pPr>
        <w:ind w:left="1506" w:hanging="720"/>
      </w:pPr>
    </w:lvl>
    <w:lvl w:ilvl="2">
      <w:start w:val="1"/>
      <w:numFmt w:val="decimal"/>
      <w:isLgl/>
      <w:lvlText w:val="%1.%2.%3."/>
      <w:lvlJc w:val="left"/>
      <w:pPr>
        <w:ind w:left="2226" w:hanging="1080"/>
      </w:pPr>
    </w:lvl>
    <w:lvl w:ilvl="3">
      <w:start w:val="1"/>
      <w:numFmt w:val="decimal"/>
      <w:isLgl/>
      <w:lvlText w:val="%1.%2.%3.%4."/>
      <w:lvlJc w:val="left"/>
      <w:pPr>
        <w:ind w:left="2586" w:hanging="1080"/>
      </w:pPr>
    </w:lvl>
    <w:lvl w:ilvl="4">
      <w:start w:val="1"/>
      <w:numFmt w:val="decimal"/>
      <w:isLgl/>
      <w:lvlText w:val="%1.%2.%3.%4.%5."/>
      <w:lvlJc w:val="left"/>
      <w:pPr>
        <w:ind w:left="3306" w:hanging="1440"/>
      </w:pPr>
    </w:lvl>
    <w:lvl w:ilvl="5">
      <w:start w:val="1"/>
      <w:numFmt w:val="decimal"/>
      <w:isLgl/>
      <w:lvlText w:val="%1.%2.%3.%4.%5.%6."/>
      <w:lvlJc w:val="left"/>
      <w:pPr>
        <w:ind w:left="4026" w:hanging="1800"/>
      </w:pPr>
    </w:lvl>
    <w:lvl w:ilvl="6">
      <w:start w:val="1"/>
      <w:numFmt w:val="decimal"/>
      <w:isLgl/>
      <w:lvlText w:val="%1.%2.%3.%4.%5.%6.%7."/>
      <w:lvlJc w:val="left"/>
      <w:pPr>
        <w:ind w:left="4746" w:hanging="2160"/>
      </w:pPr>
    </w:lvl>
    <w:lvl w:ilvl="7">
      <w:start w:val="1"/>
      <w:numFmt w:val="decimal"/>
      <w:isLgl/>
      <w:lvlText w:val="%1.%2.%3.%4.%5.%6.%7.%8."/>
      <w:lvlJc w:val="left"/>
      <w:pPr>
        <w:ind w:left="5106" w:hanging="2160"/>
      </w:pPr>
    </w:lvl>
    <w:lvl w:ilvl="8">
      <w:start w:val="1"/>
      <w:numFmt w:val="decimal"/>
      <w:isLgl/>
      <w:lvlText w:val="%1.%2.%3.%4.%5.%6.%7.%8.%9."/>
      <w:lvlJc w:val="left"/>
      <w:pPr>
        <w:ind w:left="5826" w:hanging="2520"/>
      </w:pPr>
    </w:lvl>
  </w:abstractNum>
  <w:abstractNum w:abstractNumId="18" w15:restartNumberingAfterBreak="0">
    <w:nsid w:val="4CCD1061"/>
    <w:multiLevelType w:val="multilevel"/>
    <w:tmpl w:val="679EA2E2"/>
    <w:styleLink w:val="CurrentList6"/>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9" w15:restartNumberingAfterBreak="0">
    <w:nsid w:val="4E6A7E08"/>
    <w:multiLevelType w:val="multilevel"/>
    <w:tmpl w:val="4072DE36"/>
    <w:styleLink w:val="CurrentList5"/>
    <w:lvl w:ilvl="0">
      <w:start w:val="1"/>
      <w:numFmt w:val="decimal"/>
      <w:lvlText w:val="%1."/>
      <w:lvlJc w:val="left"/>
      <w:pPr>
        <w:ind w:left="502" w:hanging="360"/>
      </w:pPr>
      <w:rPr>
        <w:rFonts w:hint="default"/>
        <w:sz w:val="24"/>
      </w:rPr>
    </w:lvl>
    <w:lvl w:ilvl="1">
      <w:start w:val="1"/>
      <w:numFmt w:val="none"/>
      <w:lvlText w:val="2.1"/>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0" w15:restartNumberingAfterBreak="0">
    <w:nsid w:val="4F7628F6"/>
    <w:multiLevelType w:val="multilevel"/>
    <w:tmpl w:val="385CB4BA"/>
    <w:styleLink w:val="CurrentList4"/>
    <w:lvl w:ilvl="0">
      <w:start w:val="1"/>
      <w:numFmt w:val="decimal"/>
      <w:lvlText w:val="%1."/>
      <w:lvlJc w:val="left"/>
      <w:pPr>
        <w:ind w:left="502" w:hanging="360"/>
      </w:pPr>
      <w:rPr>
        <w:sz w:val="24"/>
      </w:rPr>
    </w:lvl>
    <w:lvl w:ilvl="1">
      <w:start w:val="1"/>
      <w:numFmt w:val="none"/>
      <w:lvlText w:val="8.1"/>
      <w:lvlJc w:val="left"/>
      <w:pPr>
        <w:ind w:left="862" w:hanging="360"/>
      </w:pPr>
      <w:rPr>
        <w:rFonts w:hint="default"/>
      </w:r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1" w15:restartNumberingAfterBreak="0">
    <w:nsid w:val="579B2E35"/>
    <w:multiLevelType w:val="hybridMultilevel"/>
    <w:tmpl w:val="549A044A"/>
    <w:lvl w:ilvl="0" w:tplc="FA680642">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B5355B"/>
    <w:multiLevelType w:val="hybridMultilevel"/>
    <w:tmpl w:val="8564E82A"/>
    <w:lvl w:ilvl="0" w:tplc="14101F1C">
      <w:start w:val="1"/>
      <w:numFmt w:val="lowerLetter"/>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3A0EE2"/>
    <w:multiLevelType w:val="multilevel"/>
    <w:tmpl w:val="10640A2C"/>
    <w:styleLink w:val="CurrentList8"/>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4"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483507E"/>
    <w:multiLevelType w:val="multilevel"/>
    <w:tmpl w:val="4BF0B7C8"/>
    <w:styleLink w:val="CurrentList9"/>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8" w15:restartNumberingAfterBreak="0">
    <w:nsid w:val="65792CD7"/>
    <w:multiLevelType w:val="hybridMultilevel"/>
    <w:tmpl w:val="16C87EDC"/>
    <w:lvl w:ilvl="0" w:tplc="1B668718">
      <w:start w:val="1"/>
      <w:numFmt w:val="decimal"/>
      <w:lvlText w:val="%1."/>
      <w:lvlJc w:val="left"/>
      <w:pPr>
        <w:ind w:left="1080" w:hanging="360"/>
      </w:pPr>
      <w:rPr>
        <w:rFonts w:ascii="Times New Roman" w:hAnsi="Times New Roman" w:cs="Times New Roman" w:hint="default"/>
        <w:b w:val="0"/>
        <w:bCs w:val="0"/>
        <w:color w:val="0D0D0D" w:themeColor="text1" w:themeTint="F2"/>
        <w:sz w:val="22"/>
        <w:szCs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753F82"/>
    <w:multiLevelType w:val="multilevel"/>
    <w:tmpl w:val="D0609224"/>
    <w:styleLink w:val="CurrentList7"/>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3507D0"/>
    <w:multiLevelType w:val="multilevel"/>
    <w:tmpl w:val="F5BA8994"/>
    <w:lvl w:ilvl="0">
      <w:start w:val="10"/>
      <w:numFmt w:val="decimal"/>
      <w:lvlText w:val="%1."/>
      <w:lvlJc w:val="left"/>
      <w:pPr>
        <w:ind w:left="444" w:hanging="444"/>
      </w:pPr>
      <w:rPr>
        <w:rFonts w:hint="default"/>
        <w:b w:val="0"/>
        <w:bCs w:val="0"/>
        <w:color w:val="262626" w:themeColor="text1" w:themeTint="D9"/>
      </w:rPr>
    </w:lvl>
    <w:lvl w:ilvl="1">
      <w:start w:val="1"/>
      <w:numFmt w:val="decimal"/>
      <w:lvlText w:val="%1.%2."/>
      <w:lvlJc w:val="left"/>
      <w:pPr>
        <w:ind w:left="2570" w:hanging="444"/>
      </w:pPr>
      <w:rPr>
        <w:rFonts w:ascii="Times New Roman" w:hAnsi="Times New Roman" w:cs="Times New Roman" w:hint="default"/>
        <w:i w:val="0"/>
        <w:iCs w:val="0"/>
        <w:color w:val="auto"/>
        <w:sz w:val="22"/>
        <w:szCs w:val="22"/>
      </w:rPr>
    </w:lvl>
    <w:lvl w:ilvl="2">
      <w:start w:val="1"/>
      <w:numFmt w:val="decimal"/>
      <w:lvlText w:val="%1.%2.%3."/>
      <w:lvlJc w:val="left"/>
      <w:pPr>
        <w:ind w:left="720" w:hanging="720"/>
      </w:pPr>
      <w:rPr>
        <w:rFonts w:ascii="Times New Roman" w:hAnsi="Times New Roman" w:cs="Times New Roman" w:hint="default"/>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EE16D21"/>
    <w:multiLevelType w:val="hybridMultilevel"/>
    <w:tmpl w:val="99C6D1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0A3259"/>
    <w:multiLevelType w:val="multilevel"/>
    <w:tmpl w:val="3234608C"/>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i w:val="0"/>
        <w:i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27317238">
    <w:abstractNumId w:val="9"/>
  </w:num>
  <w:num w:numId="2" w16cid:durableId="1856531319">
    <w:abstractNumId w:val="3"/>
  </w:num>
  <w:num w:numId="3" w16cid:durableId="892347902">
    <w:abstractNumId w:val="32"/>
  </w:num>
  <w:num w:numId="4" w16cid:durableId="648291096">
    <w:abstractNumId w:val="38"/>
  </w:num>
  <w:num w:numId="5" w16cid:durableId="2034648715">
    <w:abstractNumId w:val="24"/>
  </w:num>
  <w:num w:numId="6" w16cid:durableId="3561485">
    <w:abstractNumId w:val="2"/>
  </w:num>
  <w:num w:numId="7" w16cid:durableId="1902406672">
    <w:abstractNumId w:val="34"/>
  </w:num>
  <w:num w:numId="8" w16cid:durableId="29310479">
    <w:abstractNumId w:val="37"/>
  </w:num>
  <w:num w:numId="9" w16cid:durableId="298442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2823443">
    <w:abstractNumId w:val="25"/>
  </w:num>
  <w:num w:numId="11" w16cid:durableId="1263994513">
    <w:abstractNumId w:val="29"/>
  </w:num>
  <w:num w:numId="12" w16cid:durableId="256137099">
    <w:abstractNumId w:val="13"/>
  </w:num>
  <w:num w:numId="13" w16cid:durableId="3466418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3221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7485971">
    <w:abstractNumId w:val="14"/>
  </w:num>
  <w:num w:numId="16" w16cid:durableId="1889412594">
    <w:abstractNumId w:val="11"/>
  </w:num>
  <w:num w:numId="17" w16cid:durableId="1616791636">
    <w:abstractNumId w:val="31"/>
  </w:num>
  <w:num w:numId="18" w16cid:durableId="77294084">
    <w:abstractNumId w:val="7"/>
  </w:num>
  <w:num w:numId="19" w16cid:durableId="1268345589">
    <w:abstractNumId w:val="12"/>
  </w:num>
  <w:num w:numId="20" w16cid:durableId="1334799388">
    <w:abstractNumId w:val="20"/>
  </w:num>
  <w:num w:numId="21" w16cid:durableId="2055932467">
    <w:abstractNumId w:val="19"/>
  </w:num>
  <w:num w:numId="22" w16cid:durableId="1829176731">
    <w:abstractNumId w:val="18"/>
  </w:num>
  <w:num w:numId="23" w16cid:durableId="1076249404">
    <w:abstractNumId w:val="30"/>
  </w:num>
  <w:num w:numId="24" w16cid:durableId="307979069">
    <w:abstractNumId w:val="23"/>
  </w:num>
  <w:num w:numId="25" w16cid:durableId="1758556122">
    <w:abstractNumId w:val="27"/>
  </w:num>
  <w:num w:numId="26" w16cid:durableId="1280646450">
    <w:abstractNumId w:val="4"/>
  </w:num>
  <w:num w:numId="27" w16cid:durableId="35129906">
    <w:abstractNumId w:val="26"/>
  </w:num>
  <w:num w:numId="28" w16cid:durableId="1688143474">
    <w:abstractNumId w:val="16"/>
  </w:num>
  <w:num w:numId="29" w16cid:durableId="896552040">
    <w:abstractNumId w:val="1"/>
  </w:num>
  <w:num w:numId="30" w16cid:durableId="279990443">
    <w:abstractNumId w:val="21"/>
  </w:num>
  <w:num w:numId="31" w16cid:durableId="1331832942">
    <w:abstractNumId w:val="0"/>
  </w:num>
  <w:num w:numId="32" w16cid:durableId="1525485915">
    <w:abstractNumId w:val="36"/>
  </w:num>
  <w:num w:numId="33" w16cid:durableId="1160924281">
    <w:abstractNumId w:val="22"/>
  </w:num>
  <w:num w:numId="34" w16cid:durableId="1996449446">
    <w:abstractNumId w:val="35"/>
  </w:num>
  <w:num w:numId="35" w16cid:durableId="6828302">
    <w:abstractNumId w:val="5"/>
  </w:num>
  <w:num w:numId="36" w16cid:durableId="1531911664">
    <w:abstractNumId w:val="28"/>
  </w:num>
  <w:num w:numId="37" w16cid:durableId="468936869">
    <w:abstractNumId w:val="8"/>
  </w:num>
  <w:num w:numId="38" w16cid:durableId="146173974">
    <w:abstractNumId w:val="6"/>
  </w:num>
  <w:num w:numId="39" w16cid:durableId="2127844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952665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AA4"/>
    <w:rsid w:val="00001CCF"/>
    <w:rsid w:val="00002B36"/>
    <w:rsid w:val="00003568"/>
    <w:rsid w:val="000035DA"/>
    <w:rsid w:val="00003A28"/>
    <w:rsid w:val="00003A3F"/>
    <w:rsid w:val="000040AF"/>
    <w:rsid w:val="0000436F"/>
    <w:rsid w:val="000044D8"/>
    <w:rsid w:val="00004521"/>
    <w:rsid w:val="00004A08"/>
    <w:rsid w:val="00004FEB"/>
    <w:rsid w:val="00005F36"/>
    <w:rsid w:val="000060AC"/>
    <w:rsid w:val="000063FD"/>
    <w:rsid w:val="00006485"/>
    <w:rsid w:val="00006991"/>
    <w:rsid w:val="00006EEF"/>
    <w:rsid w:val="000074A0"/>
    <w:rsid w:val="00007D23"/>
    <w:rsid w:val="00007EC9"/>
    <w:rsid w:val="00007F36"/>
    <w:rsid w:val="0001089B"/>
    <w:rsid w:val="00010B64"/>
    <w:rsid w:val="00010EAD"/>
    <w:rsid w:val="00010FA6"/>
    <w:rsid w:val="00011495"/>
    <w:rsid w:val="00011887"/>
    <w:rsid w:val="00011A8D"/>
    <w:rsid w:val="00011B40"/>
    <w:rsid w:val="00012892"/>
    <w:rsid w:val="00012BE7"/>
    <w:rsid w:val="00012F85"/>
    <w:rsid w:val="000133D6"/>
    <w:rsid w:val="00013634"/>
    <w:rsid w:val="00013DF0"/>
    <w:rsid w:val="00013E60"/>
    <w:rsid w:val="00013EF1"/>
    <w:rsid w:val="00013FF6"/>
    <w:rsid w:val="00014A61"/>
    <w:rsid w:val="00015C75"/>
    <w:rsid w:val="00015FC9"/>
    <w:rsid w:val="0001618D"/>
    <w:rsid w:val="00016336"/>
    <w:rsid w:val="0001658B"/>
    <w:rsid w:val="0001670E"/>
    <w:rsid w:val="00016FDD"/>
    <w:rsid w:val="00017009"/>
    <w:rsid w:val="00017251"/>
    <w:rsid w:val="000177E8"/>
    <w:rsid w:val="000206C9"/>
    <w:rsid w:val="00020EA4"/>
    <w:rsid w:val="00020FD4"/>
    <w:rsid w:val="00021574"/>
    <w:rsid w:val="00021619"/>
    <w:rsid w:val="00021ECC"/>
    <w:rsid w:val="00021EFA"/>
    <w:rsid w:val="0002201C"/>
    <w:rsid w:val="000221F4"/>
    <w:rsid w:val="00022DEB"/>
    <w:rsid w:val="00022E0C"/>
    <w:rsid w:val="00023641"/>
    <w:rsid w:val="00023B54"/>
    <w:rsid w:val="00024C4F"/>
    <w:rsid w:val="00024DB9"/>
    <w:rsid w:val="0002541F"/>
    <w:rsid w:val="00026246"/>
    <w:rsid w:val="00026673"/>
    <w:rsid w:val="00026690"/>
    <w:rsid w:val="00026A51"/>
    <w:rsid w:val="00026D16"/>
    <w:rsid w:val="00026E21"/>
    <w:rsid w:val="00030C02"/>
    <w:rsid w:val="00030C76"/>
    <w:rsid w:val="00030F90"/>
    <w:rsid w:val="000315EB"/>
    <w:rsid w:val="0003169B"/>
    <w:rsid w:val="00031A62"/>
    <w:rsid w:val="000321E6"/>
    <w:rsid w:val="0003281A"/>
    <w:rsid w:val="00032A01"/>
    <w:rsid w:val="00032D19"/>
    <w:rsid w:val="00034020"/>
    <w:rsid w:val="00034A4A"/>
    <w:rsid w:val="00035221"/>
    <w:rsid w:val="000356C7"/>
    <w:rsid w:val="0003587B"/>
    <w:rsid w:val="00035E27"/>
    <w:rsid w:val="0003638B"/>
    <w:rsid w:val="000372C8"/>
    <w:rsid w:val="000372F4"/>
    <w:rsid w:val="000373E5"/>
    <w:rsid w:val="00037649"/>
    <w:rsid w:val="00040233"/>
    <w:rsid w:val="00040766"/>
    <w:rsid w:val="00040C0F"/>
    <w:rsid w:val="00040E01"/>
    <w:rsid w:val="00041EEF"/>
    <w:rsid w:val="00042720"/>
    <w:rsid w:val="00042937"/>
    <w:rsid w:val="00042D50"/>
    <w:rsid w:val="00042E69"/>
    <w:rsid w:val="000431AC"/>
    <w:rsid w:val="00043A4E"/>
    <w:rsid w:val="00043C51"/>
    <w:rsid w:val="00043D65"/>
    <w:rsid w:val="0004465F"/>
    <w:rsid w:val="00044728"/>
    <w:rsid w:val="00044B63"/>
    <w:rsid w:val="00044D8E"/>
    <w:rsid w:val="00044F08"/>
    <w:rsid w:val="000455B9"/>
    <w:rsid w:val="00045ED4"/>
    <w:rsid w:val="000461D0"/>
    <w:rsid w:val="000464E8"/>
    <w:rsid w:val="00046522"/>
    <w:rsid w:val="000466D2"/>
    <w:rsid w:val="00046DDC"/>
    <w:rsid w:val="0004774A"/>
    <w:rsid w:val="00047D8D"/>
    <w:rsid w:val="00047F6B"/>
    <w:rsid w:val="00047F87"/>
    <w:rsid w:val="00050CD6"/>
    <w:rsid w:val="00051151"/>
    <w:rsid w:val="00051212"/>
    <w:rsid w:val="0005148B"/>
    <w:rsid w:val="00051544"/>
    <w:rsid w:val="00051A51"/>
    <w:rsid w:val="00051E9D"/>
    <w:rsid w:val="00051F2D"/>
    <w:rsid w:val="000521F2"/>
    <w:rsid w:val="00052365"/>
    <w:rsid w:val="0005295E"/>
    <w:rsid w:val="00053139"/>
    <w:rsid w:val="00053654"/>
    <w:rsid w:val="0005396D"/>
    <w:rsid w:val="00053ABC"/>
    <w:rsid w:val="000543B5"/>
    <w:rsid w:val="00054517"/>
    <w:rsid w:val="00055097"/>
    <w:rsid w:val="00055235"/>
    <w:rsid w:val="000553C5"/>
    <w:rsid w:val="00055F12"/>
    <w:rsid w:val="000561CC"/>
    <w:rsid w:val="000571AD"/>
    <w:rsid w:val="00057346"/>
    <w:rsid w:val="000578C9"/>
    <w:rsid w:val="00060028"/>
    <w:rsid w:val="0006040C"/>
    <w:rsid w:val="000605C5"/>
    <w:rsid w:val="000608C0"/>
    <w:rsid w:val="000608EF"/>
    <w:rsid w:val="00061084"/>
    <w:rsid w:val="00061466"/>
    <w:rsid w:val="00061E86"/>
    <w:rsid w:val="00062324"/>
    <w:rsid w:val="000625E1"/>
    <w:rsid w:val="00062880"/>
    <w:rsid w:val="0006300C"/>
    <w:rsid w:val="000631F1"/>
    <w:rsid w:val="000633CE"/>
    <w:rsid w:val="000636F6"/>
    <w:rsid w:val="00064868"/>
    <w:rsid w:val="0006575D"/>
    <w:rsid w:val="000659E9"/>
    <w:rsid w:val="000669FC"/>
    <w:rsid w:val="00066A2E"/>
    <w:rsid w:val="00066BB9"/>
    <w:rsid w:val="00066D29"/>
    <w:rsid w:val="00066D3C"/>
    <w:rsid w:val="00067A88"/>
    <w:rsid w:val="00067DCC"/>
    <w:rsid w:val="00067EAF"/>
    <w:rsid w:val="0007051B"/>
    <w:rsid w:val="000714BF"/>
    <w:rsid w:val="00071548"/>
    <w:rsid w:val="000716B1"/>
    <w:rsid w:val="000721C8"/>
    <w:rsid w:val="00072665"/>
    <w:rsid w:val="00072F31"/>
    <w:rsid w:val="00072FE6"/>
    <w:rsid w:val="000738C7"/>
    <w:rsid w:val="00073D6D"/>
    <w:rsid w:val="00073DC4"/>
    <w:rsid w:val="000749D7"/>
    <w:rsid w:val="00074A01"/>
    <w:rsid w:val="00074DEB"/>
    <w:rsid w:val="00074E9E"/>
    <w:rsid w:val="0007511C"/>
    <w:rsid w:val="00075511"/>
    <w:rsid w:val="0007570E"/>
    <w:rsid w:val="00075D27"/>
    <w:rsid w:val="0007667C"/>
    <w:rsid w:val="00076FB7"/>
    <w:rsid w:val="00077583"/>
    <w:rsid w:val="000775B4"/>
    <w:rsid w:val="00077FED"/>
    <w:rsid w:val="00080396"/>
    <w:rsid w:val="00080EE8"/>
    <w:rsid w:val="00080F53"/>
    <w:rsid w:val="0008104F"/>
    <w:rsid w:val="00081102"/>
    <w:rsid w:val="0008241E"/>
    <w:rsid w:val="000826EF"/>
    <w:rsid w:val="00082F6A"/>
    <w:rsid w:val="0008369A"/>
    <w:rsid w:val="00083779"/>
    <w:rsid w:val="0008380B"/>
    <w:rsid w:val="0008436A"/>
    <w:rsid w:val="000851E4"/>
    <w:rsid w:val="00085478"/>
    <w:rsid w:val="00085609"/>
    <w:rsid w:val="00085753"/>
    <w:rsid w:val="0008580B"/>
    <w:rsid w:val="00085964"/>
    <w:rsid w:val="000859C8"/>
    <w:rsid w:val="00086C16"/>
    <w:rsid w:val="00086D57"/>
    <w:rsid w:val="00086DDB"/>
    <w:rsid w:val="000871E4"/>
    <w:rsid w:val="00087211"/>
    <w:rsid w:val="000873A9"/>
    <w:rsid w:val="000876C6"/>
    <w:rsid w:val="00087EFE"/>
    <w:rsid w:val="00090235"/>
    <w:rsid w:val="000903D5"/>
    <w:rsid w:val="000904B3"/>
    <w:rsid w:val="00090916"/>
    <w:rsid w:val="00090F9B"/>
    <w:rsid w:val="00091346"/>
    <w:rsid w:val="000917F2"/>
    <w:rsid w:val="00091B9D"/>
    <w:rsid w:val="00091C9D"/>
    <w:rsid w:val="000923F7"/>
    <w:rsid w:val="00092FF2"/>
    <w:rsid w:val="000935A0"/>
    <w:rsid w:val="00094604"/>
    <w:rsid w:val="0009463C"/>
    <w:rsid w:val="000946A9"/>
    <w:rsid w:val="000948A1"/>
    <w:rsid w:val="00094A29"/>
    <w:rsid w:val="00095576"/>
    <w:rsid w:val="000956D1"/>
    <w:rsid w:val="00095834"/>
    <w:rsid w:val="00095A99"/>
    <w:rsid w:val="0009724E"/>
    <w:rsid w:val="0009752C"/>
    <w:rsid w:val="00097B80"/>
    <w:rsid w:val="00097EA3"/>
    <w:rsid w:val="000A05FB"/>
    <w:rsid w:val="000A0895"/>
    <w:rsid w:val="000A09BB"/>
    <w:rsid w:val="000A0DFE"/>
    <w:rsid w:val="000A0F5D"/>
    <w:rsid w:val="000A1E34"/>
    <w:rsid w:val="000A1E59"/>
    <w:rsid w:val="000A202B"/>
    <w:rsid w:val="000A2A0A"/>
    <w:rsid w:val="000A2CBA"/>
    <w:rsid w:val="000A2D88"/>
    <w:rsid w:val="000A2E73"/>
    <w:rsid w:val="000A3691"/>
    <w:rsid w:val="000A3B47"/>
    <w:rsid w:val="000A41D1"/>
    <w:rsid w:val="000A4C6E"/>
    <w:rsid w:val="000A4FB1"/>
    <w:rsid w:val="000A52DD"/>
    <w:rsid w:val="000A5738"/>
    <w:rsid w:val="000A5FB1"/>
    <w:rsid w:val="000A6BBE"/>
    <w:rsid w:val="000A76C1"/>
    <w:rsid w:val="000A7B33"/>
    <w:rsid w:val="000A7BF8"/>
    <w:rsid w:val="000A7E99"/>
    <w:rsid w:val="000B016D"/>
    <w:rsid w:val="000B049C"/>
    <w:rsid w:val="000B0BF3"/>
    <w:rsid w:val="000B0CED"/>
    <w:rsid w:val="000B2E23"/>
    <w:rsid w:val="000B355A"/>
    <w:rsid w:val="000B36CB"/>
    <w:rsid w:val="000B3A88"/>
    <w:rsid w:val="000B4C98"/>
    <w:rsid w:val="000B4E01"/>
    <w:rsid w:val="000B4E6D"/>
    <w:rsid w:val="000B4E90"/>
    <w:rsid w:val="000B51DF"/>
    <w:rsid w:val="000B5255"/>
    <w:rsid w:val="000B5396"/>
    <w:rsid w:val="000B685D"/>
    <w:rsid w:val="000B69CF"/>
    <w:rsid w:val="000B7223"/>
    <w:rsid w:val="000B7463"/>
    <w:rsid w:val="000C006A"/>
    <w:rsid w:val="000C00B0"/>
    <w:rsid w:val="000C02F3"/>
    <w:rsid w:val="000C053E"/>
    <w:rsid w:val="000C1832"/>
    <w:rsid w:val="000C1AE5"/>
    <w:rsid w:val="000C1F59"/>
    <w:rsid w:val="000C211C"/>
    <w:rsid w:val="000C2217"/>
    <w:rsid w:val="000C238A"/>
    <w:rsid w:val="000C2C07"/>
    <w:rsid w:val="000C32CB"/>
    <w:rsid w:val="000C34A7"/>
    <w:rsid w:val="000C3C6B"/>
    <w:rsid w:val="000C3D2E"/>
    <w:rsid w:val="000C3F71"/>
    <w:rsid w:val="000C4D87"/>
    <w:rsid w:val="000C4DF9"/>
    <w:rsid w:val="000C55D6"/>
    <w:rsid w:val="000C5963"/>
    <w:rsid w:val="000C59B8"/>
    <w:rsid w:val="000C6068"/>
    <w:rsid w:val="000C7160"/>
    <w:rsid w:val="000D0CED"/>
    <w:rsid w:val="000D0F58"/>
    <w:rsid w:val="000D13D6"/>
    <w:rsid w:val="000D1703"/>
    <w:rsid w:val="000D18E9"/>
    <w:rsid w:val="000D26D8"/>
    <w:rsid w:val="000D27C6"/>
    <w:rsid w:val="000D412D"/>
    <w:rsid w:val="000D4406"/>
    <w:rsid w:val="000D4878"/>
    <w:rsid w:val="000D4942"/>
    <w:rsid w:val="000D4B9C"/>
    <w:rsid w:val="000D4E2B"/>
    <w:rsid w:val="000D55BB"/>
    <w:rsid w:val="000D5610"/>
    <w:rsid w:val="000D5C58"/>
    <w:rsid w:val="000D5F50"/>
    <w:rsid w:val="000D638A"/>
    <w:rsid w:val="000D71C2"/>
    <w:rsid w:val="000D7494"/>
    <w:rsid w:val="000D7AD2"/>
    <w:rsid w:val="000E083B"/>
    <w:rsid w:val="000E0E1D"/>
    <w:rsid w:val="000E0EAE"/>
    <w:rsid w:val="000E10BD"/>
    <w:rsid w:val="000E149B"/>
    <w:rsid w:val="000E1743"/>
    <w:rsid w:val="000E2119"/>
    <w:rsid w:val="000E266E"/>
    <w:rsid w:val="000E2FD9"/>
    <w:rsid w:val="000E31D4"/>
    <w:rsid w:val="000E3448"/>
    <w:rsid w:val="000E3509"/>
    <w:rsid w:val="000E36A5"/>
    <w:rsid w:val="000E37BD"/>
    <w:rsid w:val="000E3E3A"/>
    <w:rsid w:val="000E430C"/>
    <w:rsid w:val="000E458D"/>
    <w:rsid w:val="000E48B0"/>
    <w:rsid w:val="000E4BE5"/>
    <w:rsid w:val="000E4D94"/>
    <w:rsid w:val="000E5592"/>
    <w:rsid w:val="000E5999"/>
    <w:rsid w:val="000E5B0F"/>
    <w:rsid w:val="000E6130"/>
    <w:rsid w:val="000E6657"/>
    <w:rsid w:val="000E6904"/>
    <w:rsid w:val="000E7154"/>
    <w:rsid w:val="000E71C0"/>
    <w:rsid w:val="000E73C9"/>
    <w:rsid w:val="000E7907"/>
    <w:rsid w:val="000E799D"/>
    <w:rsid w:val="000E7CF8"/>
    <w:rsid w:val="000F01E1"/>
    <w:rsid w:val="000F04F7"/>
    <w:rsid w:val="000F051B"/>
    <w:rsid w:val="000F0DE9"/>
    <w:rsid w:val="000F1287"/>
    <w:rsid w:val="000F13FC"/>
    <w:rsid w:val="000F17C9"/>
    <w:rsid w:val="000F1B57"/>
    <w:rsid w:val="000F1DF8"/>
    <w:rsid w:val="000F2282"/>
    <w:rsid w:val="000F2369"/>
    <w:rsid w:val="000F2FF1"/>
    <w:rsid w:val="000F32FF"/>
    <w:rsid w:val="000F403D"/>
    <w:rsid w:val="000F491A"/>
    <w:rsid w:val="000F49B0"/>
    <w:rsid w:val="000F4AA3"/>
    <w:rsid w:val="000F4B07"/>
    <w:rsid w:val="000F4B8F"/>
    <w:rsid w:val="000F513D"/>
    <w:rsid w:val="000F5948"/>
    <w:rsid w:val="000F7102"/>
    <w:rsid w:val="000F7804"/>
    <w:rsid w:val="00100B38"/>
    <w:rsid w:val="001010BF"/>
    <w:rsid w:val="001010F7"/>
    <w:rsid w:val="00101313"/>
    <w:rsid w:val="00101C48"/>
    <w:rsid w:val="00101DB0"/>
    <w:rsid w:val="00102461"/>
    <w:rsid w:val="0010270D"/>
    <w:rsid w:val="00102D1D"/>
    <w:rsid w:val="00103779"/>
    <w:rsid w:val="001044A2"/>
    <w:rsid w:val="001045A6"/>
    <w:rsid w:val="00104AF5"/>
    <w:rsid w:val="0010505E"/>
    <w:rsid w:val="00105255"/>
    <w:rsid w:val="001059F7"/>
    <w:rsid w:val="00105FA3"/>
    <w:rsid w:val="00106645"/>
    <w:rsid w:val="00106AE9"/>
    <w:rsid w:val="001072BE"/>
    <w:rsid w:val="0010779C"/>
    <w:rsid w:val="00107A04"/>
    <w:rsid w:val="00110481"/>
    <w:rsid w:val="00111429"/>
    <w:rsid w:val="00111441"/>
    <w:rsid w:val="0011168D"/>
    <w:rsid w:val="00111943"/>
    <w:rsid w:val="0011199A"/>
    <w:rsid w:val="00111F40"/>
    <w:rsid w:val="0011226F"/>
    <w:rsid w:val="0011234B"/>
    <w:rsid w:val="001123B4"/>
    <w:rsid w:val="001126FB"/>
    <w:rsid w:val="0011283F"/>
    <w:rsid w:val="00112EE8"/>
    <w:rsid w:val="0011320C"/>
    <w:rsid w:val="0011344C"/>
    <w:rsid w:val="00113B07"/>
    <w:rsid w:val="00113C79"/>
    <w:rsid w:val="00113EAE"/>
    <w:rsid w:val="00113FD3"/>
    <w:rsid w:val="00114B25"/>
    <w:rsid w:val="00115438"/>
    <w:rsid w:val="001161FB"/>
    <w:rsid w:val="00116A84"/>
    <w:rsid w:val="0011798C"/>
    <w:rsid w:val="00117DD0"/>
    <w:rsid w:val="00120F58"/>
    <w:rsid w:val="00121867"/>
    <w:rsid w:val="00121982"/>
    <w:rsid w:val="0012264D"/>
    <w:rsid w:val="0012267C"/>
    <w:rsid w:val="0012278D"/>
    <w:rsid w:val="001229FD"/>
    <w:rsid w:val="00123891"/>
    <w:rsid w:val="00123D5C"/>
    <w:rsid w:val="00124338"/>
    <w:rsid w:val="00124345"/>
    <w:rsid w:val="0012443D"/>
    <w:rsid w:val="001247A8"/>
    <w:rsid w:val="00124FB1"/>
    <w:rsid w:val="00125082"/>
    <w:rsid w:val="0012514D"/>
    <w:rsid w:val="00125284"/>
    <w:rsid w:val="001252B9"/>
    <w:rsid w:val="001255FA"/>
    <w:rsid w:val="0012584E"/>
    <w:rsid w:val="001260B4"/>
    <w:rsid w:val="0012639E"/>
    <w:rsid w:val="0012713C"/>
    <w:rsid w:val="00127196"/>
    <w:rsid w:val="001275FB"/>
    <w:rsid w:val="0012762F"/>
    <w:rsid w:val="00127F38"/>
    <w:rsid w:val="0013010B"/>
    <w:rsid w:val="0013024E"/>
    <w:rsid w:val="0013035D"/>
    <w:rsid w:val="0013140B"/>
    <w:rsid w:val="0013193A"/>
    <w:rsid w:val="00131BA4"/>
    <w:rsid w:val="0013267E"/>
    <w:rsid w:val="001329A7"/>
    <w:rsid w:val="00132BAE"/>
    <w:rsid w:val="00132C1A"/>
    <w:rsid w:val="00132C73"/>
    <w:rsid w:val="00132FC0"/>
    <w:rsid w:val="0013353A"/>
    <w:rsid w:val="00133B45"/>
    <w:rsid w:val="00134825"/>
    <w:rsid w:val="0013485F"/>
    <w:rsid w:val="001348FE"/>
    <w:rsid w:val="00135122"/>
    <w:rsid w:val="001351A4"/>
    <w:rsid w:val="00135341"/>
    <w:rsid w:val="0013559B"/>
    <w:rsid w:val="00135B56"/>
    <w:rsid w:val="00135EEE"/>
    <w:rsid w:val="0013610E"/>
    <w:rsid w:val="001365CA"/>
    <w:rsid w:val="00136624"/>
    <w:rsid w:val="001367E2"/>
    <w:rsid w:val="001405DD"/>
    <w:rsid w:val="00140AE9"/>
    <w:rsid w:val="00140D50"/>
    <w:rsid w:val="00140EA4"/>
    <w:rsid w:val="00141292"/>
    <w:rsid w:val="00141BF1"/>
    <w:rsid w:val="00142352"/>
    <w:rsid w:val="00142444"/>
    <w:rsid w:val="00142759"/>
    <w:rsid w:val="0014277F"/>
    <w:rsid w:val="001427AB"/>
    <w:rsid w:val="001429E3"/>
    <w:rsid w:val="00142AB7"/>
    <w:rsid w:val="00143338"/>
    <w:rsid w:val="00143940"/>
    <w:rsid w:val="0014414A"/>
    <w:rsid w:val="0014455A"/>
    <w:rsid w:val="001455B2"/>
    <w:rsid w:val="0014578C"/>
    <w:rsid w:val="00145887"/>
    <w:rsid w:val="00145B8E"/>
    <w:rsid w:val="00146BC9"/>
    <w:rsid w:val="00147373"/>
    <w:rsid w:val="001473DD"/>
    <w:rsid w:val="00147552"/>
    <w:rsid w:val="00147A63"/>
    <w:rsid w:val="00147A8C"/>
    <w:rsid w:val="0015079A"/>
    <w:rsid w:val="00150D95"/>
    <w:rsid w:val="00150E77"/>
    <w:rsid w:val="001519F7"/>
    <w:rsid w:val="00152503"/>
    <w:rsid w:val="0015376E"/>
    <w:rsid w:val="001538C5"/>
    <w:rsid w:val="00153B9E"/>
    <w:rsid w:val="00153D1C"/>
    <w:rsid w:val="00154487"/>
    <w:rsid w:val="001551ED"/>
    <w:rsid w:val="0015529C"/>
    <w:rsid w:val="00155354"/>
    <w:rsid w:val="00155402"/>
    <w:rsid w:val="00155462"/>
    <w:rsid w:val="00156148"/>
    <w:rsid w:val="00156AC9"/>
    <w:rsid w:val="0015739D"/>
    <w:rsid w:val="001578F5"/>
    <w:rsid w:val="00160271"/>
    <w:rsid w:val="0016067C"/>
    <w:rsid w:val="001607EC"/>
    <w:rsid w:val="001609D9"/>
    <w:rsid w:val="00160A4A"/>
    <w:rsid w:val="00160B25"/>
    <w:rsid w:val="001616DF"/>
    <w:rsid w:val="00161FDE"/>
    <w:rsid w:val="00162347"/>
    <w:rsid w:val="001628AA"/>
    <w:rsid w:val="001628BC"/>
    <w:rsid w:val="00162F17"/>
    <w:rsid w:val="00163060"/>
    <w:rsid w:val="001640AF"/>
    <w:rsid w:val="00164443"/>
    <w:rsid w:val="001647BD"/>
    <w:rsid w:val="00164EB7"/>
    <w:rsid w:val="00166073"/>
    <w:rsid w:val="001661BC"/>
    <w:rsid w:val="0016665C"/>
    <w:rsid w:val="0016673F"/>
    <w:rsid w:val="00166CAF"/>
    <w:rsid w:val="00166EB7"/>
    <w:rsid w:val="00167192"/>
    <w:rsid w:val="00167555"/>
    <w:rsid w:val="00167E09"/>
    <w:rsid w:val="00167EEC"/>
    <w:rsid w:val="00170676"/>
    <w:rsid w:val="00170CE6"/>
    <w:rsid w:val="0017154D"/>
    <w:rsid w:val="00171C73"/>
    <w:rsid w:val="00171FE7"/>
    <w:rsid w:val="0017277D"/>
    <w:rsid w:val="00172D53"/>
    <w:rsid w:val="00173ACB"/>
    <w:rsid w:val="00173E9D"/>
    <w:rsid w:val="001741F9"/>
    <w:rsid w:val="00174A4C"/>
    <w:rsid w:val="00174EE0"/>
    <w:rsid w:val="0017506F"/>
    <w:rsid w:val="001752E0"/>
    <w:rsid w:val="0017533E"/>
    <w:rsid w:val="0017643A"/>
    <w:rsid w:val="00176634"/>
    <w:rsid w:val="00176FD3"/>
    <w:rsid w:val="00177EC6"/>
    <w:rsid w:val="001801B7"/>
    <w:rsid w:val="00180340"/>
    <w:rsid w:val="00180466"/>
    <w:rsid w:val="00180802"/>
    <w:rsid w:val="001810B9"/>
    <w:rsid w:val="00181168"/>
    <w:rsid w:val="00181511"/>
    <w:rsid w:val="0018223A"/>
    <w:rsid w:val="00182729"/>
    <w:rsid w:val="00182CBF"/>
    <w:rsid w:val="00182E25"/>
    <w:rsid w:val="0018349F"/>
    <w:rsid w:val="00183AD9"/>
    <w:rsid w:val="00183BC8"/>
    <w:rsid w:val="00183BF1"/>
    <w:rsid w:val="001849BD"/>
    <w:rsid w:val="00184BEB"/>
    <w:rsid w:val="001853B6"/>
    <w:rsid w:val="00185454"/>
    <w:rsid w:val="00185997"/>
    <w:rsid w:val="00185BC4"/>
    <w:rsid w:val="00186115"/>
    <w:rsid w:val="001865A6"/>
    <w:rsid w:val="0018783E"/>
    <w:rsid w:val="00187D15"/>
    <w:rsid w:val="001900F1"/>
    <w:rsid w:val="0019130D"/>
    <w:rsid w:val="00191CEF"/>
    <w:rsid w:val="00192068"/>
    <w:rsid w:val="0019241F"/>
    <w:rsid w:val="001924D8"/>
    <w:rsid w:val="001926B1"/>
    <w:rsid w:val="00192AF9"/>
    <w:rsid w:val="00192B6B"/>
    <w:rsid w:val="00192ED3"/>
    <w:rsid w:val="00193332"/>
    <w:rsid w:val="00193984"/>
    <w:rsid w:val="00193D61"/>
    <w:rsid w:val="00194439"/>
    <w:rsid w:val="00194544"/>
    <w:rsid w:val="00194723"/>
    <w:rsid w:val="00194E5C"/>
    <w:rsid w:val="00194E77"/>
    <w:rsid w:val="001954F1"/>
    <w:rsid w:val="00195572"/>
    <w:rsid w:val="0019580F"/>
    <w:rsid w:val="0019597B"/>
    <w:rsid w:val="00195BD8"/>
    <w:rsid w:val="00195C34"/>
    <w:rsid w:val="00195C8A"/>
    <w:rsid w:val="00195CF3"/>
    <w:rsid w:val="00196FAF"/>
    <w:rsid w:val="0019749C"/>
    <w:rsid w:val="00197943"/>
    <w:rsid w:val="00197EF6"/>
    <w:rsid w:val="001A0A96"/>
    <w:rsid w:val="001A0B73"/>
    <w:rsid w:val="001A0DF2"/>
    <w:rsid w:val="001A0F70"/>
    <w:rsid w:val="001A12A0"/>
    <w:rsid w:val="001A15D4"/>
    <w:rsid w:val="001A18C1"/>
    <w:rsid w:val="001A1DD2"/>
    <w:rsid w:val="001A1F20"/>
    <w:rsid w:val="001A2163"/>
    <w:rsid w:val="001A225E"/>
    <w:rsid w:val="001A22FD"/>
    <w:rsid w:val="001A25FD"/>
    <w:rsid w:val="001A2693"/>
    <w:rsid w:val="001A2E70"/>
    <w:rsid w:val="001A39B5"/>
    <w:rsid w:val="001A41E5"/>
    <w:rsid w:val="001A438C"/>
    <w:rsid w:val="001A4491"/>
    <w:rsid w:val="001A49EA"/>
    <w:rsid w:val="001A4D7F"/>
    <w:rsid w:val="001A4D9A"/>
    <w:rsid w:val="001A5289"/>
    <w:rsid w:val="001A545D"/>
    <w:rsid w:val="001A55AA"/>
    <w:rsid w:val="001A5F8E"/>
    <w:rsid w:val="001A5FBA"/>
    <w:rsid w:val="001A67B2"/>
    <w:rsid w:val="001A6CC7"/>
    <w:rsid w:val="001A7088"/>
    <w:rsid w:val="001A710C"/>
    <w:rsid w:val="001A758B"/>
    <w:rsid w:val="001A7678"/>
    <w:rsid w:val="001A7B3D"/>
    <w:rsid w:val="001B16C7"/>
    <w:rsid w:val="001B1707"/>
    <w:rsid w:val="001B1895"/>
    <w:rsid w:val="001B2074"/>
    <w:rsid w:val="001B2226"/>
    <w:rsid w:val="001B3250"/>
    <w:rsid w:val="001B33A4"/>
    <w:rsid w:val="001B370C"/>
    <w:rsid w:val="001B374F"/>
    <w:rsid w:val="001B3C7D"/>
    <w:rsid w:val="001B3F4C"/>
    <w:rsid w:val="001B4266"/>
    <w:rsid w:val="001B4B17"/>
    <w:rsid w:val="001B4C8E"/>
    <w:rsid w:val="001B50F3"/>
    <w:rsid w:val="001B53D6"/>
    <w:rsid w:val="001B59DE"/>
    <w:rsid w:val="001B77FA"/>
    <w:rsid w:val="001C1AD0"/>
    <w:rsid w:val="001C1CC5"/>
    <w:rsid w:val="001C24BC"/>
    <w:rsid w:val="001C305A"/>
    <w:rsid w:val="001C37BD"/>
    <w:rsid w:val="001C3AA3"/>
    <w:rsid w:val="001C45C1"/>
    <w:rsid w:val="001C468D"/>
    <w:rsid w:val="001C4F12"/>
    <w:rsid w:val="001C545C"/>
    <w:rsid w:val="001C635E"/>
    <w:rsid w:val="001C6757"/>
    <w:rsid w:val="001C6A8E"/>
    <w:rsid w:val="001C6E13"/>
    <w:rsid w:val="001C73A5"/>
    <w:rsid w:val="001C762B"/>
    <w:rsid w:val="001C7F48"/>
    <w:rsid w:val="001D0EE6"/>
    <w:rsid w:val="001D1432"/>
    <w:rsid w:val="001D2623"/>
    <w:rsid w:val="001D2CB6"/>
    <w:rsid w:val="001D33A6"/>
    <w:rsid w:val="001D37D8"/>
    <w:rsid w:val="001D414C"/>
    <w:rsid w:val="001D41F4"/>
    <w:rsid w:val="001D4EB3"/>
    <w:rsid w:val="001D568C"/>
    <w:rsid w:val="001D5752"/>
    <w:rsid w:val="001D612E"/>
    <w:rsid w:val="001D65F8"/>
    <w:rsid w:val="001D6C31"/>
    <w:rsid w:val="001D72B7"/>
    <w:rsid w:val="001D7492"/>
    <w:rsid w:val="001D7890"/>
    <w:rsid w:val="001E0107"/>
    <w:rsid w:val="001E250F"/>
    <w:rsid w:val="001E2BC5"/>
    <w:rsid w:val="001E332D"/>
    <w:rsid w:val="001E3801"/>
    <w:rsid w:val="001E3D5A"/>
    <w:rsid w:val="001E4891"/>
    <w:rsid w:val="001E4C29"/>
    <w:rsid w:val="001E4DB2"/>
    <w:rsid w:val="001E5701"/>
    <w:rsid w:val="001E584C"/>
    <w:rsid w:val="001E61DF"/>
    <w:rsid w:val="001E68C5"/>
    <w:rsid w:val="001E6BEA"/>
    <w:rsid w:val="001E6DAA"/>
    <w:rsid w:val="001E76C7"/>
    <w:rsid w:val="001E7E24"/>
    <w:rsid w:val="001F0487"/>
    <w:rsid w:val="001F04C1"/>
    <w:rsid w:val="001F0A74"/>
    <w:rsid w:val="001F0CEE"/>
    <w:rsid w:val="001F0FAA"/>
    <w:rsid w:val="001F15A0"/>
    <w:rsid w:val="001F1695"/>
    <w:rsid w:val="001F1D6C"/>
    <w:rsid w:val="001F1DB6"/>
    <w:rsid w:val="001F1FB1"/>
    <w:rsid w:val="001F2168"/>
    <w:rsid w:val="001F286F"/>
    <w:rsid w:val="001F2E11"/>
    <w:rsid w:val="001F2EB6"/>
    <w:rsid w:val="001F3174"/>
    <w:rsid w:val="001F41D1"/>
    <w:rsid w:val="001F4E55"/>
    <w:rsid w:val="001F5180"/>
    <w:rsid w:val="001F534A"/>
    <w:rsid w:val="001F573E"/>
    <w:rsid w:val="001F5D9E"/>
    <w:rsid w:val="001F5ED0"/>
    <w:rsid w:val="001F62B2"/>
    <w:rsid w:val="001F6551"/>
    <w:rsid w:val="001F6777"/>
    <w:rsid w:val="001F70BC"/>
    <w:rsid w:val="001F74B8"/>
    <w:rsid w:val="001F755B"/>
    <w:rsid w:val="001F78B9"/>
    <w:rsid w:val="001F7BB6"/>
    <w:rsid w:val="001F7C60"/>
    <w:rsid w:val="00200101"/>
    <w:rsid w:val="00200212"/>
    <w:rsid w:val="00200F5D"/>
    <w:rsid w:val="002014CF"/>
    <w:rsid w:val="00202003"/>
    <w:rsid w:val="00202323"/>
    <w:rsid w:val="0020254E"/>
    <w:rsid w:val="00202A46"/>
    <w:rsid w:val="00202B69"/>
    <w:rsid w:val="00202DC9"/>
    <w:rsid w:val="002031E0"/>
    <w:rsid w:val="00203725"/>
    <w:rsid w:val="002037C0"/>
    <w:rsid w:val="00203D02"/>
    <w:rsid w:val="0020417D"/>
    <w:rsid w:val="002042D1"/>
    <w:rsid w:val="00204D91"/>
    <w:rsid w:val="002058A4"/>
    <w:rsid w:val="002059C4"/>
    <w:rsid w:val="00206179"/>
    <w:rsid w:val="0020633B"/>
    <w:rsid w:val="002067E2"/>
    <w:rsid w:val="002078CF"/>
    <w:rsid w:val="0020796D"/>
    <w:rsid w:val="00207CC3"/>
    <w:rsid w:val="00207E02"/>
    <w:rsid w:val="00207E40"/>
    <w:rsid w:val="00207ED4"/>
    <w:rsid w:val="00207FAC"/>
    <w:rsid w:val="00210068"/>
    <w:rsid w:val="002101DC"/>
    <w:rsid w:val="00210454"/>
    <w:rsid w:val="00210594"/>
    <w:rsid w:val="00210870"/>
    <w:rsid w:val="00211B91"/>
    <w:rsid w:val="00211BC4"/>
    <w:rsid w:val="00212C25"/>
    <w:rsid w:val="00212F68"/>
    <w:rsid w:val="002135C6"/>
    <w:rsid w:val="002140C5"/>
    <w:rsid w:val="0021486B"/>
    <w:rsid w:val="00214B9D"/>
    <w:rsid w:val="00214D4B"/>
    <w:rsid w:val="00215B09"/>
    <w:rsid w:val="00215FB5"/>
    <w:rsid w:val="002163DC"/>
    <w:rsid w:val="00216766"/>
    <w:rsid w:val="00216820"/>
    <w:rsid w:val="00217242"/>
    <w:rsid w:val="0021788A"/>
    <w:rsid w:val="00217893"/>
    <w:rsid w:val="00217926"/>
    <w:rsid w:val="00220588"/>
    <w:rsid w:val="00220B88"/>
    <w:rsid w:val="002211A8"/>
    <w:rsid w:val="00221235"/>
    <w:rsid w:val="00221CC0"/>
    <w:rsid w:val="00221D22"/>
    <w:rsid w:val="00221E8D"/>
    <w:rsid w:val="00221FDC"/>
    <w:rsid w:val="00222343"/>
    <w:rsid w:val="0022234B"/>
    <w:rsid w:val="00223614"/>
    <w:rsid w:val="00223D79"/>
    <w:rsid w:val="0022454F"/>
    <w:rsid w:val="0022478A"/>
    <w:rsid w:val="00224F0F"/>
    <w:rsid w:val="002256CF"/>
    <w:rsid w:val="002257D8"/>
    <w:rsid w:val="00225BEF"/>
    <w:rsid w:val="00226327"/>
    <w:rsid w:val="002267DE"/>
    <w:rsid w:val="00226AD0"/>
    <w:rsid w:val="002279BC"/>
    <w:rsid w:val="00230485"/>
    <w:rsid w:val="002306AB"/>
    <w:rsid w:val="00231166"/>
    <w:rsid w:val="0023232F"/>
    <w:rsid w:val="00233169"/>
    <w:rsid w:val="0023335E"/>
    <w:rsid w:val="002338C0"/>
    <w:rsid w:val="002342E3"/>
    <w:rsid w:val="00234717"/>
    <w:rsid w:val="00234920"/>
    <w:rsid w:val="0023505D"/>
    <w:rsid w:val="002350E2"/>
    <w:rsid w:val="002358F1"/>
    <w:rsid w:val="00236DF0"/>
    <w:rsid w:val="00236EDD"/>
    <w:rsid w:val="002373F7"/>
    <w:rsid w:val="00237475"/>
    <w:rsid w:val="002374B9"/>
    <w:rsid w:val="002374F8"/>
    <w:rsid w:val="00237C5D"/>
    <w:rsid w:val="00237EA0"/>
    <w:rsid w:val="00240510"/>
    <w:rsid w:val="0024102D"/>
    <w:rsid w:val="002411C2"/>
    <w:rsid w:val="0024120D"/>
    <w:rsid w:val="002415C7"/>
    <w:rsid w:val="0024180E"/>
    <w:rsid w:val="00241D43"/>
    <w:rsid w:val="00242459"/>
    <w:rsid w:val="002425E8"/>
    <w:rsid w:val="00242A68"/>
    <w:rsid w:val="00242CEB"/>
    <w:rsid w:val="002430AE"/>
    <w:rsid w:val="00244688"/>
    <w:rsid w:val="00245655"/>
    <w:rsid w:val="002457A1"/>
    <w:rsid w:val="00245DD5"/>
    <w:rsid w:val="00245E8F"/>
    <w:rsid w:val="00246B29"/>
    <w:rsid w:val="00246E61"/>
    <w:rsid w:val="0024735B"/>
    <w:rsid w:val="002476D5"/>
    <w:rsid w:val="0025069C"/>
    <w:rsid w:val="00250CC1"/>
    <w:rsid w:val="002510C4"/>
    <w:rsid w:val="0025176F"/>
    <w:rsid w:val="00251D4A"/>
    <w:rsid w:val="00252A35"/>
    <w:rsid w:val="0025303C"/>
    <w:rsid w:val="00253090"/>
    <w:rsid w:val="002531FB"/>
    <w:rsid w:val="00253C3C"/>
    <w:rsid w:val="00254895"/>
    <w:rsid w:val="00254B13"/>
    <w:rsid w:val="00255225"/>
    <w:rsid w:val="0025607C"/>
    <w:rsid w:val="00256E5B"/>
    <w:rsid w:val="00257674"/>
    <w:rsid w:val="002576BB"/>
    <w:rsid w:val="00257DA9"/>
    <w:rsid w:val="002601F1"/>
    <w:rsid w:val="002602D9"/>
    <w:rsid w:val="002603C7"/>
    <w:rsid w:val="00260737"/>
    <w:rsid w:val="00260951"/>
    <w:rsid w:val="002609DE"/>
    <w:rsid w:val="002616A9"/>
    <w:rsid w:val="002617A4"/>
    <w:rsid w:val="002620D1"/>
    <w:rsid w:val="00262386"/>
    <w:rsid w:val="00262D3D"/>
    <w:rsid w:val="00263B34"/>
    <w:rsid w:val="00263E7F"/>
    <w:rsid w:val="00263EC0"/>
    <w:rsid w:val="0026424A"/>
    <w:rsid w:val="0026491C"/>
    <w:rsid w:val="00264B13"/>
    <w:rsid w:val="00264EBF"/>
    <w:rsid w:val="00265249"/>
    <w:rsid w:val="00265AEF"/>
    <w:rsid w:val="00266378"/>
    <w:rsid w:val="0026649F"/>
    <w:rsid w:val="002670AA"/>
    <w:rsid w:val="00267262"/>
    <w:rsid w:val="00267751"/>
    <w:rsid w:val="00267A4F"/>
    <w:rsid w:val="00267E9A"/>
    <w:rsid w:val="00270113"/>
    <w:rsid w:val="002707A9"/>
    <w:rsid w:val="0027122D"/>
    <w:rsid w:val="002713FB"/>
    <w:rsid w:val="00271411"/>
    <w:rsid w:val="002716D8"/>
    <w:rsid w:val="00272038"/>
    <w:rsid w:val="0027236E"/>
    <w:rsid w:val="00272857"/>
    <w:rsid w:val="0027399D"/>
    <w:rsid w:val="00273ACD"/>
    <w:rsid w:val="00273F59"/>
    <w:rsid w:val="00274C8A"/>
    <w:rsid w:val="00274E50"/>
    <w:rsid w:val="0027575B"/>
    <w:rsid w:val="00275AAA"/>
    <w:rsid w:val="00275B72"/>
    <w:rsid w:val="0027603C"/>
    <w:rsid w:val="0027718A"/>
    <w:rsid w:val="00277535"/>
    <w:rsid w:val="00277634"/>
    <w:rsid w:val="0027776A"/>
    <w:rsid w:val="002779A1"/>
    <w:rsid w:val="00277AB4"/>
    <w:rsid w:val="00280265"/>
    <w:rsid w:val="00280AB9"/>
    <w:rsid w:val="00280AF0"/>
    <w:rsid w:val="00281309"/>
    <w:rsid w:val="00281735"/>
    <w:rsid w:val="002827A2"/>
    <w:rsid w:val="002827E4"/>
    <w:rsid w:val="00282C67"/>
    <w:rsid w:val="00282E1F"/>
    <w:rsid w:val="00283391"/>
    <w:rsid w:val="0028396A"/>
    <w:rsid w:val="00283C6E"/>
    <w:rsid w:val="00283D6A"/>
    <w:rsid w:val="00283D91"/>
    <w:rsid w:val="00284221"/>
    <w:rsid w:val="00284457"/>
    <w:rsid w:val="002847F1"/>
    <w:rsid w:val="0028547D"/>
    <w:rsid w:val="002856A1"/>
    <w:rsid w:val="00285B02"/>
    <w:rsid w:val="00285E5E"/>
    <w:rsid w:val="0028720A"/>
    <w:rsid w:val="0028767B"/>
    <w:rsid w:val="00287CE2"/>
    <w:rsid w:val="002906EF"/>
    <w:rsid w:val="002907D9"/>
    <w:rsid w:val="00290850"/>
    <w:rsid w:val="00290E7C"/>
    <w:rsid w:val="00290F12"/>
    <w:rsid w:val="00291DCB"/>
    <w:rsid w:val="0029216D"/>
    <w:rsid w:val="00292404"/>
    <w:rsid w:val="002926A1"/>
    <w:rsid w:val="00294B97"/>
    <w:rsid w:val="00294BE3"/>
    <w:rsid w:val="00294D5D"/>
    <w:rsid w:val="002955C5"/>
    <w:rsid w:val="00296077"/>
    <w:rsid w:val="002960E2"/>
    <w:rsid w:val="002970CF"/>
    <w:rsid w:val="00297490"/>
    <w:rsid w:val="002974D4"/>
    <w:rsid w:val="002975D6"/>
    <w:rsid w:val="002A00F8"/>
    <w:rsid w:val="002A0DF5"/>
    <w:rsid w:val="002A11A9"/>
    <w:rsid w:val="002A16DB"/>
    <w:rsid w:val="002A1EB6"/>
    <w:rsid w:val="002A25D9"/>
    <w:rsid w:val="002A2EE0"/>
    <w:rsid w:val="002A3B3E"/>
    <w:rsid w:val="002A3C89"/>
    <w:rsid w:val="002A430A"/>
    <w:rsid w:val="002A43AA"/>
    <w:rsid w:val="002A4722"/>
    <w:rsid w:val="002A4AC9"/>
    <w:rsid w:val="002A5143"/>
    <w:rsid w:val="002A5BAB"/>
    <w:rsid w:val="002A62B6"/>
    <w:rsid w:val="002A637A"/>
    <w:rsid w:val="002A6658"/>
    <w:rsid w:val="002A672D"/>
    <w:rsid w:val="002A7052"/>
    <w:rsid w:val="002A70E6"/>
    <w:rsid w:val="002A71C8"/>
    <w:rsid w:val="002A7297"/>
    <w:rsid w:val="002A7A35"/>
    <w:rsid w:val="002B0002"/>
    <w:rsid w:val="002B062F"/>
    <w:rsid w:val="002B0925"/>
    <w:rsid w:val="002B0C2E"/>
    <w:rsid w:val="002B12BE"/>
    <w:rsid w:val="002B1385"/>
    <w:rsid w:val="002B144C"/>
    <w:rsid w:val="002B165D"/>
    <w:rsid w:val="002B189A"/>
    <w:rsid w:val="002B19CD"/>
    <w:rsid w:val="002B1AD3"/>
    <w:rsid w:val="002B2049"/>
    <w:rsid w:val="002B22EF"/>
    <w:rsid w:val="002B2FCD"/>
    <w:rsid w:val="002B32CA"/>
    <w:rsid w:val="002B3499"/>
    <w:rsid w:val="002B367E"/>
    <w:rsid w:val="002B3B0A"/>
    <w:rsid w:val="002B3F04"/>
    <w:rsid w:val="002B3FB2"/>
    <w:rsid w:val="002B42DA"/>
    <w:rsid w:val="002B49CA"/>
    <w:rsid w:val="002B4DFD"/>
    <w:rsid w:val="002B521A"/>
    <w:rsid w:val="002B6251"/>
    <w:rsid w:val="002B6B9E"/>
    <w:rsid w:val="002B6C41"/>
    <w:rsid w:val="002B6FF7"/>
    <w:rsid w:val="002B75F7"/>
    <w:rsid w:val="002B797F"/>
    <w:rsid w:val="002B7B89"/>
    <w:rsid w:val="002C14FC"/>
    <w:rsid w:val="002C17A0"/>
    <w:rsid w:val="002C1FB6"/>
    <w:rsid w:val="002C215A"/>
    <w:rsid w:val="002C27BD"/>
    <w:rsid w:val="002C2936"/>
    <w:rsid w:val="002C2A10"/>
    <w:rsid w:val="002C2A21"/>
    <w:rsid w:val="002C2DD1"/>
    <w:rsid w:val="002C2FE8"/>
    <w:rsid w:val="002C3142"/>
    <w:rsid w:val="002C332D"/>
    <w:rsid w:val="002C362D"/>
    <w:rsid w:val="002C37F3"/>
    <w:rsid w:val="002C39A3"/>
    <w:rsid w:val="002C40E7"/>
    <w:rsid w:val="002C42B3"/>
    <w:rsid w:val="002C45C3"/>
    <w:rsid w:val="002C4AE8"/>
    <w:rsid w:val="002C5249"/>
    <w:rsid w:val="002C52C2"/>
    <w:rsid w:val="002C53E8"/>
    <w:rsid w:val="002C5826"/>
    <w:rsid w:val="002C590C"/>
    <w:rsid w:val="002C5FF7"/>
    <w:rsid w:val="002C65B9"/>
    <w:rsid w:val="002C6935"/>
    <w:rsid w:val="002C69F6"/>
    <w:rsid w:val="002C7383"/>
    <w:rsid w:val="002D0B44"/>
    <w:rsid w:val="002D1083"/>
    <w:rsid w:val="002D155F"/>
    <w:rsid w:val="002D1B49"/>
    <w:rsid w:val="002D1C99"/>
    <w:rsid w:val="002D1EFA"/>
    <w:rsid w:val="002D2144"/>
    <w:rsid w:val="002D236C"/>
    <w:rsid w:val="002D28EF"/>
    <w:rsid w:val="002D3712"/>
    <w:rsid w:val="002D470F"/>
    <w:rsid w:val="002D486E"/>
    <w:rsid w:val="002D48BB"/>
    <w:rsid w:val="002D4A02"/>
    <w:rsid w:val="002D51D8"/>
    <w:rsid w:val="002D54D5"/>
    <w:rsid w:val="002D5ABC"/>
    <w:rsid w:val="002D60B7"/>
    <w:rsid w:val="002D61AE"/>
    <w:rsid w:val="002D6348"/>
    <w:rsid w:val="002D6D51"/>
    <w:rsid w:val="002D6DF3"/>
    <w:rsid w:val="002D6E52"/>
    <w:rsid w:val="002D6F74"/>
    <w:rsid w:val="002D71B6"/>
    <w:rsid w:val="002D7307"/>
    <w:rsid w:val="002D7F06"/>
    <w:rsid w:val="002E007B"/>
    <w:rsid w:val="002E00F1"/>
    <w:rsid w:val="002E0B3F"/>
    <w:rsid w:val="002E115D"/>
    <w:rsid w:val="002E120E"/>
    <w:rsid w:val="002E1796"/>
    <w:rsid w:val="002E2381"/>
    <w:rsid w:val="002E259F"/>
    <w:rsid w:val="002E2B93"/>
    <w:rsid w:val="002E2CD8"/>
    <w:rsid w:val="002E348F"/>
    <w:rsid w:val="002E37E5"/>
    <w:rsid w:val="002E3C32"/>
    <w:rsid w:val="002E4A5A"/>
    <w:rsid w:val="002E4E77"/>
    <w:rsid w:val="002E5436"/>
    <w:rsid w:val="002E5C9B"/>
    <w:rsid w:val="002E5EA9"/>
    <w:rsid w:val="002E65EE"/>
    <w:rsid w:val="002E6BB6"/>
    <w:rsid w:val="002E6D60"/>
    <w:rsid w:val="002F05C1"/>
    <w:rsid w:val="002F0663"/>
    <w:rsid w:val="002F0FBA"/>
    <w:rsid w:val="002F12E7"/>
    <w:rsid w:val="002F1463"/>
    <w:rsid w:val="002F148F"/>
    <w:rsid w:val="002F16A6"/>
    <w:rsid w:val="002F1998"/>
    <w:rsid w:val="002F1CD9"/>
    <w:rsid w:val="002F1D5C"/>
    <w:rsid w:val="002F396F"/>
    <w:rsid w:val="002F44C0"/>
    <w:rsid w:val="002F536E"/>
    <w:rsid w:val="002F5A85"/>
    <w:rsid w:val="002F5EE2"/>
    <w:rsid w:val="002F5F47"/>
    <w:rsid w:val="002F5F8E"/>
    <w:rsid w:val="002F67FD"/>
    <w:rsid w:val="002F6EDD"/>
    <w:rsid w:val="002F7686"/>
    <w:rsid w:val="002F7A04"/>
    <w:rsid w:val="002F7B28"/>
    <w:rsid w:val="002F7D23"/>
    <w:rsid w:val="00300FEF"/>
    <w:rsid w:val="00301185"/>
    <w:rsid w:val="00301B49"/>
    <w:rsid w:val="00301DE7"/>
    <w:rsid w:val="003021D6"/>
    <w:rsid w:val="0030230E"/>
    <w:rsid w:val="0030313E"/>
    <w:rsid w:val="003037DB"/>
    <w:rsid w:val="00303C2A"/>
    <w:rsid w:val="00303D02"/>
    <w:rsid w:val="0030420F"/>
    <w:rsid w:val="003046BC"/>
    <w:rsid w:val="003049FC"/>
    <w:rsid w:val="00304E45"/>
    <w:rsid w:val="00306737"/>
    <w:rsid w:val="00306D9F"/>
    <w:rsid w:val="00306F87"/>
    <w:rsid w:val="00307040"/>
    <w:rsid w:val="00307081"/>
    <w:rsid w:val="00307289"/>
    <w:rsid w:val="003074D1"/>
    <w:rsid w:val="00307836"/>
    <w:rsid w:val="003101E1"/>
    <w:rsid w:val="00310753"/>
    <w:rsid w:val="0031109D"/>
    <w:rsid w:val="00311111"/>
    <w:rsid w:val="003112FC"/>
    <w:rsid w:val="0031271B"/>
    <w:rsid w:val="003127FC"/>
    <w:rsid w:val="0031284C"/>
    <w:rsid w:val="00312FEE"/>
    <w:rsid w:val="003130DC"/>
    <w:rsid w:val="00313947"/>
    <w:rsid w:val="00313A09"/>
    <w:rsid w:val="00313C2B"/>
    <w:rsid w:val="0031420A"/>
    <w:rsid w:val="00314972"/>
    <w:rsid w:val="00314A80"/>
    <w:rsid w:val="00314BA3"/>
    <w:rsid w:val="003153ED"/>
    <w:rsid w:val="003155D3"/>
    <w:rsid w:val="0031781B"/>
    <w:rsid w:val="00317AC3"/>
    <w:rsid w:val="00320115"/>
    <w:rsid w:val="00321802"/>
    <w:rsid w:val="00321A1C"/>
    <w:rsid w:val="00321A79"/>
    <w:rsid w:val="00321B1F"/>
    <w:rsid w:val="0032266C"/>
    <w:rsid w:val="003232C3"/>
    <w:rsid w:val="003236E8"/>
    <w:rsid w:val="003239B1"/>
    <w:rsid w:val="00324073"/>
    <w:rsid w:val="003241B0"/>
    <w:rsid w:val="003241B4"/>
    <w:rsid w:val="0032494C"/>
    <w:rsid w:val="00324A2E"/>
    <w:rsid w:val="00325243"/>
    <w:rsid w:val="00325268"/>
    <w:rsid w:val="00325931"/>
    <w:rsid w:val="00325A84"/>
    <w:rsid w:val="00325BB7"/>
    <w:rsid w:val="00325D58"/>
    <w:rsid w:val="00325F1F"/>
    <w:rsid w:val="003261A0"/>
    <w:rsid w:val="003261AD"/>
    <w:rsid w:val="00326357"/>
    <w:rsid w:val="003263B0"/>
    <w:rsid w:val="00326CB7"/>
    <w:rsid w:val="00326F19"/>
    <w:rsid w:val="00326F9E"/>
    <w:rsid w:val="00327F4A"/>
    <w:rsid w:val="00330050"/>
    <w:rsid w:val="003300F2"/>
    <w:rsid w:val="00331673"/>
    <w:rsid w:val="00331ED1"/>
    <w:rsid w:val="003328D9"/>
    <w:rsid w:val="00332E1D"/>
    <w:rsid w:val="003334BB"/>
    <w:rsid w:val="00333A00"/>
    <w:rsid w:val="00333BFA"/>
    <w:rsid w:val="00334D33"/>
    <w:rsid w:val="00334EB8"/>
    <w:rsid w:val="003353A3"/>
    <w:rsid w:val="00335A01"/>
    <w:rsid w:val="00335DA5"/>
    <w:rsid w:val="00335EB7"/>
    <w:rsid w:val="0033642E"/>
    <w:rsid w:val="00337F4D"/>
    <w:rsid w:val="003406FD"/>
    <w:rsid w:val="00340F7A"/>
    <w:rsid w:val="00341929"/>
    <w:rsid w:val="00341D9A"/>
    <w:rsid w:val="003428BB"/>
    <w:rsid w:val="00342D03"/>
    <w:rsid w:val="00343586"/>
    <w:rsid w:val="003436A3"/>
    <w:rsid w:val="00343AFE"/>
    <w:rsid w:val="003443AF"/>
    <w:rsid w:val="0034460F"/>
    <w:rsid w:val="003446F1"/>
    <w:rsid w:val="00344F46"/>
    <w:rsid w:val="00345141"/>
    <w:rsid w:val="003451F8"/>
    <w:rsid w:val="003453C2"/>
    <w:rsid w:val="00346410"/>
    <w:rsid w:val="00346A9D"/>
    <w:rsid w:val="00350286"/>
    <w:rsid w:val="0035041E"/>
    <w:rsid w:val="00350730"/>
    <w:rsid w:val="00350E38"/>
    <w:rsid w:val="00351D68"/>
    <w:rsid w:val="00352626"/>
    <w:rsid w:val="00352C78"/>
    <w:rsid w:val="00352CE9"/>
    <w:rsid w:val="003536CF"/>
    <w:rsid w:val="00353A48"/>
    <w:rsid w:val="00353D1B"/>
    <w:rsid w:val="00353FE8"/>
    <w:rsid w:val="00354160"/>
    <w:rsid w:val="00354922"/>
    <w:rsid w:val="003549B4"/>
    <w:rsid w:val="00354AB4"/>
    <w:rsid w:val="00355501"/>
    <w:rsid w:val="00355712"/>
    <w:rsid w:val="00355743"/>
    <w:rsid w:val="00355846"/>
    <w:rsid w:val="003559E0"/>
    <w:rsid w:val="00356D0D"/>
    <w:rsid w:val="003576C1"/>
    <w:rsid w:val="00357BB8"/>
    <w:rsid w:val="00357C23"/>
    <w:rsid w:val="003600F2"/>
    <w:rsid w:val="00360DB9"/>
    <w:rsid w:val="00360F9B"/>
    <w:rsid w:val="003614CB"/>
    <w:rsid w:val="00361525"/>
    <w:rsid w:val="003617F1"/>
    <w:rsid w:val="00362719"/>
    <w:rsid w:val="00363134"/>
    <w:rsid w:val="00363C69"/>
    <w:rsid w:val="00365384"/>
    <w:rsid w:val="003660B8"/>
    <w:rsid w:val="003671C3"/>
    <w:rsid w:val="00370489"/>
    <w:rsid w:val="00370682"/>
    <w:rsid w:val="0037108C"/>
    <w:rsid w:val="003713E4"/>
    <w:rsid w:val="00371433"/>
    <w:rsid w:val="003730A4"/>
    <w:rsid w:val="0037318D"/>
    <w:rsid w:val="00373245"/>
    <w:rsid w:val="00373613"/>
    <w:rsid w:val="00373C97"/>
    <w:rsid w:val="00373D8E"/>
    <w:rsid w:val="003741D5"/>
    <w:rsid w:val="00374529"/>
    <w:rsid w:val="00374650"/>
    <w:rsid w:val="00374A04"/>
    <w:rsid w:val="00374B6E"/>
    <w:rsid w:val="00375382"/>
    <w:rsid w:val="00375417"/>
    <w:rsid w:val="0037545E"/>
    <w:rsid w:val="003754D9"/>
    <w:rsid w:val="00375781"/>
    <w:rsid w:val="00375B68"/>
    <w:rsid w:val="00375D67"/>
    <w:rsid w:val="0037632B"/>
    <w:rsid w:val="00376494"/>
    <w:rsid w:val="00376628"/>
    <w:rsid w:val="0037691C"/>
    <w:rsid w:val="003769DB"/>
    <w:rsid w:val="003771ED"/>
    <w:rsid w:val="003772DC"/>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8A3"/>
    <w:rsid w:val="003819C8"/>
    <w:rsid w:val="00381A66"/>
    <w:rsid w:val="003821B2"/>
    <w:rsid w:val="00382939"/>
    <w:rsid w:val="00382A83"/>
    <w:rsid w:val="003833CD"/>
    <w:rsid w:val="003835F5"/>
    <w:rsid w:val="003838B8"/>
    <w:rsid w:val="00383AC0"/>
    <w:rsid w:val="00384F5A"/>
    <w:rsid w:val="00385D49"/>
    <w:rsid w:val="00385FA0"/>
    <w:rsid w:val="003867EC"/>
    <w:rsid w:val="00386E76"/>
    <w:rsid w:val="003903FB"/>
    <w:rsid w:val="00390642"/>
    <w:rsid w:val="00390B20"/>
    <w:rsid w:val="00390E6E"/>
    <w:rsid w:val="0039114B"/>
    <w:rsid w:val="0039183A"/>
    <w:rsid w:val="00391FE7"/>
    <w:rsid w:val="0039299B"/>
    <w:rsid w:val="00392AF2"/>
    <w:rsid w:val="00393698"/>
    <w:rsid w:val="0039371E"/>
    <w:rsid w:val="00394612"/>
    <w:rsid w:val="00394C27"/>
    <w:rsid w:val="00394F67"/>
    <w:rsid w:val="0039519C"/>
    <w:rsid w:val="003953CE"/>
    <w:rsid w:val="003954E9"/>
    <w:rsid w:val="00396052"/>
    <w:rsid w:val="00396CB4"/>
    <w:rsid w:val="00396EDA"/>
    <w:rsid w:val="003977D0"/>
    <w:rsid w:val="003A00F1"/>
    <w:rsid w:val="003A01B6"/>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953"/>
    <w:rsid w:val="003A6BC4"/>
    <w:rsid w:val="003A7833"/>
    <w:rsid w:val="003B03D1"/>
    <w:rsid w:val="003B0426"/>
    <w:rsid w:val="003B0F1F"/>
    <w:rsid w:val="003B10A6"/>
    <w:rsid w:val="003B12DE"/>
    <w:rsid w:val="003B160F"/>
    <w:rsid w:val="003B2C69"/>
    <w:rsid w:val="003B3624"/>
    <w:rsid w:val="003B3660"/>
    <w:rsid w:val="003B386F"/>
    <w:rsid w:val="003B39F9"/>
    <w:rsid w:val="003B400F"/>
    <w:rsid w:val="003B4138"/>
    <w:rsid w:val="003B6643"/>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536"/>
    <w:rsid w:val="003C5AB4"/>
    <w:rsid w:val="003C5CA2"/>
    <w:rsid w:val="003C5DED"/>
    <w:rsid w:val="003C6655"/>
    <w:rsid w:val="003C6C3A"/>
    <w:rsid w:val="003C6C7B"/>
    <w:rsid w:val="003C7285"/>
    <w:rsid w:val="003C73E9"/>
    <w:rsid w:val="003C7763"/>
    <w:rsid w:val="003C7857"/>
    <w:rsid w:val="003C7AFD"/>
    <w:rsid w:val="003C7CF1"/>
    <w:rsid w:val="003D0037"/>
    <w:rsid w:val="003D03D9"/>
    <w:rsid w:val="003D11C6"/>
    <w:rsid w:val="003D11CB"/>
    <w:rsid w:val="003D1383"/>
    <w:rsid w:val="003D1D33"/>
    <w:rsid w:val="003D3071"/>
    <w:rsid w:val="003D30C7"/>
    <w:rsid w:val="003D33F6"/>
    <w:rsid w:val="003D346C"/>
    <w:rsid w:val="003D3597"/>
    <w:rsid w:val="003D3807"/>
    <w:rsid w:val="003D4196"/>
    <w:rsid w:val="003D490C"/>
    <w:rsid w:val="003D4BD0"/>
    <w:rsid w:val="003D4F69"/>
    <w:rsid w:val="003D517C"/>
    <w:rsid w:val="003D59DB"/>
    <w:rsid w:val="003D5A05"/>
    <w:rsid w:val="003D5EC9"/>
    <w:rsid w:val="003D6258"/>
    <w:rsid w:val="003D6501"/>
    <w:rsid w:val="003D6BCA"/>
    <w:rsid w:val="003D6DF2"/>
    <w:rsid w:val="003D732B"/>
    <w:rsid w:val="003D74E8"/>
    <w:rsid w:val="003D7DD9"/>
    <w:rsid w:val="003E0A08"/>
    <w:rsid w:val="003E0AF4"/>
    <w:rsid w:val="003E0FEA"/>
    <w:rsid w:val="003E1160"/>
    <w:rsid w:val="003E1371"/>
    <w:rsid w:val="003E1D80"/>
    <w:rsid w:val="003E2276"/>
    <w:rsid w:val="003E2280"/>
    <w:rsid w:val="003E23F7"/>
    <w:rsid w:val="003E2627"/>
    <w:rsid w:val="003E2796"/>
    <w:rsid w:val="003E35C6"/>
    <w:rsid w:val="003E390A"/>
    <w:rsid w:val="003E4314"/>
    <w:rsid w:val="003E436D"/>
    <w:rsid w:val="003E4AC7"/>
    <w:rsid w:val="003E4DB9"/>
    <w:rsid w:val="003E51C1"/>
    <w:rsid w:val="003E5855"/>
    <w:rsid w:val="003E6626"/>
    <w:rsid w:val="003E664F"/>
    <w:rsid w:val="003E713F"/>
    <w:rsid w:val="003E7B03"/>
    <w:rsid w:val="003E7F39"/>
    <w:rsid w:val="003F084C"/>
    <w:rsid w:val="003F092C"/>
    <w:rsid w:val="003F0DA7"/>
    <w:rsid w:val="003F139A"/>
    <w:rsid w:val="003F14C3"/>
    <w:rsid w:val="003F1531"/>
    <w:rsid w:val="003F17C5"/>
    <w:rsid w:val="003F1829"/>
    <w:rsid w:val="003F18FD"/>
    <w:rsid w:val="003F1CE4"/>
    <w:rsid w:val="003F1D78"/>
    <w:rsid w:val="003F1F79"/>
    <w:rsid w:val="003F2024"/>
    <w:rsid w:val="003F2587"/>
    <w:rsid w:val="003F25CB"/>
    <w:rsid w:val="003F2D88"/>
    <w:rsid w:val="003F3C34"/>
    <w:rsid w:val="003F3EFE"/>
    <w:rsid w:val="003F3FC9"/>
    <w:rsid w:val="003F4245"/>
    <w:rsid w:val="003F5143"/>
    <w:rsid w:val="003F5489"/>
    <w:rsid w:val="003F54D8"/>
    <w:rsid w:val="003F5913"/>
    <w:rsid w:val="003F740A"/>
    <w:rsid w:val="003F7A70"/>
    <w:rsid w:val="003F7FE3"/>
    <w:rsid w:val="00400269"/>
    <w:rsid w:val="004005C5"/>
    <w:rsid w:val="004017E7"/>
    <w:rsid w:val="00401CAD"/>
    <w:rsid w:val="004022F2"/>
    <w:rsid w:val="0040276A"/>
    <w:rsid w:val="004038D3"/>
    <w:rsid w:val="00403C4D"/>
    <w:rsid w:val="0040427C"/>
    <w:rsid w:val="00404533"/>
    <w:rsid w:val="0040472C"/>
    <w:rsid w:val="004047D7"/>
    <w:rsid w:val="004057C3"/>
    <w:rsid w:val="00405855"/>
    <w:rsid w:val="004059B3"/>
    <w:rsid w:val="00405B22"/>
    <w:rsid w:val="00405CD5"/>
    <w:rsid w:val="00405D65"/>
    <w:rsid w:val="0040657F"/>
    <w:rsid w:val="00406B9B"/>
    <w:rsid w:val="00407939"/>
    <w:rsid w:val="00407E1E"/>
    <w:rsid w:val="00410349"/>
    <w:rsid w:val="00410936"/>
    <w:rsid w:val="00410A15"/>
    <w:rsid w:val="00410CA9"/>
    <w:rsid w:val="0041188F"/>
    <w:rsid w:val="00411B94"/>
    <w:rsid w:val="00411BD7"/>
    <w:rsid w:val="0041208A"/>
    <w:rsid w:val="00412283"/>
    <w:rsid w:val="004132EE"/>
    <w:rsid w:val="0041361C"/>
    <w:rsid w:val="00413D2E"/>
    <w:rsid w:val="00413FA7"/>
    <w:rsid w:val="004147BD"/>
    <w:rsid w:val="00414C44"/>
    <w:rsid w:val="00415140"/>
    <w:rsid w:val="004157B6"/>
    <w:rsid w:val="00416346"/>
    <w:rsid w:val="0041685F"/>
    <w:rsid w:val="00416CD6"/>
    <w:rsid w:val="00416D08"/>
    <w:rsid w:val="00416E69"/>
    <w:rsid w:val="004170BC"/>
    <w:rsid w:val="00417604"/>
    <w:rsid w:val="00417F05"/>
    <w:rsid w:val="00421D7D"/>
    <w:rsid w:val="00422393"/>
    <w:rsid w:val="00422447"/>
    <w:rsid w:val="0042259D"/>
    <w:rsid w:val="00422A8B"/>
    <w:rsid w:val="00423E1F"/>
    <w:rsid w:val="00424668"/>
    <w:rsid w:val="0042470D"/>
    <w:rsid w:val="00424B94"/>
    <w:rsid w:val="00424C4C"/>
    <w:rsid w:val="004252AF"/>
    <w:rsid w:val="0042578B"/>
    <w:rsid w:val="004257A5"/>
    <w:rsid w:val="00425CFB"/>
    <w:rsid w:val="00425F0E"/>
    <w:rsid w:val="00426412"/>
    <w:rsid w:val="00426476"/>
    <w:rsid w:val="00426969"/>
    <w:rsid w:val="00426CE6"/>
    <w:rsid w:val="00427506"/>
    <w:rsid w:val="0042788E"/>
    <w:rsid w:val="00427A21"/>
    <w:rsid w:val="00430603"/>
    <w:rsid w:val="00430868"/>
    <w:rsid w:val="004308E3"/>
    <w:rsid w:val="004314DD"/>
    <w:rsid w:val="00431627"/>
    <w:rsid w:val="004319FD"/>
    <w:rsid w:val="00432574"/>
    <w:rsid w:val="0043288C"/>
    <w:rsid w:val="0043335A"/>
    <w:rsid w:val="00433991"/>
    <w:rsid w:val="00433A4A"/>
    <w:rsid w:val="00433D8E"/>
    <w:rsid w:val="00433FD7"/>
    <w:rsid w:val="004344CB"/>
    <w:rsid w:val="0043483A"/>
    <w:rsid w:val="00434BBA"/>
    <w:rsid w:val="0043505D"/>
    <w:rsid w:val="004350FA"/>
    <w:rsid w:val="00435186"/>
    <w:rsid w:val="00435437"/>
    <w:rsid w:val="004356A8"/>
    <w:rsid w:val="00435C27"/>
    <w:rsid w:val="00436201"/>
    <w:rsid w:val="00436B7E"/>
    <w:rsid w:val="004375A5"/>
    <w:rsid w:val="00437883"/>
    <w:rsid w:val="00437F0B"/>
    <w:rsid w:val="00440850"/>
    <w:rsid w:val="00441140"/>
    <w:rsid w:val="00441210"/>
    <w:rsid w:val="004412B1"/>
    <w:rsid w:val="0044132E"/>
    <w:rsid w:val="00441581"/>
    <w:rsid w:val="004417E5"/>
    <w:rsid w:val="00442E06"/>
    <w:rsid w:val="00442F8D"/>
    <w:rsid w:val="004432C7"/>
    <w:rsid w:val="00443DE5"/>
    <w:rsid w:val="00443FA8"/>
    <w:rsid w:val="00443FEB"/>
    <w:rsid w:val="00444241"/>
    <w:rsid w:val="00444825"/>
    <w:rsid w:val="00444CAF"/>
    <w:rsid w:val="00444DC8"/>
    <w:rsid w:val="00445041"/>
    <w:rsid w:val="00445162"/>
    <w:rsid w:val="00445179"/>
    <w:rsid w:val="004455A8"/>
    <w:rsid w:val="0044662E"/>
    <w:rsid w:val="004467A4"/>
    <w:rsid w:val="00446913"/>
    <w:rsid w:val="00446E3B"/>
    <w:rsid w:val="004470AE"/>
    <w:rsid w:val="004479FC"/>
    <w:rsid w:val="00447B36"/>
    <w:rsid w:val="00447D54"/>
    <w:rsid w:val="00450415"/>
    <w:rsid w:val="0045073B"/>
    <w:rsid w:val="00450767"/>
    <w:rsid w:val="004512A8"/>
    <w:rsid w:val="0045134B"/>
    <w:rsid w:val="004516A3"/>
    <w:rsid w:val="00451781"/>
    <w:rsid w:val="0045184C"/>
    <w:rsid w:val="00451AF7"/>
    <w:rsid w:val="00451FD4"/>
    <w:rsid w:val="00452563"/>
    <w:rsid w:val="004525F0"/>
    <w:rsid w:val="00452C1D"/>
    <w:rsid w:val="00453770"/>
    <w:rsid w:val="00453BF0"/>
    <w:rsid w:val="004545ED"/>
    <w:rsid w:val="00454F45"/>
    <w:rsid w:val="00455131"/>
    <w:rsid w:val="00455810"/>
    <w:rsid w:val="00455A08"/>
    <w:rsid w:val="00455AA9"/>
    <w:rsid w:val="00455D76"/>
    <w:rsid w:val="00456067"/>
    <w:rsid w:val="004563E0"/>
    <w:rsid w:val="00456A2D"/>
    <w:rsid w:val="00457163"/>
    <w:rsid w:val="0045773D"/>
    <w:rsid w:val="0045789A"/>
    <w:rsid w:val="00457F5A"/>
    <w:rsid w:val="00460069"/>
    <w:rsid w:val="00460244"/>
    <w:rsid w:val="00460401"/>
    <w:rsid w:val="004609E1"/>
    <w:rsid w:val="00460A16"/>
    <w:rsid w:val="00461904"/>
    <w:rsid w:val="0046194A"/>
    <w:rsid w:val="00461CE4"/>
    <w:rsid w:val="00462416"/>
    <w:rsid w:val="004624F4"/>
    <w:rsid w:val="00462522"/>
    <w:rsid w:val="00462587"/>
    <w:rsid w:val="00462BA6"/>
    <w:rsid w:val="00463418"/>
    <w:rsid w:val="00463465"/>
    <w:rsid w:val="004635E0"/>
    <w:rsid w:val="00463897"/>
    <w:rsid w:val="004642FA"/>
    <w:rsid w:val="00464400"/>
    <w:rsid w:val="0046472C"/>
    <w:rsid w:val="00464CE3"/>
    <w:rsid w:val="00465067"/>
    <w:rsid w:val="004658BF"/>
    <w:rsid w:val="004659ED"/>
    <w:rsid w:val="004663EA"/>
    <w:rsid w:val="00467B1D"/>
    <w:rsid w:val="00467FCB"/>
    <w:rsid w:val="0047047D"/>
    <w:rsid w:val="00471043"/>
    <w:rsid w:val="004712B7"/>
    <w:rsid w:val="004713B5"/>
    <w:rsid w:val="00471BB7"/>
    <w:rsid w:val="004720C4"/>
    <w:rsid w:val="00472910"/>
    <w:rsid w:val="00472F7A"/>
    <w:rsid w:val="00472F8C"/>
    <w:rsid w:val="004734A8"/>
    <w:rsid w:val="0047399D"/>
    <w:rsid w:val="00473DA9"/>
    <w:rsid w:val="004745B4"/>
    <w:rsid w:val="00474921"/>
    <w:rsid w:val="00475262"/>
    <w:rsid w:val="0047554A"/>
    <w:rsid w:val="00475F9B"/>
    <w:rsid w:val="00476119"/>
    <w:rsid w:val="0047676E"/>
    <w:rsid w:val="0047685B"/>
    <w:rsid w:val="0047687E"/>
    <w:rsid w:val="00476CDD"/>
    <w:rsid w:val="00476F8C"/>
    <w:rsid w:val="00477E28"/>
    <w:rsid w:val="00480981"/>
    <w:rsid w:val="004809DC"/>
    <w:rsid w:val="00481849"/>
    <w:rsid w:val="00481B38"/>
    <w:rsid w:val="00482647"/>
    <w:rsid w:val="00482664"/>
    <w:rsid w:val="00482BC0"/>
    <w:rsid w:val="00482D63"/>
    <w:rsid w:val="00483066"/>
    <w:rsid w:val="004831E3"/>
    <w:rsid w:val="00483462"/>
    <w:rsid w:val="00483CC3"/>
    <w:rsid w:val="00483E10"/>
    <w:rsid w:val="004847DE"/>
    <w:rsid w:val="00484906"/>
    <w:rsid w:val="00484C66"/>
    <w:rsid w:val="00484E76"/>
    <w:rsid w:val="00484F2B"/>
    <w:rsid w:val="0048587E"/>
    <w:rsid w:val="00485E23"/>
    <w:rsid w:val="004864FC"/>
    <w:rsid w:val="0048654D"/>
    <w:rsid w:val="004867B9"/>
    <w:rsid w:val="00486B0D"/>
    <w:rsid w:val="00486DCD"/>
    <w:rsid w:val="004873D5"/>
    <w:rsid w:val="004902FA"/>
    <w:rsid w:val="004905CE"/>
    <w:rsid w:val="004909FF"/>
    <w:rsid w:val="004923AA"/>
    <w:rsid w:val="0049538A"/>
    <w:rsid w:val="00495DB7"/>
    <w:rsid w:val="00495F71"/>
    <w:rsid w:val="00496ABF"/>
    <w:rsid w:val="00496EFB"/>
    <w:rsid w:val="00497851"/>
    <w:rsid w:val="0049788B"/>
    <w:rsid w:val="00497DF3"/>
    <w:rsid w:val="004A01F5"/>
    <w:rsid w:val="004A0401"/>
    <w:rsid w:val="004A0E10"/>
    <w:rsid w:val="004A13CE"/>
    <w:rsid w:val="004A14AA"/>
    <w:rsid w:val="004A1502"/>
    <w:rsid w:val="004A16A4"/>
    <w:rsid w:val="004A1BB5"/>
    <w:rsid w:val="004A282B"/>
    <w:rsid w:val="004A299F"/>
    <w:rsid w:val="004A2AD9"/>
    <w:rsid w:val="004A2CEE"/>
    <w:rsid w:val="004A2FB6"/>
    <w:rsid w:val="004A35ED"/>
    <w:rsid w:val="004A3697"/>
    <w:rsid w:val="004A38F4"/>
    <w:rsid w:val="004A39CF"/>
    <w:rsid w:val="004A3A4A"/>
    <w:rsid w:val="004A3B5B"/>
    <w:rsid w:val="004A3C50"/>
    <w:rsid w:val="004A3F9F"/>
    <w:rsid w:val="004A3FD0"/>
    <w:rsid w:val="004A4444"/>
    <w:rsid w:val="004A4720"/>
    <w:rsid w:val="004A4761"/>
    <w:rsid w:val="004A48CA"/>
    <w:rsid w:val="004A4B78"/>
    <w:rsid w:val="004A4C80"/>
    <w:rsid w:val="004A4DA2"/>
    <w:rsid w:val="004A51B9"/>
    <w:rsid w:val="004A5330"/>
    <w:rsid w:val="004A53AB"/>
    <w:rsid w:val="004A553B"/>
    <w:rsid w:val="004A60B1"/>
    <w:rsid w:val="004A64E2"/>
    <w:rsid w:val="004A6B19"/>
    <w:rsid w:val="004A7223"/>
    <w:rsid w:val="004A7440"/>
    <w:rsid w:val="004A7485"/>
    <w:rsid w:val="004A7700"/>
    <w:rsid w:val="004A7F0E"/>
    <w:rsid w:val="004B0C39"/>
    <w:rsid w:val="004B0E0C"/>
    <w:rsid w:val="004B1537"/>
    <w:rsid w:val="004B15B4"/>
    <w:rsid w:val="004B1B04"/>
    <w:rsid w:val="004B2DE0"/>
    <w:rsid w:val="004B2DE4"/>
    <w:rsid w:val="004B34C0"/>
    <w:rsid w:val="004B3551"/>
    <w:rsid w:val="004B3FA3"/>
    <w:rsid w:val="004B42DF"/>
    <w:rsid w:val="004B4429"/>
    <w:rsid w:val="004B4710"/>
    <w:rsid w:val="004B4807"/>
    <w:rsid w:val="004B49B3"/>
    <w:rsid w:val="004B4EC3"/>
    <w:rsid w:val="004B5982"/>
    <w:rsid w:val="004B5C92"/>
    <w:rsid w:val="004B61A5"/>
    <w:rsid w:val="004B685B"/>
    <w:rsid w:val="004B689A"/>
    <w:rsid w:val="004B6BCA"/>
    <w:rsid w:val="004B6F14"/>
    <w:rsid w:val="004B6FBD"/>
    <w:rsid w:val="004B7455"/>
    <w:rsid w:val="004B7E66"/>
    <w:rsid w:val="004B7FBC"/>
    <w:rsid w:val="004C010A"/>
    <w:rsid w:val="004C076A"/>
    <w:rsid w:val="004C0B12"/>
    <w:rsid w:val="004C0BB9"/>
    <w:rsid w:val="004C1141"/>
    <w:rsid w:val="004C11AA"/>
    <w:rsid w:val="004C234E"/>
    <w:rsid w:val="004C23E0"/>
    <w:rsid w:val="004C29F1"/>
    <w:rsid w:val="004C2DF7"/>
    <w:rsid w:val="004C3894"/>
    <w:rsid w:val="004C3C5E"/>
    <w:rsid w:val="004C40E5"/>
    <w:rsid w:val="004C428D"/>
    <w:rsid w:val="004C42C8"/>
    <w:rsid w:val="004C432C"/>
    <w:rsid w:val="004C4413"/>
    <w:rsid w:val="004C4ADF"/>
    <w:rsid w:val="004C4F69"/>
    <w:rsid w:val="004C4FDA"/>
    <w:rsid w:val="004C5089"/>
    <w:rsid w:val="004C53C3"/>
    <w:rsid w:val="004C5787"/>
    <w:rsid w:val="004C606C"/>
    <w:rsid w:val="004C6AD8"/>
    <w:rsid w:val="004C7DC4"/>
    <w:rsid w:val="004C7E0B"/>
    <w:rsid w:val="004C7E53"/>
    <w:rsid w:val="004D017C"/>
    <w:rsid w:val="004D0E4A"/>
    <w:rsid w:val="004D1010"/>
    <w:rsid w:val="004D1413"/>
    <w:rsid w:val="004D248A"/>
    <w:rsid w:val="004D362D"/>
    <w:rsid w:val="004D3BE3"/>
    <w:rsid w:val="004D459D"/>
    <w:rsid w:val="004D48F3"/>
    <w:rsid w:val="004D4C7B"/>
    <w:rsid w:val="004D6843"/>
    <w:rsid w:val="004D7072"/>
    <w:rsid w:val="004D7689"/>
    <w:rsid w:val="004D7B52"/>
    <w:rsid w:val="004D7DFA"/>
    <w:rsid w:val="004D7F11"/>
    <w:rsid w:val="004E0049"/>
    <w:rsid w:val="004E05A2"/>
    <w:rsid w:val="004E06BB"/>
    <w:rsid w:val="004E07B2"/>
    <w:rsid w:val="004E1135"/>
    <w:rsid w:val="004E13EA"/>
    <w:rsid w:val="004E1E30"/>
    <w:rsid w:val="004E1EBA"/>
    <w:rsid w:val="004E1FB0"/>
    <w:rsid w:val="004E2034"/>
    <w:rsid w:val="004E2171"/>
    <w:rsid w:val="004E2550"/>
    <w:rsid w:val="004E2699"/>
    <w:rsid w:val="004E3243"/>
    <w:rsid w:val="004E341E"/>
    <w:rsid w:val="004E4023"/>
    <w:rsid w:val="004E442B"/>
    <w:rsid w:val="004E4612"/>
    <w:rsid w:val="004E47F9"/>
    <w:rsid w:val="004E4DB4"/>
    <w:rsid w:val="004E5340"/>
    <w:rsid w:val="004E5A1D"/>
    <w:rsid w:val="004E63B6"/>
    <w:rsid w:val="004E6400"/>
    <w:rsid w:val="004E6AD3"/>
    <w:rsid w:val="004E6F7E"/>
    <w:rsid w:val="004E71CB"/>
    <w:rsid w:val="004E776B"/>
    <w:rsid w:val="004E7B35"/>
    <w:rsid w:val="004E7D39"/>
    <w:rsid w:val="004F007F"/>
    <w:rsid w:val="004F0107"/>
    <w:rsid w:val="004F0C1D"/>
    <w:rsid w:val="004F1077"/>
    <w:rsid w:val="004F13B1"/>
    <w:rsid w:val="004F1635"/>
    <w:rsid w:val="004F1855"/>
    <w:rsid w:val="004F1982"/>
    <w:rsid w:val="004F1E4F"/>
    <w:rsid w:val="004F2215"/>
    <w:rsid w:val="004F30E1"/>
    <w:rsid w:val="004F33F0"/>
    <w:rsid w:val="004F4D51"/>
    <w:rsid w:val="004F50BE"/>
    <w:rsid w:val="004F6749"/>
    <w:rsid w:val="004F6C0C"/>
    <w:rsid w:val="004F6FEF"/>
    <w:rsid w:val="004F71AF"/>
    <w:rsid w:val="004F7943"/>
    <w:rsid w:val="0050025E"/>
    <w:rsid w:val="005002B8"/>
    <w:rsid w:val="00500818"/>
    <w:rsid w:val="00500B98"/>
    <w:rsid w:val="00501200"/>
    <w:rsid w:val="00501215"/>
    <w:rsid w:val="005012F0"/>
    <w:rsid w:val="00501B8C"/>
    <w:rsid w:val="005020EF"/>
    <w:rsid w:val="0050218B"/>
    <w:rsid w:val="0050224F"/>
    <w:rsid w:val="00502E65"/>
    <w:rsid w:val="00502EF7"/>
    <w:rsid w:val="005031CF"/>
    <w:rsid w:val="005032DE"/>
    <w:rsid w:val="0050357C"/>
    <w:rsid w:val="005035B0"/>
    <w:rsid w:val="00503E5F"/>
    <w:rsid w:val="00503F09"/>
    <w:rsid w:val="00503FE4"/>
    <w:rsid w:val="005041A8"/>
    <w:rsid w:val="005047B8"/>
    <w:rsid w:val="00504C5E"/>
    <w:rsid w:val="00504E9D"/>
    <w:rsid w:val="00505506"/>
    <w:rsid w:val="00505CE2"/>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56B"/>
    <w:rsid w:val="00513D2A"/>
    <w:rsid w:val="0051416C"/>
    <w:rsid w:val="00514ECE"/>
    <w:rsid w:val="0051508F"/>
    <w:rsid w:val="00515BCC"/>
    <w:rsid w:val="00515C55"/>
    <w:rsid w:val="00515CBD"/>
    <w:rsid w:val="00515ED0"/>
    <w:rsid w:val="00516043"/>
    <w:rsid w:val="0051609B"/>
    <w:rsid w:val="0051611C"/>
    <w:rsid w:val="0051688D"/>
    <w:rsid w:val="0051785F"/>
    <w:rsid w:val="00517A42"/>
    <w:rsid w:val="00517BF1"/>
    <w:rsid w:val="005209A8"/>
    <w:rsid w:val="0052101C"/>
    <w:rsid w:val="005212AF"/>
    <w:rsid w:val="0052155A"/>
    <w:rsid w:val="0052174E"/>
    <w:rsid w:val="00521F36"/>
    <w:rsid w:val="00522200"/>
    <w:rsid w:val="00522C57"/>
    <w:rsid w:val="00522E11"/>
    <w:rsid w:val="005233E1"/>
    <w:rsid w:val="0052352E"/>
    <w:rsid w:val="00523DED"/>
    <w:rsid w:val="0052470F"/>
    <w:rsid w:val="00524AB3"/>
    <w:rsid w:val="005259D0"/>
    <w:rsid w:val="00525A62"/>
    <w:rsid w:val="00525B54"/>
    <w:rsid w:val="00525C19"/>
    <w:rsid w:val="00525FD6"/>
    <w:rsid w:val="005260FE"/>
    <w:rsid w:val="005265F8"/>
    <w:rsid w:val="005269B3"/>
    <w:rsid w:val="00526D2D"/>
    <w:rsid w:val="005273B1"/>
    <w:rsid w:val="0052754D"/>
    <w:rsid w:val="00527D50"/>
    <w:rsid w:val="00530103"/>
    <w:rsid w:val="00530629"/>
    <w:rsid w:val="00530BB3"/>
    <w:rsid w:val="00530FFF"/>
    <w:rsid w:val="005310B1"/>
    <w:rsid w:val="005311C6"/>
    <w:rsid w:val="005315A7"/>
    <w:rsid w:val="005318EA"/>
    <w:rsid w:val="005321FB"/>
    <w:rsid w:val="0053254A"/>
    <w:rsid w:val="005332CF"/>
    <w:rsid w:val="005334BD"/>
    <w:rsid w:val="005334CF"/>
    <w:rsid w:val="0053385B"/>
    <w:rsid w:val="00533865"/>
    <w:rsid w:val="00533A4B"/>
    <w:rsid w:val="00533C4A"/>
    <w:rsid w:val="005342F1"/>
    <w:rsid w:val="005346BB"/>
    <w:rsid w:val="00535088"/>
    <w:rsid w:val="00535702"/>
    <w:rsid w:val="00535763"/>
    <w:rsid w:val="005357BB"/>
    <w:rsid w:val="00537250"/>
    <w:rsid w:val="005377B5"/>
    <w:rsid w:val="005379E7"/>
    <w:rsid w:val="00537A4A"/>
    <w:rsid w:val="00537E61"/>
    <w:rsid w:val="00540094"/>
    <w:rsid w:val="005404A6"/>
    <w:rsid w:val="00540743"/>
    <w:rsid w:val="00540C9A"/>
    <w:rsid w:val="00541289"/>
    <w:rsid w:val="0054132A"/>
    <w:rsid w:val="005415E4"/>
    <w:rsid w:val="00541BC4"/>
    <w:rsid w:val="005420ED"/>
    <w:rsid w:val="00542A74"/>
    <w:rsid w:val="005432CB"/>
    <w:rsid w:val="005432DC"/>
    <w:rsid w:val="005433AF"/>
    <w:rsid w:val="0054381B"/>
    <w:rsid w:val="00543AE0"/>
    <w:rsid w:val="00544339"/>
    <w:rsid w:val="005448A6"/>
    <w:rsid w:val="00544FB2"/>
    <w:rsid w:val="00545D00"/>
    <w:rsid w:val="005464B7"/>
    <w:rsid w:val="00547265"/>
    <w:rsid w:val="00547443"/>
    <w:rsid w:val="00550111"/>
    <w:rsid w:val="005505A6"/>
    <w:rsid w:val="005505BF"/>
    <w:rsid w:val="00551161"/>
    <w:rsid w:val="00551B0D"/>
    <w:rsid w:val="00551FA7"/>
    <w:rsid w:val="00553286"/>
    <w:rsid w:val="005532F9"/>
    <w:rsid w:val="00553E2C"/>
    <w:rsid w:val="0055476C"/>
    <w:rsid w:val="00554CBD"/>
    <w:rsid w:val="00556374"/>
    <w:rsid w:val="0055710D"/>
    <w:rsid w:val="005572D6"/>
    <w:rsid w:val="00557458"/>
    <w:rsid w:val="00557D01"/>
    <w:rsid w:val="00557FBA"/>
    <w:rsid w:val="005605D0"/>
    <w:rsid w:val="00560AD2"/>
    <w:rsid w:val="00560ED0"/>
    <w:rsid w:val="00561265"/>
    <w:rsid w:val="0056158D"/>
    <w:rsid w:val="00561B70"/>
    <w:rsid w:val="00561DA8"/>
    <w:rsid w:val="00561DBA"/>
    <w:rsid w:val="00562B41"/>
    <w:rsid w:val="00562F0D"/>
    <w:rsid w:val="00563123"/>
    <w:rsid w:val="0056365F"/>
    <w:rsid w:val="0056375F"/>
    <w:rsid w:val="00563B8D"/>
    <w:rsid w:val="00563DE6"/>
    <w:rsid w:val="0056412E"/>
    <w:rsid w:val="00564379"/>
    <w:rsid w:val="0056444E"/>
    <w:rsid w:val="00564738"/>
    <w:rsid w:val="005647FE"/>
    <w:rsid w:val="005648A8"/>
    <w:rsid w:val="00564AD2"/>
    <w:rsid w:val="00564ED0"/>
    <w:rsid w:val="00565036"/>
    <w:rsid w:val="005651C4"/>
    <w:rsid w:val="00565724"/>
    <w:rsid w:val="0056576F"/>
    <w:rsid w:val="0056594A"/>
    <w:rsid w:val="00565A1E"/>
    <w:rsid w:val="005660DF"/>
    <w:rsid w:val="005669CC"/>
    <w:rsid w:val="00566CC6"/>
    <w:rsid w:val="005670A1"/>
    <w:rsid w:val="00567348"/>
    <w:rsid w:val="0056734C"/>
    <w:rsid w:val="00567800"/>
    <w:rsid w:val="00567A52"/>
    <w:rsid w:val="00567D50"/>
    <w:rsid w:val="00570722"/>
    <w:rsid w:val="0057118D"/>
    <w:rsid w:val="0057158C"/>
    <w:rsid w:val="005717E5"/>
    <w:rsid w:val="005717E7"/>
    <w:rsid w:val="0057188A"/>
    <w:rsid w:val="00571EE0"/>
    <w:rsid w:val="00572AF3"/>
    <w:rsid w:val="00574529"/>
    <w:rsid w:val="005753B6"/>
    <w:rsid w:val="00575601"/>
    <w:rsid w:val="005757F8"/>
    <w:rsid w:val="005759BB"/>
    <w:rsid w:val="00575DFE"/>
    <w:rsid w:val="0057620E"/>
    <w:rsid w:val="00576726"/>
    <w:rsid w:val="005769FF"/>
    <w:rsid w:val="0057745D"/>
    <w:rsid w:val="00577925"/>
    <w:rsid w:val="00577A72"/>
    <w:rsid w:val="005806D2"/>
    <w:rsid w:val="005807DE"/>
    <w:rsid w:val="0058096E"/>
    <w:rsid w:val="00580FC1"/>
    <w:rsid w:val="00580FD4"/>
    <w:rsid w:val="00581F58"/>
    <w:rsid w:val="0058207B"/>
    <w:rsid w:val="00582CE9"/>
    <w:rsid w:val="00583195"/>
    <w:rsid w:val="0058377F"/>
    <w:rsid w:val="00583982"/>
    <w:rsid w:val="00583B45"/>
    <w:rsid w:val="00583B84"/>
    <w:rsid w:val="00583CA7"/>
    <w:rsid w:val="00583F32"/>
    <w:rsid w:val="005843B2"/>
    <w:rsid w:val="00584AD0"/>
    <w:rsid w:val="00584DCA"/>
    <w:rsid w:val="0058525D"/>
    <w:rsid w:val="00585C84"/>
    <w:rsid w:val="0058726C"/>
    <w:rsid w:val="005872C9"/>
    <w:rsid w:val="00587BAC"/>
    <w:rsid w:val="00590030"/>
    <w:rsid w:val="00590232"/>
    <w:rsid w:val="00593111"/>
    <w:rsid w:val="00593816"/>
    <w:rsid w:val="00593935"/>
    <w:rsid w:val="00593D67"/>
    <w:rsid w:val="00593F3E"/>
    <w:rsid w:val="00594B7C"/>
    <w:rsid w:val="00594EDC"/>
    <w:rsid w:val="00594F80"/>
    <w:rsid w:val="00594FA6"/>
    <w:rsid w:val="00595639"/>
    <w:rsid w:val="00595F0B"/>
    <w:rsid w:val="00595F1A"/>
    <w:rsid w:val="00595F8E"/>
    <w:rsid w:val="00596895"/>
    <w:rsid w:val="00596A87"/>
    <w:rsid w:val="00596BDA"/>
    <w:rsid w:val="00596C27"/>
    <w:rsid w:val="005976AF"/>
    <w:rsid w:val="00597743"/>
    <w:rsid w:val="00597972"/>
    <w:rsid w:val="005979E9"/>
    <w:rsid w:val="005A0791"/>
    <w:rsid w:val="005A07D8"/>
    <w:rsid w:val="005A195F"/>
    <w:rsid w:val="005A2704"/>
    <w:rsid w:val="005A2AC1"/>
    <w:rsid w:val="005A2B07"/>
    <w:rsid w:val="005A38F7"/>
    <w:rsid w:val="005A3F06"/>
    <w:rsid w:val="005A46F2"/>
    <w:rsid w:val="005A58E6"/>
    <w:rsid w:val="005A65C8"/>
    <w:rsid w:val="005A6CEB"/>
    <w:rsid w:val="005A6EC4"/>
    <w:rsid w:val="005A717B"/>
    <w:rsid w:val="005A74E8"/>
    <w:rsid w:val="005A77F8"/>
    <w:rsid w:val="005B0266"/>
    <w:rsid w:val="005B0449"/>
    <w:rsid w:val="005B0749"/>
    <w:rsid w:val="005B19E4"/>
    <w:rsid w:val="005B1A54"/>
    <w:rsid w:val="005B1D8D"/>
    <w:rsid w:val="005B24C3"/>
    <w:rsid w:val="005B2A1D"/>
    <w:rsid w:val="005B2C82"/>
    <w:rsid w:val="005B2D9B"/>
    <w:rsid w:val="005B2FD0"/>
    <w:rsid w:val="005B34A6"/>
    <w:rsid w:val="005B383F"/>
    <w:rsid w:val="005B3D70"/>
    <w:rsid w:val="005B412B"/>
    <w:rsid w:val="005B4180"/>
    <w:rsid w:val="005B46C1"/>
    <w:rsid w:val="005B484F"/>
    <w:rsid w:val="005B49E6"/>
    <w:rsid w:val="005B4CEF"/>
    <w:rsid w:val="005B537C"/>
    <w:rsid w:val="005B5793"/>
    <w:rsid w:val="005B58BA"/>
    <w:rsid w:val="005B5ED5"/>
    <w:rsid w:val="005B5F68"/>
    <w:rsid w:val="005B63E7"/>
    <w:rsid w:val="005B7D31"/>
    <w:rsid w:val="005C0258"/>
    <w:rsid w:val="005C0B37"/>
    <w:rsid w:val="005C0CA8"/>
    <w:rsid w:val="005C12DE"/>
    <w:rsid w:val="005C138D"/>
    <w:rsid w:val="005C17C2"/>
    <w:rsid w:val="005C1B3E"/>
    <w:rsid w:val="005C1E12"/>
    <w:rsid w:val="005C22CC"/>
    <w:rsid w:val="005C386D"/>
    <w:rsid w:val="005C3F18"/>
    <w:rsid w:val="005C41F0"/>
    <w:rsid w:val="005C5BD5"/>
    <w:rsid w:val="005C6C2A"/>
    <w:rsid w:val="005C6D8F"/>
    <w:rsid w:val="005D08AD"/>
    <w:rsid w:val="005D0BC9"/>
    <w:rsid w:val="005D0CD2"/>
    <w:rsid w:val="005D1328"/>
    <w:rsid w:val="005D1354"/>
    <w:rsid w:val="005D1747"/>
    <w:rsid w:val="005D19C8"/>
    <w:rsid w:val="005D1EC0"/>
    <w:rsid w:val="005D24F3"/>
    <w:rsid w:val="005D2CDD"/>
    <w:rsid w:val="005D342B"/>
    <w:rsid w:val="005D393D"/>
    <w:rsid w:val="005D3E16"/>
    <w:rsid w:val="005D46A9"/>
    <w:rsid w:val="005D4AB8"/>
    <w:rsid w:val="005D511B"/>
    <w:rsid w:val="005D5323"/>
    <w:rsid w:val="005D5B36"/>
    <w:rsid w:val="005D5E51"/>
    <w:rsid w:val="005D5FBB"/>
    <w:rsid w:val="005D6204"/>
    <w:rsid w:val="005D65CB"/>
    <w:rsid w:val="005D6A47"/>
    <w:rsid w:val="005D7383"/>
    <w:rsid w:val="005D7998"/>
    <w:rsid w:val="005D7A77"/>
    <w:rsid w:val="005D7D8C"/>
    <w:rsid w:val="005E07FD"/>
    <w:rsid w:val="005E080D"/>
    <w:rsid w:val="005E0D10"/>
    <w:rsid w:val="005E0F32"/>
    <w:rsid w:val="005E1041"/>
    <w:rsid w:val="005E1572"/>
    <w:rsid w:val="005E211C"/>
    <w:rsid w:val="005E25A4"/>
    <w:rsid w:val="005E2611"/>
    <w:rsid w:val="005E2700"/>
    <w:rsid w:val="005E28AC"/>
    <w:rsid w:val="005E29E3"/>
    <w:rsid w:val="005E2C4A"/>
    <w:rsid w:val="005E36FB"/>
    <w:rsid w:val="005E3B81"/>
    <w:rsid w:val="005E4141"/>
    <w:rsid w:val="005E4667"/>
    <w:rsid w:val="005E4B18"/>
    <w:rsid w:val="005E4E02"/>
    <w:rsid w:val="005E4FDB"/>
    <w:rsid w:val="005E552D"/>
    <w:rsid w:val="005E5C65"/>
    <w:rsid w:val="005E5FE0"/>
    <w:rsid w:val="005E62F0"/>
    <w:rsid w:val="005E6C99"/>
    <w:rsid w:val="005E6F4B"/>
    <w:rsid w:val="005E70A2"/>
    <w:rsid w:val="005E726D"/>
    <w:rsid w:val="005F03EF"/>
    <w:rsid w:val="005F03F3"/>
    <w:rsid w:val="005F0B78"/>
    <w:rsid w:val="005F0DA5"/>
    <w:rsid w:val="005F0E6E"/>
    <w:rsid w:val="005F11D1"/>
    <w:rsid w:val="005F1245"/>
    <w:rsid w:val="005F13F0"/>
    <w:rsid w:val="005F1492"/>
    <w:rsid w:val="005F152B"/>
    <w:rsid w:val="005F17A5"/>
    <w:rsid w:val="005F17E7"/>
    <w:rsid w:val="005F1AE7"/>
    <w:rsid w:val="005F2443"/>
    <w:rsid w:val="005F2C28"/>
    <w:rsid w:val="005F2D7B"/>
    <w:rsid w:val="005F348F"/>
    <w:rsid w:val="005F35B9"/>
    <w:rsid w:val="005F3D9E"/>
    <w:rsid w:val="005F3DEF"/>
    <w:rsid w:val="005F3FEB"/>
    <w:rsid w:val="005F4815"/>
    <w:rsid w:val="005F4C29"/>
    <w:rsid w:val="005F5663"/>
    <w:rsid w:val="005F5849"/>
    <w:rsid w:val="005F5EF4"/>
    <w:rsid w:val="005F5F2C"/>
    <w:rsid w:val="005F60EC"/>
    <w:rsid w:val="005F617E"/>
    <w:rsid w:val="005F61FA"/>
    <w:rsid w:val="005F68D4"/>
    <w:rsid w:val="005F6991"/>
    <w:rsid w:val="005F6BAB"/>
    <w:rsid w:val="005F70E4"/>
    <w:rsid w:val="005F75EB"/>
    <w:rsid w:val="005F7EBF"/>
    <w:rsid w:val="005F7FA2"/>
    <w:rsid w:val="0060061C"/>
    <w:rsid w:val="00600B76"/>
    <w:rsid w:val="006015A1"/>
    <w:rsid w:val="006015E1"/>
    <w:rsid w:val="00601B91"/>
    <w:rsid w:val="00601DD0"/>
    <w:rsid w:val="0060200D"/>
    <w:rsid w:val="00603263"/>
    <w:rsid w:val="00603E31"/>
    <w:rsid w:val="0060416E"/>
    <w:rsid w:val="006041B7"/>
    <w:rsid w:val="0060451D"/>
    <w:rsid w:val="00604E17"/>
    <w:rsid w:val="00604F22"/>
    <w:rsid w:val="00605629"/>
    <w:rsid w:val="006059FB"/>
    <w:rsid w:val="00605D03"/>
    <w:rsid w:val="006062CC"/>
    <w:rsid w:val="00606FD4"/>
    <w:rsid w:val="00607447"/>
    <w:rsid w:val="00607C46"/>
    <w:rsid w:val="006102F3"/>
    <w:rsid w:val="0061093E"/>
    <w:rsid w:val="00611716"/>
    <w:rsid w:val="006119DC"/>
    <w:rsid w:val="00611CA2"/>
    <w:rsid w:val="006120B5"/>
    <w:rsid w:val="00612434"/>
    <w:rsid w:val="00612CE6"/>
    <w:rsid w:val="00612DA3"/>
    <w:rsid w:val="00612EDD"/>
    <w:rsid w:val="00612FBA"/>
    <w:rsid w:val="006137B9"/>
    <w:rsid w:val="00614293"/>
    <w:rsid w:val="00614A7B"/>
    <w:rsid w:val="00614FF2"/>
    <w:rsid w:val="006156BC"/>
    <w:rsid w:val="006158E4"/>
    <w:rsid w:val="006158FB"/>
    <w:rsid w:val="00615B07"/>
    <w:rsid w:val="00615C08"/>
    <w:rsid w:val="0061733E"/>
    <w:rsid w:val="0061741C"/>
    <w:rsid w:val="0061785B"/>
    <w:rsid w:val="00617A5B"/>
    <w:rsid w:val="006200E8"/>
    <w:rsid w:val="006207BC"/>
    <w:rsid w:val="00621335"/>
    <w:rsid w:val="0062150E"/>
    <w:rsid w:val="00621E7C"/>
    <w:rsid w:val="006221D8"/>
    <w:rsid w:val="00622551"/>
    <w:rsid w:val="00622A26"/>
    <w:rsid w:val="00622B91"/>
    <w:rsid w:val="006233AF"/>
    <w:rsid w:val="006239C7"/>
    <w:rsid w:val="00623E0D"/>
    <w:rsid w:val="00623F37"/>
    <w:rsid w:val="00623F56"/>
    <w:rsid w:val="006242E9"/>
    <w:rsid w:val="00624746"/>
    <w:rsid w:val="006250F6"/>
    <w:rsid w:val="006258F1"/>
    <w:rsid w:val="00626341"/>
    <w:rsid w:val="00626BBC"/>
    <w:rsid w:val="006274B9"/>
    <w:rsid w:val="0062770C"/>
    <w:rsid w:val="00627808"/>
    <w:rsid w:val="0062788C"/>
    <w:rsid w:val="00627CD4"/>
    <w:rsid w:val="006300B6"/>
    <w:rsid w:val="00630A0F"/>
    <w:rsid w:val="00630DE9"/>
    <w:rsid w:val="00630F03"/>
    <w:rsid w:val="006315FF"/>
    <w:rsid w:val="0063163D"/>
    <w:rsid w:val="0063190D"/>
    <w:rsid w:val="00631E78"/>
    <w:rsid w:val="00632B0E"/>
    <w:rsid w:val="00632C52"/>
    <w:rsid w:val="00632F7B"/>
    <w:rsid w:val="00633526"/>
    <w:rsid w:val="00633A99"/>
    <w:rsid w:val="00633BF6"/>
    <w:rsid w:val="00633D03"/>
    <w:rsid w:val="00633F89"/>
    <w:rsid w:val="0063491E"/>
    <w:rsid w:val="006349FB"/>
    <w:rsid w:val="00634E47"/>
    <w:rsid w:val="00635013"/>
    <w:rsid w:val="0063557A"/>
    <w:rsid w:val="00636208"/>
    <w:rsid w:val="00636340"/>
    <w:rsid w:val="00636EE6"/>
    <w:rsid w:val="00636F51"/>
    <w:rsid w:val="006375BD"/>
    <w:rsid w:val="006377B9"/>
    <w:rsid w:val="00637C07"/>
    <w:rsid w:val="00637F68"/>
    <w:rsid w:val="00640399"/>
    <w:rsid w:val="00640BDC"/>
    <w:rsid w:val="00640DBD"/>
    <w:rsid w:val="00641455"/>
    <w:rsid w:val="0064169B"/>
    <w:rsid w:val="00641D5B"/>
    <w:rsid w:val="0064227B"/>
    <w:rsid w:val="0064259A"/>
    <w:rsid w:val="00642683"/>
    <w:rsid w:val="006428CA"/>
    <w:rsid w:val="00642E25"/>
    <w:rsid w:val="0064351F"/>
    <w:rsid w:val="00643C6F"/>
    <w:rsid w:val="00643DCD"/>
    <w:rsid w:val="006440AA"/>
    <w:rsid w:val="006448B8"/>
    <w:rsid w:val="00645BE0"/>
    <w:rsid w:val="00645D80"/>
    <w:rsid w:val="00645DF8"/>
    <w:rsid w:val="00645E83"/>
    <w:rsid w:val="006460FF"/>
    <w:rsid w:val="00646974"/>
    <w:rsid w:val="00646977"/>
    <w:rsid w:val="006472F0"/>
    <w:rsid w:val="00647527"/>
    <w:rsid w:val="0064778F"/>
    <w:rsid w:val="0065109E"/>
    <w:rsid w:val="006512AF"/>
    <w:rsid w:val="00651301"/>
    <w:rsid w:val="0065132D"/>
    <w:rsid w:val="0065146D"/>
    <w:rsid w:val="00651E2B"/>
    <w:rsid w:val="006521A4"/>
    <w:rsid w:val="00652240"/>
    <w:rsid w:val="006524E0"/>
    <w:rsid w:val="006524E3"/>
    <w:rsid w:val="00652A2E"/>
    <w:rsid w:val="00653069"/>
    <w:rsid w:val="00653A37"/>
    <w:rsid w:val="00653C2C"/>
    <w:rsid w:val="00653C49"/>
    <w:rsid w:val="006541EB"/>
    <w:rsid w:val="006542EB"/>
    <w:rsid w:val="00654366"/>
    <w:rsid w:val="006545F9"/>
    <w:rsid w:val="006553A2"/>
    <w:rsid w:val="006553EF"/>
    <w:rsid w:val="00655F17"/>
    <w:rsid w:val="006568B2"/>
    <w:rsid w:val="00657FE6"/>
    <w:rsid w:val="0066009D"/>
    <w:rsid w:val="00660F6D"/>
    <w:rsid w:val="0066179A"/>
    <w:rsid w:val="00661860"/>
    <w:rsid w:val="00661FC2"/>
    <w:rsid w:val="00662606"/>
    <w:rsid w:val="00662701"/>
    <w:rsid w:val="0066271C"/>
    <w:rsid w:val="00662A8B"/>
    <w:rsid w:val="00663099"/>
    <w:rsid w:val="006638AF"/>
    <w:rsid w:val="00663A5E"/>
    <w:rsid w:val="00664184"/>
    <w:rsid w:val="00664894"/>
    <w:rsid w:val="00664C39"/>
    <w:rsid w:val="0066500F"/>
    <w:rsid w:val="00665508"/>
    <w:rsid w:val="00665D82"/>
    <w:rsid w:val="00666004"/>
    <w:rsid w:val="00666294"/>
    <w:rsid w:val="00666EC1"/>
    <w:rsid w:val="00667530"/>
    <w:rsid w:val="00670121"/>
    <w:rsid w:val="00670373"/>
    <w:rsid w:val="00670B24"/>
    <w:rsid w:val="006715F4"/>
    <w:rsid w:val="0067191C"/>
    <w:rsid w:val="00671B2B"/>
    <w:rsid w:val="00671DB5"/>
    <w:rsid w:val="0067281B"/>
    <w:rsid w:val="0067282A"/>
    <w:rsid w:val="00672D9D"/>
    <w:rsid w:val="006732F4"/>
    <w:rsid w:val="00673538"/>
    <w:rsid w:val="00673D81"/>
    <w:rsid w:val="00674036"/>
    <w:rsid w:val="006752D5"/>
    <w:rsid w:val="00675451"/>
    <w:rsid w:val="00675AFC"/>
    <w:rsid w:val="00676607"/>
    <w:rsid w:val="00676F44"/>
    <w:rsid w:val="0067727A"/>
    <w:rsid w:val="006773B6"/>
    <w:rsid w:val="00677704"/>
    <w:rsid w:val="00680281"/>
    <w:rsid w:val="00680C28"/>
    <w:rsid w:val="00680CD7"/>
    <w:rsid w:val="00681AB0"/>
    <w:rsid w:val="00681CDE"/>
    <w:rsid w:val="00681E77"/>
    <w:rsid w:val="006824FC"/>
    <w:rsid w:val="00683414"/>
    <w:rsid w:val="0068359E"/>
    <w:rsid w:val="006837D6"/>
    <w:rsid w:val="0068414F"/>
    <w:rsid w:val="0068448B"/>
    <w:rsid w:val="00684A39"/>
    <w:rsid w:val="00684DEC"/>
    <w:rsid w:val="00685103"/>
    <w:rsid w:val="00685538"/>
    <w:rsid w:val="00685C49"/>
    <w:rsid w:val="00685F30"/>
    <w:rsid w:val="006864E5"/>
    <w:rsid w:val="0068660C"/>
    <w:rsid w:val="006868CA"/>
    <w:rsid w:val="006876B2"/>
    <w:rsid w:val="00687997"/>
    <w:rsid w:val="00687E47"/>
    <w:rsid w:val="0069025B"/>
    <w:rsid w:val="00690580"/>
    <w:rsid w:val="0069058D"/>
    <w:rsid w:val="006906C5"/>
    <w:rsid w:val="0069076E"/>
    <w:rsid w:val="00690B5C"/>
    <w:rsid w:val="00690BFF"/>
    <w:rsid w:val="00691BDB"/>
    <w:rsid w:val="00692092"/>
    <w:rsid w:val="0069297A"/>
    <w:rsid w:val="00692F70"/>
    <w:rsid w:val="00692F9F"/>
    <w:rsid w:val="006932C2"/>
    <w:rsid w:val="006932DB"/>
    <w:rsid w:val="00693481"/>
    <w:rsid w:val="00693617"/>
    <w:rsid w:val="006937F3"/>
    <w:rsid w:val="00693BF3"/>
    <w:rsid w:val="00693D4F"/>
    <w:rsid w:val="006942B0"/>
    <w:rsid w:val="0069430C"/>
    <w:rsid w:val="006944F4"/>
    <w:rsid w:val="00694911"/>
    <w:rsid w:val="00695CC1"/>
    <w:rsid w:val="006962D2"/>
    <w:rsid w:val="00696502"/>
    <w:rsid w:val="00696781"/>
    <w:rsid w:val="006967C9"/>
    <w:rsid w:val="00696A08"/>
    <w:rsid w:val="00696EED"/>
    <w:rsid w:val="006974CE"/>
    <w:rsid w:val="006974D5"/>
    <w:rsid w:val="00697FA2"/>
    <w:rsid w:val="006A0367"/>
    <w:rsid w:val="006A049B"/>
    <w:rsid w:val="006A093D"/>
    <w:rsid w:val="006A1307"/>
    <w:rsid w:val="006A13BA"/>
    <w:rsid w:val="006A2327"/>
    <w:rsid w:val="006A2889"/>
    <w:rsid w:val="006A2BAA"/>
    <w:rsid w:val="006A3033"/>
    <w:rsid w:val="006A4476"/>
    <w:rsid w:val="006A4AF7"/>
    <w:rsid w:val="006A533D"/>
    <w:rsid w:val="006A5802"/>
    <w:rsid w:val="006A58FD"/>
    <w:rsid w:val="006A5DA6"/>
    <w:rsid w:val="006A5FCC"/>
    <w:rsid w:val="006A6750"/>
    <w:rsid w:val="006A675A"/>
    <w:rsid w:val="006A737F"/>
    <w:rsid w:val="006A7476"/>
    <w:rsid w:val="006A7D03"/>
    <w:rsid w:val="006B019A"/>
    <w:rsid w:val="006B02BE"/>
    <w:rsid w:val="006B03C6"/>
    <w:rsid w:val="006B0411"/>
    <w:rsid w:val="006B257C"/>
    <w:rsid w:val="006B26A5"/>
    <w:rsid w:val="006B30B8"/>
    <w:rsid w:val="006B3455"/>
    <w:rsid w:val="006B35FA"/>
    <w:rsid w:val="006B3B0C"/>
    <w:rsid w:val="006B3F54"/>
    <w:rsid w:val="006B3FBF"/>
    <w:rsid w:val="006B4079"/>
    <w:rsid w:val="006B4773"/>
    <w:rsid w:val="006B4B0E"/>
    <w:rsid w:val="006B5492"/>
    <w:rsid w:val="006B5692"/>
    <w:rsid w:val="006B56F2"/>
    <w:rsid w:val="006B592A"/>
    <w:rsid w:val="006B5A2F"/>
    <w:rsid w:val="006B7377"/>
    <w:rsid w:val="006B746E"/>
    <w:rsid w:val="006B7F6F"/>
    <w:rsid w:val="006B7FD9"/>
    <w:rsid w:val="006C00D2"/>
    <w:rsid w:val="006C0723"/>
    <w:rsid w:val="006C0B42"/>
    <w:rsid w:val="006C0F06"/>
    <w:rsid w:val="006C1181"/>
    <w:rsid w:val="006C149D"/>
    <w:rsid w:val="006C176F"/>
    <w:rsid w:val="006C1CEA"/>
    <w:rsid w:val="006C243B"/>
    <w:rsid w:val="006C2ED7"/>
    <w:rsid w:val="006C3B38"/>
    <w:rsid w:val="006C4A69"/>
    <w:rsid w:val="006C4B06"/>
    <w:rsid w:val="006C4B74"/>
    <w:rsid w:val="006C5611"/>
    <w:rsid w:val="006C571E"/>
    <w:rsid w:val="006C5D8A"/>
    <w:rsid w:val="006C613D"/>
    <w:rsid w:val="006C6272"/>
    <w:rsid w:val="006C63B5"/>
    <w:rsid w:val="006C67DC"/>
    <w:rsid w:val="006C7057"/>
    <w:rsid w:val="006C7311"/>
    <w:rsid w:val="006C749B"/>
    <w:rsid w:val="006C7941"/>
    <w:rsid w:val="006D0D4C"/>
    <w:rsid w:val="006D0EC0"/>
    <w:rsid w:val="006D1119"/>
    <w:rsid w:val="006D1BFB"/>
    <w:rsid w:val="006D224F"/>
    <w:rsid w:val="006D2363"/>
    <w:rsid w:val="006D3202"/>
    <w:rsid w:val="006D3C8B"/>
    <w:rsid w:val="006D4094"/>
    <w:rsid w:val="006D463E"/>
    <w:rsid w:val="006D4979"/>
    <w:rsid w:val="006D53A3"/>
    <w:rsid w:val="006D5978"/>
    <w:rsid w:val="006D5E06"/>
    <w:rsid w:val="006D65C1"/>
    <w:rsid w:val="006D6694"/>
    <w:rsid w:val="006D675E"/>
    <w:rsid w:val="006D78D2"/>
    <w:rsid w:val="006E04DD"/>
    <w:rsid w:val="006E0D79"/>
    <w:rsid w:val="006E0DEA"/>
    <w:rsid w:val="006E1301"/>
    <w:rsid w:val="006E1496"/>
    <w:rsid w:val="006E1B8B"/>
    <w:rsid w:val="006E1CFB"/>
    <w:rsid w:val="006E1F6B"/>
    <w:rsid w:val="006E202E"/>
    <w:rsid w:val="006E28D7"/>
    <w:rsid w:val="006E2957"/>
    <w:rsid w:val="006E2F05"/>
    <w:rsid w:val="006E2FE2"/>
    <w:rsid w:val="006E3394"/>
    <w:rsid w:val="006E3731"/>
    <w:rsid w:val="006E3B7F"/>
    <w:rsid w:val="006E4015"/>
    <w:rsid w:val="006E41AA"/>
    <w:rsid w:val="006E5188"/>
    <w:rsid w:val="006E533D"/>
    <w:rsid w:val="006E6749"/>
    <w:rsid w:val="006E6883"/>
    <w:rsid w:val="006E75C7"/>
    <w:rsid w:val="006E7679"/>
    <w:rsid w:val="006F209E"/>
    <w:rsid w:val="006F2478"/>
    <w:rsid w:val="006F24A8"/>
    <w:rsid w:val="006F2F71"/>
    <w:rsid w:val="006F4380"/>
    <w:rsid w:val="006F4435"/>
    <w:rsid w:val="006F4A5C"/>
    <w:rsid w:val="006F506C"/>
    <w:rsid w:val="006F5456"/>
    <w:rsid w:val="006F5B33"/>
    <w:rsid w:val="006F631C"/>
    <w:rsid w:val="006F6DAA"/>
    <w:rsid w:val="006F6F56"/>
    <w:rsid w:val="006F7115"/>
    <w:rsid w:val="006F71B3"/>
    <w:rsid w:val="0070089D"/>
    <w:rsid w:val="00701093"/>
    <w:rsid w:val="00701577"/>
    <w:rsid w:val="0070177A"/>
    <w:rsid w:val="007022FB"/>
    <w:rsid w:val="0070256E"/>
    <w:rsid w:val="00702FDC"/>
    <w:rsid w:val="00703132"/>
    <w:rsid w:val="00703430"/>
    <w:rsid w:val="0070349D"/>
    <w:rsid w:val="00704310"/>
    <w:rsid w:val="007046CE"/>
    <w:rsid w:val="007055BF"/>
    <w:rsid w:val="00705D6B"/>
    <w:rsid w:val="00706676"/>
    <w:rsid w:val="0070681D"/>
    <w:rsid w:val="00706BD5"/>
    <w:rsid w:val="00706F4D"/>
    <w:rsid w:val="0070764B"/>
    <w:rsid w:val="00707712"/>
    <w:rsid w:val="00707CC7"/>
    <w:rsid w:val="00710154"/>
    <w:rsid w:val="007101B7"/>
    <w:rsid w:val="00710F05"/>
    <w:rsid w:val="0071157E"/>
    <w:rsid w:val="007117A7"/>
    <w:rsid w:val="00711D8B"/>
    <w:rsid w:val="007128D8"/>
    <w:rsid w:val="007128DA"/>
    <w:rsid w:val="007128F2"/>
    <w:rsid w:val="00712CE4"/>
    <w:rsid w:val="00712D41"/>
    <w:rsid w:val="00713642"/>
    <w:rsid w:val="0071379D"/>
    <w:rsid w:val="00713C6F"/>
    <w:rsid w:val="00714305"/>
    <w:rsid w:val="007152B7"/>
    <w:rsid w:val="00715636"/>
    <w:rsid w:val="007160DA"/>
    <w:rsid w:val="0071650A"/>
    <w:rsid w:val="0071679C"/>
    <w:rsid w:val="00716F5E"/>
    <w:rsid w:val="00717339"/>
    <w:rsid w:val="00717724"/>
    <w:rsid w:val="007178DC"/>
    <w:rsid w:val="00717909"/>
    <w:rsid w:val="00717D94"/>
    <w:rsid w:val="00717DCC"/>
    <w:rsid w:val="007204DB"/>
    <w:rsid w:val="00720716"/>
    <w:rsid w:val="00720735"/>
    <w:rsid w:val="007207A6"/>
    <w:rsid w:val="00720D17"/>
    <w:rsid w:val="00720E2A"/>
    <w:rsid w:val="007212CA"/>
    <w:rsid w:val="0072163C"/>
    <w:rsid w:val="00721A8D"/>
    <w:rsid w:val="0072204F"/>
    <w:rsid w:val="007220C5"/>
    <w:rsid w:val="007221F7"/>
    <w:rsid w:val="00722B34"/>
    <w:rsid w:val="00722E8D"/>
    <w:rsid w:val="00722FEC"/>
    <w:rsid w:val="00723157"/>
    <w:rsid w:val="007233EE"/>
    <w:rsid w:val="00723492"/>
    <w:rsid w:val="00723864"/>
    <w:rsid w:val="00723EF0"/>
    <w:rsid w:val="00723FC5"/>
    <w:rsid w:val="0072409C"/>
    <w:rsid w:val="007243EB"/>
    <w:rsid w:val="007245C1"/>
    <w:rsid w:val="00724B68"/>
    <w:rsid w:val="00724E9C"/>
    <w:rsid w:val="00725292"/>
    <w:rsid w:val="00725A44"/>
    <w:rsid w:val="00725AB6"/>
    <w:rsid w:val="00725B6E"/>
    <w:rsid w:val="00725D1E"/>
    <w:rsid w:val="007260F2"/>
    <w:rsid w:val="00726D3A"/>
    <w:rsid w:val="00726E9F"/>
    <w:rsid w:val="007270DC"/>
    <w:rsid w:val="00727CEA"/>
    <w:rsid w:val="0073058B"/>
    <w:rsid w:val="00731718"/>
    <w:rsid w:val="007317B5"/>
    <w:rsid w:val="0073210C"/>
    <w:rsid w:val="007321DE"/>
    <w:rsid w:val="00732316"/>
    <w:rsid w:val="0073238A"/>
    <w:rsid w:val="00732A7F"/>
    <w:rsid w:val="00733758"/>
    <w:rsid w:val="00733909"/>
    <w:rsid w:val="00733A58"/>
    <w:rsid w:val="00734737"/>
    <w:rsid w:val="007349E0"/>
    <w:rsid w:val="00734BBA"/>
    <w:rsid w:val="007351B6"/>
    <w:rsid w:val="007354ED"/>
    <w:rsid w:val="00735AB6"/>
    <w:rsid w:val="00735C77"/>
    <w:rsid w:val="00735E40"/>
    <w:rsid w:val="0073602A"/>
    <w:rsid w:val="0073676A"/>
    <w:rsid w:val="007367F6"/>
    <w:rsid w:val="00736A06"/>
    <w:rsid w:val="00736EA4"/>
    <w:rsid w:val="0073711D"/>
    <w:rsid w:val="007375C5"/>
    <w:rsid w:val="0073778F"/>
    <w:rsid w:val="007377DD"/>
    <w:rsid w:val="00737D0A"/>
    <w:rsid w:val="007422EF"/>
    <w:rsid w:val="007423CE"/>
    <w:rsid w:val="00742B71"/>
    <w:rsid w:val="00742F8F"/>
    <w:rsid w:val="00743205"/>
    <w:rsid w:val="0074401D"/>
    <w:rsid w:val="0074427E"/>
    <w:rsid w:val="0074429A"/>
    <w:rsid w:val="0074475B"/>
    <w:rsid w:val="007449CC"/>
    <w:rsid w:val="00744D22"/>
    <w:rsid w:val="00744EF7"/>
    <w:rsid w:val="00745110"/>
    <w:rsid w:val="00745340"/>
    <w:rsid w:val="007459E0"/>
    <w:rsid w:val="00746011"/>
    <w:rsid w:val="007461B1"/>
    <w:rsid w:val="007465C5"/>
    <w:rsid w:val="007466F8"/>
    <w:rsid w:val="00747175"/>
    <w:rsid w:val="0074743B"/>
    <w:rsid w:val="00747663"/>
    <w:rsid w:val="00747A97"/>
    <w:rsid w:val="00750A1B"/>
    <w:rsid w:val="00750B79"/>
    <w:rsid w:val="00750BFE"/>
    <w:rsid w:val="00751372"/>
    <w:rsid w:val="00751799"/>
    <w:rsid w:val="007520CD"/>
    <w:rsid w:val="007521E3"/>
    <w:rsid w:val="0075257E"/>
    <w:rsid w:val="00752758"/>
    <w:rsid w:val="0075284C"/>
    <w:rsid w:val="00752BFC"/>
    <w:rsid w:val="00752DE9"/>
    <w:rsid w:val="00752E01"/>
    <w:rsid w:val="00752FCB"/>
    <w:rsid w:val="0075302C"/>
    <w:rsid w:val="007538D2"/>
    <w:rsid w:val="00753948"/>
    <w:rsid w:val="00753CCE"/>
    <w:rsid w:val="00754259"/>
    <w:rsid w:val="007545D6"/>
    <w:rsid w:val="00754743"/>
    <w:rsid w:val="00754ABA"/>
    <w:rsid w:val="00754F0F"/>
    <w:rsid w:val="007552F1"/>
    <w:rsid w:val="007554D6"/>
    <w:rsid w:val="00755ABF"/>
    <w:rsid w:val="00755F3B"/>
    <w:rsid w:val="007560A1"/>
    <w:rsid w:val="007566CB"/>
    <w:rsid w:val="0075678B"/>
    <w:rsid w:val="00757339"/>
    <w:rsid w:val="00757947"/>
    <w:rsid w:val="00757968"/>
    <w:rsid w:val="00761D43"/>
    <w:rsid w:val="007620BE"/>
    <w:rsid w:val="0076216E"/>
    <w:rsid w:val="0076284D"/>
    <w:rsid w:val="00762B52"/>
    <w:rsid w:val="007630E3"/>
    <w:rsid w:val="0076331F"/>
    <w:rsid w:val="0076386E"/>
    <w:rsid w:val="0076440A"/>
    <w:rsid w:val="007644A2"/>
    <w:rsid w:val="00764CFF"/>
    <w:rsid w:val="00764FD6"/>
    <w:rsid w:val="00764FF0"/>
    <w:rsid w:val="00765189"/>
    <w:rsid w:val="007654C6"/>
    <w:rsid w:val="00765BAA"/>
    <w:rsid w:val="00766211"/>
    <w:rsid w:val="007670A9"/>
    <w:rsid w:val="00767410"/>
    <w:rsid w:val="007678E7"/>
    <w:rsid w:val="00767919"/>
    <w:rsid w:val="00767D66"/>
    <w:rsid w:val="00767E88"/>
    <w:rsid w:val="00770758"/>
    <w:rsid w:val="00770B06"/>
    <w:rsid w:val="00770B66"/>
    <w:rsid w:val="00771A43"/>
    <w:rsid w:val="00771D7A"/>
    <w:rsid w:val="00771EC8"/>
    <w:rsid w:val="007720C2"/>
    <w:rsid w:val="007726B8"/>
    <w:rsid w:val="007731F0"/>
    <w:rsid w:val="007732A7"/>
    <w:rsid w:val="00773A82"/>
    <w:rsid w:val="00773CDC"/>
    <w:rsid w:val="007740AD"/>
    <w:rsid w:val="00774AA5"/>
    <w:rsid w:val="0077554C"/>
    <w:rsid w:val="00775B59"/>
    <w:rsid w:val="00775FC3"/>
    <w:rsid w:val="007763E1"/>
    <w:rsid w:val="00776F80"/>
    <w:rsid w:val="007770D1"/>
    <w:rsid w:val="00777670"/>
    <w:rsid w:val="00777DC5"/>
    <w:rsid w:val="007806BE"/>
    <w:rsid w:val="00780F8E"/>
    <w:rsid w:val="007820E4"/>
    <w:rsid w:val="00782B3B"/>
    <w:rsid w:val="00782BF8"/>
    <w:rsid w:val="00782DCD"/>
    <w:rsid w:val="007834AA"/>
    <w:rsid w:val="00783536"/>
    <w:rsid w:val="00783C19"/>
    <w:rsid w:val="00784425"/>
    <w:rsid w:val="0078453C"/>
    <w:rsid w:val="00785F17"/>
    <w:rsid w:val="007860B6"/>
    <w:rsid w:val="007869D1"/>
    <w:rsid w:val="00786D50"/>
    <w:rsid w:val="007872CB"/>
    <w:rsid w:val="007872CE"/>
    <w:rsid w:val="0078786A"/>
    <w:rsid w:val="0078799E"/>
    <w:rsid w:val="00787DC2"/>
    <w:rsid w:val="00787EB6"/>
    <w:rsid w:val="0079007C"/>
    <w:rsid w:val="007907EA"/>
    <w:rsid w:val="007909D9"/>
    <w:rsid w:val="00790A19"/>
    <w:rsid w:val="00790D67"/>
    <w:rsid w:val="00790FAD"/>
    <w:rsid w:val="00791021"/>
    <w:rsid w:val="00791295"/>
    <w:rsid w:val="007912DE"/>
    <w:rsid w:val="00791E5B"/>
    <w:rsid w:val="00791FC9"/>
    <w:rsid w:val="0079339D"/>
    <w:rsid w:val="0079367F"/>
    <w:rsid w:val="007936CE"/>
    <w:rsid w:val="00793A26"/>
    <w:rsid w:val="00794555"/>
    <w:rsid w:val="0079488E"/>
    <w:rsid w:val="007948D0"/>
    <w:rsid w:val="00794F1E"/>
    <w:rsid w:val="00796861"/>
    <w:rsid w:val="00796B80"/>
    <w:rsid w:val="00796EB0"/>
    <w:rsid w:val="007976F5"/>
    <w:rsid w:val="00797ABB"/>
    <w:rsid w:val="00797B9B"/>
    <w:rsid w:val="007A028C"/>
    <w:rsid w:val="007A059A"/>
    <w:rsid w:val="007A0A28"/>
    <w:rsid w:val="007A130B"/>
    <w:rsid w:val="007A15EC"/>
    <w:rsid w:val="007A1D34"/>
    <w:rsid w:val="007A1E23"/>
    <w:rsid w:val="007A2219"/>
    <w:rsid w:val="007A2EA0"/>
    <w:rsid w:val="007A2F2E"/>
    <w:rsid w:val="007A3B7A"/>
    <w:rsid w:val="007A42AB"/>
    <w:rsid w:val="007A4981"/>
    <w:rsid w:val="007A4ACA"/>
    <w:rsid w:val="007A525B"/>
    <w:rsid w:val="007A55C8"/>
    <w:rsid w:val="007A5905"/>
    <w:rsid w:val="007A5BDA"/>
    <w:rsid w:val="007A5D96"/>
    <w:rsid w:val="007A5D9C"/>
    <w:rsid w:val="007A6225"/>
    <w:rsid w:val="007A68AD"/>
    <w:rsid w:val="007A6E29"/>
    <w:rsid w:val="007A739D"/>
    <w:rsid w:val="007A7D55"/>
    <w:rsid w:val="007A7E8A"/>
    <w:rsid w:val="007B0F0F"/>
    <w:rsid w:val="007B12FF"/>
    <w:rsid w:val="007B185F"/>
    <w:rsid w:val="007B1C52"/>
    <w:rsid w:val="007B22B2"/>
    <w:rsid w:val="007B2A01"/>
    <w:rsid w:val="007B2E75"/>
    <w:rsid w:val="007B2E78"/>
    <w:rsid w:val="007B396B"/>
    <w:rsid w:val="007B3B8D"/>
    <w:rsid w:val="007B41AB"/>
    <w:rsid w:val="007B43A1"/>
    <w:rsid w:val="007B4DFE"/>
    <w:rsid w:val="007B52AF"/>
    <w:rsid w:val="007B53FD"/>
    <w:rsid w:val="007B5D48"/>
    <w:rsid w:val="007B6219"/>
    <w:rsid w:val="007B643A"/>
    <w:rsid w:val="007B6F6D"/>
    <w:rsid w:val="007B732B"/>
    <w:rsid w:val="007B7651"/>
    <w:rsid w:val="007B773D"/>
    <w:rsid w:val="007C0612"/>
    <w:rsid w:val="007C1052"/>
    <w:rsid w:val="007C1C57"/>
    <w:rsid w:val="007C348D"/>
    <w:rsid w:val="007C365B"/>
    <w:rsid w:val="007C3B9B"/>
    <w:rsid w:val="007C3BDF"/>
    <w:rsid w:val="007C4700"/>
    <w:rsid w:val="007C4A8E"/>
    <w:rsid w:val="007C4EA7"/>
    <w:rsid w:val="007C4F49"/>
    <w:rsid w:val="007C4FA1"/>
    <w:rsid w:val="007C50E5"/>
    <w:rsid w:val="007C5376"/>
    <w:rsid w:val="007C558D"/>
    <w:rsid w:val="007C5904"/>
    <w:rsid w:val="007C65CC"/>
    <w:rsid w:val="007C6E43"/>
    <w:rsid w:val="007C762D"/>
    <w:rsid w:val="007C7A8A"/>
    <w:rsid w:val="007C7CA9"/>
    <w:rsid w:val="007C7D60"/>
    <w:rsid w:val="007D00FB"/>
    <w:rsid w:val="007D0225"/>
    <w:rsid w:val="007D046F"/>
    <w:rsid w:val="007D0874"/>
    <w:rsid w:val="007D0F6B"/>
    <w:rsid w:val="007D1221"/>
    <w:rsid w:val="007D1B50"/>
    <w:rsid w:val="007D1BAE"/>
    <w:rsid w:val="007D234E"/>
    <w:rsid w:val="007D2BA7"/>
    <w:rsid w:val="007D3669"/>
    <w:rsid w:val="007D3AB3"/>
    <w:rsid w:val="007D41C0"/>
    <w:rsid w:val="007D4646"/>
    <w:rsid w:val="007D471B"/>
    <w:rsid w:val="007D4804"/>
    <w:rsid w:val="007D5985"/>
    <w:rsid w:val="007D5C61"/>
    <w:rsid w:val="007D60F9"/>
    <w:rsid w:val="007D6445"/>
    <w:rsid w:val="007D64BF"/>
    <w:rsid w:val="007D65B0"/>
    <w:rsid w:val="007D6857"/>
    <w:rsid w:val="007D6D19"/>
    <w:rsid w:val="007D6E82"/>
    <w:rsid w:val="007D7326"/>
    <w:rsid w:val="007D7364"/>
    <w:rsid w:val="007D7848"/>
    <w:rsid w:val="007D7BC5"/>
    <w:rsid w:val="007E05CD"/>
    <w:rsid w:val="007E0A47"/>
    <w:rsid w:val="007E0A9D"/>
    <w:rsid w:val="007E0B96"/>
    <w:rsid w:val="007E1003"/>
    <w:rsid w:val="007E10E2"/>
    <w:rsid w:val="007E1614"/>
    <w:rsid w:val="007E1710"/>
    <w:rsid w:val="007E1893"/>
    <w:rsid w:val="007E232C"/>
    <w:rsid w:val="007E2CF6"/>
    <w:rsid w:val="007E2E51"/>
    <w:rsid w:val="007E3D46"/>
    <w:rsid w:val="007E3D62"/>
    <w:rsid w:val="007E41FF"/>
    <w:rsid w:val="007E50FE"/>
    <w:rsid w:val="007E5327"/>
    <w:rsid w:val="007E5961"/>
    <w:rsid w:val="007E5F3B"/>
    <w:rsid w:val="007E5F55"/>
    <w:rsid w:val="007E625C"/>
    <w:rsid w:val="007E6857"/>
    <w:rsid w:val="007E7010"/>
    <w:rsid w:val="007E7231"/>
    <w:rsid w:val="007E7FAB"/>
    <w:rsid w:val="007F0164"/>
    <w:rsid w:val="007F090A"/>
    <w:rsid w:val="007F0C09"/>
    <w:rsid w:val="007F13A3"/>
    <w:rsid w:val="007F1543"/>
    <w:rsid w:val="007F1A0D"/>
    <w:rsid w:val="007F1B2E"/>
    <w:rsid w:val="007F1B84"/>
    <w:rsid w:val="007F2173"/>
    <w:rsid w:val="007F2491"/>
    <w:rsid w:val="007F2536"/>
    <w:rsid w:val="007F3104"/>
    <w:rsid w:val="007F34C7"/>
    <w:rsid w:val="007F366E"/>
    <w:rsid w:val="007F47E7"/>
    <w:rsid w:val="007F4EAD"/>
    <w:rsid w:val="007F4F75"/>
    <w:rsid w:val="007F6402"/>
    <w:rsid w:val="007F6C4A"/>
    <w:rsid w:val="007F6C5E"/>
    <w:rsid w:val="007F70F3"/>
    <w:rsid w:val="007F7C29"/>
    <w:rsid w:val="0080079C"/>
    <w:rsid w:val="0080217D"/>
    <w:rsid w:val="008023CC"/>
    <w:rsid w:val="0080269D"/>
    <w:rsid w:val="00802B1C"/>
    <w:rsid w:val="008035EE"/>
    <w:rsid w:val="008040CB"/>
    <w:rsid w:val="008043C9"/>
    <w:rsid w:val="00804D0F"/>
    <w:rsid w:val="00804F45"/>
    <w:rsid w:val="008054A1"/>
    <w:rsid w:val="008055AB"/>
    <w:rsid w:val="0080573E"/>
    <w:rsid w:val="008058F9"/>
    <w:rsid w:val="00805D63"/>
    <w:rsid w:val="00806044"/>
    <w:rsid w:val="00806116"/>
    <w:rsid w:val="00806360"/>
    <w:rsid w:val="008066D2"/>
    <w:rsid w:val="00807B75"/>
    <w:rsid w:val="00807E27"/>
    <w:rsid w:val="00810237"/>
    <w:rsid w:val="00810724"/>
    <w:rsid w:val="00810882"/>
    <w:rsid w:val="00810AF3"/>
    <w:rsid w:val="00811E31"/>
    <w:rsid w:val="008121B3"/>
    <w:rsid w:val="00812BB0"/>
    <w:rsid w:val="00813105"/>
    <w:rsid w:val="00813C2C"/>
    <w:rsid w:val="0081425E"/>
    <w:rsid w:val="008142E7"/>
    <w:rsid w:val="00814604"/>
    <w:rsid w:val="00814C2C"/>
    <w:rsid w:val="00814F72"/>
    <w:rsid w:val="008150F0"/>
    <w:rsid w:val="0081570A"/>
    <w:rsid w:val="00815D5F"/>
    <w:rsid w:val="008160C7"/>
    <w:rsid w:val="00816329"/>
    <w:rsid w:val="008176D9"/>
    <w:rsid w:val="00817D5A"/>
    <w:rsid w:val="00820536"/>
    <w:rsid w:val="008216CF"/>
    <w:rsid w:val="00821BB1"/>
    <w:rsid w:val="00822FE2"/>
    <w:rsid w:val="0082336F"/>
    <w:rsid w:val="00823BF2"/>
    <w:rsid w:val="00824599"/>
    <w:rsid w:val="00824C4C"/>
    <w:rsid w:val="0082502F"/>
    <w:rsid w:val="008253EC"/>
    <w:rsid w:val="0082571E"/>
    <w:rsid w:val="00825FEE"/>
    <w:rsid w:val="0082632B"/>
    <w:rsid w:val="0082692A"/>
    <w:rsid w:val="00826A7E"/>
    <w:rsid w:val="00826C98"/>
    <w:rsid w:val="00826ECB"/>
    <w:rsid w:val="008272CE"/>
    <w:rsid w:val="0082755C"/>
    <w:rsid w:val="00827AF2"/>
    <w:rsid w:val="008305F0"/>
    <w:rsid w:val="00830A66"/>
    <w:rsid w:val="00830CAF"/>
    <w:rsid w:val="00830D3F"/>
    <w:rsid w:val="00831187"/>
    <w:rsid w:val="00831650"/>
    <w:rsid w:val="00831F40"/>
    <w:rsid w:val="008320EC"/>
    <w:rsid w:val="008326A8"/>
    <w:rsid w:val="0083270B"/>
    <w:rsid w:val="00832A70"/>
    <w:rsid w:val="0083310A"/>
    <w:rsid w:val="00833307"/>
    <w:rsid w:val="008335C6"/>
    <w:rsid w:val="00833984"/>
    <w:rsid w:val="00833AB8"/>
    <w:rsid w:val="00834CBF"/>
    <w:rsid w:val="00835378"/>
    <w:rsid w:val="008358C9"/>
    <w:rsid w:val="00835AA5"/>
    <w:rsid w:val="00835D6D"/>
    <w:rsid w:val="00836AC1"/>
    <w:rsid w:val="00837056"/>
    <w:rsid w:val="008402B1"/>
    <w:rsid w:val="008409D4"/>
    <w:rsid w:val="00840BEE"/>
    <w:rsid w:val="0084131B"/>
    <w:rsid w:val="0084174D"/>
    <w:rsid w:val="008417FF"/>
    <w:rsid w:val="00841A95"/>
    <w:rsid w:val="00841B14"/>
    <w:rsid w:val="00841D69"/>
    <w:rsid w:val="00841F69"/>
    <w:rsid w:val="008429BA"/>
    <w:rsid w:val="00842CE4"/>
    <w:rsid w:val="00844B44"/>
    <w:rsid w:val="00844D1E"/>
    <w:rsid w:val="008451F0"/>
    <w:rsid w:val="00845944"/>
    <w:rsid w:val="00845AD5"/>
    <w:rsid w:val="0084634C"/>
    <w:rsid w:val="00846788"/>
    <w:rsid w:val="008475C6"/>
    <w:rsid w:val="00847832"/>
    <w:rsid w:val="008505E9"/>
    <w:rsid w:val="008512CD"/>
    <w:rsid w:val="00851498"/>
    <w:rsid w:val="00851585"/>
    <w:rsid w:val="00851768"/>
    <w:rsid w:val="008517B7"/>
    <w:rsid w:val="00851B62"/>
    <w:rsid w:val="00852202"/>
    <w:rsid w:val="0085286E"/>
    <w:rsid w:val="00852F58"/>
    <w:rsid w:val="0085364E"/>
    <w:rsid w:val="0085372A"/>
    <w:rsid w:val="008540C3"/>
    <w:rsid w:val="008542DF"/>
    <w:rsid w:val="0085443F"/>
    <w:rsid w:val="00854DFF"/>
    <w:rsid w:val="0085504B"/>
    <w:rsid w:val="00855F05"/>
    <w:rsid w:val="00855FF2"/>
    <w:rsid w:val="008563C3"/>
    <w:rsid w:val="008564DD"/>
    <w:rsid w:val="00856683"/>
    <w:rsid w:val="0085681A"/>
    <w:rsid w:val="00856832"/>
    <w:rsid w:val="008569EB"/>
    <w:rsid w:val="00856CFA"/>
    <w:rsid w:val="008576A8"/>
    <w:rsid w:val="00857DE3"/>
    <w:rsid w:val="00857F5F"/>
    <w:rsid w:val="008601A5"/>
    <w:rsid w:val="008608BE"/>
    <w:rsid w:val="0086098F"/>
    <w:rsid w:val="00860F5E"/>
    <w:rsid w:val="00861205"/>
    <w:rsid w:val="00861C17"/>
    <w:rsid w:val="00861F49"/>
    <w:rsid w:val="0086202D"/>
    <w:rsid w:val="00862D30"/>
    <w:rsid w:val="00862DB8"/>
    <w:rsid w:val="0086303D"/>
    <w:rsid w:val="008638DF"/>
    <w:rsid w:val="00863CE5"/>
    <w:rsid w:val="00864390"/>
    <w:rsid w:val="008643DD"/>
    <w:rsid w:val="008656E1"/>
    <w:rsid w:val="0086627A"/>
    <w:rsid w:val="008662A0"/>
    <w:rsid w:val="008663EC"/>
    <w:rsid w:val="00866A0F"/>
    <w:rsid w:val="0086727C"/>
    <w:rsid w:val="00867806"/>
    <w:rsid w:val="008678E4"/>
    <w:rsid w:val="00867D33"/>
    <w:rsid w:val="00870F9D"/>
    <w:rsid w:val="008715AB"/>
    <w:rsid w:val="0087164F"/>
    <w:rsid w:val="008717FB"/>
    <w:rsid w:val="00871873"/>
    <w:rsid w:val="0087218A"/>
    <w:rsid w:val="008721F6"/>
    <w:rsid w:val="00872753"/>
    <w:rsid w:val="00872A90"/>
    <w:rsid w:val="008735CC"/>
    <w:rsid w:val="0087372C"/>
    <w:rsid w:val="00873D68"/>
    <w:rsid w:val="00873DE3"/>
    <w:rsid w:val="00874383"/>
    <w:rsid w:val="0087492B"/>
    <w:rsid w:val="00874C9E"/>
    <w:rsid w:val="00875609"/>
    <w:rsid w:val="00875636"/>
    <w:rsid w:val="008756A3"/>
    <w:rsid w:val="00875E60"/>
    <w:rsid w:val="008766F5"/>
    <w:rsid w:val="008769B6"/>
    <w:rsid w:val="00876B29"/>
    <w:rsid w:val="00876B6A"/>
    <w:rsid w:val="00876F48"/>
    <w:rsid w:val="00877A5D"/>
    <w:rsid w:val="00880189"/>
    <w:rsid w:val="008802B8"/>
    <w:rsid w:val="008803CC"/>
    <w:rsid w:val="0088042D"/>
    <w:rsid w:val="00880ADC"/>
    <w:rsid w:val="00880B2F"/>
    <w:rsid w:val="00880F68"/>
    <w:rsid w:val="00881064"/>
    <w:rsid w:val="00881B1D"/>
    <w:rsid w:val="0088228F"/>
    <w:rsid w:val="00882826"/>
    <w:rsid w:val="00882956"/>
    <w:rsid w:val="008834C6"/>
    <w:rsid w:val="008834CA"/>
    <w:rsid w:val="00883E98"/>
    <w:rsid w:val="008844C9"/>
    <w:rsid w:val="00884B13"/>
    <w:rsid w:val="00884D1B"/>
    <w:rsid w:val="00885035"/>
    <w:rsid w:val="0088536D"/>
    <w:rsid w:val="00886DFE"/>
    <w:rsid w:val="00886F93"/>
    <w:rsid w:val="008877C1"/>
    <w:rsid w:val="00887B5D"/>
    <w:rsid w:val="00890542"/>
    <w:rsid w:val="00890DD7"/>
    <w:rsid w:val="0089131D"/>
    <w:rsid w:val="0089169B"/>
    <w:rsid w:val="008919DA"/>
    <w:rsid w:val="00891A20"/>
    <w:rsid w:val="0089229A"/>
    <w:rsid w:val="0089238F"/>
    <w:rsid w:val="008930CD"/>
    <w:rsid w:val="008931B4"/>
    <w:rsid w:val="0089331B"/>
    <w:rsid w:val="008933BC"/>
    <w:rsid w:val="008936BE"/>
    <w:rsid w:val="00893821"/>
    <w:rsid w:val="00893C2B"/>
    <w:rsid w:val="008941EB"/>
    <w:rsid w:val="008941F7"/>
    <w:rsid w:val="00894EF3"/>
    <w:rsid w:val="008950B0"/>
    <w:rsid w:val="00895203"/>
    <w:rsid w:val="00895CB3"/>
    <w:rsid w:val="00895F31"/>
    <w:rsid w:val="008966D1"/>
    <w:rsid w:val="008969D4"/>
    <w:rsid w:val="008978C5"/>
    <w:rsid w:val="00897B2B"/>
    <w:rsid w:val="008A00D5"/>
    <w:rsid w:val="008A0157"/>
    <w:rsid w:val="008A1365"/>
    <w:rsid w:val="008A1AB1"/>
    <w:rsid w:val="008A1B70"/>
    <w:rsid w:val="008A1D5F"/>
    <w:rsid w:val="008A204A"/>
    <w:rsid w:val="008A216D"/>
    <w:rsid w:val="008A2970"/>
    <w:rsid w:val="008A2E29"/>
    <w:rsid w:val="008A3657"/>
    <w:rsid w:val="008A3801"/>
    <w:rsid w:val="008A3A6F"/>
    <w:rsid w:val="008A3C76"/>
    <w:rsid w:val="008A3C98"/>
    <w:rsid w:val="008A4426"/>
    <w:rsid w:val="008A4861"/>
    <w:rsid w:val="008A4DB0"/>
    <w:rsid w:val="008A51A5"/>
    <w:rsid w:val="008A5606"/>
    <w:rsid w:val="008A5873"/>
    <w:rsid w:val="008A59FE"/>
    <w:rsid w:val="008A5D2E"/>
    <w:rsid w:val="008A6002"/>
    <w:rsid w:val="008A60BA"/>
    <w:rsid w:val="008A6B05"/>
    <w:rsid w:val="008A7E15"/>
    <w:rsid w:val="008B0327"/>
    <w:rsid w:val="008B1FB2"/>
    <w:rsid w:val="008B2262"/>
    <w:rsid w:val="008B2737"/>
    <w:rsid w:val="008B2B46"/>
    <w:rsid w:val="008B304F"/>
    <w:rsid w:val="008B30E3"/>
    <w:rsid w:val="008B31B9"/>
    <w:rsid w:val="008B47EE"/>
    <w:rsid w:val="008B4851"/>
    <w:rsid w:val="008B4DA0"/>
    <w:rsid w:val="008B4FCC"/>
    <w:rsid w:val="008B5444"/>
    <w:rsid w:val="008B5670"/>
    <w:rsid w:val="008B6309"/>
    <w:rsid w:val="008B6A96"/>
    <w:rsid w:val="008B6B87"/>
    <w:rsid w:val="008B6C07"/>
    <w:rsid w:val="008B7377"/>
    <w:rsid w:val="008B786C"/>
    <w:rsid w:val="008C0424"/>
    <w:rsid w:val="008C07E7"/>
    <w:rsid w:val="008C0807"/>
    <w:rsid w:val="008C0811"/>
    <w:rsid w:val="008C0A0F"/>
    <w:rsid w:val="008C0CD5"/>
    <w:rsid w:val="008C1D31"/>
    <w:rsid w:val="008C1E31"/>
    <w:rsid w:val="008C230B"/>
    <w:rsid w:val="008C23CE"/>
    <w:rsid w:val="008C2A3F"/>
    <w:rsid w:val="008C2A8A"/>
    <w:rsid w:val="008C39ED"/>
    <w:rsid w:val="008C3B2D"/>
    <w:rsid w:val="008C3D60"/>
    <w:rsid w:val="008C3FB4"/>
    <w:rsid w:val="008C4071"/>
    <w:rsid w:val="008C4FA6"/>
    <w:rsid w:val="008C5210"/>
    <w:rsid w:val="008C5433"/>
    <w:rsid w:val="008C5658"/>
    <w:rsid w:val="008C5C88"/>
    <w:rsid w:val="008C5F5E"/>
    <w:rsid w:val="008C6416"/>
    <w:rsid w:val="008C6767"/>
    <w:rsid w:val="008C6BDC"/>
    <w:rsid w:val="008C6D60"/>
    <w:rsid w:val="008C6FC9"/>
    <w:rsid w:val="008C77C4"/>
    <w:rsid w:val="008C7B15"/>
    <w:rsid w:val="008C7C8C"/>
    <w:rsid w:val="008D035E"/>
    <w:rsid w:val="008D03B2"/>
    <w:rsid w:val="008D07EC"/>
    <w:rsid w:val="008D0A7E"/>
    <w:rsid w:val="008D0CC4"/>
    <w:rsid w:val="008D10F7"/>
    <w:rsid w:val="008D114E"/>
    <w:rsid w:val="008D15CF"/>
    <w:rsid w:val="008D1798"/>
    <w:rsid w:val="008D181A"/>
    <w:rsid w:val="008D1A73"/>
    <w:rsid w:val="008D1B0B"/>
    <w:rsid w:val="008D2C3D"/>
    <w:rsid w:val="008D2D20"/>
    <w:rsid w:val="008D2D3D"/>
    <w:rsid w:val="008D2D94"/>
    <w:rsid w:val="008D3187"/>
    <w:rsid w:val="008D3752"/>
    <w:rsid w:val="008D3914"/>
    <w:rsid w:val="008D3AE8"/>
    <w:rsid w:val="008D41FB"/>
    <w:rsid w:val="008D438C"/>
    <w:rsid w:val="008D454C"/>
    <w:rsid w:val="008D4C31"/>
    <w:rsid w:val="008D6DD2"/>
    <w:rsid w:val="008D6F67"/>
    <w:rsid w:val="008D6FCC"/>
    <w:rsid w:val="008D704D"/>
    <w:rsid w:val="008E02DE"/>
    <w:rsid w:val="008E11C9"/>
    <w:rsid w:val="008E1835"/>
    <w:rsid w:val="008E1BD3"/>
    <w:rsid w:val="008E2035"/>
    <w:rsid w:val="008E22EC"/>
    <w:rsid w:val="008E235A"/>
    <w:rsid w:val="008E25A3"/>
    <w:rsid w:val="008E3081"/>
    <w:rsid w:val="008E31B9"/>
    <w:rsid w:val="008E3507"/>
    <w:rsid w:val="008E355F"/>
    <w:rsid w:val="008E3CE8"/>
    <w:rsid w:val="008E42F1"/>
    <w:rsid w:val="008E479D"/>
    <w:rsid w:val="008E4A13"/>
    <w:rsid w:val="008E4A3C"/>
    <w:rsid w:val="008E4CB4"/>
    <w:rsid w:val="008E563A"/>
    <w:rsid w:val="008E5B1F"/>
    <w:rsid w:val="008E62FB"/>
    <w:rsid w:val="008E654F"/>
    <w:rsid w:val="008E656A"/>
    <w:rsid w:val="008E6CCF"/>
    <w:rsid w:val="008E6D07"/>
    <w:rsid w:val="008E7081"/>
    <w:rsid w:val="008E7939"/>
    <w:rsid w:val="008E79CC"/>
    <w:rsid w:val="008E7C2A"/>
    <w:rsid w:val="008E7D27"/>
    <w:rsid w:val="008E7D87"/>
    <w:rsid w:val="008E7DB3"/>
    <w:rsid w:val="008F02EA"/>
    <w:rsid w:val="008F0404"/>
    <w:rsid w:val="008F0645"/>
    <w:rsid w:val="008F0B38"/>
    <w:rsid w:val="008F0BA0"/>
    <w:rsid w:val="008F18F2"/>
    <w:rsid w:val="008F1C0B"/>
    <w:rsid w:val="008F1DE5"/>
    <w:rsid w:val="008F242E"/>
    <w:rsid w:val="008F2477"/>
    <w:rsid w:val="008F2557"/>
    <w:rsid w:val="008F27A4"/>
    <w:rsid w:val="008F2900"/>
    <w:rsid w:val="008F32D0"/>
    <w:rsid w:val="008F332D"/>
    <w:rsid w:val="008F34D6"/>
    <w:rsid w:val="008F35AA"/>
    <w:rsid w:val="008F38C8"/>
    <w:rsid w:val="008F4194"/>
    <w:rsid w:val="008F46DB"/>
    <w:rsid w:val="008F4D52"/>
    <w:rsid w:val="008F5160"/>
    <w:rsid w:val="008F51D6"/>
    <w:rsid w:val="008F52B3"/>
    <w:rsid w:val="008F5556"/>
    <w:rsid w:val="008F59C5"/>
    <w:rsid w:val="008F5AB7"/>
    <w:rsid w:val="008F5E15"/>
    <w:rsid w:val="008F605A"/>
    <w:rsid w:val="008F6484"/>
    <w:rsid w:val="008F66FF"/>
    <w:rsid w:val="008F6A15"/>
    <w:rsid w:val="008F6D6B"/>
    <w:rsid w:val="008F7226"/>
    <w:rsid w:val="008F78D4"/>
    <w:rsid w:val="008F7BC1"/>
    <w:rsid w:val="008F7F9A"/>
    <w:rsid w:val="009003B1"/>
    <w:rsid w:val="00900D5D"/>
    <w:rsid w:val="00901552"/>
    <w:rsid w:val="00901B56"/>
    <w:rsid w:val="00901DE4"/>
    <w:rsid w:val="00901FB3"/>
    <w:rsid w:val="009025EC"/>
    <w:rsid w:val="009032BE"/>
    <w:rsid w:val="009034DF"/>
    <w:rsid w:val="00903687"/>
    <w:rsid w:val="00903E5C"/>
    <w:rsid w:val="00903F2F"/>
    <w:rsid w:val="00903FB8"/>
    <w:rsid w:val="009043AE"/>
    <w:rsid w:val="009044F1"/>
    <w:rsid w:val="00904BC4"/>
    <w:rsid w:val="00904F01"/>
    <w:rsid w:val="00905C8B"/>
    <w:rsid w:val="0090650A"/>
    <w:rsid w:val="00906AC0"/>
    <w:rsid w:val="00906BC7"/>
    <w:rsid w:val="009079D3"/>
    <w:rsid w:val="00910829"/>
    <w:rsid w:val="00910C39"/>
    <w:rsid w:val="009113E9"/>
    <w:rsid w:val="00911B90"/>
    <w:rsid w:val="00911C54"/>
    <w:rsid w:val="009122A7"/>
    <w:rsid w:val="00912795"/>
    <w:rsid w:val="00913029"/>
    <w:rsid w:val="00913EE3"/>
    <w:rsid w:val="009142CB"/>
    <w:rsid w:val="009149FE"/>
    <w:rsid w:val="00914D3F"/>
    <w:rsid w:val="009152F5"/>
    <w:rsid w:val="0091557F"/>
    <w:rsid w:val="00915AF0"/>
    <w:rsid w:val="00915BF5"/>
    <w:rsid w:val="0091615C"/>
    <w:rsid w:val="009166E7"/>
    <w:rsid w:val="00916B97"/>
    <w:rsid w:val="00916CA4"/>
    <w:rsid w:val="009170F3"/>
    <w:rsid w:val="009176A7"/>
    <w:rsid w:val="00917759"/>
    <w:rsid w:val="0092026D"/>
    <w:rsid w:val="00920619"/>
    <w:rsid w:val="00920762"/>
    <w:rsid w:val="009207CE"/>
    <w:rsid w:val="00920A13"/>
    <w:rsid w:val="00920DF2"/>
    <w:rsid w:val="009216C5"/>
    <w:rsid w:val="0092181E"/>
    <w:rsid w:val="00922326"/>
    <w:rsid w:val="00922922"/>
    <w:rsid w:val="00923A02"/>
    <w:rsid w:val="00924445"/>
    <w:rsid w:val="009244A5"/>
    <w:rsid w:val="00924763"/>
    <w:rsid w:val="00925348"/>
    <w:rsid w:val="00925B89"/>
    <w:rsid w:val="00925E01"/>
    <w:rsid w:val="00925F70"/>
    <w:rsid w:val="0092615E"/>
    <w:rsid w:val="009265B6"/>
    <w:rsid w:val="00927DE7"/>
    <w:rsid w:val="00927FB2"/>
    <w:rsid w:val="00927FFC"/>
    <w:rsid w:val="00930142"/>
    <w:rsid w:val="009302A6"/>
    <w:rsid w:val="0093049E"/>
    <w:rsid w:val="00930569"/>
    <w:rsid w:val="00930E92"/>
    <w:rsid w:val="00931518"/>
    <w:rsid w:val="00931886"/>
    <w:rsid w:val="00931D55"/>
    <w:rsid w:val="00931E5B"/>
    <w:rsid w:val="00931F19"/>
    <w:rsid w:val="009323DD"/>
    <w:rsid w:val="0093261C"/>
    <w:rsid w:val="00933BF3"/>
    <w:rsid w:val="00934599"/>
    <w:rsid w:val="00935371"/>
    <w:rsid w:val="009354AB"/>
    <w:rsid w:val="00935826"/>
    <w:rsid w:val="00935CC0"/>
    <w:rsid w:val="00935D2F"/>
    <w:rsid w:val="00936B7B"/>
    <w:rsid w:val="0093767A"/>
    <w:rsid w:val="009400B9"/>
    <w:rsid w:val="009401E6"/>
    <w:rsid w:val="00940EF8"/>
    <w:rsid w:val="009410B1"/>
    <w:rsid w:val="0094130C"/>
    <w:rsid w:val="00941D97"/>
    <w:rsid w:val="00942030"/>
    <w:rsid w:val="00942226"/>
    <w:rsid w:val="00942379"/>
    <w:rsid w:val="009425A7"/>
    <w:rsid w:val="009425D7"/>
    <w:rsid w:val="00942662"/>
    <w:rsid w:val="00942B80"/>
    <w:rsid w:val="00942BCA"/>
    <w:rsid w:val="00942C81"/>
    <w:rsid w:val="009434C2"/>
    <w:rsid w:val="0094429A"/>
    <w:rsid w:val="00944510"/>
    <w:rsid w:val="00945272"/>
    <w:rsid w:val="00945504"/>
    <w:rsid w:val="0094580B"/>
    <w:rsid w:val="009465A0"/>
    <w:rsid w:val="00946722"/>
    <w:rsid w:val="009501C3"/>
    <w:rsid w:val="009502BE"/>
    <w:rsid w:val="009502F5"/>
    <w:rsid w:val="0095043A"/>
    <w:rsid w:val="009505ED"/>
    <w:rsid w:val="009518B0"/>
    <w:rsid w:val="00952050"/>
    <w:rsid w:val="0095251F"/>
    <w:rsid w:val="0095321C"/>
    <w:rsid w:val="00953AD5"/>
    <w:rsid w:val="00953D09"/>
    <w:rsid w:val="00953F2B"/>
    <w:rsid w:val="00954A8F"/>
    <w:rsid w:val="00954AAB"/>
    <w:rsid w:val="00955067"/>
    <w:rsid w:val="00955109"/>
    <w:rsid w:val="009553B7"/>
    <w:rsid w:val="00955F2F"/>
    <w:rsid w:val="00956A4E"/>
    <w:rsid w:val="00956AB5"/>
    <w:rsid w:val="009572B3"/>
    <w:rsid w:val="00957893"/>
    <w:rsid w:val="009607AD"/>
    <w:rsid w:val="00960A92"/>
    <w:rsid w:val="00961502"/>
    <w:rsid w:val="009621A2"/>
    <w:rsid w:val="0096248C"/>
    <w:rsid w:val="00962FA9"/>
    <w:rsid w:val="00963009"/>
    <w:rsid w:val="0096346C"/>
    <w:rsid w:val="0096350C"/>
    <w:rsid w:val="0096353F"/>
    <w:rsid w:val="009639C8"/>
    <w:rsid w:val="00963E07"/>
    <w:rsid w:val="00963E38"/>
    <w:rsid w:val="0096424C"/>
    <w:rsid w:val="00964778"/>
    <w:rsid w:val="00965310"/>
    <w:rsid w:val="009655C4"/>
    <w:rsid w:val="0096562F"/>
    <w:rsid w:val="009657AE"/>
    <w:rsid w:val="00965894"/>
    <w:rsid w:val="00965C67"/>
    <w:rsid w:val="00965F3E"/>
    <w:rsid w:val="00966032"/>
    <w:rsid w:val="0096678C"/>
    <w:rsid w:val="009670AC"/>
    <w:rsid w:val="00967185"/>
    <w:rsid w:val="00967DC8"/>
    <w:rsid w:val="0097001C"/>
    <w:rsid w:val="0097009E"/>
    <w:rsid w:val="009700A8"/>
    <w:rsid w:val="009700D7"/>
    <w:rsid w:val="009705ED"/>
    <w:rsid w:val="00970624"/>
    <w:rsid w:val="009706D5"/>
    <w:rsid w:val="009707C0"/>
    <w:rsid w:val="00970BA8"/>
    <w:rsid w:val="00971170"/>
    <w:rsid w:val="009713DC"/>
    <w:rsid w:val="009716FC"/>
    <w:rsid w:val="00971D98"/>
    <w:rsid w:val="00972984"/>
    <w:rsid w:val="00973D2D"/>
    <w:rsid w:val="009743D3"/>
    <w:rsid w:val="00974A24"/>
    <w:rsid w:val="00975737"/>
    <w:rsid w:val="00975F1F"/>
    <w:rsid w:val="0097609B"/>
    <w:rsid w:val="009761EB"/>
    <w:rsid w:val="009763A6"/>
    <w:rsid w:val="009763B1"/>
    <w:rsid w:val="00976484"/>
    <w:rsid w:val="009766CF"/>
    <w:rsid w:val="00976A65"/>
    <w:rsid w:val="0097716E"/>
    <w:rsid w:val="009773F1"/>
    <w:rsid w:val="009774CC"/>
    <w:rsid w:val="00980706"/>
    <w:rsid w:val="00980D68"/>
    <w:rsid w:val="0098179C"/>
    <w:rsid w:val="009820AB"/>
    <w:rsid w:val="009827EC"/>
    <w:rsid w:val="00982EE8"/>
    <w:rsid w:val="00983A43"/>
    <w:rsid w:val="009841CD"/>
    <w:rsid w:val="00984267"/>
    <w:rsid w:val="00984B02"/>
    <w:rsid w:val="009855D4"/>
    <w:rsid w:val="009858CF"/>
    <w:rsid w:val="00985A84"/>
    <w:rsid w:val="00985DA4"/>
    <w:rsid w:val="00985F55"/>
    <w:rsid w:val="00986CE1"/>
    <w:rsid w:val="00986FE3"/>
    <w:rsid w:val="00987502"/>
    <w:rsid w:val="00987DE7"/>
    <w:rsid w:val="00990052"/>
    <w:rsid w:val="009900CC"/>
    <w:rsid w:val="00990951"/>
    <w:rsid w:val="00990D56"/>
    <w:rsid w:val="00990E9B"/>
    <w:rsid w:val="009910A4"/>
    <w:rsid w:val="00991965"/>
    <w:rsid w:val="00991D5A"/>
    <w:rsid w:val="009921F1"/>
    <w:rsid w:val="0099297C"/>
    <w:rsid w:val="00993376"/>
    <w:rsid w:val="0099370A"/>
    <w:rsid w:val="00993EC5"/>
    <w:rsid w:val="0099413E"/>
    <w:rsid w:val="0099417F"/>
    <w:rsid w:val="00995FEE"/>
    <w:rsid w:val="00996076"/>
    <w:rsid w:val="0099696F"/>
    <w:rsid w:val="00996A31"/>
    <w:rsid w:val="00996C3B"/>
    <w:rsid w:val="0099736C"/>
    <w:rsid w:val="00997429"/>
    <w:rsid w:val="009978CF"/>
    <w:rsid w:val="00997FC7"/>
    <w:rsid w:val="009A0886"/>
    <w:rsid w:val="009A12EE"/>
    <w:rsid w:val="009A180D"/>
    <w:rsid w:val="009A1D9B"/>
    <w:rsid w:val="009A201E"/>
    <w:rsid w:val="009A27A2"/>
    <w:rsid w:val="009A3252"/>
    <w:rsid w:val="009A3A73"/>
    <w:rsid w:val="009A3E9E"/>
    <w:rsid w:val="009A43BF"/>
    <w:rsid w:val="009A50B5"/>
    <w:rsid w:val="009A60A2"/>
    <w:rsid w:val="009A61DC"/>
    <w:rsid w:val="009A6678"/>
    <w:rsid w:val="009A7D11"/>
    <w:rsid w:val="009A7E1A"/>
    <w:rsid w:val="009B050F"/>
    <w:rsid w:val="009B0510"/>
    <w:rsid w:val="009B0694"/>
    <w:rsid w:val="009B1258"/>
    <w:rsid w:val="009B1BC3"/>
    <w:rsid w:val="009B2302"/>
    <w:rsid w:val="009B2D7A"/>
    <w:rsid w:val="009B3266"/>
    <w:rsid w:val="009B338B"/>
    <w:rsid w:val="009B3AF8"/>
    <w:rsid w:val="009B3D97"/>
    <w:rsid w:val="009B3F3E"/>
    <w:rsid w:val="009B3FDD"/>
    <w:rsid w:val="009B4623"/>
    <w:rsid w:val="009B490F"/>
    <w:rsid w:val="009B561F"/>
    <w:rsid w:val="009B6162"/>
    <w:rsid w:val="009B6240"/>
    <w:rsid w:val="009B62AA"/>
    <w:rsid w:val="009B654D"/>
    <w:rsid w:val="009B6595"/>
    <w:rsid w:val="009B6632"/>
    <w:rsid w:val="009B6E32"/>
    <w:rsid w:val="009B6F95"/>
    <w:rsid w:val="009B711D"/>
    <w:rsid w:val="009B71DD"/>
    <w:rsid w:val="009B7842"/>
    <w:rsid w:val="009B78CC"/>
    <w:rsid w:val="009B7B66"/>
    <w:rsid w:val="009B7CF2"/>
    <w:rsid w:val="009C00DC"/>
    <w:rsid w:val="009C06DA"/>
    <w:rsid w:val="009C1155"/>
    <w:rsid w:val="009C19E0"/>
    <w:rsid w:val="009C1B9B"/>
    <w:rsid w:val="009C21B3"/>
    <w:rsid w:val="009C2357"/>
    <w:rsid w:val="009C2518"/>
    <w:rsid w:val="009C2F58"/>
    <w:rsid w:val="009C30B3"/>
    <w:rsid w:val="009C34AC"/>
    <w:rsid w:val="009C3538"/>
    <w:rsid w:val="009C3882"/>
    <w:rsid w:val="009C3AB0"/>
    <w:rsid w:val="009C41B1"/>
    <w:rsid w:val="009C436F"/>
    <w:rsid w:val="009C43B4"/>
    <w:rsid w:val="009C4A6D"/>
    <w:rsid w:val="009C51A2"/>
    <w:rsid w:val="009C5825"/>
    <w:rsid w:val="009C5AA9"/>
    <w:rsid w:val="009C621B"/>
    <w:rsid w:val="009C622E"/>
    <w:rsid w:val="009C658D"/>
    <w:rsid w:val="009C69A4"/>
    <w:rsid w:val="009C6AFD"/>
    <w:rsid w:val="009C6C1E"/>
    <w:rsid w:val="009C6DCC"/>
    <w:rsid w:val="009C6DFE"/>
    <w:rsid w:val="009C74E3"/>
    <w:rsid w:val="009C7A2D"/>
    <w:rsid w:val="009C7B75"/>
    <w:rsid w:val="009C7D51"/>
    <w:rsid w:val="009D0095"/>
    <w:rsid w:val="009D02CC"/>
    <w:rsid w:val="009D03EB"/>
    <w:rsid w:val="009D08A3"/>
    <w:rsid w:val="009D0A93"/>
    <w:rsid w:val="009D0C3F"/>
    <w:rsid w:val="009D0DC5"/>
    <w:rsid w:val="009D1038"/>
    <w:rsid w:val="009D14BA"/>
    <w:rsid w:val="009D184C"/>
    <w:rsid w:val="009D1945"/>
    <w:rsid w:val="009D2E77"/>
    <w:rsid w:val="009D2F13"/>
    <w:rsid w:val="009D2F4F"/>
    <w:rsid w:val="009D3470"/>
    <w:rsid w:val="009D5764"/>
    <w:rsid w:val="009D5909"/>
    <w:rsid w:val="009D5953"/>
    <w:rsid w:val="009D5D9E"/>
    <w:rsid w:val="009D5DA8"/>
    <w:rsid w:val="009D61CE"/>
    <w:rsid w:val="009D62CF"/>
    <w:rsid w:val="009D6598"/>
    <w:rsid w:val="009D6809"/>
    <w:rsid w:val="009D7294"/>
    <w:rsid w:val="009D73D9"/>
    <w:rsid w:val="009D7655"/>
    <w:rsid w:val="009D779F"/>
    <w:rsid w:val="009E064A"/>
    <w:rsid w:val="009E0782"/>
    <w:rsid w:val="009E0C4A"/>
    <w:rsid w:val="009E1338"/>
    <w:rsid w:val="009E1FFB"/>
    <w:rsid w:val="009E20B7"/>
    <w:rsid w:val="009E2403"/>
    <w:rsid w:val="009E24AD"/>
    <w:rsid w:val="009E294E"/>
    <w:rsid w:val="009E3E43"/>
    <w:rsid w:val="009E43D5"/>
    <w:rsid w:val="009E46B6"/>
    <w:rsid w:val="009E46BC"/>
    <w:rsid w:val="009E4CDE"/>
    <w:rsid w:val="009E597E"/>
    <w:rsid w:val="009E5EF8"/>
    <w:rsid w:val="009E61A9"/>
    <w:rsid w:val="009E67C6"/>
    <w:rsid w:val="009E6E3B"/>
    <w:rsid w:val="009E70F1"/>
    <w:rsid w:val="009E71D6"/>
    <w:rsid w:val="009E7940"/>
    <w:rsid w:val="009F004C"/>
    <w:rsid w:val="009F0698"/>
    <w:rsid w:val="009F0935"/>
    <w:rsid w:val="009F0A4E"/>
    <w:rsid w:val="009F18CF"/>
    <w:rsid w:val="009F19E7"/>
    <w:rsid w:val="009F1B1C"/>
    <w:rsid w:val="009F1EA0"/>
    <w:rsid w:val="009F3379"/>
    <w:rsid w:val="009F402F"/>
    <w:rsid w:val="009F474E"/>
    <w:rsid w:val="009F4CE8"/>
    <w:rsid w:val="009F4E56"/>
    <w:rsid w:val="009F4FBE"/>
    <w:rsid w:val="009F5AAD"/>
    <w:rsid w:val="009F639D"/>
    <w:rsid w:val="009F644C"/>
    <w:rsid w:val="009F7959"/>
    <w:rsid w:val="009F7C63"/>
    <w:rsid w:val="009F7D5B"/>
    <w:rsid w:val="009F7D62"/>
    <w:rsid w:val="009F7F77"/>
    <w:rsid w:val="009F7F79"/>
    <w:rsid w:val="00A000BE"/>
    <w:rsid w:val="00A000F5"/>
    <w:rsid w:val="00A002E1"/>
    <w:rsid w:val="00A00765"/>
    <w:rsid w:val="00A0089A"/>
    <w:rsid w:val="00A01951"/>
    <w:rsid w:val="00A01B3A"/>
    <w:rsid w:val="00A0216C"/>
    <w:rsid w:val="00A021C2"/>
    <w:rsid w:val="00A024AD"/>
    <w:rsid w:val="00A02524"/>
    <w:rsid w:val="00A028CC"/>
    <w:rsid w:val="00A028F1"/>
    <w:rsid w:val="00A02B46"/>
    <w:rsid w:val="00A02E2A"/>
    <w:rsid w:val="00A03422"/>
    <w:rsid w:val="00A036BE"/>
    <w:rsid w:val="00A03B2D"/>
    <w:rsid w:val="00A0430F"/>
    <w:rsid w:val="00A045BC"/>
    <w:rsid w:val="00A0494F"/>
    <w:rsid w:val="00A04A5E"/>
    <w:rsid w:val="00A04ACA"/>
    <w:rsid w:val="00A054B9"/>
    <w:rsid w:val="00A058BA"/>
    <w:rsid w:val="00A06455"/>
    <w:rsid w:val="00A0658A"/>
    <w:rsid w:val="00A065A2"/>
    <w:rsid w:val="00A067F8"/>
    <w:rsid w:val="00A06AC2"/>
    <w:rsid w:val="00A06CBB"/>
    <w:rsid w:val="00A06DC0"/>
    <w:rsid w:val="00A073A4"/>
    <w:rsid w:val="00A07631"/>
    <w:rsid w:val="00A07E54"/>
    <w:rsid w:val="00A109FD"/>
    <w:rsid w:val="00A10FCA"/>
    <w:rsid w:val="00A113C1"/>
    <w:rsid w:val="00A130D3"/>
    <w:rsid w:val="00A13DE5"/>
    <w:rsid w:val="00A13EAF"/>
    <w:rsid w:val="00A13FE9"/>
    <w:rsid w:val="00A147C9"/>
    <w:rsid w:val="00A14833"/>
    <w:rsid w:val="00A15A41"/>
    <w:rsid w:val="00A15ED3"/>
    <w:rsid w:val="00A176D5"/>
    <w:rsid w:val="00A1780C"/>
    <w:rsid w:val="00A202E3"/>
    <w:rsid w:val="00A20E61"/>
    <w:rsid w:val="00A215B6"/>
    <w:rsid w:val="00A217B2"/>
    <w:rsid w:val="00A2191D"/>
    <w:rsid w:val="00A21F3E"/>
    <w:rsid w:val="00A222A1"/>
    <w:rsid w:val="00A22EB3"/>
    <w:rsid w:val="00A23042"/>
    <w:rsid w:val="00A23B71"/>
    <w:rsid w:val="00A23C2A"/>
    <w:rsid w:val="00A23CEC"/>
    <w:rsid w:val="00A2459C"/>
    <w:rsid w:val="00A2480E"/>
    <w:rsid w:val="00A24EBE"/>
    <w:rsid w:val="00A24FBA"/>
    <w:rsid w:val="00A25168"/>
    <w:rsid w:val="00A25311"/>
    <w:rsid w:val="00A2534E"/>
    <w:rsid w:val="00A25672"/>
    <w:rsid w:val="00A25751"/>
    <w:rsid w:val="00A25B0B"/>
    <w:rsid w:val="00A25D08"/>
    <w:rsid w:val="00A26794"/>
    <w:rsid w:val="00A26F11"/>
    <w:rsid w:val="00A27446"/>
    <w:rsid w:val="00A27846"/>
    <w:rsid w:val="00A30091"/>
    <w:rsid w:val="00A30644"/>
    <w:rsid w:val="00A30C83"/>
    <w:rsid w:val="00A30DEC"/>
    <w:rsid w:val="00A3113F"/>
    <w:rsid w:val="00A31171"/>
    <w:rsid w:val="00A311DE"/>
    <w:rsid w:val="00A31436"/>
    <w:rsid w:val="00A316F4"/>
    <w:rsid w:val="00A31966"/>
    <w:rsid w:val="00A319AA"/>
    <w:rsid w:val="00A322CD"/>
    <w:rsid w:val="00A32686"/>
    <w:rsid w:val="00A32BE9"/>
    <w:rsid w:val="00A32C66"/>
    <w:rsid w:val="00A32DFF"/>
    <w:rsid w:val="00A33366"/>
    <w:rsid w:val="00A33684"/>
    <w:rsid w:val="00A336B5"/>
    <w:rsid w:val="00A343F4"/>
    <w:rsid w:val="00A34BA8"/>
    <w:rsid w:val="00A3512C"/>
    <w:rsid w:val="00A351CC"/>
    <w:rsid w:val="00A3606E"/>
    <w:rsid w:val="00A3675E"/>
    <w:rsid w:val="00A3699B"/>
    <w:rsid w:val="00A36D58"/>
    <w:rsid w:val="00A36EFA"/>
    <w:rsid w:val="00A37503"/>
    <w:rsid w:val="00A410E4"/>
    <w:rsid w:val="00A41A47"/>
    <w:rsid w:val="00A41AC1"/>
    <w:rsid w:val="00A41CA4"/>
    <w:rsid w:val="00A41EB5"/>
    <w:rsid w:val="00A42455"/>
    <w:rsid w:val="00A42B33"/>
    <w:rsid w:val="00A42BFD"/>
    <w:rsid w:val="00A42FE7"/>
    <w:rsid w:val="00A43140"/>
    <w:rsid w:val="00A4394E"/>
    <w:rsid w:val="00A43BC1"/>
    <w:rsid w:val="00A43C02"/>
    <w:rsid w:val="00A44166"/>
    <w:rsid w:val="00A44C01"/>
    <w:rsid w:val="00A453DE"/>
    <w:rsid w:val="00A45433"/>
    <w:rsid w:val="00A455FB"/>
    <w:rsid w:val="00A4580A"/>
    <w:rsid w:val="00A4599F"/>
    <w:rsid w:val="00A4619E"/>
    <w:rsid w:val="00A466F1"/>
    <w:rsid w:val="00A468BC"/>
    <w:rsid w:val="00A4715C"/>
    <w:rsid w:val="00A478DF"/>
    <w:rsid w:val="00A47A85"/>
    <w:rsid w:val="00A507A9"/>
    <w:rsid w:val="00A510B9"/>
    <w:rsid w:val="00A518AF"/>
    <w:rsid w:val="00A51E81"/>
    <w:rsid w:val="00A52316"/>
    <w:rsid w:val="00A524F1"/>
    <w:rsid w:val="00A5253F"/>
    <w:rsid w:val="00A52B08"/>
    <w:rsid w:val="00A52DC5"/>
    <w:rsid w:val="00A52FA9"/>
    <w:rsid w:val="00A53041"/>
    <w:rsid w:val="00A53BAE"/>
    <w:rsid w:val="00A54FCF"/>
    <w:rsid w:val="00A5552B"/>
    <w:rsid w:val="00A55891"/>
    <w:rsid w:val="00A55AA5"/>
    <w:rsid w:val="00A560A2"/>
    <w:rsid w:val="00A57036"/>
    <w:rsid w:val="00A571AB"/>
    <w:rsid w:val="00A5749C"/>
    <w:rsid w:val="00A5751B"/>
    <w:rsid w:val="00A57745"/>
    <w:rsid w:val="00A5791B"/>
    <w:rsid w:val="00A57FBB"/>
    <w:rsid w:val="00A60023"/>
    <w:rsid w:val="00A60616"/>
    <w:rsid w:val="00A6076B"/>
    <w:rsid w:val="00A607E0"/>
    <w:rsid w:val="00A608A7"/>
    <w:rsid w:val="00A612D0"/>
    <w:rsid w:val="00A6180D"/>
    <w:rsid w:val="00A62313"/>
    <w:rsid w:val="00A62C51"/>
    <w:rsid w:val="00A62E24"/>
    <w:rsid w:val="00A63571"/>
    <w:rsid w:val="00A637A9"/>
    <w:rsid w:val="00A639B4"/>
    <w:rsid w:val="00A63C55"/>
    <w:rsid w:val="00A63C9A"/>
    <w:rsid w:val="00A64641"/>
    <w:rsid w:val="00A646E1"/>
    <w:rsid w:val="00A649F1"/>
    <w:rsid w:val="00A64FED"/>
    <w:rsid w:val="00A6570E"/>
    <w:rsid w:val="00A65715"/>
    <w:rsid w:val="00A657BC"/>
    <w:rsid w:val="00A65A55"/>
    <w:rsid w:val="00A65B5C"/>
    <w:rsid w:val="00A65CD9"/>
    <w:rsid w:val="00A6625B"/>
    <w:rsid w:val="00A663A8"/>
    <w:rsid w:val="00A67466"/>
    <w:rsid w:val="00A67567"/>
    <w:rsid w:val="00A704CD"/>
    <w:rsid w:val="00A70D62"/>
    <w:rsid w:val="00A70DAE"/>
    <w:rsid w:val="00A70DC3"/>
    <w:rsid w:val="00A70E68"/>
    <w:rsid w:val="00A715A7"/>
    <w:rsid w:val="00A71635"/>
    <w:rsid w:val="00A71BA0"/>
    <w:rsid w:val="00A725E2"/>
    <w:rsid w:val="00A728AD"/>
    <w:rsid w:val="00A73BF7"/>
    <w:rsid w:val="00A7444E"/>
    <w:rsid w:val="00A744AD"/>
    <w:rsid w:val="00A747AC"/>
    <w:rsid w:val="00A74B22"/>
    <w:rsid w:val="00A74B37"/>
    <w:rsid w:val="00A74BCA"/>
    <w:rsid w:val="00A75114"/>
    <w:rsid w:val="00A75148"/>
    <w:rsid w:val="00A76B14"/>
    <w:rsid w:val="00A76E98"/>
    <w:rsid w:val="00A76F66"/>
    <w:rsid w:val="00A77529"/>
    <w:rsid w:val="00A77900"/>
    <w:rsid w:val="00A80653"/>
    <w:rsid w:val="00A8071F"/>
    <w:rsid w:val="00A80C02"/>
    <w:rsid w:val="00A80D01"/>
    <w:rsid w:val="00A81620"/>
    <w:rsid w:val="00A81AA2"/>
    <w:rsid w:val="00A81B5E"/>
    <w:rsid w:val="00A81E04"/>
    <w:rsid w:val="00A81FB7"/>
    <w:rsid w:val="00A82177"/>
    <w:rsid w:val="00A82267"/>
    <w:rsid w:val="00A8284B"/>
    <w:rsid w:val="00A829C4"/>
    <w:rsid w:val="00A82A79"/>
    <w:rsid w:val="00A82BCF"/>
    <w:rsid w:val="00A83A56"/>
    <w:rsid w:val="00A83F3F"/>
    <w:rsid w:val="00A84166"/>
    <w:rsid w:val="00A84566"/>
    <w:rsid w:val="00A84687"/>
    <w:rsid w:val="00A84D66"/>
    <w:rsid w:val="00A85BC7"/>
    <w:rsid w:val="00A860A9"/>
    <w:rsid w:val="00A865DA"/>
    <w:rsid w:val="00A86A37"/>
    <w:rsid w:val="00A870DE"/>
    <w:rsid w:val="00A8752C"/>
    <w:rsid w:val="00A87984"/>
    <w:rsid w:val="00A87C2D"/>
    <w:rsid w:val="00A87E43"/>
    <w:rsid w:val="00A9071A"/>
    <w:rsid w:val="00A909AC"/>
    <w:rsid w:val="00A90AF8"/>
    <w:rsid w:val="00A91413"/>
    <w:rsid w:val="00A91483"/>
    <w:rsid w:val="00A91966"/>
    <w:rsid w:val="00A92611"/>
    <w:rsid w:val="00A926BE"/>
    <w:rsid w:val="00A93125"/>
    <w:rsid w:val="00A934BB"/>
    <w:rsid w:val="00A934E0"/>
    <w:rsid w:val="00A93C5D"/>
    <w:rsid w:val="00A940CF"/>
    <w:rsid w:val="00A94487"/>
    <w:rsid w:val="00A94841"/>
    <w:rsid w:val="00A94866"/>
    <w:rsid w:val="00A9488B"/>
    <w:rsid w:val="00A94AAE"/>
    <w:rsid w:val="00A95ED8"/>
    <w:rsid w:val="00A96518"/>
    <w:rsid w:val="00A96630"/>
    <w:rsid w:val="00A97192"/>
    <w:rsid w:val="00A97EDD"/>
    <w:rsid w:val="00A97EF0"/>
    <w:rsid w:val="00AA0DC1"/>
    <w:rsid w:val="00AA1198"/>
    <w:rsid w:val="00AA1D7C"/>
    <w:rsid w:val="00AA1EC1"/>
    <w:rsid w:val="00AA23FB"/>
    <w:rsid w:val="00AA2718"/>
    <w:rsid w:val="00AA29DF"/>
    <w:rsid w:val="00AA2A14"/>
    <w:rsid w:val="00AA362E"/>
    <w:rsid w:val="00AA4CE6"/>
    <w:rsid w:val="00AA52E1"/>
    <w:rsid w:val="00AA56E3"/>
    <w:rsid w:val="00AA61B3"/>
    <w:rsid w:val="00AA62D6"/>
    <w:rsid w:val="00AA6640"/>
    <w:rsid w:val="00AA66DF"/>
    <w:rsid w:val="00AA6796"/>
    <w:rsid w:val="00AA78B2"/>
    <w:rsid w:val="00AA7B63"/>
    <w:rsid w:val="00AA7C0D"/>
    <w:rsid w:val="00AA7DD1"/>
    <w:rsid w:val="00AB01C2"/>
    <w:rsid w:val="00AB1452"/>
    <w:rsid w:val="00AB1754"/>
    <w:rsid w:val="00AB1CD9"/>
    <w:rsid w:val="00AB1EF3"/>
    <w:rsid w:val="00AB2AB0"/>
    <w:rsid w:val="00AB2DB9"/>
    <w:rsid w:val="00AB2E78"/>
    <w:rsid w:val="00AB2FA0"/>
    <w:rsid w:val="00AB3697"/>
    <w:rsid w:val="00AB3B35"/>
    <w:rsid w:val="00AB3B4D"/>
    <w:rsid w:val="00AB3B5E"/>
    <w:rsid w:val="00AB3EA4"/>
    <w:rsid w:val="00AB53E1"/>
    <w:rsid w:val="00AB543E"/>
    <w:rsid w:val="00AB5541"/>
    <w:rsid w:val="00AB5657"/>
    <w:rsid w:val="00AB5FFA"/>
    <w:rsid w:val="00AB6922"/>
    <w:rsid w:val="00AB69B0"/>
    <w:rsid w:val="00AB6AE2"/>
    <w:rsid w:val="00AB7367"/>
    <w:rsid w:val="00AB7576"/>
    <w:rsid w:val="00AB7730"/>
    <w:rsid w:val="00AC086D"/>
    <w:rsid w:val="00AC08D7"/>
    <w:rsid w:val="00AC1137"/>
    <w:rsid w:val="00AC1158"/>
    <w:rsid w:val="00AC1757"/>
    <w:rsid w:val="00AC1D95"/>
    <w:rsid w:val="00AC24F5"/>
    <w:rsid w:val="00AC2788"/>
    <w:rsid w:val="00AC2801"/>
    <w:rsid w:val="00AC2A50"/>
    <w:rsid w:val="00AC2A6E"/>
    <w:rsid w:val="00AC2AD3"/>
    <w:rsid w:val="00AC3273"/>
    <w:rsid w:val="00AC32A3"/>
    <w:rsid w:val="00AC3586"/>
    <w:rsid w:val="00AC3680"/>
    <w:rsid w:val="00AC3769"/>
    <w:rsid w:val="00AC4350"/>
    <w:rsid w:val="00AC4934"/>
    <w:rsid w:val="00AC67B6"/>
    <w:rsid w:val="00AC69AA"/>
    <w:rsid w:val="00AC6CCC"/>
    <w:rsid w:val="00AC6F14"/>
    <w:rsid w:val="00AC7575"/>
    <w:rsid w:val="00AC7C29"/>
    <w:rsid w:val="00AC7F2F"/>
    <w:rsid w:val="00AD010C"/>
    <w:rsid w:val="00AD0431"/>
    <w:rsid w:val="00AD0911"/>
    <w:rsid w:val="00AD0F22"/>
    <w:rsid w:val="00AD16FA"/>
    <w:rsid w:val="00AD1B88"/>
    <w:rsid w:val="00AD1FD2"/>
    <w:rsid w:val="00AD2428"/>
    <w:rsid w:val="00AD352D"/>
    <w:rsid w:val="00AD3648"/>
    <w:rsid w:val="00AD3951"/>
    <w:rsid w:val="00AD3A58"/>
    <w:rsid w:val="00AD3DCD"/>
    <w:rsid w:val="00AD4055"/>
    <w:rsid w:val="00AD414E"/>
    <w:rsid w:val="00AD4BE4"/>
    <w:rsid w:val="00AD5069"/>
    <w:rsid w:val="00AD50F9"/>
    <w:rsid w:val="00AD51F7"/>
    <w:rsid w:val="00AD56F4"/>
    <w:rsid w:val="00AD57A4"/>
    <w:rsid w:val="00AD57B1"/>
    <w:rsid w:val="00AD5BC5"/>
    <w:rsid w:val="00AD5DD1"/>
    <w:rsid w:val="00AD5EDF"/>
    <w:rsid w:val="00AD60B6"/>
    <w:rsid w:val="00AD6119"/>
    <w:rsid w:val="00AD6A9B"/>
    <w:rsid w:val="00AD7C46"/>
    <w:rsid w:val="00AD7D83"/>
    <w:rsid w:val="00AE0017"/>
    <w:rsid w:val="00AE0668"/>
    <w:rsid w:val="00AE1244"/>
    <w:rsid w:val="00AE1C5F"/>
    <w:rsid w:val="00AE1F54"/>
    <w:rsid w:val="00AE2B70"/>
    <w:rsid w:val="00AE3439"/>
    <w:rsid w:val="00AE3FD4"/>
    <w:rsid w:val="00AE422D"/>
    <w:rsid w:val="00AE49D5"/>
    <w:rsid w:val="00AE4A30"/>
    <w:rsid w:val="00AE4DEF"/>
    <w:rsid w:val="00AE4F3D"/>
    <w:rsid w:val="00AE55E5"/>
    <w:rsid w:val="00AE5C9B"/>
    <w:rsid w:val="00AE60D1"/>
    <w:rsid w:val="00AE60F3"/>
    <w:rsid w:val="00AE6BCB"/>
    <w:rsid w:val="00AE71CD"/>
    <w:rsid w:val="00AE7624"/>
    <w:rsid w:val="00AF018E"/>
    <w:rsid w:val="00AF03F4"/>
    <w:rsid w:val="00AF0AB7"/>
    <w:rsid w:val="00AF0F4B"/>
    <w:rsid w:val="00AF1082"/>
    <w:rsid w:val="00AF120E"/>
    <w:rsid w:val="00AF1430"/>
    <w:rsid w:val="00AF176A"/>
    <w:rsid w:val="00AF17A1"/>
    <w:rsid w:val="00AF1844"/>
    <w:rsid w:val="00AF19EE"/>
    <w:rsid w:val="00AF1C9D"/>
    <w:rsid w:val="00AF2399"/>
    <w:rsid w:val="00AF24D0"/>
    <w:rsid w:val="00AF2695"/>
    <w:rsid w:val="00AF2BB5"/>
    <w:rsid w:val="00AF34D8"/>
    <w:rsid w:val="00AF3645"/>
    <w:rsid w:val="00AF3BCF"/>
    <w:rsid w:val="00AF42F9"/>
    <w:rsid w:val="00AF4EF5"/>
    <w:rsid w:val="00AF551E"/>
    <w:rsid w:val="00AF575A"/>
    <w:rsid w:val="00AF58B1"/>
    <w:rsid w:val="00AF5CF4"/>
    <w:rsid w:val="00AF6074"/>
    <w:rsid w:val="00AF62E6"/>
    <w:rsid w:val="00AF6775"/>
    <w:rsid w:val="00AF6844"/>
    <w:rsid w:val="00AF76C1"/>
    <w:rsid w:val="00AF7CB0"/>
    <w:rsid w:val="00AF7F98"/>
    <w:rsid w:val="00AF7FB3"/>
    <w:rsid w:val="00B00390"/>
    <w:rsid w:val="00B004F2"/>
    <w:rsid w:val="00B00C12"/>
    <w:rsid w:val="00B012CF"/>
    <w:rsid w:val="00B015FC"/>
    <w:rsid w:val="00B01A92"/>
    <w:rsid w:val="00B01C30"/>
    <w:rsid w:val="00B023DB"/>
    <w:rsid w:val="00B026FA"/>
    <w:rsid w:val="00B0292F"/>
    <w:rsid w:val="00B03CE0"/>
    <w:rsid w:val="00B05A03"/>
    <w:rsid w:val="00B05C22"/>
    <w:rsid w:val="00B05C97"/>
    <w:rsid w:val="00B0656C"/>
    <w:rsid w:val="00B06A47"/>
    <w:rsid w:val="00B06BCE"/>
    <w:rsid w:val="00B06EA0"/>
    <w:rsid w:val="00B074E3"/>
    <w:rsid w:val="00B0759F"/>
    <w:rsid w:val="00B07665"/>
    <w:rsid w:val="00B1096B"/>
    <w:rsid w:val="00B111EB"/>
    <w:rsid w:val="00B1123C"/>
    <w:rsid w:val="00B11618"/>
    <w:rsid w:val="00B11685"/>
    <w:rsid w:val="00B123E4"/>
    <w:rsid w:val="00B12512"/>
    <w:rsid w:val="00B12BF6"/>
    <w:rsid w:val="00B135E4"/>
    <w:rsid w:val="00B1388F"/>
    <w:rsid w:val="00B141DF"/>
    <w:rsid w:val="00B14544"/>
    <w:rsid w:val="00B14597"/>
    <w:rsid w:val="00B149EA"/>
    <w:rsid w:val="00B157D6"/>
    <w:rsid w:val="00B16159"/>
    <w:rsid w:val="00B16562"/>
    <w:rsid w:val="00B166BC"/>
    <w:rsid w:val="00B16A8C"/>
    <w:rsid w:val="00B16D29"/>
    <w:rsid w:val="00B17053"/>
    <w:rsid w:val="00B17374"/>
    <w:rsid w:val="00B175E6"/>
    <w:rsid w:val="00B176FD"/>
    <w:rsid w:val="00B17DBA"/>
    <w:rsid w:val="00B17E71"/>
    <w:rsid w:val="00B203BE"/>
    <w:rsid w:val="00B2069D"/>
    <w:rsid w:val="00B210DB"/>
    <w:rsid w:val="00B2125E"/>
    <w:rsid w:val="00B219DD"/>
    <w:rsid w:val="00B21AC5"/>
    <w:rsid w:val="00B21B84"/>
    <w:rsid w:val="00B21EFA"/>
    <w:rsid w:val="00B2239D"/>
    <w:rsid w:val="00B22538"/>
    <w:rsid w:val="00B23996"/>
    <w:rsid w:val="00B24214"/>
    <w:rsid w:val="00B2459A"/>
    <w:rsid w:val="00B24708"/>
    <w:rsid w:val="00B24D95"/>
    <w:rsid w:val="00B252D4"/>
    <w:rsid w:val="00B27480"/>
    <w:rsid w:val="00B279AD"/>
    <w:rsid w:val="00B27D89"/>
    <w:rsid w:val="00B30554"/>
    <w:rsid w:val="00B3055F"/>
    <w:rsid w:val="00B3068F"/>
    <w:rsid w:val="00B30979"/>
    <w:rsid w:val="00B30AC8"/>
    <w:rsid w:val="00B30C7A"/>
    <w:rsid w:val="00B30CEA"/>
    <w:rsid w:val="00B31908"/>
    <w:rsid w:val="00B31D3E"/>
    <w:rsid w:val="00B31D5E"/>
    <w:rsid w:val="00B322CD"/>
    <w:rsid w:val="00B3233B"/>
    <w:rsid w:val="00B3287D"/>
    <w:rsid w:val="00B33394"/>
    <w:rsid w:val="00B3389C"/>
    <w:rsid w:val="00B338B6"/>
    <w:rsid w:val="00B33EAC"/>
    <w:rsid w:val="00B34FE6"/>
    <w:rsid w:val="00B35150"/>
    <w:rsid w:val="00B353B0"/>
    <w:rsid w:val="00B3551C"/>
    <w:rsid w:val="00B359A7"/>
    <w:rsid w:val="00B35F2F"/>
    <w:rsid w:val="00B35FC1"/>
    <w:rsid w:val="00B368D9"/>
    <w:rsid w:val="00B3699E"/>
    <w:rsid w:val="00B37854"/>
    <w:rsid w:val="00B40021"/>
    <w:rsid w:val="00B4080D"/>
    <w:rsid w:val="00B40DCB"/>
    <w:rsid w:val="00B41056"/>
    <w:rsid w:val="00B411DB"/>
    <w:rsid w:val="00B413C6"/>
    <w:rsid w:val="00B41781"/>
    <w:rsid w:val="00B41C66"/>
    <w:rsid w:val="00B41E57"/>
    <w:rsid w:val="00B4223C"/>
    <w:rsid w:val="00B42273"/>
    <w:rsid w:val="00B424B6"/>
    <w:rsid w:val="00B42CD9"/>
    <w:rsid w:val="00B43A1B"/>
    <w:rsid w:val="00B43A30"/>
    <w:rsid w:val="00B44459"/>
    <w:rsid w:val="00B44939"/>
    <w:rsid w:val="00B44C07"/>
    <w:rsid w:val="00B44C22"/>
    <w:rsid w:val="00B44DAE"/>
    <w:rsid w:val="00B450E7"/>
    <w:rsid w:val="00B4512C"/>
    <w:rsid w:val="00B4523C"/>
    <w:rsid w:val="00B4555A"/>
    <w:rsid w:val="00B4694C"/>
    <w:rsid w:val="00B4698A"/>
    <w:rsid w:val="00B46BD1"/>
    <w:rsid w:val="00B46C90"/>
    <w:rsid w:val="00B47415"/>
    <w:rsid w:val="00B47535"/>
    <w:rsid w:val="00B477F1"/>
    <w:rsid w:val="00B4792F"/>
    <w:rsid w:val="00B47C05"/>
    <w:rsid w:val="00B501E9"/>
    <w:rsid w:val="00B50760"/>
    <w:rsid w:val="00B5221E"/>
    <w:rsid w:val="00B522AC"/>
    <w:rsid w:val="00B52729"/>
    <w:rsid w:val="00B5344B"/>
    <w:rsid w:val="00B53D5A"/>
    <w:rsid w:val="00B5429E"/>
    <w:rsid w:val="00B548B5"/>
    <w:rsid w:val="00B54910"/>
    <w:rsid w:val="00B54C37"/>
    <w:rsid w:val="00B54DAB"/>
    <w:rsid w:val="00B5521E"/>
    <w:rsid w:val="00B55319"/>
    <w:rsid w:val="00B55A65"/>
    <w:rsid w:val="00B55CE0"/>
    <w:rsid w:val="00B55F97"/>
    <w:rsid w:val="00B55FAF"/>
    <w:rsid w:val="00B5649F"/>
    <w:rsid w:val="00B56D81"/>
    <w:rsid w:val="00B57190"/>
    <w:rsid w:val="00B57729"/>
    <w:rsid w:val="00B600AE"/>
    <w:rsid w:val="00B6037E"/>
    <w:rsid w:val="00B606C9"/>
    <w:rsid w:val="00B60B6A"/>
    <w:rsid w:val="00B60CB8"/>
    <w:rsid w:val="00B61E41"/>
    <w:rsid w:val="00B61F37"/>
    <w:rsid w:val="00B61F68"/>
    <w:rsid w:val="00B623A7"/>
    <w:rsid w:val="00B62973"/>
    <w:rsid w:val="00B62C56"/>
    <w:rsid w:val="00B62D48"/>
    <w:rsid w:val="00B632F4"/>
    <w:rsid w:val="00B6403D"/>
    <w:rsid w:val="00B6458A"/>
    <w:rsid w:val="00B64692"/>
    <w:rsid w:val="00B64F95"/>
    <w:rsid w:val="00B6522C"/>
    <w:rsid w:val="00B65F97"/>
    <w:rsid w:val="00B669CF"/>
    <w:rsid w:val="00B669F2"/>
    <w:rsid w:val="00B66BDE"/>
    <w:rsid w:val="00B66E67"/>
    <w:rsid w:val="00B6730B"/>
    <w:rsid w:val="00B67A2A"/>
    <w:rsid w:val="00B67D76"/>
    <w:rsid w:val="00B70104"/>
    <w:rsid w:val="00B7100D"/>
    <w:rsid w:val="00B71018"/>
    <w:rsid w:val="00B712C7"/>
    <w:rsid w:val="00B716C5"/>
    <w:rsid w:val="00B71986"/>
    <w:rsid w:val="00B71B06"/>
    <w:rsid w:val="00B71E5D"/>
    <w:rsid w:val="00B72273"/>
    <w:rsid w:val="00B72BAC"/>
    <w:rsid w:val="00B73A00"/>
    <w:rsid w:val="00B73E11"/>
    <w:rsid w:val="00B741D0"/>
    <w:rsid w:val="00B7494D"/>
    <w:rsid w:val="00B7560A"/>
    <w:rsid w:val="00B758EC"/>
    <w:rsid w:val="00B75AF1"/>
    <w:rsid w:val="00B75F6D"/>
    <w:rsid w:val="00B7602C"/>
    <w:rsid w:val="00B7632D"/>
    <w:rsid w:val="00B76501"/>
    <w:rsid w:val="00B76638"/>
    <w:rsid w:val="00B76FA2"/>
    <w:rsid w:val="00B772DE"/>
    <w:rsid w:val="00B800D5"/>
    <w:rsid w:val="00B80303"/>
    <w:rsid w:val="00B8099B"/>
    <w:rsid w:val="00B80E8A"/>
    <w:rsid w:val="00B81328"/>
    <w:rsid w:val="00B81936"/>
    <w:rsid w:val="00B81E4A"/>
    <w:rsid w:val="00B8250E"/>
    <w:rsid w:val="00B83109"/>
    <w:rsid w:val="00B8383C"/>
    <w:rsid w:val="00B83AF3"/>
    <w:rsid w:val="00B84D7D"/>
    <w:rsid w:val="00B84F48"/>
    <w:rsid w:val="00B852B7"/>
    <w:rsid w:val="00B856FF"/>
    <w:rsid w:val="00B85888"/>
    <w:rsid w:val="00B85D0A"/>
    <w:rsid w:val="00B85D18"/>
    <w:rsid w:val="00B8671F"/>
    <w:rsid w:val="00B86CBC"/>
    <w:rsid w:val="00B87FE9"/>
    <w:rsid w:val="00B9137D"/>
    <w:rsid w:val="00B91CAE"/>
    <w:rsid w:val="00B91FB8"/>
    <w:rsid w:val="00B9241A"/>
    <w:rsid w:val="00B930F6"/>
    <w:rsid w:val="00B93233"/>
    <w:rsid w:val="00B937E7"/>
    <w:rsid w:val="00B93866"/>
    <w:rsid w:val="00B93A46"/>
    <w:rsid w:val="00B93CED"/>
    <w:rsid w:val="00B94387"/>
    <w:rsid w:val="00B944B8"/>
    <w:rsid w:val="00B946B2"/>
    <w:rsid w:val="00B95A24"/>
    <w:rsid w:val="00B96090"/>
    <w:rsid w:val="00B9652B"/>
    <w:rsid w:val="00B9672B"/>
    <w:rsid w:val="00B96756"/>
    <w:rsid w:val="00B96A6C"/>
    <w:rsid w:val="00B96E0A"/>
    <w:rsid w:val="00B970B0"/>
    <w:rsid w:val="00B974A3"/>
    <w:rsid w:val="00B97D87"/>
    <w:rsid w:val="00BA05C9"/>
    <w:rsid w:val="00BA080B"/>
    <w:rsid w:val="00BA0A4F"/>
    <w:rsid w:val="00BA0F66"/>
    <w:rsid w:val="00BA1311"/>
    <w:rsid w:val="00BA1574"/>
    <w:rsid w:val="00BA1CF1"/>
    <w:rsid w:val="00BA1D8F"/>
    <w:rsid w:val="00BA24EF"/>
    <w:rsid w:val="00BA28D7"/>
    <w:rsid w:val="00BA3146"/>
    <w:rsid w:val="00BA31F7"/>
    <w:rsid w:val="00BA32AC"/>
    <w:rsid w:val="00BA341F"/>
    <w:rsid w:val="00BA38A5"/>
    <w:rsid w:val="00BA3D88"/>
    <w:rsid w:val="00BA4ACB"/>
    <w:rsid w:val="00BA4D96"/>
    <w:rsid w:val="00BA53C4"/>
    <w:rsid w:val="00BA5539"/>
    <w:rsid w:val="00BA5C6D"/>
    <w:rsid w:val="00BA5CE7"/>
    <w:rsid w:val="00BA5D09"/>
    <w:rsid w:val="00BA5D95"/>
    <w:rsid w:val="00BA69FA"/>
    <w:rsid w:val="00BA6AB3"/>
    <w:rsid w:val="00BA6EE1"/>
    <w:rsid w:val="00BA6FAA"/>
    <w:rsid w:val="00BA730A"/>
    <w:rsid w:val="00BA733E"/>
    <w:rsid w:val="00BA74D7"/>
    <w:rsid w:val="00BA7A59"/>
    <w:rsid w:val="00BA7B14"/>
    <w:rsid w:val="00BB0514"/>
    <w:rsid w:val="00BB0CD7"/>
    <w:rsid w:val="00BB0FC8"/>
    <w:rsid w:val="00BB174C"/>
    <w:rsid w:val="00BB1E61"/>
    <w:rsid w:val="00BB1ED5"/>
    <w:rsid w:val="00BB1EE7"/>
    <w:rsid w:val="00BB259E"/>
    <w:rsid w:val="00BB2F46"/>
    <w:rsid w:val="00BB35E9"/>
    <w:rsid w:val="00BB3B0E"/>
    <w:rsid w:val="00BB3C4A"/>
    <w:rsid w:val="00BB410E"/>
    <w:rsid w:val="00BB45B4"/>
    <w:rsid w:val="00BB45DF"/>
    <w:rsid w:val="00BB4A57"/>
    <w:rsid w:val="00BB4FB3"/>
    <w:rsid w:val="00BB5270"/>
    <w:rsid w:val="00BB536B"/>
    <w:rsid w:val="00BB54F0"/>
    <w:rsid w:val="00BB6B79"/>
    <w:rsid w:val="00BB71B1"/>
    <w:rsid w:val="00BB7B80"/>
    <w:rsid w:val="00BB7C27"/>
    <w:rsid w:val="00BB7D63"/>
    <w:rsid w:val="00BC087F"/>
    <w:rsid w:val="00BC0EC9"/>
    <w:rsid w:val="00BC10FB"/>
    <w:rsid w:val="00BC148F"/>
    <w:rsid w:val="00BC1792"/>
    <w:rsid w:val="00BC1CD4"/>
    <w:rsid w:val="00BC1DBB"/>
    <w:rsid w:val="00BC22EF"/>
    <w:rsid w:val="00BC2907"/>
    <w:rsid w:val="00BC2E44"/>
    <w:rsid w:val="00BC2E6B"/>
    <w:rsid w:val="00BC3440"/>
    <w:rsid w:val="00BC37B4"/>
    <w:rsid w:val="00BC3BBD"/>
    <w:rsid w:val="00BC3DF9"/>
    <w:rsid w:val="00BC3E74"/>
    <w:rsid w:val="00BC3EEA"/>
    <w:rsid w:val="00BC403A"/>
    <w:rsid w:val="00BC45BC"/>
    <w:rsid w:val="00BC4CBD"/>
    <w:rsid w:val="00BC512A"/>
    <w:rsid w:val="00BC5391"/>
    <w:rsid w:val="00BC5DDD"/>
    <w:rsid w:val="00BC7052"/>
    <w:rsid w:val="00BC759E"/>
    <w:rsid w:val="00BC7F89"/>
    <w:rsid w:val="00BD00CF"/>
    <w:rsid w:val="00BD0268"/>
    <w:rsid w:val="00BD0C86"/>
    <w:rsid w:val="00BD0CD2"/>
    <w:rsid w:val="00BD1F43"/>
    <w:rsid w:val="00BD22D9"/>
    <w:rsid w:val="00BD3378"/>
    <w:rsid w:val="00BD3518"/>
    <w:rsid w:val="00BD3C64"/>
    <w:rsid w:val="00BD41D7"/>
    <w:rsid w:val="00BD4544"/>
    <w:rsid w:val="00BD584D"/>
    <w:rsid w:val="00BD5A8C"/>
    <w:rsid w:val="00BD644A"/>
    <w:rsid w:val="00BD65B2"/>
    <w:rsid w:val="00BD66C6"/>
    <w:rsid w:val="00BD7A01"/>
    <w:rsid w:val="00BD7C43"/>
    <w:rsid w:val="00BD7F5E"/>
    <w:rsid w:val="00BE0587"/>
    <w:rsid w:val="00BE074E"/>
    <w:rsid w:val="00BE0E78"/>
    <w:rsid w:val="00BE1655"/>
    <w:rsid w:val="00BE180E"/>
    <w:rsid w:val="00BE1858"/>
    <w:rsid w:val="00BE190E"/>
    <w:rsid w:val="00BE2540"/>
    <w:rsid w:val="00BE2699"/>
    <w:rsid w:val="00BE26FA"/>
    <w:rsid w:val="00BE284E"/>
    <w:rsid w:val="00BE2B6D"/>
    <w:rsid w:val="00BE3A24"/>
    <w:rsid w:val="00BE3B73"/>
    <w:rsid w:val="00BE3C0E"/>
    <w:rsid w:val="00BE4ACE"/>
    <w:rsid w:val="00BE598F"/>
    <w:rsid w:val="00BE5BC8"/>
    <w:rsid w:val="00BE63D9"/>
    <w:rsid w:val="00BE6552"/>
    <w:rsid w:val="00BE7608"/>
    <w:rsid w:val="00BE7C72"/>
    <w:rsid w:val="00BE7DFF"/>
    <w:rsid w:val="00BF023B"/>
    <w:rsid w:val="00BF073D"/>
    <w:rsid w:val="00BF0E8C"/>
    <w:rsid w:val="00BF129F"/>
    <w:rsid w:val="00BF1959"/>
    <w:rsid w:val="00BF1D3B"/>
    <w:rsid w:val="00BF22F5"/>
    <w:rsid w:val="00BF2B58"/>
    <w:rsid w:val="00BF3CEE"/>
    <w:rsid w:val="00BF4594"/>
    <w:rsid w:val="00BF5AEB"/>
    <w:rsid w:val="00BF6ABE"/>
    <w:rsid w:val="00BF6BED"/>
    <w:rsid w:val="00BF6C92"/>
    <w:rsid w:val="00BF73B5"/>
    <w:rsid w:val="00BF7455"/>
    <w:rsid w:val="00BF75F7"/>
    <w:rsid w:val="00BF780E"/>
    <w:rsid w:val="00BF7C72"/>
    <w:rsid w:val="00C00F86"/>
    <w:rsid w:val="00C0116A"/>
    <w:rsid w:val="00C01740"/>
    <w:rsid w:val="00C0177E"/>
    <w:rsid w:val="00C01B4A"/>
    <w:rsid w:val="00C01E48"/>
    <w:rsid w:val="00C01F5D"/>
    <w:rsid w:val="00C01F87"/>
    <w:rsid w:val="00C020B1"/>
    <w:rsid w:val="00C028E4"/>
    <w:rsid w:val="00C02966"/>
    <w:rsid w:val="00C02B55"/>
    <w:rsid w:val="00C03EB7"/>
    <w:rsid w:val="00C04406"/>
    <w:rsid w:val="00C048BD"/>
    <w:rsid w:val="00C0495E"/>
    <w:rsid w:val="00C04FFE"/>
    <w:rsid w:val="00C050C4"/>
    <w:rsid w:val="00C0533D"/>
    <w:rsid w:val="00C0582F"/>
    <w:rsid w:val="00C05EDA"/>
    <w:rsid w:val="00C06CA3"/>
    <w:rsid w:val="00C06F50"/>
    <w:rsid w:val="00C07161"/>
    <w:rsid w:val="00C075EF"/>
    <w:rsid w:val="00C07985"/>
    <w:rsid w:val="00C07B07"/>
    <w:rsid w:val="00C07F25"/>
    <w:rsid w:val="00C10509"/>
    <w:rsid w:val="00C1117B"/>
    <w:rsid w:val="00C114E1"/>
    <w:rsid w:val="00C1157A"/>
    <w:rsid w:val="00C117BD"/>
    <w:rsid w:val="00C11848"/>
    <w:rsid w:val="00C11B4C"/>
    <w:rsid w:val="00C11BF4"/>
    <w:rsid w:val="00C122CF"/>
    <w:rsid w:val="00C1268D"/>
    <w:rsid w:val="00C12E18"/>
    <w:rsid w:val="00C13065"/>
    <w:rsid w:val="00C137BA"/>
    <w:rsid w:val="00C13824"/>
    <w:rsid w:val="00C13AA7"/>
    <w:rsid w:val="00C13D69"/>
    <w:rsid w:val="00C13F9C"/>
    <w:rsid w:val="00C1441F"/>
    <w:rsid w:val="00C1458E"/>
    <w:rsid w:val="00C147E1"/>
    <w:rsid w:val="00C14BFE"/>
    <w:rsid w:val="00C14D22"/>
    <w:rsid w:val="00C14E2C"/>
    <w:rsid w:val="00C158E9"/>
    <w:rsid w:val="00C15BF5"/>
    <w:rsid w:val="00C160A1"/>
    <w:rsid w:val="00C163DA"/>
    <w:rsid w:val="00C16987"/>
    <w:rsid w:val="00C16D04"/>
    <w:rsid w:val="00C171EA"/>
    <w:rsid w:val="00C179C4"/>
    <w:rsid w:val="00C17AE2"/>
    <w:rsid w:val="00C20916"/>
    <w:rsid w:val="00C20A77"/>
    <w:rsid w:val="00C20E68"/>
    <w:rsid w:val="00C20FC1"/>
    <w:rsid w:val="00C21132"/>
    <w:rsid w:val="00C21A30"/>
    <w:rsid w:val="00C21BBD"/>
    <w:rsid w:val="00C22A5F"/>
    <w:rsid w:val="00C22D6F"/>
    <w:rsid w:val="00C22DB0"/>
    <w:rsid w:val="00C22FD7"/>
    <w:rsid w:val="00C23DFD"/>
    <w:rsid w:val="00C23E06"/>
    <w:rsid w:val="00C244FF"/>
    <w:rsid w:val="00C25672"/>
    <w:rsid w:val="00C25FC8"/>
    <w:rsid w:val="00C26588"/>
    <w:rsid w:val="00C265EA"/>
    <w:rsid w:val="00C271D1"/>
    <w:rsid w:val="00C27CAF"/>
    <w:rsid w:val="00C3061F"/>
    <w:rsid w:val="00C31445"/>
    <w:rsid w:val="00C31457"/>
    <w:rsid w:val="00C3163F"/>
    <w:rsid w:val="00C31BFE"/>
    <w:rsid w:val="00C32030"/>
    <w:rsid w:val="00C32704"/>
    <w:rsid w:val="00C327B5"/>
    <w:rsid w:val="00C32E53"/>
    <w:rsid w:val="00C32FC2"/>
    <w:rsid w:val="00C338F5"/>
    <w:rsid w:val="00C33DBC"/>
    <w:rsid w:val="00C34753"/>
    <w:rsid w:val="00C34981"/>
    <w:rsid w:val="00C34BAF"/>
    <w:rsid w:val="00C34FEA"/>
    <w:rsid w:val="00C35066"/>
    <w:rsid w:val="00C3528A"/>
    <w:rsid w:val="00C357D8"/>
    <w:rsid w:val="00C35C26"/>
    <w:rsid w:val="00C3694A"/>
    <w:rsid w:val="00C373EA"/>
    <w:rsid w:val="00C37C99"/>
    <w:rsid w:val="00C37CB5"/>
    <w:rsid w:val="00C37E50"/>
    <w:rsid w:val="00C4066F"/>
    <w:rsid w:val="00C41364"/>
    <w:rsid w:val="00C415EC"/>
    <w:rsid w:val="00C42A0E"/>
    <w:rsid w:val="00C42D5D"/>
    <w:rsid w:val="00C438F5"/>
    <w:rsid w:val="00C441D7"/>
    <w:rsid w:val="00C4463D"/>
    <w:rsid w:val="00C447D2"/>
    <w:rsid w:val="00C46663"/>
    <w:rsid w:val="00C468E9"/>
    <w:rsid w:val="00C47599"/>
    <w:rsid w:val="00C476FC"/>
    <w:rsid w:val="00C477E1"/>
    <w:rsid w:val="00C47BE7"/>
    <w:rsid w:val="00C47CE7"/>
    <w:rsid w:val="00C47CF8"/>
    <w:rsid w:val="00C504F9"/>
    <w:rsid w:val="00C50B8F"/>
    <w:rsid w:val="00C515B6"/>
    <w:rsid w:val="00C51EBF"/>
    <w:rsid w:val="00C52086"/>
    <w:rsid w:val="00C52854"/>
    <w:rsid w:val="00C52A24"/>
    <w:rsid w:val="00C544C8"/>
    <w:rsid w:val="00C54574"/>
    <w:rsid w:val="00C556D5"/>
    <w:rsid w:val="00C55CE7"/>
    <w:rsid w:val="00C56507"/>
    <w:rsid w:val="00C56765"/>
    <w:rsid w:val="00C5720A"/>
    <w:rsid w:val="00C5753C"/>
    <w:rsid w:val="00C57816"/>
    <w:rsid w:val="00C57943"/>
    <w:rsid w:val="00C605A8"/>
    <w:rsid w:val="00C61071"/>
    <w:rsid w:val="00C611D3"/>
    <w:rsid w:val="00C612F6"/>
    <w:rsid w:val="00C61989"/>
    <w:rsid w:val="00C619A2"/>
    <w:rsid w:val="00C62047"/>
    <w:rsid w:val="00C62355"/>
    <w:rsid w:val="00C627C2"/>
    <w:rsid w:val="00C628F3"/>
    <w:rsid w:val="00C62D98"/>
    <w:rsid w:val="00C632A3"/>
    <w:rsid w:val="00C6399F"/>
    <w:rsid w:val="00C63E24"/>
    <w:rsid w:val="00C643C7"/>
    <w:rsid w:val="00C6497D"/>
    <w:rsid w:val="00C64A65"/>
    <w:rsid w:val="00C64E0B"/>
    <w:rsid w:val="00C6526E"/>
    <w:rsid w:val="00C654DD"/>
    <w:rsid w:val="00C65A50"/>
    <w:rsid w:val="00C65CAE"/>
    <w:rsid w:val="00C665FD"/>
    <w:rsid w:val="00C66965"/>
    <w:rsid w:val="00C66BA9"/>
    <w:rsid w:val="00C66E3C"/>
    <w:rsid w:val="00C671C6"/>
    <w:rsid w:val="00C671FD"/>
    <w:rsid w:val="00C67553"/>
    <w:rsid w:val="00C67DBA"/>
    <w:rsid w:val="00C67E20"/>
    <w:rsid w:val="00C7012A"/>
    <w:rsid w:val="00C70AD7"/>
    <w:rsid w:val="00C70F76"/>
    <w:rsid w:val="00C714A2"/>
    <w:rsid w:val="00C7179F"/>
    <w:rsid w:val="00C72434"/>
    <w:rsid w:val="00C725E4"/>
    <w:rsid w:val="00C727CF"/>
    <w:rsid w:val="00C72A24"/>
    <w:rsid w:val="00C72D44"/>
    <w:rsid w:val="00C72E3F"/>
    <w:rsid w:val="00C73448"/>
    <w:rsid w:val="00C7468F"/>
    <w:rsid w:val="00C74C51"/>
    <w:rsid w:val="00C754A4"/>
    <w:rsid w:val="00C75E83"/>
    <w:rsid w:val="00C766BC"/>
    <w:rsid w:val="00C76D02"/>
    <w:rsid w:val="00C76D52"/>
    <w:rsid w:val="00C76EB6"/>
    <w:rsid w:val="00C76F0D"/>
    <w:rsid w:val="00C7706C"/>
    <w:rsid w:val="00C77938"/>
    <w:rsid w:val="00C77AC5"/>
    <w:rsid w:val="00C77C1F"/>
    <w:rsid w:val="00C77CAE"/>
    <w:rsid w:val="00C77EE3"/>
    <w:rsid w:val="00C80337"/>
    <w:rsid w:val="00C80574"/>
    <w:rsid w:val="00C8091B"/>
    <w:rsid w:val="00C80EBC"/>
    <w:rsid w:val="00C8106D"/>
    <w:rsid w:val="00C81347"/>
    <w:rsid w:val="00C822DC"/>
    <w:rsid w:val="00C82F42"/>
    <w:rsid w:val="00C8357B"/>
    <w:rsid w:val="00C83859"/>
    <w:rsid w:val="00C83FE2"/>
    <w:rsid w:val="00C840C6"/>
    <w:rsid w:val="00C8432E"/>
    <w:rsid w:val="00C84434"/>
    <w:rsid w:val="00C84604"/>
    <w:rsid w:val="00C84723"/>
    <w:rsid w:val="00C8502B"/>
    <w:rsid w:val="00C85777"/>
    <w:rsid w:val="00C85D49"/>
    <w:rsid w:val="00C86519"/>
    <w:rsid w:val="00C865A4"/>
    <w:rsid w:val="00C86758"/>
    <w:rsid w:val="00C8691A"/>
    <w:rsid w:val="00C869EA"/>
    <w:rsid w:val="00C87941"/>
    <w:rsid w:val="00C87AB8"/>
    <w:rsid w:val="00C87B0E"/>
    <w:rsid w:val="00C87E49"/>
    <w:rsid w:val="00C87E64"/>
    <w:rsid w:val="00C902F4"/>
    <w:rsid w:val="00C903CA"/>
    <w:rsid w:val="00C906F5"/>
    <w:rsid w:val="00C90917"/>
    <w:rsid w:val="00C90E94"/>
    <w:rsid w:val="00C90FC1"/>
    <w:rsid w:val="00C91381"/>
    <w:rsid w:val="00C91D8B"/>
    <w:rsid w:val="00C92481"/>
    <w:rsid w:val="00C924CD"/>
    <w:rsid w:val="00C93240"/>
    <w:rsid w:val="00C940CA"/>
    <w:rsid w:val="00C9427A"/>
    <w:rsid w:val="00C94445"/>
    <w:rsid w:val="00C948BF"/>
    <w:rsid w:val="00C94A83"/>
    <w:rsid w:val="00C94B9F"/>
    <w:rsid w:val="00C955E6"/>
    <w:rsid w:val="00C95663"/>
    <w:rsid w:val="00C95B05"/>
    <w:rsid w:val="00C95CAA"/>
    <w:rsid w:val="00C95D9A"/>
    <w:rsid w:val="00C96406"/>
    <w:rsid w:val="00C9649E"/>
    <w:rsid w:val="00C96CEC"/>
    <w:rsid w:val="00C970BE"/>
    <w:rsid w:val="00C970C8"/>
    <w:rsid w:val="00C97D6F"/>
    <w:rsid w:val="00CA02E5"/>
    <w:rsid w:val="00CA02FE"/>
    <w:rsid w:val="00CA0664"/>
    <w:rsid w:val="00CA0FFF"/>
    <w:rsid w:val="00CA137C"/>
    <w:rsid w:val="00CA1743"/>
    <w:rsid w:val="00CA237E"/>
    <w:rsid w:val="00CA2BA6"/>
    <w:rsid w:val="00CA345F"/>
    <w:rsid w:val="00CA4139"/>
    <w:rsid w:val="00CA42C1"/>
    <w:rsid w:val="00CA47CB"/>
    <w:rsid w:val="00CA498D"/>
    <w:rsid w:val="00CA4CB8"/>
    <w:rsid w:val="00CA4F83"/>
    <w:rsid w:val="00CA5166"/>
    <w:rsid w:val="00CA6047"/>
    <w:rsid w:val="00CA64E1"/>
    <w:rsid w:val="00CA6EE0"/>
    <w:rsid w:val="00CA77FA"/>
    <w:rsid w:val="00CA7FB4"/>
    <w:rsid w:val="00CB053A"/>
    <w:rsid w:val="00CB0D01"/>
    <w:rsid w:val="00CB1979"/>
    <w:rsid w:val="00CB1BF0"/>
    <w:rsid w:val="00CB1BFC"/>
    <w:rsid w:val="00CB1C73"/>
    <w:rsid w:val="00CB20ED"/>
    <w:rsid w:val="00CB21ED"/>
    <w:rsid w:val="00CB3C1E"/>
    <w:rsid w:val="00CB3E24"/>
    <w:rsid w:val="00CB3F04"/>
    <w:rsid w:val="00CB450B"/>
    <w:rsid w:val="00CB46BF"/>
    <w:rsid w:val="00CB55B3"/>
    <w:rsid w:val="00CB5945"/>
    <w:rsid w:val="00CB5C1D"/>
    <w:rsid w:val="00CB5CA0"/>
    <w:rsid w:val="00CB5FF7"/>
    <w:rsid w:val="00CB607B"/>
    <w:rsid w:val="00CB656E"/>
    <w:rsid w:val="00CB691D"/>
    <w:rsid w:val="00CB6B3C"/>
    <w:rsid w:val="00CB70A1"/>
    <w:rsid w:val="00CB7156"/>
    <w:rsid w:val="00CB748D"/>
    <w:rsid w:val="00CC027B"/>
    <w:rsid w:val="00CC045F"/>
    <w:rsid w:val="00CC0E46"/>
    <w:rsid w:val="00CC108F"/>
    <w:rsid w:val="00CC11FA"/>
    <w:rsid w:val="00CC1BF5"/>
    <w:rsid w:val="00CC1E27"/>
    <w:rsid w:val="00CC27E3"/>
    <w:rsid w:val="00CC3078"/>
    <w:rsid w:val="00CC3688"/>
    <w:rsid w:val="00CC3925"/>
    <w:rsid w:val="00CC4454"/>
    <w:rsid w:val="00CC45EE"/>
    <w:rsid w:val="00CC4E78"/>
    <w:rsid w:val="00CC4EEC"/>
    <w:rsid w:val="00CC4F9F"/>
    <w:rsid w:val="00CC54EC"/>
    <w:rsid w:val="00CC5629"/>
    <w:rsid w:val="00CC565E"/>
    <w:rsid w:val="00CC620F"/>
    <w:rsid w:val="00CC70B1"/>
    <w:rsid w:val="00CC718A"/>
    <w:rsid w:val="00CC7433"/>
    <w:rsid w:val="00CC7915"/>
    <w:rsid w:val="00CC7BF3"/>
    <w:rsid w:val="00CC7C6B"/>
    <w:rsid w:val="00CC7DF8"/>
    <w:rsid w:val="00CD03A8"/>
    <w:rsid w:val="00CD03AD"/>
    <w:rsid w:val="00CD0A3B"/>
    <w:rsid w:val="00CD1769"/>
    <w:rsid w:val="00CD2035"/>
    <w:rsid w:val="00CD2536"/>
    <w:rsid w:val="00CD28BB"/>
    <w:rsid w:val="00CD2D93"/>
    <w:rsid w:val="00CD338F"/>
    <w:rsid w:val="00CD4066"/>
    <w:rsid w:val="00CD41CC"/>
    <w:rsid w:val="00CD46EA"/>
    <w:rsid w:val="00CD483E"/>
    <w:rsid w:val="00CD4A66"/>
    <w:rsid w:val="00CD5A4E"/>
    <w:rsid w:val="00CD5F1C"/>
    <w:rsid w:val="00CD6C00"/>
    <w:rsid w:val="00CD6F81"/>
    <w:rsid w:val="00CD73FF"/>
    <w:rsid w:val="00CD7B16"/>
    <w:rsid w:val="00CE07F5"/>
    <w:rsid w:val="00CE0A3E"/>
    <w:rsid w:val="00CE0BBB"/>
    <w:rsid w:val="00CE0CB9"/>
    <w:rsid w:val="00CE134E"/>
    <w:rsid w:val="00CE1414"/>
    <w:rsid w:val="00CE14DF"/>
    <w:rsid w:val="00CE1F13"/>
    <w:rsid w:val="00CE203F"/>
    <w:rsid w:val="00CE23D3"/>
    <w:rsid w:val="00CE2489"/>
    <w:rsid w:val="00CE275A"/>
    <w:rsid w:val="00CE28F2"/>
    <w:rsid w:val="00CE2A25"/>
    <w:rsid w:val="00CE2B22"/>
    <w:rsid w:val="00CE3247"/>
    <w:rsid w:val="00CE399B"/>
    <w:rsid w:val="00CE3BB2"/>
    <w:rsid w:val="00CE4457"/>
    <w:rsid w:val="00CE498D"/>
    <w:rsid w:val="00CE4FFA"/>
    <w:rsid w:val="00CE5034"/>
    <w:rsid w:val="00CE516F"/>
    <w:rsid w:val="00CE540C"/>
    <w:rsid w:val="00CE5473"/>
    <w:rsid w:val="00CE5A18"/>
    <w:rsid w:val="00CE66FF"/>
    <w:rsid w:val="00CE6713"/>
    <w:rsid w:val="00CE6800"/>
    <w:rsid w:val="00CE7209"/>
    <w:rsid w:val="00CE75F2"/>
    <w:rsid w:val="00CE7883"/>
    <w:rsid w:val="00CE7939"/>
    <w:rsid w:val="00CE7C6B"/>
    <w:rsid w:val="00CE7FDF"/>
    <w:rsid w:val="00CF06D5"/>
    <w:rsid w:val="00CF06DE"/>
    <w:rsid w:val="00CF0E17"/>
    <w:rsid w:val="00CF1430"/>
    <w:rsid w:val="00CF14EB"/>
    <w:rsid w:val="00CF17B6"/>
    <w:rsid w:val="00CF1D58"/>
    <w:rsid w:val="00CF1F79"/>
    <w:rsid w:val="00CF20E2"/>
    <w:rsid w:val="00CF2677"/>
    <w:rsid w:val="00CF2836"/>
    <w:rsid w:val="00CF2CB6"/>
    <w:rsid w:val="00CF3674"/>
    <w:rsid w:val="00CF5D67"/>
    <w:rsid w:val="00CF63E5"/>
    <w:rsid w:val="00CF66FF"/>
    <w:rsid w:val="00CF6A9A"/>
    <w:rsid w:val="00CF705D"/>
    <w:rsid w:val="00CF7B33"/>
    <w:rsid w:val="00D00327"/>
    <w:rsid w:val="00D00392"/>
    <w:rsid w:val="00D00B14"/>
    <w:rsid w:val="00D01D6B"/>
    <w:rsid w:val="00D021AA"/>
    <w:rsid w:val="00D0274C"/>
    <w:rsid w:val="00D029A4"/>
    <w:rsid w:val="00D02B3D"/>
    <w:rsid w:val="00D037B0"/>
    <w:rsid w:val="00D03CCF"/>
    <w:rsid w:val="00D03F7E"/>
    <w:rsid w:val="00D0414B"/>
    <w:rsid w:val="00D04642"/>
    <w:rsid w:val="00D04657"/>
    <w:rsid w:val="00D05014"/>
    <w:rsid w:val="00D05666"/>
    <w:rsid w:val="00D0603E"/>
    <w:rsid w:val="00D06107"/>
    <w:rsid w:val="00D06268"/>
    <w:rsid w:val="00D06478"/>
    <w:rsid w:val="00D0653A"/>
    <w:rsid w:val="00D068C1"/>
    <w:rsid w:val="00D06AB8"/>
    <w:rsid w:val="00D06F68"/>
    <w:rsid w:val="00D07AEB"/>
    <w:rsid w:val="00D1000C"/>
    <w:rsid w:val="00D101F2"/>
    <w:rsid w:val="00D10344"/>
    <w:rsid w:val="00D1062D"/>
    <w:rsid w:val="00D10723"/>
    <w:rsid w:val="00D10ED2"/>
    <w:rsid w:val="00D10FA6"/>
    <w:rsid w:val="00D11917"/>
    <w:rsid w:val="00D11E3A"/>
    <w:rsid w:val="00D13450"/>
    <w:rsid w:val="00D134FE"/>
    <w:rsid w:val="00D137B6"/>
    <w:rsid w:val="00D14BB3"/>
    <w:rsid w:val="00D14FBB"/>
    <w:rsid w:val="00D1501C"/>
    <w:rsid w:val="00D1581F"/>
    <w:rsid w:val="00D159D2"/>
    <w:rsid w:val="00D1609F"/>
    <w:rsid w:val="00D16CDE"/>
    <w:rsid w:val="00D176F9"/>
    <w:rsid w:val="00D17945"/>
    <w:rsid w:val="00D17972"/>
    <w:rsid w:val="00D17B56"/>
    <w:rsid w:val="00D17CBC"/>
    <w:rsid w:val="00D202BA"/>
    <w:rsid w:val="00D20B5F"/>
    <w:rsid w:val="00D21202"/>
    <w:rsid w:val="00D214FC"/>
    <w:rsid w:val="00D22226"/>
    <w:rsid w:val="00D22628"/>
    <w:rsid w:val="00D22CA2"/>
    <w:rsid w:val="00D232F1"/>
    <w:rsid w:val="00D2337F"/>
    <w:rsid w:val="00D23CC8"/>
    <w:rsid w:val="00D247A7"/>
    <w:rsid w:val="00D24970"/>
    <w:rsid w:val="00D24EF8"/>
    <w:rsid w:val="00D25088"/>
    <w:rsid w:val="00D25782"/>
    <w:rsid w:val="00D2623E"/>
    <w:rsid w:val="00D26AFB"/>
    <w:rsid w:val="00D277D2"/>
    <w:rsid w:val="00D27B3A"/>
    <w:rsid w:val="00D27E76"/>
    <w:rsid w:val="00D30344"/>
    <w:rsid w:val="00D304B1"/>
    <w:rsid w:val="00D306C1"/>
    <w:rsid w:val="00D30CCE"/>
    <w:rsid w:val="00D311C5"/>
    <w:rsid w:val="00D31692"/>
    <w:rsid w:val="00D31A91"/>
    <w:rsid w:val="00D32314"/>
    <w:rsid w:val="00D324CF"/>
    <w:rsid w:val="00D325C1"/>
    <w:rsid w:val="00D32A4C"/>
    <w:rsid w:val="00D331C2"/>
    <w:rsid w:val="00D33300"/>
    <w:rsid w:val="00D3330B"/>
    <w:rsid w:val="00D33F7A"/>
    <w:rsid w:val="00D34120"/>
    <w:rsid w:val="00D3495E"/>
    <w:rsid w:val="00D34E4E"/>
    <w:rsid w:val="00D354EB"/>
    <w:rsid w:val="00D35747"/>
    <w:rsid w:val="00D37664"/>
    <w:rsid w:val="00D37B71"/>
    <w:rsid w:val="00D4094C"/>
    <w:rsid w:val="00D409D3"/>
    <w:rsid w:val="00D40BD6"/>
    <w:rsid w:val="00D40E98"/>
    <w:rsid w:val="00D41091"/>
    <w:rsid w:val="00D4126D"/>
    <w:rsid w:val="00D4135B"/>
    <w:rsid w:val="00D41480"/>
    <w:rsid w:val="00D41BC8"/>
    <w:rsid w:val="00D41D77"/>
    <w:rsid w:val="00D41F18"/>
    <w:rsid w:val="00D42637"/>
    <w:rsid w:val="00D42A09"/>
    <w:rsid w:val="00D43195"/>
    <w:rsid w:val="00D4325B"/>
    <w:rsid w:val="00D4327D"/>
    <w:rsid w:val="00D434C3"/>
    <w:rsid w:val="00D434F7"/>
    <w:rsid w:val="00D4388A"/>
    <w:rsid w:val="00D43E2A"/>
    <w:rsid w:val="00D4426A"/>
    <w:rsid w:val="00D44402"/>
    <w:rsid w:val="00D4468E"/>
    <w:rsid w:val="00D4483A"/>
    <w:rsid w:val="00D44B44"/>
    <w:rsid w:val="00D44E68"/>
    <w:rsid w:val="00D4558C"/>
    <w:rsid w:val="00D45631"/>
    <w:rsid w:val="00D456B0"/>
    <w:rsid w:val="00D457AB"/>
    <w:rsid w:val="00D45A95"/>
    <w:rsid w:val="00D45B9E"/>
    <w:rsid w:val="00D45C35"/>
    <w:rsid w:val="00D45E0B"/>
    <w:rsid w:val="00D45F21"/>
    <w:rsid w:val="00D4630D"/>
    <w:rsid w:val="00D464BD"/>
    <w:rsid w:val="00D46827"/>
    <w:rsid w:val="00D47010"/>
    <w:rsid w:val="00D474C8"/>
    <w:rsid w:val="00D4785E"/>
    <w:rsid w:val="00D5003D"/>
    <w:rsid w:val="00D5020B"/>
    <w:rsid w:val="00D50778"/>
    <w:rsid w:val="00D50D63"/>
    <w:rsid w:val="00D516E6"/>
    <w:rsid w:val="00D51C5E"/>
    <w:rsid w:val="00D52566"/>
    <w:rsid w:val="00D526C8"/>
    <w:rsid w:val="00D52C48"/>
    <w:rsid w:val="00D52E7A"/>
    <w:rsid w:val="00D53BAC"/>
    <w:rsid w:val="00D53BF4"/>
    <w:rsid w:val="00D53F99"/>
    <w:rsid w:val="00D5406C"/>
    <w:rsid w:val="00D5428E"/>
    <w:rsid w:val="00D54741"/>
    <w:rsid w:val="00D551E2"/>
    <w:rsid w:val="00D56B13"/>
    <w:rsid w:val="00D56E36"/>
    <w:rsid w:val="00D5753E"/>
    <w:rsid w:val="00D5762C"/>
    <w:rsid w:val="00D5779B"/>
    <w:rsid w:val="00D577B0"/>
    <w:rsid w:val="00D57907"/>
    <w:rsid w:val="00D57BE9"/>
    <w:rsid w:val="00D57FEE"/>
    <w:rsid w:val="00D60217"/>
    <w:rsid w:val="00D60271"/>
    <w:rsid w:val="00D60623"/>
    <w:rsid w:val="00D60D85"/>
    <w:rsid w:val="00D60E01"/>
    <w:rsid w:val="00D611AB"/>
    <w:rsid w:val="00D61620"/>
    <w:rsid w:val="00D61638"/>
    <w:rsid w:val="00D62793"/>
    <w:rsid w:val="00D6290C"/>
    <w:rsid w:val="00D62B64"/>
    <w:rsid w:val="00D6495D"/>
    <w:rsid w:val="00D64DD3"/>
    <w:rsid w:val="00D65BF0"/>
    <w:rsid w:val="00D65C16"/>
    <w:rsid w:val="00D65C3E"/>
    <w:rsid w:val="00D6652F"/>
    <w:rsid w:val="00D6654D"/>
    <w:rsid w:val="00D66697"/>
    <w:rsid w:val="00D668C3"/>
    <w:rsid w:val="00D66A43"/>
    <w:rsid w:val="00D66F4C"/>
    <w:rsid w:val="00D67305"/>
    <w:rsid w:val="00D67710"/>
    <w:rsid w:val="00D67833"/>
    <w:rsid w:val="00D6795F"/>
    <w:rsid w:val="00D67D52"/>
    <w:rsid w:val="00D70555"/>
    <w:rsid w:val="00D707AB"/>
    <w:rsid w:val="00D7155A"/>
    <w:rsid w:val="00D71C1B"/>
    <w:rsid w:val="00D71E6C"/>
    <w:rsid w:val="00D72E7C"/>
    <w:rsid w:val="00D734C6"/>
    <w:rsid w:val="00D73765"/>
    <w:rsid w:val="00D7377C"/>
    <w:rsid w:val="00D740D9"/>
    <w:rsid w:val="00D74236"/>
    <w:rsid w:val="00D74D39"/>
    <w:rsid w:val="00D75062"/>
    <w:rsid w:val="00D75E37"/>
    <w:rsid w:val="00D76CA3"/>
    <w:rsid w:val="00D77078"/>
    <w:rsid w:val="00D77C78"/>
    <w:rsid w:val="00D77F72"/>
    <w:rsid w:val="00D8046D"/>
    <w:rsid w:val="00D80CDF"/>
    <w:rsid w:val="00D811FC"/>
    <w:rsid w:val="00D8178E"/>
    <w:rsid w:val="00D81E91"/>
    <w:rsid w:val="00D820FC"/>
    <w:rsid w:val="00D823E3"/>
    <w:rsid w:val="00D832B0"/>
    <w:rsid w:val="00D83945"/>
    <w:rsid w:val="00D840DA"/>
    <w:rsid w:val="00D84542"/>
    <w:rsid w:val="00D84736"/>
    <w:rsid w:val="00D85531"/>
    <w:rsid w:val="00D856F5"/>
    <w:rsid w:val="00D85716"/>
    <w:rsid w:val="00D85D83"/>
    <w:rsid w:val="00D8625D"/>
    <w:rsid w:val="00D86901"/>
    <w:rsid w:val="00D86A7B"/>
    <w:rsid w:val="00D87515"/>
    <w:rsid w:val="00D8792F"/>
    <w:rsid w:val="00D8795A"/>
    <w:rsid w:val="00D90351"/>
    <w:rsid w:val="00D90B3E"/>
    <w:rsid w:val="00D90C01"/>
    <w:rsid w:val="00D91242"/>
    <w:rsid w:val="00D91789"/>
    <w:rsid w:val="00D92083"/>
    <w:rsid w:val="00D92CF9"/>
    <w:rsid w:val="00D93420"/>
    <w:rsid w:val="00D934AE"/>
    <w:rsid w:val="00D93A2C"/>
    <w:rsid w:val="00D93AC0"/>
    <w:rsid w:val="00D94336"/>
    <w:rsid w:val="00D94650"/>
    <w:rsid w:val="00D94A6A"/>
    <w:rsid w:val="00D94DE9"/>
    <w:rsid w:val="00D95547"/>
    <w:rsid w:val="00D959F6"/>
    <w:rsid w:val="00D95AE2"/>
    <w:rsid w:val="00D95F57"/>
    <w:rsid w:val="00D96083"/>
    <w:rsid w:val="00D9669E"/>
    <w:rsid w:val="00D96A3A"/>
    <w:rsid w:val="00D974EE"/>
    <w:rsid w:val="00D97A86"/>
    <w:rsid w:val="00DA0113"/>
    <w:rsid w:val="00DA015D"/>
    <w:rsid w:val="00DA05AB"/>
    <w:rsid w:val="00DA0A61"/>
    <w:rsid w:val="00DA0BE3"/>
    <w:rsid w:val="00DA1471"/>
    <w:rsid w:val="00DA1942"/>
    <w:rsid w:val="00DA1B9B"/>
    <w:rsid w:val="00DA1F0F"/>
    <w:rsid w:val="00DA22F0"/>
    <w:rsid w:val="00DA293F"/>
    <w:rsid w:val="00DA2F5B"/>
    <w:rsid w:val="00DA2F7E"/>
    <w:rsid w:val="00DA3027"/>
    <w:rsid w:val="00DA3326"/>
    <w:rsid w:val="00DA5215"/>
    <w:rsid w:val="00DA5FD1"/>
    <w:rsid w:val="00DA62B5"/>
    <w:rsid w:val="00DA649F"/>
    <w:rsid w:val="00DA6A2E"/>
    <w:rsid w:val="00DA6C21"/>
    <w:rsid w:val="00DA72F8"/>
    <w:rsid w:val="00DA758B"/>
    <w:rsid w:val="00DA7A8A"/>
    <w:rsid w:val="00DA7EE1"/>
    <w:rsid w:val="00DB0119"/>
    <w:rsid w:val="00DB0683"/>
    <w:rsid w:val="00DB0CA5"/>
    <w:rsid w:val="00DB1C1A"/>
    <w:rsid w:val="00DB23A5"/>
    <w:rsid w:val="00DB2695"/>
    <w:rsid w:val="00DB27C4"/>
    <w:rsid w:val="00DB2857"/>
    <w:rsid w:val="00DB2E6D"/>
    <w:rsid w:val="00DB2FDC"/>
    <w:rsid w:val="00DB374C"/>
    <w:rsid w:val="00DB390D"/>
    <w:rsid w:val="00DB3EA4"/>
    <w:rsid w:val="00DB45A4"/>
    <w:rsid w:val="00DB48B9"/>
    <w:rsid w:val="00DB4B5C"/>
    <w:rsid w:val="00DB4CE3"/>
    <w:rsid w:val="00DB4EA7"/>
    <w:rsid w:val="00DB58DD"/>
    <w:rsid w:val="00DB5A43"/>
    <w:rsid w:val="00DB636E"/>
    <w:rsid w:val="00DB693A"/>
    <w:rsid w:val="00DB6BB0"/>
    <w:rsid w:val="00DB6D53"/>
    <w:rsid w:val="00DB78B7"/>
    <w:rsid w:val="00DB7E29"/>
    <w:rsid w:val="00DB7F65"/>
    <w:rsid w:val="00DB7F9E"/>
    <w:rsid w:val="00DC0229"/>
    <w:rsid w:val="00DC0301"/>
    <w:rsid w:val="00DC09FD"/>
    <w:rsid w:val="00DC0DE3"/>
    <w:rsid w:val="00DC165B"/>
    <w:rsid w:val="00DC18B0"/>
    <w:rsid w:val="00DC1942"/>
    <w:rsid w:val="00DC1957"/>
    <w:rsid w:val="00DC1A67"/>
    <w:rsid w:val="00DC1AF4"/>
    <w:rsid w:val="00DC2956"/>
    <w:rsid w:val="00DC2AC4"/>
    <w:rsid w:val="00DC3291"/>
    <w:rsid w:val="00DC35BA"/>
    <w:rsid w:val="00DC3961"/>
    <w:rsid w:val="00DC3A1D"/>
    <w:rsid w:val="00DC3D76"/>
    <w:rsid w:val="00DC3EAE"/>
    <w:rsid w:val="00DC3F3B"/>
    <w:rsid w:val="00DC3F5C"/>
    <w:rsid w:val="00DC4B24"/>
    <w:rsid w:val="00DC4BE0"/>
    <w:rsid w:val="00DC5C9E"/>
    <w:rsid w:val="00DC5EFD"/>
    <w:rsid w:val="00DC6585"/>
    <w:rsid w:val="00DC6D15"/>
    <w:rsid w:val="00DC6E53"/>
    <w:rsid w:val="00DC7145"/>
    <w:rsid w:val="00DC71E2"/>
    <w:rsid w:val="00DC7576"/>
    <w:rsid w:val="00DC7CE8"/>
    <w:rsid w:val="00DD0085"/>
    <w:rsid w:val="00DD008C"/>
    <w:rsid w:val="00DD1114"/>
    <w:rsid w:val="00DD138F"/>
    <w:rsid w:val="00DD13C0"/>
    <w:rsid w:val="00DD13EE"/>
    <w:rsid w:val="00DD1477"/>
    <w:rsid w:val="00DD1778"/>
    <w:rsid w:val="00DD1B2C"/>
    <w:rsid w:val="00DD1C9F"/>
    <w:rsid w:val="00DD21DA"/>
    <w:rsid w:val="00DD2519"/>
    <w:rsid w:val="00DD2736"/>
    <w:rsid w:val="00DD2A10"/>
    <w:rsid w:val="00DD2ADA"/>
    <w:rsid w:val="00DD2E82"/>
    <w:rsid w:val="00DD314D"/>
    <w:rsid w:val="00DD3313"/>
    <w:rsid w:val="00DD37E7"/>
    <w:rsid w:val="00DD39A8"/>
    <w:rsid w:val="00DD3B67"/>
    <w:rsid w:val="00DD46A5"/>
    <w:rsid w:val="00DD47C8"/>
    <w:rsid w:val="00DD5A6E"/>
    <w:rsid w:val="00DD5EB4"/>
    <w:rsid w:val="00DD6064"/>
    <w:rsid w:val="00DD6138"/>
    <w:rsid w:val="00DD6240"/>
    <w:rsid w:val="00DD649E"/>
    <w:rsid w:val="00DD65A3"/>
    <w:rsid w:val="00DD67AB"/>
    <w:rsid w:val="00DD7697"/>
    <w:rsid w:val="00DD772F"/>
    <w:rsid w:val="00DDB847"/>
    <w:rsid w:val="00DE0228"/>
    <w:rsid w:val="00DE0954"/>
    <w:rsid w:val="00DE0A53"/>
    <w:rsid w:val="00DE1720"/>
    <w:rsid w:val="00DE18FF"/>
    <w:rsid w:val="00DE1E96"/>
    <w:rsid w:val="00DE2046"/>
    <w:rsid w:val="00DE290C"/>
    <w:rsid w:val="00DE2F0A"/>
    <w:rsid w:val="00DE2FA6"/>
    <w:rsid w:val="00DE34A5"/>
    <w:rsid w:val="00DE36F4"/>
    <w:rsid w:val="00DE37BE"/>
    <w:rsid w:val="00DE3C05"/>
    <w:rsid w:val="00DE3D84"/>
    <w:rsid w:val="00DE4696"/>
    <w:rsid w:val="00DE4BE1"/>
    <w:rsid w:val="00DE4FAD"/>
    <w:rsid w:val="00DE504D"/>
    <w:rsid w:val="00DE5120"/>
    <w:rsid w:val="00DE5711"/>
    <w:rsid w:val="00DE5F20"/>
    <w:rsid w:val="00DE607F"/>
    <w:rsid w:val="00DE661B"/>
    <w:rsid w:val="00DE6E2B"/>
    <w:rsid w:val="00DE7037"/>
    <w:rsid w:val="00DF0AF7"/>
    <w:rsid w:val="00DF1055"/>
    <w:rsid w:val="00DF144A"/>
    <w:rsid w:val="00DF17DB"/>
    <w:rsid w:val="00DF1869"/>
    <w:rsid w:val="00DF2003"/>
    <w:rsid w:val="00DF27B3"/>
    <w:rsid w:val="00DF28BA"/>
    <w:rsid w:val="00DF2D78"/>
    <w:rsid w:val="00DF36C6"/>
    <w:rsid w:val="00DF3708"/>
    <w:rsid w:val="00DF3DDF"/>
    <w:rsid w:val="00DF4D30"/>
    <w:rsid w:val="00DF5388"/>
    <w:rsid w:val="00DF5705"/>
    <w:rsid w:val="00DF58E2"/>
    <w:rsid w:val="00DF6558"/>
    <w:rsid w:val="00DF690E"/>
    <w:rsid w:val="00DF6A09"/>
    <w:rsid w:val="00DF6C8C"/>
    <w:rsid w:val="00DF6E8F"/>
    <w:rsid w:val="00DF75AC"/>
    <w:rsid w:val="00DF7762"/>
    <w:rsid w:val="00DF787C"/>
    <w:rsid w:val="00DF7D38"/>
    <w:rsid w:val="00DF7FC3"/>
    <w:rsid w:val="00E00057"/>
    <w:rsid w:val="00E00146"/>
    <w:rsid w:val="00E00176"/>
    <w:rsid w:val="00E003DC"/>
    <w:rsid w:val="00E0134E"/>
    <w:rsid w:val="00E0152E"/>
    <w:rsid w:val="00E01599"/>
    <w:rsid w:val="00E0179C"/>
    <w:rsid w:val="00E01942"/>
    <w:rsid w:val="00E02773"/>
    <w:rsid w:val="00E0288C"/>
    <w:rsid w:val="00E02E87"/>
    <w:rsid w:val="00E035FD"/>
    <w:rsid w:val="00E03CB4"/>
    <w:rsid w:val="00E03DAE"/>
    <w:rsid w:val="00E04183"/>
    <w:rsid w:val="00E042BB"/>
    <w:rsid w:val="00E04697"/>
    <w:rsid w:val="00E04885"/>
    <w:rsid w:val="00E04919"/>
    <w:rsid w:val="00E04CB9"/>
    <w:rsid w:val="00E04E6B"/>
    <w:rsid w:val="00E05E2D"/>
    <w:rsid w:val="00E064F4"/>
    <w:rsid w:val="00E069E3"/>
    <w:rsid w:val="00E072D5"/>
    <w:rsid w:val="00E076BB"/>
    <w:rsid w:val="00E07FAA"/>
    <w:rsid w:val="00E101B8"/>
    <w:rsid w:val="00E10377"/>
    <w:rsid w:val="00E10741"/>
    <w:rsid w:val="00E110DE"/>
    <w:rsid w:val="00E113C6"/>
    <w:rsid w:val="00E1204F"/>
    <w:rsid w:val="00E121DF"/>
    <w:rsid w:val="00E123CC"/>
    <w:rsid w:val="00E12FBA"/>
    <w:rsid w:val="00E1304E"/>
    <w:rsid w:val="00E1329C"/>
    <w:rsid w:val="00E13E63"/>
    <w:rsid w:val="00E1402D"/>
    <w:rsid w:val="00E14179"/>
    <w:rsid w:val="00E146F6"/>
    <w:rsid w:val="00E146F8"/>
    <w:rsid w:val="00E14F68"/>
    <w:rsid w:val="00E15DCD"/>
    <w:rsid w:val="00E15E18"/>
    <w:rsid w:val="00E16072"/>
    <w:rsid w:val="00E160F5"/>
    <w:rsid w:val="00E16240"/>
    <w:rsid w:val="00E1631E"/>
    <w:rsid w:val="00E16397"/>
    <w:rsid w:val="00E16A28"/>
    <w:rsid w:val="00E16E86"/>
    <w:rsid w:val="00E16EE9"/>
    <w:rsid w:val="00E16FC5"/>
    <w:rsid w:val="00E17E84"/>
    <w:rsid w:val="00E20095"/>
    <w:rsid w:val="00E20832"/>
    <w:rsid w:val="00E20941"/>
    <w:rsid w:val="00E20B63"/>
    <w:rsid w:val="00E21018"/>
    <w:rsid w:val="00E213D4"/>
    <w:rsid w:val="00E217CA"/>
    <w:rsid w:val="00E21BF3"/>
    <w:rsid w:val="00E2216E"/>
    <w:rsid w:val="00E2272C"/>
    <w:rsid w:val="00E22790"/>
    <w:rsid w:val="00E22FEC"/>
    <w:rsid w:val="00E23403"/>
    <w:rsid w:val="00E24B5E"/>
    <w:rsid w:val="00E24BA1"/>
    <w:rsid w:val="00E2520F"/>
    <w:rsid w:val="00E2534F"/>
    <w:rsid w:val="00E25814"/>
    <w:rsid w:val="00E25A55"/>
    <w:rsid w:val="00E25B02"/>
    <w:rsid w:val="00E25CFD"/>
    <w:rsid w:val="00E25D98"/>
    <w:rsid w:val="00E262E0"/>
    <w:rsid w:val="00E2694C"/>
    <w:rsid w:val="00E26EF3"/>
    <w:rsid w:val="00E270AB"/>
    <w:rsid w:val="00E27A96"/>
    <w:rsid w:val="00E3006C"/>
    <w:rsid w:val="00E30610"/>
    <w:rsid w:val="00E30A51"/>
    <w:rsid w:val="00E30EE4"/>
    <w:rsid w:val="00E30F82"/>
    <w:rsid w:val="00E32664"/>
    <w:rsid w:val="00E327CE"/>
    <w:rsid w:val="00E32C8E"/>
    <w:rsid w:val="00E32DB3"/>
    <w:rsid w:val="00E33261"/>
    <w:rsid w:val="00E33553"/>
    <w:rsid w:val="00E34362"/>
    <w:rsid w:val="00E345D2"/>
    <w:rsid w:val="00E347D3"/>
    <w:rsid w:val="00E355F1"/>
    <w:rsid w:val="00E3566E"/>
    <w:rsid w:val="00E3567D"/>
    <w:rsid w:val="00E357B2"/>
    <w:rsid w:val="00E35950"/>
    <w:rsid w:val="00E35C12"/>
    <w:rsid w:val="00E35F01"/>
    <w:rsid w:val="00E365AF"/>
    <w:rsid w:val="00E3739D"/>
    <w:rsid w:val="00E375BF"/>
    <w:rsid w:val="00E3782C"/>
    <w:rsid w:val="00E37A98"/>
    <w:rsid w:val="00E41326"/>
    <w:rsid w:val="00E41B4B"/>
    <w:rsid w:val="00E41DB2"/>
    <w:rsid w:val="00E42587"/>
    <w:rsid w:val="00E42677"/>
    <w:rsid w:val="00E42A6B"/>
    <w:rsid w:val="00E42AB8"/>
    <w:rsid w:val="00E42B7C"/>
    <w:rsid w:val="00E438E6"/>
    <w:rsid w:val="00E43E42"/>
    <w:rsid w:val="00E43FBD"/>
    <w:rsid w:val="00E448B7"/>
    <w:rsid w:val="00E45038"/>
    <w:rsid w:val="00E45A28"/>
    <w:rsid w:val="00E4637B"/>
    <w:rsid w:val="00E467EB"/>
    <w:rsid w:val="00E47337"/>
    <w:rsid w:val="00E473FA"/>
    <w:rsid w:val="00E50D81"/>
    <w:rsid w:val="00E50F51"/>
    <w:rsid w:val="00E50F94"/>
    <w:rsid w:val="00E52B67"/>
    <w:rsid w:val="00E53CA2"/>
    <w:rsid w:val="00E53E12"/>
    <w:rsid w:val="00E54362"/>
    <w:rsid w:val="00E54BE2"/>
    <w:rsid w:val="00E54E29"/>
    <w:rsid w:val="00E551F8"/>
    <w:rsid w:val="00E558D6"/>
    <w:rsid w:val="00E55E1A"/>
    <w:rsid w:val="00E56592"/>
    <w:rsid w:val="00E56BA8"/>
    <w:rsid w:val="00E57702"/>
    <w:rsid w:val="00E577C7"/>
    <w:rsid w:val="00E6008D"/>
    <w:rsid w:val="00E6084D"/>
    <w:rsid w:val="00E609CC"/>
    <w:rsid w:val="00E60AAF"/>
    <w:rsid w:val="00E60B06"/>
    <w:rsid w:val="00E60C92"/>
    <w:rsid w:val="00E60D09"/>
    <w:rsid w:val="00E61D90"/>
    <w:rsid w:val="00E62992"/>
    <w:rsid w:val="00E6341D"/>
    <w:rsid w:val="00E6378C"/>
    <w:rsid w:val="00E63E0C"/>
    <w:rsid w:val="00E64158"/>
    <w:rsid w:val="00E6448D"/>
    <w:rsid w:val="00E653E7"/>
    <w:rsid w:val="00E655C9"/>
    <w:rsid w:val="00E655D1"/>
    <w:rsid w:val="00E65AFC"/>
    <w:rsid w:val="00E65C12"/>
    <w:rsid w:val="00E65C56"/>
    <w:rsid w:val="00E660CD"/>
    <w:rsid w:val="00E66292"/>
    <w:rsid w:val="00E668C5"/>
    <w:rsid w:val="00E66C72"/>
    <w:rsid w:val="00E670A2"/>
    <w:rsid w:val="00E670F8"/>
    <w:rsid w:val="00E70410"/>
    <w:rsid w:val="00E7043E"/>
    <w:rsid w:val="00E70BF2"/>
    <w:rsid w:val="00E71132"/>
    <w:rsid w:val="00E71ADC"/>
    <w:rsid w:val="00E729B9"/>
    <w:rsid w:val="00E74408"/>
    <w:rsid w:val="00E75068"/>
    <w:rsid w:val="00E757DB"/>
    <w:rsid w:val="00E75C6A"/>
    <w:rsid w:val="00E75ECA"/>
    <w:rsid w:val="00E76292"/>
    <w:rsid w:val="00E76434"/>
    <w:rsid w:val="00E76A3A"/>
    <w:rsid w:val="00E774CD"/>
    <w:rsid w:val="00E77CA7"/>
    <w:rsid w:val="00E77D11"/>
    <w:rsid w:val="00E80562"/>
    <w:rsid w:val="00E80A81"/>
    <w:rsid w:val="00E80EDE"/>
    <w:rsid w:val="00E81505"/>
    <w:rsid w:val="00E81709"/>
    <w:rsid w:val="00E81834"/>
    <w:rsid w:val="00E81CD8"/>
    <w:rsid w:val="00E81D97"/>
    <w:rsid w:val="00E81E81"/>
    <w:rsid w:val="00E823B0"/>
    <w:rsid w:val="00E82752"/>
    <w:rsid w:val="00E8279E"/>
    <w:rsid w:val="00E82ADA"/>
    <w:rsid w:val="00E83154"/>
    <w:rsid w:val="00E83222"/>
    <w:rsid w:val="00E83497"/>
    <w:rsid w:val="00E841A4"/>
    <w:rsid w:val="00E8432A"/>
    <w:rsid w:val="00E84FF6"/>
    <w:rsid w:val="00E85013"/>
    <w:rsid w:val="00E85E8B"/>
    <w:rsid w:val="00E865C4"/>
    <w:rsid w:val="00E865CE"/>
    <w:rsid w:val="00E86BCE"/>
    <w:rsid w:val="00E8701A"/>
    <w:rsid w:val="00E871A9"/>
    <w:rsid w:val="00E8759B"/>
    <w:rsid w:val="00E87C79"/>
    <w:rsid w:val="00E9025B"/>
    <w:rsid w:val="00E907E2"/>
    <w:rsid w:val="00E909CE"/>
    <w:rsid w:val="00E90B96"/>
    <w:rsid w:val="00E90D60"/>
    <w:rsid w:val="00E91223"/>
    <w:rsid w:val="00E915FB"/>
    <w:rsid w:val="00E92C28"/>
    <w:rsid w:val="00E92D43"/>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A60"/>
    <w:rsid w:val="00E96E22"/>
    <w:rsid w:val="00E97228"/>
    <w:rsid w:val="00E97C7F"/>
    <w:rsid w:val="00E97DE3"/>
    <w:rsid w:val="00EA001C"/>
    <w:rsid w:val="00EA09F2"/>
    <w:rsid w:val="00EA0CD1"/>
    <w:rsid w:val="00EA100E"/>
    <w:rsid w:val="00EA10FD"/>
    <w:rsid w:val="00EA141A"/>
    <w:rsid w:val="00EA1790"/>
    <w:rsid w:val="00EA1800"/>
    <w:rsid w:val="00EA186F"/>
    <w:rsid w:val="00EA256A"/>
    <w:rsid w:val="00EA4130"/>
    <w:rsid w:val="00EA4193"/>
    <w:rsid w:val="00EA495F"/>
    <w:rsid w:val="00EA4970"/>
    <w:rsid w:val="00EA4E23"/>
    <w:rsid w:val="00EA56A6"/>
    <w:rsid w:val="00EA6573"/>
    <w:rsid w:val="00EA6D1E"/>
    <w:rsid w:val="00EA6E8F"/>
    <w:rsid w:val="00EA6F5B"/>
    <w:rsid w:val="00EA6F66"/>
    <w:rsid w:val="00EA7102"/>
    <w:rsid w:val="00EA76DD"/>
    <w:rsid w:val="00EB01C2"/>
    <w:rsid w:val="00EB03BA"/>
    <w:rsid w:val="00EB0868"/>
    <w:rsid w:val="00EB1483"/>
    <w:rsid w:val="00EB14C1"/>
    <w:rsid w:val="00EB164F"/>
    <w:rsid w:val="00EB1F15"/>
    <w:rsid w:val="00EB23E7"/>
    <w:rsid w:val="00EB27F6"/>
    <w:rsid w:val="00EB2DA8"/>
    <w:rsid w:val="00EB3280"/>
    <w:rsid w:val="00EB33BE"/>
    <w:rsid w:val="00EB35C1"/>
    <w:rsid w:val="00EB3686"/>
    <w:rsid w:val="00EB378B"/>
    <w:rsid w:val="00EB381D"/>
    <w:rsid w:val="00EB3A38"/>
    <w:rsid w:val="00EB42DE"/>
    <w:rsid w:val="00EB444B"/>
    <w:rsid w:val="00EB4C9C"/>
    <w:rsid w:val="00EB4CA8"/>
    <w:rsid w:val="00EB4E31"/>
    <w:rsid w:val="00EB5160"/>
    <w:rsid w:val="00EB58C7"/>
    <w:rsid w:val="00EB5A03"/>
    <w:rsid w:val="00EB5B52"/>
    <w:rsid w:val="00EB5C85"/>
    <w:rsid w:val="00EB5DC1"/>
    <w:rsid w:val="00EB6303"/>
    <w:rsid w:val="00EB6932"/>
    <w:rsid w:val="00EB6C0B"/>
    <w:rsid w:val="00EB6D85"/>
    <w:rsid w:val="00EB6E93"/>
    <w:rsid w:val="00EB79EA"/>
    <w:rsid w:val="00EB7FCE"/>
    <w:rsid w:val="00EC0277"/>
    <w:rsid w:val="00EC0799"/>
    <w:rsid w:val="00EC0904"/>
    <w:rsid w:val="00EC0AAE"/>
    <w:rsid w:val="00EC121F"/>
    <w:rsid w:val="00EC1554"/>
    <w:rsid w:val="00EC1B6F"/>
    <w:rsid w:val="00EC1F17"/>
    <w:rsid w:val="00EC2492"/>
    <w:rsid w:val="00EC3339"/>
    <w:rsid w:val="00EC3E8D"/>
    <w:rsid w:val="00EC42F8"/>
    <w:rsid w:val="00EC4989"/>
    <w:rsid w:val="00EC4A1B"/>
    <w:rsid w:val="00EC4EBE"/>
    <w:rsid w:val="00EC5275"/>
    <w:rsid w:val="00EC5BE6"/>
    <w:rsid w:val="00EC630A"/>
    <w:rsid w:val="00EC6737"/>
    <w:rsid w:val="00EC71EB"/>
    <w:rsid w:val="00EC73BA"/>
    <w:rsid w:val="00EC76CF"/>
    <w:rsid w:val="00EC77B6"/>
    <w:rsid w:val="00EC7DAC"/>
    <w:rsid w:val="00ED0C16"/>
    <w:rsid w:val="00ED0DC7"/>
    <w:rsid w:val="00ED1268"/>
    <w:rsid w:val="00ED1DC6"/>
    <w:rsid w:val="00ED209B"/>
    <w:rsid w:val="00ED2630"/>
    <w:rsid w:val="00ED2787"/>
    <w:rsid w:val="00ED2CE2"/>
    <w:rsid w:val="00ED2DE8"/>
    <w:rsid w:val="00ED315B"/>
    <w:rsid w:val="00ED33FC"/>
    <w:rsid w:val="00ED4A3A"/>
    <w:rsid w:val="00ED4CED"/>
    <w:rsid w:val="00ED51C8"/>
    <w:rsid w:val="00ED55DB"/>
    <w:rsid w:val="00ED5A55"/>
    <w:rsid w:val="00ED5B78"/>
    <w:rsid w:val="00ED5C67"/>
    <w:rsid w:val="00ED5EE0"/>
    <w:rsid w:val="00ED63B9"/>
    <w:rsid w:val="00ED697D"/>
    <w:rsid w:val="00ED6CEC"/>
    <w:rsid w:val="00ED73B9"/>
    <w:rsid w:val="00ED77F9"/>
    <w:rsid w:val="00ED7950"/>
    <w:rsid w:val="00ED7E03"/>
    <w:rsid w:val="00ED7F3E"/>
    <w:rsid w:val="00EE0116"/>
    <w:rsid w:val="00EE02A7"/>
    <w:rsid w:val="00EE15E9"/>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C9C"/>
    <w:rsid w:val="00EE6E84"/>
    <w:rsid w:val="00EE7654"/>
    <w:rsid w:val="00EE7EBA"/>
    <w:rsid w:val="00EF08DF"/>
    <w:rsid w:val="00EF0CE3"/>
    <w:rsid w:val="00EF1047"/>
    <w:rsid w:val="00EF13E9"/>
    <w:rsid w:val="00EF1DBD"/>
    <w:rsid w:val="00EF1EFF"/>
    <w:rsid w:val="00EF22B7"/>
    <w:rsid w:val="00EF2C7C"/>
    <w:rsid w:val="00EF393F"/>
    <w:rsid w:val="00EF4509"/>
    <w:rsid w:val="00EF45A2"/>
    <w:rsid w:val="00EF4B2D"/>
    <w:rsid w:val="00EF530E"/>
    <w:rsid w:val="00EF5623"/>
    <w:rsid w:val="00EF577C"/>
    <w:rsid w:val="00EF57A6"/>
    <w:rsid w:val="00EF595E"/>
    <w:rsid w:val="00EF5E21"/>
    <w:rsid w:val="00EF6136"/>
    <w:rsid w:val="00EF6436"/>
    <w:rsid w:val="00EF67DA"/>
    <w:rsid w:val="00EF6CB2"/>
    <w:rsid w:val="00EF7124"/>
    <w:rsid w:val="00EF72A7"/>
    <w:rsid w:val="00EF7384"/>
    <w:rsid w:val="00EF77A6"/>
    <w:rsid w:val="00EF7889"/>
    <w:rsid w:val="00EF7CDF"/>
    <w:rsid w:val="00F001DA"/>
    <w:rsid w:val="00F002D2"/>
    <w:rsid w:val="00F0044A"/>
    <w:rsid w:val="00F00EAA"/>
    <w:rsid w:val="00F01B51"/>
    <w:rsid w:val="00F01DAE"/>
    <w:rsid w:val="00F02806"/>
    <w:rsid w:val="00F02B98"/>
    <w:rsid w:val="00F02C2E"/>
    <w:rsid w:val="00F03222"/>
    <w:rsid w:val="00F032A4"/>
    <w:rsid w:val="00F03537"/>
    <w:rsid w:val="00F03908"/>
    <w:rsid w:val="00F03EE0"/>
    <w:rsid w:val="00F0458C"/>
    <w:rsid w:val="00F0480A"/>
    <w:rsid w:val="00F0499F"/>
    <w:rsid w:val="00F04BC8"/>
    <w:rsid w:val="00F053F5"/>
    <w:rsid w:val="00F05F84"/>
    <w:rsid w:val="00F063FF"/>
    <w:rsid w:val="00F06594"/>
    <w:rsid w:val="00F065D6"/>
    <w:rsid w:val="00F06FDB"/>
    <w:rsid w:val="00F07198"/>
    <w:rsid w:val="00F07575"/>
    <w:rsid w:val="00F0779F"/>
    <w:rsid w:val="00F102B2"/>
    <w:rsid w:val="00F10895"/>
    <w:rsid w:val="00F10EB1"/>
    <w:rsid w:val="00F11188"/>
    <w:rsid w:val="00F1174E"/>
    <w:rsid w:val="00F126A8"/>
    <w:rsid w:val="00F129B1"/>
    <w:rsid w:val="00F12E9F"/>
    <w:rsid w:val="00F1334C"/>
    <w:rsid w:val="00F133E3"/>
    <w:rsid w:val="00F13921"/>
    <w:rsid w:val="00F14BF8"/>
    <w:rsid w:val="00F15676"/>
    <w:rsid w:val="00F15AC3"/>
    <w:rsid w:val="00F16173"/>
    <w:rsid w:val="00F166A2"/>
    <w:rsid w:val="00F170D1"/>
    <w:rsid w:val="00F17A1F"/>
    <w:rsid w:val="00F17D4B"/>
    <w:rsid w:val="00F20207"/>
    <w:rsid w:val="00F20241"/>
    <w:rsid w:val="00F207CB"/>
    <w:rsid w:val="00F2108C"/>
    <w:rsid w:val="00F211FE"/>
    <w:rsid w:val="00F217F8"/>
    <w:rsid w:val="00F21BAE"/>
    <w:rsid w:val="00F21C52"/>
    <w:rsid w:val="00F21F12"/>
    <w:rsid w:val="00F220B6"/>
    <w:rsid w:val="00F2293A"/>
    <w:rsid w:val="00F229DE"/>
    <w:rsid w:val="00F235F7"/>
    <w:rsid w:val="00F23D38"/>
    <w:rsid w:val="00F2421D"/>
    <w:rsid w:val="00F24AD5"/>
    <w:rsid w:val="00F2522E"/>
    <w:rsid w:val="00F25241"/>
    <w:rsid w:val="00F253CE"/>
    <w:rsid w:val="00F2553E"/>
    <w:rsid w:val="00F3029C"/>
    <w:rsid w:val="00F302A5"/>
    <w:rsid w:val="00F30849"/>
    <w:rsid w:val="00F308B9"/>
    <w:rsid w:val="00F30AA8"/>
    <w:rsid w:val="00F30AC5"/>
    <w:rsid w:val="00F317CD"/>
    <w:rsid w:val="00F31B00"/>
    <w:rsid w:val="00F32018"/>
    <w:rsid w:val="00F32DE5"/>
    <w:rsid w:val="00F332DC"/>
    <w:rsid w:val="00F33516"/>
    <w:rsid w:val="00F33852"/>
    <w:rsid w:val="00F33A43"/>
    <w:rsid w:val="00F34532"/>
    <w:rsid w:val="00F346E3"/>
    <w:rsid w:val="00F34725"/>
    <w:rsid w:val="00F353FC"/>
    <w:rsid w:val="00F3565B"/>
    <w:rsid w:val="00F35C40"/>
    <w:rsid w:val="00F36428"/>
    <w:rsid w:val="00F3656D"/>
    <w:rsid w:val="00F368F7"/>
    <w:rsid w:val="00F36A6D"/>
    <w:rsid w:val="00F36AA8"/>
    <w:rsid w:val="00F37882"/>
    <w:rsid w:val="00F40BD7"/>
    <w:rsid w:val="00F40E95"/>
    <w:rsid w:val="00F41BF7"/>
    <w:rsid w:val="00F429B7"/>
    <w:rsid w:val="00F42BEE"/>
    <w:rsid w:val="00F42CE8"/>
    <w:rsid w:val="00F431D1"/>
    <w:rsid w:val="00F431D3"/>
    <w:rsid w:val="00F4353E"/>
    <w:rsid w:val="00F4396E"/>
    <w:rsid w:val="00F43C74"/>
    <w:rsid w:val="00F43D84"/>
    <w:rsid w:val="00F4451E"/>
    <w:rsid w:val="00F44527"/>
    <w:rsid w:val="00F44ACA"/>
    <w:rsid w:val="00F44F39"/>
    <w:rsid w:val="00F4541C"/>
    <w:rsid w:val="00F45422"/>
    <w:rsid w:val="00F45ADC"/>
    <w:rsid w:val="00F45EB2"/>
    <w:rsid w:val="00F460A0"/>
    <w:rsid w:val="00F46220"/>
    <w:rsid w:val="00F46499"/>
    <w:rsid w:val="00F46943"/>
    <w:rsid w:val="00F46984"/>
    <w:rsid w:val="00F46CA3"/>
    <w:rsid w:val="00F46E88"/>
    <w:rsid w:val="00F472AA"/>
    <w:rsid w:val="00F500F9"/>
    <w:rsid w:val="00F50491"/>
    <w:rsid w:val="00F504C4"/>
    <w:rsid w:val="00F50C57"/>
    <w:rsid w:val="00F510FD"/>
    <w:rsid w:val="00F511B0"/>
    <w:rsid w:val="00F5122E"/>
    <w:rsid w:val="00F51433"/>
    <w:rsid w:val="00F51473"/>
    <w:rsid w:val="00F5171B"/>
    <w:rsid w:val="00F51A87"/>
    <w:rsid w:val="00F527BF"/>
    <w:rsid w:val="00F52939"/>
    <w:rsid w:val="00F52B84"/>
    <w:rsid w:val="00F53752"/>
    <w:rsid w:val="00F5388C"/>
    <w:rsid w:val="00F53933"/>
    <w:rsid w:val="00F54219"/>
    <w:rsid w:val="00F543C5"/>
    <w:rsid w:val="00F54766"/>
    <w:rsid w:val="00F55531"/>
    <w:rsid w:val="00F555C4"/>
    <w:rsid w:val="00F55DB5"/>
    <w:rsid w:val="00F560B4"/>
    <w:rsid w:val="00F56281"/>
    <w:rsid w:val="00F56594"/>
    <w:rsid w:val="00F56FD0"/>
    <w:rsid w:val="00F57102"/>
    <w:rsid w:val="00F5729B"/>
    <w:rsid w:val="00F57665"/>
    <w:rsid w:val="00F57868"/>
    <w:rsid w:val="00F602FE"/>
    <w:rsid w:val="00F6034D"/>
    <w:rsid w:val="00F607B2"/>
    <w:rsid w:val="00F610E0"/>
    <w:rsid w:val="00F611D0"/>
    <w:rsid w:val="00F611D1"/>
    <w:rsid w:val="00F61A15"/>
    <w:rsid w:val="00F62874"/>
    <w:rsid w:val="00F62B16"/>
    <w:rsid w:val="00F6347F"/>
    <w:rsid w:val="00F636E5"/>
    <w:rsid w:val="00F638A8"/>
    <w:rsid w:val="00F63BE9"/>
    <w:rsid w:val="00F640B8"/>
    <w:rsid w:val="00F644F1"/>
    <w:rsid w:val="00F650C8"/>
    <w:rsid w:val="00F65227"/>
    <w:rsid w:val="00F65FF2"/>
    <w:rsid w:val="00F66150"/>
    <w:rsid w:val="00F6698E"/>
    <w:rsid w:val="00F66E20"/>
    <w:rsid w:val="00F67417"/>
    <w:rsid w:val="00F678A1"/>
    <w:rsid w:val="00F701DB"/>
    <w:rsid w:val="00F71716"/>
    <w:rsid w:val="00F71B90"/>
    <w:rsid w:val="00F7215F"/>
    <w:rsid w:val="00F73097"/>
    <w:rsid w:val="00F73B04"/>
    <w:rsid w:val="00F73BD8"/>
    <w:rsid w:val="00F75465"/>
    <w:rsid w:val="00F75527"/>
    <w:rsid w:val="00F75592"/>
    <w:rsid w:val="00F7599F"/>
    <w:rsid w:val="00F75FB4"/>
    <w:rsid w:val="00F766B0"/>
    <w:rsid w:val="00F7680D"/>
    <w:rsid w:val="00F76C42"/>
    <w:rsid w:val="00F7725C"/>
    <w:rsid w:val="00F77486"/>
    <w:rsid w:val="00F7789D"/>
    <w:rsid w:val="00F80241"/>
    <w:rsid w:val="00F80B9A"/>
    <w:rsid w:val="00F8187D"/>
    <w:rsid w:val="00F81F56"/>
    <w:rsid w:val="00F82282"/>
    <w:rsid w:val="00F82324"/>
    <w:rsid w:val="00F83041"/>
    <w:rsid w:val="00F83398"/>
    <w:rsid w:val="00F83416"/>
    <w:rsid w:val="00F83562"/>
    <w:rsid w:val="00F835DF"/>
    <w:rsid w:val="00F84093"/>
    <w:rsid w:val="00F85285"/>
    <w:rsid w:val="00F85EE3"/>
    <w:rsid w:val="00F8627B"/>
    <w:rsid w:val="00F86AF6"/>
    <w:rsid w:val="00F86F43"/>
    <w:rsid w:val="00F87CD9"/>
    <w:rsid w:val="00F87DF1"/>
    <w:rsid w:val="00F9024D"/>
    <w:rsid w:val="00F90922"/>
    <w:rsid w:val="00F90BC9"/>
    <w:rsid w:val="00F91232"/>
    <w:rsid w:val="00F914B7"/>
    <w:rsid w:val="00F91706"/>
    <w:rsid w:val="00F929A5"/>
    <w:rsid w:val="00F929B7"/>
    <w:rsid w:val="00F93090"/>
    <w:rsid w:val="00F9327D"/>
    <w:rsid w:val="00F940E9"/>
    <w:rsid w:val="00F94910"/>
    <w:rsid w:val="00F94AFD"/>
    <w:rsid w:val="00F94D71"/>
    <w:rsid w:val="00F952BE"/>
    <w:rsid w:val="00F953B3"/>
    <w:rsid w:val="00F9566B"/>
    <w:rsid w:val="00F9576C"/>
    <w:rsid w:val="00F96714"/>
    <w:rsid w:val="00F967D3"/>
    <w:rsid w:val="00FA0E33"/>
    <w:rsid w:val="00FA144D"/>
    <w:rsid w:val="00FA19B4"/>
    <w:rsid w:val="00FA1E08"/>
    <w:rsid w:val="00FA263B"/>
    <w:rsid w:val="00FA2F9A"/>
    <w:rsid w:val="00FA36EB"/>
    <w:rsid w:val="00FA3C15"/>
    <w:rsid w:val="00FA438B"/>
    <w:rsid w:val="00FA56CE"/>
    <w:rsid w:val="00FA5EA4"/>
    <w:rsid w:val="00FA6816"/>
    <w:rsid w:val="00FA7132"/>
    <w:rsid w:val="00FA7142"/>
    <w:rsid w:val="00FA7269"/>
    <w:rsid w:val="00FA75F8"/>
    <w:rsid w:val="00FA7D78"/>
    <w:rsid w:val="00FB0339"/>
    <w:rsid w:val="00FB059B"/>
    <w:rsid w:val="00FB10F0"/>
    <w:rsid w:val="00FB15C9"/>
    <w:rsid w:val="00FB181F"/>
    <w:rsid w:val="00FB1878"/>
    <w:rsid w:val="00FB1FBE"/>
    <w:rsid w:val="00FB25C8"/>
    <w:rsid w:val="00FB275B"/>
    <w:rsid w:val="00FB2B3A"/>
    <w:rsid w:val="00FB2EAD"/>
    <w:rsid w:val="00FB31A7"/>
    <w:rsid w:val="00FB3452"/>
    <w:rsid w:val="00FB37BC"/>
    <w:rsid w:val="00FB393D"/>
    <w:rsid w:val="00FB3981"/>
    <w:rsid w:val="00FB3A1E"/>
    <w:rsid w:val="00FB3AC8"/>
    <w:rsid w:val="00FB3D71"/>
    <w:rsid w:val="00FB3D84"/>
    <w:rsid w:val="00FB458B"/>
    <w:rsid w:val="00FB46A3"/>
    <w:rsid w:val="00FB4C50"/>
    <w:rsid w:val="00FB4C59"/>
    <w:rsid w:val="00FB4DBC"/>
    <w:rsid w:val="00FB5700"/>
    <w:rsid w:val="00FB5D95"/>
    <w:rsid w:val="00FB633B"/>
    <w:rsid w:val="00FB66D2"/>
    <w:rsid w:val="00FB6A6A"/>
    <w:rsid w:val="00FB72E2"/>
    <w:rsid w:val="00FB7475"/>
    <w:rsid w:val="00FB74BA"/>
    <w:rsid w:val="00FB78A1"/>
    <w:rsid w:val="00FB79D4"/>
    <w:rsid w:val="00FB7BCA"/>
    <w:rsid w:val="00FC0DC2"/>
    <w:rsid w:val="00FC0FEA"/>
    <w:rsid w:val="00FC11E6"/>
    <w:rsid w:val="00FC1A04"/>
    <w:rsid w:val="00FC26E1"/>
    <w:rsid w:val="00FC2982"/>
    <w:rsid w:val="00FC2E5D"/>
    <w:rsid w:val="00FC30FB"/>
    <w:rsid w:val="00FC4114"/>
    <w:rsid w:val="00FC46D9"/>
    <w:rsid w:val="00FC5AAA"/>
    <w:rsid w:val="00FC5CAE"/>
    <w:rsid w:val="00FC5EA5"/>
    <w:rsid w:val="00FC5F34"/>
    <w:rsid w:val="00FC674E"/>
    <w:rsid w:val="00FC6FF3"/>
    <w:rsid w:val="00FC7473"/>
    <w:rsid w:val="00FC7724"/>
    <w:rsid w:val="00FC7AD6"/>
    <w:rsid w:val="00FC7E32"/>
    <w:rsid w:val="00FD003B"/>
    <w:rsid w:val="00FD03FA"/>
    <w:rsid w:val="00FD0B52"/>
    <w:rsid w:val="00FD0DAE"/>
    <w:rsid w:val="00FD0F86"/>
    <w:rsid w:val="00FD1A28"/>
    <w:rsid w:val="00FD1E9A"/>
    <w:rsid w:val="00FD22B6"/>
    <w:rsid w:val="00FD2896"/>
    <w:rsid w:val="00FD2A30"/>
    <w:rsid w:val="00FD34DC"/>
    <w:rsid w:val="00FD44DF"/>
    <w:rsid w:val="00FD46C9"/>
    <w:rsid w:val="00FD51C2"/>
    <w:rsid w:val="00FD53CF"/>
    <w:rsid w:val="00FD5664"/>
    <w:rsid w:val="00FD6707"/>
    <w:rsid w:val="00FD67F6"/>
    <w:rsid w:val="00FD6EE2"/>
    <w:rsid w:val="00FD6FC4"/>
    <w:rsid w:val="00FD7444"/>
    <w:rsid w:val="00FD7833"/>
    <w:rsid w:val="00FD79BE"/>
    <w:rsid w:val="00FD7C41"/>
    <w:rsid w:val="00FE0385"/>
    <w:rsid w:val="00FE03A0"/>
    <w:rsid w:val="00FE07A7"/>
    <w:rsid w:val="00FE0AD9"/>
    <w:rsid w:val="00FE0E16"/>
    <w:rsid w:val="00FE12E7"/>
    <w:rsid w:val="00FE142D"/>
    <w:rsid w:val="00FE1B67"/>
    <w:rsid w:val="00FE1C0E"/>
    <w:rsid w:val="00FE20E1"/>
    <w:rsid w:val="00FE252E"/>
    <w:rsid w:val="00FE3D1F"/>
    <w:rsid w:val="00FE3D7C"/>
    <w:rsid w:val="00FE4654"/>
    <w:rsid w:val="00FE4C49"/>
    <w:rsid w:val="00FE4C70"/>
    <w:rsid w:val="00FE4E65"/>
    <w:rsid w:val="00FE5735"/>
    <w:rsid w:val="00FE57E9"/>
    <w:rsid w:val="00FE5C63"/>
    <w:rsid w:val="00FE6998"/>
    <w:rsid w:val="00FE744E"/>
    <w:rsid w:val="00FE7908"/>
    <w:rsid w:val="00FF0550"/>
    <w:rsid w:val="00FF0594"/>
    <w:rsid w:val="00FF05F7"/>
    <w:rsid w:val="00FF0683"/>
    <w:rsid w:val="00FF074B"/>
    <w:rsid w:val="00FF0A87"/>
    <w:rsid w:val="00FF0E01"/>
    <w:rsid w:val="00FF116E"/>
    <w:rsid w:val="00FF12F1"/>
    <w:rsid w:val="00FF203A"/>
    <w:rsid w:val="00FF25B9"/>
    <w:rsid w:val="00FF3486"/>
    <w:rsid w:val="00FF3518"/>
    <w:rsid w:val="00FF3795"/>
    <w:rsid w:val="00FF5586"/>
    <w:rsid w:val="00FF5672"/>
    <w:rsid w:val="00FF5926"/>
    <w:rsid w:val="00FF5BD4"/>
    <w:rsid w:val="00FF5D1F"/>
    <w:rsid w:val="00FF5D50"/>
    <w:rsid w:val="00FF5D79"/>
    <w:rsid w:val="00FF607F"/>
    <w:rsid w:val="00FF6252"/>
    <w:rsid w:val="00FF65A2"/>
    <w:rsid w:val="00FF6800"/>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0B10F39-7DD1-4218-8914-4D289AA9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51D6"/>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 Char1, Char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1">
    <w:name w:val="Unresolved Mention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1260B4"/>
    <w:pPr>
      <w:tabs>
        <w:tab w:val="left" w:pos="142"/>
        <w:tab w:val="left" w:pos="426"/>
        <w:tab w:val="right" w:leader="dot" w:pos="9962"/>
      </w:tabs>
      <w:spacing w:after="0" w:line="360" w:lineRule="auto"/>
      <w:ind w:left="142" w:right="-423"/>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A316F4"/>
    <w:pPr>
      <w:tabs>
        <w:tab w:val="right" w:leader="dot" w:pos="9962"/>
      </w:tabs>
      <w:spacing w:after="0" w:line="360" w:lineRule="auto"/>
      <w:jc w:val="both"/>
    </w:pPr>
    <w:rPr>
      <w:rFonts w:ascii="Times New Roman" w:hAnsi="Times New Roman" w:cs="Times New Roman"/>
      <w:noProof/>
      <w:sz w:val="22"/>
      <w:szCs w:val="22"/>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1">
    <w:name w:val="Mention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3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134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3lyg">
    <w:name w:val="3 lyg"/>
    <w:basedOn w:val="prastasis"/>
    <w:link w:val="3lygDiagrama"/>
    <w:qFormat/>
    <w:rsid w:val="00AB1CD9"/>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AB1CD9"/>
    <w:rPr>
      <w:rFonts w:ascii="Times New Roman" w:eastAsia="Times New Roman" w:hAnsi="Times New Roman" w:cs="Times New Roman"/>
      <w:bCs/>
      <w:sz w:val="24"/>
      <w:szCs w:val="24"/>
    </w:rPr>
  </w:style>
  <w:style w:type="paragraph" w:styleId="Pagrindiniotekstotrauka">
    <w:name w:val="Body Text Indent"/>
    <w:basedOn w:val="prastasis"/>
    <w:link w:val="PagrindiniotekstotraukaDiagrama"/>
    <w:rsid w:val="00D17CBC"/>
    <w:pPr>
      <w:spacing w:after="120"/>
      <w:ind w:left="283"/>
    </w:pPr>
    <w:rPr>
      <w:rFonts w:ascii="Times New Roman" w:eastAsia="Calibri" w:hAnsi="Times New Roman" w:cs="Times New Roman"/>
      <w:sz w:val="24"/>
      <w:szCs w:val="22"/>
      <w:lang w:eastAsia="en-US"/>
    </w:rPr>
  </w:style>
  <w:style w:type="character" w:customStyle="1" w:styleId="PagrindiniotekstotraukaDiagrama">
    <w:name w:val="Pagrindinio teksto įtrauka Diagrama"/>
    <w:basedOn w:val="Numatytasispastraiposriftas"/>
    <w:link w:val="Pagrindiniotekstotrauka"/>
    <w:rsid w:val="00D17CBC"/>
    <w:rPr>
      <w:rFonts w:ascii="Times New Roman" w:eastAsia="Calibri" w:hAnsi="Times New Roman" w:cs="Times New Roman"/>
      <w:sz w:val="24"/>
      <w:szCs w:val="22"/>
      <w:lang w:eastAsia="en-US"/>
    </w:rPr>
  </w:style>
  <w:style w:type="paragraph" w:customStyle="1" w:styleId="BodyText1">
    <w:name w:val="Body Text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BodyText11">
    <w:name w:val="Body Text11"/>
    <w:rsid w:val="00D17CBC"/>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customStyle="1" w:styleId="Numatytasispastraiposriftas1">
    <w:name w:val="Numatytasis pastraipos šriftas1"/>
    <w:rsid w:val="00DD46A5"/>
  </w:style>
  <w:style w:type="paragraph" w:customStyle="1" w:styleId="Normal1">
    <w:name w:val="Normal1"/>
    <w:uiPriority w:val="99"/>
    <w:rsid w:val="00F66150"/>
    <w:pPr>
      <w:spacing w:line="259" w:lineRule="auto"/>
    </w:pPr>
    <w:rPr>
      <w:rFonts w:ascii="Calibri" w:eastAsia="Times New Roman" w:hAnsi="Calibri" w:cs="Calibri"/>
      <w:color w:val="000000"/>
      <w:sz w:val="22"/>
      <w:szCs w:val="22"/>
    </w:rPr>
  </w:style>
  <w:style w:type="paragraph" w:customStyle="1" w:styleId="Heading41">
    <w:name w:val="Heading 41"/>
    <w:basedOn w:val="prastasis"/>
    <w:rsid w:val="00F66150"/>
    <w:pPr>
      <w:tabs>
        <w:tab w:val="num" w:pos="0"/>
      </w:tabs>
      <w:spacing w:line="259" w:lineRule="auto"/>
      <w:ind w:firstLine="567"/>
    </w:pPr>
    <w:rPr>
      <w:rFonts w:eastAsiaTheme="minorHAnsi"/>
      <w:sz w:val="22"/>
      <w:szCs w:val="22"/>
      <w:lang w:eastAsia="en-US"/>
    </w:rPr>
  </w:style>
  <w:style w:type="paragraph" w:styleId="Turinys3">
    <w:name w:val="toc 3"/>
    <w:basedOn w:val="prastasis"/>
    <w:next w:val="prastasis"/>
    <w:autoRedefine/>
    <w:uiPriority w:val="39"/>
    <w:unhideWhenUsed/>
    <w:rsid w:val="00F66150"/>
    <w:pPr>
      <w:spacing w:after="100" w:line="259" w:lineRule="auto"/>
      <w:ind w:left="440"/>
    </w:pPr>
    <w:rPr>
      <w:rFonts w:eastAsiaTheme="minorHAnsi"/>
      <w:sz w:val="22"/>
      <w:szCs w:val="22"/>
      <w:lang w:eastAsia="en-US"/>
    </w:rPr>
  </w:style>
  <w:style w:type="paragraph" w:styleId="Paprastasistekstas">
    <w:name w:val="Plain Text"/>
    <w:basedOn w:val="prastasis"/>
    <w:link w:val="PaprastasistekstasDiagrama"/>
    <w:uiPriority w:val="99"/>
    <w:unhideWhenUsed/>
    <w:rsid w:val="00F66150"/>
    <w:pPr>
      <w:spacing w:after="0" w:line="240" w:lineRule="auto"/>
    </w:pPr>
    <w:rPr>
      <w:rFonts w:ascii="Calibri" w:eastAsiaTheme="minorHAnsi" w:hAnsi="Calibri" w:cs="Consolas"/>
      <w:sz w:val="22"/>
      <w:lang w:eastAsia="en-US"/>
    </w:rPr>
  </w:style>
  <w:style w:type="character" w:customStyle="1" w:styleId="PaprastasistekstasDiagrama">
    <w:name w:val="Paprastasis tekstas Diagrama"/>
    <w:basedOn w:val="Numatytasispastraiposriftas"/>
    <w:link w:val="Paprastasistekstas"/>
    <w:uiPriority w:val="99"/>
    <w:rsid w:val="00F66150"/>
    <w:rPr>
      <w:rFonts w:ascii="Calibri" w:eastAsiaTheme="minorHAnsi" w:hAnsi="Calibri" w:cs="Consolas"/>
      <w:sz w:val="22"/>
      <w:lang w:eastAsia="en-US"/>
    </w:rPr>
  </w:style>
  <w:style w:type="table" w:customStyle="1" w:styleId="Mano">
    <w:name w:val="Mano"/>
    <w:basedOn w:val="prastojilentel"/>
    <w:uiPriority w:val="99"/>
    <w:rsid w:val="00F66150"/>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table" w:customStyle="1" w:styleId="Lentelstinklelis1">
    <w:name w:val="Lentelės tinklelis1"/>
    <w:basedOn w:val="prastojilentel"/>
    <w:next w:val="Lentelstinklelis"/>
    <w:uiPriority w:val="39"/>
    <w:rsid w:val="00F6615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F66150"/>
    <w:pPr>
      <w:suppressAutoHyphens/>
      <w:spacing w:after="0" w:line="240" w:lineRule="auto"/>
    </w:pPr>
    <w:rPr>
      <w:rFonts w:ascii="Arial" w:eastAsia="MS Mincho" w:hAnsi="Arial"/>
      <w:color w:val="00000A"/>
      <w:sz w:val="24"/>
      <w:szCs w:val="24"/>
      <w:lang w:val="en-US" w:eastAsia="en-US"/>
    </w:rPr>
  </w:style>
  <w:style w:type="numbering" w:customStyle="1" w:styleId="CurrentList1">
    <w:name w:val="Current List1"/>
    <w:uiPriority w:val="99"/>
    <w:rsid w:val="00F66150"/>
    <w:pPr>
      <w:numPr>
        <w:numId w:val="15"/>
      </w:numPr>
    </w:pPr>
  </w:style>
  <w:style w:type="character" w:customStyle="1" w:styleId="phone">
    <w:name w:val="phone"/>
    <w:basedOn w:val="Numatytasispastraiposriftas"/>
    <w:rsid w:val="003F7A70"/>
  </w:style>
  <w:style w:type="numbering" w:customStyle="1" w:styleId="CurrentList2">
    <w:name w:val="Current List2"/>
    <w:uiPriority w:val="99"/>
    <w:rsid w:val="00564738"/>
    <w:pPr>
      <w:numPr>
        <w:numId w:val="18"/>
      </w:numPr>
    </w:pPr>
  </w:style>
  <w:style w:type="numbering" w:customStyle="1" w:styleId="CurrentList3">
    <w:name w:val="Current List3"/>
    <w:uiPriority w:val="99"/>
    <w:rsid w:val="00564738"/>
    <w:pPr>
      <w:numPr>
        <w:numId w:val="19"/>
      </w:numPr>
    </w:pPr>
  </w:style>
  <w:style w:type="numbering" w:customStyle="1" w:styleId="CurrentList4">
    <w:name w:val="Current List4"/>
    <w:uiPriority w:val="99"/>
    <w:rsid w:val="00564738"/>
    <w:pPr>
      <w:numPr>
        <w:numId w:val="20"/>
      </w:numPr>
    </w:pPr>
  </w:style>
  <w:style w:type="numbering" w:customStyle="1" w:styleId="CurrentList5">
    <w:name w:val="Current List5"/>
    <w:uiPriority w:val="99"/>
    <w:rsid w:val="00564738"/>
    <w:pPr>
      <w:numPr>
        <w:numId w:val="21"/>
      </w:numPr>
    </w:pPr>
  </w:style>
  <w:style w:type="numbering" w:customStyle="1" w:styleId="CurrentList6">
    <w:name w:val="Current List6"/>
    <w:uiPriority w:val="99"/>
    <w:rsid w:val="00564738"/>
    <w:pPr>
      <w:numPr>
        <w:numId w:val="22"/>
      </w:numPr>
    </w:pPr>
  </w:style>
  <w:style w:type="numbering" w:customStyle="1" w:styleId="CurrentList7">
    <w:name w:val="Current List7"/>
    <w:uiPriority w:val="99"/>
    <w:rsid w:val="00564738"/>
    <w:pPr>
      <w:numPr>
        <w:numId w:val="23"/>
      </w:numPr>
    </w:pPr>
  </w:style>
  <w:style w:type="numbering" w:customStyle="1" w:styleId="CurrentList8">
    <w:name w:val="Current List8"/>
    <w:uiPriority w:val="99"/>
    <w:rsid w:val="00564738"/>
    <w:pPr>
      <w:numPr>
        <w:numId w:val="24"/>
      </w:numPr>
    </w:pPr>
  </w:style>
  <w:style w:type="numbering" w:customStyle="1" w:styleId="CurrentList9">
    <w:name w:val="Current List9"/>
    <w:uiPriority w:val="99"/>
    <w:rsid w:val="00564738"/>
    <w:pPr>
      <w:numPr>
        <w:numId w:val="25"/>
      </w:numPr>
    </w:pPr>
  </w:style>
  <w:style w:type="numbering" w:customStyle="1" w:styleId="CurrentList10">
    <w:name w:val="Current List10"/>
    <w:uiPriority w:val="99"/>
    <w:rsid w:val="00564738"/>
    <w:pPr>
      <w:numPr>
        <w:numId w:val="26"/>
      </w:numPr>
    </w:pPr>
  </w:style>
  <w:style w:type="paragraph" w:customStyle="1" w:styleId="Body">
    <w:name w:val="Body"/>
    <w:rsid w:val="0096346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Numatytasispastraiposriftas2">
    <w:name w:val="Numatytasis pastraipos šriftas2"/>
    <w:rsid w:val="0096346C"/>
  </w:style>
  <w:style w:type="character" w:customStyle="1" w:styleId="Hipersaitas1">
    <w:name w:val="Hipersaitas1"/>
    <w:basedOn w:val="Numatytasispastraiposriftas2"/>
    <w:rsid w:val="0096346C"/>
    <w:rPr>
      <w:color w:val="0563C1"/>
      <w:u w:val="single"/>
    </w:rPr>
  </w:style>
  <w:style w:type="character" w:customStyle="1" w:styleId="cf31">
    <w:name w:val="cf31"/>
    <w:basedOn w:val="Numatytasispastraiposriftas2"/>
    <w:rsid w:val="0096346C"/>
    <w:rPr>
      <w:rFonts w:ascii="Segoe UI" w:hAnsi="Segoe UI" w:cs="Segoe UI"/>
      <w:sz w:val="18"/>
      <w:szCs w:val="18"/>
      <w:u w:val="single"/>
    </w:rPr>
  </w:style>
  <w:style w:type="paragraph" w:customStyle="1" w:styleId="prastasis1">
    <w:name w:val="Įprastasis1"/>
    <w:rsid w:val="00997FC7"/>
    <w:pPr>
      <w:suppressAutoHyphens/>
      <w:autoSpaceDN w:val="0"/>
      <w:spacing w:line="240" w:lineRule="auto"/>
    </w:pPr>
    <w:rPr>
      <w:rFonts w:ascii="Calibri" w:eastAsia="Calibri" w:hAnsi="Calibri" w:cs="Times New Roman"/>
      <w:sz w:val="22"/>
      <w:szCs w:val="22"/>
      <w:lang w:eastAsia="en-US"/>
    </w:rPr>
  </w:style>
  <w:style w:type="paragraph" w:customStyle="1" w:styleId="0Punktai">
    <w:name w:val="0_Punktai"/>
    <w:basedOn w:val="prastasis"/>
    <w:uiPriority w:val="99"/>
    <w:rsid w:val="008D438C"/>
    <w:pPr>
      <w:spacing w:after="0" w:line="240" w:lineRule="auto"/>
      <w:ind w:firstLine="567"/>
      <w:jc w:val="both"/>
    </w:pPr>
    <w:rPr>
      <w:rFonts w:ascii="Times New Roman" w:eastAsia="Times New Roman" w:hAnsi="Times New Roman" w:cs="Times New Roman"/>
      <w:sz w:val="24"/>
      <w:szCs w:val="20"/>
      <w:lang w:eastAsia="en-US"/>
    </w:rPr>
  </w:style>
  <w:style w:type="table" w:customStyle="1" w:styleId="Lentelstinklelis11">
    <w:name w:val="Lentelės tinklelis11"/>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733909"/>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880B2F"/>
    <w:rPr>
      <w:color w:val="605E5C"/>
      <w:shd w:val="clear" w:color="auto" w:fill="E1DFDD"/>
    </w:rPr>
  </w:style>
  <w:style w:type="table" w:customStyle="1" w:styleId="TableNormal">
    <w:name w:val="Table Normal"/>
    <w:uiPriority w:val="2"/>
    <w:semiHidden/>
    <w:unhideWhenUsed/>
    <w:qFormat/>
    <w:rsid w:val="00E670A2"/>
    <w:pPr>
      <w:widowControl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E670A2"/>
    <w:pPr>
      <w:widowControl w:val="0"/>
      <w:spacing w:after="0" w:line="240" w:lineRule="auto"/>
    </w:pPr>
    <w:rPr>
      <w:rFonts w:eastAsiaTheme="minorHAnsi"/>
      <w:sz w:val="22"/>
      <w:szCs w:val="22"/>
      <w:lang w:val="en-US" w:eastAsia="en-US"/>
    </w:rPr>
  </w:style>
  <w:style w:type="paragraph" w:customStyle="1" w:styleId="1">
    <w:name w:val="Стиль1"/>
    <w:basedOn w:val="prastasis"/>
    <w:rsid w:val="00CE5034"/>
    <w:pPr>
      <w:spacing w:after="0" w:line="240" w:lineRule="auto"/>
      <w:jc w:val="center"/>
    </w:pPr>
    <w:rPr>
      <w:rFonts w:ascii="Times New Roman" w:eastAsia="Times New Roman" w:hAnsi="Times New Roman" w:cs="Times New Roman"/>
      <w:sz w:val="24"/>
      <w:szCs w:val="20"/>
      <w:lang w:val="ru-RU" w:eastAsia="en-US"/>
    </w:rPr>
  </w:style>
  <w:style w:type="character" w:customStyle="1" w:styleId="Heading1">
    <w:name w:val="Heading #1_"/>
    <w:link w:val="Heading10"/>
    <w:rsid w:val="00140EA4"/>
    <w:rPr>
      <w:rFonts w:ascii="Times New Roman" w:eastAsia="Times New Roman" w:hAnsi="Times New Roman" w:cs="Times New Roman"/>
      <w:sz w:val="23"/>
      <w:szCs w:val="23"/>
      <w:shd w:val="clear" w:color="auto" w:fill="FFFFFF"/>
    </w:rPr>
  </w:style>
  <w:style w:type="paragraph" w:customStyle="1" w:styleId="Heading10">
    <w:name w:val="Heading #1"/>
    <w:basedOn w:val="prastasis"/>
    <w:link w:val="Heading1"/>
    <w:rsid w:val="00140EA4"/>
    <w:pPr>
      <w:shd w:val="clear" w:color="auto" w:fill="FFFFFF"/>
      <w:spacing w:after="240" w:line="0" w:lineRule="atLeast"/>
      <w:outlineLvl w:val="0"/>
    </w:pPr>
    <w:rPr>
      <w:rFonts w:ascii="Times New Roman" w:eastAsia="Times New Roman" w:hAnsi="Times New Roman" w:cs="Times New Roman"/>
      <w:sz w:val="23"/>
      <w:szCs w:val="23"/>
    </w:rPr>
  </w:style>
  <w:style w:type="paragraph" w:customStyle="1" w:styleId="Standard">
    <w:name w:val="Standard"/>
    <w:rsid w:val="00140EA4"/>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customStyle="1" w:styleId="normaltextrun">
    <w:name w:val="normaltextrun"/>
    <w:basedOn w:val="Numatytasispastraiposriftas"/>
    <w:rsid w:val="00097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674">
      <w:bodyDiv w:val="1"/>
      <w:marLeft w:val="0"/>
      <w:marRight w:val="0"/>
      <w:marTop w:val="0"/>
      <w:marBottom w:val="0"/>
      <w:divBdr>
        <w:top w:val="none" w:sz="0" w:space="0" w:color="auto"/>
        <w:left w:val="none" w:sz="0" w:space="0" w:color="auto"/>
        <w:bottom w:val="none" w:sz="0" w:space="0" w:color="auto"/>
        <w:right w:val="none" w:sz="0" w:space="0" w:color="auto"/>
      </w:divBdr>
    </w:div>
    <w:div w:id="40711686">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199121">
      <w:bodyDiv w:val="1"/>
      <w:marLeft w:val="0"/>
      <w:marRight w:val="0"/>
      <w:marTop w:val="0"/>
      <w:marBottom w:val="0"/>
      <w:divBdr>
        <w:top w:val="none" w:sz="0" w:space="0" w:color="auto"/>
        <w:left w:val="none" w:sz="0" w:space="0" w:color="auto"/>
        <w:bottom w:val="none" w:sz="0" w:space="0" w:color="auto"/>
        <w:right w:val="none" w:sz="0" w:space="0" w:color="auto"/>
      </w:divBdr>
    </w:div>
    <w:div w:id="114756104">
      <w:bodyDiv w:val="1"/>
      <w:marLeft w:val="0"/>
      <w:marRight w:val="0"/>
      <w:marTop w:val="0"/>
      <w:marBottom w:val="0"/>
      <w:divBdr>
        <w:top w:val="none" w:sz="0" w:space="0" w:color="auto"/>
        <w:left w:val="none" w:sz="0" w:space="0" w:color="auto"/>
        <w:bottom w:val="none" w:sz="0" w:space="0" w:color="auto"/>
        <w:right w:val="none" w:sz="0" w:space="0" w:color="auto"/>
      </w:divBdr>
    </w:div>
    <w:div w:id="118182428">
      <w:bodyDiv w:val="1"/>
      <w:marLeft w:val="0"/>
      <w:marRight w:val="0"/>
      <w:marTop w:val="0"/>
      <w:marBottom w:val="0"/>
      <w:divBdr>
        <w:top w:val="none" w:sz="0" w:space="0" w:color="auto"/>
        <w:left w:val="none" w:sz="0" w:space="0" w:color="auto"/>
        <w:bottom w:val="none" w:sz="0" w:space="0" w:color="auto"/>
        <w:right w:val="none" w:sz="0" w:space="0" w:color="auto"/>
      </w:divBdr>
    </w:div>
    <w:div w:id="129905366">
      <w:bodyDiv w:val="1"/>
      <w:marLeft w:val="0"/>
      <w:marRight w:val="0"/>
      <w:marTop w:val="0"/>
      <w:marBottom w:val="0"/>
      <w:divBdr>
        <w:top w:val="none" w:sz="0" w:space="0" w:color="auto"/>
        <w:left w:val="none" w:sz="0" w:space="0" w:color="auto"/>
        <w:bottom w:val="none" w:sz="0" w:space="0" w:color="auto"/>
        <w:right w:val="none" w:sz="0" w:space="0" w:color="auto"/>
      </w:divBdr>
    </w:div>
    <w:div w:id="18992546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3203932">
      <w:bodyDiv w:val="1"/>
      <w:marLeft w:val="0"/>
      <w:marRight w:val="0"/>
      <w:marTop w:val="0"/>
      <w:marBottom w:val="0"/>
      <w:divBdr>
        <w:top w:val="none" w:sz="0" w:space="0" w:color="auto"/>
        <w:left w:val="none" w:sz="0" w:space="0" w:color="auto"/>
        <w:bottom w:val="none" w:sz="0" w:space="0" w:color="auto"/>
        <w:right w:val="none" w:sz="0" w:space="0" w:color="auto"/>
      </w:divBdr>
    </w:div>
    <w:div w:id="26203523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460270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41997159">
      <w:bodyDiv w:val="1"/>
      <w:marLeft w:val="0"/>
      <w:marRight w:val="0"/>
      <w:marTop w:val="0"/>
      <w:marBottom w:val="0"/>
      <w:divBdr>
        <w:top w:val="none" w:sz="0" w:space="0" w:color="auto"/>
        <w:left w:val="none" w:sz="0" w:space="0" w:color="auto"/>
        <w:bottom w:val="none" w:sz="0" w:space="0" w:color="auto"/>
        <w:right w:val="none" w:sz="0" w:space="0" w:color="auto"/>
      </w:divBdr>
    </w:div>
    <w:div w:id="442531109">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08319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1722426">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36504994">
      <w:bodyDiv w:val="1"/>
      <w:marLeft w:val="0"/>
      <w:marRight w:val="0"/>
      <w:marTop w:val="0"/>
      <w:marBottom w:val="0"/>
      <w:divBdr>
        <w:top w:val="none" w:sz="0" w:space="0" w:color="auto"/>
        <w:left w:val="none" w:sz="0" w:space="0" w:color="auto"/>
        <w:bottom w:val="none" w:sz="0" w:space="0" w:color="auto"/>
        <w:right w:val="none" w:sz="0" w:space="0" w:color="auto"/>
      </w:divBdr>
    </w:div>
    <w:div w:id="538904170">
      <w:bodyDiv w:val="1"/>
      <w:marLeft w:val="0"/>
      <w:marRight w:val="0"/>
      <w:marTop w:val="0"/>
      <w:marBottom w:val="0"/>
      <w:divBdr>
        <w:top w:val="none" w:sz="0" w:space="0" w:color="auto"/>
        <w:left w:val="none" w:sz="0" w:space="0" w:color="auto"/>
        <w:bottom w:val="none" w:sz="0" w:space="0" w:color="auto"/>
        <w:right w:val="none" w:sz="0" w:space="0" w:color="auto"/>
      </w:divBdr>
    </w:div>
    <w:div w:id="55812727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9046016">
      <w:bodyDiv w:val="1"/>
      <w:marLeft w:val="0"/>
      <w:marRight w:val="0"/>
      <w:marTop w:val="0"/>
      <w:marBottom w:val="0"/>
      <w:divBdr>
        <w:top w:val="none" w:sz="0" w:space="0" w:color="auto"/>
        <w:left w:val="none" w:sz="0" w:space="0" w:color="auto"/>
        <w:bottom w:val="none" w:sz="0" w:space="0" w:color="auto"/>
        <w:right w:val="none" w:sz="0" w:space="0" w:color="auto"/>
      </w:divBdr>
    </w:div>
    <w:div w:id="590087302">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816864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680594813">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6403118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6287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3856488">
      <w:bodyDiv w:val="1"/>
      <w:marLeft w:val="0"/>
      <w:marRight w:val="0"/>
      <w:marTop w:val="0"/>
      <w:marBottom w:val="0"/>
      <w:divBdr>
        <w:top w:val="none" w:sz="0" w:space="0" w:color="auto"/>
        <w:left w:val="none" w:sz="0" w:space="0" w:color="auto"/>
        <w:bottom w:val="none" w:sz="0" w:space="0" w:color="auto"/>
        <w:right w:val="none" w:sz="0" w:space="0" w:color="auto"/>
      </w:divBdr>
    </w:div>
    <w:div w:id="894003819">
      <w:bodyDiv w:val="1"/>
      <w:marLeft w:val="0"/>
      <w:marRight w:val="0"/>
      <w:marTop w:val="0"/>
      <w:marBottom w:val="0"/>
      <w:divBdr>
        <w:top w:val="none" w:sz="0" w:space="0" w:color="auto"/>
        <w:left w:val="none" w:sz="0" w:space="0" w:color="auto"/>
        <w:bottom w:val="none" w:sz="0" w:space="0" w:color="auto"/>
        <w:right w:val="none" w:sz="0" w:space="0" w:color="auto"/>
      </w:divBdr>
    </w:div>
    <w:div w:id="968317799">
      <w:bodyDiv w:val="1"/>
      <w:marLeft w:val="0"/>
      <w:marRight w:val="0"/>
      <w:marTop w:val="0"/>
      <w:marBottom w:val="0"/>
      <w:divBdr>
        <w:top w:val="none" w:sz="0" w:space="0" w:color="auto"/>
        <w:left w:val="none" w:sz="0" w:space="0" w:color="auto"/>
        <w:bottom w:val="none" w:sz="0" w:space="0" w:color="auto"/>
        <w:right w:val="none" w:sz="0" w:space="0" w:color="auto"/>
      </w:divBdr>
    </w:div>
    <w:div w:id="101457365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2211584">
      <w:bodyDiv w:val="1"/>
      <w:marLeft w:val="0"/>
      <w:marRight w:val="0"/>
      <w:marTop w:val="0"/>
      <w:marBottom w:val="0"/>
      <w:divBdr>
        <w:top w:val="none" w:sz="0" w:space="0" w:color="auto"/>
        <w:left w:val="none" w:sz="0" w:space="0" w:color="auto"/>
        <w:bottom w:val="none" w:sz="0" w:space="0" w:color="auto"/>
        <w:right w:val="none" w:sz="0" w:space="0" w:color="auto"/>
      </w:divBdr>
    </w:div>
    <w:div w:id="1070539781">
      <w:bodyDiv w:val="1"/>
      <w:marLeft w:val="0"/>
      <w:marRight w:val="0"/>
      <w:marTop w:val="0"/>
      <w:marBottom w:val="0"/>
      <w:divBdr>
        <w:top w:val="none" w:sz="0" w:space="0" w:color="auto"/>
        <w:left w:val="none" w:sz="0" w:space="0" w:color="auto"/>
        <w:bottom w:val="none" w:sz="0" w:space="0" w:color="auto"/>
        <w:right w:val="none" w:sz="0" w:space="0" w:color="auto"/>
      </w:divBdr>
    </w:div>
    <w:div w:id="1079132980">
      <w:bodyDiv w:val="1"/>
      <w:marLeft w:val="0"/>
      <w:marRight w:val="0"/>
      <w:marTop w:val="0"/>
      <w:marBottom w:val="0"/>
      <w:divBdr>
        <w:top w:val="none" w:sz="0" w:space="0" w:color="auto"/>
        <w:left w:val="none" w:sz="0" w:space="0" w:color="auto"/>
        <w:bottom w:val="none" w:sz="0" w:space="0" w:color="auto"/>
        <w:right w:val="none" w:sz="0" w:space="0" w:color="auto"/>
      </w:divBdr>
    </w:div>
    <w:div w:id="1124420607">
      <w:bodyDiv w:val="1"/>
      <w:marLeft w:val="0"/>
      <w:marRight w:val="0"/>
      <w:marTop w:val="0"/>
      <w:marBottom w:val="0"/>
      <w:divBdr>
        <w:top w:val="none" w:sz="0" w:space="0" w:color="auto"/>
        <w:left w:val="none" w:sz="0" w:space="0" w:color="auto"/>
        <w:bottom w:val="none" w:sz="0" w:space="0" w:color="auto"/>
        <w:right w:val="none" w:sz="0" w:space="0" w:color="auto"/>
      </w:divBdr>
    </w:div>
    <w:div w:id="1180656600">
      <w:bodyDiv w:val="1"/>
      <w:marLeft w:val="0"/>
      <w:marRight w:val="0"/>
      <w:marTop w:val="0"/>
      <w:marBottom w:val="0"/>
      <w:divBdr>
        <w:top w:val="none" w:sz="0" w:space="0" w:color="auto"/>
        <w:left w:val="none" w:sz="0" w:space="0" w:color="auto"/>
        <w:bottom w:val="none" w:sz="0" w:space="0" w:color="auto"/>
        <w:right w:val="none" w:sz="0" w:space="0" w:color="auto"/>
      </w:divBdr>
    </w:div>
    <w:div w:id="11878655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63879563">
      <w:bodyDiv w:val="1"/>
      <w:marLeft w:val="0"/>
      <w:marRight w:val="0"/>
      <w:marTop w:val="0"/>
      <w:marBottom w:val="0"/>
      <w:divBdr>
        <w:top w:val="none" w:sz="0" w:space="0" w:color="auto"/>
        <w:left w:val="none" w:sz="0" w:space="0" w:color="auto"/>
        <w:bottom w:val="none" w:sz="0" w:space="0" w:color="auto"/>
        <w:right w:val="none" w:sz="0" w:space="0" w:color="auto"/>
      </w:divBdr>
    </w:div>
    <w:div w:id="127115692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0960188">
      <w:bodyDiv w:val="1"/>
      <w:marLeft w:val="0"/>
      <w:marRight w:val="0"/>
      <w:marTop w:val="0"/>
      <w:marBottom w:val="0"/>
      <w:divBdr>
        <w:top w:val="none" w:sz="0" w:space="0" w:color="auto"/>
        <w:left w:val="none" w:sz="0" w:space="0" w:color="auto"/>
        <w:bottom w:val="none" w:sz="0" w:space="0" w:color="auto"/>
        <w:right w:val="none" w:sz="0" w:space="0" w:color="auto"/>
      </w:divBdr>
    </w:div>
    <w:div w:id="1311059910">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59433020">
      <w:bodyDiv w:val="1"/>
      <w:marLeft w:val="0"/>
      <w:marRight w:val="0"/>
      <w:marTop w:val="0"/>
      <w:marBottom w:val="0"/>
      <w:divBdr>
        <w:top w:val="none" w:sz="0" w:space="0" w:color="auto"/>
        <w:left w:val="none" w:sz="0" w:space="0" w:color="auto"/>
        <w:bottom w:val="none" w:sz="0" w:space="0" w:color="auto"/>
        <w:right w:val="none" w:sz="0" w:space="0" w:color="auto"/>
      </w:divBdr>
    </w:div>
    <w:div w:id="1460295303">
      <w:bodyDiv w:val="1"/>
      <w:marLeft w:val="0"/>
      <w:marRight w:val="0"/>
      <w:marTop w:val="0"/>
      <w:marBottom w:val="0"/>
      <w:divBdr>
        <w:top w:val="none" w:sz="0" w:space="0" w:color="auto"/>
        <w:left w:val="none" w:sz="0" w:space="0" w:color="auto"/>
        <w:bottom w:val="none" w:sz="0" w:space="0" w:color="auto"/>
        <w:right w:val="none" w:sz="0" w:space="0" w:color="auto"/>
      </w:divBdr>
    </w:div>
    <w:div w:id="156572112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800281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1947706">
      <w:bodyDiv w:val="1"/>
      <w:marLeft w:val="0"/>
      <w:marRight w:val="0"/>
      <w:marTop w:val="0"/>
      <w:marBottom w:val="0"/>
      <w:divBdr>
        <w:top w:val="none" w:sz="0" w:space="0" w:color="auto"/>
        <w:left w:val="none" w:sz="0" w:space="0" w:color="auto"/>
        <w:bottom w:val="none" w:sz="0" w:space="0" w:color="auto"/>
        <w:right w:val="none" w:sz="0" w:space="0" w:color="auto"/>
      </w:divBdr>
    </w:div>
    <w:div w:id="169379838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6806752">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48071585">
      <w:bodyDiv w:val="1"/>
      <w:marLeft w:val="0"/>
      <w:marRight w:val="0"/>
      <w:marTop w:val="0"/>
      <w:marBottom w:val="0"/>
      <w:divBdr>
        <w:top w:val="none" w:sz="0" w:space="0" w:color="auto"/>
        <w:left w:val="none" w:sz="0" w:space="0" w:color="auto"/>
        <w:bottom w:val="none" w:sz="0" w:space="0" w:color="auto"/>
        <w:right w:val="none" w:sz="0" w:space="0" w:color="auto"/>
      </w:divBdr>
    </w:div>
    <w:div w:id="1751851668">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0147713">
      <w:bodyDiv w:val="1"/>
      <w:marLeft w:val="0"/>
      <w:marRight w:val="0"/>
      <w:marTop w:val="0"/>
      <w:marBottom w:val="0"/>
      <w:divBdr>
        <w:top w:val="none" w:sz="0" w:space="0" w:color="auto"/>
        <w:left w:val="none" w:sz="0" w:space="0" w:color="auto"/>
        <w:bottom w:val="none" w:sz="0" w:space="0" w:color="auto"/>
        <w:right w:val="none" w:sz="0" w:space="0" w:color="auto"/>
      </w:divBdr>
    </w:div>
    <w:div w:id="184786149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7609">
      <w:bodyDiv w:val="1"/>
      <w:marLeft w:val="0"/>
      <w:marRight w:val="0"/>
      <w:marTop w:val="0"/>
      <w:marBottom w:val="0"/>
      <w:divBdr>
        <w:top w:val="none" w:sz="0" w:space="0" w:color="auto"/>
        <w:left w:val="none" w:sz="0" w:space="0" w:color="auto"/>
        <w:bottom w:val="none" w:sz="0" w:space="0" w:color="auto"/>
        <w:right w:val="none" w:sz="0" w:space="0" w:color="auto"/>
      </w:divBdr>
    </w:div>
    <w:div w:id="1996638901">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2733070">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873630">
      <w:bodyDiv w:val="1"/>
      <w:marLeft w:val="0"/>
      <w:marRight w:val="0"/>
      <w:marTop w:val="0"/>
      <w:marBottom w:val="0"/>
      <w:divBdr>
        <w:top w:val="none" w:sz="0" w:space="0" w:color="auto"/>
        <w:left w:val="none" w:sz="0" w:space="0" w:color="auto"/>
        <w:bottom w:val="none" w:sz="0" w:space="0" w:color="auto"/>
        <w:right w:val="none" w:sz="0" w:space="0" w:color="auto"/>
      </w:divBdr>
    </w:div>
    <w:div w:id="2136874552">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stine@pasvalys.lt"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vpt.lrv.lt/lt/nuorodos/kiti-duomenys/powerbi/melaginga-informacija-pateikusiu-tiekeju-sarasas-3/" TargetMode="Externa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karolina.grabauskiene@pasvalys.lt" TargetMode="Externa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gidija.jurkiene@pasvaliopaspc.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footer" Target="footer2.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2.xml><?xml version="1.0" encoding="utf-8"?>
<ds:datastoreItem xmlns:ds="http://schemas.openxmlformats.org/officeDocument/2006/customXml" ds:itemID="{F1F9C961-C35A-4305-A48B-ABF5B7CAD9E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CF79ED7C-A4ED-4C89-8893-AE411F6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27</Pages>
  <Words>31751</Words>
  <Characters>18099</Characters>
  <Application>Microsoft Office Word</Application>
  <DocSecurity>0</DocSecurity>
  <Lines>150</Lines>
  <Paragraphs>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SPECIALIOSIOS PIRKIMO SĄLYGOS</vt:lpstr>
      <vt:lpstr>Specialiosios viešojo pirkimo sąlygos</vt:lpstr>
    </vt:vector>
  </TitlesOfParts>
  <Company/>
  <LinksUpToDate>false</LinksUpToDate>
  <CharactersWithSpaces>49751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PIRKIMO SĄLYGOS</dc:title>
  <dc:subject/>
  <dc:creator>Arūnė Andrulionienė</dc:creator>
  <cp:keywords/>
  <dc:description/>
  <cp:lastModifiedBy>Simona</cp:lastModifiedBy>
  <cp:revision>79</cp:revision>
  <cp:lastPrinted>2026-03-17T13:03:00Z</cp:lastPrinted>
  <dcterms:created xsi:type="dcterms:W3CDTF">2026-03-02T14:39:00Z</dcterms:created>
  <dcterms:modified xsi:type="dcterms:W3CDTF">2026-10-29T08:48:00Z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206;#Informacinės visuomenės plėtros projektų skyrius|2dc2f6d3-2445-4367-ada3-9d9c6cbeaac6;#3465;#Pirkimų ir pažeidimų prevencijos skyrius|910dd03e-a0db-46f4-af07-603a3c0d6728</vt:lpwstr>
  </property>
  <property fmtid="{D5CDD505-2E9C-101B-9397-08002B2CF9AE}" pid="4" name="DmsPermissionsFlags">
    <vt:lpwstr>,SECTRUE,</vt:lpwstr>
  </property>
  <property fmtid="{D5CDD505-2E9C-101B-9397-08002B2CF9AE}" pid="5"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6" name="ContentTypeId">
    <vt:lpwstr>0x01010031A3634DF9DB4FFBA1EC65766E7376F5002DB646006A010C41A03564BD150A5EE1</vt:lpwstr>
  </property>
  <property fmtid="{D5CDD505-2E9C-101B-9397-08002B2CF9AE}" pid="7" name="DmsPermissionsUsers">
    <vt:lpwstr>1073741823;#Sistemos abonementas;#864;#Renata Narmontienė;#790;#Lina Jucytė;#1336;#Irina Kaminskienė;#1093;#i:0#.w|cpma\vyginta-gr</vt:lpwstr>
  </property>
  <property fmtid="{D5CDD505-2E9C-101B-9397-08002B2CF9AE}" pid="8" name="DmsPermissionsConfid">
    <vt:bool>false</vt:bool>
  </property>
  <property fmtid="{D5CDD505-2E9C-101B-9397-08002B2CF9AE}" pid="9" name="DmsDocPrepDocSendRegReal">
    <vt:bool>false</vt:bool>
  </property>
  <property fmtid="{D5CDD505-2E9C-101B-9397-08002B2CF9AE}" pid="10" name="DmsWaitingForSign">
    <vt:bool>false</vt:bool>
  </property>
  <property fmtid="{D5CDD505-2E9C-101B-9397-08002B2CF9AE}" pid="11" name="DmsSendingDocType">
    <vt:lpwstr/>
  </property>
  <property fmtid="{D5CDD505-2E9C-101B-9397-08002B2CF9AE}" pid="12" name="DmsCPVADocSubtype">
    <vt:lpwstr/>
  </property>
  <property fmtid="{D5CDD505-2E9C-101B-9397-08002B2CF9AE}" pid="13" name="DmsCPVADocProgram">
    <vt:lpwstr/>
  </property>
  <property fmtid="{D5CDD505-2E9C-101B-9397-08002B2CF9AE}" pid="14" name="DmsVisers">
    <vt:lpwstr/>
  </property>
  <property fmtid="{D5CDD505-2E9C-101B-9397-08002B2CF9AE}" pid="15" name="DmsOrganizer">
    <vt:lpwstr/>
  </property>
  <property fmtid="{D5CDD505-2E9C-101B-9397-08002B2CF9AE}" pid="16" name="DmsCPVAOtherResponsiblePersons">
    <vt:lpwstr/>
  </property>
  <property fmtid="{D5CDD505-2E9C-101B-9397-08002B2CF9AE}" pid="17" name="DmsRegState">
    <vt:lpwstr>Naujas</vt:lpwstr>
  </property>
  <property fmtid="{D5CDD505-2E9C-101B-9397-08002B2CF9AE}" pid="18" name="DmsApprovers">
    <vt:lpwstr/>
  </property>
  <property fmtid="{D5CDD505-2E9C-101B-9397-08002B2CF9AE}" pid="19" name="DmsSendingType">
    <vt:lpwstr>8</vt:lpwstr>
  </property>
  <property fmtid="{D5CDD505-2E9C-101B-9397-08002B2CF9AE}" pid="20" name="DmsResponsiblePerson">
    <vt:lpwstr/>
  </property>
  <property fmtid="{D5CDD505-2E9C-101B-9397-08002B2CF9AE}" pid="21" name="DmsDocPrepAdocType">
    <vt:lpwstr>-</vt:lpwstr>
  </property>
  <property fmtid="{D5CDD505-2E9C-101B-9397-08002B2CF9AE}" pid="22" name="DmsSigners">
    <vt:lpwstr/>
  </property>
  <property fmtid="{D5CDD505-2E9C-101B-9397-08002B2CF9AE}" pid="23" name="DmsRegPerson">
    <vt:lpwstr/>
  </property>
  <property fmtid="{D5CDD505-2E9C-101B-9397-08002B2CF9AE}" pid="24" name="DmsCoordinators">
    <vt:lpwstr/>
  </property>
  <property fmtid="{D5CDD505-2E9C-101B-9397-08002B2CF9AE}" pid="25" name="OLD_DMSPERMISSIONSCONFID_VALUE">
    <vt:lpwstr>False_</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108970</vt:lpwstr>
  </property>
  <property fmtid="{D5CDD505-2E9C-101B-9397-08002B2CF9AE}" pid="30" name="o3cb2451d6904553a72e202c291dd6d8">
    <vt:lpwstr/>
  </property>
  <property fmtid="{D5CDD505-2E9C-101B-9397-08002B2CF9AE}" pid="31" name="b1f23dead1274c488d632b6cb8d4aba0">
    <vt:lpwstr/>
  </property>
  <property fmtid="{D5CDD505-2E9C-101B-9397-08002B2CF9AE}" pid="32" name="DmsRegister">
    <vt:lpwstr>110453</vt:lpwstr>
  </property>
</Properties>
</file>