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8E6CD" w14:textId="46FF9C15" w:rsidR="006E1E5E" w:rsidRPr="0044232F" w:rsidRDefault="006E1E5E" w:rsidP="00B256B3">
      <w:pPr>
        <w:ind w:firstLine="4820"/>
        <w:jc w:val="right"/>
        <w:textAlignment w:val="center"/>
        <w:rPr>
          <w:rFonts w:eastAsia="Calibri Light"/>
          <w:color w:val="0070C0"/>
          <w:szCs w:val="24"/>
          <w:lang w:eastAsia="lt-LT"/>
        </w:rPr>
      </w:pPr>
      <w:bookmarkStart w:id="0" w:name="_Toc192682107"/>
      <w:r w:rsidRPr="0044232F">
        <w:rPr>
          <w:rFonts w:eastAsia="Calibri Light"/>
          <w:color w:val="0070C0"/>
          <w:szCs w:val="24"/>
          <w:lang w:eastAsia="lt-LT"/>
        </w:rPr>
        <w:t xml:space="preserve">Pirkimo sąlygų </w:t>
      </w:r>
      <w:r w:rsidR="00EF4A1D" w:rsidRPr="0044232F">
        <w:rPr>
          <w:rFonts w:eastAsia="Calibri Light"/>
          <w:color w:val="0070C0"/>
          <w:szCs w:val="24"/>
          <w:lang w:eastAsia="lt-LT"/>
        </w:rPr>
        <w:t>7</w:t>
      </w:r>
      <w:r w:rsidRPr="0044232F">
        <w:rPr>
          <w:rFonts w:eastAsia="Calibri Light"/>
          <w:color w:val="0070C0"/>
          <w:szCs w:val="24"/>
          <w:lang w:eastAsia="lt-LT"/>
        </w:rPr>
        <w:t xml:space="preserve"> priedas „Sutarties projektas“</w:t>
      </w:r>
      <w:bookmarkEnd w:id="0"/>
    </w:p>
    <w:p w14:paraId="4E657B35" w14:textId="77777777" w:rsidR="006E1E5E" w:rsidRPr="0044232F" w:rsidRDefault="006E1E5E" w:rsidP="00C74FA2">
      <w:pPr>
        <w:pStyle w:val="paragraph"/>
        <w:spacing w:before="0" w:beforeAutospacing="0" w:after="0" w:afterAutospacing="0"/>
        <w:ind w:left="4320" w:firstLine="720"/>
        <w:textAlignment w:val="baseline"/>
        <w:rPr>
          <w:rStyle w:val="normaltextrun"/>
          <w:lang w:val="lt-LT"/>
        </w:rPr>
      </w:pPr>
    </w:p>
    <w:p w14:paraId="66F9800F" w14:textId="0815FBB1" w:rsidR="00C74FA2" w:rsidRPr="0044232F" w:rsidRDefault="00C74FA2" w:rsidP="00C74FA2">
      <w:pPr>
        <w:pStyle w:val="paragraph"/>
        <w:spacing w:before="0" w:beforeAutospacing="0" w:after="0" w:afterAutospacing="0"/>
        <w:ind w:left="4320" w:firstLine="720"/>
        <w:textAlignment w:val="baseline"/>
        <w:rPr>
          <w:lang w:val="lt-LT"/>
        </w:rPr>
      </w:pPr>
      <w:r w:rsidRPr="0044232F">
        <w:rPr>
          <w:rStyle w:val="normaltextrun"/>
          <w:lang w:val="lt-LT"/>
        </w:rPr>
        <w:t>PATVIRTINTA </w:t>
      </w:r>
      <w:r w:rsidRPr="0044232F">
        <w:rPr>
          <w:rStyle w:val="eop"/>
          <w:lang w:val="lt-LT"/>
        </w:rPr>
        <w:t> </w:t>
      </w:r>
    </w:p>
    <w:p w14:paraId="0CB2A2CF" w14:textId="77777777" w:rsidR="00C74FA2" w:rsidRPr="0044232F" w:rsidRDefault="00C74FA2" w:rsidP="00C74FA2">
      <w:pPr>
        <w:pStyle w:val="paragraph"/>
        <w:spacing w:before="0" w:beforeAutospacing="0" w:after="0" w:afterAutospacing="0"/>
        <w:ind w:left="4320" w:firstLine="720"/>
        <w:textAlignment w:val="baseline"/>
        <w:rPr>
          <w:lang w:val="lt-LT"/>
        </w:rPr>
      </w:pPr>
      <w:r w:rsidRPr="0044232F">
        <w:rPr>
          <w:rStyle w:val="normaltextrun"/>
          <w:lang w:val="lt-LT"/>
        </w:rPr>
        <w:t>Viešųjų pirkimų tarnybos direktoriaus </w:t>
      </w:r>
      <w:r w:rsidRPr="0044232F">
        <w:rPr>
          <w:rStyle w:val="eop"/>
          <w:lang w:val="lt-LT"/>
        </w:rPr>
        <w:t> </w:t>
      </w:r>
    </w:p>
    <w:p w14:paraId="3C1C8D21" w14:textId="77777777" w:rsidR="00C74FA2" w:rsidRPr="0044232F" w:rsidRDefault="00C74FA2" w:rsidP="00C74FA2">
      <w:pPr>
        <w:pStyle w:val="paragraph"/>
        <w:spacing w:before="0" w:beforeAutospacing="0" w:after="0" w:afterAutospacing="0"/>
        <w:ind w:left="5040"/>
        <w:textAlignment w:val="baseline"/>
        <w:rPr>
          <w:lang w:val="lt-LT"/>
        </w:rPr>
      </w:pPr>
      <w:r w:rsidRPr="0044232F">
        <w:rPr>
          <w:rStyle w:val="normaltextrun"/>
          <w:lang w:val="lt-LT"/>
        </w:rPr>
        <w:t>2024 m. gruodžio 30 d. įsakymu Nr. 1S-209 </w:t>
      </w:r>
      <w:r w:rsidRPr="0044232F">
        <w:rPr>
          <w:rStyle w:val="eop"/>
          <w:lang w:val="lt-LT"/>
        </w:rPr>
        <w:t> </w:t>
      </w:r>
    </w:p>
    <w:p w14:paraId="2E5F1217" w14:textId="77777777" w:rsidR="00C74FA2" w:rsidRPr="0044232F" w:rsidRDefault="00C74FA2" w:rsidP="00C74FA2">
      <w:pPr>
        <w:pStyle w:val="paragraph"/>
        <w:spacing w:before="0" w:beforeAutospacing="0" w:after="0" w:afterAutospacing="0"/>
        <w:ind w:left="210" w:firstLine="4815"/>
        <w:textAlignment w:val="baseline"/>
        <w:rPr>
          <w:lang w:val="lt-LT"/>
        </w:rPr>
      </w:pPr>
      <w:r w:rsidRPr="0044232F">
        <w:rPr>
          <w:rStyle w:val="normaltextrun"/>
          <w:color w:val="000000"/>
          <w:lang w:val="lt-LT"/>
        </w:rPr>
        <w:t>(Viešųjų pirkimų tarnybos direktoriaus</w:t>
      </w:r>
      <w:r w:rsidRPr="0044232F">
        <w:rPr>
          <w:rStyle w:val="eop"/>
          <w:color w:val="000000"/>
          <w:lang w:val="lt-LT"/>
        </w:rPr>
        <w:t> </w:t>
      </w:r>
    </w:p>
    <w:p w14:paraId="1045D3CD" w14:textId="77777777" w:rsidR="00C74FA2" w:rsidRPr="0044232F" w:rsidRDefault="00C74FA2" w:rsidP="00C74FA2">
      <w:pPr>
        <w:pStyle w:val="paragraph"/>
        <w:spacing w:before="0" w:beforeAutospacing="0" w:after="0" w:afterAutospacing="0"/>
        <w:ind w:left="5040"/>
        <w:textAlignment w:val="baseline"/>
        <w:rPr>
          <w:lang w:val="lt-LT"/>
        </w:rPr>
      </w:pPr>
      <w:r w:rsidRPr="0044232F">
        <w:rPr>
          <w:rStyle w:val="normaltextrun"/>
          <w:color w:val="000000"/>
          <w:lang w:val="lt-LT"/>
        </w:rPr>
        <w:t>2025 m. balandžio 17 d. įsakymo Nr. 1S-52 </w:t>
      </w:r>
      <w:r w:rsidRPr="0044232F">
        <w:rPr>
          <w:rStyle w:val="eop"/>
          <w:color w:val="000000"/>
          <w:lang w:val="lt-LT"/>
        </w:rPr>
        <w:t> </w:t>
      </w:r>
    </w:p>
    <w:p w14:paraId="61DB11F9" w14:textId="77777777" w:rsidR="00C74FA2" w:rsidRPr="0044232F" w:rsidRDefault="00C74FA2" w:rsidP="00C74FA2">
      <w:pPr>
        <w:pStyle w:val="paragraph"/>
        <w:spacing w:before="0" w:beforeAutospacing="0" w:after="0" w:afterAutospacing="0"/>
        <w:ind w:left="5040"/>
        <w:textAlignment w:val="baseline"/>
        <w:rPr>
          <w:lang w:val="lt-LT"/>
        </w:rPr>
      </w:pPr>
      <w:r w:rsidRPr="0044232F">
        <w:rPr>
          <w:rStyle w:val="normaltextrun"/>
          <w:color w:val="000000"/>
          <w:lang w:val="lt-LT"/>
        </w:rPr>
        <w:t>redakcija)</w:t>
      </w:r>
      <w:r w:rsidRPr="0044232F">
        <w:rPr>
          <w:rStyle w:val="eop"/>
          <w:color w:val="000000"/>
          <w:lang w:val="lt-LT"/>
        </w:rPr>
        <w:t> </w:t>
      </w:r>
    </w:p>
    <w:p w14:paraId="01124185" w14:textId="2C4D67A2" w:rsidR="00027B83" w:rsidRPr="0044232F" w:rsidRDefault="00027B83" w:rsidP="00C74FA2">
      <w:pPr>
        <w:tabs>
          <w:tab w:val="left" w:pos="7692"/>
        </w:tabs>
        <w:textAlignment w:val="center"/>
        <w:rPr>
          <w:szCs w:val="24"/>
        </w:rPr>
      </w:pPr>
    </w:p>
    <w:p w14:paraId="5F9F24C0" w14:textId="77777777" w:rsidR="00C74FA2" w:rsidRPr="0044232F" w:rsidRDefault="00C74FA2">
      <w:pPr>
        <w:tabs>
          <w:tab w:val="left" w:pos="5400"/>
        </w:tabs>
        <w:textAlignment w:val="center"/>
        <w:rPr>
          <w:szCs w:val="24"/>
        </w:rPr>
      </w:pPr>
    </w:p>
    <w:p w14:paraId="1623E55B" w14:textId="77777777" w:rsidR="00C74FA2" w:rsidRPr="0044232F" w:rsidRDefault="00C74FA2">
      <w:pPr>
        <w:tabs>
          <w:tab w:val="left" w:pos="5400"/>
        </w:tabs>
        <w:textAlignment w:val="center"/>
        <w:rPr>
          <w:szCs w:val="24"/>
        </w:rPr>
      </w:pPr>
    </w:p>
    <w:p w14:paraId="34683A73" w14:textId="478730F9" w:rsidR="00027B83" w:rsidRPr="0044232F" w:rsidRDefault="00EC497E">
      <w:pPr>
        <w:widowControl w:val="0"/>
        <w:pBdr>
          <w:top w:val="nil"/>
          <w:left w:val="nil"/>
          <w:bottom w:val="nil"/>
          <w:right w:val="nil"/>
          <w:between w:val="nil"/>
        </w:pBdr>
        <w:tabs>
          <w:tab w:val="left" w:pos="567"/>
          <w:tab w:val="left" w:pos="851"/>
        </w:tabs>
        <w:jc w:val="center"/>
        <w:rPr>
          <w:b/>
          <w:bCs/>
          <w:caps/>
          <w:szCs w:val="24"/>
        </w:rPr>
      </w:pPr>
      <w:r w:rsidRPr="0044232F">
        <w:rPr>
          <w:b/>
          <w:bCs/>
          <w:szCs w:val="24"/>
        </w:rPr>
        <w:t xml:space="preserve">VSATIS </w:t>
      </w:r>
      <w:r w:rsidR="00E81386" w:rsidRPr="0044232F">
        <w:rPr>
          <w:b/>
          <w:bCs/>
          <w:szCs w:val="24"/>
        </w:rPr>
        <w:t>VYSTYMO</w:t>
      </w:r>
      <w:r w:rsidRPr="0044232F">
        <w:rPr>
          <w:b/>
          <w:bCs/>
          <w:szCs w:val="24"/>
        </w:rPr>
        <w:t xml:space="preserve">, SIEKIANT UŽTIKRINTI ATITIKTĮ ES SĄVEIKUMO REGLAMENTŲ REIKALAVIMAMS, GALIMYBIŲ STUDIJOS IR </w:t>
      </w:r>
      <w:r w:rsidR="00F40A10" w:rsidRPr="0044232F">
        <w:rPr>
          <w:b/>
          <w:bCs/>
          <w:szCs w:val="24"/>
        </w:rPr>
        <w:t xml:space="preserve">VSATIS </w:t>
      </w:r>
      <w:r w:rsidR="00E81386" w:rsidRPr="0044232F">
        <w:rPr>
          <w:b/>
          <w:bCs/>
          <w:szCs w:val="24"/>
        </w:rPr>
        <w:t>VYSTYMO</w:t>
      </w:r>
      <w:r w:rsidR="00F40A10" w:rsidRPr="0044232F">
        <w:rPr>
          <w:b/>
          <w:bCs/>
          <w:szCs w:val="24"/>
        </w:rPr>
        <w:t xml:space="preserve"> </w:t>
      </w:r>
      <w:r w:rsidRPr="0044232F">
        <w:rPr>
          <w:b/>
          <w:bCs/>
          <w:szCs w:val="24"/>
        </w:rPr>
        <w:t xml:space="preserve">TECHNINIŲ SPECIFIKACIJŲ PARENGIMO PASLAUGŲ </w:t>
      </w:r>
      <w:r w:rsidR="00B256B3" w:rsidRPr="0044232F">
        <w:rPr>
          <w:b/>
          <w:bCs/>
          <w:szCs w:val="24"/>
        </w:rPr>
        <w:t xml:space="preserve">PIRKIMO-PARDAVIMO </w:t>
      </w:r>
      <w:r w:rsidR="000B0897" w:rsidRPr="0044232F">
        <w:rPr>
          <w:b/>
          <w:bCs/>
          <w:caps/>
          <w:szCs w:val="24"/>
        </w:rPr>
        <w:t>sutarties Specialiosios sąlygos</w:t>
      </w:r>
    </w:p>
    <w:p w14:paraId="1D970AEC" w14:textId="77777777" w:rsidR="00027B83" w:rsidRPr="0044232F"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44232F" w14:paraId="06BD45D9" w14:textId="77777777">
        <w:tc>
          <w:tcPr>
            <w:tcW w:w="2448" w:type="dxa"/>
          </w:tcPr>
          <w:p w14:paraId="40177F4F" w14:textId="77777777" w:rsidR="00027B83" w:rsidRPr="0044232F" w:rsidRDefault="000B0897">
            <w:pPr>
              <w:jc w:val="both"/>
              <w:rPr>
                <w:b/>
                <w:kern w:val="2"/>
                <w:szCs w:val="24"/>
              </w:rPr>
            </w:pPr>
            <w:r w:rsidRPr="0044232F">
              <w:rPr>
                <w:b/>
                <w:kern w:val="2"/>
                <w:szCs w:val="24"/>
              </w:rPr>
              <w:t>Sutarties pavadinimas</w:t>
            </w:r>
          </w:p>
        </w:tc>
        <w:tc>
          <w:tcPr>
            <w:tcW w:w="7110" w:type="dxa"/>
            <w:gridSpan w:val="3"/>
          </w:tcPr>
          <w:p w14:paraId="607BC18E" w14:textId="1169635A" w:rsidR="00B256B3" w:rsidRPr="0044232F" w:rsidRDefault="00EC497E" w:rsidP="00B256B3">
            <w:pPr>
              <w:jc w:val="both"/>
              <w:rPr>
                <w:szCs w:val="24"/>
              </w:rPr>
            </w:pPr>
            <w:r w:rsidRPr="0044232F">
              <w:rPr>
                <w:szCs w:val="24"/>
              </w:rPr>
              <w:t xml:space="preserve">VSATIS </w:t>
            </w:r>
            <w:r w:rsidR="00E81386" w:rsidRPr="0044232F">
              <w:rPr>
                <w:szCs w:val="24"/>
              </w:rPr>
              <w:t>vystymo</w:t>
            </w:r>
            <w:r w:rsidRPr="0044232F">
              <w:rPr>
                <w:szCs w:val="24"/>
              </w:rPr>
              <w:t xml:space="preserve">, siekiant užtikrinti atitiktį ES sąveikumo reglamentų reikalavimams, galimybių studijos ir </w:t>
            </w:r>
            <w:r w:rsidR="00F40A10" w:rsidRPr="0044232F">
              <w:rPr>
                <w:szCs w:val="24"/>
              </w:rPr>
              <w:t xml:space="preserve">VSATIS </w:t>
            </w:r>
            <w:r w:rsidR="00E81386" w:rsidRPr="0044232F">
              <w:rPr>
                <w:szCs w:val="24"/>
              </w:rPr>
              <w:t>vystymo</w:t>
            </w:r>
            <w:r w:rsidR="00F40A10" w:rsidRPr="0044232F">
              <w:rPr>
                <w:szCs w:val="24"/>
              </w:rPr>
              <w:t xml:space="preserve"> </w:t>
            </w:r>
            <w:r w:rsidRPr="0044232F">
              <w:rPr>
                <w:szCs w:val="24"/>
              </w:rPr>
              <w:t xml:space="preserve">techninių specifikacijų parengimo paslaugų </w:t>
            </w:r>
            <w:r w:rsidRPr="0044232F">
              <w:rPr>
                <w:kern w:val="2"/>
                <w:szCs w:val="24"/>
              </w:rPr>
              <w:t>pirkimo-pardavimo sutartis</w:t>
            </w:r>
          </w:p>
        </w:tc>
      </w:tr>
      <w:tr w:rsidR="00027B83" w:rsidRPr="0044232F" w14:paraId="2F08ABA7" w14:textId="77777777">
        <w:tc>
          <w:tcPr>
            <w:tcW w:w="2448" w:type="dxa"/>
          </w:tcPr>
          <w:p w14:paraId="262D4078" w14:textId="77777777" w:rsidR="00027B83" w:rsidRPr="0044232F" w:rsidRDefault="000B0897">
            <w:pPr>
              <w:jc w:val="both"/>
              <w:rPr>
                <w:b/>
                <w:kern w:val="2"/>
                <w:szCs w:val="24"/>
              </w:rPr>
            </w:pPr>
            <w:r w:rsidRPr="0044232F">
              <w:rPr>
                <w:b/>
                <w:kern w:val="2"/>
                <w:szCs w:val="24"/>
              </w:rPr>
              <w:t>Sutarties data</w:t>
            </w:r>
          </w:p>
        </w:tc>
        <w:tc>
          <w:tcPr>
            <w:tcW w:w="2177" w:type="dxa"/>
          </w:tcPr>
          <w:p w14:paraId="310EFCA2" w14:textId="23464769" w:rsidR="00027B83" w:rsidRPr="0044232F" w:rsidRDefault="00B256B3">
            <w:pPr>
              <w:jc w:val="both"/>
              <w:rPr>
                <w:kern w:val="2"/>
                <w:szCs w:val="24"/>
              </w:rPr>
            </w:pPr>
            <w:r w:rsidRPr="0044232F">
              <w:rPr>
                <w:kern w:val="2"/>
                <w:szCs w:val="24"/>
              </w:rPr>
              <w:t>2026-</w:t>
            </w:r>
            <w:r w:rsidR="00EC497E" w:rsidRPr="0044232F">
              <w:rPr>
                <w:kern w:val="2"/>
                <w:szCs w:val="24"/>
              </w:rPr>
              <w:t>10</w:t>
            </w:r>
            <w:r w:rsidR="004A43C5" w:rsidRPr="0044232F">
              <w:rPr>
                <w:kern w:val="2"/>
                <w:szCs w:val="24"/>
              </w:rPr>
              <w:t>-</w:t>
            </w:r>
          </w:p>
        </w:tc>
        <w:tc>
          <w:tcPr>
            <w:tcW w:w="2362" w:type="dxa"/>
          </w:tcPr>
          <w:p w14:paraId="26FE9FCE" w14:textId="77777777" w:rsidR="00027B83" w:rsidRPr="0044232F" w:rsidRDefault="000B0897">
            <w:pPr>
              <w:jc w:val="both"/>
              <w:rPr>
                <w:b/>
                <w:kern w:val="2"/>
                <w:szCs w:val="24"/>
              </w:rPr>
            </w:pPr>
            <w:r w:rsidRPr="0044232F">
              <w:rPr>
                <w:b/>
                <w:kern w:val="2"/>
                <w:szCs w:val="24"/>
              </w:rPr>
              <w:t>Sutarties numeris</w:t>
            </w:r>
          </w:p>
        </w:tc>
        <w:tc>
          <w:tcPr>
            <w:tcW w:w="2571" w:type="dxa"/>
          </w:tcPr>
          <w:p w14:paraId="11456A38" w14:textId="4B485DE6" w:rsidR="00027B83" w:rsidRPr="0044232F" w:rsidRDefault="00B256B3">
            <w:pPr>
              <w:jc w:val="both"/>
              <w:rPr>
                <w:kern w:val="2"/>
                <w:szCs w:val="24"/>
              </w:rPr>
            </w:pPr>
            <w:r w:rsidRPr="0044232F">
              <w:rPr>
                <w:kern w:val="2"/>
                <w:szCs w:val="24"/>
              </w:rPr>
              <w:t>21-16-</w:t>
            </w:r>
          </w:p>
        </w:tc>
      </w:tr>
    </w:tbl>
    <w:p w14:paraId="7AAE002E" w14:textId="77777777" w:rsidR="00027B83" w:rsidRPr="0044232F"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44232F" w14:paraId="2A8CDD09" w14:textId="77777777">
        <w:tc>
          <w:tcPr>
            <w:tcW w:w="9558" w:type="dxa"/>
            <w:gridSpan w:val="3"/>
          </w:tcPr>
          <w:p w14:paraId="0049CEBD" w14:textId="77777777" w:rsidR="00027B83" w:rsidRPr="0044232F" w:rsidRDefault="000B0897">
            <w:pPr>
              <w:jc w:val="center"/>
              <w:rPr>
                <w:b/>
                <w:kern w:val="2"/>
                <w:szCs w:val="24"/>
              </w:rPr>
            </w:pPr>
            <w:r w:rsidRPr="0044232F">
              <w:rPr>
                <w:b/>
                <w:kern w:val="2"/>
                <w:szCs w:val="24"/>
              </w:rPr>
              <w:t>1. SUTARTIES ŠALYS</w:t>
            </w:r>
          </w:p>
        </w:tc>
      </w:tr>
      <w:tr w:rsidR="00B256B3" w:rsidRPr="0044232F" w14:paraId="7A216576" w14:textId="77777777">
        <w:tc>
          <w:tcPr>
            <w:tcW w:w="2808" w:type="dxa"/>
            <w:vMerge w:val="restart"/>
          </w:tcPr>
          <w:p w14:paraId="79087AD5" w14:textId="77777777" w:rsidR="00B256B3" w:rsidRPr="0044232F" w:rsidRDefault="00B256B3" w:rsidP="00B256B3">
            <w:pPr>
              <w:jc w:val="center"/>
              <w:rPr>
                <w:b/>
                <w:kern w:val="2"/>
                <w:szCs w:val="24"/>
              </w:rPr>
            </w:pPr>
          </w:p>
          <w:p w14:paraId="555D406D" w14:textId="77777777" w:rsidR="00B256B3" w:rsidRPr="0044232F" w:rsidRDefault="00B256B3" w:rsidP="00B256B3">
            <w:pPr>
              <w:jc w:val="center"/>
              <w:rPr>
                <w:b/>
                <w:kern w:val="2"/>
                <w:szCs w:val="24"/>
              </w:rPr>
            </w:pPr>
          </w:p>
          <w:p w14:paraId="757D89F5" w14:textId="77777777" w:rsidR="00B256B3" w:rsidRPr="0044232F" w:rsidRDefault="00B256B3" w:rsidP="00B256B3">
            <w:pPr>
              <w:jc w:val="center"/>
              <w:rPr>
                <w:b/>
                <w:kern w:val="2"/>
                <w:szCs w:val="24"/>
              </w:rPr>
            </w:pPr>
          </w:p>
          <w:p w14:paraId="6C227F93" w14:textId="77777777" w:rsidR="00B256B3" w:rsidRPr="0044232F" w:rsidRDefault="00B256B3" w:rsidP="00B256B3">
            <w:pPr>
              <w:rPr>
                <w:b/>
                <w:kern w:val="2"/>
                <w:szCs w:val="24"/>
              </w:rPr>
            </w:pPr>
          </w:p>
          <w:p w14:paraId="0285291C" w14:textId="77777777" w:rsidR="00B256B3" w:rsidRPr="0044232F" w:rsidRDefault="00B256B3" w:rsidP="00B256B3">
            <w:pPr>
              <w:rPr>
                <w:b/>
                <w:kern w:val="2"/>
                <w:szCs w:val="24"/>
              </w:rPr>
            </w:pPr>
            <w:r w:rsidRPr="0044232F">
              <w:rPr>
                <w:b/>
                <w:kern w:val="2"/>
                <w:szCs w:val="24"/>
              </w:rPr>
              <w:t>1.1. Pirkėjas</w:t>
            </w:r>
          </w:p>
        </w:tc>
        <w:tc>
          <w:tcPr>
            <w:tcW w:w="3240" w:type="dxa"/>
          </w:tcPr>
          <w:p w14:paraId="4986D0A4" w14:textId="77777777" w:rsidR="00B256B3" w:rsidRPr="0044232F" w:rsidRDefault="00B256B3" w:rsidP="00B256B3">
            <w:pPr>
              <w:rPr>
                <w:kern w:val="2"/>
                <w:szCs w:val="24"/>
              </w:rPr>
            </w:pPr>
            <w:r w:rsidRPr="0044232F">
              <w:rPr>
                <w:kern w:val="2"/>
                <w:szCs w:val="24"/>
              </w:rPr>
              <w:t>1.1.1. Pavadinimas</w:t>
            </w:r>
          </w:p>
        </w:tc>
        <w:tc>
          <w:tcPr>
            <w:tcW w:w="3510" w:type="dxa"/>
          </w:tcPr>
          <w:p w14:paraId="53FF09A2" w14:textId="21ED837C" w:rsidR="00B256B3" w:rsidRPr="0044232F" w:rsidRDefault="00B256B3" w:rsidP="00821FD3">
            <w:pPr>
              <w:jc w:val="both"/>
              <w:rPr>
                <w:kern w:val="2"/>
                <w:szCs w:val="24"/>
              </w:rPr>
            </w:pPr>
            <w:r w:rsidRPr="0044232F">
              <w:rPr>
                <w:kern w:val="2"/>
                <w:szCs w:val="24"/>
              </w:rPr>
              <w:t>Valstybės sienos apsaugos tarnyba prie Lietuvos Respublikos vidaus reikalų ministerijos</w:t>
            </w:r>
          </w:p>
        </w:tc>
      </w:tr>
      <w:tr w:rsidR="00B256B3" w:rsidRPr="0044232F" w14:paraId="46894EEE" w14:textId="77777777">
        <w:tc>
          <w:tcPr>
            <w:tcW w:w="2808" w:type="dxa"/>
            <w:vMerge/>
          </w:tcPr>
          <w:p w14:paraId="6E3E695C" w14:textId="77777777" w:rsidR="00B256B3" w:rsidRPr="0044232F" w:rsidRDefault="00B256B3" w:rsidP="00B256B3">
            <w:pPr>
              <w:rPr>
                <w:kern w:val="2"/>
                <w:szCs w:val="24"/>
              </w:rPr>
            </w:pPr>
          </w:p>
        </w:tc>
        <w:tc>
          <w:tcPr>
            <w:tcW w:w="3240" w:type="dxa"/>
          </w:tcPr>
          <w:p w14:paraId="6B5CD43F" w14:textId="77777777" w:rsidR="00B256B3" w:rsidRPr="0044232F" w:rsidRDefault="00B256B3" w:rsidP="00B256B3">
            <w:pPr>
              <w:rPr>
                <w:kern w:val="2"/>
                <w:szCs w:val="24"/>
              </w:rPr>
            </w:pPr>
            <w:r w:rsidRPr="0044232F">
              <w:rPr>
                <w:kern w:val="2"/>
                <w:szCs w:val="24"/>
              </w:rPr>
              <w:t>1.1.2. Juridinio asmens kodas</w:t>
            </w:r>
          </w:p>
        </w:tc>
        <w:tc>
          <w:tcPr>
            <w:tcW w:w="3510" w:type="dxa"/>
          </w:tcPr>
          <w:p w14:paraId="63476F65" w14:textId="2FD9E777" w:rsidR="00B256B3" w:rsidRPr="0044232F" w:rsidRDefault="00B256B3" w:rsidP="00821FD3">
            <w:pPr>
              <w:jc w:val="both"/>
              <w:rPr>
                <w:kern w:val="2"/>
                <w:szCs w:val="24"/>
              </w:rPr>
            </w:pPr>
            <w:r w:rsidRPr="0044232F">
              <w:rPr>
                <w:kern w:val="2"/>
                <w:szCs w:val="24"/>
              </w:rPr>
              <w:t>188608252</w:t>
            </w:r>
          </w:p>
        </w:tc>
      </w:tr>
      <w:tr w:rsidR="00B256B3" w:rsidRPr="0044232F" w14:paraId="356739C7" w14:textId="77777777">
        <w:tc>
          <w:tcPr>
            <w:tcW w:w="2808" w:type="dxa"/>
            <w:vMerge/>
          </w:tcPr>
          <w:p w14:paraId="1CA5E71D" w14:textId="77777777" w:rsidR="00B256B3" w:rsidRPr="0044232F" w:rsidRDefault="00B256B3" w:rsidP="00B256B3">
            <w:pPr>
              <w:rPr>
                <w:kern w:val="2"/>
                <w:szCs w:val="24"/>
              </w:rPr>
            </w:pPr>
          </w:p>
        </w:tc>
        <w:tc>
          <w:tcPr>
            <w:tcW w:w="3240" w:type="dxa"/>
          </w:tcPr>
          <w:p w14:paraId="23A01788" w14:textId="77777777" w:rsidR="00B256B3" w:rsidRPr="0044232F" w:rsidRDefault="00B256B3" w:rsidP="00B256B3">
            <w:pPr>
              <w:rPr>
                <w:kern w:val="2"/>
                <w:szCs w:val="24"/>
              </w:rPr>
            </w:pPr>
            <w:r w:rsidRPr="0044232F">
              <w:rPr>
                <w:kern w:val="2"/>
                <w:szCs w:val="24"/>
              </w:rPr>
              <w:t>1.1.3. Adresas</w:t>
            </w:r>
          </w:p>
        </w:tc>
        <w:tc>
          <w:tcPr>
            <w:tcW w:w="3510" w:type="dxa"/>
          </w:tcPr>
          <w:p w14:paraId="4FB387A2" w14:textId="55919BA4" w:rsidR="00B256B3" w:rsidRPr="0044232F" w:rsidRDefault="00B256B3" w:rsidP="00821FD3">
            <w:pPr>
              <w:jc w:val="both"/>
              <w:rPr>
                <w:kern w:val="2"/>
                <w:szCs w:val="24"/>
              </w:rPr>
            </w:pPr>
            <w:r w:rsidRPr="0044232F">
              <w:rPr>
                <w:kern w:val="2"/>
                <w:szCs w:val="24"/>
              </w:rPr>
              <w:t>Savanorių pr. 2, LT-03116 Vilnius</w:t>
            </w:r>
          </w:p>
        </w:tc>
      </w:tr>
      <w:tr w:rsidR="00B256B3" w:rsidRPr="0044232F" w14:paraId="00E15A94" w14:textId="77777777">
        <w:tc>
          <w:tcPr>
            <w:tcW w:w="2808" w:type="dxa"/>
            <w:vMerge/>
          </w:tcPr>
          <w:p w14:paraId="54205EA9" w14:textId="77777777" w:rsidR="00B256B3" w:rsidRPr="0044232F" w:rsidRDefault="00B256B3" w:rsidP="00B256B3">
            <w:pPr>
              <w:rPr>
                <w:kern w:val="2"/>
                <w:szCs w:val="24"/>
              </w:rPr>
            </w:pPr>
          </w:p>
        </w:tc>
        <w:tc>
          <w:tcPr>
            <w:tcW w:w="3240" w:type="dxa"/>
          </w:tcPr>
          <w:p w14:paraId="78DC4B4A" w14:textId="77777777" w:rsidR="00B256B3" w:rsidRPr="0044232F" w:rsidRDefault="00B256B3" w:rsidP="00B256B3">
            <w:pPr>
              <w:rPr>
                <w:kern w:val="2"/>
                <w:szCs w:val="24"/>
              </w:rPr>
            </w:pPr>
            <w:r w:rsidRPr="0044232F">
              <w:rPr>
                <w:kern w:val="2"/>
                <w:szCs w:val="24"/>
              </w:rPr>
              <w:t>1.1.4. PVM mokėtojo kodas</w:t>
            </w:r>
          </w:p>
        </w:tc>
        <w:tc>
          <w:tcPr>
            <w:tcW w:w="3510" w:type="dxa"/>
          </w:tcPr>
          <w:p w14:paraId="3641442E" w14:textId="4E0CD37F" w:rsidR="00B256B3" w:rsidRPr="0044232F" w:rsidRDefault="00B256B3" w:rsidP="00821FD3">
            <w:pPr>
              <w:jc w:val="both"/>
              <w:rPr>
                <w:kern w:val="2"/>
                <w:szCs w:val="24"/>
              </w:rPr>
            </w:pPr>
            <w:r w:rsidRPr="0044232F">
              <w:rPr>
                <w:kern w:val="2"/>
                <w:szCs w:val="24"/>
              </w:rPr>
              <w:t>LT886082515</w:t>
            </w:r>
          </w:p>
        </w:tc>
      </w:tr>
      <w:tr w:rsidR="00B256B3" w:rsidRPr="0044232F" w14:paraId="164424F3" w14:textId="77777777">
        <w:tc>
          <w:tcPr>
            <w:tcW w:w="2808" w:type="dxa"/>
            <w:vMerge/>
          </w:tcPr>
          <w:p w14:paraId="605C8647" w14:textId="77777777" w:rsidR="00B256B3" w:rsidRPr="0044232F" w:rsidRDefault="00B256B3" w:rsidP="00B256B3">
            <w:pPr>
              <w:rPr>
                <w:kern w:val="2"/>
                <w:szCs w:val="24"/>
              </w:rPr>
            </w:pPr>
          </w:p>
        </w:tc>
        <w:tc>
          <w:tcPr>
            <w:tcW w:w="3240" w:type="dxa"/>
          </w:tcPr>
          <w:p w14:paraId="58983992" w14:textId="77777777" w:rsidR="00B256B3" w:rsidRPr="0044232F" w:rsidRDefault="00B256B3" w:rsidP="00B256B3">
            <w:pPr>
              <w:rPr>
                <w:kern w:val="2"/>
                <w:szCs w:val="24"/>
              </w:rPr>
            </w:pPr>
            <w:r w:rsidRPr="0044232F">
              <w:rPr>
                <w:kern w:val="2"/>
                <w:szCs w:val="24"/>
              </w:rPr>
              <w:t>1.1.5. Atsiskaitomoji sąskaita</w:t>
            </w:r>
          </w:p>
        </w:tc>
        <w:tc>
          <w:tcPr>
            <w:tcW w:w="3510" w:type="dxa"/>
          </w:tcPr>
          <w:p w14:paraId="62E56AEE" w14:textId="52FF4231" w:rsidR="00B256B3" w:rsidRPr="0044232F" w:rsidRDefault="006F67BF" w:rsidP="00821FD3">
            <w:pPr>
              <w:jc w:val="both"/>
              <w:rPr>
                <w:kern w:val="2"/>
                <w:szCs w:val="24"/>
              </w:rPr>
            </w:pPr>
            <w:r w:rsidRPr="0044232F">
              <w:rPr>
                <w:kern w:val="2"/>
                <w:szCs w:val="24"/>
              </w:rPr>
              <w:t>LT414040063610003105</w:t>
            </w:r>
          </w:p>
        </w:tc>
      </w:tr>
      <w:tr w:rsidR="00B256B3" w:rsidRPr="0044232F" w14:paraId="6B7E848E" w14:textId="77777777">
        <w:tc>
          <w:tcPr>
            <w:tcW w:w="2808" w:type="dxa"/>
            <w:vMerge/>
          </w:tcPr>
          <w:p w14:paraId="4F4A34C0" w14:textId="77777777" w:rsidR="00B256B3" w:rsidRPr="0044232F" w:rsidRDefault="00B256B3" w:rsidP="00B256B3">
            <w:pPr>
              <w:rPr>
                <w:kern w:val="2"/>
                <w:szCs w:val="24"/>
              </w:rPr>
            </w:pPr>
          </w:p>
        </w:tc>
        <w:tc>
          <w:tcPr>
            <w:tcW w:w="3240" w:type="dxa"/>
          </w:tcPr>
          <w:p w14:paraId="6CD6859C" w14:textId="77777777" w:rsidR="00B256B3" w:rsidRPr="0044232F" w:rsidRDefault="00B256B3" w:rsidP="00B256B3">
            <w:pPr>
              <w:rPr>
                <w:kern w:val="2"/>
                <w:szCs w:val="24"/>
              </w:rPr>
            </w:pPr>
            <w:r w:rsidRPr="0044232F">
              <w:rPr>
                <w:kern w:val="2"/>
                <w:szCs w:val="24"/>
              </w:rPr>
              <w:t>1.1.6. Bankas, banko kodas</w:t>
            </w:r>
          </w:p>
        </w:tc>
        <w:tc>
          <w:tcPr>
            <w:tcW w:w="3510" w:type="dxa"/>
          </w:tcPr>
          <w:p w14:paraId="7CD0A608" w14:textId="5C7BE235" w:rsidR="00B256B3" w:rsidRPr="0044232F" w:rsidRDefault="00B256B3" w:rsidP="00821FD3">
            <w:pPr>
              <w:jc w:val="both"/>
              <w:rPr>
                <w:kern w:val="2"/>
                <w:szCs w:val="24"/>
              </w:rPr>
            </w:pPr>
            <w:r w:rsidRPr="0044232F">
              <w:rPr>
                <w:kern w:val="2"/>
                <w:szCs w:val="24"/>
              </w:rPr>
              <w:t>Lietuvos Respublikos finansų ministerija, 40400</w:t>
            </w:r>
          </w:p>
        </w:tc>
      </w:tr>
      <w:tr w:rsidR="00B256B3" w:rsidRPr="0044232F" w14:paraId="3C8A477F" w14:textId="77777777">
        <w:tc>
          <w:tcPr>
            <w:tcW w:w="2808" w:type="dxa"/>
            <w:vMerge/>
          </w:tcPr>
          <w:p w14:paraId="6FB01AF8" w14:textId="77777777" w:rsidR="00B256B3" w:rsidRPr="0044232F" w:rsidRDefault="00B256B3" w:rsidP="00B256B3">
            <w:pPr>
              <w:rPr>
                <w:kern w:val="2"/>
                <w:szCs w:val="24"/>
              </w:rPr>
            </w:pPr>
          </w:p>
        </w:tc>
        <w:tc>
          <w:tcPr>
            <w:tcW w:w="3240" w:type="dxa"/>
          </w:tcPr>
          <w:p w14:paraId="52077EC6" w14:textId="77777777" w:rsidR="00B256B3" w:rsidRPr="0044232F" w:rsidRDefault="00B256B3" w:rsidP="00B256B3">
            <w:pPr>
              <w:rPr>
                <w:kern w:val="2"/>
                <w:szCs w:val="24"/>
              </w:rPr>
            </w:pPr>
            <w:r w:rsidRPr="0044232F">
              <w:rPr>
                <w:kern w:val="2"/>
                <w:szCs w:val="24"/>
              </w:rPr>
              <w:t>1.1.7. Telefonas</w:t>
            </w:r>
          </w:p>
        </w:tc>
        <w:tc>
          <w:tcPr>
            <w:tcW w:w="3510" w:type="dxa"/>
          </w:tcPr>
          <w:p w14:paraId="04975451" w14:textId="17A20025" w:rsidR="00B256B3" w:rsidRPr="0044232F" w:rsidRDefault="00B256B3" w:rsidP="00821FD3">
            <w:pPr>
              <w:jc w:val="both"/>
              <w:rPr>
                <w:kern w:val="2"/>
                <w:szCs w:val="24"/>
              </w:rPr>
            </w:pPr>
            <w:r w:rsidRPr="0044232F">
              <w:rPr>
                <w:kern w:val="2"/>
                <w:szCs w:val="24"/>
              </w:rPr>
              <w:t>+370 707 59 305</w:t>
            </w:r>
          </w:p>
        </w:tc>
      </w:tr>
      <w:tr w:rsidR="00B256B3" w:rsidRPr="0044232F" w14:paraId="7B8191B7" w14:textId="77777777">
        <w:tc>
          <w:tcPr>
            <w:tcW w:w="2808" w:type="dxa"/>
            <w:vMerge/>
          </w:tcPr>
          <w:p w14:paraId="1FE5A316" w14:textId="77777777" w:rsidR="00B256B3" w:rsidRPr="0044232F" w:rsidRDefault="00B256B3" w:rsidP="00B256B3">
            <w:pPr>
              <w:rPr>
                <w:kern w:val="2"/>
                <w:szCs w:val="24"/>
              </w:rPr>
            </w:pPr>
          </w:p>
        </w:tc>
        <w:tc>
          <w:tcPr>
            <w:tcW w:w="3240" w:type="dxa"/>
          </w:tcPr>
          <w:p w14:paraId="47AE5590" w14:textId="77777777" w:rsidR="00B256B3" w:rsidRPr="0044232F" w:rsidRDefault="00B256B3" w:rsidP="00B256B3">
            <w:pPr>
              <w:rPr>
                <w:kern w:val="2"/>
                <w:szCs w:val="24"/>
              </w:rPr>
            </w:pPr>
            <w:r w:rsidRPr="0044232F">
              <w:rPr>
                <w:kern w:val="2"/>
                <w:szCs w:val="24"/>
              </w:rPr>
              <w:t>1.1.8. El. paštas</w:t>
            </w:r>
          </w:p>
        </w:tc>
        <w:tc>
          <w:tcPr>
            <w:tcW w:w="3510" w:type="dxa"/>
          </w:tcPr>
          <w:p w14:paraId="06155599" w14:textId="3CEC4CB4" w:rsidR="00B256B3" w:rsidRPr="0044232F" w:rsidRDefault="00B256B3" w:rsidP="00821FD3">
            <w:pPr>
              <w:jc w:val="both"/>
              <w:rPr>
                <w:kern w:val="2"/>
                <w:szCs w:val="24"/>
              </w:rPr>
            </w:pPr>
            <w:r w:rsidRPr="0044232F">
              <w:rPr>
                <w:kern w:val="2"/>
                <w:szCs w:val="24"/>
              </w:rPr>
              <w:t>dvks@vsat.vrm.lt</w:t>
            </w:r>
          </w:p>
        </w:tc>
      </w:tr>
      <w:tr w:rsidR="00B256B3" w:rsidRPr="0044232F" w14:paraId="1959C3F5" w14:textId="77777777">
        <w:tc>
          <w:tcPr>
            <w:tcW w:w="2808" w:type="dxa"/>
            <w:vMerge/>
          </w:tcPr>
          <w:p w14:paraId="34C01018" w14:textId="77777777" w:rsidR="00B256B3" w:rsidRPr="0044232F" w:rsidRDefault="00B256B3" w:rsidP="00B256B3">
            <w:pPr>
              <w:rPr>
                <w:kern w:val="2"/>
                <w:szCs w:val="24"/>
              </w:rPr>
            </w:pPr>
          </w:p>
        </w:tc>
        <w:tc>
          <w:tcPr>
            <w:tcW w:w="3240" w:type="dxa"/>
          </w:tcPr>
          <w:p w14:paraId="473630E0" w14:textId="77777777" w:rsidR="00B256B3" w:rsidRPr="0044232F" w:rsidRDefault="00B256B3" w:rsidP="00B256B3">
            <w:pPr>
              <w:rPr>
                <w:kern w:val="2"/>
                <w:szCs w:val="24"/>
              </w:rPr>
            </w:pPr>
            <w:r w:rsidRPr="0044232F">
              <w:rPr>
                <w:kern w:val="2"/>
                <w:szCs w:val="24"/>
              </w:rPr>
              <w:t>1.1.9. Šalies atstovas</w:t>
            </w:r>
          </w:p>
        </w:tc>
        <w:tc>
          <w:tcPr>
            <w:tcW w:w="3510" w:type="dxa"/>
          </w:tcPr>
          <w:p w14:paraId="5047773F" w14:textId="77777777" w:rsidR="00B256B3" w:rsidRPr="0044232F" w:rsidRDefault="00B256B3" w:rsidP="00821FD3">
            <w:pPr>
              <w:jc w:val="both"/>
              <w:rPr>
                <w:kern w:val="2"/>
                <w:szCs w:val="24"/>
              </w:rPr>
            </w:pPr>
            <w:r w:rsidRPr="0044232F">
              <w:rPr>
                <w:kern w:val="2"/>
                <w:szCs w:val="24"/>
              </w:rPr>
              <w:t>Tarnybos vado pavaduotojas</w:t>
            </w:r>
          </w:p>
          <w:p w14:paraId="04FDD825" w14:textId="77777777" w:rsidR="00B256B3" w:rsidRPr="0044232F" w:rsidRDefault="00B256B3" w:rsidP="00821FD3">
            <w:pPr>
              <w:jc w:val="both"/>
              <w:rPr>
                <w:kern w:val="2"/>
                <w:szCs w:val="24"/>
              </w:rPr>
            </w:pPr>
          </w:p>
        </w:tc>
      </w:tr>
      <w:tr w:rsidR="00B256B3" w:rsidRPr="0044232F" w14:paraId="475D93E9" w14:textId="77777777">
        <w:tc>
          <w:tcPr>
            <w:tcW w:w="2808" w:type="dxa"/>
            <w:vMerge/>
          </w:tcPr>
          <w:p w14:paraId="23BF508B" w14:textId="77777777" w:rsidR="00B256B3" w:rsidRPr="0044232F" w:rsidRDefault="00B256B3" w:rsidP="00B256B3">
            <w:pPr>
              <w:rPr>
                <w:kern w:val="2"/>
                <w:szCs w:val="24"/>
              </w:rPr>
            </w:pPr>
          </w:p>
        </w:tc>
        <w:tc>
          <w:tcPr>
            <w:tcW w:w="3240" w:type="dxa"/>
          </w:tcPr>
          <w:p w14:paraId="7D81A35C" w14:textId="77777777" w:rsidR="00B256B3" w:rsidRPr="0044232F" w:rsidRDefault="00B256B3" w:rsidP="00B256B3">
            <w:pPr>
              <w:rPr>
                <w:kern w:val="2"/>
                <w:szCs w:val="24"/>
              </w:rPr>
            </w:pPr>
            <w:r w:rsidRPr="0044232F">
              <w:rPr>
                <w:kern w:val="2"/>
                <w:szCs w:val="24"/>
              </w:rPr>
              <w:t>1.1.10. Atstovavimo pagrindas</w:t>
            </w:r>
          </w:p>
        </w:tc>
        <w:tc>
          <w:tcPr>
            <w:tcW w:w="3510" w:type="dxa"/>
          </w:tcPr>
          <w:p w14:paraId="7164E978" w14:textId="18E7876E" w:rsidR="00B256B3" w:rsidRPr="0044232F" w:rsidRDefault="00B256B3" w:rsidP="00821FD3">
            <w:pPr>
              <w:jc w:val="both"/>
              <w:rPr>
                <w:kern w:val="2"/>
                <w:szCs w:val="24"/>
              </w:rPr>
            </w:pPr>
            <w:r w:rsidRPr="0044232F">
              <w:rPr>
                <w:szCs w:val="24"/>
              </w:rPr>
              <w:t xml:space="preserve">Valstybės sienos apsaugos tarnybos prie Lietuvos Respublikos vidaus reikalų ministerijos nuostatai, patvirtinti Lietuvos Respublikos vidaus reikalų ministro 2024 m kovo 27 d. įsakymu Nr. 1V-223 ,,Dėl Valstybės sienos apsaugos tarnybos prie Lietuvos Respublikos vidaus reikalų ministerijos nuostatų patvirtinimo“ ir tarnybos vado 2022 m. sausio 14 d. įsakymo Nr. </w:t>
            </w:r>
            <w:r w:rsidRPr="0044232F">
              <w:rPr>
                <w:szCs w:val="24"/>
              </w:rPr>
              <w:lastRenderedPageBreak/>
              <w:t xml:space="preserve">4-15 „Dėl Valstybės sienos apsaugos tarnybos prie Lietuvos Respublikos vidaus reikalų ministerijos struktūrinių padalinių veiklos organizavimo“ </w:t>
            </w:r>
            <w:r w:rsidR="000C296A" w:rsidRPr="0044232F">
              <w:rPr>
                <w:szCs w:val="24"/>
              </w:rPr>
              <w:t>4</w:t>
            </w:r>
            <w:r w:rsidRPr="0044232F">
              <w:rPr>
                <w:szCs w:val="24"/>
              </w:rPr>
              <w:t>.1.4 papunktis</w:t>
            </w:r>
          </w:p>
        </w:tc>
      </w:tr>
      <w:tr w:rsidR="00B256B3" w:rsidRPr="0044232F" w14:paraId="208DA5AB" w14:textId="77777777">
        <w:tc>
          <w:tcPr>
            <w:tcW w:w="2808" w:type="dxa"/>
            <w:vMerge w:val="restart"/>
          </w:tcPr>
          <w:p w14:paraId="6C001A19" w14:textId="77777777" w:rsidR="00B256B3" w:rsidRPr="0044232F" w:rsidRDefault="00B256B3" w:rsidP="00B256B3">
            <w:pPr>
              <w:rPr>
                <w:b/>
                <w:kern w:val="2"/>
                <w:szCs w:val="24"/>
              </w:rPr>
            </w:pPr>
          </w:p>
          <w:p w14:paraId="5AF623B9" w14:textId="77777777" w:rsidR="00B256B3" w:rsidRPr="0044232F" w:rsidRDefault="00B256B3" w:rsidP="00B256B3">
            <w:pPr>
              <w:rPr>
                <w:b/>
                <w:kern w:val="2"/>
                <w:szCs w:val="24"/>
              </w:rPr>
            </w:pPr>
          </w:p>
          <w:p w14:paraId="2FC546C0" w14:textId="77777777" w:rsidR="00B256B3" w:rsidRPr="0044232F" w:rsidRDefault="00B256B3" w:rsidP="00B256B3">
            <w:pPr>
              <w:rPr>
                <w:b/>
                <w:kern w:val="2"/>
                <w:szCs w:val="24"/>
              </w:rPr>
            </w:pPr>
          </w:p>
          <w:p w14:paraId="3E3805B9" w14:textId="77777777" w:rsidR="00B256B3" w:rsidRPr="0044232F" w:rsidRDefault="00B256B3" w:rsidP="00B256B3">
            <w:pPr>
              <w:rPr>
                <w:b/>
                <w:kern w:val="2"/>
                <w:szCs w:val="24"/>
              </w:rPr>
            </w:pPr>
            <w:r w:rsidRPr="0044232F">
              <w:rPr>
                <w:b/>
                <w:kern w:val="2"/>
                <w:szCs w:val="24"/>
              </w:rPr>
              <w:t>1.2. Tiekėjas</w:t>
            </w:r>
          </w:p>
          <w:p w14:paraId="0640591C" w14:textId="77777777" w:rsidR="00B256B3" w:rsidRPr="0044232F" w:rsidRDefault="00B256B3" w:rsidP="00B256B3">
            <w:pPr>
              <w:rPr>
                <w:color w:val="4472C4"/>
                <w:kern w:val="2"/>
                <w:szCs w:val="24"/>
              </w:rPr>
            </w:pPr>
            <w:r w:rsidRPr="0044232F">
              <w:rPr>
                <w:color w:val="4472C4"/>
                <w:kern w:val="2"/>
                <w:szCs w:val="24"/>
              </w:rPr>
              <w:t>(jei Tiekėjas yra fizinis asmuo, skiltys atitinkamai pakoreguojamos.</w:t>
            </w:r>
          </w:p>
          <w:p w14:paraId="6DA744E9" w14:textId="77777777" w:rsidR="00B256B3" w:rsidRPr="0044232F" w:rsidRDefault="00B256B3" w:rsidP="00B256B3">
            <w:pPr>
              <w:rPr>
                <w:color w:val="4472C4"/>
                <w:kern w:val="2"/>
                <w:szCs w:val="24"/>
              </w:rPr>
            </w:pPr>
            <w:r w:rsidRPr="0044232F">
              <w:rPr>
                <w:color w:val="4472C4"/>
                <w:kern w:val="2"/>
                <w:szCs w:val="24"/>
              </w:rPr>
              <w:t>Jei Tiekėjas yra tiekėjų grupė, skiltys pildomos įterpiant kiekvieno grupės nario informaciją)</w:t>
            </w:r>
          </w:p>
          <w:p w14:paraId="450B9242" w14:textId="77777777" w:rsidR="00B256B3" w:rsidRPr="0044232F" w:rsidRDefault="00B256B3" w:rsidP="00B256B3">
            <w:pPr>
              <w:rPr>
                <w:b/>
                <w:kern w:val="2"/>
                <w:szCs w:val="24"/>
              </w:rPr>
            </w:pPr>
          </w:p>
        </w:tc>
        <w:tc>
          <w:tcPr>
            <w:tcW w:w="3240" w:type="dxa"/>
          </w:tcPr>
          <w:p w14:paraId="67F6D24E" w14:textId="77777777" w:rsidR="00B256B3" w:rsidRPr="0044232F" w:rsidRDefault="00B256B3" w:rsidP="00B256B3">
            <w:pPr>
              <w:rPr>
                <w:kern w:val="2"/>
                <w:szCs w:val="24"/>
              </w:rPr>
            </w:pPr>
            <w:r w:rsidRPr="0044232F">
              <w:rPr>
                <w:kern w:val="2"/>
                <w:szCs w:val="24"/>
              </w:rPr>
              <w:t>1.2.1. Pavadinimas</w:t>
            </w:r>
          </w:p>
        </w:tc>
        <w:tc>
          <w:tcPr>
            <w:tcW w:w="3510" w:type="dxa"/>
          </w:tcPr>
          <w:p w14:paraId="02EEDC7F" w14:textId="77777777" w:rsidR="00B256B3" w:rsidRPr="0044232F" w:rsidRDefault="00B256B3" w:rsidP="00821FD3">
            <w:pPr>
              <w:jc w:val="both"/>
              <w:rPr>
                <w:kern w:val="2"/>
                <w:szCs w:val="24"/>
              </w:rPr>
            </w:pPr>
          </w:p>
        </w:tc>
      </w:tr>
      <w:tr w:rsidR="00B256B3" w:rsidRPr="0044232F" w14:paraId="3EAB2D74" w14:textId="77777777">
        <w:tc>
          <w:tcPr>
            <w:tcW w:w="2808" w:type="dxa"/>
            <w:vMerge/>
          </w:tcPr>
          <w:p w14:paraId="75194712" w14:textId="77777777" w:rsidR="00B256B3" w:rsidRPr="0044232F" w:rsidRDefault="00B256B3" w:rsidP="00B256B3">
            <w:pPr>
              <w:rPr>
                <w:b/>
                <w:kern w:val="2"/>
                <w:szCs w:val="24"/>
              </w:rPr>
            </w:pPr>
          </w:p>
        </w:tc>
        <w:tc>
          <w:tcPr>
            <w:tcW w:w="3240" w:type="dxa"/>
          </w:tcPr>
          <w:p w14:paraId="65C865FD" w14:textId="77777777" w:rsidR="00B256B3" w:rsidRPr="0044232F" w:rsidRDefault="00B256B3" w:rsidP="00B256B3">
            <w:pPr>
              <w:rPr>
                <w:kern w:val="2"/>
                <w:szCs w:val="24"/>
              </w:rPr>
            </w:pPr>
            <w:r w:rsidRPr="0044232F">
              <w:rPr>
                <w:kern w:val="2"/>
                <w:szCs w:val="24"/>
              </w:rPr>
              <w:t>1.2.2. Juridinio asmens kodas</w:t>
            </w:r>
          </w:p>
        </w:tc>
        <w:tc>
          <w:tcPr>
            <w:tcW w:w="3510" w:type="dxa"/>
          </w:tcPr>
          <w:p w14:paraId="53FD7CD7" w14:textId="77777777" w:rsidR="00B256B3" w:rsidRPr="0044232F" w:rsidRDefault="00B256B3" w:rsidP="00821FD3">
            <w:pPr>
              <w:jc w:val="both"/>
              <w:rPr>
                <w:kern w:val="2"/>
                <w:szCs w:val="24"/>
              </w:rPr>
            </w:pPr>
          </w:p>
        </w:tc>
      </w:tr>
      <w:tr w:rsidR="00B256B3" w:rsidRPr="0044232F" w14:paraId="666244A6" w14:textId="77777777">
        <w:tc>
          <w:tcPr>
            <w:tcW w:w="2808" w:type="dxa"/>
            <w:vMerge/>
          </w:tcPr>
          <w:p w14:paraId="47FBA3D1" w14:textId="77777777" w:rsidR="00B256B3" w:rsidRPr="0044232F" w:rsidRDefault="00B256B3" w:rsidP="00B256B3">
            <w:pPr>
              <w:rPr>
                <w:b/>
                <w:kern w:val="2"/>
                <w:szCs w:val="24"/>
              </w:rPr>
            </w:pPr>
          </w:p>
        </w:tc>
        <w:tc>
          <w:tcPr>
            <w:tcW w:w="3240" w:type="dxa"/>
          </w:tcPr>
          <w:p w14:paraId="1BC85940" w14:textId="77777777" w:rsidR="00B256B3" w:rsidRPr="0044232F" w:rsidRDefault="00B256B3" w:rsidP="00B256B3">
            <w:pPr>
              <w:rPr>
                <w:kern w:val="2"/>
                <w:szCs w:val="24"/>
              </w:rPr>
            </w:pPr>
            <w:r w:rsidRPr="0044232F">
              <w:rPr>
                <w:kern w:val="2"/>
                <w:szCs w:val="24"/>
              </w:rPr>
              <w:t>1.2.3. Adresas</w:t>
            </w:r>
          </w:p>
        </w:tc>
        <w:tc>
          <w:tcPr>
            <w:tcW w:w="3510" w:type="dxa"/>
          </w:tcPr>
          <w:p w14:paraId="7014BB4C" w14:textId="77777777" w:rsidR="00B256B3" w:rsidRPr="0044232F" w:rsidRDefault="00B256B3" w:rsidP="00821FD3">
            <w:pPr>
              <w:jc w:val="both"/>
              <w:rPr>
                <w:kern w:val="2"/>
                <w:szCs w:val="24"/>
              </w:rPr>
            </w:pPr>
          </w:p>
        </w:tc>
      </w:tr>
      <w:tr w:rsidR="00B256B3" w:rsidRPr="0044232F" w14:paraId="29C53A2D" w14:textId="77777777">
        <w:tc>
          <w:tcPr>
            <w:tcW w:w="2808" w:type="dxa"/>
            <w:vMerge/>
          </w:tcPr>
          <w:p w14:paraId="62F07FD3" w14:textId="77777777" w:rsidR="00B256B3" w:rsidRPr="0044232F" w:rsidRDefault="00B256B3" w:rsidP="00B256B3">
            <w:pPr>
              <w:rPr>
                <w:b/>
                <w:kern w:val="2"/>
                <w:szCs w:val="24"/>
              </w:rPr>
            </w:pPr>
          </w:p>
        </w:tc>
        <w:tc>
          <w:tcPr>
            <w:tcW w:w="3240" w:type="dxa"/>
          </w:tcPr>
          <w:p w14:paraId="3F64B498" w14:textId="77777777" w:rsidR="00B256B3" w:rsidRPr="0044232F" w:rsidRDefault="00B256B3" w:rsidP="00B256B3">
            <w:pPr>
              <w:rPr>
                <w:kern w:val="2"/>
                <w:szCs w:val="24"/>
              </w:rPr>
            </w:pPr>
            <w:r w:rsidRPr="0044232F">
              <w:rPr>
                <w:kern w:val="2"/>
                <w:szCs w:val="24"/>
              </w:rPr>
              <w:t>1.2.4. PVM mokėtojo kodas</w:t>
            </w:r>
          </w:p>
        </w:tc>
        <w:tc>
          <w:tcPr>
            <w:tcW w:w="3510" w:type="dxa"/>
          </w:tcPr>
          <w:p w14:paraId="1570F720" w14:textId="77777777" w:rsidR="00B256B3" w:rsidRPr="0044232F" w:rsidRDefault="00B256B3" w:rsidP="00821FD3">
            <w:pPr>
              <w:jc w:val="both"/>
              <w:rPr>
                <w:kern w:val="2"/>
                <w:szCs w:val="24"/>
              </w:rPr>
            </w:pPr>
          </w:p>
        </w:tc>
      </w:tr>
      <w:tr w:rsidR="00B256B3" w:rsidRPr="0044232F" w14:paraId="5B9A0B4B" w14:textId="77777777">
        <w:tc>
          <w:tcPr>
            <w:tcW w:w="2808" w:type="dxa"/>
            <w:vMerge/>
          </w:tcPr>
          <w:p w14:paraId="0E55A8FE" w14:textId="77777777" w:rsidR="00B256B3" w:rsidRPr="0044232F" w:rsidRDefault="00B256B3" w:rsidP="00B256B3">
            <w:pPr>
              <w:rPr>
                <w:b/>
                <w:kern w:val="2"/>
                <w:szCs w:val="24"/>
              </w:rPr>
            </w:pPr>
          </w:p>
        </w:tc>
        <w:tc>
          <w:tcPr>
            <w:tcW w:w="3240" w:type="dxa"/>
          </w:tcPr>
          <w:p w14:paraId="0740C72F" w14:textId="77777777" w:rsidR="00B256B3" w:rsidRPr="0044232F" w:rsidRDefault="00B256B3" w:rsidP="00B256B3">
            <w:pPr>
              <w:rPr>
                <w:kern w:val="2"/>
                <w:szCs w:val="24"/>
              </w:rPr>
            </w:pPr>
            <w:r w:rsidRPr="0044232F">
              <w:rPr>
                <w:kern w:val="2"/>
                <w:szCs w:val="24"/>
              </w:rPr>
              <w:t>1.2.5. Atsiskaitomoji sąskaita</w:t>
            </w:r>
          </w:p>
        </w:tc>
        <w:tc>
          <w:tcPr>
            <w:tcW w:w="3510" w:type="dxa"/>
          </w:tcPr>
          <w:p w14:paraId="5B25FE4F" w14:textId="77777777" w:rsidR="00B256B3" w:rsidRPr="0044232F" w:rsidRDefault="00B256B3" w:rsidP="00821FD3">
            <w:pPr>
              <w:jc w:val="both"/>
              <w:rPr>
                <w:kern w:val="2"/>
                <w:szCs w:val="24"/>
              </w:rPr>
            </w:pPr>
          </w:p>
        </w:tc>
      </w:tr>
      <w:tr w:rsidR="00B256B3" w:rsidRPr="0044232F" w14:paraId="0D812494" w14:textId="77777777">
        <w:tc>
          <w:tcPr>
            <w:tcW w:w="2808" w:type="dxa"/>
            <w:vMerge/>
          </w:tcPr>
          <w:p w14:paraId="3FB019FB" w14:textId="77777777" w:rsidR="00B256B3" w:rsidRPr="0044232F" w:rsidRDefault="00B256B3" w:rsidP="00B256B3">
            <w:pPr>
              <w:rPr>
                <w:b/>
                <w:kern w:val="2"/>
                <w:szCs w:val="24"/>
              </w:rPr>
            </w:pPr>
          </w:p>
        </w:tc>
        <w:tc>
          <w:tcPr>
            <w:tcW w:w="3240" w:type="dxa"/>
          </w:tcPr>
          <w:p w14:paraId="61E194F0" w14:textId="77777777" w:rsidR="00B256B3" w:rsidRPr="0044232F" w:rsidRDefault="00B256B3" w:rsidP="00B256B3">
            <w:pPr>
              <w:rPr>
                <w:kern w:val="2"/>
                <w:szCs w:val="24"/>
              </w:rPr>
            </w:pPr>
            <w:r w:rsidRPr="0044232F">
              <w:rPr>
                <w:kern w:val="2"/>
                <w:szCs w:val="24"/>
              </w:rPr>
              <w:t>1.2.6. Bankas, banko kodas</w:t>
            </w:r>
          </w:p>
        </w:tc>
        <w:tc>
          <w:tcPr>
            <w:tcW w:w="3510" w:type="dxa"/>
          </w:tcPr>
          <w:p w14:paraId="261BA477" w14:textId="77777777" w:rsidR="00B256B3" w:rsidRPr="0044232F" w:rsidRDefault="00B256B3" w:rsidP="00821FD3">
            <w:pPr>
              <w:jc w:val="both"/>
              <w:rPr>
                <w:kern w:val="2"/>
                <w:szCs w:val="24"/>
              </w:rPr>
            </w:pPr>
          </w:p>
        </w:tc>
      </w:tr>
      <w:tr w:rsidR="00B256B3" w:rsidRPr="0044232F" w14:paraId="3A61E74A" w14:textId="77777777">
        <w:tc>
          <w:tcPr>
            <w:tcW w:w="2808" w:type="dxa"/>
            <w:vMerge/>
          </w:tcPr>
          <w:p w14:paraId="2E64EFD9" w14:textId="77777777" w:rsidR="00B256B3" w:rsidRPr="0044232F" w:rsidRDefault="00B256B3" w:rsidP="00B256B3">
            <w:pPr>
              <w:rPr>
                <w:b/>
                <w:kern w:val="2"/>
                <w:szCs w:val="24"/>
              </w:rPr>
            </w:pPr>
          </w:p>
        </w:tc>
        <w:tc>
          <w:tcPr>
            <w:tcW w:w="3240" w:type="dxa"/>
          </w:tcPr>
          <w:p w14:paraId="71522681" w14:textId="77777777" w:rsidR="00B256B3" w:rsidRPr="0044232F" w:rsidRDefault="00B256B3" w:rsidP="00B256B3">
            <w:pPr>
              <w:rPr>
                <w:kern w:val="2"/>
                <w:szCs w:val="24"/>
              </w:rPr>
            </w:pPr>
            <w:r w:rsidRPr="0044232F">
              <w:rPr>
                <w:kern w:val="2"/>
                <w:szCs w:val="24"/>
              </w:rPr>
              <w:t>1.2.7. Telefonas</w:t>
            </w:r>
          </w:p>
        </w:tc>
        <w:tc>
          <w:tcPr>
            <w:tcW w:w="3510" w:type="dxa"/>
          </w:tcPr>
          <w:p w14:paraId="779C186C" w14:textId="77777777" w:rsidR="00B256B3" w:rsidRPr="0044232F" w:rsidRDefault="00B256B3" w:rsidP="00821FD3">
            <w:pPr>
              <w:jc w:val="both"/>
              <w:rPr>
                <w:kern w:val="2"/>
                <w:szCs w:val="24"/>
              </w:rPr>
            </w:pPr>
          </w:p>
        </w:tc>
      </w:tr>
      <w:tr w:rsidR="00B256B3" w:rsidRPr="0044232F" w14:paraId="4A6AF2AD" w14:textId="77777777">
        <w:tc>
          <w:tcPr>
            <w:tcW w:w="2808" w:type="dxa"/>
            <w:vMerge/>
          </w:tcPr>
          <w:p w14:paraId="58F2C5B1" w14:textId="77777777" w:rsidR="00B256B3" w:rsidRPr="0044232F" w:rsidRDefault="00B256B3" w:rsidP="00B256B3">
            <w:pPr>
              <w:rPr>
                <w:b/>
                <w:kern w:val="2"/>
                <w:szCs w:val="24"/>
              </w:rPr>
            </w:pPr>
          </w:p>
        </w:tc>
        <w:tc>
          <w:tcPr>
            <w:tcW w:w="3240" w:type="dxa"/>
          </w:tcPr>
          <w:p w14:paraId="7496FFE6" w14:textId="77777777" w:rsidR="00B256B3" w:rsidRPr="0044232F" w:rsidRDefault="00B256B3" w:rsidP="00B256B3">
            <w:pPr>
              <w:rPr>
                <w:kern w:val="2"/>
                <w:szCs w:val="24"/>
              </w:rPr>
            </w:pPr>
            <w:r w:rsidRPr="0044232F">
              <w:rPr>
                <w:kern w:val="2"/>
                <w:szCs w:val="24"/>
              </w:rPr>
              <w:t>1.2.8. El. paštas</w:t>
            </w:r>
          </w:p>
        </w:tc>
        <w:tc>
          <w:tcPr>
            <w:tcW w:w="3510" w:type="dxa"/>
          </w:tcPr>
          <w:p w14:paraId="5FE40A45" w14:textId="77777777" w:rsidR="00B256B3" w:rsidRPr="0044232F" w:rsidRDefault="00B256B3" w:rsidP="00821FD3">
            <w:pPr>
              <w:jc w:val="both"/>
              <w:rPr>
                <w:kern w:val="2"/>
                <w:szCs w:val="24"/>
              </w:rPr>
            </w:pPr>
          </w:p>
        </w:tc>
      </w:tr>
      <w:tr w:rsidR="00B256B3" w:rsidRPr="0044232F" w14:paraId="67CA8A8E" w14:textId="77777777">
        <w:tc>
          <w:tcPr>
            <w:tcW w:w="2808" w:type="dxa"/>
            <w:vMerge/>
          </w:tcPr>
          <w:p w14:paraId="03ECA91F" w14:textId="77777777" w:rsidR="00B256B3" w:rsidRPr="0044232F" w:rsidRDefault="00B256B3" w:rsidP="00B256B3">
            <w:pPr>
              <w:rPr>
                <w:b/>
                <w:kern w:val="2"/>
                <w:szCs w:val="24"/>
              </w:rPr>
            </w:pPr>
          </w:p>
        </w:tc>
        <w:tc>
          <w:tcPr>
            <w:tcW w:w="3240" w:type="dxa"/>
          </w:tcPr>
          <w:p w14:paraId="2920CEAC" w14:textId="77777777" w:rsidR="00B256B3" w:rsidRPr="0044232F" w:rsidRDefault="00B256B3" w:rsidP="00B256B3">
            <w:pPr>
              <w:rPr>
                <w:kern w:val="2"/>
                <w:szCs w:val="24"/>
              </w:rPr>
            </w:pPr>
            <w:r w:rsidRPr="0044232F">
              <w:rPr>
                <w:kern w:val="2"/>
                <w:szCs w:val="24"/>
              </w:rPr>
              <w:t>1.2.9. Šalies atstovas</w:t>
            </w:r>
          </w:p>
        </w:tc>
        <w:tc>
          <w:tcPr>
            <w:tcW w:w="3510" w:type="dxa"/>
          </w:tcPr>
          <w:p w14:paraId="6AA5701A" w14:textId="77777777" w:rsidR="00B256B3" w:rsidRPr="0044232F" w:rsidRDefault="00B256B3" w:rsidP="00821FD3">
            <w:pPr>
              <w:jc w:val="both"/>
              <w:rPr>
                <w:kern w:val="2"/>
                <w:szCs w:val="24"/>
              </w:rPr>
            </w:pPr>
          </w:p>
        </w:tc>
      </w:tr>
      <w:tr w:rsidR="00B256B3" w:rsidRPr="0044232F" w14:paraId="21B1C29D" w14:textId="77777777">
        <w:tc>
          <w:tcPr>
            <w:tcW w:w="2808" w:type="dxa"/>
            <w:vMerge/>
          </w:tcPr>
          <w:p w14:paraId="6032661D" w14:textId="77777777" w:rsidR="00B256B3" w:rsidRPr="0044232F" w:rsidRDefault="00B256B3" w:rsidP="00B256B3">
            <w:pPr>
              <w:rPr>
                <w:b/>
                <w:kern w:val="2"/>
                <w:szCs w:val="24"/>
              </w:rPr>
            </w:pPr>
          </w:p>
        </w:tc>
        <w:tc>
          <w:tcPr>
            <w:tcW w:w="3240" w:type="dxa"/>
          </w:tcPr>
          <w:p w14:paraId="08846265" w14:textId="77777777" w:rsidR="00B256B3" w:rsidRPr="0044232F" w:rsidRDefault="00B256B3" w:rsidP="00B256B3">
            <w:pPr>
              <w:rPr>
                <w:kern w:val="2"/>
                <w:szCs w:val="24"/>
              </w:rPr>
            </w:pPr>
            <w:r w:rsidRPr="0044232F">
              <w:rPr>
                <w:kern w:val="2"/>
                <w:szCs w:val="24"/>
              </w:rPr>
              <w:t>1.2.10. Atstovavimo pagrindas</w:t>
            </w:r>
          </w:p>
        </w:tc>
        <w:tc>
          <w:tcPr>
            <w:tcW w:w="3510" w:type="dxa"/>
          </w:tcPr>
          <w:p w14:paraId="59BF79D5" w14:textId="77777777" w:rsidR="00B256B3" w:rsidRPr="0044232F" w:rsidRDefault="00B256B3" w:rsidP="00821FD3">
            <w:pPr>
              <w:jc w:val="both"/>
              <w:rPr>
                <w:kern w:val="2"/>
                <w:szCs w:val="24"/>
              </w:rPr>
            </w:pPr>
          </w:p>
        </w:tc>
      </w:tr>
    </w:tbl>
    <w:p w14:paraId="3B83B988" w14:textId="77777777" w:rsidR="00027B83" w:rsidRPr="0044232F"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579"/>
        <w:gridCol w:w="4862"/>
      </w:tblGrid>
      <w:tr w:rsidR="00027B83" w:rsidRPr="0044232F" w14:paraId="65ACB567" w14:textId="77777777">
        <w:trPr>
          <w:trHeight w:val="300"/>
        </w:trPr>
        <w:tc>
          <w:tcPr>
            <w:tcW w:w="9535" w:type="dxa"/>
            <w:gridSpan w:val="4"/>
          </w:tcPr>
          <w:p w14:paraId="47716E99" w14:textId="77777777" w:rsidR="00027B83" w:rsidRPr="0044232F" w:rsidRDefault="000B0897">
            <w:pPr>
              <w:jc w:val="center"/>
              <w:rPr>
                <w:b/>
                <w:kern w:val="2"/>
                <w:szCs w:val="24"/>
              </w:rPr>
            </w:pPr>
            <w:r w:rsidRPr="0044232F">
              <w:rPr>
                <w:b/>
                <w:kern w:val="2"/>
                <w:szCs w:val="24"/>
              </w:rPr>
              <w:t>2. ATSAKINGI ASMENYS</w:t>
            </w:r>
          </w:p>
        </w:tc>
      </w:tr>
      <w:tr w:rsidR="00027B83" w:rsidRPr="0044232F" w14:paraId="15A7C904" w14:textId="77777777">
        <w:trPr>
          <w:trHeight w:val="300"/>
        </w:trPr>
        <w:tc>
          <w:tcPr>
            <w:tcW w:w="3094" w:type="dxa"/>
            <w:gridSpan w:val="2"/>
          </w:tcPr>
          <w:p w14:paraId="2DB817BF" w14:textId="77777777" w:rsidR="00027B83" w:rsidRPr="0044232F" w:rsidRDefault="000B0897">
            <w:pPr>
              <w:rPr>
                <w:b/>
                <w:kern w:val="2"/>
                <w:szCs w:val="24"/>
              </w:rPr>
            </w:pPr>
            <w:r w:rsidRPr="0044232F">
              <w:rPr>
                <w:b/>
                <w:kern w:val="2"/>
                <w:szCs w:val="24"/>
              </w:rPr>
              <w:t xml:space="preserve">2.1. Pirkėjo kontaktiniai asmenys, atsakingi už Sutarties vykdymą, </w:t>
            </w:r>
            <w:r w:rsidRPr="0044232F">
              <w:rPr>
                <w:b/>
                <w:szCs w:val="24"/>
              </w:rPr>
              <w:t>Paslaugų</w:t>
            </w:r>
            <w:r w:rsidRPr="0044232F">
              <w:rPr>
                <w:b/>
                <w:kern w:val="2"/>
                <w:szCs w:val="24"/>
              </w:rPr>
              <w:t xml:space="preserve"> priėmimą, Sąskaitų per informacinę sistemą SABIS priėmimą</w:t>
            </w:r>
          </w:p>
        </w:tc>
        <w:tc>
          <w:tcPr>
            <w:tcW w:w="6441" w:type="dxa"/>
            <w:gridSpan w:val="2"/>
          </w:tcPr>
          <w:p w14:paraId="0A73C060" w14:textId="1D28218C" w:rsidR="00027B83" w:rsidRPr="0044232F" w:rsidRDefault="00EC497E" w:rsidP="004A5A8E">
            <w:pPr>
              <w:jc w:val="both"/>
              <w:rPr>
                <w:kern w:val="2"/>
                <w:szCs w:val="24"/>
              </w:rPr>
            </w:pPr>
            <w:r w:rsidRPr="0044232F">
              <w:rPr>
                <w:kern w:val="2"/>
                <w:szCs w:val="24"/>
              </w:rPr>
              <w:t xml:space="preserve">Arturas Nakovas, </w:t>
            </w:r>
            <w:r w:rsidR="00564907" w:rsidRPr="0044232F">
              <w:rPr>
                <w:kern w:val="2"/>
                <w:szCs w:val="24"/>
              </w:rPr>
              <w:t>tarnybos Informatikos skyriaus vedėjas, tel. 0 707 59368, mob. 0 686 17275, el. p. arturas.nakovas@vsat.vrm.lt</w:t>
            </w:r>
          </w:p>
        </w:tc>
      </w:tr>
      <w:tr w:rsidR="00027B83" w:rsidRPr="0044232F" w14:paraId="7B08F743" w14:textId="77777777">
        <w:trPr>
          <w:trHeight w:val="300"/>
        </w:trPr>
        <w:tc>
          <w:tcPr>
            <w:tcW w:w="3094" w:type="dxa"/>
            <w:gridSpan w:val="2"/>
          </w:tcPr>
          <w:p w14:paraId="60D76363" w14:textId="77777777" w:rsidR="00027B83" w:rsidRPr="0044232F" w:rsidRDefault="000B0897">
            <w:pPr>
              <w:rPr>
                <w:b/>
                <w:kern w:val="2"/>
                <w:szCs w:val="24"/>
              </w:rPr>
            </w:pPr>
            <w:r w:rsidRPr="0044232F">
              <w:rPr>
                <w:b/>
                <w:kern w:val="2"/>
                <w:szCs w:val="24"/>
              </w:rPr>
              <w:t>2.2. Tiekėjo kontaktiniai asmenys, atsakingi už Sutarties vykdymą</w:t>
            </w:r>
          </w:p>
        </w:tc>
        <w:tc>
          <w:tcPr>
            <w:tcW w:w="6441" w:type="dxa"/>
            <w:gridSpan w:val="2"/>
          </w:tcPr>
          <w:p w14:paraId="420CAB00" w14:textId="77777777" w:rsidR="00027B83" w:rsidRPr="0044232F" w:rsidRDefault="000B0897">
            <w:pPr>
              <w:rPr>
                <w:color w:val="4472C4"/>
                <w:kern w:val="2"/>
                <w:szCs w:val="24"/>
              </w:rPr>
            </w:pPr>
            <w:r w:rsidRPr="0044232F">
              <w:rPr>
                <w:color w:val="4472C4"/>
                <w:kern w:val="2"/>
                <w:szCs w:val="24"/>
              </w:rPr>
              <w:t>(nurodyti padalinį / skyrių, pareigas, vardą, pavardę, tel., el. paštą)</w:t>
            </w:r>
          </w:p>
        </w:tc>
      </w:tr>
      <w:tr w:rsidR="00027B83" w:rsidRPr="0044232F" w14:paraId="5F38F90D" w14:textId="77777777">
        <w:trPr>
          <w:trHeight w:val="300"/>
        </w:trPr>
        <w:tc>
          <w:tcPr>
            <w:tcW w:w="9535" w:type="dxa"/>
            <w:gridSpan w:val="4"/>
          </w:tcPr>
          <w:p w14:paraId="2202C47F" w14:textId="77777777" w:rsidR="00027B83" w:rsidRPr="0044232F" w:rsidRDefault="000B0897">
            <w:pPr>
              <w:jc w:val="center"/>
              <w:rPr>
                <w:b/>
                <w:kern w:val="2"/>
                <w:szCs w:val="24"/>
              </w:rPr>
            </w:pPr>
            <w:r w:rsidRPr="0044232F">
              <w:rPr>
                <w:b/>
                <w:kern w:val="2"/>
                <w:szCs w:val="24"/>
              </w:rPr>
              <w:t>3. SUTARTIES DALYKAS</w:t>
            </w:r>
          </w:p>
        </w:tc>
      </w:tr>
      <w:tr w:rsidR="00027B83" w:rsidRPr="0044232F" w14:paraId="0382195F" w14:textId="77777777">
        <w:trPr>
          <w:trHeight w:val="300"/>
        </w:trPr>
        <w:tc>
          <w:tcPr>
            <w:tcW w:w="3094" w:type="dxa"/>
            <w:gridSpan w:val="2"/>
          </w:tcPr>
          <w:p w14:paraId="27B75B6A" w14:textId="77777777" w:rsidR="00027B83" w:rsidRPr="0044232F" w:rsidRDefault="000B0897">
            <w:pPr>
              <w:rPr>
                <w:b/>
                <w:kern w:val="2"/>
                <w:szCs w:val="24"/>
              </w:rPr>
            </w:pPr>
            <w:r w:rsidRPr="0044232F">
              <w:rPr>
                <w:b/>
                <w:kern w:val="2"/>
                <w:szCs w:val="24"/>
              </w:rPr>
              <w:t>3.1. Sutarties dalykas</w:t>
            </w:r>
          </w:p>
        </w:tc>
        <w:tc>
          <w:tcPr>
            <w:tcW w:w="6441" w:type="dxa"/>
            <w:gridSpan w:val="2"/>
          </w:tcPr>
          <w:p w14:paraId="1A0BF555" w14:textId="1AAA8364" w:rsidR="004A43C5" w:rsidRPr="0044232F" w:rsidRDefault="004A43C5" w:rsidP="00564907">
            <w:pPr>
              <w:jc w:val="both"/>
              <w:rPr>
                <w:rFonts w:eastAsia="Arial"/>
                <w:szCs w:val="24"/>
              </w:rPr>
            </w:pPr>
            <w:r w:rsidRPr="0044232F">
              <w:rPr>
                <w:kern w:val="2"/>
                <w:szCs w:val="24"/>
              </w:rPr>
              <w:t xml:space="preserve">3.1.1. </w:t>
            </w:r>
            <w:r w:rsidR="000B0897" w:rsidRPr="0044232F">
              <w:rPr>
                <w:kern w:val="2"/>
                <w:szCs w:val="24"/>
              </w:rPr>
              <w:t>Tiekėjas įsipareigoja Sutartyje numatytomis sąlygomis suteikti Pirkėjui Paslaugas</w:t>
            </w:r>
            <w:r w:rsidR="004A5A8E" w:rsidRPr="0044232F">
              <w:rPr>
                <w:kern w:val="2"/>
                <w:szCs w:val="24"/>
              </w:rPr>
              <w:t xml:space="preserve"> </w:t>
            </w:r>
            <w:r w:rsidR="00446B4A" w:rsidRPr="0044232F">
              <w:rPr>
                <w:kern w:val="2"/>
                <w:szCs w:val="24"/>
              </w:rPr>
              <w:t>–</w:t>
            </w:r>
            <w:r w:rsidRPr="0044232F">
              <w:rPr>
                <w:kern w:val="2"/>
                <w:szCs w:val="24"/>
              </w:rPr>
              <w:t xml:space="preserve"> </w:t>
            </w:r>
            <w:r w:rsidR="00110F77" w:rsidRPr="0044232F">
              <w:rPr>
                <w:szCs w:val="24"/>
              </w:rPr>
              <w:t>Valstybės sienos apsaugos</w:t>
            </w:r>
            <w:r w:rsidR="005A0201" w:rsidRPr="0044232F">
              <w:rPr>
                <w:szCs w:val="24"/>
              </w:rPr>
              <w:t xml:space="preserve"> tarnybos prie Lietuvos Respublikos vidaus reikalų ministerijos</w:t>
            </w:r>
            <w:r w:rsidR="00110F77" w:rsidRPr="0044232F">
              <w:rPr>
                <w:szCs w:val="24"/>
              </w:rPr>
              <w:t xml:space="preserve"> informacinės sistemos (</w:t>
            </w:r>
            <w:r w:rsidR="00564907" w:rsidRPr="0044232F">
              <w:rPr>
                <w:szCs w:val="24"/>
              </w:rPr>
              <w:t>VSATIS</w:t>
            </w:r>
            <w:r w:rsidR="00110F77" w:rsidRPr="0044232F">
              <w:rPr>
                <w:szCs w:val="24"/>
              </w:rPr>
              <w:t>)</w:t>
            </w:r>
            <w:r w:rsidR="00564907" w:rsidRPr="0044232F">
              <w:rPr>
                <w:szCs w:val="24"/>
              </w:rPr>
              <w:t xml:space="preserve"> </w:t>
            </w:r>
            <w:r w:rsidR="00E81386" w:rsidRPr="0044232F">
              <w:rPr>
                <w:szCs w:val="24"/>
              </w:rPr>
              <w:t>vystymo</w:t>
            </w:r>
            <w:r w:rsidR="00564907" w:rsidRPr="0044232F">
              <w:rPr>
                <w:szCs w:val="24"/>
              </w:rPr>
              <w:t xml:space="preserve">, siekiant užtikrinti atitiktį ES sąveikumo reglamentų reikalavimams, galimybių studijos ir </w:t>
            </w:r>
            <w:r w:rsidR="00F40A10" w:rsidRPr="0044232F">
              <w:rPr>
                <w:szCs w:val="24"/>
              </w:rPr>
              <w:t xml:space="preserve">VSATIS </w:t>
            </w:r>
            <w:r w:rsidR="00E81386" w:rsidRPr="0044232F">
              <w:rPr>
                <w:szCs w:val="24"/>
              </w:rPr>
              <w:t>vystymo</w:t>
            </w:r>
            <w:r w:rsidR="00F40A10" w:rsidRPr="0044232F">
              <w:rPr>
                <w:szCs w:val="24"/>
              </w:rPr>
              <w:t xml:space="preserve"> </w:t>
            </w:r>
            <w:r w:rsidR="00564907" w:rsidRPr="0044232F">
              <w:rPr>
                <w:szCs w:val="24"/>
              </w:rPr>
              <w:t xml:space="preserve">techninių specifikacijų parengimą </w:t>
            </w:r>
            <w:r w:rsidRPr="0044232F">
              <w:rPr>
                <w:rFonts w:eastAsia="Arial"/>
                <w:szCs w:val="24"/>
              </w:rPr>
              <w:t>(toliau – Paslaugos)</w:t>
            </w:r>
            <w:r w:rsidR="00564907" w:rsidRPr="0044232F">
              <w:rPr>
                <w:rFonts w:eastAsia="Arial"/>
                <w:szCs w:val="24"/>
              </w:rPr>
              <w:t>.</w:t>
            </w:r>
            <w:r w:rsidRPr="0044232F">
              <w:rPr>
                <w:szCs w:val="24"/>
              </w:rPr>
              <w:t xml:space="preserve"> </w:t>
            </w:r>
          </w:p>
          <w:p w14:paraId="28879AA3" w14:textId="4552953F" w:rsidR="00027B83" w:rsidRPr="0044232F" w:rsidRDefault="00C93E90" w:rsidP="004A43C5">
            <w:pPr>
              <w:jc w:val="both"/>
              <w:rPr>
                <w:color w:val="000000"/>
                <w:kern w:val="2"/>
                <w:szCs w:val="24"/>
              </w:rPr>
            </w:pPr>
            <w:r w:rsidRPr="0044232F">
              <w:rPr>
                <w:color w:val="000000"/>
                <w:kern w:val="2"/>
                <w:szCs w:val="24"/>
              </w:rPr>
              <w:t xml:space="preserve">3.1.2. </w:t>
            </w:r>
            <w:r w:rsidR="000B0897" w:rsidRPr="0044232F">
              <w:rPr>
                <w:color w:val="000000"/>
                <w:kern w:val="2"/>
                <w:szCs w:val="24"/>
              </w:rPr>
              <w:t xml:space="preserve">Išsamus </w:t>
            </w:r>
            <w:r w:rsidR="000B0897" w:rsidRPr="0044232F">
              <w:rPr>
                <w:color w:val="000000"/>
                <w:szCs w:val="24"/>
              </w:rPr>
              <w:t>Paslaugų</w:t>
            </w:r>
            <w:r w:rsidR="000B0897" w:rsidRPr="0044232F">
              <w:rPr>
                <w:color w:val="000000"/>
                <w:kern w:val="2"/>
                <w:szCs w:val="24"/>
              </w:rPr>
              <w:t xml:space="preserve"> aprašymas ir kiti reikalavimai teikiamoms </w:t>
            </w:r>
            <w:r w:rsidR="000B0897" w:rsidRPr="0044232F">
              <w:rPr>
                <w:color w:val="000000"/>
                <w:szCs w:val="24"/>
              </w:rPr>
              <w:t>Paslaugoms</w:t>
            </w:r>
            <w:r w:rsidR="000B0897" w:rsidRPr="0044232F">
              <w:rPr>
                <w:color w:val="000000"/>
                <w:kern w:val="2"/>
                <w:szCs w:val="24"/>
              </w:rPr>
              <w:t xml:space="preserve"> nustatyti Sutarties priede Nr.</w:t>
            </w:r>
            <w:r w:rsidR="004A5A8E" w:rsidRPr="0044232F">
              <w:rPr>
                <w:color w:val="000000"/>
                <w:kern w:val="2"/>
                <w:szCs w:val="24"/>
              </w:rPr>
              <w:t xml:space="preserve"> 1</w:t>
            </w:r>
            <w:r w:rsidR="000B0897" w:rsidRPr="0044232F">
              <w:rPr>
                <w:color w:val="000000"/>
                <w:kern w:val="2"/>
                <w:szCs w:val="24"/>
              </w:rPr>
              <w:t xml:space="preserve"> „Techninė specifikacija“ (toliau – Techninė specifikacija) ir Sutarties priede Nr.</w:t>
            </w:r>
            <w:r w:rsidR="004A5A8E" w:rsidRPr="0044232F">
              <w:rPr>
                <w:color w:val="000000"/>
                <w:kern w:val="2"/>
                <w:szCs w:val="24"/>
              </w:rPr>
              <w:t xml:space="preserve"> 2</w:t>
            </w:r>
            <w:r w:rsidR="000B0897" w:rsidRPr="0044232F">
              <w:rPr>
                <w:color w:val="000000"/>
                <w:kern w:val="2"/>
                <w:szCs w:val="24"/>
              </w:rPr>
              <w:t xml:space="preserve"> „Pasiūlymas“.</w:t>
            </w:r>
          </w:p>
          <w:p w14:paraId="27730B38" w14:textId="0B4B6627" w:rsidR="003F26B9" w:rsidRPr="0044232F" w:rsidRDefault="00C93E90" w:rsidP="00BF3D4C">
            <w:pPr>
              <w:jc w:val="both"/>
              <w:rPr>
                <w:szCs w:val="24"/>
                <w:lang w:eastAsia="lt-LT"/>
              </w:rPr>
            </w:pPr>
            <w:r w:rsidRPr="0044232F">
              <w:rPr>
                <w:color w:val="000000"/>
                <w:kern w:val="2"/>
                <w:szCs w:val="24"/>
              </w:rPr>
              <w:t xml:space="preserve">3.1.3. </w:t>
            </w:r>
            <w:r w:rsidR="00564907" w:rsidRPr="0044232F">
              <w:rPr>
                <w:color w:val="000000"/>
                <w:kern w:val="2"/>
                <w:szCs w:val="24"/>
              </w:rPr>
              <w:t xml:space="preserve">BVPŽ kodas – </w:t>
            </w:r>
            <w:r w:rsidR="00564907" w:rsidRPr="0044232F">
              <w:rPr>
                <w:szCs w:val="24"/>
                <w:lang w:eastAsia="lt-LT"/>
              </w:rPr>
              <w:t>71241000-9 Galimybių studijos, konsultavimo paslaugos, analizė.</w:t>
            </w:r>
          </w:p>
        </w:tc>
      </w:tr>
      <w:tr w:rsidR="00027B83" w:rsidRPr="0044232F" w14:paraId="20C46499" w14:textId="77777777">
        <w:trPr>
          <w:trHeight w:val="300"/>
        </w:trPr>
        <w:tc>
          <w:tcPr>
            <w:tcW w:w="3094" w:type="dxa"/>
            <w:gridSpan w:val="2"/>
          </w:tcPr>
          <w:p w14:paraId="31140391" w14:textId="77777777" w:rsidR="00027B83" w:rsidRPr="0044232F" w:rsidRDefault="000B0897">
            <w:pPr>
              <w:rPr>
                <w:b/>
                <w:kern w:val="2"/>
                <w:szCs w:val="24"/>
              </w:rPr>
            </w:pPr>
            <w:r w:rsidRPr="0044232F">
              <w:rPr>
                <w:b/>
                <w:kern w:val="2"/>
                <w:szCs w:val="24"/>
              </w:rPr>
              <w:t>3.2. Pirkimo pavadinimas ir numeris</w:t>
            </w:r>
          </w:p>
        </w:tc>
        <w:tc>
          <w:tcPr>
            <w:tcW w:w="6441" w:type="dxa"/>
            <w:gridSpan w:val="2"/>
          </w:tcPr>
          <w:p w14:paraId="67D99209" w14:textId="25FD35E4" w:rsidR="00027B83" w:rsidRPr="0044232F" w:rsidRDefault="004A5A8E" w:rsidP="00BF3D4C">
            <w:pPr>
              <w:jc w:val="both"/>
              <w:rPr>
                <w:kern w:val="2"/>
                <w:szCs w:val="24"/>
              </w:rPr>
            </w:pPr>
            <w:r w:rsidRPr="0044232F">
              <w:rPr>
                <w:kern w:val="2"/>
                <w:szCs w:val="24"/>
              </w:rPr>
              <w:t>„</w:t>
            </w:r>
            <w:r w:rsidR="00564907" w:rsidRPr="0044232F">
              <w:rPr>
                <w:szCs w:val="24"/>
              </w:rPr>
              <w:t xml:space="preserve">VSATIS </w:t>
            </w:r>
            <w:r w:rsidR="00E81386" w:rsidRPr="0044232F">
              <w:rPr>
                <w:szCs w:val="24"/>
              </w:rPr>
              <w:t>vystymo</w:t>
            </w:r>
            <w:r w:rsidR="00564907" w:rsidRPr="0044232F">
              <w:rPr>
                <w:szCs w:val="24"/>
              </w:rPr>
              <w:t xml:space="preserve">, siekiant užtikrinti atitiktį ES sąveikumo reglamentų reikalavimams, galimybių studijos ir </w:t>
            </w:r>
            <w:r w:rsidR="00F40A10" w:rsidRPr="0044232F">
              <w:rPr>
                <w:szCs w:val="24"/>
              </w:rPr>
              <w:t xml:space="preserve">VSATIS </w:t>
            </w:r>
            <w:r w:rsidR="00E81386" w:rsidRPr="0044232F">
              <w:rPr>
                <w:szCs w:val="24"/>
              </w:rPr>
              <w:t>vystymo</w:t>
            </w:r>
            <w:r w:rsidR="00F40A10" w:rsidRPr="0044232F">
              <w:rPr>
                <w:szCs w:val="24"/>
              </w:rPr>
              <w:t xml:space="preserve"> </w:t>
            </w:r>
            <w:r w:rsidR="00564907" w:rsidRPr="0044232F">
              <w:rPr>
                <w:szCs w:val="24"/>
              </w:rPr>
              <w:t>techninių specifikacijų parengimo paslaugos</w:t>
            </w:r>
            <w:r w:rsidR="0088243F" w:rsidRPr="0044232F">
              <w:rPr>
                <w:kern w:val="2"/>
                <w:szCs w:val="24"/>
              </w:rPr>
              <w:t>“</w:t>
            </w:r>
            <w:r w:rsidRPr="0044232F">
              <w:rPr>
                <w:kern w:val="2"/>
                <w:szCs w:val="24"/>
              </w:rPr>
              <w:t xml:space="preserve">, CVP IS Nr. </w:t>
            </w:r>
          </w:p>
        </w:tc>
      </w:tr>
      <w:tr w:rsidR="00027B83" w:rsidRPr="0044232F" w14:paraId="5A252299" w14:textId="77777777">
        <w:trPr>
          <w:trHeight w:val="300"/>
        </w:trPr>
        <w:tc>
          <w:tcPr>
            <w:tcW w:w="3094" w:type="dxa"/>
            <w:gridSpan w:val="2"/>
          </w:tcPr>
          <w:p w14:paraId="295408B1" w14:textId="77777777" w:rsidR="00027B83" w:rsidRPr="0044232F" w:rsidRDefault="000B0897">
            <w:pPr>
              <w:rPr>
                <w:b/>
                <w:kern w:val="2"/>
                <w:szCs w:val="24"/>
              </w:rPr>
            </w:pPr>
            <w:r w:rsidRPr="0044232F">
              <w:rPr>
                <w:b/>
                <w:kern w:val="2"/>
                <w:szCs w:val="24"/>
              </w:rPr>
              <w:lastRenderedPageBreak/>
              <w:t>3.3. Informacija apie Europos Sąjungos lėšomis finansuojamą projektą arba kitą projektą</w:t>
            </w:r>
          </w:p>
        </w:tc>
        <w:tc>
          <w:tcPr>
            <w:tcW w:w="6441" w:type="dxa"/>
            <w:gridSpan w:val="2"/>
          </w:tcPr>
          <w:p w14:paraId="12762990" w14:textId="07013A5F" w:rsidR="00027B83" w:rsidRPr="0044232F" w:rsidRDefault="00564907" w:rsidP="00BF3D4C">
            <w:pPr>
              <w:jc w:val="both"/>
              <w:rPr>
                <w:kern w:val="2"/>
                <w:szCs w:val="24"/>
              </w:rPr>
            </w:pPr>
            <w:r w:rsidRPr="0044232F">
              <w:rPr>
                <w:szCs w:val="24"/>
              </w:rPr>
              <w:t>„</w:t>
            </w:r>
            <w:r w:rsidRPr="0044232F">
              <w:rPr>
                <w:bCs/>
                <w:szCs w:val="24"/>
              </w:rPr>
              <w:t>Nacionalinės AIS (VSATIS) plėtojimas</w:t>
            </w:r>
            <w:r w:rsidRPr="0044232F">
              <w:rPr>
                <w:szCs w:val="24"/>
              </w:rPr>
              <w:t>“, projekto Nr. SVVP/2026/184</w:t>
            </w:r>
          </w:p>
        </w:tc>
      </w:tr>
      <w:tr w:rsidR="00027B83" w:rsidRPr="0044232F" w14:paraId="56639858" w14:textId="77777777">
        <w:trPr>
          <w:trHeight w:val="300"/>
        </w:trPr>
        <w:tc>
          <w:tcPr>
            <w:tcW w:w="9535" w:type="dxa"/>
            <w:gridSpan w:val="4"/>
          </w:tcPr>
          <w:p w14:paraId="5DAD24A4" w14:textId="77777777" w:rsidR="00027B83" w:rsidRPr="0044232F" w:rsidRDefault="000B0897">
            <w:pPr>
              <w:jc w:val="center"/>
              <w:rPr>
                <w:b/>
                <w:kern w:val="2"/>
                <w:szCs w:val="24"/>
              </w:rPr>
            </w:pPr>
            <w:r w:rsidRPr="0044232F">
              <w:rPr>
                <w:b/>
                <w:kern w:val="2"/>
                <w:szCs w:val="24"/>
              </w:rPr>
              <w:t xml:space="preserve">4. PASLAUGŲ SUTEIKIMO TERMINAI IR PASLAUGŲ PERDAVIMO </w:t>
            </w:r>
            <w:r w:rsidRPr="0044232F">
              <w:rPr>
                <w:color w:val="000000"/>
                <w:kern w:val="2"/>
                <w:szCs w:val="24"/>
              </w:rPr>
              <w:t>–</w:t>
            </w:r>
            <w:r w:rsidRPr="0044232F">
              <w:rPr>
                <w:b/>
                <w:kern w:val="2"/>
                <w:szCs w:val="24"/>
              </w:rPr>
              <w:t xml:space="preserve"> PRIĖMIMO TVARKA</w:t>
            </w:r>
          </w:p>
        </w:tc>
      </w:tr>
      <w:tr w:rsidR="004A5A8E" w:rsidRPr="0044232F" w14:paraId="4FB278C6" w14:textId="77777777">
        <w:trPr>
          <w:trHeight w:val="300"/>
        </w:trPr>
        <w:tc>
          <w:tcPr>
            <w:tcW w:w="3094" w:type="dxa"/>
            <w:gridSpan w:val="2"/>
          </w:tcPr>
          <w:p w14:paraId="44FCD107" w14:textId="77777777" w:rsidR="00027B83" w:rsidRPr="0044232F" w:rsidRDefault="000B0897" w:rsidP="00C93E90">
            <w:pPr>
              <w:rPr>
                <w:b/>
                <w:szCs w:val="24"/>
              </w:rPr>
            </w:pPr>
            <w:r w:rsidRPr="0044232F">
              <w:rPr>
                <w:b/>
                <w:kern w:val="2"/>
                <w:szCs w:val="24"/>
              </w:rPr>
              <w:t xml:space="preserve">4.1. </w:t>
            </w:r>
            <w:r w:rsidRPr="0044232F">
              <w:rPr>
                <w:b/>
                <w:szCs w:val="24"/>
              </w:rPr>
              <w:t>Paslaugų</w:t>
            </w:r>
            <w:r w:rsidRPr="0044232F">
              <w:rPr>
                <w:b/>
                <w:kern w:val="2"/>
                <w:szCs w:val="24"/>
              </w:rPr>
              <w:t xml:space="preserve"> </w:t>
            </w:r>
            <w:r w:rsidRPr="0044232F">
              <w:rPr>
                <w:b/>
                <w:szCs w:val="24"/>
              </w:rPr>
              <w:t>suteikimo</w:t>
            </w:r>
            <w:r w:rsidRPr="0044232F">
              <w:rPr>
                <w:b/>
                <w:kern w:val="2"/>
                <w:szCs w:val="24"/>
              </w:rPr>
              <w:t xml:space="preserve"> terminai, kai </w:t>
            </w:r>
            <w:r w:rsidRPr="0044232F">
              <w:rPr>
                <w:b/>
                <w:szCs w:val="24"/>
              </w:rPr>
              <w:t>Paslaugos</w:t>
            </w:r>
            <w:r w:rsidRPr="0044232F">
              <w:rPr>
                <w:b/>
                <w:kern w:val="2"/>
                <w:szCs w:val="24"/>
              </w:rPr>
              <w:t xml:space="preserve"> </w:t>
            </w:r>
            <w:r w:rsidRPr="0044232F">
              <w:rPr>
                <w:b/>
                <w:szCs w:val="24"/>
              </w:rPr>
              <w:t>teikiamos</w:t>
            </w:r>
            <w:r w:rsidRPr="0044232F">
              <w:rPr>
                <w:b/>
                <w:kern w:val="2"/>
                <w:szCs w:val="24"/>
              </w:rPr>
              <w:t xml:space="preserve"> </w:t>
            </w:r>
            <w:r w:rsidRPr="0044232F">
              <w:rPr>
                <w:b/>
                <w:szCs w:val="24"/>
              </w:rPr>
              <w:t>etapais</w:t>
            </w:r>
          </w:p>
        </w:tc>
        <w:tc>
          <w:tcPr>
            <w:tcW w:w="6441" w:type="dxa"/>
            <w:gridSpan w:val="2"/>
          </w:tcPr>
          <w:p w14:paraId="7074E643" w14:textId="156C9B23" w:rsidR="00027B83" w:rsidRPr="0044232F" w:rsidRDefault="00C93E90" w:rsidP="00EF4A1D">
            <w:pPr>
              <w:tabs>
                <w:tab w:val="left" w:pos="0"/>
                <w:tab w:val="left" w:pos="851"/>
                <w:tab w:val="left" w:pos="993"/>
              </w:tabs>
              <w:jc w:val="both"/>
              <w:rPr>
                <w:kern w:val="2"/>
                <w:szCs w:val="24"/>
              </w:rPr>
            </w:pPr>
            <w:r w:rsidRPr="0044232F">
              <w:rPr>
                <w:szCs w:val="24"/>
              </w:rPr>
              <w:t xml:space="preserve">VSATIS </w:t>
            </w:r>
            <w:r w:rsidR="00E81386" w:rsidRPr="0044232F">
              <w:rPr>
                <w:szCs w:val="24"/>
              </w:rPr>
              <w:t xml:space="preserve">vystymo </w:t>
            </w:r>
            <w:r w:rsidRPr="0044232F">
              <w:rPr>
                <w:szCs w:val="24"/>
              </w:rPr>
              <w:t xml:space="preserve">galimybių studija ir </w:t>
            </w:r>
            <w:r w:rsidR="00F40A10" w:rsidRPr="0044232F">
              <w:rPr>
                <w:szCs w:val="24"/>
              </w:rPr>
              <w:t xml:space="preserve">VSATIS </w:t>
            </w:r>
            <w:r w:rsidR="00E81386" w:rsidRPr="0044232F">
              <w:rPr>
                <w:szCs w:val="24"/>
              </w:rPr>
              <w:t>vystymo</w:t>
            </w:r>
            <w:r w:rsidR="00F40A10" w:rsidRPr="0044232F">
              <w:rPr>
                <w:szCs w:val="24"/>
              </w:rPr>
              <w:t xml:space="preserve"> </w:t>
            </w:r>
            <w:r w:rsidRPr="0044232F">
              <w:rPr>
                <w:szCs w:val="24"/>
              </w:rPr>
              <w:t xml:space="preserve">techninė specifikacija turi būti parengti per 4 (keturis) mėn. nuo Sutarties </w:t>
            </w:r>
            <w:r w:rsidR="00F40A10" w:rsidRPr="0044232F">
              <w:rPr>
                <w:szCs w:val="24"/>
              </w:rPr>
              <w:t xml:space="preserve">įsigaliojimo </w:t>
            </w:r>
            <w:r w:rsidRPr="0044232F">
              <w:rPr>
                <w:szCs w:val="24"/>
              </w:rPr>
              <w:t xml:space="preserve">dienos. </w:t>
            </w:r>
          </w:p>
        </w:tc>
      </w:tr>
      <w:tr w:rsidR="007A75C6" w:rsidRPr="0044232F" w14:paraId="445BEF51" w14:textId="77777777">
        <w:trPr>
          <w:trHeight w:val="300"/>
        </w:trPr>
        <w:tc>
          <w:tcPr>
            <w:tcW w:w="3094" w:type="dxa"/>
            <w:gridSpan w:val="2"/>
          </w:tcPr>
          <w:p w14:paraId="0CD01515" w14:textId="580AC43E" w:rsidR="007A75C6" w:rsidRPr="0044232F" w:rsidRDefault="007A75C6" w:rsidP="00C93E90">
            <w:pPr>
              <w:rPr>
                <w:b/>
                <w:kern w:val="2"/>
                <w:szCs w:val="24"/>
              </w:rPr>
            </w:pPr>
            <w:r w:rsidRPr="0044232F">
              <w:rPr>
                <w:b/>
                <w:kern w:val="2"/>
                <w:szCs w:val="24"/>
              </w:rPr>
              <w:t>4.2. Paslaugų / jų dalies / etapo / periodo suteikimo termino pratęsimas</w:t>
            </w:r>
          </w:p>
        </w:tc>
        <w:tc>
          <w:tcPr>
            <w:tcW w:w="6441" w:type="dxa"/>
            <w:gridSpan w:val="2"/>
          </w:tcPr>
          <w:p w14:paraId="6DCF4A22" w14:textId="2A95CA8A" w:rsidR="007A75C6" w:rsidRPr="0044232F" w:rsidRDefault="00EF4A1D" w:rsidP="00EF4A1D">
            <w:pPr>
              <w:jc w:val="both"/>
              <w:rPr>
                <w:szCs w:val="24"/>
              </w:rPr>
            </w:pPr>
            <w:r w:rsidRPr="0044232F">
              <w:rPr>
                <w:kern w:val="2"/>
                <w:szCs w:val="24"/>
              </w:rPr>
              <w:t>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5 (penkias) darbo dienas, apie tai praneša Pirkėjui, pateikdamas minėtų aplinkybių egzistavimo įrodymus. Nurodytas aplinkybes vertina Pirkėjas. Pirkėjui sutikus, Paslaugų suteikimo terminas gali būti pratęsiamas tik minėtų aplinkybių egzistavimo laikotarpiui, bet ne ilgiau nei 2 (dviejų) mėnesių laikotarpiui.</w:t>
            </w:r>
          </w:p>
        </w:tc>
      </w:tr>
      <w:tr w:rsidR="00027B83" w:rsidRPr="0044232F" w14:paraId="1B23F72E" w14:textId="77777777">
        <w:trPr>
          <w:trHeight w:val="300"/>
        </w:trPr>
        <w:tc>
          <w:tcPr>
            <w:tcW w:w="3094" w:type="dxa"/>
            <w:gridSpan w:val="2"/>
          </w:tcPr>
          <w:p w14:paraId="15F8BEBC" w14:textId="77777777" w:rsidR="00027B83" w:rsidRPr="0044232F" w:rsidRDefault="000B0897">
            <w:pPr>
              <w:rPr>
                <w:b/>
                <w:kern w:val="2"/>
                <w:szCs w:val="24"/>
              </w:rPr>
            </w:pPr>
            <w:r w:rsidRPr="0044232F">
              <w:rPr>
                <w:b/>
                <w:kern w:val="2"/>
                <w:szCs w:val="24"/>
              </w:rPr>
              <w:t>4.3. Užsakymų teikimo tvarka</w:t>
            </w:r>
          </w:p>
        </w:tc>
        <w:tc>
          <w:tcPr>
            <w:tcW w:w="6441" w:type="dxa"/>
            <w:gridSpan w:val="2"/>
          </w:tcPr>
          <w:p w14:paraId="15D80427" w14:textId="230B3FAD" w:rsidR="00DC1304" w:rsidRPr="0044232F" w:rsidRDefault="00B37AFC" w:rsidP="00B37AFC">
            <w:pPr>
              <w:pStyle w:val="Sraopastraipa"/>
              <w:spacing w:line="240" w:lineRule="auto"/>
              <w:ind w:left="0" w:firstLine="0"/>
              <w:rPr>
                <w:rFonts w:eastAsia="Arial"/>
                <w:szCs w:val="24"/>
              </w:rPr>
            </w:pPr>
            <w:r w:rsidRPr="0044232F">
              <w:rPr>
                <w:rFonts w:eastAsia="Arial"/>
                <w:szCs w:val="24"/>
              </w:rPr>
              <w:t xml:space="preserve">Paslaugų užsakymas pateikiamas Sutartyje nurodytu </w:t>
            </w:r>
            <w:r w:rsidR="00E81386" w:rsidRPr="0044232F">
              <w:rPr>
                <w:rFonts w:eastAsia="Arial"/>
                <w:szCs w:val="24"/>
              </w:rPr>
              <w:t>el. paštu</w:t>
            </w:r>
            <w:r w:rsidRPr="0044232F">
              <w:rPr>
                <w:rFonts w:eastAsia="Arial"/>
                <w:szCs w:val="24"/>
              </w:rPr>
              <w:t>.</w:t>
            </w:r>
          </w:p>
        </w:tc>
      </w:tr>
      <w:tr w:rsidR="00027B83" w:rsidRPr="0044232F" w14:paraId="63190814" w14:textId="77777777" w:rsidTr="008D6F42">
        <w:trPr>
          <w:trHeight w:val="858"/>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44232F" w:rsidRDefault="000B0897">
            <w:pPr>
              <w:rPr>
                <w:b/>
                <w:kern w:val="2"/>
                <w:szCs w:val="24"/>
              </w:rPr>
            </w:pPr>
            <w:r w:rsidRPr="0044232F">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740CAFD1" w:rsidR="00027B83" w:rsidRPr="0044232F" w:rsidRDefault="000B0897" w:rsidP="00EF4A1D">
            <w:pPr>
              <w:jc w:val="both"/>
              <w:rPr>
                <w:szCs w:val="24"/>
              </w:rPr>
            </w:pPr>
            <w:r w:rsidRPr="0044232F">
              <w:rPr>
                <w:kern w:val="2"/>
                <w:szCs w:val="24"/>
              </w:rPr>
              <w:t>Netaikoma</w:t>
            </w:r>
          </w:p>
        </w:tc>
      </w:tr>
      <w:tr w:rsidR="00027B83" w:rsidRPr="0044232F" w14:paraId="6A12AB7F" w14:textId="77777777">
        <w:trPr>
          <w:trHeight w:val="300"/>
        </w:trPr>
        <w:tc>
          <w:tcPr>
            <w:tcW w:w="3094" w:type="dxa"/>
            <w:gridSpan w:val="2"/>
          </w:tcPr>
          <w:p w14:paraId="5257C9B8" w14:textId="77777777" w:rsidR="00027B83" w:rsidRPr="0044232F" w:rsidRDefault="000B0897">
            <w:pPr>
              <w:rPr>
                <w:b/>
                <w:kern w:val="2"/>
                <w:szCs w:val="24"/>
              </w:rPr>
            </w:pPr>
            <w:r w:rsidRPr="0044232F">
              <w:rPr>
                <w:b/>
                <w:kern w:val="2"/>
                <w:szCs w:val="24"/>
              </w:rPr>
              <w:t>4.5. Pateikiami dokumentai</w:t>
            </w:r>
          </w:p>
        </w:tc>
        <w:tc>
          <w:tcPr>
            <w:tcW w:w="6441" w:type="dxa"/>
            <w:gridSpan w:val="2"/>
          </w:tcPr>
          <w:p w14:paraId="15553789" w14:textId="77777777" w:rsidR="00027B83" w:rsidRPr="0044232F" w:rsidRDefault="00DC1304" w:rsidP="00E81386">
            <w:pPr>
              <w:pStyle w:val="Standarduser"/>
              <w:jc w:val="both"/>
              <w:rPr>
                <w:sz w:val="24"/>
                <w:szCs w:val="24"/>
                <w:shd w:val="clear" w:color="auto" w:fill="FFFFFF"/>
                <w:lang w:val="lt-LT"/>
              </w:rPr>
            </w:pPr>
            <w:r w:rsidRPr="0044232F">
              <w:rPr>
                <w:sz w:val="24"/>
                <w:szCs w:val="24"/>
                <w:shd w:val="clear" w:color="auto" w:fill="FFFFFF"/>
                <w:lang w:val="lt-LT"/>
              </w:rPr>
              <w:t xml:space="preserve">Tiekėjas PVM sąskaitą–faktūrą privalo pateikti naudojantis sąskaitų administravimo </w:t>
            </w:r>
            <w:r w:rsidR="00446B4A" w:rsidRPr="0044232F">
              <w:rPr>
                <w:sz w:val="24"/>
                <w:szCs w:val="24"/>
                <w:shd w:val="clear" w:color="auto" w:fill="FFFFFF"/>
                <w:lang w:val="lt-LT"/>
              </w:rPr>
              <w:t>bendrąja</w:t>
            </w:r>
            <w:r w:rsidRPr="0044232F">
              <w:rPr>
                <w:sz w:val="24"/>
                <w:szCs w:val="24"/>
                <w:shd w:val="clear" w:color="auto" w:fill="FFFFFF"/>
                <w:lang w:val="lt-LT"/>
              </w:rPr>
              <w:t xml:space="preserve"> informacine sistema (SABIS), </w:t>
            </w:r>
            <w:r w:rsidR="00BB6A5B" w:rsidRPr="0044232F">
              <w:rPr>
                <w:sz w:val="24"/>
                <w:szCs w:val="24"/>
                <w:shd w:val="clear" w:color="auto" w:fill="FFFFFF"/>
                <w:lang w:val="lt-LT"/>
              </w:rPr>
              <w:t xml:space="preserve">nurodant </w:t>
            </w:r>
            <w:r w:rsidRPr="0044232F">
              <w:rPr>
                <w:sz w:val="24"/>
                <w:szCs w:val="24"/>
                <w:shd w:val="clear" w:color="auto" w:fill="FFFFFF"/>
                <w:lang w:val="lt-LT"/>
              </w:rPr>
              <w:t xml:space="preserve">Sutarties datą ir numerį bei </w:t>
            </w:r>
            <w:r w:rsidR="00BB6A5B" w:rsidRPr="0044232F">
              <w:rPr>
                <w:sz w:val="24"/>
                <w:szCs w:val="24"/>
                <w:shd w:val="clear" w:color="auto" w:fill="FFFFFF"/>
                <w:lang w:val="lt-LT"/>
              </w:rPr>
              <w:t>Pirkėjo,</w:t>
            </w:r>
            <w:r w:rsidRPr="0044232F">
              <w:rPr>
                <w:sz w:val="24"/>
                <w:szCs w:val="24"/>
                <w:shd w:val="clear" w:color="auto" w:fill="FFFFFF"/>
                <w:lang w:val="lt-LT"/>
              </w:rPr>
              <w:t xml:space="preserve"> atsakingo už sutarties vykdymą</w:t>
            </w:r>
            <w:r w:rsidR="00BB6A5B" w:rsidRPr="0044232F">
              <w:rPr>
                <w:sz w:val="24"/>
                <w:szCs w:val="24"/>
                <w:shd w:val="clear" w:color="auto" w:fill="FFFFFF"/>
                <w:lang w:val="lt-LT"/>
              </w:rPr>
              <w:t>,</w:t>
            </w:r>
            <w:r w:rsidRPr="0044232F">
              <w:rPr>
                <w:sz w:val="24"/>
                <w:szCs w:val="24"/>
                <w:shd w:val="clear" w:color="auto" w:fill="FFFFFF"/>
                <w:lang w:val="lt-LT"/>
              </w:rPr>
              <w:t xml:space="preserve"> asmens vardą, pavardę. Jei informacinės sistemos SABIS funkcinės galimybės nepakankamos ar laikinai neužtikrinamos, </w:t>
            </w:r>
            <w:r w:rsidR="00BB6A5B" w:rsidRPr="0044232F">
              <w:rPr>
                <w:sz w:val="24"/>
                <w:szCs w:val="24"/>
                <w:shd w:val="clear" w:color="auto" w:fill="FFFFFF"/>
                <w:lang w:val="lt-LT"/>
              </w:rPr>
              <w:t>Tiekėjas</w:t>
            </w:r>
            <w:r w:rsidRPr="0044232F">
              <w:rPr>
                <w:sz w:val="24"/>
                <w:szCs w:val="24"/>
                <w:shd w:val="clear" w:color="auto" w:fill="FFFFFF"/>
                <w:lang w:val="lt-LT"/>
              </w:rPr>
              <w:t xml:space="preserve"> gali pateikti reikalingą informaciją raštu.</w:t>
            </w:r>
          </w:p>
          <w:p w14:paraId="0CE28B9D" w14:textId="6AB165EF" w:rsidR="007F4D93" w:rsidRPr="0044232F" w:rsidRDefault="007F4D93" w:rsidP="00E81386">
            <w:pPr>
              <w:pStyle w:val="Standarduser"/>
              <w:jc w:val="both"/>
              <w:rPr>
                <w:sz w:val="24"/>
                <w:szCs w:val="24"/>
                <w:lang w:val="lt-LT"/>
              </w:rPr>
            </w:pPr>
            <w:r w:rsidRPr="0044232F">
              <w:rPr>
                <w:sz w:val="24"/>
                <w:szCs w:val="24"/>
                <w:lang w:val="lt-LT"/>
              </w:rPr>
              <w:t>Kartu su sąskaita-faktūra turi būti pateikiamas visų pagal Sutartį faktiškai suteiktų Paslaugų detalus aprašymas.</w:t>
            </w:r>
          </w:p>
        </w:tc>
      </w:tr>
      <w:tr w:rsidR="00027B83" w:rsidRPr="0044232F" w14:paraId="5BCB922D" w14:textId="77777777">
        <w:trPr>
          <w:trHeight w:val="300"/>
        </w:trPr>
        <w:tc>
          <w:tcPr>
            <w:tcW w:w="9535" w:type="dxa"/>
            <w:gridSpan w:val="4"/>
          </w:tcPr>
          <w:p w14:paraId="694A2072" w14:textId="77777777" w:rsidR="00027B83" w:rsidRPr="0044232F" w:rsidRDefault="000B0897">
            <w:pPr>
              <w:jc w:val="center"/>
              <w:rPr>
                <w:b/>
                <w:kern w:val="2"/>
                <w:szCs w:val="24"/>
              </w:rPr>
            </w:pPr>
            <w:r w:rsidRPr="0044232F">
              <w:rPr>
                <w:b/>
                <w:kern w:val="2"/>
                <w:szCs w:val="24"/>
              </w:rPr>
              <w:t>5. SUTARTIES KAINA IR ATSISKAITYMO TVARKA</w:t>
            </w:r>
          </w:p>
        </w:tc>
      </w:tr>
      <w:tr w:rsidR="00027B83" w:rsidRPr="0044232F" w14:paraId="52F3204D" w14:textId="77777777">
        <w:trPr>
          <w:trHeight w:val="300"/>
        </w:trPr>
        <w:tc>
          <w:tcPr>
            <w:tcW w:w="3094" w:type="dxa"/>
            <w:gridSpan w:val="2"/>
          </w:tcPr>
          <w:p w14:paraId="2BB39D3E" w14:textId="77777777" w:rsidR="00027B83" w:rsidRPr="0044232F" w:rsidRDefault="000B0897">
            <w:pPr>
              <w:rPr>
                <w:b/>
                <w:kern w:val="2"/>
                <w:szCs w:val="24"/>
              </w:rPr>
            </w:pPr>
            <w:r w:rsidRPr="0044232F">
              <w:rPr>
                <w:b/>
                <w:kern w:val="2"/>
                <w:szCs w:val="24"/>
              </w:rPr>
              <w:t>5.1. Sutarčiai taikomas kainos apskaičiavimo būdas</w:t>
            </w:r>
          </w:p>
        </w:tc>
        <w:tc>
          <w:tcPr>
            <w:tcW w:w="6441" w:type="dxa"/>
            <w:gridSpan w:val="2"/>
          </w:tcPr>
          <w:p w14:paraId="1199C3A4" w14:textId="210D0094" w:rsidR="00027B83" w:rsidRPr="0044232F" w:rsidRDefault="0071417D" w:rsidP="0088243F">
            <w:pPr>
              <w:jc w:val="both"/>
              <w:rPr>
                <w:kern w:val="2"/>
                <w:szCs w:val="24"/>
              </w:rPr>
            </w:pPr>
            <w:r w:rsidRPr="0044232F">
              <w:rPr>
                <w:kern w:val="2"/>
                <w:szCs w:val="24"/>
              </w:rPr>
              <w:t>Fiksuoto</w:t>
            </w:r>
            <w:r w:rsidR="007B59A6" w:rsidRPr="0044232F">
              <w:rPr>
                <w:kern w:val="2"/>
                <w:szCs w:val="24"/>
              </w:rPr>
              <w:t>s kainos.</w:t>
            </w:r>
          </w:p>
        </w:tc>
      </w:tr>
      <w:tr w:rsidR="00556DCD" w:rsidRPr="0044232F" w14:paraId="7C6FAC1F" w14:textId="77777777">
        <w:trPr>
          <w:trHeight w:val="300"/>
        </w:trPr>
        <w:tc>
          <w:tcPr>
            <w:tcW w:w="3094" w:type="dxa"/>
            <w:gridSpan w:val="2"/>
          </w:tcPr>
          <w:p w14:paraId="23592E8B" w14:textId="604052E4" w:rsidR="00556DCD" w:rsidRPr="0044232F" w:rsidRDefault="00556DCD" w:rsidP="00556DCD">
            <w:pPr>
              <w:rPr>
                <w:b/>
                <w:kern w:val="2"/>
                <w:szCs w:val="24"/>
              </w:rPr>
            </w:pPr>
            <w:r w:rsidRPr="0044232F">
              <w:rPr>
                <w:b/>
                <w:kern w:val="2"/>
                <w:szCs w:val="24"/>
              </w:rPr>
              <w:t xml:space="preserve">5.2. Pradinės Sutarties vertė ir Sutarties kaina, kai taikoma </w:t>
            </w:r>
            <w:r w:rsidRPr="0044232F">
              <w:rPr>
                <w:b/>
                <w:kern w:val="2"/>
                <w:szCs w:val="24"/>
                <w:u w:val="single"/>
              </w:rPr>
              <w:t>fiksuoto</w:t>
            </w:r>
            <w:r w:rsidR="007B59A6" w:rsidRPr="0044232F">
              <w:rPr>
                <w:b/>
                <w:kern w:val="2"/>
                <w:szCs w:val="24"/>
                <w:u w:val="single"/>
              </w:rPr>
              <w:t>s kainos</w:t>
            </w:r>
            <w:r w:rsidRPr="0044232F">
              <w:rPr>
                <w:b/>
                <w:kern w:val="2"/>
                <w:szCs w:val="24"/>
              </w:rPr>
              <w:t xml:space="preserve"> kainodara</w:t>
            </w:r>
          </w:p>
          <w:p w14:paraId="2F5B4D7C" w14:textId="77777777" w:rsidR="00556DCD" w:rsidRPr="0044232F" w:rsidRDefault="00556DCD" w:rsidP="00556DCD">
            <w:pPr>
              <w:rPr>
                <w:b/>
                <w:kern w:val="2"/>
                <w:szCs w:val="24"/>
              </w:rPr>
            </w:pPr>
          </w:p>
          <w:p w14:paraId="5CB8505B" w14:textId="77777777" w:rsidR="00556DCD" w:rsidRPr="0044232F" w:rsidRDefault="00556DCD" w:rsidP="00556DCD">
            <w:pPr>
              <w:rPr>
                <w:b/>
                <w:kern w:val="2"/>
                <w:szCs w:val="24"/>
              </w:rPr>
            </w:pPr>
          </w:p>
          <w:p w14:paraId="25EFA9BF" w14:textId="77777777" w:rsidR="00556DCD" w:rsidRPr="0044232F" w:rsidRDefault="00556DCD" w:rsidP="00556DCD">
            <w:pPr>
              <w:rPr>
                <w:b/>
                <w:kern w:val="2"/>
                <w:szCs w:val="24"/>
              </w:rPr>
            </w:pPr>
          </w:p>
          <w:p w14:paraId="5D7C9F13" w14:textId="77777777" w:rsidR="00556DCD" w:rsidRPr="0044232F" w:rsidRDefault="00556DCD" w:rsidP="00556DCD">
            <w:pPr>
              <w:rPr>
                <w:b/>
                <w:kern w:val="2"/>
                <w:szCs w:val="24"/>
              </w:rPr>
            </w:pPr>
          </w:p>
        </w:tc>
        <w:tc>
          <w:tcPr>
            <w:tcW w:w="6441" w:type="dxa"/>
            <w:gridSpan w:val="2"/>
          </w:tcPr>
          <w:p w14:paraId="00450933" w14:textId="36092F4B" w:rsidR="00556DCD" w:rsidRPr="0044232F" w:rsidRDefault="00556DCD" w:rsidP="00556DCD">
            <w:pPr>
              <w:jc w:val="both"/>
              <w:rPr>
                <w:szCs w:val="24"/>
              </w:rPr>
            </w:pPr>
            <w:r w:rsidRPr="0044232F">
              <w:rPr>
                <w:kern w:val="2"/>
                <w:szCs w:val="24"/>
              </w:rPr>
              <w:t xml:space="preserve">5.2.1. Pradinės Sutarties vertė yra </w:t>
            </w:r>
            <w:r w:rsidRPr="0044232F">
              <w:rPr>
                <w:color w:val="4472C4"/>
                <w:kern w:val="2"/>
                <w:szCs w:val="24"/>
              </w:rPr>
              <w:t>(nurodyti sumą skaičiais)</w:t>
            </w:r>
            <w:r w:rsidRPr="0044232F">
              <w:rPr>
                <w:kern w:val="2"/>
                <w:szCs w:val="24"/>
              </w:rPr>
              <w:t xml:space="preserve"> Eur </w:t>
            </w:r>
            <w:r w:rsidRPr="0044232F">
              <w:rPr>
                <w:color w:val="4472C4"/>
                <w:kern w:val="2"/>
                <w:szCs w:val="24"/>
              </w:rPr>
              <w:t>(nurodyti sumą žodžiais)</w:t>
            </w:r>
            <w:r w:rsidRPr="0044232F">
              <w:rPr>
                <w:kern w:val="2"/>
                <w:szCs w:val="24"/>
              </w:rPr>
              <w:t xml:space="preserve"> be PVM.</w:t>
            </w:r>
          </w:p>
          <w:p w14:paraId="737E9415" w14:textId="77777777" w:rsidR="00556DCD" w:rsidRPr="0044232F" w:rsidRDefault="00556DCD" w:rsidP="00556DCD">
            <w:pPr>
              <w:jc w:val="both"/>
              <w:rPr>
                <w:szCs w:val="24"/>
              </w:rPr>
            </w:pPr>
            <w:r w:rsidRPr="0044232F">
              <w:rPr>
                <w:kern w:val="2"/>
                <w:szCs w:val="24"/>
              </w:rPr>
              <w:t xml:space="preserve">PVM sudaro </w:t>
            </w:r>
            <w:r w:rsidRPr="0044232F">
              <w:rPr>
                <w:color w:val="4472C4"/>
                <w:kern w:val="2"/>
                <w:szCs w:val="24"/>
              </w:rPr>
              <w:t>(nurodyti sumą skaičiais)</w:t>
            </w:r>
            <w:r w:rsidRPr="0044232F">
              <w:rPr>
                <w:kern w:val="2"/>
                <w:szCs w:val="24"/>
              </w:rPr>
              <w:t xml:space="preserve"> Eur </w:t>
            </w:r>
            <w:r w:rsidRPr="0044232F">
              <w:rPr>
                <w:color w:val="4472C4"/>
                <w:kern w:val="2"/>
                <w:szCs w:val="24"/>
              </w:rPr>
              <w:t>(nurodyti sumą žodžiais)</w:t>
            </w:r>
            <w:r w:rsidRPr="0044232F">
              <w:rPr>
                <w:kern w:val="2"/>
                <w:szCs w:val="24"/>
              </w:rPr>
              <w:t>.</w:t>
            </w:r>
          </w:p>
          <w:p w14:paraId="5A03F06D" w14:textId="77777777" w:rsidR="00556DCD" w:rsidRPr="0044232F" w:rsidRDefault="00556DCD" w:rsidP="00556DCD">
            <w:pPr>
              <w:jc w:val="both"/>
              <w:rPr>
                <w:szCs w:val="24"/>
              </w:rPr>
            </w:pPr>
            <w:r w:rsidRPr="0044232F">
              <w:rPr>
                <w:kern w:val="2"/>
                <w:szCs w:val="24"/>
              </w:rPr>
              <w:t xml:space="preserve">Sutarties kaina yra </w:t>
            </w:r>
            <w:r w:rsidRPr="0044232F">
              <w:rPr>
                <w:color w:val="4472C4"/>
                <w:kern w:val="2"/>
                <w:szCs w:val="24"/>
              </w:rPr>
              <w:t>(nurodyti sumą skaičiais)</w:t>
            </w:r>
            <w:r w:rsidRPr="0044232F">
              <w:rPr>
                <w:kern w:val="2"/>
                <w:szCs w:val="24"/>
              </w:rPr>
              <w:t xml:space="preserve"> Eur </w:t>
            </w:r>
            <w:r w:rsidRPr="0044232F">
              <w:rPr>
                <w:color w:val="4472C4"/>
                <w:kern w:val="2"/>
                <w:szCs w:val="24"/>
              </w:rPr>
              <w:t>(nurodyti sumą žodžiais)</w:t>
            </w:r>
            <w:r w:rsidRPr="0044232F">
              <w:rPr>
                <w:kern w:val="2"/>
                <w:szCs w:val="24"/>
              </w:rPr>
              <w:t xml:space="preserve"> su PVM.</w:t>
            </w:r>
          </w:p>
          <w:p w14:paraId="5751E94A" w14:textId="3488E620" w:rsidR="00556DCD" w:rsidRPr="0044232F" w:rsidRDefault="00556DCD" w:rsidP="00556DCD">
            <w:pPr>
              <w:jc w:val="both"/>
              <w:rPr>
                <w:color w:val="000000"/>
                <w:kern w:val="2"/>
                <w:szCs w:val="24"/>
              </w:rPr>
            </w:pPr>
            <w:r w:rsidRPr="0044232F">
              <w:rPr>
                <w:kern w:val="2"/>
                <w:szCs w:val="24"/>
              </w:rPr>
              <w:t xml:space="preserve">5.2.2. </w:t>
            </w:r>
            <w:r w:rsidRPr="0044232F">
              <w:rPr>
                <w:color w:val="000000"/>
                <w:kern w:val="2"/>
                <w:szCs w:val="24"/>
              </w:rPr>
              <w:t>Šioje Sutartyje Pradinės Sutarties vertė yra lygi Tiekėjo pasiūlymo kainai be PVM.</w:t>
            </w:r>
          </w:p>
        </w:tc>
      </w:tr>
      <w:tr w:rsidR="008D6F42" w:rsidRPr="0044232F" w14:paraId="267D47BF" w14:textId="77777777">
        <w:trPr>
          <w:trHeight w:val="300"/>
        </w:trPr>
        <w:tc>
          <w:tcPr>
            <w:tcW w:w="3094" w:type="dxa"/>
            <w:gridSpan w:val="2"/>
          </w:tcPr>
          <w:p w14:paraId="46985E13" w14:textId="77777777" w:rsidR="00027B83" w:rsidRPr="0044232F" w:rsidRDefault="000B0897">
            <w:pPr>
              <w:rPr>
                <w:b/>
                <w:kern w:val="2"/>
                <w:szCs w:val="24"/>
              </w:rPr>
            </w:pPr>
            <w:r w:rsidRPr="0044232F">
              <w:rPr>
                <w:b/>
                <w:kern w:val="2"/>
                <w:szCs w:val="24"/>
              </w:rPr>
              <w:lastRenderedPageBreak/>
              <w:t xml:space="preserve">5.3. Sutarties kainos / įkainių perskaičiavimas taikant </w:t>
            </w:r>
            <w:r w:rsidRPr="0044232F">
              <w:rPr>
                <w:b/>
                <w:kern w:val="2"/>
                <w:szCs w:val="24"/>
                <w:u w:val="single"/>
              </w:rPr>
              <w:t>peržiūros</w:t>
            </w:r>
            <w:r w:rsidRPr="0044232F">
              <w:rPr>
                <w:b/>
                <w:kern w:val="2"/>
                <w:szCs w:val="24"/>
              </w:rPr>
              <w:t xml:space="preserve"> taisykles</w:t>
            </w:r>
          </w:p>
          <w:p w14:paraId="5E5DEA20" w14:textId="77777777" w:rsidR="00027B83" w:rsidRPr="0044232F" w:rsidRDefault="00027B83">
            <w:pPr>
              <w:rPr>
                <w:b/>
                <w:kern w:val="2"/>
                <w:szCs w:val="24"/>
              </w:rPr>
            </w:pPr>
          </w:p>
          <w:p w14:paraId="53EBA4B1" w14:textId="77777777" w:rsidR="00027B83" w:rsidRPr="0044232F" w:rsidRDefault="00027B83">
            <w:pPr>
              <w:rPr>
                <w:kern w:val="2"/>
                <w:szCs w:val="24"/>
              </w:rPr>
            </w:pPr>
          </w:p>
        </w:tc>
        <w:tc>
          <w:tcPr>
            <w:tcW w:w="6441" w:type="dxa"/>
            <w:gridSpan w:val="2"/>
          </w:tcPr>
          <w:p w14:paraId="662EA503" w14:textId="11260682" w:rsidR="00027B83" w:rsidRPr="0044232F" w:rsidRDefault="000B0897" w:rsidP="007B59A6">
            <w:pPr>
              <w:jc w:val="both"/>
              <w:rPr>
                <w:kern w:val="2"/>
                <w:szCs w:val="24"/>
              </w:rPr>
            </w:pPr>
            <w:r w:rsidRPr="0044232F">
              <w:rPr>
                <w:kern w:val="2"/>
                <w:szCs w:val="24"/>
              </w:rPr>
              <w:t>Sutarties kai</w:t>
            </w:r>
            <w:r w:rsidR="008D6F42" w:rsidRPr="0044232F">
              <w:rPr>
                <w:kern w:val="2"/>
                <w:szCs w:val="24"/>
              </w:rPr>
              <w:t>na</w:t>
            </w:r>
            <w:r w:rsidR="007B59A6" w:rsidRPr="0044232F">
              <w:rPr>
                <w:kern w:val="2"/>
                <w:szCs w:val="24"/>
              </w:rPr>
              <w:t xml:space="preserve"> </w:t>
            </w:r>
            <w:r w:rsidRPr="0044232F">
              <w:rPr>
                <w:kern w:val="2"/>
                <w:szCs w:val="24"/>
              </w:rPr>
              <w:t>bus perskaičiuojami</w:t>
            </w:r>
            <w:r w:rsidR="007B59A6" w:rsidRPr="0044232F">
              <w:rPr>
                <w:kern w:val="2"/>
                <w:szCs w:val="24"/>
              </w:rPr>
              <w:t xml:space="preserve"> </w:t>
            </w:r>
            <w:r w:rsidRPr="0044232F">
              <w:rPr>
                <w:kern w:val="2"/>
                <w:szCs w:val="24"/>
              </w:rPr>
              <w:t>dėl PVM tarifo pasikeitimo</w:t>
            </w:r>
            <w:r w:rsidR="007B59A6" w:rsidRPr="0044232F">
              <w:rPr>
                <w:kern w:val="2"/>
                <w:szCs w:val="24"/>
              </w:rPr>
              <w:t>.</w:t>
            </w:r>
          </w:p>
        </w:tc>
      </w:tr>
      <w:tr w:rsidR="00027B83" w:rsidRPr="0044232F" w14:paraId="493E8FAB" w14:textId="77777777">
        <w:trPr>
          <w:trHeight w:val="300"/>
        </w:trPr>
        <w:tc>
          <w:tcPr>
            <w:tcW w:w="3094" w:type="dxa"/>
            <w:gridSpan w:val="2"/>
          </w:tcPr>
          <w:p w14:paraId="2F363431" w14:textId="77777777" w:rsidR="00027B83" w:rsidRPr="0044232F" w:rsidRDefault="000B0897">
            <w:pPr>
              <w:rPr>
                <w:b/>
                <w:kern w:val="2"/>
                <w:szCs w:val="24"/>
              </w:rPr>
            </w:pPr>
            <w:r w:rsidRPr="0044232F">
              <w:rPr>
                <w:b/>
                <w:kern w:val="2"/>
                <w:szCs w:val="24"/>
              </w:rPr>
              <w:t>5.3.1. Sutarties kainos / įkainių peržiūra dėl PVM tarifo pasikeitimo</w:t>
            </w:r>
          </w:p>
        </w:tc>
        <w:tc>
          <w:tcPr>
            <w:tcW w:w="6441" w:type="dxa"/>
            <w:gridSpan w:val="2"/>
          </w:tcPr>
          <w:p w14:paraId="52386BCF" w14:textId="34234D4B" w:rsidR="00027B83" w:rsidRPr="0044232F" w:rsidRDefault="000B0897" w:rsidP="0088243F">
            <w:pPr>
              <w:jc w:val="both"/>
              <w:rPr>
                <w:kern w:val="2"/>
                <w:szCs w:val="24"/>
              </w:rPr>
            </w:pPr>
            <w:r w:rsidRPr="0044232F">
              <w:rPr>
                <w:kern w:val="2"/>
                <w:szCs w:val="24"/>
              </w:rPr>
              <w:t>Jeigu Sutarties vykdymo metu pasikeičia PVM mokėjimą reglamentuojantys teisės aktai, darantys tiesioginę įtaką Tiekėjo t</w:t>
            </w:r>
            <w:r w:rsidRPr="0044232F">
              <w:rPr>
                <w:szCs w:val="24"/>
              </w:rPr>
              <w:t>ei</w:t>
            </w:r>
            <w:r w:rsidRPr="0044232F">
              <w:rPr>
                <w:kern w:val="2"/>
                <w:szCs w:val="24"/>
              </w:rPr>
              <w:t>kiamų P</w:t>
            </w:r>
            <w:r w:rsidRPr="0044232F">
              <w:rPr>
                <w:szCs w:val="24"/>
              </w:rPr>
              <w:t>aslaugų</w:t>
            </w:r>
            <w:r w:rsidRPr="0044232F">
              <w:rPr>
                <w:kern w:val="2"/>
                <w:szCs w:val="24"/>
              </w:rPr>
              <w:t xml:space="preserve"> Sutartyje nurodytai </w:t>
            </w:r>
            <w:r w:rsidR="00556DCD" w:rsidRPr="0044232F">
              <w:rPr>
                <w:kern w:val="2"/>
                <w:szCs w:val="24"/>
              </w:rPr>
              <w:t>kainai</w:t>
            </w:r>
            <w:r w:rsidRPr="0044232F">
              <w:rPr>
                <w:kern w:val="2"/>
                <w:szCs w:val="24"/>
              </w:rPr>
              <w:t>, Sutarties kaina perskaičiuojam</w:t>
            </w:r>
            <w:r w:rsidR="00556DCD" w:rsidRPr="0044232F">
              <w:rPr>
                <w:kern w:val="2"/>
                <w:szCs w:val="24"/>
              </w:rPr>
              <w:t>a</w:t>
            </w:r>
            <w:r w:rsidRPr="0044232F">
              <w:rPr>
                <w:kern w:val="2"/>
                <w:szCs w:val="24"/>
              </w:rPr>
              <w:t xml:space="preserve"> nekeičiant P</w:t>
            </w:r>
            <w:r w:rsidRPr="0044232F">
              <w:rPr>
                <w:szCs w:val="24"/>
              </w:rPr>
              <w:t>aslaugų</w:t>
            </w:r>
            <w:r w:rsidRPr="0044232F">
              <w:rPr>
                <w:kern w:val="2"/>
                <w:szCs w:val="24"/>
              </w:rPr>
              <w:t xml:space="preserve"> kainos be PVM.</w:t>
            </w:r>
          </w:p>
          <w:p w14:paraId="265830DC" w14:textId="4958F410" w:rsidR="00027B83" w:rsidRPr="0044232F" w:rsidRDefault="000B0897" w:rsidP="0088243F">
            <w:pPr>
              <w:jc w:val="both"/>
              <w:rPr>
                <w:kern w:val="2"/>
                <w:szCs w:val="24"/>
              </w:rPr>
            </w:pPr>
            <w:r w:rsidRPr="0044232F">
              <w:rPr>
                <w:kern w:val="2"/>
                <w:szCs w:val="24"/>
              </w:rPr>
              <w:t xml:space="preserve">Perskaičiavimas įforminamas Susitarimu ne vėliau kaip per </w:t>
            </w:r>
            <w:r w:rsidR="008D6F42" w:rsidRPr="0044232F">
              <w:rPr>
                <w:kern w:val="2"/>
                <w:szCs w:val="24"/>
              </w:rPr>
              <w:t>10 (dešimt) d.</w:t>
            </w:r>
            <w:r w:rsidR="00556DCD" w:rsidRPr="0044232F">
              <w:rPr>
                <w:kern w:val="2"/>
                <w:szCs w:val="24"/>
              </w:rPr>
              <w:t xml:space="preserve"> </w:t>
            </w:r>
            <w:r w:rsidR="008D6F42" w:rsidRPr="0044232F">
              <w:rPr>
                <w:kern w:val="2"/>
                <w:szCs w:val="24"/>
              </w:rPr>
              <w:t>d.</w:t>
            </w:r>
            <w:r w:rsidRPr="0044232F">
              <w:rPr>
                <w:color w:val="4472C4"/>
                <w:kern w:val="2"/>
                <w:szCs w:val="24"/>
              </w:rPr>
              <w:t xml:space="preserve"> </w:t>
            </w:r>
            <w:r w:rsidRPr="0044232F">
              <w:rPr>
                <w:kern w:val="2"/>
                <w:szCs w:val="24"/>
              </w:rPr>
              <w:t xml:space="preserve">nuo PVM mokėjimą reglamentuojančių teisės aktų pasikeitimo, kuris tampa neatskiriama Sutarties dalimi. </w:t>
            </w:r>
          </w:p>
          <w:p w14:paraId="20571E9F" w14:textId="42741E93" w:rsidR="00027B83" w:rsidRPr="0044232F" w:rsidRDefault="000B0897" w:rsidP="0088243F">
            <w:pPr>
              <w:jc w:val="both"/>
              <w:rPr>
                <w:szCs w:val="24"/>
              </w:rPr>
            </w:pPr>
            <w:r w:rsidRPr="0044232F">
              <w:rPr>
                <w:kern w:val="2"/>
                <w:szCs w:val="24"/>
              </w:rPr>
              <w:t>Perskaičiuota Sutarties kaina turi būti taikoma nuo naujo PVM įvedimo datos (nepriklausomai nuo to, kada pasirašytas Susitarimas).</w:t>
            </w:r>
          </w:p>
        </w:tc>
      </w:tr>
      <w:tr w:rsidR="00027B83" w:rsidRPr="0044232F" w14:paraId="664B1697" w14:textId="77777777">
        <w:trPr>
          <w:trHeight w:val="300"/>
        </w:trPr>
        <w:tc>
          <w:tcPr>
            <w:tcW w:w="3094" w:type="dxa"/>
            <w:gridSpan w:val="2"/>
          </w:tcPr>
          <w:p w14:paraId="001A6369" w14:textId="77777777" w:rsidR="00027B83" w:rsidRPr="0044232F" w:rsidRDefault="000B0897">
            <w:pPr>
              <w:rPr>
                <w:szCs w:val="24"/>
              </w:rPr>
            </w:pPr>
            <w:r w:rsidRPr="0044232F">
              <w:rPr>
                <w:b/>
                <w:bCs/>
                <w:kern w:val="2"/>
                <w:szCs w:val="24"/>
              </w:rPr>
              <w:t>5.3.2.</w:t>
            </w:r>
            <w:r w:rsidRPr="0044232F">
              <w:rPr>
                <w:kern w:val="2"/>
                <w:szCs w:val="24"/>
              </w:rPr>
              <w:t xml:space="preserve"> </w:t>
            </w:r>
            <w:r w:rsidRPr="0044232F">
              <w:rPr>
                <w:b/>
                <w:bCs/>
                <w:kern w:val="2"/>
                <w:szCs w:val="24"/>
              </w:rPr>
              <w:t>Sutarties kainos / įkainių peržiūra dėl kitų mokesčių, lemiančių Paslaugų kainos / įkainių pokytį, pasikeitimo</w:t>
            </w:r>
          </w:p>
        </w:tc>
        <w:tc>
          <w:tcPr>
            <w:tcW w:w="6441" w:type="dxa"/>
            <w:gridSpan w:val="2"/>
          </w:tcPr>
          <w:p w14:paraId="5772B308" w14:textId="6099BCF2" w:rsidR="00027B83" w:rsidRPr="0044232F" w:rsidRDefault="000B0897">
            <w:pPr>
              <w:rPr>
                <w:kern w:val="2"/>
                <w:szCs w:val="24"/>
              </w:rPr>
            </w:pPr>
            <w:r w:rsidRPr="0044232F">
              <w:rPr>
                <w:kern w:val="2"/>
                <w:szCs w:val="24"/>
              </w:rPr>
              <w:t>Netaikoma</w:t>
            </w:r>
          </w:p>
        </w:tc>
      </w:tr>
      <w:tr w:rsidR="003A256F" w:rsidRPr="0044232F" w14:paraId="022882B0" w14:textId="77777777">
        <w:trPr>
          <w:trHeight w:val="300"/>
        </w:trPr>
        <w:tc>
          <w:tcPr>
            <w:tcW w:w="3094" w:type="dxa"/>
            <w:gridSpan w:val="2"/>
          </w:tcPr>
          <w:p w14:paraId="34D2BE09" w14:textId="451DE355" w:rsidR="006F0803" w:rsidRPr="0044232F" w:rsidRDefault="006F0803" w:rsidP="006F0803">
            <w:pPr>
              <w:rPr>
                <w:bCs/>
                <w:kern w:val="2"/>
                <w:szCs w:val="24"/>
              </w:rPr>
            </w:pPr>
            <w:r w:rsidRPr="0044232F">
              <w:rPr>
                <w:b/>
                <w:kern w:val="2"/>
                <w:szCs w:val="24"/>
              </w:rPr>
              <w:t>5.3.3. Sutarties kainos / įkainių peržiūra dėl kainų lygio pokyčio</w:t>
            </w:r>
          </w:p>
        </w:tc>
        <w:tc>
          <w:tcPr>
            <w:tcW w:w="6441" w:type="dxa"/>
            <w:gridSpan w:val="2"/>
          </w:tcPr>
          <w:p w14:paraId="38752C12" w14:textId="4FC75020" w:rsidR="006F0803" w:rsidRPr="0044232F" w:rsidRDefault="00556DCD" w:rsidP="0088243F">
            <w:pPr>
              <w:jc w:val="both"/>
              <w:rPr>
                <w:kern w:val="2"/>
                <w:szCs w:val="24"/>
                <w:bdr w:val="none" w:sz="0" w:space="0" w:color="auto" w:frame="1"/>
              </w:rPr>
            </w:pPr>
            <w:r w:rsidRPr="0044232F">
              <w:rPr>
                <w:szCs w:val="24"/>
              </w:rPr>
              <w:t>Netaikoma</w:t>
            </w:r>
          </w:p>
        </w:tc>
      </w:tr>
      <w:tr w:rsidR="00027B83" w:rsidRPr="0044232F" w14:paraId="6D143C7C" w14:textId="77777777">
        <w:trPr>
          <w:trHeight w:val="300"/>
        </w:trPr>
        <w:tc>
          <w:tcPr>
            <w:tcW w:w="3094" w:type="dxa"/>
            <w:gridSpan w:val="2"/>
          </w:tcPr>
          <w:p w14:paraId="672A4CBD" w14:textId="77777777" w:rsidR="00027B83" w:rsidRPr="0044232F" w:rsidRDefault="000B0897">
            <w:pPr>
              <w:rPr>
                <w:b/>
                <w:kern w:val="2"/>
                <w:szCs w:val="24"/>
              </w:rPr>
            </w:pPr>
            <w:r w:rsidRPr="0044232F">
              <w:rPr>
                <w:b/>
                <w:kern w:val="2"/>
                <w:szCs w:val="24"/>
              </w:rPr>
              <w:t xml:space="preserve">5.3.4. Sutarties kainos / įkainių peržiūra dėl kainų lygio pokyčio pagal </w:t>
            </w:r>
            <w:r w:rsidRPr="0044232F">
              <w:rPr>
                <w:b/>
                <w:bCs/>
                <w:kern w:val="2"/>
                <w:szCs w:val="24"/>
              </w:rPr>
              <w:t>Paslaugų</w:t>
            </w:r>
            <w:r w:rsidRPr="0044232F">
              <w:rPr>
                <w:b/>
                <w:kern w:val="2"/>
                <w:szCs w:val="24"/>
              </w:rPr>
              <w:t xml:space="preserve"> grupių kainų pokyčius</w:t>
            </w:r>
          </w:p>
        </w:tc>
        <w:tc>
          <w:tcPr>
            <w:tcW w:w="6441" w:type="dxa"/>
            <w:gridSpan w:val="2"/>
          </w:tcPr>
          <w:p w14:paraId="5CCECE58" w14:textId="77777777" w:rsidR="00027B83" w:rsidRPr="0044232F" w:rsidRDefault="000B0897" w:rsidP="0088243F">
            <w:pPr>
              <w:jc w:val="both"/>
              <w:rPr>
                <w:kern w:val="2"/>
                <w:szCs w:val="24"/>
              </w:rPr>
            </w:pPr>
            <w:r w:rsidRPr="0044232F">
              <w:rPr>
                <w:kern w:val="2"/>
                <w:szCs w:val="24"/>
              </w:rPr>
              <w:t>Netaikoma</w:t>
            </w:r>
          </w:p>
          <w:p w14:paraId="61574C3A" w14:textId="5CA2D8C3" w:rsidR="00027B83" w:rsidRPr="0044232F" w:rsidRDefault="00027B83" w:rsidP="0088243F">
            <w:pPr>
              <w:jc w:val="both"/>
              <w:rPr>
                <w:szCs w:val="24"/>
              </w:rPr>
            </w:pPr>
          </w:p>
        </w:tc>
      </w:tr>
      <w:tr w:rsidR="00027B83" w:rsidRPr="0044232F" w14:paraId="22049506" w14:textId="77777777">
        <w:trPr>
          <w:trHeight w:val="300"/>
        </w:trPr>
        <w:tc>
          <w:tcPr>
            <w:tcW w:w="3094" w:type="dxa"/>
            <w:gridSpan w:val="2"/>
          </w:tcPr>
          <w:p w14:paraId="3C616512" w14:textId="77777777" w:rsidR="00027B83" w:rsidRPr="0044232F" w:rsidRDefault="000B0897">
            <w:pPr>
              <w:rPr>
                <w:b/>
                <w:bCs/>
                <w:kern w:val="2"/>
                <w:szCs w:val="24"/>
              </w:rPr>
            </w:pPr>
            <w:r w:rsidRPr="0044232F">
              <w:rPr>
                <w:b/>
                <w:bCs/>
                <w:kern w:val="2"/>
                <w:szCs w:val="24"/>
              </w:rPr>
              <w:t xml:space="preserve">5.4. Sutarties kainos / įkainių apskaičiavimas taikant </w:t>
            </w:r>
            <w:r w:rsidRPr="0044232F">
              <w:rPr>
                <w:b/>
                <w:bCs/>
                <w:kern w:val="2"/>
                <w:szCs w:val="24"/>
                <w:u w:val="single"/>
              </w:rPr>
              <w:t>kiekio (apimties)</w:t>
            </w:r>
            <w:r w:rsidRPr="0044232F">
              <w:rPr>
                <w:b/>
                <w:bCs/>
                <w:kern w:val="2"/>
                <w:szCs w:val="24"/>
              </w:rPr>
              <w:t xml:space="preserve"> keitimo taisykles</w:t>
            </w:r>
          </w:p>
        </w:tc>
        <w:tc>
          <w:tcPr>
            <w:tcW w:w="6441" w:type="dxa"/>
            <w:gridSpan w:val="2"/>
          </w:tcPr>
          <w:p w14:paraId="327A89C8" w14:textId="610CEE22" w:rsidR="00027B83" w:rsidRPr="0044232F" w:rsidRDefault="00207492" w:rsidP="0088243F">
            <w:pPr>
              <w:jc w:val="both"/>
              <w:rPr>
                <w:szCs w:val="24"/>
              </w:rPr>
            </w:pPr>
            <w:r w:rsidRPr="0044232F">
              <w:rPr>
                <w:szCs w:val="24"/>
              </w:rPr>
              <w:t xml:space="preserve">Netaikoma </w:t>
            </w:r>
          </w:p>
        </w:tc>
      </w:tr>
      <w:tr w:rsidR="00DC7B6F" w:rsidRPr="0044232F" w14:paraId="64F75697" w14:textId="77777777">
        <w:trPr>
          <w:trHeight w:val="300"/>
        </w:trPr>
        <w:tc>
          <w:tcPr>
            <w:tcW w:w="3094" w:type="dxa"/>
            <w:gridSpan w:val="2"/>
          </w:tcPr>
          <w:p w14:paraId="24D5D914" w14:textId="77777777" w:rsidR="00027B83" w:rsidRPr="0044232F" w:rsidRDefault="000B0897">
            <w:pPr>
              <w:rPr>
                <w:b/>
                <w:kern w:val="2"/>
                <w:szCs w:val="24"/>
              </w:rPr>
            </w:pPr>
            <w:r w:rsidRPr="0044232F">
              <w:rPr>
                <w:b/>
                <w:kern w:val="2"/>
                <w:szCs w:val="24"/>
              </w:rPr>
              <w:t>5.5. Atsiskaitymo su Tiekėju terminas ir tvarka</w:t>
            </w:r>
          </w:p>
        </w:tc>
        <w:tc>
          <w:tcPr>
            <w:tcW w:w="6441" w:type="dxa"/>
            <w:gridSpan w:val="2"/>
          </w:tcPr>
          <w:p w14:paraId="3AF59C33" w14:textId="3F7AC07D" w:rsidR="00027B83" w:rsidRPr="0044232F" w:rsidRDefault="000B0897" w:rsidP="0088243F">
            <w:pPr>
              <w:jc w:val="both"/>
              <w:rPr>
                <w:kern w:val="2"/>
                <w:szCs w:val="24"/>
              </w:rPr>
            </w:pPr>
            <w:r w:rsidRPr="0044232F">
              <w:rPr>
                <w:kern w:val="2"/>
                <w:szCs w:val="24"/>
              </w:rPr>
              <w:t>Pirkėjas atsiskaito su Tiekėju ne vėliau kaip per</w:t>
            </w:r>
            <w:r w:rsidR="00207492" w:rsidRPr="0044232F">
              <w:rPr>
                <w:kern w:val="2"/>
                <w:szCs w:val="24"/>
              </w:rPr>
              <w:t xml:space="preserve"> </w:t>
            </w:r>
            <w:r w:rsidR="007442C8" w:rsidRPr="0044232F">
              <w:rPr>
                <w:kern w:val="2"/>
                <w:szCs w:val="24"/>
              </w:rPr>
              <w:t>3</w:t>
            </w:r>
            <w:r w:rsidR="00207492" w:rsidRPr="0044232F">
              <w:rPr>
                <w:kern w:val="2"/>
                <w:szCs w:val="24"/>
              </w:rPr>
              <w:t>0 kalendorinių dienų</w:t>
            </w:r>
            <w:r w:rsidRPr="0044232F">
              <w:rPr>
                <w:kern w:val="2"/>
                <w:szCs w:val="24"/>
              </w:rPr>
              <w:t xml:space="preserve"> nuo Sąskaitos gavimo dienos.</w:t>
            </w:r>
          </w:p>
          <w:p w14:paraId="7BAC5334" w14:textId="77777777" w:rsidR="00027B83" w:rsidRPr="0044232F" w:rsidRDefault="00027B83" w:rsidP="0088243F">
            <w:pPr>
              <w:jc w:val="both"/>
              <w:rPr>
                <w:kern w:val="2"/>
                <w:szCs w:val="24"/>
                <w:shd w:val="clear" w:color="auto" w:fill="FFFFFF"/>
              </w:rPr>
            </w:pPr>
          </w:p>
          <w:p w14:paraId="1D00D9D2" w14:textId="62F2626B" w:rsidR="00027B83" w:rsidRPr="0044232F" w:rsidRDefault="000B0897" w:rsidP="0088243F">
            <w:pPr>
              <w:jc w:val="both"/>
              <w:rPr>
                <w:kern w:val="2"/>
                <w:szCs w:val="24"/>
                <w:shd w:val="clear" w:color="auto" w:fill="FFFFFF"/>
              </w:rPr>
            </w:pPr>
            <w:r w:rsidRPr="0044232F">
              <w:rPr>
                <w:kern w:val="2"/>
                <w:szCs w:val="24"/>
                <w:shd w:val="clear" w:color="auto" w:fill="FFFFFF"/>
              </w:rPr>
              <w:t>Apmokėjimo sąlygos:</w:t>
            </w:r>
          </w:p>
          <w:p w14:paraId="2E393D74" w14:textId="0F2AE335" w:rsidR="00027B83" w:rsidRPr="0044232F" w:rsidRDefault="000B0897" w:rsidP="00A471F4">
            <w:pPr>
              <w:jc w:val="both"/>
              <w:rPr>
                <w:kern w:val="2"/>
                <w:szCs w:val="24"/>
                <w:shd w:val="clear" w:color="auto" w:fill="FFFFFF"/>
              </w:rPr>
            </w:pPr>
            <w:r w:rsidRPr="0044232F">
              <w:rPr>
                <w:kern w:val="2"/>
                <w:szCs w:val="24"/>
                <w:shd w:val="clear" w:color="auto" w:fill="FFFFFF"/>
              </w:rPr>
              <w:t xml:space="preserve">1) </w:t>
            </w:r>
            <w:r w:rsidR="00A471F4" w:rsidRPr="0044232F">
              <w:rPr>
                <w:kern w:val="2"/>
                <w:szCs w:val="24"/>
                <w:shd w:val="clear" w:color="auto" w:fill="FFFFFF"/>
              </w:rPr>
              <w:t xml:space="preserve">įvykdžius visus sutartinius įsipareigojimus, sumokama visa Sutarties kaina. </w:t>
            </w:r>
          </w:p>
        </w:tc>
      </w:tr>
      <w:tr w:rsidR="006F0803" w:rsidRPr="0044232F" w14:paraId="65C41120" w14:textId="77777777">
        <w:trPr>
          <w:trHeight w:val="300"/>
        </w:trPr>
        <w:tc>
          <w:tcPr>
            <w:tcW w:w="3094" w:type="dxa"/>
            <w:gridSpan w:val="2"/>
          </w:tcPr>
          <w:p w14:paraId="7FC1DBAF" w14:textId="7C3CF058" w:rsidR="006F0803" w:rsidRPr="0044232F" w:rsidRDefault="006F0803" w:rsidP="006F0803">
            <w:pPr>
              <w:rPr>
                <w:b/>
                <w:kern w:val="2"/>
                <w:szCs w:val="24"/>
              </w:rPr>
            </w:pPr>
            <w:r w:rsidRPr="0044232F">
              <w:rPr>
                <w:b/>
                <w:kern w:val="2"/>
                <w:szCs w:val="24"/>
              </w:rPr>
              <w:t>5.6. Avansas</w:t>
            </w:r>
          </w:p>
        </w:tc>
        <w:tc>
          <w:tcPr>
            <w:tcW w:w="6441" w:type="dxa"/>
            <w:gridSpan w:val="2"/>
          </w:tcPr>
          <w:p w14:paraId="382B074E" w14:textId="3F7C83B0" w:rsidR="006F0803" w:rsidRPr="0044232F" w:rsidRDefault="007442C8" w:rsidP="0088243F">
            <w:pPr>
              <w:spacing w:line="259" w:lineRule="auto"/>
              <w:jc w:val="both"/>
              <w:rPr>
                <w:kern w:val="2"/>
                <w:szCs w:val="24"/>
                <w:shd w:val="clear" w:color="auto" w:fill="FFFFFF"/>
              </w:rPr>
            </w:pPr>
            <w:r w:rsidRPr="0044232F">
              <w:rPr>
                <w:kern w:val="2"/>
                <w:szCs w:val="24"/>
                <w:shd w:val="clear" w:color="auto" w:fill="FFFFFF"/>
              </w:rPr>
              <w:t>Netaikoma</w:t>
            </w:r>
          </w:p>
        </w:tc>
      </w:tr>
      <w:tr w:rsidR="006F0803" w:rsidRPr="0044232F" w14:paraId="19884362" w14:textId="77777777">
        <w:trPr>
          <w:trHeight w:val="300"/>
        </w:trPr>
        <w:tc>
          <w:tcPr>
            <w:tcW w:w="3094" w:type="dxa"/>
            <w:gridSpan w:val="2"/>
          </w:tcPr>
          <w:p w14:paraId="2DD1F801" w14:textId="646FE729" w:rsidR="006F0803" w:rsidRPr="0044232F" w:rsidRDefault="006F0803" w:rsidP="006F0803">
            <w:pPr>
              <w:rPr>
                <w:b/>
                <w:kern w:val="2"/>
                <w:szCs w:val="24"/>
              </w:rPr>
            </w:pPr>
            <w:r w:rsidRPr="0044232F">
              <w:rPr>
                <w:b/>
                <w:kern w:val="2"/>
                <w:szCs w:val="24"/>
              </w:rPr>
              <w:t>5.7. Avanso užtikrinimas</w:t>
            </w:r>
          </w:p>
        </w:tc>
        <w:tc>
          <w:tcPr>
            <w:tcW w:w="6441" w:type="dxa"/>
            <w:gridSpan w:val="2"/>
          </w:tcPr>
          <w:p w14:paraId="3258F3A8" w14:textId="6CA34026" w:rsidR="006F0803" w:rsidRPr="0044232F" w:rsidRDefault="007442C8" w:rsidP="0088243F">
            <w:pPr>
              <w:jc w:val="both"/>
              <w:rPr>
                <w:kern w:val="2"/>
                <w:szCs w:val="24"/>
              </w:rPr>
            </w:pPr>
            <w:r w:rsidRPr="0044232F">
              <w:rPr>
                <w:kern w:val="2"/>
                <w:szCs w:val="24"/>
              </w:rPr>
              <w:t>Netaikoma</w:t>
            </w:r>
          </w:p>
        </w:tc>
      </w:tr>
      <w:tr w:rsidR="00027B83" w:rsidRPr="0044232F" w14:paraId="29366B46" w14:textId="77777777">
        <w:trPr>
          <w:trHeight w:val="300"/>
        </w:trPr>
        <w:tc>
          <w:tcPr>
            <w:tcW w:w="9535" w:type="dxa"/>
            <w:gridSpan w:val="4"/>
          </w:tcPr>
          <w:p w14:paraId="1B8DC7CB" w14:textId="77777777" w:rsidR="00027B83" w:rsidRPr="0044232F" w:rsidRDefault="000B0897">
            <w:pPr>
              <w:jc w:val="center"/>
              <w:rPr>
                <w:b/>
                <w:kern w:val="2"/>
                <w:szCs w:val="24"/>
              </w:rPr>
            </w:pPr>
            <w:r w:rsidRPr="0044232F">
              <w:rPr>
                <w:b/>
                <w:kern w:val="2"/>
                <w:szCs w:val="24"/>
              </w:rPr>
              <w:t>6. PASLAUGŲ KOKYBĖ IR GARANTINIAI ĮSIPAREIGOJIMAI</w:t>
            </w:r>
          </w:p>
        </w:tc>
      </w:tr>
      <w:tr w:rsidR="006F0803" w:rsidRPr="0044232F" w14:paraId="3D56CB1B" w14:textId="77777777">
        <w:trPr>
          <w:trHeight w:val="300"/>
        </w:trPr>
        <w:tc>
          <w:tcPr>
            <w:tcW w:w="3094" w:type="dxa"/>
            <w:gridSpan w:val="2"/>
          </w:tcPr>
          <w:p w14:paraId="27BE1C92" w14:textId="0DC47AF5" w:rsidR="006F0803" w:rsidRPr="0044232F" w:rsidRDefault="006F0803" w:rsidP="006F0803">
            <w:pPr>
              <w:rPr>
                <w:b/>
                <w:kern w:val="2"/>
                <w:szCs w:val="24"/>
              </w:rPr>
            </w:pPr>
            <w:r w:rsidRPr="0044232F">
              <w:rPr>
                <w:b/>
                <w:kern w:val="2"/>
                <w:szCs w:val="24"/>
              </w:rPr>
              <w:t>6.1. Garantinis terminas</w:t>
            </w:r>
          </w:p>
        </w:tc>
        <w:tc>
          <w:tcPr>
            <w:tcW w:w="6441" w:type="dxa"/>
            <w:gridSpan w:val="2"/>
          </w:tcPr>
          <w:p w14:paraId="606FD54D" w14:textId="311E6DDE" w:rsidR="006F0803" w:rsidRPr="0044232F" w:rsidRDefault="006F0803" w:rsidP="0088243F">
            <w:pPr>
              <w:jc w:val="both"/>
              <w:rPr>
                <w:kern w:val="2"/>
                <w:szCs w:val="24"/>
              </w:rPr>
            </w:pPr>
            <w:r w:rsidRPr="0044232F">
              <w:rPr>
                <w:kern w:val="2"/>
                <w:szCs w:val="24"/>
              </w:rPr>
              <w:t>Netaikoma</w:t>
            </w:r>
          </w:p>
        </w:tc>
      </w:tr>
      <w:tr w:rsidR="006F0803" w:rsidRPr="0044232F" w14:paraId="1619DC5D" w14:textId="77777777">
        <w:trPr>
          <w:trHeight w:val="300"/>
        </w:trPr>
        <w:tc>
          <w:tcPr>
            <w:tcW w:w="3094" w:type="dxa"/>
            <w:gridSpan w:val="2"/>
          </w:tcPr>
          <w:p w14:paraId="45BAA65F" w14:textId="5ED03B61" w:rsidR="006F0803" w:rsidRPr="0044232F" w:rsidRDefault="006F0803" w:rsidP="006F0803">
            <w:pPr>
              <w:rPr>
                <w:b/>
                <w:kern w:val="2"/>
                <w:szCs w:val="24"/>
              </w:rPr>
            </w:pPr>
            <w:r w:rsidRPr="0044232F">
              <w:rPr>
                <w:b/>
                <w:szCs w:val="24"/>
              </w:rPr>
              <w:t>6.2. Terminas Paslaugų trūkumams pašalinti</w:t>
            </w:r>
          </w:p>
        </w:tc>
        <w:tc>
          <w:tcPr>
            <w:tcW w:w="6441" w:type="dxa"/>
            <w:gridSpan w:val="2"/>
          </w:tcPr>
          <w:p w14:paraId="4A64BFAB" w14:textId="24060659" w:rsidR="006F0803" w:rsidRPr="0044232F" w:rsidRDefault="006F0803" w:rsidP="0088243F">
            <w:pPr>
              <w:jc w:val="both"/>
              <w:rPr>
                <w:kern w:val="2"/>
                <w:szCs w:val="24"/>
              </w:rPr>
            </w:pPr>
            <w:r w:rsidRPr="0044232F">
              <w:rPr>
                <w:kern w:val="2"/>
                <w:szCs w:val="24"/>
              </w:rPr>
              <w:t>Netaikoma</w:t>
            </w:r>
          </w:p>
        </w:tc>
      </w:tr>
      <w:tr w:rsidR="006F0803" w:rsidRPr="0044232F" w14:paraId="37AEF7C6" w14:textId="77777777">
        <w:trPr>
          <w:trHeight w:val="300"/>
        </w:trPr>
        <w:tc>
          <w:tcPr>
            <w:tcW w:w="3094" w:type="dxa"/>
            <w:gridSpan w:val="2"/>
          </w:tcPr>
          <w:p w14:paraId="79279C12" w14:textId="746DE322" w:rsidR="006F0803" w:rsidRPr="0044232F" w:rsidRDefault="006F0803" w:rsidP="006F0803">
            <w:pPr>
              <w:rPr>
                <w:b/>
                <w:szCs w:val="24"/>
              </w:rPr>
            </w:pPr>
            <w:r w:rsidRPr="0044232F">
              <w:rPr>
                <w:b/>
                <w:szCs w:val="24"/>
              </w:rPr>
              <w:t>6.3. Kokybinių kriterijų įgyvendinimo ir tikrinimo tvarka</w:t>
            </w:r>
          </w:p>
        </w:tc>
        <w:tc>
          <w:tcPr>
            <w:tcW w:w="6441" w:type="dxa"/>
            <w:gridSpan w:val="2"/>
          </w:tcPr>
          <w:p w14:paraId="07A1B23B" w14:textId="22FC8CA6" w:rsidR="00CA51A7" w:rsidRPr="0044232F" w:rsidRDefault="006F0803" w:rsidP="0088243F">
            <w:pPr>
              <w:jc w:val="both"/>
              <w:rPr>
                <w:kern w:val="2"/>
                <w:szCs w:val="24"/>
              </w:rPr>
            </w:pPr>
            <w:r w:rsidRPr="0044232F">
              <w:rPr>
                <w:kern w:val="2"/>
                <w:szCs w:val="24"/>
              </w:rPr>
              <w:t>Netaikoma</w:t>
            </w:r>
          </w:p>
          <w:p w14:paraId="449C3520" w14:textId="162E4E84" w:rsidR="006F0803" w:rsidRPr="0044232F" w:rsidRDefault="006F0803" w:rsidP="0088243F">
            <w:pPr>
              <w:jc w:val="both"/>
              <w:rPr>
                <w:kern w:val="2"/>
                <w:szCs w:val="24"/>
              </w:rPr>
            </w:pPr>
          </w:p>
        </w:tc>
      </w:tr>
      <w:tr w:rsidR="00027B83" w:rsidRPr="0044232F" w14:paraId="759FE80C" w14:textId="77777777">
        <w:trPr>
          <w:trHeight w:val="300"/>
        </w:trPr>
        <w:tc>
          <w:tcPr>
            <w:tcW w:w="9535" w:type="dxa"/>
            <w:gridSpan w:val="4"/>
          </w:tcPr>
          <w:p w14:paraId="4E643707" w14:textId="77777777" w:rsidR="00027B83" w:rsidRPr="0044232F" w:rsidRDefault="000B0897">
            <w:pPr>
              <w:jc w:val="center"/>
              <w:rPr>
                <w:b/>
                <w:kern w:val="2"/>
                <w:szCs w:val="24"/>
              </w:rPr>
            </w:pPr>
            <w:r w:rsidRPr="0044232F">
              <w:rPr>
                <w:b/>
                <w:kern w:val="2"/>
                <w:szCs w:val="24"/>
              </w:rPr>
              <w:lastRenderedPageBreak/>
              <w:t>7. SUTARTIES VYKDYMUI PASITELKIAMI SUBTIEKĖJAI IR (AR) SPECIALISTAI</w:t>
            </w:r>
          </w:p>
        </w:tc>
      </w:tr>
      <w:tr w:rsidR="00027B83" w:rsidRPr="0044232F" w14:paraId="1A744996" w14:textId="77777777">
        <w:trPr>
          <w:trHeight w:val="300"/>
        </w:trPr>
        <w:tc>
          <w:tcPr>
            <w:tcW w:w="3094" w:type="dxa"/>
            <w:gridSpan w:val="2"/>
          </w:tcPr>
          <w:p w14:paraId="129612C4" w14:textId="77777777" w:rsidR="00027B83" w:rsidRPr="0044232F" w:rsidRDefault="000B0897">
            <w:pPr>
              <w:rPr>
                <w:b/>
                <w:bCs/>
                <w:kern w:val="2"/>
                <w:szCs w:val="24"/>
              </w:rPr>
            </w:pPr>
            <w:r w:rsidRPr="0044232F">
              <w:rPr>
                <w:b/>
                <w:bCs/>
                <w:kern w:val="2"/>
                <w:szCs w:val="24"/>
              </w:rPr>
              <w:t>7.1. Sutarties vykdymui pasitelkiami subtiekėjai ir (ar) specialistai</w:t>
            </w:r>
          </w:p>
        </w:tc>
        <w:tc>
          <w:tcPr>
            <w:tcW w:w="6441" w:type="dxa"/>
            <w:gridSpan w:val="2"/>
          </w:tcPr>
          <w:p w14:paraId="225AAD2A" w14:textId="77777777" w:rsidR="00027B83" w:rsidRPr="0044232F" w:rsidRDefault="000B0897" w:rsidP="0088243F">
            <w:pPr>
              <w:jc w:val="both"/>
              <w:rPr>
                <w:kern w:val="2"/>
                <w:szCs w:val="24"/>
              </w:rPr>
            </w:pPr>
            <w:r w:rsidRPr="0044232F">
              <w:rPr>
                <w:kern w:val="2"/>
                <w:szCs w:val="24"/>
              </w:rPr>
              <w:t>Sutarties vykdymui subtiekėjai ir (ar) specialistai nepasitelkiami.</w:t>
            </w:r>
          </w:p>
          <w:p w14:paraId="0BB1F46F" w14:textId="77777777" w:rsidR="00027B83" w:rsidRPr="0044232F" w:rsidRDefault="00027B83" w:rsidP="0088243F">
            <w:pPr>
              <w:jc w:val="both"/>
              <w:rPr>
                <w:kern w:val="2"/>
                <w:szCs w:val="24"/>
              </w:rPr>
            </w:pPr>
          </w:p>
          <w:p w14:paraId="44FB0770" w14:textId="77777777" w:rsidR="00027B83" w:rsidRPr="0044232F" w:rsidRDefault="000B0897" w:rsidP="0088243F">
            <w:pPr>
              <w:jc w:val="both"/>
              <w:rPr>
                <w:color w:val="FF0000"/>
                <w:kern w:val="2"/>
                <w:szCs w:val="24"/>
              </w:rPr>
            </w:pPr>
            <w:r w:rsidRPr="0044232F">
              <w:rPr>
                <w:color w:val="FF0000"/>
                <w:kern w:val="2"/>
                <w:szCs w:val="24"/>
              </w:rPr>
              <w:t>arba</w:t>
            </w:r>
          </w:p>
          <w:p w14:paraId="6D59279B" w14:textId="77777777" w:rsidR="00027B83" w:rsidRPr="0044232F" w:rsidRDefault="00027B83" w:rsidP="0088243F">
            <w:pPr>
              <w:jc w:val="both"/>
              <w:rPr>
                <w:kern w:val="2"/>
                <w:szCs w:val="24"/>
              </w:rPr>
            </w:pPr>
          </w:p>
          <w:p w14:paraId="10514FEF" w14:textId="61ACAF5E" w:rsidR="00027B83" w:rsidRPr="0044232F" w:rsidRDefault="000B0897" w:rsidP="0088243F">
            <w:pPr>
              <w:jc w:val="both"/>
              <w:rPr>
                <w:b/>
                <w:kern w:val="2"/>
                <w:szCs w:val="24"/>
              </w:rPr>
            </w:pPr>
            <w:r w:rsidRPr="0044232F">
              <w:rPr>
                <w:kern w:val="2"/>
                <w:szCs w:val="24"/>
              </w:rPr>
              <w:t>Sutarties vykdymui pasitelkiami subtiekėjai ir (ar) specialistai yra nurodyti Sutarties priede Nr.</w:t>
            </w:r>
            <w:r w:rsidR="00CA51A7" w:rsidRPr="0044232F">
              <w:rPr>
                <w:kern w:val="2"/>
                <w:szCs w:val="24"/>
              </w:rPr>
              <w:t xml:space="preserve"> </w:t>
            </w:r>
            <w:r w:rsidR="00446B4A" w:rsidRPr="0044232F">
              <w:rPr>
                <w:kern w:val="2"/>
                <w:szCs w:val="24"/>
              </w:rPr>
              <w:t>3</w:t>
            </w:r>
            <w:r w:rsidRPr="0044232F">
              <w:rPr>
                <w:kern w:val="2"/>
                <w:szCs w:val="24"/>
              </w:rPr>
              <w:t xml:space="preserve"> „Sutarties vykdymui pasitelkiami subtiekėjai ir (ar) specialistai“</w:t>
            </w:r>
          </w:p>
        </w:tc>
      </w:tr>
      <w:tr w:rsidR="00027B83" w:rsidRPr="0044232F" w14:paraId="4677BEA7" w14:textId="77777777">
        <w:trPr>
          <w:trHeight w:val="300"/>
        </w:trPr>
        <w:tc>
          <w:tcPr>
            <w:tcW w:w="9535" w:type="dxa"/>
            <w:gridSpan w:val="4"/>
          </w:tcPr>
          <w:p w14:paraId="7A37B716" w14:textId="77777777" w:rsidR="00027B83" w:rsidRPr="0044232F" w:rsidRDefault="000B0897">
            <w:pPr>
              <w:jc w:val="center"/>
              <w:rPr>
                <w:b/>
                <w:kern w:val="2"/>
                <w:szCs w:val="24"/>
              </w:rPr>
            </w:pPr>
            <w:r w:rsidRPr="0044232F">
              <w:rPr>
                <w:b/>
                <w:kern w:val="2"/>
                <w:szCs w:val="24"/>
              </w:rPr>
              <w:t>8. PRIEVOLIŲ PAGAL SUTARTĮ ĮVYKDYMO UŽTIKRINIMAS</w:t>
            </w:r>
          </w:p>
        </w:tc>
      </w:tr>
      <w:tr w:rsidR="00027B83" w:rsidRPr="0044232F" w14:paraId="4155B16E" w14:textId="77777777">
        <w:trPr>
          <w:trHeight w:val="300"/>
        </w:trPr>
        <w:tc>
          <w:tcPr>
            <w:tcW w:w="3094" w:type="dxa"/>
            <w:gridSpan w:val="2"/>
          </w:tcPr>
          <w:p w14:paraId="7AD9E9A7" w14:textId="77777777" w:rsidR="00027B83" w:rsidRPr="0044232F" w:rsidRDefault="000B0897">
            <w:pPr>
              <w:rPr>
                <w:b/>
                <w:kern w:val="2"/>
                <w:szCs w:val="24"/>
              </w:rPr>
            </w:pPr>
            <w:r w:rsidRPr="0044232F">
              <w:rPr>
                <w:b/>
                <w:kern w:val="2"/>
                <w:szCs w:val="24"/>
              </w:rPr>
              <w:t>8.1. Prievolių pagal Sutartį įvykdymo užtikrinimas</w:t>
            </w:r>
          </w:p>
        </w:tc>
        <w:tc>
          <w:tcPr>
            <w:tcW w:w="6441" w:type="dxa"/>
            <w:gridSpan w:val="2"/>
          </w:tcPr>
          <w:p w14:paraId="2D80CD6E" w14:textId="71D5952B" w:rsidR="00027B83" w:rsidRPr="0044232F" w:rsidRDefault="000B0897" w:rsidP="0088243F">
            <w:pPr>
              <w:jc w:val="both"/>
              <w:rPr>
                <w:kern w:val="2"/>
                <w:szCs w:val="24"/>
              </w:rPr>
            </w:pPr>
            <w:r w:rsidRPr="0044232F">
              <w:rPr>
                <w:kern w:val="2"/>
                <w:szCs w:val="24"/>
              </w:rPr>
              <w:t>Prievolių pagal Sutartį įvykdymas užtikrinamas</w:t>
            </w:r>
            <w:r w:rsidR="004A116E" w:rsidRPr="0044232F">
              <w:rPr>
                <w:kern w:val="2"/>
                <w:szCs w:val="24"/>
              </w:rPr>
              <w:t xml:space="preserve"> n</w:t>
            </w:r>
            <w:r w:rsidRPr="0044232F">
              <w:rPr>
                <w:kern w:val="2"/>
                <w:szCs w:val="24"/>
              </w:rPr>
              <w:t>etesybomis (delspinigiais, bauda)</w:t>
            </w:r>
            <w:r w:rsidR="004A116E" w:rsidRPr="0044232F">
              <w:rPr>
                <w:kern w:val="2"/>
                <w:szCs w:val="24"/>
              </w:rPr>
              <w:t>.</w:t>
            </w:r>
          </w:p>
        </w:tc>
      </w:tr>
      <w:tr w:rsidR="006F0803" w:rsidRPr="0044232F" w14:paraId="25D80381" w14:textId="77777777">
        <w:trPr>
          <w:trHeight w:val="300"/>
        </w:trPr>
        <w:tc>
          <w:tcPr>
            <w:tcW w:w="3094" w:type="dxa"/>
            <w:gridSpan w:val="2"/>
          </w:tcPr>
          <w:p w14:paraId="0F8492D8" w14:textId="65641063" w:rsidR="006F0803" w:rsidRPr="0044232F" w:rsidRDefault="006F0803" w:rsidP="006F0803">
            <w:pPr>
              <w:rPr>
                <w:b/>
                <w:kern w:val="2"/>
                <w:szCs w:val="24"/>
              </w:rPr>
            </w:pPr>
            <w:r w:rsidRPr="0044232F">
              <w:rPr>
                <w:b/>
                <w:kern w:val="2"/>
                <w:szCs w:val="24"/>
              </w:rPr>
              <w:t>8.2 Sutarties įvykdymo užtikrinimo galiojimo terminas</w:t>
            </w:r>
          </w:p>
        </w:tc>
        <w:tc>
          <w:tcPr>
            <w:tcW w:w="6441" w:type="dxa"/>
            <w:gridSpan w:val="2"/>
          </w:tcPr>
          <w:p w14:paraId="6A3C4961" w14:textId="76EC34E4" w:rsidR="006F0803" w:rsidRPr="0044232F" w:rsidRDefault="004A116E" w:rsidP="0088243F">
            <w:pPr>
              <w:jc w:val="both"/>
              <w:rPr>
                <w:kern w:val="2"/>
                <w:szCs w:val="24"/>
              </w:rPr>
            </w:pPr>
            <w:r w:rsidRPr="0044232F">
              <w:rPr>
                <w:kern w:val="2"/>
                <w:szCs w:val="24"/>
              </w:rPr>
              <w:t>Netaikoma</w:t>
            </w:r>
          </w:p>
        </w:tc>
      </w:tr>
      <w:tr w:rsidR="00027B83" w:rsidRPr="0044232F" w14:paraId="2A4E7446" w14:textId="77777777">
        <w:trPr>
          <w:trHeight w:val="300"/>
        </w:trPr>
        <w:tc>
          <w:tcPr>
            <w:tcW w:w="3094" w:type="dxa"/>
            <w:gridSpan w:val="2"/>
          </w:tcPr>
          <w:p w14:paraId="6B0B299A" w14:textId="77777777" w:rsidR="00027B83" w:rsidRPr="0044232F" w:rsidRDefault="000B0897">
            <w:pPr>
              <w:rPr>
                <w:b/>
                <w:kern w:val="2"/>
                <w:szCs w:val="24"/>
              </w:rPr>
            </w:pPr>
            <w:r w:rsidRPr="0044232F">
              <w:rPr>
                <w:b/>
                <w:kern w:val="2"/>
                <w:szCs w:val="24"/>
              </w:rPr>
              <w:t>8.3. Sutarties įvykdymo užtikrinimo pateikimas</w:t>
            </w:r>
          </w:p>
        </w:tc>
        <w:tc>
          <w:tcPr>
            <w:tcW w:w="6441" w:type="dxa"/>
            <w:gridSpan w:val="2"/>
          </w:tcPr>
          <w:p w14:paraId="47D3FAEF" w14:textId="281E51C1" w:rsidR="00027B83" w:rsidRPr="0044232F" w:rsidRDefault="004A116E" w:rsidP="0088243F">
            <w:pPr>
              <w:jc w:val="both"/>
              <w:rPr>
                <w:szCs w:val="24"/>
              </w:rPr>
            </w:pPr>
            <w:r w:rsidRPr="0044232F">
              <w:rPr>
                <w:kern w:val="2"/>
                <w:szCs w:val="24"/>
              </w:rPr>
              <w:t>Netaikoma</w:t>
            </w:r>
          </w:p>
        </w:tc>
      </w:tr>
      <w:tr w:rsidR="00027B83" w:rsidRPr="0044232F" w14:paraId="15859C99" w14:textId="77777777">
        <w:trPr>
          <w:trHeight w:val="300"/>
        </w:trPr>
        <w:tc>
          <w:tcPr>
            <w:tcW w:w="9535" w:type="dxa"/>
            <w:gridSpan w:val="4"/>
          </w:tcPr>
          <w:p w14:paraId="1ECF65EB" w14:textId="77777777" w:rsidR="00027B83" w:rsidRPr="0044232F" w:rsidRDefault="000B0897">
            <w:pPr>
              <w:jc w:val="center"/>
              <w:rPr>
                <w:b/>
                <w:kern w:val="2"/>
                <w:szCs w:val="24"/>
              </w:rPr>
            </w:pPr>
            <w:r w:rsidRPr="0044232F">
              <w:rPr>
                <w:b/>
                <w:kern w:val="2"/>
                <w:szCs w:val="24"/>
              </w:rPr>
              <w:t>9. ŠALIŲ ATSAKOMYBĖ</w:t>
            </w:r>
          </w:p>
        </w:tc>
      </w:tr>
      <w:tr w:rsidR="00CF68CC" w:rsidRPr="0044232F" w14:paraId="751AAE6F" w14:textId="77777777">
        <w:trPr>
          <w:trHeight w:val="300"/>
        </w:trPr>
        <w:tc>
          <w:tcPr>
            <w:tcW w:w="3094" w:type="dxa"/>
            <w:gridSpan w:val="2"/>
          </w:tcPr>
          <w:p w14:paraId="41D56436" w14:textId="067E4BE6" w:rsidR="00402199" w:rsidRPr="0044232F" w:rsidRDefault="00402199" w:rsidP="00402199">
            <w:pPr>
              <w:rPr>
                <w:b/>
                <w:kern w:val="2"/>
                <w:szCs w:val="24"/>
              </w:rPr>
            </w:pPr>
            <w:r w:rsidRPr="0044232F">
              <w:rPr>
                <w:b/>
                <w:kern w:val="2"/>
                <w:szCs w:val="24"/>
              </w:rPr>
              <w:t>9.1. Pirkėjui taikomos netesybos už mokėjimų pagal Sutartį vėlavimą</w:t>
            </w:r>
          </w:p>
        </w:tc>
        <w:tc>
          <w:tcPr>
            <w:tcW w:w="6441" w:type="dxa"/>
            <w:gridSpan w:val="2"/>
          </w:tcPr>
          <w:p w14:paraId="070C11FC" w14:textId="53B51491" w:rsidR="00402199" w:rsidRPr="0044232F" w:rsidRDefault="00402199" w:rsidP="0088243F">
            <w:pPr>
              <w:jc w:val="both"/>
              <w:rPr>
                <w:bCs/>
                <w:kern w:val="2"/>
                <w:szCs w:val="24"/>
              </w:rPr>
            </w:pPr>
            <w:r w:rsidRPr="0044232F">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CF68CC" w:rsidRPr="0044232F" w14:paraId="2C60DAC2" w14:textId="77777777">
        <w:trPr>
          <w:trHeight w:val="300"/>
        </w:trPr>
        <w:tc>
          <w:tcPr>
            <w:tcW w:w="3094" w:type="dxa"/>
            <w:gridSpan w:val="2"/>
          </w:tcPr>
          <w:p w14:paraId="1BA2D9E1" w14:textId="425BB12B" w:rsidR="00402199" w:rsidRPr="0044232F" w:rsidRDefault="00402199" w:rsidP="00402199">
            <w:pPr>
              <w:rPr>
                <w:b/>
                <w:kern w:val="2"/>
                <w:szCs w:val="24"/>
              </w:rPr>
            </w:pPr>
            <w:r w:rsidRPr="0044232F">
              <w:rPr>
                <w:b/>
                <w:szCs w:val="24"/>
              </w:rPr>
              <w:t>9.2. Tiekėjui taikomos netesybos</w:t>
            </w:r>
          </w:p>
        </w:tc>
        <w:tc>
          <w:tcPr>
            <w:tcW w:w="6441" w:type="dxa"/>
            <w:gridSpan w:val="2"/>
          </w:tcPr>
          <w:p w14:paraId="2A5DA7FD" w14:textId="547FF5F9" w:rsidR="00402199" w:rsidRPr="0044232F" w:rsidRDefault="00402199" w:rsidP="0088243F">
            <w:pPr>
              <w:jc w:val="both"/>
              <w:rPr>
                <w:szCs w:val="24"/>
              </w:rPr>
            </w:pPr>
            <w:r w:rsidRPr="0044232F">
              <w:rPr>
                <w:szCs w:val="24"/>
              </w:rPr>
              <w:t>9.2.1. Jeigu Tiekėjas vėluoja suteikti Paslaugas Pirkėjas nuo kitos nei nustatytas terminas dienos Tiekėjui skaičiuoja 0,02 (dvi šimtosios) procento dydžio delspinigius už kiekvieną uždelstą dieną nuo laiku nesuteiktų Paslaugų kainos be PVM.</w:t>
            </w:r>
          </w:p>
          <w:p w14:paraId="66025186" w14:textId="33E76FAB" w:rsidR="00402199" w:rsidRPr="0044232F" w:rsidRDefault="00402199" w:rsidP="0088243F">
            <w:pPr>
              <w:jc w:val="both"/>
              <w:rPr>
                <w:szCs w:val="24"/>
              </w:rPr>
            </w:pPr>
            <w:r w:rsidRPr="0044232F">
              <w:rPr>
                <w:szCs w:val="24"/>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1FDDDBD4" w:rsidR="00402199" w:rsidRPr="0044232F" w:rsidRDefault="00402199" w:rsidP="0088243F">
            <w:pPr>
              <w:jc w:val="both"/>
              <w:rPr>
                <w:b/>
                <w:kern w:val="2"/>
                <w:szCs w:val="24"/>
              </w:rPr>
            </w:pPr>
            <w:r w:rsidRPr="0044232F">
              <w:rPr>
                <w:kern w:val="2"/>
                <w:szCs w:val="24"/>
              </w:rPr>
              <w:t xml:space="preserve">9.2.3. Tiekėjas privalo sumokėti Pirkėjui </w:t>
            </w:r>
            <w:r w:rsidR="00E163D0" w:rsidRPr="0044232F">
              <w:rPr>
                <w:kern w:val="2"/>
                <w:szCs w:val="24"/>
              </w:rPr>
              <w:t>delspinigius</w:t>
            </w:r>
            <w:r w:rsidRPr="0044232F">
              <w:rPr>
                <w:kern w:val="2"/>
                <w:szCs w:val="24"/>
              </w:rPr>
              <w:t xml:space="preserve"> per </w:t>
            </w:r>
            <w:r w:rsidR="00CF68CC" w:rsidRPr="0044232F">
              <w:rPr>
                <w:kern w:val="2"/>
                <w:szCs w:val="24"/>
              </w:rPr>
              <w:t>10 (dešimt) d</w:t>
            </w:r>
            <w:r w:rsidR="00E163D0" w:rsidRPr="0044232F">
              <w:rPr>
                <w:kern w:val="2"/>
                <w:szCs w:val="24"/>
              </w:rPr>
              <w:t>arbo</w:t>
            </w:r>
            <w:r w:rsidR="00CF68CC" w:rsidRPr="0044232F">
              <w:rPr>
                <w:kern w:val="2"/>
                <w:szCs w:val="24"/>
              </w:rPr>
              <w:t xml:space="preserve"> </w:t>
            </w:r>
            <w:r w:rsidRPr="0044232F">
              <w:rPr>
                <w:kern w:val="2"/>
                <w:szCs w:val="24"/>
              </w:rPr>
              <w:t xml:space="preserve">dienų nuo Pirkėjo pareikalavimo, jeigu </w:t>
            </w:r>
            <w:r w:rsidR="00E163D0" w:rsidRPr="0044232F">
              <w:rPr>
                <w:kern w:val="2"/>
                <w:szCs w:val="24"/>
              </w:rPr>
              <w:t>delspinigių</w:t>
            </w:r>
            <w:r w:rsidRPr="0044232F">
              <w:rPr>
                <w:kern w:val="2"/>
                <w:szCs w:val="24"/>
              </w:rPr>
              <w:t xml:space="preserve"> suma nėra </w:t>
            </w:r>
            <w:r w:rsidRPr="0044232F">
              <w:rPr>
                <w:szCs w:val="24"/>
              </w:rPr>
              <w:t>išskaitoma iš Tiekėjui mokėtinos sumos.</w:t>
            </w:r>
          </w:p>
        </w:tc>
      </w:tr>
      <w:tr w:rsidR="00402199" w:rsidRPr="0044232F" w14:paraId="681F27EE" w14:textId="77777777">
        <w:trPr>
          <w:trHeight w:val="300"/>
        </w:trPr>
        <w:tc>
          <w:tcPr>
            <w:tcW w:w="3094" w:type="dxa"/>
            <w:gridSpan w:val="2"/>
          </w:tcPr>
          <w:p w14:paraId="1AB519AC" w14:textId="7CBD3645" w:rsidR="00402199" w:rsidRPr="0044232F" w:rsidRDefault="00402199" w:rsidP="00402199">
            <w:pPr>
              <w:rPr>
                <w:b/>
                <w:kern w:val="2"/>
                <w:szCs w:val="24"/>
              </w:rPr>
            </w:pPr>
            <w:r w:rsidRPr="0044232F">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CBFE0C7" w14:textId="54A7C933" w:rsidR="00402199" w:rsidRPr="0044232F" w:rsidRDefault="00402199" w:rsidP="0088243F">
            <w:pPr>
              <w:jc w:val="both"/>
              <w:rPr>
                <w:bCs/>
                <w:szCs w:val="24"/>
              </w:rPr>
            </w:pPr>
            <w:r w:rsidRPr="0044232F">
              <w:rPr>
                <w:bCs/>
                <w:kern w:val="2"/>
                <w:szCs w:val="24"/>
              </w:rPr>
              <w:t xml:space="preserve">Nutraukus Sutartį dėl esminio Sutarties pažeidimo, nustatyto Sutarties Specialiosiose sąlygose, </w:t>
            </w:r>
            <w:r w:rsidR="00E81386" w:rsidRPr="0044232F">
              <w:rPr>
                <w:bCs/>
                <w:kern w:val="2"/>
                <w:szCs w:val="24"/>
              </w:rPr>
              <w:t xml:space="preserve">Tiekėjas moka </w:t>
            </w:r>
            <w:r w:rsidR="00845873" w:rsidRPr="0044232F">
              <w:rPr>
                <w:bCs/>
                <w:kern w:val="2"/>
                <w:szCs w:val="24"/>
              </w:rPr>
              <w:t>10 (dešimt)</w:t>
            </w:r>
            <w:r w:rsidRPr="0044232F">
              <w:rPr>
                <w:bCs/>
                <w:kern w:val="2"/>
                <w:szCs w:val="24"/>
              </w:rPr>
              <w:t xml:space="preserve"> procentų dydžio baud</w:t>
            </w:r>
            <w:r w:rsidR="00E81386" w:rsidRPr="0044232F">
              <w:rPr>
                <w:bCs/>
                <w:kern w:val="2"/>
                <w:szCs w:val="24"/>
              </w:rPr>
              <w:t>ą</w:t>
            </w:r>
            <w:r w:rsidRPr="0044232F">
              <w:rPr>
                <w:bCs/>
                <w:kern w:val="2"/>
                <w:szCs w:val="24"/>
              </w:rPr>
              <w:t xml:space="preserve"> nuo Pradinės Sutarties vertės, nurodytos Specialiųjų sąlygų 5.2 </w:t>
            </w:r>
            <w:r w:rsidR="005F7991" w:rsidRPr="0044232F">
              <w:rPr>
                <w:bCs/>
                <w:kern w:val="2"/>
                <w:szCs w:val="24"/>
              </w:rPr>
              <w:t>papunktyje</w:t>
            </w:r>
            <w:r w:rsidRPr="0044232F">
              <w:rPr>
                <w:bCs/>
                <w:kern w:val="2"/>
                <w:szCs w:val="24"/>
              </w:rPr>
              <w:t>.</w:t>
            </w:r>
          </w:p>
        </w:tc>
      </w:tr>
      <w:tr w:rsidR="00402199" w:rsidRPr="0044232F" w14:paraId="3A1BC4FA" w14:textId="77777777">
        <w:trPr>
          <w:trHeight w:val="300"/>
        </w:trPr>
        <w:tc>
          <w:tcPr>
            <w:tcW w:w="3094" w:type="dxa"/>
            <w:gridSpan w:val="2"/>
          </w:tcPr>
          <w:p w14:paraId="0E4BB632" w14:textId="0AF19C99" w:rsidR="00402199" w:rsidRPr="0044232F" w:rsidRDefault="00402199" w:rsidP="00402199">
            <w:pPr>
              <w:rPr>
                <w:b/>
                <w:kern w:val="2"/>
                <w:szCs w:val="24"/>
              </w:rPr>
            </w:pPr>
            <w:r w:rsidRPr="0044232F">
              <w:rPr>
                <w:b/>
                <w:kern w:val="2"/>
                <w:szCs w:val="24"/>
              </w:rPr>
              <w:t xml:space="preserve">9.4. Tiekėjui taikoma bauda dėl esamų subtiekėjų ar specialistų pakeitimo / naujų subtiekėjų pasitelkimo nesilaikant </w:t>
            </w:r>
            <w:r w:rsidRPr="0044232F">
              <w:rPr>
                <w:b/>
                <w:kern w:val="2"/>
                <w:szCs w:val="24"/>
              </w:rPr>
              <w:lastRenderedPageBreak/>
              <w:t>Bendrosiose sąlygose nurodytos subtiekėjų ir (ar) specialistų keitimo tvarkos</w:t>
            </w:r>
          </w:p>
        </w:tc>
        <w:tc>
          <w:tcPr>
            <w:tcW w:w="6441" w:type="dxa"/>
            <w:gridSpan w:val="2"/>
          </w:tcPr>
          <w:p w14:paraId="663FD6AE" w14:textId="73DBD263" w:rsidR="00402199" w:rsidRPr="0044232F" w:rsidRDefault="00402199" w:rsidP="0088243F">
            <w:pPr>
              <w:jc w:val="both"/>
              <w:rPr>
                <w:bCs/>
                <w:color w:val="000000"/>
                <w:kern w:val="2"/>
                <w:szCs w:val="24"/>
              </w:rPr>
            </w:pPr>
            <w:r w:rsidRPr="0044232F">
              <w:rPr>
                <w:bCs/>
                <w:color w:val="000000"/>
                <w:kern w:val="2"/>
                <w:szCs w:val="24"/>
              </w:rPr>
              <w:lastRenderedPageBreak/>
              <w:t>Netaikoma</w:t>
            </w:r>
          </w:p>
        </w:tc>
      </w:tr>
      <w:tr w:rsidR="00402199" w:rsidRPr="0044232F" w14:paraId="02A0AD2F" w14:textId="77777777">
        <w:trPr>
          <w:trHeight w:val="300"/>
        </w:trPr>
        <w:tc>
          <w:tcPr>
            <w:tcW w:w="3094" w:type="dxa"/>
            <w:gridSpan w:val="2"/>
          </w:tcPr>
          <w:p w14:paraId="566076A6" w14:textId="1092562B" w:rsidR="00402199" w:rsidRPr="0044232F" w:rsidRDefault="00402199" w:rsidP="00402199">
            <w:pPr>
              <w:rPr>
                <w:b/>
                <w:kern w:val="2"/>
                <w:szCs w:val="24"/>
              </w:rPr>
            </w:pPr>
            <w:r w:rsidRPr="0044232F">
              <w:rPr>
                <w:b/>
                <w:kern w:val="2"/>
                <w:szCs w:val="24"/>
              </w:rPr>
              <w:t>9.5. Tiekėjui taikomos baudos dėl aplinkosauginių ir (arba) socialinių kriterijų nesilaikymo</w:t>
            </w:r>
          </w:p>
        </w:tc>
        <w:tc>
          <w:tcPr>
            <w:tcW w:w="6441" w:type="dxa"/>
            <w:gridSpan w:val="2"/>
          </w:tcPr>
          <w:p w14:paraId="748DE540" w14:textId="0A3C107F" w:rsidR="00402199" w:rsidRPr="0044232F" w:rsidRDefault="00402199" w:rsidP="0088243F">
            <w:pPr>
              <w:jc w:val="both"/>
              <w:rPr>
                <w:bCs/>
                <w:color w:val="000000"/>
                <w:kern w:val="2"/>
                <w:szCs w:val="24"/>
              </w:rPr>
            </w:pPr>
            <w:r w:rsidRPr="0044232F">
              <w:rPr>
                <w:bCs/>
                <w:color w:val="000000"/>
                <w:kern w:val="2"/>
                <w:szCs w:val="24"/>
              </w:rPr>
              <w:t>Netaikoma</w:t>
            </w:r>
          </w:p>
        </w:tc>
      </w:tr>
      <w:tr w:rsidR="00402199" w:rsidRPr="0044232F" w14:paraId="7439E02A" w14:textId="77777777">
        <w:trPr>
          <w:trHeight w:val="300"/>
        </w:trPr>
        <w:tc>
          <w:tcPr>
            <w:tcW w:w="3094" w:type="dxa"/>
            <w:gridSpan w:val="2"/>
          </w:tcPr>
          <w:p w14:paraId="69208AF6" w14:textId="7EE0BDAD" w:rsidR="00402199" w:rsidRPr="0044232F" w:rsidRDefault="00402199" w:rsidP="00402199">
            <w:pPr>
              <w:rPr>
                <w:b/>
                <w:kern w:val="2"/>
                <w:szCs w:val="24"/>
              </w:rPr>
            </w:pPr>
            <w:r w:rsidRPr="0044232F">
              <w:rPr>
                <w:b/>
                <w:kern w:val="2"/>
                <w:szCs w:val="24"/>
              </w:rPr>
              <w:t>9.6. Tiekėjui / Pirkėjui taikoma bauda dėl konfidencialumo reikalavimų nesilaikymo</w:t>
            </w:r>
          </w:p>
        </w:tc>
        <w:tc>
          <w:tcPr>
            <w:tcW w:w="6441" w:type="dxa"/>
            <w:gridSpan w:val="2"/>
          </w:tcPr>
          <w:p w14:paraId="30A99159" w14:textId="7F120FEB" w:rsidR="00402199" w:rsidRPr="0044232F" w:rsidRDefault="00402199" w:rsidP="0088243F">
            <w:pPr>
              <w:jc w:val="both"/>
              <w:rPr>
                <w:bCs/>
                <w:kern w:val="2"/>
                <w:szCs w:val="24"/>
              </w:rPr>
            </w:pPr>
            <w:r w:rsidRPr="0044232F">
              <w:rPr>
                <w:bCs/>
                <w:kern w:val="2"/>
                <w:szCs w:val="24"/>
              </w:rPr>
              <w:t>Netaikoma</w:t>
            </w:r>
          </w:p>
        </w:tc>
      </w:tr>
      <w:tr w:rsidR="00402199" w:rsidRPr="0044232F" w14:paraId="1E6BA83A" w14:textId="77777777">
        <w:trPr>
          <w:trHeight w:val="300"/>
        </w:trPr>
        <w:tc>
          <w:tcPr>
            <w:tcW w:w="3094" w:type="dxa"/>
            <w:gridSpan w:val="2"/>
          </w:tcPr>
          <w:p w14:paraId="6B59AD7B" w14:textId="3DB423A4" w:rsidR="00402199" w:rsidRPr="0044232F" w:rsidRDefault="00402199" w:rsidP="00402199">
            <w:pPr>
              <w:rPr>
                <w:b/>
                <w:kern w:val="2"/>
                <w:szCs w:val="24"/>
              </w:rPr>
            </w:pPr>
            <w:r w:rsidRPr="0044232F">
              <w:rPr>
                <w:b/>
                <w:szCs w:val="24"/>
              </w:rPr>
              <w:t xml:space="preserve">9.7. Tiekėjui taikomos netesybos dėl pirkimo dokumentuose nustatytų Kokybinių kriterijų </w:t>
            </w:r>
            <w:proofErr w:type="spellStart"/>
            <w:r w:rsidRPr="0044232F">
              <w:rPr>
                <w:b/>
                <w:szCs w:val="24"/>
              </w:rPr>
              <w:t>nepasiekimo</w:t>
            </w:r>
            <w:proofErr w:type="spellEnd"/>
            <w:r w:rsidRPr="0044232F">
              <w:rPr>
                <w:b/>
                <w:szCs w:val="24"/>
              </w:rPr>
              <w:t xml:space="preserve"> Sutarties vykdymo metu</w:t>
            </w:r>
          </w:p>
        </w:tc>
        <w:tc>
          <w:tcPr>
            <w:tcW w:w="6441" w:type="dxa"/>
            <w:gridSpan w:val="2"/>
          </w:tcPr>
          <w:p w14:paraId="31D0481F" w14:textId="780FECA7" w:rsidR="00402199" w:rsidRPr="0044232F" w:rsidRDefault="00402199" w:rsidP="0088243F">
            <w:pPr>
              <w:jc w:val="both"/>
              <w:rPr>
                <w:color w:val="4472C4"/>
                <w:kern w:val="2"/>
                <w:szCs w:val="24"/>
              </w:rPr>
            </w:pPr>
            <w:r w:rsidRPr="0044232F">
              <w:rPr>
                <w:bCs/>
                <w:szCs w:val="24"/>
              </w:rPr>
              <w:t xml:space="preserve">Netaikoma </w:t>
            </w:r>
          </w:p>
        </w:tc>
      </w:tr>
      <w:tr w:rsidR="00402199" w:rsidRPr="0044232F"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44232F" w:rsidRDefault="00402199" w:rsidP="00402199">
            <w:pPr>
              <w:rPr>
                <w:b/>
                <w:kern w:val="2"/>
                <w:szCs w:val="24"/>
              </w:rPr>
            </w:pPr>
            <w:r w:rsidRPr="0044232F">
              <w:rPr>
                <w:b/>
                <w:kern w:val="2"/>
                <w:szCs w:val="24"/>
              </w:rPr>
              <w:t xml:space="preserve">9.8. Tiekėjui taikomos netesybos dėl Sutarties įvykdymo užtikrinimo </w:t>
            </w:r>
            <w:r w:rsidRPr="0044232F">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60EFD3A" w:rsidR="00402199" w:rsidRPr="0044232F" w:rsidRDefault="00402199" w:rsidP="0088243F">
            <w:pPr>
              <w:jc w:val="both"/>
              <w:rPr>
                <w:bCs/>
                <w:kern w:val="2"/>
                <w:szCs w:val="24"/>
              </w:rPr>
            </w:pPr>
            <w:r w:rsidRPr="0044232F">
              <w:rPr>
                <w:bCs/>
                <w:kern w:val="2"/>
                <w:szCs w:val="24"/>
              </w:rPr>
              <w:t>Netaikoma</w:t>
            </w:r>
          </w:p>
        </w:tc>
      </w:tr>
      <w:tr w:rsidR="00402199" w:rsidRPr="0044232F" w14:paraId="126A6D36" w14:textId="77777777">
        <w:trPr>
          <w:trHeight w:val="300"/>
        </w:trPr>
        <w:tc>
          <w:tcPr>
            <w:tcW w:w="3094" w:type="dxa"/>
            <w:gridSpan w:val="2"/>
          </w:tcPr>
          <w:p w14:paraId="10384E36" w14:textId="4FFA607E" w:rsidR="00402199" w:rsidRPr="0044232F" w:rsidRDefault="00402199" w:rsidP="00402199">
            <w:pPr>
              <w:rPr>
                <w:b/>
                <w:bCs/>
                <w:kern w:val="2"/>
                <w:szCs w:val="24"/>
              </w:rPr>
            </w:pPr>
            <w:r w:rsidRPr="0044232F">
              <w:rPr>
                <w:b/>
                <w:szCs w:val="24"/>
              </w:rPr>
              <w:t>9.9. Tiekėjui taikoma bauda dėl Pirkėjo simbolių, pavadinimo ir ženklo reklamoje ar rinkodaroje naudojimo reikalavimų nesilaikymo bei draudimo naudotis Pirkėjo sukurtais</w:t>
            </w:r>
            <w:r w:rsidRPr="0044232F">
              <w:rPr>
                <w:bCs/>
                <w:szCs w:val="24"/>
              </w:rPr>
              <w:t xml:space="preserve"> </w:t>
            </w:r>
            <w:r w:rsidRPr="0044232F">
              <w:rPr>
                <w:b/>
                <w:szCs w:val="24"/>
              </w:rPr>
              <w:t>intelektiniais veiklos rezultatais nesilaikymo</w:t>
            </w:r>
          </w:p>
        </w:tc>
        <w:tc>
          <w:tcPr>
            <w:tcW w:w="6441" w:type="dxa"/>
            <w:gridSpan w:val="2"/>
          </w:tcPr>
          <w:p w14:paraId="39D0982B" w14:textId="7815624C" w:rsidR="00402199" w:rsidRPr="0044232F" w:rsidRDefault="00402199" w:rsidP="0088243F">
            <w:pPr>
              <w:jc w:val="both"/>
              <w:rPr>
                <w:bCs/>
                <w:kern w:val="2"/>
                <w:szCs w:val="24"/>
              </w:rPr>
            </w:pPr>
            <w:r w:rsidRPr="0044232F">
              <w:rPr>
                <w:bCs/>
                <w:kern w:val="2"/>
                <w:szCs w:val="24"/>
              </w:rPr>
              <w:t>Netaikoma</w:t>
            </w:r>
          </w:p>
        </w:tc>
      </w:tr>
      <w:tr w:rsidR="00845873" w:rsidRPr="0044232F" w14:paraId="77AEF0AE" w14:textId="77777777">
        <w:trPr>
          <w:trHeight w:val="300"/>
        </w:trPr>
        <w:tc>
          <w:tcPr>
            <w:tcW w:w="3094" w:type="dxa"/>
            <w:gridSpan w:val="2"/>
          </w:tcPr>
          <w:p w14:paraId="17EC5DF4" w14:textId="49390910" w:rsidR="00402199" w:rsidRPr="0044232F" w:rsidRDefault="00402199" w:rsidP="00402199">
            <w:pPr>
              <w:rPr>
                <w:b/>
                <w:kern w:val="2"/>
                <w:szCs w:val="24"/>
              </w:rPr>
            </w:pPr>
            <w:r w:rsidRPr="0044232F">
              <w:rPr>
                <w:b/>
                <w:kern w:val="2"/>
                <w:szCs w:val="24"/>
              </w:rPr>
              <w:t>9.10. Kitos netesybos</w:t>
            </w:r>
          </w:p>
        </w:tc>
        <w:tc>
          <w:tcPr>
            <w:tcW w:w="6441" w:type="dxa"/>
            <w:gridSpan w:val="2"/>
          </w:tcPr>
          <w:p w14:paraId="61DD08FE" w14:textId="5BB01FD5" w:rsidR="00402199" w:rsidRPr="0044232F" w:rsidRDefault="00845873" w:rsidP="0088243F">
            <w:pPr>
              <w:jc w:val="both"/>
              <w:rPr>
                <w:kern w:val="2"/>
                <w:szCs w:val="24"/>
              </w:rPr>
            </w:pPr>
            <w:r w:rsidRPr="0044232F">
              <w:rPr>
                <w:kern w:val="2"/>
                <w:szCs w:val="24"/>
              </w:rPr>
              <w:t>Netaikoma</w:t>
            </w:r>
          </w:p>
        </w:tc>
      </w:tr>
      <w:tr w:rsidR="00027B83" w:rsidRPr="0044232F" w14:paraId="7412B22E" w14:textId="77777777">
        <w:trPr>
          <w:trHeight w:val="300"/>
        </w:trPr>
        <w:tc>
          <w:tcPr>
            <w:tcW w:w="9535" w:type="dxa"/>
            <w:gridSpan w:val="4"/>
          </w:tcPr>
          <w:p w14:paraId="0D543F72" w14:textId="77777777" w:rsidR="00027B83" w:rsidRPr="0044232F" w:rsidRDefault="000B0897">
            <w:pPr>
              <w:jc w:val="center"/>
              <w:rPr>
                <w:color w:val="4472C4"/>
                <w:kern w:val="2"/>
                <w:szCs w:val="24"/>
              </w:rPr>
            </w:pPr>
            <w:r w:rsidRPr="0044232F">
              <w:rPr>
                <w:b/>
                <w:kern w:val="2"/>
                <w:szCs w:val="24"/>
              </w:rPr>
              <w:t>10. ESMINĖS SUTARTIES SĄLYGOS</w:t>
            </w:r>
          </w:p>
        </w:tc>
      </w:tr>
      <w:tr w:rsidR="002F2BEC" w:rsidRPr="0044232F" w14:paraId="4A74E676" w14:textId="77777777">
        <w:trPr>
          <w:trHeight w:val="300"/>
        </w:trPr>
        <w:tc>
          <w:tcPr>
            <w:tcW w:w="3094" w:type="dxa"/>
            <w:gridSpan w:val="2"/>
          </w:tcPr>
          <w:p w14:paraId="0C4A90A4" w14:textId="48800356" w:rsidR="002F2BEC" w:rsidRPr="0044232F" w:rsidRDefault="002F2BEC" w:rsidP="002F2BEC">
            <w:pPr>
              <w:rPr>
                <w:b/>
                <w:kern w:val="2"/>
                <w:szCs w:val="24"/>
              </w:rPr>
            </w:pPr>
            <w:r w:rsidRPr="0044232F">
              <w:rPr>
                <w:b/>
                <w:kern w:val="2"/>
                <w:szCs w:val="24"/>
              </w:rPr>
              <w:t>10.1. Esminės Sutarties sąlygos</w:t>
            </w:r>
          </w:p>
        </w:tc>
        <w:tc>
          <w:tcPr>
            <w:tcW w:w="6441" w:type="dxa"/>
            <w:gridSpan w:val="2"/>
          </w:tcPr>
          <w:p w14:paraId="4CEC3FD0" w14:textId="1DAA2693" w:rsidR="002F2BEC" w:rsidRPr="0044232F" w:rsidRDefault="002F2BEC" w:rsidP="002F2BEC">
            <w:pPr>
              <w:tabs>
                <w:tab w:val="left" w:pos="1843"/>
              </w:tabs>
              <w:jc w:val="both"/>
              <w:rPr>
                <w:kern w:val="2"/>
                <w:szCs w:val="24"/>
              </w:rPr>
            </w:pPr>
            <w:r w:rsidRPr="0044232F">
              <w:rPr>
                <w:kern w:val="2"/>
                <w:szCs w:val="24"/>
              </w:rPr>
              <w:t xml:space="preserve">10.1.1. Paslaugų </w:t>
            </w:r>
            <w:r w:rsidR="00556DCD" w:rsidRPr="0044232F">
              <w:rPr>
                <w:kern w:val="2"/>
                <w:szCs w:val="24"/>
              </w:rPr>
              <w:t>kaina</w:t>
            </w:r>
            <w:r w:rsidRPr="0044232F">
              <w:rPr>
                <w:kern w:val="2"/>
                <w:szCs w:val="24"/>
              </w:rPr>
              <w:t>;</w:t>
            </w:r>
          </w:p>
          <w:p w14:paraId="1E58E81B" w14:textId="1ECFB9BB" w:rsidR="002F2BEC" w:rsidRPr="0044232F" w:rsidRDefault="002F2BEC" w:rsidP="002F2BEC">
            <w:pPr>
              <w:tabs>
                <w:tab w:val="left" w:pos="1843"/>
              </w:tabs>
              <w:jc w:val="both"/>
              <w:rPr>
                <w:kern w:val="2"/>
                <w:szCs w:val="24"/>
              </w:rPr>
            </w:pPr>
            <w:r w:rsidRPr="0044232F">
              <w:rPr>
                <w:kern w:val="2"/>
                <w:szCs w:val="24"/>
              </w:rPr>
              <w:t>10.1.2. Paslaugų t</w:t>
            </w:r>
            <w:r w:rsidR="00556DCD" w:rsidRPr="0044232F">
              <w:rPr>
                <w:kern w:val="2"/>
                <w:szCs w:val="24"/>
              </w:rPr>
              <w:t>ei</w:t>
            </w:r>
            <w:r w:rsidRPr="0044232F">
              <w:rPr>
                <w:kern w:val="2"/>
                <w:szCs w:val="24"/>
              </w:rPr>
              <w:t>kimo terminai;</w:t>
            </w:r>
          </w:p>
          <w:p w14:paraId="53CD099B" w14:textId="77777777" w:rsidR="002F2BEC" w:rsidRPr="0044232F" w:rsidRDefault="002F2BEC" w:rsidP="002F2BEC">
            <w:pPr>
              <w:tabs>
                <w:tab w:val="left" w:pos="1843"/>
              </w:tabs>
              <w:jc w:val="both"/>
              <w:rPr>
                <w:kern w:val="2"/>
                <w:szCs w:val="24"/>
              </w:rPr>
            </w:pPr>
            <w:r w:rsidRPr="0044232F">
              <w:rPr>
                <w:kern w:val="2"/>
                <w:szCs w:val="24"/>
              </w:rPr>
              <w:t>10.1.3. Paslaugų kokybė;</w:t>
            </w:r>
          </w:p>
          <w:p w14:paraId="1AD3CD3A" w14:textId="11410F25" w:rsidR="002F2BEC" w:rsidRPr="0044232F" w:rsidRDefault="002F2BEC" w:rsidP="006256F5">
            <w:pPr>
              <w:jc w:val="both"/>
              <w:rPr>
                <w:kern w:val="2"/>
                <w:szCs w:val="24"/>
              </w:rPr>
            </w:pPr>
            <w:r w:rsidRPr="0044232F">
              <w:rPr>
                <w:kern w:val="2"/>
                <w:szCs w:val="24"/>
              </w:rPr>
              <w:t>10.1.4. Konfidencialumas</w:t>
            </w:r>
            <w:r w:rsidR="006256F5" w:rsidRPr="0044232F">
              <w:rPr>
                <w:kern w:val="2"/>
                <w:szCs w:val="24"/>
              </w:rPr>
              <w:t>.</w:t>
            </w:r>
          </w:p>
        </w:tc>
      </w:tr>
      <w:tr w:rsidR="00254449" w:rsidRPr="0044232F" w14:paraId="68A8F8F5" w14:textId="77777777">
        <w:trPr>
          <w:trHeight w:val="300"/>
        </w:trPr>
        <w:tc>
          <w:tcPr>
            <w:tcW w:w="3094" w:type="dxa"/>
            <w:gridSpan w:val="2"/>
          </w:tcPr>
          <w:p w14:paraId="458F7686" w14:textId="28A3D4D6" w:rsidR="00254449" w:rsidRPr="0044232F" w:rsidRDefault="00254449" w:rsidP="00254449">
            <w:pPr>
              <w:rPr>
                <w:b/>
                <w:kern w:val="2"/>
                <w:szCs w:val="24"/>
              </w:rPr>
            </w:pPr>
            <w:r w:rsidRPr="0044232F">
              <w:rPr>
                <w:b/>
                <w:bCs/>
                <w:szCs w:val="24"/>
              </w:rPr>
              <w:t>10.2. Dideli arba nuolatiniai esminės Sutarties sąlygos vykdymo trūkumai</w:t>
            </w:r>
          </w:p>
        </w:tc>
        <w:tc>
          <w:tcPr>
            <w:tcW w:w="6441" w:type="dxa"/>
            <w:gridSpan w:val="2"/>
          </w:tcPr>
          <w:p w14:paraId="2BC2BBBD" w14:textId="50CBF64F" w:rsidR="00254449" w:rsidRPr="0044232F" w:rsidRDefault="00254449" w:rsidP="00254449">
            <w:pPr>
              <w:spacing w:line="276" w:lineRule="auto"/>
              <w:jc w:val="both"/>
              <w:textAlignment w:val="baseline"/>
              <w:rPr>
                <w:kern w:val="2"/>
                <w:szCs w:val="24"/>
              </w:rPr>
            </w:pPr>
            <w:r w:rsidRPr="0044232F">
              <w:rPr>
                <w:rFonts w:eastAsia="Arial"/>
                <w:szCs w:val="24"/>
              </w:rPr>
              <w:t xml:space="preserve">Netaikoma </w:t>
            </w:r>
          </w:p>
        </w:tc>
      </w:tr>
      <w:tr w:rsidR="00254449" w:rsidRPr="0044232F" w14:paraId="5D5614C8" w14:textId="77777777">
        <w:trPr>
          <w:trHeight w:val="300"/>
        </w:trPr>
        <w:tc>
          <w:tcPr>
            <w:tcW w:w="9535" w:type="dxa"/>
            <w:gridSpan w:val="4"/>
          </w:tcPr>
          <w:p w14:paraId="01BA2625" w14:textId="77777777" w:rsidR="00254449" w:rsidRPr="0044232F" w:rsidRDefault="00254449" w:rsidP="00254449">
            <w:pPr>
              <w:jc w:val="center"/>
              <w:rPr>
                <w:b/>
                <w:kern w:val="2"/>
                <w:szCs w:val="24"/>
              </w:rPr>
            </w:pPr>
            <w:r w:rsidRPr="0044232F">
              <w:rPr>
                <w:b/>
                <w:kern w:val="2"/>
                <w:szCs w:val="24"/>
              </w:rPr>
              <w:t>11. SUTARTIES GALIOJIMAS IR KEITIMAS</w:t>
            </w:r>
          </w:p>
        </w:tc>
      </w:tr>
      <w:tr w:rsidR="00254449" w:rsidRPr="0044232F" w14:paraId="01B4A21F" w14:textId="77777777">
        <w:trPr>
          <w:trHeight w:val="300"/>
        </w:trPr>
        <w:tc>
          <w:tcPr>
            <w:tcW w:w="3094" w:type="dxa"/>
            <w:gridSpan w:val="2"/>
          </w:tcPr>
          <w:p w14:paraId="4A683777" w14:textId="77777777" w:rsidR="00254449" w:rsidRPr="0044232F" w:rsidRDefault="00254449" w:rsidP="00254449">
            <w:pPr>
              <w:rPr>
                <w:b/>
                <w:kern w:val="2"/>
                <w:szCs w:val="24"/>
              </w:rPr>
            </w:pPr>
            <w:r w:rsidRPr="0044232F">
              <w:rPr>
                <w:b/>
                <w:szCs w:val="24"/>
              </w:rPr>
              <w:t>11.1. Sutarties sudarymas ir įsigaliojimas</w:t>
            </w:r>
          </w:p>
        </w:tc>
        <w:tc>
          <w:tcPr>
            <w:tcW w:w="6441" w:type="dxa"/>
            <w:gridSpan w:val="2"/>
          </w:tcPr>
          <w:p w14:paraId="6A6371C6" w14:textId="77777777" w:rsidR="00254449" w:rsidRPr="0044232F" w:rsidRDefault="00254449" w:rsidP="0088243F">
            <w:pPr>
              <w:jc w:val="both"/>
              <w:rPr>
                <w:kern w:val="2"/>
                <w:szCs w:val="24"/>
              </w:rPr>
            </w:pPr>
            <w:r w:rsidRPr="0044232F">
              <w:rPr>
                <w:kern w:val="2"/>
                <w:szCs w:val="24"/>
              </w:rPr>
              <w:t>Ši Sutartis laikoma sudaryta ir įsigalioja nuo Sutarties pasirašymo dienos (antrosios Šalies pasirašymo dieną).</w:t>
            </w:r>
          </w:p>
          <w:p w14:paraId="7396F7FD" w14:textId="2D8AEF79" w:rsidR="00254449" w:rsidRPr="0044232F" w:rsidRDefault="00254449" w:rsidP="0088243F">
            <w:pPr>
              <w:jc w:val="both"/>
              <w:rPr>
                <w:kern w:val="2"/>
                <w:szCs w:val="24"/>
              </w:rPr>
            </w:pPr>
            <w:r w:rsidRPr="0044232F">
              <w:rPr>
                <w:color w:val="000000"/>
                <w:kern w:val="2"/>
                <w:szCs w:val="24"/>
              </w:rPr>
              <w:t>Sutartis galioja iki visiško prievolių įvykdymo</w:t>
            </w:r>
            <w:r w:rsidR="00A3616A" w:rsidRPr="0044232F">
              <w:rPr>
                <w:color w:val="000000"/>
                <w:kern w:val="2"/>
                <w:szCs w:val="24"/>
              </w:rPr>
              <w:t>,</w:t>
            </w:r>
            <w:r w:rsidR="00CC1091" w:rsidRPr="0044232F">
              <w:rPr>
                <w:color w:val="000000"/>
                <w:kern w:val="2"/>
                <w:szCs w:val="24"/>
              </w:rPr>
              <w:t xml:space="preserve"> </w:t>
            </w:r>
            <w:r w:rsidRPr="0044232F">
              <w:rPr>
                <w:color w:val="000000"/>
                <w:kern w:val="2"/>
                <w:szCs w:val="24"/>
              </w:rPr>
              <w:t xml:space="preserve">bet jos terminas negali būti ilgesnis kaip </w:t>
            </w:r>
            <w:r w:rsidR="00CC1091" w:rsidRPr="0044232F">
              <w:rPr>
                <w:color w:val="000000"/>
                <w:kern w:val="2"/>
                <w:szCs w:val="24"/>
              </w:rPr>
              <w:t>7 (septyni)</w:t>
            </w:r>
            <w:r w:rsidRPr="0044232F">
              <w:rPr>
                <w:kern w:val="2"/>
                <w:szCs w:val="24"/>
              </w:rPr>
              <w:t xml:space="preserve"> mėnesiai.</w:t>
            </w:r>
          </w:p>
        </w:tc>
      </w:tr>
      <w:tr w:rsidR="00254449" w:rsidRPr="0044232F" w14:paraId="0D3292E1" w14:textId="77777777">
        <w:trPr>
          <w:trHeight w:val="300"/>
        </w:trPr>
        <w:tc>
          <w:tcPr>
            <w:tcW w:w="3094" w:type="dxa"/>
            <w:gridSpan w:val="2"/>
          </w:tcPr>
          <w:p w14:paraId="09BC2075" w14:textId="316E2550" w:rsidR="00254449" w:rsidRPr="0044232F" w:rsidRDefault="00254449" w:rsidP="00254449">
            <w:pPr>
              <w:rPr>
                <w:b/>
                <w:kern w:val="2"/>
                <w:szCs w:val="24"/>
              </w:rPr>
            </w:pPr>
            <w:r w:rsidRPr="0044232F">
              <w:rPr>
                <w:b/>
                <w:kern w:val="2"/>
                <w:szCs w:val="24"/>
              </w:rPr>
              <w:t>11.2. Sutarties galiojimo termino pratęsimas</w:t>
            </w:r>
          </w:p>
        </w:tc>
        <w:tc>
          <w:tcPr>
            <w:tcW w:w="6441" w:type="dxa"/>
            <w:gridSpan w:val="2"/>
          </w:tcPr>
          <w:p w14:paraId="782060E8" w14:textId="6CC1FE89" w:rsidR="00254449" w:rsidRPr="0044232F" w:rsidRDefault="00924579" w:rsidP="00254449">
            <w:pPr>
              <w:rPr>
                <w:kern w:val="2"/>
                <w:szCs w:val="24"/>
              </w:rPr>
            </w:pPr>
            <w:r w:rsidRPr="0044232F">
              <w:rPr>
                <w:kern w:val="2"/>
                <w:szCs w:val="24"/>
              </w:rPr>
              <w:t>Netaikoma</w:t>
            </w:r>
          </w:p>
        </w:tc>
      </w:tr>
      <w:tr w:rsidR="00254449" w:rsidRPr="0044232F" w14:paraId="7FE809EC" w14:textId="77777777">
        <w:trPr>
          <w:trHeight w:val="300"/>
        </w:trPr>
        <w:tc>
          <w:tcPr>
            <w:tcW w:w="9535" w:type="dxa"/>
            <w:gridSpan w:val="4"/>
          </w:tcPr>
          <w:p w14:paraId="6839791C" w14:textId="77777777" w:rsidR="00254449" w:rsidRPr="0044232F" w:rsidRDefault="00254449" w:rsidP="00254449">
            <w:pPr>
              <w:jc w:val="center"/>
              <w:rPr>
                <w:b/>
                <w:kern w:val="2"/>
                <w:szCs w:val="24"/>
              </w:rPr>
            </w:pPr>
            <w:r w:rsidRPr="0044232F">
              <w:rPr>
                <w:b/>
                <w:kern w:val="2"/>
                <w:szCs w:val="24"/>
              </w:rPr>
              <w:lastRenderedPageBreak/>
              <w:t>12. SUTARTIES NUTRAUKIMAS</w:t>
            </w:r>
          </w:p>
        </w:tc>
      </w:tr>
      <w:tr w:rsidR="00254449" w:rsidRPr="0044232F"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254449" w:rsidRPr="0044232F" w:rsidRDefault="00254449" w:rsidP="00254449">
            <w:pPr>
              <w:rPr>
                <w:b/>
                <w:kern w:val="2"/>
                <w:szCs w:val="24"/>
              </w:rPr>
            </w:pPr>
            <w:r w:rsidRPr="0044232F">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332E82E8" w:rsidR="00254449" w:rsidRPr="0044232F" w:rsidRDefault="00254449" w:rsidP="0088243F">
            <w:pPr>
              <w:jc w:val="both"/>
              <w:rPr>
                <w:kern w:val="2"/>
                <w:szCs w:val="24"/>
              </w:rPr>
            </w:pPr>
            <w:r w:rsidRPr="0044232F">
              <w:rPr>
                <w:kern w:val="2"/>
                <w:szCs w:val="24"/>
              </w:rPr>
              <w:t>Sutartis gali būti nutraukiama rašytiniu Šalių susitarimu arba vienašališkai, Bendrosiose sąlygose nustatyta tvarka.</w:t>
            </w:r>
          </w:p>
        </w:tc>
      </w:tr>
      <w:tr w:rsidR="002F2BEC" w:rsidRPr="0044232F"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2F2BEC" w:rsidRPr="0044232F" w:rsidRDefault="002F2BEC" w:rsidP="002F2BEC">
            <w:pPr>
              <w:rPr>
                <w:b/>
                <w:kern w:val="2"/>
                <w:szCs w:val="24"/>
              </w:rPr>
            </w:pPr>
            <w:r w:rsidRPr="0044232F">
              <w:rPr>
                <w:b/>
                <w:kern w:val="2"/>
                <w:szCs w:val="24"/>
              </w:rPr>
              <w:t xml:space="preserve">12.2. Esminiai Sutarties </w:t>
            </w:r>
            <w:r w:rsidRPr="0044232F">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E979C89" w14:textId="3F4174AC" w:rsidR="002F2BEC" w:rsidRPr="0044232F" w:rsidRDefault="002F2BEC" w:rsidP="002F2BEC">
            <w:pPr>
              <w:jc w:val="both"/>
              <w:rPr>
                <w:kern w:val="2"/>
                <w:szCs w:val="24"/>
              </w:rPr>
            </w:pPr>
            <w:r w:rsidRPr="0044232F">
              <w:rPr>
                <w:kern w:val="2"/>
                <w:szCs w:val="24"/>
              </w:rPr>
              <w:t>12.2.1. jeigu Tiekėjas nevykdo prisiimtų įsipareigojimų už Sutartyje nustatytą Sutarties kainą;</w:t>
            </w:r>
          </w:p>
          <w:p w14:paraId="295D1926" w14:textId="0CB359ED" w:rsidR="002F2BEC" w:rsidRPr="0044232F" w:rsidRDefault="002F2BEC" w:rsidP="002F2BEC">
            <w:pPr>
              <w:jc w:val="both"/>
              <w:rPr>
                <w:rFonts w:eastAsia="Arial"/>
                <w:kern w:val="2"/>
                <w:szCs w:val="24"/>
              </w:rPr>
            </w:pPr>
            <w:r w:rsidRPr="0044232F">
              <w:rPr>
                <w:kern w:val="2"/>
                <w:szCs w:val="24"/>
              </w:rPr>
              <w:t xml:space="preserve">12.2.2. </w:t>
            </w:r>
            <w:r w:rsidRPr="0044232F">
              <w:rPr>
                <w:rFonts w:eastAsia="Arial"/>
                <w:kern w:val="2"/>
                <w:szCs w:val="24"/>
              </w:rPr>
              <w:t>jeigu Tiekėjas vėluoja suteikti Paslaugas daugiau nei 20 (dvidešimt) dienų nuo Sutartyje nustatyto Paslaugų suteikimo termino;</w:t>
            </w:r>
          </w:p>
          <w:p w14:paraId="739A976D" w14:textId="77777777" w:rsidR="002F2BEC" w:rsidRPr="0044232F" w:rsidRDefault="002F2BEC" w:rsidP="002F2BEC">
            <w:pPr>
              <w:tabs>
                <w:tab w:val="left" w:pos="567"/>
                <w:tab w:val="left" w:pos="851"/>
                <w:tab w:val="left" w:pos="992"/>
                <w:tab w:val="left" w:pos="1134"/>
              </w:tabs>
              <w:jc w:val="both"/>
              <w:rPr>
                <w:rFonts w:eastAsia="Arial"/>
                <w:kern w:val="2"/>
                <w:szCs w:val="24"/>
              </w:rPr>
            </w:pPr>
            <w:r w:rsidRPr="0044232F">
              <w:rPr>
                <w:rFonts w:eastAsia="Arial"/>
                <w:kern w:val="2"/>
                <w:szCs w:val="24"/>
              </w:rPr>
              <w:t>12.2.3. jeigu Tiekėjas pažeidžia Paslaugų suteikimo terminus ir priskaičiuotų netesybų už vėlavimą suma viršija 20 (dvidešimt) proc. Pradinės sutarties vertės;</w:t>
            </w:r>
          </w:p>
          <w:p w14:paraId="0CB01B86" w14:textId="77777777" w:rsidR="002F2BEC" w:rsidRPr="0044232F" w:rsidRDefault="002F2BEC" w:rsidP="002F2BEC">
            <w:pPr>
              <w:tabs>
                <w:tab w:val="left" w:pos="567"/>
                <w:tab w:val="left" w:pos="851"/>
                <w:tab w:val="left" w:pos="992"/>
                <w:tab w:val="left" w:pos="1134"/>
              </w:tabs>
              <w:jc w:val="both"/>
              <w:rPr>
                <w:rFonts w:eastAsia="Arial"/>
                <w:kern w:val="2"/>
                <w:szCs w:val="24"/>
              </w:rPr>
            </w:pPr>
            <w:r w:rsidRPr="0044232F">
              <w:rPr>
                <w:rFonts w:eastAsia="Arial"/>
                <w:kern w:val="2"/>
                <w:szCs w:val="24"/>
              </w:rPr>
              <w:t>12.2.4. Tiekėjas pažeidžia Paslaugų suteikimo terminus ir dėl Paslaugų suteikimo vėlavimo Paslaugos tampa nebereikalingos;</w:t>
            </w:r>
          </w:p>
          <w:p w14:paraId="5B1C9EF2" w14:textId="3CDB3602" w:rsidR="002F2BEC" w:rsidRPr="0044232F" w:rsidRDefault="002F2BEC" w:rsidP="002F2BEC">
            <w:pPr>
              <w:tabs>
                <w:tab w:val="left" w:pos="567"/>
                <w:tab w:val="left" w:pos="851"/>
                <w:tab w:val="left" w:pos="992"/>
                <w:tab w:val="left" w:pos="1134"/>
              </w:tabs>
              <w:jc w:val="both"/>
              <w:rPr>
                <w:rFonts w:eastAsia="Arial"/>
                <w:kern w:val="2"/>
                <w:szCs w:val="24"/>
              </w:rPr>
            </w:pPr>
            <w:r w:rsidRPr="0044232F">
              <w:rPr>
                <w:rFonts w:eastAsia="Arial"/>
                <w:kern w:val="2"/>
                <w:szCs w:val="24"/>
              </w:rPr>
              <w:t xml:space="preserve">12.2.5. Tiekėjas daugiau kaip 2 (du) kartus suteikia Paslaugas, kurios neatitinka Sutartyje ir (ar) </w:t>
            </w:r>
            <w:r w:rsidR="00DC0942" w:rsidRPr="0044232F">
              <w:rPr>
                <w:rFonts w:eastAsia="Arial"/>
                <w:kern w:val="2"/>
                <w:szCs w:val="24"/>
              </w:rPr>
              <w:t>teisės aktuose</w:t>
            </w:r>
            <w:r w:rsidRPr="0044232F">
              <w:rPr>
                <w:rFonts w:eastAsia="Arial"/>
                <w:kern w:val="2"/>
                <w:szCs w:val="24"/>
              </w:rPr>
              <w:t xml:space="preserve"> nustatytų reikalavimų Paslaugoms;</w:t>
            </w:r>
          </w:p>
          <w:p w14:paraId="740A9DC0" w14:textId="77777777" w:rsidR="002F2BEC" w:rsidRPr="0044232F" w:rsidRDefault="002F2BEC" w:rsidP="002F2BEC">
            <w:pPr>
              <w:tabs>
                <w:tab w:val="left" w:pos="567"/>
                <w:tab w:val="left" w:pos="851"/>
                <w:tab w:val="left" w:pos="992"/>
                <w:tab w:val="left" w:pos="1134"/>
              </w:tabs>
              <w:jc w:val="both"/>
              <w:rPr>
                <w:rFonts w:eastAsia="Arial"/>
                <w:kern w:val="2"/>
                <w:szCs w:val="24"/>
              </w:rPr>
            </w:pPr>
            <w:r w:rsidRPr="0044232F">
              <w:rPr>
                <w:rFonts w:eastAsia="Arial"/>
                <w:kern w:val="2"/>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5652C7E8" w14:textId="77777777" w:rsidR="002F2BEC" w:rsidRPr="0044232F" w:rsidRDefault="002F2BEC" w:rsidP="002F2BEC">
            <w:pPr>
              <w:tabs>
                <w:tab w:val="left" w:pos="567"/>
                <w:tab w:val="left" w:pos="851"/>
                <w:tab w:val="left" w:pos="992"/>
                <w:tab w:val="left" w:pos="1134"/>
              </w:tabs>
              <w:jc w:val="both"/>
              <w:rPr>
                <w:rFonts w:eastAsia="Arial"/>
                <w:kern w:val="2"/>
                <w:szCs w:val="24"/>
              </w:rPr>
            </w:pPr>
            <w:r w:rsidRPr="0044232F">
              <w:rPr>
                <w:rFonts w:eastAsia="Arial"/>
                <w:kern w:val="2"/>
                <w:szCs w:val="24"/>
              </w:rPr>
              <w:t>12.2.7. Tiekėjas pažeidžia šios Sutarties nuostatas, reglamentuojančias konkurenciją, intelektinės nuosavybės ar konfidencialios informacijos valdymą;</w:t>
            </w:r>
          </w:p>
          <w:p w14:paraId="0B019B64" w14:textId="765D8955" w:rsidR="002F2BEC" w:rsidRPr="0044232F" w:rsidRDefault="002F2BEC" w:rsidP="00855AF7">
            <w:pPr>
              <w:tabs>
                <w:tab w:val="left" w:pos="567"/>
                <w:tab w:val="left" w:pos="851"/>
                <w:tab w:val="left" w:pos="992"/>
                <w:tab w:val="left" w:pos="1134"/>
              </w:tabs>
              <w:jc w:val="both"/>
              <w:rPr>
                <w:rFonts w:eastAsia="Arial"/>
                <w:kern w:val="2"/>
                <w:szCs w:val="24"/>
              </w:rPr>
            </w:pPr>
            <w:r w:rsidRPr="0044232F">
              <w:rPr>
                <w:rFonts w:eastAsia="Arial"/>
                <w:kern w:val="2"/>
                <w:szCs w:val="24"/>
              </w:rPr>
              <w:t>12.2.8. Tiekėjas 2 (du) kartus pažeidžia esminę Sutarties sąlygą.</w:t>
            </w:r>
          </w:p>
        </w:tc>
      </w:tr>
      <w:tr w:rsidR="00254449" w:rsidRPr="0044232F" w14:paraId="46270E91" w14:textId="77777777">
        <w:trPr>
          <w:trHeight w:val="300"/>
        </w:trPr>
        <w:tc>
          <w:tcPr>
            <w:tcW w:w="9535" w:type="dxa"/>
            <w:gridSpan w:val="4"/>
          </w:tcPr>
          <w:p w14:paraId="07E06248" w14:textId="12B75171" w:rsidR="00254449" w:rsidRPr="0044232F" w:rsidRDefault="00254449" w:rsidP="00254449">
            <w:pPr>
              <w:jc w:val="center"/>
              <w:rPr>
                <w:kern w:val="2"/>
                <w:szCs w:val="24"/>
              </w:rPr>
            </w:pPr>
            <w:r w:rsidRPr="0044232F">
              <w:rPr>
                <w:b/>
                <w:kern w:val="2"/>
                <w:szCs w:val="24"/>
              </w:rPr>
              <w:t>13. APLINKOS APSAUGOS IR SOCIALINIAI KRITERIJAI</w:t>
            </w:r>
          </w:p>
        </w:tc>
      </w:tr>
      <w:tr w:rsidR="00AB4B71" w:rsidRPr="0044232F" w14:paraId="18AE2F61" w14:textId="77777777">
        <w:trPr>
          <w:trHeight w:val="300"/>
        </w:trPr>
        <w:tc>
          <w:tcPr>
            <w:tcW w:w="3058" w:type="dxa"/>
          </w:tcPr>
          <w:p w14:paraId="6366A32C" w14:textId="57B8337F" w:rsidR="00AB4B71" w:rsidRPr="0044232F" w:rsidRDefault="00AB4B71" w:rsidP="00AB4B71">
            <w:pPr>
              <w:rPr>
                <w:b/>
                <w:kern w:val="2"/>
                <w:szCs w:val="24"/>
              </w:rPr>
            </w:pPr>
            <w:r w:rsidRPr="0044232F">
              <w:rPr>
                <w:b/>
                <w:kern w:val="2"/>
                <w:szCs w:val="24"/>
              </w:rPr>
              <w:t xml:space="preserve">13.1. Su perkamomis Paslaugomis susiję  aplinkos apsaugos kriterijai </w:t>
            </w:r>
          </w:p>
        </w:tc>
        <w:tc>
          <w:tcPr>
            <w:tcW w:w="6477" w:type="dxa"/>
            <w:gridSpan w:val="3"/>
          </w:tcPr>
          <w:p w14:paraId="3F14B69B" w14:textId="3CC685E2" w:rsidR="002E3B61" w:rsidRPr="0044232F" w:rsidRDefault="00AB4B71" w:rsidP="006147D7">
            <w:pPr>
              <w:jc w:val="both"/>
              <w:rPr>
                <w:kern w:val="2"/>
                <w:szCs w:val="24"/>
                <w:shd w:val="clear" w:color="auto" w:fill="FFFFFF"/>
              </w:rPr>
            </w:pPr>
            <w:r w:rsidRPr="0044232F">
              <w:rPr>
                <w:szCs w:val="24"/>
                <w:shd w:val="clear" w:color="auto" w:fill="FFFFFF"/>
              </w:rPr>
              <w:t xml:space="preserve">Aplinkosauginiai kriterijai Paslaugoms nustatomi vadovaujantis Aplinkos apsaugos kriterijų taikymo, vykdant žaliuosius pirkimus, tvarkos aprašo, </w:t>
            </w:r>
            <w:r w:rsidRPr="0044232F">
              <w:rPr>
                <w:szCs w:val="24"/>
                <w:lang w:eastAsia="ar-SA"/>
              </w:rPr>
              <w:t xml:space="preserve">patvirtinto Lietuvos Respublikos aplinkos ministro 2011 m. birželio 28 d. įsakymu Nr. D1-508 „Dėl Aplinkos apsaugos kriterijų taikymo, vykdant žaliuosius pirkimus, tvarkos aprašo patvirtinimo“, </w:t>
            </w:r>
            <w:r w:rsidR="006147D7" w:rsidRPr="0044232F">
              <w:rPr>
                <w:szCs w:val="24"/>
              </w:rPr>
              <w:t>4.4.4.1 papunkčiu</w:t>
            </w:r>
            <w:r w:rsidRPr="0044232F">
              <w:rPr>
                <w:szCs w:val="24"/>
                <w:lang w:eastAsia="ar-SA"/>
              </w:rPr>
              <w:t xml:space="preserve">. </w:t>
            </w:r>
          </w:p>
        </w:tc>
      </w:tr>
      <w:tr w:rsidR="00AB4B71" w:rsidRPr="0044232F" w14:paraId="71B127CD" w14:textId="77777777">
        <w:trPr>
          <w:trHeight w:val="300"/>
        </w:trPr>
        <w:tc>
          <w:tcPr>
            <w:tcW w:w="3058" w:type="dxa"/>
          </w:tcPr>
          <w:p w14:paraId="6D5C5242" w14:textId="77777777" w:rsidR="00AB4B71" w:rsidRPr="0044232F" w:rsidRDefault="00AB4B71" w:rsidP="00AB4B71">
            <w:pPr>
              <w:rPr>
                <w:b/>
                <w:kern w:val="2"/>
                <w:szCs w:val="24"/>
              </w:rPr>
            </w:pPr>
            <w:r w:rsidRPr="0044232F">
              <w:rPr>
                <w:b/>
                <w:kern w:val="2"/>
                <w:szCs w:val="24"/>
              </w:rPr>
              <w:t>13.2. Su perkamomis Paslaugomis susiję socialiniai kriterijai</w:t>
            </w:r>
          </w:p>
        </w:tc>
        <w:tc>
          <w:tcPr>
            <w:tcW w:w="6477" w:type="dxa"/>
            <w:gridSpan w:val="3"/>
          </w:tcPr>
          <w:p w14:paraId="7170065E" w14:textId="66024EDD" w:rsidR="00AB4B71" w:rsidRPr="0044232F" w:rsidRDefault="00AB4B71" w:rsidP="00AB4B71">
            <w:pPr>
              <w:jc w:val="both"/>
              <w:rPr>
                <w:color w:val="0070C0"/>
                <w:kern w:val="2"/>
                <w:szCs w:val="24"/>
              </w:rPr>
            </w:pPr>
            <w:r w:rsidRPr="0044232F">
              <w:rPr>
                <w:color w:val="000000"/>
                <w:kern w:val="2"/>
                <w:szCs w:val="24"/>
                <w:shd w:val="clear" w:color="auto" w:fill="FFFFFF"/>
              </w:rPr>
              <w:t>Netaikoma</w:t>
            </w:r>
          </w:p>
        </w:tc>
      </w:tr>
      <w:tr w:rsidR="002F2BEC" w:rsidRPr="0044232F" w14:paraId="07DCD175" w14:textId="77777777" w:rsidTr="002B53E4">
        <w:trPr>
          <w:trHeight w:val="300"/>
        </w:trPr>
        <w:tc>
          <w:tcPr>
            <w:tcW w:w="9535" w:type="dxa"/>
            <w:gridSpan w:val="4"/>
          </w:tcPr>
          <w:p w14:paraId="1E5A4384" w14:textId="77777777" w:rsidR="002F2BEC" w:rsidRPr="0044232F" w:rsidRDefault="002F2BEC" w:rsidP="002B53E4">
            <w:pPr>
              <w:jc w:val="center"/>
              <w:rPr>
                <w:b/>
                <w:bCs/>
                <w:color w:val="000000"/>
                <w:kern w:val="2"/>
                <w:szCs w:val="24"/>
                <w:shd w:val="clear" w:color="auto" w:fill="FFFFFF"/>
              </w:rPr>
            </w:pPr>
            <w:r w:rsidRPr="0044232F">
              <w:rPr>
                <w:b/>
                <w:bCs/>
                <w:color w:val="000000"/>
                <w:kern w:val="2"/>
                <w:szCs w:val="24"/>
                <w:shd w:val="clear" w:color="auto" w:fill="FFFFFF"/>
              </w:rPr>
              <w:t xml:space="preserve">14. </w:t>
            </w:r>
            <w:r w:rsidRPr="0044232F">
              <w:rPr>
                <w:b/>
                <w:bCs/>
                <w:szCs w:val="24"/>
              </w:rPr>
              <w:t>ASMENS DUOMENŲ TEIKIMO IR NAUDOJIMO SĄLYGOS</w:t>
            </w:r>
          </w:p>
        </w:tc>
      </w:tr>
      <w:tr w:rsidR="002F2BEC" w:rsidRPr="0044232F" w14:paraId="1C44864F" w14:textId="77777777" w:rsidTr="002B53E4">
        <w:trPr>
          <w:trHeight w:val="300"/>
        </w:trPr>
        <w:tc>
          <w:tcPr>
            <w:tcW w:w="3058" w:type="dxa"/>
          </w:tcPr>
          <w:p w14:paraId="3D5C3951" w14:textId="77777777" w:rsidR="002F2BEC" w:rsidRPr="0044232F" w:rsidRDefault="002F2BEC" w:rsidP="002B53E4">
            <w:pPr>
              <w:rPr>
                <w:b/>
                <w:kern w:val="2"/>
                <w:szCs w:val="24"/>
              </w:rPr>
            </w:pPr>
            <w:r w:rsidRPr="0044232F">
              <w:rPr>
                <w:b/>
                <w:kern w:val="2"/>
                <w:szCs w:val="24"/>
              </w:rPr>
              <w:t>14.1. Su perkamomis Paslaugomis susiję asmens duomenų apsaugos kriterijai</w:t>
            </w:r>
          </w:p>
        </w:tc>
        <w:tc>
          <w:tcPr>
            <w:tcW w:w="6477" w:type="dxa"/>
            <w:gridSpan w:val="3"/>
          </w:tcPr>
          <w:p w14:paraId="587504C3" w14:textId="74CEBF5C" w:rsidR="002F2BEC" w:rsidRPr="0044232F" w:rsidRDefault="00DC1304" w:rsidP="002B53E4">
            <w:pPr>
              <w:jc w:val="both"/>
              <w:rPr>
                <w:color w:val="000000"/>
                <w:kern w:val="2"/>
                <w:szCs w:val="24"/>
                <w:shd w:val="clear" w:color="auto" w:fill="FFFFFF"/>
              </w:rPr>
            </w:pPr>
            <w:r w:rsidRPr="0044232F">
              <w:rPr>
                <w:szCs w:val="24"/>
              </w:rPr>
              <w:t>Netaikoma</w:t>
            </w:r>
          </w:p>
        </w:tc>
      </w:tr>
      <w:tr w:rsidR="00AB4B71" w:rsidRPr="0044232F" w14:paraId="0E3437C2" w14:textId="77777777">
        <w:trPr>
          <w:trHeight w:val="300"/>
        </w:trPr>
        <w:tc>
          <w:tcPr>
            <w:tcW w:w="9535" w:type="dxa"/>
            <w:gridSpan w:val="4"/>
          </w:tcPr>
          <w:p w14:paraId="3450D3CB" w14:textId="0BA15DCA" w:rsidR="00AB4B71" w:rsidRPr="0044232F" w:rsidRDefault="00AB4B71" w:rsidP="00AB4B71">
            <w:pPr>
              <w:jc w:val="center"/>
              <w:rPr>
                <w:b/>
                <w:kern w:val="2"/>
                <w:szCs w:val="24"/>
              </w:rPr>
            </w:pPr>
            <w:r w:rsidRPr="0044232F">
              <w:rPr>
                <w:b/>
                <w:kern w:val="2"/>
                <w:szCs w:val="24"/>
              </w:rPr>
              <w:t>1</w:t>
            </w:r>
            <w:r w:rsidR="002F2BEC" w:rsidRPr="0044232F">
              <w:rPr>
                <w:b/>
                <w:kern w:val="2"/>
                <w:szCs w:val="24"/>
              </w:rPr>
              <w:t>5</w:t>
            </w:r>
            <w:r w:rsidRPr="0044232F">
              <w:rPr>
                <w:b/>
                <w:kern w:val="2"/>
                <w:szCs w:val="24"/>
              </w:rPr>
              <w:t xml:space="preserve">. BENDRŲJŲ SĄLYGŲ PAKEITIMAI IR PAPILDYMAI </w:t>
            </w:r>
          </w:p>
          <w:p w14:paraId="1BD9D104" w14:textId="77777777" w:rsidR="00AB4B71" w:rsidRPr="0044232F" w:rsidRDefault="00AB4B71" w:rsidP="00AB4B71">
            <w:pPr>
              <w:jc w:val="center"/>
              <w:rPr>
                <w:kern w:val="2"/>
                <w:szCs w:val="24"/>
              </w:rPr>
            </w:pPr>
            <w:r w:rsidRPr="0044232F">
              <w:rPr>
                <w:color w:val="4472C4"/>
                <w:kern w:val="2"/>
                <w:szCs w:val="24"/>
              </w:rPr>
              <w:t xml:space="preserve">(jeigu būtina dėl konkretaus Sutarties dalyko specifikos) </w:t>
            </w:r>
          </w:p>
        </w:tc>
      </w:tr>
      <w:tr w:rsidR="00AB4B71" w:rsidRPr="0044232F" w14:paraId="00CDF661" w14:textId="77777777">
        <w:trPr>
          <w:trHeight w:val="300"/>
        </w:trPr>
        <w:tc>
          <w:tcPr>
            <w:tcW w:w="3058" w:type="dxa"/>
          </w:tcPr>
          <w:p w14:paraId="044BD4E3" w14:textId="01E37BDD" w:rsidR="00AB4B71" w:rsidRPr="0044232F" w:rsidRDefault="00AB4B71" w:rsidP="00AB4B71">
            <w:pPr>
              <w:rPr>
                <w:b/>
                <w:kern w:val="2"/>
                <w:szCs w:val="24"/>
              </w:rPr>
            </w:pPr>
            <w:r w:rsidRPr="0044232F">
              <w:rPr>
                <w:b/>
                <w:kern w:val="2"/>
                <w:szCs w:val="24"/>
              </w:rPr>
              <w:t>1</w:t>
            </w:r>
            <w:r w:rsidR="002F2BEC" w:rsidRPr="0044232F">
              <w:rPr>
                <w:b/>
                <w:kern w:val="2"/>
                <w:szCs w:val="24"/>
              </w:rPr>
              <w:t>5</w:t>
            </w:r>
            <w:r w:rsidRPr="0044232F">
              <w:rPr>
                <w:b/>
                <w:kern w:val="2"/>
                <w:szCs w:val="24"/>
              </w:rPr>
              <w:t xml:space="preserve">.1. </w:t>
            </w:r>
          </w:p>
        </w:tc>
        <w:tc>
          <w:tcPr>
            <w:tcW w:w="6477" w:type="dxa"/>
            <w:gridSpan w:val="3"/>
          </w:tcPr>
          <w:p w14:paraId="6C32BFE9" w14:textId="77777777" w:rsidR="00AB4B71" w:rsidRPr="0044232F" w:rsidRDefault="00AB4B71" w:rsidP="00AB4B71">
            <w:pPr>
              <w:rPr>
                <w:color w:val="4472C4"/>
                <w:kern w:val="2"/>
                <w:szCs w:val="24"/>
              </w:rPr>
            </w:pPr>
            <w:r w:rsidRPr="0044232F">
              <w:rPr>
                <w:color w:val="4472C4"/>
                <w:kern w:val="2"/>
                <w:szCs w:val="24"/>
              </w:rPr>
              <w:t>(pildyti, jei keičiamas Sutarties Bendrųjų sąlygų punktas, jį išdėstant nauja redakcija):</w:t>
            </w:r>
          </w:p>
          <w:p w14:paraId="71F9375E" w14:textId="77777777" w:rsidR="00AB4B71" w:rsidRPr="0044232F" w:rsidRDefault="00AB4B71" w:rsidP="00AB4B71">
            <w:pPr>
              <w:rPr>
                <w:kern w:val="2"/>
                <w:szCs w:val="24"/>
              </w:rPr>
            </w:pPr>
            <w:r w:rsidRPr="0044232F">
              <w:rPr>
                <w:kern w:val="2"/>
                <w:szCs w:val="24"/>
              </w:rPr>
              <w:t>Šalys susitaria pakeisti nurodytą Sutarties Bendrųjų sąlygų punktą ir išdėstyti jį nauja redakcija: ____.</w:t>
            </w:r>
          </w:p>
        </w:tc>
      </w:tr>
      <w:tr w:rsidR="00AB4B71" w:rsidRPr="0044232F" w14:paraId="2CA3CEA0" w14:textId="77777777">
        <w:trPr>
          <w:trHeight w:val="300"/>
        </w:trPr>
        <w:tc>
          <w:tcPr>
            <w:tcW w:w="3058" w:type="dxa"/>
          </w:tcPr>
          <w:p w14:paraId="7871A9FF" w14:textId="7AA9E5BA" w:rsidR="00AB4B71" w:rsidRPr="0044232F" w:rsidRDefault="00AB4B71" w:rsidP="00AB4B71">
            <w:pPr>
              <w:rPr>
                <w:b/>
                <w:kern w:val="2"/>
                <w:szCs w:val="24"/>
              </w:rPr>
            </w:pPr>
            <w:r w:rsidRPr="0044232F">
              <w:rPr>
                <w:b/>
                <w:kern w:val="2"/>
                <w:szCs w:val="24"/>
              </w:rPr>
              <w:t>1</w:t>
            </w:r>
            <w:r w:rsidR="002F2BEC" w:rsidRPr="0044232F">
              <w:rPr>
                <w:b/>
                <w:kern w:val="2"/>
                <w:szCs w:val="24"/>
              </w:rPr>
              <w:t>5</w:t>
            </w:r>
            <w:r w:rsidRPr="0044232F">
              <w:rPr>
                <w:b/>
                <w:kern w:val="2"/>
                <w:szCs w:val="24"/>
              </w:rPr>
              <w:t>.2.</w:t>
            </w:r>
          </w:p>
        </w:tc>
        <w:tc>
          <w:tcPr>
            <w:tcW w:w="6477" w:type="dxa"/>
            <w:gridSpan w:val="3"/>
          </w:tcPr>
          <w:p w14:paraId="3B9395C6" w14:textId="77777777" w:rsidR="00AB4B71" w:rsidRPr="0044232F" w:rsidRDefault="00AB4B71" w:rsidP="00AB4B71">
            <w:pPr>
              <w:rPr>
                <w:color w:val="4472C4"/>
                <w:kern w:val="2"/>
                <w:szCs w:val="24"/>
              </w:rPr>
            </w:pPr>
            <w:r w:rsidRPr="0044232F">
              <w:rPr>
                <w:color w:val="4472C4"/>
                <w:kern w:val="2"/>
                <w:szCs w:val="24"/>
              </w:rPr>
              <w:t>(pildyti, jei papildomos Sutarties Bendrosios sąlygos naujomis nuostatomis):</w:t>
            </w:r>
          </w:p>
          <w:p w14:paraId="27E58ECB" w14:textId="77777777" w:rsidR="00AB4B71" w:rsidRPr="0044232F" w:rsidRDefault="00AB4B71" w:rsidP="00AB4B71">
            <w:pPr>
              <w:rPr>
                <w:kern w:val="2"/>
                <w:szCs w:val="24"/>
              </w:rPr>
            </w:pPr>
            <w:r w:rsidRPr="0044232F">
              <w:rPr>
                <w:kern w:val="2"/>
                <w:szCs w:val="24"/>
              </w:rPr>
              <w:lastRenderedPageBreak/>
              <w:t>Šalys susitaria papildyti Sutarties Bendrąsias sąlygas nurodytu punktu, tačiau kitų punktų numeracijos nekeisti: ________.</w:t>
            </w:r>
          </w:p>
        </w:tc>
      </w:tr>
      <w:tr w:rsidR="002F2BEC" w:rsidRPr="0044232F" w14:paraId="486B8628" w14:textId="77777777" w:rsidTr="002B53E4">
        <w:trPr>
          <w:trHeight w:val="300"/>
        </w:trPr>
        <w:tc>
          <w:tcPr>
            <w:tcW w:w="3058" w:type="dxa"/>
          </w:tcPr>
          <w:p w14:paraId="265DD506" w14:textId="77777777" w:rsidR="002F2BEC" w:rsidRPr="0044232F" w:rsidRDefault="002F2BEC" w:rsidP="002B53E4">
            <w:pPr>
              <w:rPr>
                <w:b/>
                <w:kern w:val="2"/>
                <w:szCs w:val="24"/>
              </w:rPr>
            </w:pPr>
            <w:r w:rsidRPr="0044232F">
              <w:rPr>
                <w:b/>
                <w:kern w:val="2"/>
                <w:szCs w:val="24"/>
              </w:rPr>
              <w:lastRenderedPageBreak/>
              <w:t>15.3.</w:t>
            </w:r>
          </w:p>
        </w:tc>
        <w:tc>
          <w:tcPr>
            <w:tcW w:w="6477" w:type="dxa"/>
            <w:gridSpan w:val="3"/>
          </w:tcPr>
          <w:p w14:paraId="7042D1F1" w14:textId="77777777" w:rsidR="002E3B61" w:rsidRPr="0044232F" w:rsidRDefault="002E3B61" w:rsidP="002E3B61">
            <w:pPr>
              <w:rPr>
                <w:color w:val="4472C4"/>
                <w:kern w:val="2"/>
                <w:szCs w:val="24"/>
              </w:rPr>
            </w:pPr>
            <w:r w:rsidRPr="0044232F">
              <w:rPr>
                <w:color w:val="4472C4"/>
                <w:kern w:val="2"/>
                <w:szCs w:val="24"/>
              </w:rPr>
              <w:t>(pildyti, jei išbraukiamas Sutarties Bendrųjų sąlygų atitinkamas punktas:</w:t>
            </w:r>
          </w:p>
          <w:p w14:paraId="78C2134E" w14:textId="658F0272" w:rsidR="002F2BEC" w:rsidRPr="0044232F" w:rsidRDefault="002F2BEC" w:rsidP="002B53E4">
            <w:pPr>
              <w:rPr>
                <w:kern w:val="2"/>
                <w:szCs w:val="24"/>
              </w:rPr>
            </w:pPr>
            <w:r w:rsidRPr="0044232F">
              <w:rPr>
                <w:kern w:val="2"/>
                <w:szCs w:val="24"/>
              </w:rPr>
              <w:t xml:space="preserve">Šalys susitaria išbraukti nurodytą Sutarties Bendrųjų sąlygų papunktį, tačiau kitų papunkčių numeracijos nekeisti: </w:t>
            </w:r>
            <w:r w:rsidR="002E3B61" w:rsidRPr="0044232F">
              <w:rPr>
                <w:kern w:val="2"/>
                <w:szCs w:val="24"/>
              </w:rPr>
              <w:t>________</w:t>
            </w:r>
          </w:p>
        </w:tc>
      </w:tr>
      <w:tr w:rsidR="00AB4B71" w:rsidRPr="0044232F" w14:paraId="2EFF1763" w14:textId="77777777">
        <w:trPr>
          <w:trHeight w:val="300"/>
        </w:trPr>
        <w:tc>
          <w:tcPr>
            <w:tcW w:w="3058" w:type="dxa"/>
          </w:tcPr>
          <w:p w14:paraId="6F29300F" w14:textId="0615A137" w:rsidR="00AB4B71" w:rsidRPr="0044232F" w:rsidRDefault="00AB4B71" w:rsidP="00AB4B71">
            <w:pPr>
              <w:rPr>
                <w:b/>
                <w:kern w:val="2"/>
                <w:szCs w:val="24"/>
              </w:rPr>
            </w:pPr>
            <w:r w:rsidRPr="0044232F">
              <w:rPr>
                <w:b/>
                <w:kern w:val="2"/>
                <w:szCs w:val="24"/>
              </w:rPr>
              <w:t>1</w:t>
            </w:r>
            <w:r w:rsidR="002F2BEC" w:rsidRPr="0044232F">
              <w:rPr>
                <w:b/>
                <w:kern w:val="2"/>
                <w:szCs w:val="24"/>
              </w:rPr>
              <w:t>5</w:t>
            </w:r>
            <w:r w:rsidRPr="0044232F">
              <w:rPr>
                <w:b/>
                <w:kern w:val="2"/>
                <w:szCs w:val="24"/>
              </w:rPr>
              <w:t>.4.</w:t>
            </w:r>
          </w:p>
        </w:tc>
        <w:tc>
          <w:tcPr>
            <w:tcW w:w="6477" w:type="dxa"/>
            <w:gridSpan w:val="3"/>
          </w:tcPr>
          <w:p w14:paraId="1A25962E" w14:textId="77777777" w:rsidR="00AB4B71" w:rsidRPr="0044232F" w:rsidRDefault="00AB4B71" w:rsidP="00AB4B71">
            <w:pPr>
              <w:rPr>
                <w:color w:val="0070C0"/>
                <w:kern w:val="2"/>
                <w:szCs w:val="24"/>
              </w:rPr>
            </w:pPr>
            <w:r w:rsidRPr="0044232F">
              <w:rPr>
                <w:color w:val="4472C4"/>
                <w:kern w:val="2"/>
                <w:szCs w:val="24"/>
              </w:rPr>
              <w:t>(pildyti, jei nustatomos kitokios nei Sutarties Bendrosiose sąlygose nustatytos nuostatos dėl Paslaugų intelektinės nuosavybės):</w:t>
            </w:r>
          </w:p>
        </w:tc>
      </w:tr>
      <w:tr w:rsidR="00AB4B71" w:rsidRPr="0044232F" w14:paraId="48D32DC8" w14:textId="77777777">
        <w:trPr>
          <w:trHeight w:val="300"/>
        </w:trPr>
        <w:tc>
          <w:tcPr>
            <w:tcW w:w="3058" w:type="dxa"/>
          </w:tcPr>
          <w:p w14:paraId="0B30FF0B" w14:textId="6A4CFC33" w:rsidR="00AB4B71" w:rsidRPr="0044232F" w:rsidRDefault="00AB4B71" w:rsidP="00AB4B71">
            <w:pPr>
              <w:rPr>
                <w:b/>
                <w:kern w:val="2"/>
                <w:szCs w:val="24"/>
              </w:rPr>
            </w:pPr>
            <w:r w:rsidRPr="0044232F">
              <w:rPr>
                <w:b/>
                <w:kern w:val="2"/>
                <w:szCs w:val="24"/>
              </w:rPr>
              <w:t>1</w:t>
            </w:r>
            <w:r w:rsidR="002F2BEC" w:rsidRPr="0044232F">
              <w:rPr>
                <w:b/>
                <w:kern w:val="2"/>
                <w:szCs w:val="24"/>
              </w:rPr>
              <w:t>5</w:t>
            </w:r>
            <w:r w:rsidRPr="0044232F">
              <w:rPr>
                <w:b/>
                <w:kern w:val="2"/>
                <w:szCs w:val="24"/>
              </w:rPr>
              <w:t>.5.</w:t>
            </w:r>
          </w:p>
        </w:tc>
        <w:tc>
          <w:tcPr>
            <w:tcW w:w="6477" w:type="dxa"/>
            <w:gridSpan w:val="3"/>
          </w:tcPr>
          <w:p w14:paraId="71B506CF" w14:textId="77777777" w:rsidR="00AB4B71" w:rsidRPr="0044232F" w:rsidRDefault="00AB4B71" w:rsidP="00AB4B71">
            <w:pPr>
              <w:rPr>
                <w:kern w:val="2"/>
                <w:szCs w:val="24"/>
              </w:rPr>
            </w:pPr>
            <w:r w:rsidRPr="0044232F">
              <w:rPr>
                <w:kern w:val="2"/>
                <w:szCs w:val="24"/>
              </w:rPr>
              <w:t>Sutarties Bendrosiose sąlygose nurodytos alternatyvios nuostatos (su prierašu „jei taikoma“ ir pan.) taikomos tik tokiu atveju, jeigu jos konkrečiai aprašomos Sutarties Specialiosiose sąlygose arba prieduose.</w:t>
            </w:r>
          </w:p>
        </w:tc>
      </w:tr>
      <w:tr w:rsidR="00AB4B71" w:rsidRPr="0044232F" w14:paraId="7ED2EDF1" w14:textId="77777777">
        <w:trPr>
          <w:trHeight w:val="300"/>
        </w:trPr>
        <w:tc>
          <w:tcPr>
            <w:tcW w:w="9535" w:type="dxa"/>
            <w:gridSpan w:val="4"/>
          </w:tcPr>
          <w:p w14:paraId="689031C9" w14:textId="69F453A4" w:rsidR="00AB4B71" w:rsidRPr="0044232F" w:rsidRDefault="00AB4B71" w:rsidP="00AB4B71">
            <w:pPr>
              <w:jc w:val="center"/>
              <w:rPr>
                <w:b/>
                <w:kern w:val="2"/>
                <w:szCs w:val="24"/>
              </w:rPr>
            </w:pPr>
            <w:r w:rsidRPr="0044232F">
              <w:rPr>
                <w:b/>
                <w:kern w:val="2"/>
                <w:szCs w:val="24"/>
              </w:rPr>
              <w:t>1</w:t>
            </w:r>
            <w:r w:rsidR="002F2BEC" w:rsidRPr="0044232F">
              <w:rPr>
                <w:b/>
                <w:kern w:val="2"/>
                <w:szCs w:val="24"/>
              </w:rPr>
              <w:t>6</w:t>
            </w:r>
            <w:r w:rsidRPr="0044232F">
              <w:rPr>
                <w:b/>
                <w:kern w:val="2"/>
                <w:szCs w:val="24"/>
              </w:rPr>
              <w:t>. SUTARTIES PRIEDAI</w:t>
            </w:r>
          </w:p>
        </w:tc>
      </w:tr>
      <w:tr w:rsidR="00AB4B71" w:rsidRPr="0044232F" w14:paraId="43B17553" w14:textId="77777777">
        <w:trPr>
          <w:trHeight w:val="300"/>
        </w:trPr>
        <w:tc>
          <w:tcPr>
            <w:tcW w:w="3058" w:type="dxa"/>
          </w:tcPr>
          <w:p w14:paraId="7CFF3567" w14:textId="1D274144" w:rsidR="00AB4B71" w:rsidRPr="0044232F" w:rsidRDefault="00AB4B71" w:rsidP="002F2BEC">
            <w:pPr>
              <w:jc w:val="both"/>
              <w:rPr>
                <w:b/>
                <w:kern w:val="2"/>
                <w:szCs w:val="24"/>
              </w:rPr>
            </w:pPr>
            <w:r w:rsidRPr="0044232F">
              <w:rPr>
                <w:b/>
                <w:kern w:val="2"/>
                <w:szCs w:val="24"/>
              </w:rPr>
              <w:t>1</w:t>
            </w:r>
            <w:r w:rsidR="003A6399" w:rsidRPr="0044232F">
              <w:rPr>
                <w:b/>
                <w:kern w:val="2"/>
                <w:szCs w:val="24"/>
              </w:rPr>
              <w:t>6</w:t>
            </w:r>
            <w:r w:rsidRPr="0044232F">
              <w:rPr>
                <w:b/>
                <w:kern w:val="2"/>
                <w:szCs w:val="24"/>
              </w:rPr>
              <w:t>.1. Priedas Nr. 1</w:t>
            </w:r>
          </w:p>
        </w:tc>
        <w:tc>
          <w:tcPr>
            <w:tcW w:w="6477" w:type="dxa"/>
            <w:gridSpan w:val="3"/>
          </w:tcPr>
          <w:p w14:paraId="65B09E30" w14:textId="06347E4D" w:rsidR="00AB4B71" w:rsidRPr="0044232F" w:rsidRDefault="00AB4B71" w:rsidP="00AB4B71">
            <w:pPr>
              <w:rPr>
                <w:bCs/>
                <w:kern w:val="2"/>
                <w:szCs w:val="24"/>
              </w:rPr>
            </w:pPr>
            <w:r w:rsidRPr="0044232F">
              <w:rPr>
                <w:bCs/>
                <w:kern w:val="2"/>
                <w:szCs w:val="24"/>
              </w:rPr>
              <w:t>Techninė specifikacija</w:t>
            </w:r>
          </w:p>
        </w:tc>
      </w:tr>
      <w:tr w:rsidR="00446B4A" w:rsidRPr="0044232F" w14:paraId="02662826" w14:textId="77777777">
        <w:trPr>
          <w:trHeight w:val="300"/>
        </w:trPr>
        <w:tc>
          <w:tcPr>
            <w:tcW w:w="3058" w:type="dxa"/>
          </w:tcPr>
          <w:p w14:paraId="413EB3E3" w14:textId="0619F776" w:rsidR="00446B4A" w:rsidRPr="0044232F" w:rsidRDefault="00446B4A" w:rsidP="002F2BEC">
            <w:pPr>
              <w:jc w:val="both"/>
              <w:rPr>
                <w:b/>
                <w:kern w:val="2"/>
                <w:szCs w:val="24"/>
              </w:rPr>
            </w:pPr>
            <w:r w:rsidRPr="0044232F">
              <w:rPr>
                <w:b/>
                <w:kern w:val="2"/>
                <w:szCs w:val="24"/>
              </w:rPr>
              <w:t>16.2. Priedas Nr. 2</w:t>
            </w:r>
          </w:p>
        </w:tc>
        <w:tc>
          <w:tcPr>
            <w:tcW w:w="6477" w:type="dxa"/>
            <w:gridSpan w:val="3"/>
          </w:tcPr>
          <w:p w14:paraId="1D87EB9A" w14:textId="48B9079A" w:rsidR="00446B4A" w:rsidRPr="0044232F" w:rsidRDefault="00446B4A" w:rsidP="00AB4B71">
            <w:pPr>
              <w:rPr>
                <w:bCs/>
                <w:kern w:val="2"/>
                <w:szCs w:val="24"/>
              </w:rPr>
            </w:pPr>
            <w:r w:rsidRPr="0044232F">
              <w:rPr>
                <w:bCs/>
                <w:kern w:val="2"/>
                <w:szCs w:val="24"/>
              </w:rPr>
              <w:t>Pasiūlymas</w:t>
            </w:r>
          </w:p>
        </w:tc>
      </w:tr>
      <w:tr w:rsidR="00446B4A" w:rsidRPr="0044232F" w14:paraId="7AE70BA7" w14:textId="77777777">
        <w:trPr>
          <w:trHeight w:val="300"/>
        </w:trPr>
        <w:tc>
          <w:tcPr>
            <w:tcW w:w="3058" w:type="dxa"/>
          </w:tcPr>
          <w:p w14:paraId="5F51A33F" w14:textId="4E1EF6CB" w:rsidR="00446B4A" w:rsidRPr="0044232F" w:rsidRDefault="00446B4A" w:rsidP="002F2BEC">
            <w:pPr>
              <w:jc w:val="both"/>
              <w:rPr>
                <w:b/>
                <w:kern w:val="2"/>
                <w:szCs w:val="24"/>
              </w:rPr>
            </w:pPr>
            <w:r w:rsidRPr="0044232F">
              <w:rPr>
                <w:b/>
                <w:kern w:val="2"/>
                <w:szCs w:val="24"/>
              </w:rPr>
              <w:t>16.2. Priedas Nr. 3</w:t>
            </w:r>
          </w:p>
        </w:tc>
        <w:tc>
          <w:tcPr>
            <w:tcW w:w="6477" w:type="dxa"/>
            <w:gridSpan w:val="3"/>
          </w:tcPr>
          <w:p w14:paraId="59F08339" w14:textId="754214DC" w:rsidR="00446B4A" w:rsidRPr="0044232F" w:rsidRDefault="00446B4A" w:rsidP="00AB4B71">
            <w:pPr>
              <w:rPr>
                <w:bCs/>
                <w:kern w:val="2"/>
                <w:szCs w:val="24"/>
              </w:rPr>
            </w:pPr>
            <w:r w:rsidRPr="0044232F">
              <w:rPr>
                <w:bCs/>
                <w:kern w:val="2"/>
                <w:szCs w:val="24"/>
              </w:rPr>
              <w:t>Sutarties vykdymui pasitelkiami subtiekėjai</w:t>
            </w:r>
          </w:p>
        </w:tc>
      </w:tr>
      <w:tr w:rsidR="00AB4B71" w:rsidRPr="0044232F" w14:paraId="278F6726" w14:textId="77777777">
        <w:tc>
          <w:tcPr>
            <w:tcW w:w="9535" w:type="dxa"/>
            <w:gridSpan w:val="4"/>
          </w:tcPr>
          <w:p w14:paraId="306ED934" w14:textId="3BE9BDCF" w:rsidR="00AB4B71" w:rsidRPr="0044232F" w:rsidRDefault="00AB4B71" w:rsidP="00AB4B71">
            <w:pPr>
              <w:jc w:val="center"/>
              <w:rPr>
                <w:b/>
                <w:kern w:val="2"/>
                <w:szCs w:val="24"/>
              </w:rPr>
            </w:pPr>
            <w:r w:rsidRPr="0044232F">
              <w:rPr>
                <w:b/>
                <w:kern w:val="2"/>
                <w:szCs w:val="24"/>
              </w:rPr>
              <w:t>1</w:t>
            </w:r>
            <w:r w:rsidR="003A6399" w:rsidRPr="0044232F">
              <w:rPr>
                <w:b/>
                <w:kern w:val="2"/>
                <w:szCs w:val="24"/>
              </w:rPr>
              <w:t>7</w:t>
            </w:r>
            <w:r w:rsidRPr="0044232F">
              <w:rPr>
                <w:b/>
                <w:kern w:val="2"/>
                <w:szCs w:val="24"/>
              </w:rPr>
              <w:t>. ŠALIŲ ATSTOVŲ PARAŠAI</w:t>
            </w:r>
          </w:p>
        </w:tc>
      </w:tr>
      <w:tr w:rsidR="00AB4B71" w:rsidRPr="0044232F" w14:paraId="1A4801F8" w14:textId="77777777" w:rsidTr="003A6399">
        <w:tc>
          <w:tcPr>
            <w:tcW w:w="4673" w:type="dxa"/>
            <w:gridSpan w:val="3"/>
          </w:tcPr>
          <w:p w14:paraId="4374ECAE" w14:textId="77777777" w:rsidR="00AB4B71" w:rsidRPr="0044232F" w:rsidRDefault="00AB4B71" w:rsidP="00AB4B71">
            <w:pPr>
              <w:jc w:val="center"/>
              <w:rPr>
                <w:b/>
                <w:kern w:val="2"/>
                <w:szCs w:val="24"/>
              </w:rPr>
            </w:pPr>
            <w:r w:rsidRPr="0044232F">
              <w:rPr>
                <w:b/>
                <w:kern w:val="2"/>
                <w:szCs w:val="24"/>
              </w:rPr>
              <w:t>PIRKĖJAS</w:t>
            </w:r>
          </w:p>
        </w:tc>
        <w:tc>
          <w:tcPr>
            <w:tcW w:w="4862" w:type="dxa"/>
          </w:tcPr>
          <w:p w14:paraId="77A89ACF" w14:textId="77777777" w:rsidR="00AB4B71" w:rsidRPr="0044232F" w:rsidRDefault="00AB4B71" w:rsidP="00AB4B71">
            <w:pPr>
              <w:jc w:val="center"/>
              <w:rPr>
                <w:b/>
                <w:kern w:val="2"/>
                <w:szCs w:val="24"/>
              </w:rPr>
            </w:pPr>
            <w:r w:rsidRPr="0044232F">
              <w:rPr>
                <w:b/>
                <w:kern w:val="2"/>
                <w:szCs w:val="24"/>
              </w:rPr>
              <w:t>TIEKĖJAS</w:t>
            </w:r>
          </w:p>
        </w:tc>
      </w:tr>
      <w:tr w:rsidR="00AB4B71" w:rsidRPr="0044232F" w14:paraId="21CAB534" w14:textId="77777777" w:rsidTr="003A6399">
        <w:tc>
          <w:tcPr>
            <w:tcW w:w="4673" w:type="dxa"/>
            <w:gridSpan w:val="3"/>
          </w:tcPr>
          <w:p w14:paraId="578049DB" w14:textId="56AD1E05" w:rsidR="00AB4B71" w:rsidRPr="0044232F" w:rsidRDefault="00AB4B71" w:rsidP="00AB4B71">
            <w:pPr>
              <w:jc w:val="center"/>
              <w:rPr>
                <w:kern w:val="2"/>
                <w:szCs w:val="24"/>
              </w:rPr>
            </w:pPr>
            <w:r w:rsidRPr="0044232F">
              <w:rPr>
                <w:kern w:val="2"/>
                <w:szCs w:val="24"/>
              </w:rPr>
              <w:t>Tarnybos vado pavaduotojas</w:t>
            </w:r>
          </w:p>
        </w:tc>
        <w:tc>
          <w:tcPr>
            <w:tcW w:w="4862" w:type="dxa"/>
          </w:tcPr>
          <w:p w14:paraId="6F9E2A53" w14:textId="77777777" w:rsidR="00AB4B71" w:rsidRPr="0044232F" w:rsidRDefault="00AB4B71" w:rsidP="00AB4B71">
            <w:pPr>
              <w:jc w:val="center"/>
              <w:rPr>
                <w:b/>
                <w:kern w:val="2"/>
                <w:szCs w:val="24"/>
              </w:rPr>
            </w:pPr>
            <w:r w:rsidRPr="0044232F">
              <w:rPr>
                <w:color w:val="4472C4"/>
                <w:kern w:val="2"/>
                <w:szCs w:val="24"/>
              </w:rPr>
              <w:t>(nurodomos atstovo pareigos, vardas, pavardė)</w:t>
            </w:r>
          </w:p>
        </w:tc>
      </w:tr>
      <w:tr w:rsidR="00AB4B71" w:rsidRPr="0044232F" w14:paraId="0C834F1B" w14:textId="77777777" w:rsidTr="003A6399">
        <w:tc>
          <w:tcPr>
            <w:tcW w:w="4673" w:type="dxa"/>
            <w:gridSpan w:val="3"/>
          </w:tcPr>
          <w:p w14:paraId="789659E3" w14:textId="77777777" w:rsidR="00AB4B71" w:rsidRPr="0044232F" w:rsidRDefault="00AB4B71" w:rsidP="00AB4B71">
            <w:pPr>
              <w:jc w:val="center"/>
              <w:rPr>
                <w:b/>
                <w:kern w:val="2"/>
                <w:szCs w:val="24"/>
              </w:rPr>
            </w:pPr>
          </w:p>
          <w:p w14:paraId="3B035D0A" w14:textId="77777777" w:rsidR="00AB4B71" w:rsidRPr="0044232F" w:rsidRDefault="00AB4B71" w:rsidP="00AB4B71">
            <w:pPr>
              <w:jc w:val="center"/>
              <w:rPr>
                <w:b/>
                <w:kern w:val="2"/>
                <w:szCs w:val="24"/>
              </w:rPr>
            </w:pPr>
            <w:r w:rsidRPr="0044232F">
              <w:rPr>
                <w:b/>
                <w:kern w:val="2"/>
                <w:szCs w:val="24"/>
              </w:rPr>
              <w:t>(parašas)</w:t>
            </w:r>
          </w:p>
          <w:p w14:paraId="0B1520FA" w14:textId="77777777" w:rsidR="00AB4B71" w:rsidRPr="0044232F" w:rsidRDefault="00AB4B71" w:rsidP="00AB4B71">
            <w:pPr>
              <w:jc w:val="center"/>
              <w:rPr>
                <w:b/>
                <w:kern w:val="2"/>
                <w:szCs w:val="24"/>
              </w:rPr>
            </w:pPr>
          </w:p>
          <w:p w14:paraId="449ED037" w14:textId="77777777" w:rsidR="00AB4B71" w:rsidRPr="0044232F" w:rsidRDefault="00AB4B71" w:rsidP="00AB4B71">
            <w:pPr>
              <w:jc w:val="center"/>
              <w:rPr>
                <w:b/>
                <w:kern w:val="2"/>
                <w:szCs w:val="24"/>
              </w:rPr>
            </w:pPr>
          </w:p>
        </w:tc>
        <w:tc>
          <w:tcPr>
            <w:tcW w:w="4862" w:type="dxa"/>
          </w:tcPr>
          <w:p w14:paraId="1BA6AD11" w14:textId="77777777" w:rsidR="00AB4B71" w:rsidRPr="0044232F" w:rsidRDefault="00AB4B71" w:rsidP="00AB4B71">
            <w:pPr>
              <w:jc w:val="center"/>
              <w:rPr>
                <w:b/>
                <w:color w:val="4472C4"/>
                <w:kern w:val="2"/>
                <w:szCs w:val="24"/>
              </w:rPr>
            </w:pPr>
          </w:p>
          <w:p w14:paraId="644A2BE8" w14:textId="77777777" w:rsidR="00AB4B71" w:rsidRPr="0044232F" w:rsidRDefault="00AB4B71" w:rsidP="00AB4B71">
            <w:pPr>
              <w:jc w:val="center"/>
              <w:rPr>
                <w:b/>
                <w:color w:val="4472C4"/>
                <w:kern w:val="2"/>
                <w:szCs w:val="24"/>
              </w:rPr>
            </w:pPr>
            <w:r w:rsidRPr="0044232F">
              <w:rPr>
                <w:b/>
                <w:color w:val="4472C4"/>
                <w:kern w:val="2"/>
                <w:szCs w:val="24"/>
              </w:rPr>
              <w:t>(parašas)</w:t>
            </w:r>
          </w:p>
        </w:tc>
      </w:tr>
    </w:tbl>
    <w:p w14:paraId="247E80E6" w14:textId="77777777" w:rsidR="00027B83" w:rsidRPr="0044232F" w:rsidRDefault="00027B83">
      <w:pPr>
        <w:rPr>
          <w:szCs w:val="24"/>
        </w:rPr>
      </w:pPr>
    </w:p>
    <w:p w14:paraId="2423B2FA" w14:textId="565C57BB" w:rsidR="001B44E1" w:rsidRPr="0044232F" w:rsidRDefault="001B44E1">
      <w:pPr>
        <w:rPr>
          <w:szCs w:val="24"/>
        </w:rPr>
      </w:pPr>
      <w:r w:rsidRPr="0044232F">
        <w:rPr>
          <w:szCs w:val="24"/>
        </w:rPr>
        <w:br w:type="page"/>
      </w:r>
    </w:p>
    <w:p w14:paraId="2F9E9633" w14:textId="754B98BF" w:rsidR="00027B83" w:rsidRPr="0044232F" w:rsidRDefault="001B44E1" w:rsidP="001B44E1">
      <w:pPr>
        <w:jc w:val="right"/>
        <w:rPr>
          <w:szCs w:val="24"/>
        </w:rPr>
      </w:pPr>
      <w:r w:rsidRPr="0044232F">
        <w:rPr>
          <w:szCs w:val="24"/>
        </w:rPr>
        <w:lastRenderedPageBreak/>
        <w:t>Sutarties 1 priedas</w:t>
      </w:r>
    </w:p>
    <w:p w14:paraId="768B4C4E" w14:textId="77777777" w:rsidR="001B44E1" w:rsidRPr="0044232F" w:rsidRDefault="001B44E1" w:rsidP="001B44E1">
      <w:pPr>
        <w:jc w:val="right"/>
        <w:rPr>
          <w:szCs w:val="24"/>
        </w:rPr>
      </w:pPr>
    </w:p>
    <w:p w14:paraId="763FB203" w14:textId="77777777" w:rsidR="001B44E1" w:rsidRPr="0044232F" w:rsidRDefault="001B44E1" w:rsidP="001B44E1">
      <w:pPr>
        <w:jc w:val="center"/>
        <w:rPr>
          <w:b/>
          <w:szCs w:val="24"/>
        </w:rPr>
      </w:pPr>
      <w:r w:rsidRPr="0044232F">
        <w:rPr>
          <w:b/>
          <w:szCs w:val="24"/>
        </w:rPr>
        <w:t>TECHNINĖ SPECIFIKACIJA</w:t>
      </w:r>
    </w:p>
    <w:p w14:paraId="3C43D56A" w14:textId="77777777" w:rsidR="001B44E1" w:rsidRPr="0044232F" w:rsidRDefault="001B44E1" w:rsidP="001B44E1">
      <w:pPr>
        <w:jc w:val="right"/>
        <w:rPr>
          <w:szCs w:val="24"/>
        </w:rPr>
      </w:pPr>
    </w:p>
    <w:p w14:paraId="17E4D993" w14:textId="42CBED46" w:rsidR="00404243" w:rsidRPr="0044232F" w:rsidRDefault="00404243" w:rsidP="00404243">
      <w:pPr>
        <w:jc w:val="center"/>
        <w:rPr>
          <w:b/>
          <w:bCs/>
          <w:szCs w:val="24"/>
        </w:rPr>
      </w:pPr>
      <w:bookmarkStart w:id="1" w:name="_Hlk20405611"/>
      <w:bookmarkStart w:id="2" w:name="_Hlk20405483"/>
      <w:r w:rsidRPr="0044232F">
        <w:rPr>
          <w:b/>
          <w:noProof/>
          <w:szCs w:val="24"/>
        </w:rPr>
        <w:drawing>
          <wp:inline distT="0" distB="0" distL="0" distR="0" wp14:anchorId="73C6F926" wp14:editId="715E1EAE">
            <wp:extent cx="1257300" cy="1226820"/>
            <wp:effectExtent l="0" t="0" r="0" b="0"/>
            <wp:docPr id="1885967080"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1226820"/>
                    </a:xfrm>
                    <a:prstGeom prst="rect">
                      <a:avLst/>
                    </a:prstGeom>
                    <a:noFill/>
                    <a:ln>
                      <a:noFill/>
                    </a:ln>
                  </pic:spPr>
                </pic:pic>
              </a:graphicData>
            </a:graphic>
          </wp:inline>
        </w:drawing>
      </w:r>
    </w:p>
    <w:p w14:paraId="417B9439" w14:textId="77777777" w:rsidR="00404243" w:rsidRPr="0044232F" w:rsidRDefault="00404243" w:rsidP="00404243">
      <w:pPr>
        <w:jc w:val="center"/>
        <w:rPr>
          <w:b/>
          <w:bCs/>
          <w:szCs w:val="24"/>
        </w:rPr>
      </w:pPr>
    </w:p>
    <w:p w14:paraId="3CF234E9" w14:textId="77777777" w:rsidR="00404243" w:rsidRPr="0044232F" w:rsidRDefault="00404243" w:rsidP="00704320">
      <w:pPr>
        <w:jc w:val="center"/>
        <w:rPr>
          <w:b/>
          <w:bCs/>
          <w:szCs w:val="24"/>
        </w:rPr>
      </w:pPr>
      <w:r w:rsidRPr="0044232F">
        <w:rPr>
          <w:b/>
          <w:bCs/>
          <w:szCs w:val="24"/>
        </w:rPr>
        <w:t>TECHNINĖ SPECIFIKACIJA</w:t>
      </w:r>
    </w:p>
    <w:p w14:paraId="1295750D" w14:textId="77777777" w:rsidR="00227C7E" w:rsidRPr="0044232F" w:rsidRDefault="00227C7E" w:rsidP="00704320">
      <w:pPr>
        <w:jc w:val="center"/>
        <w:rPr>
          <w:b/>
          <w:bCs/>
          <w:szCs w:val="24"/>
        </w:rPr>
      </w:pPr>
    </w:p>
    <w:bookmarkEnd w:id="1"/>
    <w:bookmarkEnd w:id="2"/>
    <w:p w14:paraId="256CCCE3" w14:textId="65565516" w:rsidR="0044232F" w:rsidRPr="0044232F" w:rsidRDefault="0044232F" w:rsidP="0044232F">
      <w:pPr>
        <w:pStyle w:val="Sraopastraipa"/>
        <w:numPr>
          <w:ilvl w:val="0"/>
          <w:numId w:val="7"/>
        </w:numPr>
        <w:spacing w:line="240" w:lineRule="auto"/>
        <w:ind w:left="0" w:firstLine="0"/>
        <w:jc w:val="center"/>
        <w:rPr>
          <w:b/>
          <w:bCs/>
          <w:szCs w:val="24"/>
        </w:rPr>
      </w:pPr>
      <w:r w:rsidRPr="0044232F">
        <w:rPr>
          <w:b/>
          <w:bCs/>
          <w:szCs w:val="24"/>
        </w:rPr>
        <w:t xml:space="preserve">VSATIS VYSTYMO GALIMYBIŲ STUDIJOS IR VSATIS VYSTYMO </w:t>
      </w:r>
      <w:r w:rsidR="00E018AD">
        <w:rPr>
          <w:b/>
          <w:bCs/>
          <w:szCs w:val="24"/>
        </w:rPr>
        <w:t>T</w:t>
      </w:r>
      <w:r w:rsidRPr="0044232F">
        <w:rPr>
          <w:b/>
          <w:bCs/>
          <w:szCs w:val="24"/>
        </w:rPr>
        <w:t>ECHNINIŲ SPECIFIKACIJŲ RENGIMO BENDRIEJI REIKALAVIMAI</w:t>
      </w:r>
    </w:p>
    <w:p w14:paraId="59FCE64C" w14:textId="77777777" w:rsidR="0044232F" w:rsidRPr="0044232F" w:rsidRDefault="0044232F" w:rsidP="0044232F">
      <w:pPr>
        <w:ind w:firstLine="567"/>
        <w:rPr>
          <w:szCs w:val="24"/>
        </w:rPr>
      </w:pPr>
    </w:p>
    <w:p w14:paraId="561BD689" w14:textId="77777777" w:rsidR="0044232F" w:rsidRPr="0044232F" w:rsidRDefault="0044232F" w:rsidP="0044232F">
      <w:pPr>
        <w:ind w:firstLine="851"/>
        <w:jc w:val="both"/>
        <w:rPr>
          <w:szCs w:val="24"/>
        </w:rPr>
      </w:pPr>
      <w:r w:rsidRPr="0044232F">
        <w:rPr>
          <w:szCs w:val="24"/>
        </w:rPr>
        <w:t>Valstybės sienos apsaugos tarnyba prie Lietuvos Respublikos vidaus reikalų ministerijos numato įsigyti Valstybės sienos apsaugos tarnybos prie Lietuvos Respublikos vidaus reikalų ministerijos informacinės sistemos (toliau – VSATIS) vystymo galimybių studijos (toliau - GS) ir VSATIS vystymo techninių specifikacijų (toliau – TS) parengimo paslaugas. VSATIS vystymo tikslas – atnaujinti VSATIS funkcionalumą jį suderinant su ES mastu diegiamomis didelio masto informacinėmis sistemomis pagal Sąveikumo (</w:t>
      </w:r>
      <w:proofErr w:type="spellStart"/>
      <w:r w:rsidRPr="0044232F">
        <w:rPr>
          <w:szCs w:val="24"/>
        </w:rPr>
        <w:t>Interoperability</w:t>
      </w:r>
      <w:proofErr w:type="spellEnd"/>
      <w:r w:rsidRPr="0044232F">
        <w:rPr>
          <w:szCs w:val="24"/>
        </w:rPr>
        <w:t xml:space="preserve">) ES Reglamentą 2019/817 (toliau – Sąveikumo reglamentas), su tuo susijusiais, GS pateikimo metu galiojančiais, reglamentais (įskaitant bet neapsiribojant Reglamentą (ES) 2024/1356) ir įgyvendinančiais sprendimais. </w:t>
      </w:r>
    </w:p>
    <w:p w14:paraId="05023950" w14:textId="77777777" w:rsidR="0044232F" w:rsidRPr="0044232F" w:rsidRDefault="0044232F" w:rsidP="0044232F">
      <w:pPr>
        <w:ind w:firstLine="851"/>
        <w:jc w:val="both"/>
        <w:rPr>
          <w:szCs w:val="24"/>
        </w:rPr>
      </w:pPr>
      <w:r w:rsidRPr="0044232F">
        <w:rPr>
          <w:szCs w:val="24"/>
        </w:rPr>
        <w:t>GS tikslas – parengti techninį, teisinį ir ekonominį pagrindimą VSATIS atnaujinimui, užtikrinant jos pilną sąveikumą su ES didelės apimties informacinėmis sistemomis sienų ir vizų srityje ir VSATIS atnaujinimui reikalingos įsigyti programinės įrangos viešųjų pirkimų techninės specifikacijos (specifikacijų), atitinkančios Lietuvos Respublikos viešųjų pirkimų įstatyme ir šiame dokumente</w:t>
      </w:r>
      <w:r w:rsidRPr="0044232F">
        <w:rPr>
          <w:color w:val="333333"/>
          <w:szCs w:val="24"/>
          <w:lang w:eastAsia="lt-LT"/>
        </w:rPr>
        <w:t xml:space="preserve"> </w:t>
      </w:r>
      <w:r w:rsidRPr="0044232F">
        <w:rPr>
          <w:szCs w:val="24"/>
        </w:rPr>
        <w:t>nustatytus reikalavimus, parengimas.</w:t>
      </w:r>
    </w:p>
    <w:p w14:paraId="415D68FC" w14:textId="77777777" w:rsidR="0044232F" w:rsidRPr="0044232F" w:rsidRDefault="0044232F" w:rsidP="0044232F">
      <w:pPr>
        <w:ind w:firstLine="851"/>
        <w:jc w:val="both"/>
        <w:rPr>
          <w:szCs w:val="24"/>
        </w:rPr>
      </w:pPr>
    </w:p>
    <w:p w14:paraId="37916ADB" w14:textId="77777777" w:rsidR="0044232F" w:rsidRPr="0044232F" w:rsidRDefault="0044232F" w:rsidP="0044232F">
      <w:pPr>
        <w:ind w:firstLine="851"/>
        <w:jc w:val="both"/>
        <w:rPr>
          <w:szCs w:val="24"/>
        </w:rPr>
      </w:pPr>
      <w:r w:rsidRPr="0044232F">
        <w:rPr>
          <w:b/>
          <w:szCs w:val="24"/>
        </w:rPr>
        <w:t>VSATIS GS parengimo reikalavimai:</w:t>
      </w:r>
    </w:p>
    <w:p w14:paraId="60BD2F32" w14:textId="77777777" w:rsidR="0044232F" w:rsidRPr="0044232F" w:rsidRDefault="0044232F" w:rsidP="0044232F">
      <w:pPr>
        <w:pStyle w:val="Sraopastraipa"/>
        <w:numPr>
          <w:ilvl w:val="0"/>
          <w:numId w:val="10"/>
        </w:numPr>
        <w:spacing w:line="240" w:lineRule="auto"/>
        <w:ind w:left="0" w:firstLine="851"/>
        <w:rPr>
          <w:szCs w:val="24"/>
        </w:rPr>
      </w:pPr>
      <w:r w:rsidRPr="0044232F">
        <w:rPr>
          <w:szCs w:val="24"/>
        </w:rPr>
        <w:t xml:space="preserve">VSATIS GS, </w:t>
      </w:r>
      <w:r w:rsidRPr="0044232F">
        <w:rPr>
          <w:color w:val="333333"/>
          <w:szCs w:val="24"/>
          <w:lang w:eastAsia="lt-LT"/>
        </w:rPr>
        <w:t>atitinkančios Valstybės informacinių sistemų gyvavimo ciklo valdymo metodikos, patvirtintos Informacinės visuomenės plėtros komiteto prie Susisiekimo ministerijos direktoriaus 2014 m. vasario 25 d. įsakymu Nr. T-29 „Dėl Valstybės informacinių sistemų gyvavimo ciklo valdymo metodikos patvirtinimo“, 3 priede „Galimybių studijos rengimo reikalavimai“ bei VSATIS GS ir VSATIS TS nustatytus reikalavimus, parengimas;</w:t>
      </w:r>
    </w:p>
    <w:p w14:paraId="54C8709F" w14:textId="77777777" w:rsidR="0044232F" w:rsidRPr="0044232F" w:rsidRDefault="0044232F" w:rsidP="0044232F">
      <w:pPr>
        <w:pStyle w:val="Sraopastraipa"/>
        <w:numPr>
          <w:ilvl w:val="0"/>
          <w:numId w:val="10"/>
        </w:numPr>
        <w:spacing w:line="240" w:lineRule="auto"/>
        <w:ind w:left="0" w:firstLine="851"/>
        <w:rPr>
          <w:szCs w:val="24"/>
        </w:rPr>
      </w:pPr>
      <w:r w:rsidRPr="0044232F">
        <w:rPr>
          <w:szCs w:val="24"/>
        </w:rPr>
        <w:t>VSATIS TS viešojo konkurso dėl VSATIS vystymo paslaugų įsigijimo parengimas. VSATIS TS gali būti skaidoma į atskiras specifikacijas priklausomai nuo VSATIS GS apibrėžtų atskirų viešųjų paslaugų įsigijimo konkursų poreikio. Preliminarus VSATIS TS turinys:</w:t>
      </w:r>
    </w:p>
    <w:p w14:paraId="28956D56" w14:textId="77777777" w:rsidR="0044232F" w:rsidRPr="0044232F" w:rsidRDefault="0044232F" w:rsidP="00522D96">
      <w:pPr>
        <w:pStyle w:val="Sraopastraipa"/>
        <w:numPr>
          <w:ilvl w:val="1"/>
          <w:numId w:val="10"/>
        </w:numPr>
        <w:tabs>
          <w:tab w:val="left" w:pos="450"/>
        </w:tabs>
        <w:spacing w:line="240" w:lineRule="auto"/>
        <w:ind w:left="1701" w:hanging="567"/>
        <w:rPr>
          <w:szCs w:val="24"/>
        </w:rPr>
      </w:pPr>
      <w:r w:rsidRPr="0044232F">
        <w:rPr>
          <w:szCs w:val="24"/>
        </w:rPr>
        <w:t>Informacija apie projektą.</w:t>
      </w:r>
    </w:p>
    <w:p w14:paraId="07905376" w14:textId="77777777" w:rsidR="0044232F" w:rsidRPr="0044232F" w:rsidRDefault="0044232F" w:rsidP="00522D96">
      <w:pPr>
        <w:pStyle w:val="Sraopastraipa"/>
        <w:numPr>
          <w:ilvl w:val="1"/>
          <w:numId w:val="10"/>
        </w:numPr>
        <w:tabs>
          <w:tab w:val="left" w:pos="450"/>
        </w:tabs>
        <w:spacing w:line="240" w:lineRule="auto"/>
        <w:ind w:left="1701" w:hanging="567"/>
        <w:rPr>
          <w:szCs w:val="24"/>
        </w:rPr>
      </w:pPr>
      <w:r w:rsidRPr="0044232F">
        <w:rPr>
          <w:szCs w:val="24"/>
        </w:rPr>
        <w:t>Informacija apie pirkimą ir paslaugų sutartį.</w:t>
      </w:r>
    </w:p>
    <w:p w14:paraId="46DE99D4" w14:textId="77777777" w:rsidR="0044232F" w:rsidRPr="0044232F" w:rsidRDefault="0044232F" w:rsidP="00522D96">
      <w:pPr>
        <w:pStyle w:val="Sraopastraipa"/>
        <w:numPr>
          <w:ilvl w:val="1"/>
          <w:numId w:val="10"/>
        </w:numPr>
        <w:tabs>
          <w:tab w:val="left" w:pos="450"/>
        </w:tabs>
        <w:spacing w:line="240" w:lineRule="auto"/>
        <w:ind w:left="1701" w:hanging="567"/>
        <w:rPr>
          <w:szCs w:val="24"/>
        </w:rPr>
      </w:pPr>
      <w:r w:rsidRPr="0044232F">
        <w:rPr>
          <w:szCs w:val="24"/>
        </w:rPr>
        <w:t>Susijusi dokumentacija ir teisės aktai.</w:t>
      </w:r>
    </w:p>
    <w:p w14:paraId="64C02A30" w14:textId="77777777" w:rsidR="0044232F" w:rsidRPr="0044232F" w:rsidRDefault="0044232F" w:rsidP="00522D96">
      <w:pPr>
        <w:pStyle w:val="Sraopastraipa"/>
        <w:numPr>
          <w:ilvl w:val="1"/>
          <w:numId w:val="10"/>
        </w:numPr>
        <w:tabs>
          <w:tab w:val="left" w:pos="450"/>
        </w:tabs>
        <w:spacing w:line="240" w:lineRule="auto"/>
        <w:ind w:left="1701" w:hanging="567"/>
        <w:rPr>
          <w:szCs w:val="24"/>
        </w:rPr>
      </w:pPr>
      <w:r w:rsidRPr="0044232F">
        <w:rPr>
          <w:szCs w:val="24"/>
        </w:rPr>
        <w:t>Esamos situacijos aprašymas.</w:t>
      </w:r>
    </w:p>
    <w:p w14:paraId="3B1F5AEA" w14:textId="77777777" w:rsidR="0044232F" w:rsidRPr="0044232F" w:rsidRDefault="0044232F" w:rsidP="00522D96">
      <w:pPr>
        <w:pStyle w:val="Sraopastraipa"/>
        <w:numPr>
          <w:ilvl w:val="1"/>
          <w:numId w:val="10"/>
        </w:numPr>
        <w:tabs>
          <w:tab w:val="left" w:pos="450"/>
        </w:tabs>
        <w:spacing w:line="240" w:lineRule="auto"/>
        <w:ind w:left="1701" w:hanging="567"/>
        <w:rPr>
          <w:szCs w:val="24"/>
        </w:rPr>
      </w:pPr>
      <w:r w:rsidRPr="0044232F">
        <w:rPr>
          <w:szCs w:val="24"/>
        </w:rPr>
        <w:t>Reikalavimai VSATIS vystymui:</w:t>
      </w:r>
    </w:p>
    <w:p w14:paraId="3CEF96EE" w14:textId="77777777" w:rsidR="0044232F" w:rsidRPr="0044232F" w:rsidRDefault="0044232F" w:rsidP="00C01437">
      <w:pPr>
        <w:pStyle w:val="Sraopastraipa"/>
        <w:numPr>
          <w:ilvl w:val="2"/>
          <w:numId w:val="10"/>
        </w:numPr>
        <w:tabs>
          <w:tab w:val="left" w:pos="1701"/>
        </w:tabs>
        <w:spacing w:line="240" w:lineRule="auto"/>
        <w:ind w:left="1985" w:hanging="709"/>
        <w:rPr>
          <w:szCs w:val="24"/>
        </w:rPr>
      </w:pPr>
      <w:r w:rsidRPr="0044232F">
        <w:rPr>
          <w:szCs w:val="24"/>
        </w:rPr>
        <w:t xml:space="preserve">Funkcinė / </w:t>
      </w:r>
      <w:proofErr w:type="spellStart"/>
      <w:r w:rsidRPr="0044232F">
        <w:rPr>
          <w:szCs w:val="24"/>
        </w:rPr>
        <w:t>komponentinė</w:t>
      </w:r>
      <w:proofErr w:type="spellEnd"/>
      <w:r w:rsidRPr="0044232F">
        <w:rPr>
          <w:szCs w:val="24"/>
        </w:rPr>
        <w:t xml:space="preserve"> VSATIS atnaujinimo schema.</w:t>
      </w:r>
    </w:p>
    <w:p w14:paraId="4E7DECB8" w14:textId="77777777" w:rsidR="0044232F" w:rsidRPr="0044232F" w:rsidRDefault="0044232F" w:rsidP="00C01437">
      <w:pPr>
        <w:pStyle w:val="Sraopastraipa"/>
        <w:numPr>
          <w:ilvl w:val="2"/>
          <w:numId w:val="10"/>
        </w:numPr>
        <w:tabs>
          <w:tab w:val="left" w:pos="1701"/>
        </w:tabs>
        <w:spacing w:line="240" w:lineRule="auto"/>
        <w:ind w:left="1985" w:hanging="709"/>
        <w:rPr>
          <w:szCs w:val="24"/>
        </w:rPr>
      </w:pPr>
      <w:r w:rsidRPr="0044232F">
        <w:rPr>
          <w:szCs w:val="24"/>
        </w:rPr>
        <w:t>Detalūs funkciniai reikalavimai.</w:t>
      </w:r>
    </w:p>
    <w:p w14:paraId="4FEF3AE4" w14:textId="77777777" w:rsidR="0044232F" w:rsidRPr="0044232F" w:rsidRDefault="0044232F" w:rsidP="00522D96">
      <w:pPr>
        <w:pStyle w:val="Sraopastraipa"/>
        <w:numPr>
          <w:ilvl w:val="1"/>
          <w:numId w:val="10"/>
        </w:numPr>
        <w:tabs>
          <w:tab w:val="left" w:pos="450"/>
        </w:tabs>
        <w:spacing w:line="240" w:lineRule="auto"/>
        <w:ind w:left="1701" w:hanging="567"/>
        <w:rPr>
          <w:szCs w:val="24"/>
        </w:rPr>
      </w:pPr>
      <w:r w:rsidRPr="0044232F">
        <w:rPr>
          <w:szCs w:val="24"/>
        </w:rPr>
        <w:t>Nefunkciniai VSATIS vystymo reikalavimai:</w:t>
      </w:r>
    </w:p>
    <w:p w14:paraId="27B313D2" w14:textId="77777777" w:rsidR="0044232F" w:rsidRPr="0044232F" w:rsidRDefault="0044232F" w:rsidP="00522D96">
      <w:pPr>
        <w:pStyle w:val="Sraopastraipa"/>
        <w:numPr>
          <w:ilvl w:val="2"/>
          <w:numId w:val="10"/>
        </w:numPr>
        <w:tabs>
          <w:tab w:val="left" w:pos="1560"/>
        </w:tabs>
        <w:spacing w:line="240" w:lineRule="auto"/>
        <w:ind w:left="1701" w:hanging="567"/>
        <w:rPr>
          <w:szCs w:val="24"/>
        </w:rPr>
      </w:pPr>
      <w:r w:rsidRPr="0044232F">
        <w:rPr>
          <w:szCs w:val="24"/>
        </w:rPr>
        <w:lastRenderedPageBreak/>
        <w:t>Reikalavimai architektūrai:</w:t>
      </w:r>
    </w:p>
    <w:p w14:paraId="1C0C34B6" w14:textId="77777777" w:rsidR="0044232F" w:rsidRPr="0044232F" w:rsidRDefault="0044232F" w:rsidP="00C01437">
      <w:pPr>
        <w:pStyle w:val="Sraopastraipa"/>
        <w:numPr>
          <w:ilvl w:val="3"/>
          <w:numId w:val="10"/>
        </w:numPr>
        <w:spacing w:line="240" w:lineRule="auto"/>
        <w:ind w:left="1985" w:hanging="709"/>
        <w:rPr>
          <w:szCs w:val="24"/>
        </w:rPr>
      </w:pPr>
      <w:r w:rsidRPr="0044232F">
        <w:rPr>
          <w:szCs w:val="24"/>
        </w:rPr>
        <w:t>Reikalavimai architektūros realizavimui.</w:t>
      </w:r>
    </w:p>
    <w:p w14:paraId="1B4EE04B" w14:textId="77777777" w:rsidR="0044232F" w:rsidRPr="0044232F" w:rsidRDefault="0044232F" w:rsidP="00C01437">
      <w:pPr>
        <w:pStyle w:val="Sraopastraipa"/>
        <w:numPr>
          <w:ilvl w:val="3"/>
          <w:numId w:val="10"/>
        </w:numPr>
        <w:spacing w:line="240" w:lineRule="auto"/>
        <w:ind w:left="1985" w:hanging="709"/>
        <w:rPr>
          <w:szCs w:val="24"/>
        </w:rPr>
      </w:pPr>
      <w:r w:rsidRPr="0044232F">
        <w:rPr>
          <w:szCs w:val="24"/>
        </w:rPr>
        <w:t>Reikalavimai aukštam prieinamumui.</w:t>
      </w:r>
    </w:p>
    <w:p w14:paraId="3BFF5D3C" w14:textId="77777777" w:rsidR="0044232F" w:rsidRPr="0044232F" w:rsidRDefault="0044232F" w:rsidP="00C01437">
      <w:pPr>
        <w:pStyle w:val="Sraopastraipa"/>
        <w:numPr>
          <w:ilvl w:val="3"/>
          <w:numId w:val="10"/>
        </w:numPr>
        <w:spacing w:line="240" w:lineRule="auto"/>
        <w:ind w:left="1985" w:hanging="709"/>
        <w:rPr>
          <w:szCs w:val="24"/>
        </w:rPr>
      </w:pPr>
      <w:r w:rsidRPr="0044232F">
        <w:rPr>
          <w:szCs w:val="24"/>
        </w:rPr>
        <w:t>Reikalavimai plečiamumui.</w:t>
      </w:r>
    </w:p>
    <w:p w14:paraId="4EA8A548" w14:textId="77777777" w:rsidR="0044232F" w:rsidRPr="0044232F" w:rsidRDefault="0044232F" w:rsidP="00C01437">
      <w:pPr>
        <w:pStyle w:val="Sraopastraipa"/>
        <w:numPr>
          <w:ilvl w:val="3"/>
          <w:numId w:val="10"/>
        </w:numPr>
        <w:spacing w:line="240" w:lineRule="auto"/>
        <w:ind w:left="1985" w:hanging="709"/>
        <w:rPr>
          <w:szCs w:val="24"/>
        </w:rPr>
      </w:pPr>
      <w:r w:rsidRPr="0044232F">
        <w:rPr>
          <w:szCs w:val="24"/>
        </w:rPr>
        <w:t>Reikalavimai rezervinių kopijų darymui ir atstatymui.</w:t>
      </w:r>
    </w:p>
    <w:p w14:paraId="36D996DF" w14:textId="77777777" w:rsidR="0044232F" w:rsidRPr="0044232F" w:rsidRDefault="0044232F" w:rsidP="00C01437">
      <w:pPr>
        <w:pStyle w:val="Sraopastraipa"/>
        <w:numPr>
          <w:ilvl w:val="3"/>
          <w:numId w:val="10"/>
        </w:numPr>
        <w:spacing w:line="240" w:lineRule="auto"/>
        <w:ind w:left="1985" w:hanging="709"/>
        <w:rPr>
          <w:szCs w:val="24"/>
        </w:rPr>
      </w:pPr>
      <w:r w:rsidRPr="0044232F">
        <w:rPr>
          <w:szCs w:val="24"/>
        </w:rPr>
        <w:t>Reikalavimai stebėjimui.</w:t>
      </w:r>
    </w:p>
    <w:p w14:paraId="547DA913" w14:textId="77777777" w:rsidR="0044232F" w:rsidRPr="0044232F" w:rsidRDefault="0044232F" w:rsidP="00C01437">
      <w:pPr>
        <w:pStyle w:val="Sraopastraipa"/>
        <w:numPr>
          <w:ilvl w:val="3"/>
          <w:numId w:val="10"/>
        </w:numPr>
        <w:spacing w:line="240" w:lineRule="auto"/>
        <w:ind w:left="1985" w:hanging="709"/>
        <w:rPr>
          <w:szCs w:val="24"/>
        </w:rPr>
      </w:pPr>
      <w:r w:rsidRPr="0044232F">
        <w:rPr>
          <w:szCs w:val="24"/>
        </w:rPr>
        <w:t>Reikalavimai duomenų modeliui.</w:t>
      </w:r>
    </w:p>
    <w:p w14:paraId="73CC235A" w14:textId="77777777" w:rsidR="0044232F" w:rsidRPr="0044232F" w:rsidRDefault="0044232F" w:rsidP="00C01437">
      <w:pPr>
        <w:pStyle w:val="Sraopastraipa"/>
        <w:numPr>
          <w:ilvl w:val="3"/>
          <w:numId w:val="10"/>
        </w:numPr>
        <w:spacing w:line="240" w:lineRule="auto"/>
        <w:ind w:left="1985" w:hanging="709"/>
        <w:rPr>
          <w:szCs w:val="24"/>
        </w:rPr>
      </w:pPr>
      <w:r w:rsidRPr="0044232F">
        <w:rPr>
          <w:szCs w:val="24"/>
        </w:rPr>
        <w:t>Kiti reikalavimai architektūrai.</w:t>
      </w:r>
    </w:p>
    <w:p w14:paraId="797531A6" w14:textId="77777777" w:rsidR="0044232F" w:rsidRPr="0044232F" w:rsidRDefault="0044232F" w:rsidP="00522D96">
      <w:pPr>
        <w:pStyle w:val="Sraopastraipa"/>
        <w:numPr>
          <w:ilvl w:val="2"/>
          <w:numId w:val="10"/>
        </w:numPr>
        <w:tabs>
          <w:tab w:val="left" w:pos="1560"/>
        </w:tabs>
        <w:spacing w:line="240" w:lineRule="auto"/>
        <w:ind w:left="1701" w:hanging="567"/>
        <w:rPr>
          <w:szCs w:val="24"/>
        </w:rPr>
      </w:pPr>
      <w:r w:rsidRPr="0044232F">
        <w:rPr>
          <w:szCs w:val="24"/>
        </w:rPr>
        <w:t>Reikalavimai saugumui.</w:t>
      </w:r>
    </w:p>
    <w:p w14:paraId="1FFE942F" w14:textId="77777777" w:rsidR="0044232F" w:rsidRPr="0044232F" w:rsidRDefault="0044232F" w:rsidP="00522D96">
      <w:pPr>
        <w:pStyle w:val="Sraopastraipa"/>
        <w:numPr>
          <w:ilvl w:val="2"/>
          <w:numId w:val="10"/>
        </w:numPr>
        <w:tabs>
          <w:tab w:val="left" w:pos="1560"/>
        </w:tabs>
        <w:spacing w:line="240" w:lineRule="auto"/>
        <w:ind w:left="1701" w:hanging="567"/>
        <w:rPr>
          <w:szCs w:val="24"/>
        </w:rPr>
      </w:pPr>
      <w:r w:rsidRPr="0044232F">
        <w:rPr>
          <w:szCs w:val="24"/>
        </w:rPr>
        <w:t>Reikalavimai greitaveikai.</w:t>
      </w:r>
    </w:p>
    <w:p w14:paraId="048791B0" w14:textId="77777777" w:rsidR="0044232F" w:rsidRPr="0044232F" w:rsidRDefault="0044232F" w:rsidP="00522D96">
      <w:pPr>
        <w:pStyle w:val="Sraopastraipa"/>
        <w:numPr>
          <w:ilvl w:val="2"/>
          <w:numId w:val="10"/>
        </w:numPr>
        <w:tabs>
          <w:tab w:val="left" w:pos="1560"/>
          <w:tab w:val="left" w:pos="1985"/>
        </w:tabs>
        <w:spacing w:line="240" w:lineRule="auto"/>
        <w:ind w:left="1701" w:hanging="567"/>
        <w:rPr>
          <w:szCs w:val="24"/>
        </w:rPr>
      </w:pPr>
      <w:r w:rsidRPr="0044232F">
        <w:rPr>
          <w:szCs w:val="24"/>
        </w:rPr>
        <w:t>Reikalavimai programinės įrangos licencijoms</w:t>
      </w:r>
    </w:p>
    <w:p w14:paraId="5FECD2C5" w14:textId="77777777" w:rsidR="0044232F" w:rsidRPr="0044232F" w:rsidRDefault="0044232F" w:rsidP="00522D96">
      <w:pPr>
        <w:pStyle w:val="Sraopastraipa"/>
        <w:numPr>
          <w:ilvl w:val="2"/>
          <w:numId w:val="10"/>
        </w:numPr>
        <w:tabs>
          <w:tab w:val="left" w:pos="1560"/>
        </w:tabs>
        <w:spacing w:line="240" w:lineRule="auto"/>
        <w:ind w:left="1701" w:hanging="567"/>
        <w:rPr>
          <w:szCs w:val="24"/>
        </w:rPr>
      </w:pPr>
      <w:r w:rsidRPr="0044232F">
        <w:rPr>
          <w:szCs w:val="24"/>
        </w:rPr>
        <w:t>Reikalavimai naudotojo sąsajai</w:t>
      </w:r>
    </w:p>
    <w:p w14:paraId="1B5EB47F" w14:textId="77777777" w:rsidR="0044232F" w:rsidRPr="0044232F" w:rsidRDefault="0044232F" w:rsidP="00522D96">
      <w:pPr>
        <w:pStyle w:val="Sraopastraipa"/>
        <w:numPr>
          <w:ilvl w:val="2"/>
          <w:numId w:val="10"/>
        </w:numPr>
        <w:tabs>
          <w:tab w:val="left" w:pos="1560"/>
        </w:tabs>
        <w:spacing w:line="240" w:lineRule="auto"/>
        <w:ind w:left="1701" w:hanging="567"/>
        <w:rPr>
          <w:szCs w:val="24"/>
        </w:rPr>
      </w:pPr>
      <w:r w:rsidRPr="0044232F">
        <w:rPr>
          <w:szCs w:val="24"/>
        </w:rPr>
        <w:t>Reikalavimai paslaugų teikimui</w:t>
      </w:r>
    </w:p>
    <w:p w14:paraId="1B3F3951" w14:textId="77777777" w:rsidR="0044232F" w:rsidRPr="0044232F" w:rsidRDefault="0044232F" w:rsidP="00C01437">
      <w:pPr>
        <w:pStyle w:val="Sraopastraipa"/>
        <w:numPr>
          <w:ilvl w:val="3"/>
          <w:numId w:val="10"/>
        </w:numPr>
        <w:tabs>
          <w:tab w:val="left" w:pos="810"/>
          <w:tab w:val="left" w:pos="1560"/>
        </w:tabs>
        <w:spacing w:line="240" w:lineRule="auto"/>
        <w:ind w:left="1985" w:hanging="709"/>
        <w:rPr>
          <w:szCs w:val="24"/>
        </w:rPr>
      </w:pPr>
      <w:r w:rsidRPr="0044232F">
        <w:rPr>
          <w:szCs w:val="24"/>
        </w:rPr>
        <w:t>Reikalavimai dokumentacijai</w:t>
      </w:r>
    </w:p>
    <w:p w14:paraId="63868F59" w14:textId="77777777" w:rsidR="0044232F" w:rsidRPr="0044232F" w:rsidRDefault="0044232F" w:rsidP="00C01437">
      <w:pPr>
        <w:pStyle w:val="Sraopastraipa"/>
        <w:numPr>
          <w:ilvl w:val="3"/>
          <w:numId w:val="10"/>
        </w:numPr>
        <w:tabs>
          <w:tab w:val="left" w:pos="810"/>
          <w:tab w:val="left" w:pos="1560"/>
        </w:tabs>
        <w:spacing w:line="240" w:lineRule="auto"/>
        <w:ind w:left="1985" w:hanging="709"/>
        <w:rPr>
          <w:szCs w:val="24"/>
        </w:rPr>
      </w:pPr>
      <w:r w:rsidRPr="0044232F">
        <w:rPr>
          <w:szCs w:val="24"/>
        </w:rPr>
        <w:t>Reikalavimai analizei ir projektavimui</w:t>
      </w:r>
    </w:p>
    <w:p w14:paraId="3C3628A4" w14:textId="77777777" w:rsidR="0044232F" w:rsidRPr="0044232F" w:rsidRDefault="0044232F" w:rsidP="00C01437">
      <w:pPr>
        <w:pStyle w:val="Sraopastraipa"/>
        <w:numPr>
          <w:ilvl w:val="3"/>
          <w:numId w:val="10"/>
        </w:numPr>
        <w:tabs>
          <w:tab w:val="left" w:pos="810"/>
          <w:tab w:val="left" w:pos="1560"/>
        </w:tabs>
        <w:spacing w:line="240" w:lineRule="auto"/>
        <w:ind w:left="1985" w:hanging="709"/>
        <w:rPr>
          <w:szCs w:val="24"/>
        </w:rPr>
      </w:pPr>
      <w:r w:rsidRPr="0044232F">
        <w:rPr>
          <w:szCs w:val="24"/>
        </w:rPr>
        <w:t>Reikalavimai kūrimui ir demonstravimui</w:t>
      </w:r>
    </w:p>
    <w:p w14:paraId="04C1F738" w14:textId="77777777" w:rsidR="0044232F" w:rsidRPr="0044232F" w:rsidRDefault="0044232F" w:rsidP="00C01437">
      <w:pPr>
        <w:pStyle w:val="Sraopastraipa"/>
        <w:numPr>
          <w:ilvl w:val="3"/>
          <w:numId w:val="10"/>
        </w:numPr>
        <w:tabs>
          <w:tab w:val="left" w:pos="810"/>
          <w:tab w:val="left" w:pos="1560"/>
        </w:tabs>
        <w:spacing w:line="240" w:lineRule="auto"/>
        <w:ind w:left="1985" w:hanging="709"/>
        <w:rPr>
          <w:szCs w:val="24"/>
        </w:rPr>
      </w:pPr>
      <w:r w:rsidRPr="0044232F">
        <w:rPr>
          <w:szCs w:val="24"/>
        </w:rPr>
        <w:t>Reikalavimai testavimui</w:t>
      </w:r>
    </w:p>
    <w:p w14:paraId="2035D871" w14:textId="77777777" w:rsidR="0044232F" w:rsidRPr="0044232F" w:rsidRDefault="0044232F" w:rsidP="00C01437">
      <w:pPr>
        <w:pStyle w:val="Sraopastraipa"/>
        <w:numPr>
          <w:ilvl w:val="3"/>
          <w:numId w:val="10"/>
        </w:numPr>
        <w:tabs>
          <w:tab w:val="left" w:pos="810"/>
          <w:tab w:val="left" w:pos="1560"/>
        </w:tabs>
        <w:spacing w:line="240" w:lineRule="auto"/>
        <w:ind w:left="1985" w:hanging="709"/>
        <w:rPr>
          <w:szCs w:val="24"/>
        </w:rPr>
      </w:pPr>
      <w:r w:rsidRPr="0044232F">
        <w:rPr>
          <w:szCs w:val="24"/>
        </w:rPr>
        <w:t>Reikalavimai diegimui</w:t>
      </w:r>
    </w:p>
    <w:p w14:paraId="4CBD2A43" w14:textId="77777777" w:rsidR="0044232F" w:rsidRPr="0044232F" w:rsidRDefault="0044232F" w:rsidP="00C01437">
      <w:pPr>
        <w:pStyle w:val="Sraopastraipa"/>
        <w:numPr>
          <w:ilvl w:val="3"/>
          <w:numId w:val="10"/>
        </w:numPr>
        <w:tabs>
          <w:tab w:val="left" w:pos="810"/>
          <w:tab w:val="left" w:pos="1560"/>
        </w:tabs>
        <w:spacing w:line="240" w:lineRule="auto"/>
        <w:ind w:left="1985" w:hanging="709"/>
        <w:rPr>
          <w:szCs w:val="24"/>
        </w:rPr>
      </w:pPr>
      <w:r w:rsidRPr="0044232F">
        <w:rPr>
          <w:szCs w:val="24"/>
        </w:rPr>
        <w:t>Reikalavimai bandomajai eksploatacijai</w:t>
      </w:r>
    </w:p>
    <w:p w14:paraId="100B238F" w14:textId="77777777" w:rsidR="0044232F" w:rsidRPr="0044232F" w:rsidRDefault="0044232F" w:rsidP="00C01437">
      <w:pPr>
        <w:pStyle w:val="Sraopastraipa"/>
        <w:numPr>
          <w:ilvl w:val="3"/>
          <w:numId w:val="10"/>
        </w:numPr>
        <w:tabs>
          <w:tab w:val="left" w:pos="810"/>
          <w:tab w:val="left" w:pos="1560"/>
        </w:tabs>
        <w:spacing w:line="240" w:lineRule="auto"/>
        <w:ind w:left="1985" w:hanging="709"/>
        <w:rPr>
          <w:szCs w:val="24"/>
        </w:rPr>
      </w:pPr>
      <w:r w:rsidRPr="0044232F">
        <w:rPr>
          <w:szCs w:val="24"/>
        </w:rPr>
        <w:t>Reikalavimai mokymams</w:t>
      </w:r>
    </w:p>
    <w:p w14:paraId="165FE8E9" w14:textId="77777777" w:rsidR="0044232F" w:rsidRPr="0044232F" w:rsidRDefault="0044232F" w:rsidP="00C01437">
      <w:pPr>
        <w:pStyle w:val="Sraopastraipa"/>
        <w:numPr>
          <w:ilvl w:val="3"/>
          <w:numId w:val="10"/>
        </w:numPr>
        <w:tabs>
          <w:tab w:val="left" w:pos="810"/>
          <w:tab w:val="left" w:pos="1560"/>
        </w:tabs>
        <w:spacing w:line="240" w:lineRule="auto"/>
        <w:ind w:left="1985" w:hanging="709"/>
        <w:rPr>
          <w:szCs w:val="24"/>
        </w:rPr>
      </w:pPr>
      <w:r w:rsidRPr="0044232F">
        <w:rPr>
          <w:szCs w:val="24"/>
        </w:rPr>
        <w:t>Reikalavimai vystymo paslaugoms</w:t>
      </w:r>
    </w:p>
    <w:p w14:paraId="787702D1" w14:textId="77777777" w:rsidR="0044232F" w:rsidRPr="0044232F" w:rsidRDefault="0044232F" w:rsidP="00C01437">
      <w:pPr>
        <w:pStyle w:val="Sraopastraipa"/>
        <w:numPr>
          <w:ilvl w:val="3"/>
          <w:numId w:val="10"/>
        </w:numPr>
        <w:tabs>
          <w:tab w:val="left" w:pos="810"/>
          <w:tab w:val="left" w:pos="1560"/>
        </w:tabs>
        <w:spacing w:line="240" w:lineRule="auto"/>
        <w:ind w:left="1985" w:hanging="709"/>
        <w:rPr>
          <w:szCs w:val="24"/>
        </w:rPr>
      </w:pPr>
      <w:r w:rsidRPr="0044232F">
        <w:rPr>
          <w:szCs w:val="24"/>
        </w:rPr>
        <w:t>Reikalavimai garantinei priežiūrai</w:t>
      </w:r>
    </w:p>
    <w:p w14:paraId="08B3F368" w14:textId="77777777" w:rsidR="0044232F" w:rsidRPr="0044232F" w:rsidRDefault="0044232F" w:rsidP="00C01437">
      <w:pPr>
        <w:pStyle w:val="Sraopastraipa"/>
        <w:numPr>
          <w:ilvl w:val="3"/>
          <w:numId w:val="10"/>
        </w:numPr>
        <w:tabs>
          <w:tab w:val="left" w:pos="1701"/>
        </w:tabs>
        <w:spacing w:line="240" w:lineRule="auto"/>
        <w:ind w:left="1985" w:hanging="709"/>
        <w:rPr>
          <w:szCs w:val="24"/>
        </w:rPr>
      </w:pPr>
      <w:r w:rsidRPr="0044232F">
        <w:rPr>
          <w:szCs w:val="24"/>
        </w:rPr>
        <w:t>Reikalavimai paslaugų teikimo iteracijoms ir etapams.</w:t>
      </w:r>
    </w:p>
    <w:p w14:paraId="7A8D8A69" w14:textId="77777777" w:rsidR="0044232F" w:rsidRPr="0044232F" w:rsidRDefault="0044232F" w:rsidP="0044232F">
      <w:pPr>
        <w:ind w:firstLine="851"/>
        <w:jc w:val="both"/>
        <w:rPr>
          <w:szCs w:val="24"/>
        </w:rPr>
      </w:pPr>
    </w:p>
    <w:p w14:paraId="2303CFBD" w14:textId="77777777" w:rsidR="0044232F" w:rsidRPr="0044232F" w:rsidRDefault="0044232F" w:rsidP="0044232F">
      <w:pPr>
        <w:ind w:firstLine="851"/>
        <w:jc w:val="both"/>
        <w:rPr>
          <w:szCs w:val="24"/>
        </w:rPr>
      </w:pPr>
      <w:r w:rsidRPr="0044232F">
        <w:rPr>
          <w:szCs w:val="24"/>
        </w:rPr>
        <w:t>VSATIS GS ir VSATIS TS, neapsiribojant toliau išvardytomis sritimis, turi išsamiai išnagrinėti ir specifikuoti VSATIS vystymo sprendinius, reikalingus Sąveikumo reglamento, kitų susijusių ES teisės aktų ir iki 2032 m. numatomos ES informacinių sistemų bei keleivių duomenų ekosistemos raidai įgyvendinti. Reikalavimai turi apimti teisinius, funkcinius, techninius, architektūrinius, saugumo, duomenų apsaugos, veiklos procesų ir įgyvendinimo aspektus:</w:t>
      </w:r>
    </w:p>
    <w:p w14:paraId="64454738" w14:textId="77777777" w:rsidR="0044232F" w:rsidRPr="0044232F" w:rsidRDefault="0044232F" w:rsidP="0044232F">
      <w:pPr>
        <w:pStyle w:val="Sraopastraipa"/>
        <w:numPr>
          <w:ilvl w:val="0"/>
          <w:numId w:val="11"/>
        </w:numPr>
        <w:spacing w:line="240" w:lineRule="auto"/>
        <w:ind w:left="0" w:firstLine="851"/>
        <w:rPr>
          <w:szCs w:val="24"/>
        </w:rPr>
      </w:pPr>
      <w:r w:rsidRPr="0044232F">
        <w:rPr>
          <w:szCs w:val="24"/>
        </w:rPr>
        <w:t>VSATIS sąveiką su:</w:t>
      </w:r>
    </w:p>
    <w:p w14:paraId="50CA2D13" w14:textId="77777777" w:rsidR="0044232F" w:rsidRPr="0044232F" w:rsidRDefault="0044232F" w:rsidP="00C01437">
      <w:pPr>
        <w:numPr>
          <w:ilvl w:val="1"/>
          <w:numId w:val="11"/>
        </w:numPr>
        <w:ind w:left="1985" w:hanging="709"/>
        <w:jc w:val="both"/>
        <w:rPr>
          <w:szCs w:val="24"/>
        </w:rPr>
      </w:pPr>
      <w:r w:rsidRPr="0044232F">
        <w:rPr>
          <w:szCs w:val="24"/>
        </w:rPr>
        <w:t>Atvykimo ir išvykimo sistema (</w:t>
      </w:r>
      <w:r w:rsidRPr="0044232F">
        <w:rPr>
          <w:b/>
          <w:bCs/>
          <w:szCs w:val="24"/>
        </w:rPr>
        <w:t>AIS</w:t>
      </w:r>
      <w:r w:rsidRPr="0044232F">
        <w:rPr>
          <w:szCs w:val="24"/>
        </w:rPr>
        <w:t>).</w:t>
      </w:r>
    </w:p>
    <w:p w14:paraId="773003CC" w14:textId="77777777" w:rsidR="0044232F" w:rsidRPr="0044232F" w:rsidRDefault="0044232F" w:rsidP="00C01437">
      <w:pPr>
        <w:numPr>
          <w:ilvl w:val="1"/>
          <w:numId w:val="11"/>
        </w:numPr>
        <w:ind w:left="1985" w:hanging="709"/>
        <w:jc w:val="both"/>
        <w:rPr>
          <w:szCs w:val="24"/>
        </w:rPr>
      </w:pPr>
      <w:r w:rsidRPr="0044232F">
        <w:rPr>
          <w:szCs w:val="24"/>
        </w:rPr>
        <w:t>Vizų informacine sistema (</w:t>
      </w:r>
      <w:r w:rsidRPr="0044232F">
        <w:rPr>
          <w:b/>
          <w:bCs/>
          <w:szCs w:val="24"/>
        </w:rPr>
        <w:t>VIS</w:t>
      </w:r>
      <w:r w:rsidRPr="0044232F">
        <w:rPr>
          <w:szCs w:val="24"/>
        </w:rPr>
        <w:t>).</w:t>
      </w:r>
    </w:p>
    <w:p w14:paraId="080E9768" w14:textId="77777777" w:rsidR="0044232F" w:rsidRPr="0044232F" w:rsidRDefault="0044232F" w:rsidP="00C01437">
      <w:pPr>
        <w:numPr>
          <w:ilvl w:val="1"/>
          <w:numId w:val="11"/>
        </w:numPr>
        <w:ind w:left="1985" w:hanging="709"/>
        <w:jc w:val="both"/>
        <w:rPr>
          <w:szCs w:val="24"/>
        </w:rPr>
      </w:pPr>
      <w:r w:rsidRPr="0044232F">
        <w:rPr>
          <w:szCs w:val="24"/>
        </w:rPr>
        <w:t>Europos kelionių informacijos ir leidimų sistema (</w:t>
      </w:r>
      <w:r w:rsidRPr="0044232F">
        <w:rPr>
          <w:b/>
          <w:bCs/>
          <w:szCs w:val="24"/>
        </w:rPr>
        <w:t>ETIAS</w:t>
      </w:r>
      <w:r w:rsidRPr="0044232F">
        <w:rPr>
          <w:szCs w:val="24"/>
        </w:rPr>
        <w:t>).</w:t>
      </w:r>
    </w:p>
    <w:p w14:paraId="32D332A5" w14:textId="77777777" w:rsidR="0044232F" w:rsidRPr="0044232F" w:rsidRDefault="0044232F" w:rsidP="00C01437">
      <w:pPr>
        <w:numPr>
          <w:ilvl w:val="1"/>
          <w:numId w:val="11"/>
        </w:numPr>
        <w:ind w:left="1985" w:hanging="709"/>
        <w:jc w:val="both"/>
        <w:rPr>
          <w:szCs w:val="24"/>
        </w:rPr>
      </w:pPr>
      <w:r w:rsidRPr="0044232F">
        <w:rPr>
          <w:szCs w:val="24"/>
        </w:rPr>
        <w:t>Šengeno informacine sistema (</w:t>
      </w:r>
      <w:r w:rsidRPr="0044232F">
        <w:rPr>
          <w:b/>
          <w:bCs/>
          <w:szCs w:val="24"/>
        </w:rPr>
        <w:t>SIS</w:t>
      </w:r>
      <w:r w:rsidRPr="0044232F">
        <w:rPr>
          <w:szCs w:val="24"/>
        </w:rPr>
        <w:t>).</w:t>
      </w:r>
    </w:p>
    <w:p w14:paraId="6B4AB0D1" w14:textId="77777777" w:rsidR="0044232F" w:rsidRPr="0044232F" w:rsidRDefault="0044232F" w:rsidP="00C01437">
      <w:pPr>
        <w:numPr>
          <w:ilvl w:val="1"/>
          <w:numId w:val="11"/>
        </w:numPr>
        <w:ind w:left="1985" w:hanging="709"/>
        <w:jc w:val="both"/>
        <w:rPr>
          <w:szCs w:val="24"/>
        </w:rPr>
      </w:pPr>
      <w:proofErr w:type="spellStart"/>
      <w:r w:rsidRPr="0044232F">
        <w:rPr>
          <w:b/>
          <w:bCs/>
          <w:szCs w:val="24"/>
        </w:rPr>
        <w:t>Eurodac</w:t>
      </w:r>
      <w:proofErr w:type="spellEnd"/>
      <w:r w:rsidRPr="0044232F">
        <w:rPr>
          <w:szCs w:val="24"/>
        </w:rPr>
        <w:t xml:space="preserve"> ir </w:t>
      </w:r>
      <w:r w:rsidRPr="0044232F">
        <w:rPr>
          <w:b/>
          <w:bCs/>
          <w:szCs w:val="24"/>
        </w:rPr>
        <w:t>ECRIS-TCN</w:t>
      </w:r>
      <w:r w:rsidRPr="0044232F">
        <w:rPr>
          <w:szCs w:val="24"/>
        </w:rPr>
        <w:t>.</w:t>
      </w:r>
    </w:p>
    <w:p w14:paraId="2B6E29B4" w14:textId="77777777" w:rsidR="0044232F" w:rsidRPr="0044232F" w:rsidRDefault="0044232F" w:rsidP="00C01437">
      <w:pPr>
        <w:numPr>
          <w:ilvl w:val="1"/>
          <w:numId w:val="11"/>
        </w:numPr>
        <w:ind w:left="1985" w:hanging="709"/>
        <w:jc w:val="both"/>
        <w:rPr>
          <w:szCs w:val="24"/>
        </w:rPr>
      </w:pPr>
      <w:r w:rsidRPr="0044232F">
        <w:rPr>
          <w:szCs w:val="24"/>
        </w:rPr>
        <w:t>API ir PNR duomenų tvarkymo sprendimais, įskaitant API maršrutizatorių (</w:t>
      </w:r>
      <w:proofErr w:type="spellStart"/>
      <w:r w:rsidRPr="0044232F">
        <w:rPr>
          <w:szCs w:val="24"/>
        </w:rPr>
        <w:t>Router</w:t>
      </w:r>
      <w:proofErr w:type="spellEnd"/>
      <w:r w:rsidRPr="0044232F">
        <w:rPr>
          <w:szCs w:val="24"/>
        </w:rPr>
        <w:t>), nacionalinius API ir PNR duomenų gavimo, perdavimo, tikrinimo ir naudojimo sprendimus, tiek, kiek jų veikimas yra susijęs su VSATIS, išankstiniu keleivių vertinimu ir pasienio tikrinimo procesais.</w:t>
      </w:r>
    </w:p>
    <w:p w14:paraId="3C42A7E5" w14:textId="77777777" w:rsidR="0044232F" w:rsidRPr="0044232F" w:rsidRDefault="0044232F" w:rsidP="0044232F">
      <w:pPr>
        <w:pStyle w:val="Sraopastraipa"/>
        <w:numPr>
          <w:ilvl w:val="0"/>
          <w:numId w:val="11"/>
        </w:numPr>
        <w:spacing w:line="240" w:lineRule="auto"/>
        <w:ind w:left="0" w:firstLine="851"/>
        <w:rPr>
          <w:szCs w:val="24"/>
        </w:rPr>
      </w:pPr>
      <w:r w:rsidRPr="0044232F">
        <w:rPr>
          <w:szCs w:val="24"/>
        </w:rPr>
        <w:t>VSATIS sąveiką su ES sąveikumo komponentais:</w:t>
      </w:r>
    </w:p>
    <w:p w14:paraId="642FDD4C" w14:textId="77777777" w:rsidR="0044232F" w:rsidRPr="0044232F" w:rsidRDefault="0044232F" w:rsidP="00522D96">
      <w:pPr>
        <w:pStyle w:val="Sraopastraipa"/>
        <w:numPr>
          <w:ilvl w:val="1"/>
          <w:numId w:val="11"/>
        </w:numPr>
        <w:spacing w:line="240" w:lineRule="auto"/>
        <w:ind w:left="1701" w:hanging="567"/>
        <w:rPr>
          <w:szCs w:val="24"/>
        </w:rPr>
      </w:pPr>
      <w:r w:rsidRPr="0044232F">
        <w:rPr>
          <w:b/>
          <w:bCs/>
          <w:szCs w:val="24"/>
        </w:rPr>
        <w:t>Europos paieškos portalas</w:t>
      </w:r>
      <w:r w:rsidRPr="0044232F">
        <w:rPr>
          <w:szCs w:val="24"/>
        </w:rPr>
        <w:t xml:space="preserve"> (</w:t>
      </w:r>
      <w:r w:rsidRPr="0044232F">
        <w:rPr>
          <w:b/>
          <w:bCs/>
          <w:szCs w:val="24"/>
        </w:rPr>
        <w:t>EPP</w:t>
      </w:r>
      <w:r w:rsidRPr="0044232F">
        <w:rPr>
          <w:szCs w:val="24"/>
        </w:rPr>
        <w:t>):</w:t>
      </w:r>
    </w:p>
    <w:p w14:paraId="1B499609" w14:textId="77777777" w:rsidR="0044232F" w:rsidRPr="0044232F" w:rsidRDefault="0044232F" w:rsidP="00C01437">
      <w:pPr>
        <w:pStyle w:val="Sraopastraipa"/>
        <w:numPr>
          <w:ilvl w:val="2"/>
          <w:numId w:val="11"/>
        </w:numPr>
        <w:tabs>
          <w:tab w:val="left" w:pos="1701"/>
        </w:tabs>
        <w:spacing w:line="240" w:lineRule="auto"/>
        <w:ind w:left="1985" w:hanging="709"/>
        <w:rPr>
          <w:szCs w:val="24"/>
        </w:rPr>
      </w:pPr>
      <w:r w:rsidRPr="0044232F">
        <w:rPr>
          <w:szCs w:val="24"/>
        </w:rPr>
        <w:t>Sukurti centralizuotą paieškos mechanizmą, leidžiantį per vieną užklausą gauti duomenis iš visų ES sistemų, Europolo bei Interpolo SLTD ir TDAWN duomenų bazių.</w:t>
      </w:r>
    </w:p>
    <w:p w14:paraId="710DA08C" w14:textId="77777777" w:rsidR="0044232F" w:rsidRPr="0044232F" w:rsidRDefault="0044232F" w:rsidP="00C01437">
      <w:pPr>
        <w:pStyle w:val="Sraopastraipa"/>
        <w:numPr>
          <w:ilvl w:val="2"/>
          <w:numId w:val="11"/>
        </w:numPr>
        <w:tabs>
          <w:tab w:val="left" w:pos="1701"/>
        </w:tabs>
        <w:spacing w:line="240" w:lineRule="auto"/>
        <w:ind w:left="1985" w:hanging="709"/>
        <w:rPr>
          <w:szCs w:val="24"/>
        </w:rPr>
      </w:pPr>
      <w:r w:rsidRPr="0044232F">
        <w:rPr>
          <w:szCs w:val="24"/>
        </w:rPr>
        <w:t>Numatyti naudotojų profilių valdymą, užtikrinant, kad pareigūnai matytų tik tuos duomenis, prie kurių turi prieigos teisę.</w:t>
      </w:r>
    </w:p>
    <w:p w14:paraId="32D50D6D" w14:textId="77777777" w:rsidR="0044232F" w:rsidRPr="0044232F" w:rsidRDefault="0044232F" w:rsidP="00522D96">
      <w:pPr>
        <w:pStyle w:val="Sraopastraipa"/>
        <w:numPr>
          <w:ilvl w:val="1"/>
          <w:numId w:val="11"/>
        </w:numPr>
        <w:spacing w:line="240" w:lineRule="auto"/>
        <w:ind w:left="1701" w:hanging="567"/>
        <w:rPr>
          <w:szCs w:val="24"/>
        </w:rPr>
      </w:pPr>
      <w:r w:rsidRPr="0044232F">
        <w:rPr>
          <w:b/>
          <w:bCs/>
          <w:szCs w:val="24"/>
        </w:rPr>
        <w:t>Bendra biometrinių duomenų atitikties nustatymo paslauga (bendra BDANP):</w:t>
      </w:r>
    </w:p>
    <w:p w14:paraId="3270DE19" w14:textId="77777777" w:rsidR="0044232F" w:rsidRPr="0044232F" w:rsidRDefault="0044232F" w:rsidP="00C01437">
      <w:pPr>
        <w:pStyle w:val="Sraopastraipa"/>
        <w:numPr>
          <w:ilvl w:val="2"/>
          <w:numId w:val="11"/>
        </w:numPr>
        <w:tabs>
          <w:tab w:val="left" w:pos="1701"/>
        </w:tabs>
        <w:spacing w:line="240" w:lineRule="auto"/>
        <w:ind w:left="1985" w:hanging="709"/>
        <w:rPr>
          <w:szCs w:val="24"/>
        </w:rPr>
      </w:pPr>
      <w:r w:rsidRPr="0044232F">
        <w:rPr>
          <w:szCs w:val="24"/>
        </w:rPr>
        <w:lastRenderedPageBreak/>
        <w:t>Projektuoti sąsajas biometrinių šablonų (pirštų atspaudų ir veido atvaizdų) perdavimui ir lyginimui centrinėje sistemoje.</w:t>
      </w:r>
    </w:p>
    <w:p w14:paraId="2F053435" w14:textId="77777777" w:rsidR="0044232F" w:rsidRPr="0044232F" w:rsidRDefault="0044232F" w:rsidP="00C01437">
      <w:pPr>
        <w:pStyle w:val="Sraopastraipa"/>
        <w:numPr>
          <w:ilvl w:val="2"/>
          <w:numId w:val="11"/>
        </w:numPr>
        <w:tabs>
          <w:tab w:val="left" w:pos="0"/>
          <w:tab w:val="left" w:pos="851"/>
          <w:tab w:val="left" w:pos="993"/>
          <w:tab w:val="left" w:pos="1701"/>
        </w:tabs>
        <w:spacing w:line="240" w:lineRule="auto"/>
        <w:ind w:left="1985" w:hanging="709"/>
        <w:rPr>
          <w:szCs w:val="24"/>
        </w:rPr>
      </w:pPr>
      <w:r w:rsidRPr="0044232F">
        <w:rPr>
          <w:szCs w:val="24"/>
        </w:rPr>
        <w:t xml:space="preserve">Numatyti automatizuotą biometrinės kokybės tikrinimą naudojant </w:t>
      </w:r>
      <w:proofErr w:type="spellStart"/>
      <w:r w:rsidRPr="0044232F">
        <w:rPr>
          <w:szCs w:val="24"/>
        </w:rPr>
        <w:t>eu</w:t>
      </w:r>
      <w:proofErr w:type="spellEnd"/>
      <w:r w:rsidRPr="0044232F">
        <w:rPr>
          <w:szCs w:val="24"/>
        </w:rPr>
        <w:t xml:space="preserve">-LISA standartus (pvz., dabar naudojamą </w:t>
      </w:r>
      <w:proofErr w:type="spellStart"/>
      <w:r w:rsidRPr="0044232F">
        <w:rPr>
          <w:szCs w:val="24"/>
        </w:rPr>
        <w:t>Morphokit</w:t>
      </w:r>
      <w:proofErr w:type="spellEnd"/>
      <w:r w:rsidRPr="0044232F">
        <w:rPr>
          <w:szCs w:val="24"/>
        </w:rPr>
        <w:t xml:space="preserve"> ar būsimas analogiškas </w:t>
      </w:r>
      <w:proofErr w:type="spellStart"/>
      <w:r w:rsidRPr="0044232F">
        <w:rPr>
          <w:szCs w:val="24"/>
        </w:rPr>
        <w:t>eu</w:t>
      </w:r>
      <w:proofErr w:type="spellEnd"/>
      <w:r w:rsidRPr="0044232F">
        <w:rPr>
          <w:szCs w:val="24"/>
        </w:rPr>
        <w:t>-LISA teikiamas paslaugas ar licencijas).</w:t>
      </w:r>
    </w:p>
    <w:p w14:paraId="75B0A7E6" w14:textId="77777777" w:rsidR="0044232F" w:rsidRPr="0044232F" w:rsidRDefault="0044232F" w:rsidP="00522D96">
      <w:pPr>
        <w:pStyle w:val="Sraopastraipa"/>
        <w:numPr>
          <w:ilvl w:val="1"/>
          <w:numId w:val="11"/>
        </w:numPr>
        <w:spacing w:line="240" w:lineRule="auto"/>
        <w:ind w:left="1701" w:hanging="567"/>
        <w:rPr>
          <w:szCs w:val="24"/>
        </w:rPr>
      </w:pPr>
      <w:r w:rsidRPr="0044232F">
        <w:rPr>
          <w:b/>
          <w:bCs/>
          <w:szCs w:val="24"/>
        </w:rPr>
        <w:t>Bendra tapatybės duomenų saugykla (bendra TDS):</w:t>
      </w:r>
    </w:p>
    <w:p w14:paraId="152609CF" w14:textId="77777777" w:rsidR="0044232F" w:rsidRPr="0044232F" w:rsidRDefault="0044232F" w:rsidP="00C01437">
      <w:pPr>
        <w:pStyle w:val="Sraopastraipa"/>
        <w:numPr>
          <w:ilvl w:val="2"/>
          <w:numId w:val="11"/>
        </w:numPr>
        <w:tabs>
          <w:tab w:val="left" w:pos="1560"/>
        </w:tabs>
        <w:spacing w:line="240" w:lineRule="auto"/>
        <w:ind w:left="1985" w:hanging="709"/>
        <w:rPr>
          <w:szCs w:val="24"/>
        </w:rPr>
      </w:pPr>
      <w:r w:rsidRPr="0044232F">
        <w:rPr>
          <w:szCs w:val="24"/>
        </w:rPr>
        <w:t>Numatyti asmens bylų kūrimą bendroje TDS kiekvienam AIS, VIS ir ETIAS registruotam asmeniui.</w:t>
      </w:r>
    </w:p>
    <w:p w14:paraId="6F53095C" w14:textId="77777777" w:rsidR="0044232F" w:rsidRPr="0044232F" w:rsidRDefault="0044232F" w:rsidP="00C01437">
      <w:pPr>
        <w:pStyle w:val="Sraopastraipa"/>
        <w:numPr>
          <w:ilvl w:val="2"/>
          <w:numId w:val="11"/>
        </w:numPr>
        <w:tabs>
          <w:tab w:val="left" w:pos="1560"/>
        </w:tabs>
        <w:spacing w:line="240" w:lineRule="auto"/>
        <w:ind w:left="1985" w:hanging="709"/>
        <w:rPr>
          <w:szCs w:val="24"/>
        </w:rPr>
      </w:pPr>
      <w:r w:rsidRPr="0044232F">
        <w:rPr>
          <w:szCs w:val="24"/>
        </w:rPr>
        <w:t>Užtikrinti loginį duomenų atskyrimą pagal pirmines sistemas.</w:t>
      </w:r>
    </w:p>
    <w:p w14:paraId="5F9B1358" w14:textId="77777777" w:rsidR="0044232F" w:rsidRPr="0044232F" w:rsidRDefault="0044232F" w:rsidP="00522D96">
      <w:pPr>
        <w:pStyle w:val="Sraopastraipa"/>
        <w:numPr>
          <w:ilvl w:val="1"/>
          <w:numId w:val="11"/>
        </w:numPr>
        <w:spacing w:line="240" w:lineRule="auto"/>
        <w:ind w:left="1701" w:hanging="567"/>
        <w:rPr>
          <w:szCs w:val="24"/>
        </w:rPr>
      </w:pPr>
      <w:r w:rsidRPr="0044232F">
        <w:rPr>
          <w:b/>
          <w:bCs/>
          <w:szCs w:val="24"/>
        </w:rPr>
        <w:t>Daugybinių tapatybių detektorius (DTD) ir sąsajų valdymas:</w:t>
      </w:r>
    </w:p>
    <w:p w14:paraId="5B41F9CC" w14:textId="77777777" w:rsidR="0044232F" w:rsidRPr="0044232F" w:rsidRDefault="0044232F" w:rsidP="00C01437">
      <w:pPr>
        <w:pStyle w:val="Sraopastraipa"/>
        <w:numPr>
          <w:ilvl w:val="2"/>
          <w:numId w:val="11"/>
        </w:numPr>
        <w:tabs>
          <w:tab w:val="left" w:pos="1701"/>
        </w:tabs>
        <w:spacing w:line="240" w:lineRule="auto"/>
        <w:ind w:left="1985" w:hanging="709"/>
        <w:rPr>
          <w:szCs w:val="24"/>
        </w:rPr>
      </w:pPr>
      <w:r w:rsidRPr="0044232F">
        <w:rPr>
          <w:szCs w:val="24"/>
        </w:rPr>
        <w:t>Parengti reikalavimus tapatybės patvirtinimo bylų tvarkymo procesams:</w:t>
      </w:r>
    </w:p>
    <w:p w14:paraId="0D18F75B" w14:textId="77777777" w:rsidR="0044232F" w:rsidRPr="0044232F" w:rsidRDefault="0044232F" w:rsidP="00C01437">
      <w:pPr>
        <w:pStyle w:val="Sraopastraipa"/>
        <w:numPr>
          <w:ilvl w:val="3"/>
          <w:numId w:val="11"/>
        </w:numPr>
        <w:tabs>
          <w:tab w:val="left" w:pos="1701"/>
        </w:tabs>
        <w:spacing w:line="240" w:lineRule="auto"/>
        <w:ind w:left="1985" w:hanging="709"/>
        <w:rPr>
          <w:szCs w:val="24"/>
        </w:rPr>
      </w:pPr>
      <w:r w:rsidRPr="0044232F">
        <w:rPr>
          <w:b/>
          <w:bCs/>
          <w:szCs w:val="24"/>
        </w:rPr>
        <w:t>Geltona sąsaja:</w:t>
      </w:r>
      <w:r w:rsidRPr="0044232F">
        <w:rPr>
          <w:szCs w:val="24"/>
        </w:rPr>
        <w:t xml:space="preserve"> Detaliai aprašyti rankinio tikrinimo procesą, kai nustatoma biometrinė atitiktis, bet skiriasi tapatybės duomenys. </w:t>
      </w:r>
    </w:p>
    <w:p w14:paraId="11D61549" w14:textId="77777777" w:rsidR="0044232F" w:rsidRPr="0044232F" w:rsidRDefault="0044232F" w:rsidP="00C01437">
      <w:pPr>
        <w:pStyle w:val="Sraopastraipa"/>
        <w:numPr>
          <w:ilvl w:val="3"/>
          <w:numId w:val="11"/>
        </w:numPr>
        <w:tabs>
          <w:tab w:val="left" w:pos="1701"/>
        </w:tabs>
        <w:spacing w:line="240" w:lineRule="auto"/>
        <w:ind w:left="1985" w:hanging="709"/>
        <w:rPr>
          <w:szCs w:val="24"/>
        </w:rPr>
      </w:pPr>
      <w:r w:rsidRPr="0044232F">
        <w:rPr>
          <w:b/>
          <w:bCs/>
          <w:szCs w:val="24"/>
        </w:rPr>
        <w:t>Raudona sąsaja</w:t>
      </w:r>
      <w:r w:rsidRPr="0044232F">
        <w:rPr>
          <w:szCs w:val="24"/>
        </w:rPr>
        <w:t>: Numatyti procedūras nustačius neteisėtą daugybinę tapatybę ir asmens informavimo tvarką.</w:t>
      </w:r>
    </w:p>
    <w:p w14:paraId="5CFB3FF9" w14:textId="77777777" w:rsidR="0044232F" w:rsidRPr="0044232F" w:rsidRDefault="0044232F" w:rsidP="00C01437">
      <w:pPr>
        <w:pStyle w:val="Sraopastraipa"/>
        <w:numPr>
          <w:ilvl w:val="3"/>
          <w:numId w:val="11"/>
        </w:numPr>
        <w:tabs>
          <w:tab w:val="left" w:pos="1701"/>
        </w:tabs>
        <w:spacing w:line="240" w:lineRule="auto"/>
        <w:ind w:left="1985" w:hanging="709"/>
        <w:rPr>
          <w:szCs w:val="24"/>
        </w:rPr>
      </w:pPr>
      <w:r w:rsidRPr="0044232F">
        <w:rPr>
          <w:b/>
          <w:bCs/>
          <w:szCs w:val="24"/>
        </w:rPr>
        <w:t>Balta ir žalia sąsajos</w:t>
      </w:r>
      <w:r w:rsidRPr="0044232F">
        <w:rPr>
          <w:szCs w:val="24"/>
        </w:rPr>
        <w:t>: Numatyti automatizuotus ir rankinius procesus teisingų tapatybių patvirtinimui.</w:t>
      </w:r>
    </w:p>
    <w:p w14:paraId="2DD224FA" w14:textId="77777777" w:rsidR="0044232F" w:rsidRPr="0044232F" w:rsidRDefault="0044232F" w:rsidP="0044232F">
      <w:pPr>
        <w:pStyle w:val="Sraopastraipa"/>
        <w:numPr>
          <w:ilvl w:val="0"/>
          <w:numId w:val="11"/>
        </w:numPr>
        <w:spacing w:line="240" w:lineRule="auto"/>
        <w:ind w:left="0" w:firstLine="851"/>
        <w:rPr>
          <w:szCs w:val="24"/>
        </w:rPr>
      </w:pPr>
      <w:r w:rsidRPr="0044232F">
        <w:rPr>
          <w:szCs w:val="24"/>
        </w:rPr>
        <w:t>Techniniai atnaujinimo reikalavimai:</w:t>
      </w:r>
    </w:p>
    <w:p w14:paraId="71E14569" w14:textId="77777777" w:rsidR="0044232F" w:rsidRPr="0044232F" w:rsidRDefault="0044232F" w:rsidP="00522D96">
      <w:pPr>
        <w:pStyle w:val="Sraopastraipa"/>
        <w:numPr>
          <w:ilvl w:val="1"/>
          <w:numId w:val="11"/>
        </w:numPr>
        <w:tabs>
          <w:tab w:val="left" w:pos="1560"/>
        </w:tabs>
        <w:spacing w:line="240" w:lineRule="auto"/>
        <w:ind w:left="1701" w:hanging="567"/>
        <w:rPr>
          <w:szCs w:val="24"/>
        </w:rPr>
      </w:pPr>
      <w:r w:rsidRPr="0044232F">
        <w:rPr>
          <w:b/>
          <w:bCs/>
          <w:szCs w:val="24"/>
        </w:rPr>
        <w:t>Duomenų kokybės valdymas:</w:t>
      </w:r>
      <w:r w:rsidRPr="0044232F">
        <w:rPr>
          <w:szCs w:val="24"/>
        </w:rPr>
        <w:t xml:space="preserve"> Parengti reikalavimus automatizuotam kokybės kontrolės mechanizmui, tenkinančius </w:t>
      </w:r>
      <w:proofErr w:type="spellStart"/>
      <w:r w:rsidRPr="0044232F">
        <w:rPr>
          <w:szCs w:val="24"/>
        </w:rPr>
        <w:t>eu</w:t>
      </w:r>
      <w:proofErr w:type="spellEnd"/>
      <w:r w:rsidRPr="0044232F">
        <w:rPr>
          <w:szCs w:val="24"/>
        </w:rPr>
        <w:t>-LISA nustatytus rodiklius.</w:t>
      </w:r>
    </w:p>
    <w:p w14:paraId="6A30CEFE" w14:textId="77777777" w:rsidR="0044232F" w:rsidRPr="0044232F" w:rsidRDefault="0044232F" w:rsidP="00522D96">
      <w:pPr>
        <w:pStyle w:val="Sraopastraipa"/>
        <w:numPr>
          <w:ilvl w:val="1"/>
          <w:numId w:val="11"/>
        </w:numPr>
        <w:tabs>
          <w:tab w:val="left" w:pos="1560"/>
        </w:tabs>
        <w:spacing w:line="240" w:lineRule="auto"/>
        <w:ind w:left="1701" w:hanging="567"/>
        <w:rPr>
          <w:szCs w:val="24"/>
        </w:rPr>
      </w:pPr>
      <w:r w:rsidRPr="0044232F">
        <w:rPr>
          <w:b/>
          <w:bCs/>
          <w:szCs w:val="24"/>
        </w:rPr>
        <w:t>Architektūrinis atsparumas:</w:t>
      </w:r>
      <w:r w:rsidRPr="0044232F">
        <w:rPr>
          <w:szCs w:val="24"/>
        </w:rPr>
        <w:t xml:space="preserve"> Parengti reikalavimus aukštam sistemos prieinamumui (</w:t>
      </w:r>
      <w:r w:rsidRPr="0044232F">
        <w:rPr>
          <w:b/>
          <w:bCs/>
          <w:szCs w:val="24"/>
        </w:rPr>
        <w:t>99,99 % per metus</w:t>
      </w:r>
      <w:r w:rsidRPr="0044232F">
        <w:rPr>
          <w:szCs w:val="24"/>
        </w:rPr>
        <w:t>) ir klasterizavimui dviejuose duomenų centruose.</w:t>
      </w:r>
    </w:p>
    <w:p w14:paraId="6D81DE3B" w14:textId="77777777" w:rsidR="0044232F" w:rsidRPr="0044232F" w:rsidRDefault="0044232F" w:rsidP="0044232F">
      <w:pPr>
        <w:pStyle w:val="Sraopastraipa"/>
        <w:numPr>
          <w:ilvl w:val="0"/>
          <w:numId w:val="11"/>
        </w:numPr>
        <w:spacing w:line="240" w:lineRule="auto"/>
        <w:ind w:left="0" w:firstLine="851"/>
        <w:rPr>
          <w:szCs w:val="24"/>
        </w:rPr>
      </w:pPr>
      <w:r w:rsidRPr="0044232F">
        <w:rPr>
          <w:szCs w:val="24"/>
        </w:rPr>
        <w:t>Saugumas ir duomenų apsauga:</w:t>
      </w:r>
    </w:p>
    <w:p w14:paraId="2A377638" w14:textId="77777777" w:rsidR="0044232F" w:rsidRPr="0044232F" w:rsidRDefault="0044232F" w:rsidP="00522D96">
      <w:pPr>
        <w:pStyle w:val="Sraopastraipa"/>
        <w:numPr>
          <w:ilvl w:val="1"/>
          <w:numId w:val="11"/>
        </w:numPr>
        <w:spacing w:line="240" w:lineRule="auto"/>
        <w:ind w:left="1701" w:hanging="567"/>
        <w:rPr>
          <w:szCs w:val="24"/>
        </w:rPr>
      </w:pPr>
      <w:r w:rsidRPr="0044232F">
        <w:rPr>
          <w:b/>
          <w:bCs/>
          <w:szCs w:val="24"/>
        </w:rPr>
        <w:t>Saugumo valdymas:</w:t>
      </w:r>
    </w:p>
    <w:p w14:paraId="2CBF14B1" w14:textId="77777777" w:rsidR="0044232F" w:rsidRPr="0044232F" w:rsidRDefault="0044232F" w:rsidP="00C01437">
      <w:pPr>
        <w:pStyle w:val="Sraopastraipa"/>
        <w:numPr>
          <w:ilvl w:val="2"/>
          <w:numId w:val="11"/>
        </w:numPr>
        <w:tabs>
          <w:tab w:val="left" w:pos="1418"/>
        </w:tabs>
        <w:spacing w:line="240" w:lineRule="auto"/>
        <w:ind w:left="1985" w:hanging="709"/>
        <w:rPr>
          <w:szCs w:val="24"/>
        </w:rPr>
      </w:pPr>
      <w:r w:rsidRPr="0044232F">
        <w:rPr>
          <w:szCs w:val="24"/>
        </w:rPr>
        <w:t>Reikalavimai ryšių ir perduodamų duomenų šifravimui.</w:t>
      </w:r>
    </w:p>
    <w:p w14:paraId="398995AE" w14:textId="77777777" w:rsidR="0044232F" w:rsidRPr="0044232F" w:rsidRDefault="0044232F" w:rsidP="00C01437">
      <w:pPr>
        <w:pStyle w:val="Sraopastraipa"/>
        <w:numPr>
          <w:ilvl w:val="2"/>
          <w:numId w:val="11"/>
        </w:numPr>
        <w:tabs>
          <w:tab w:val="left" w:pos="1418"/>
        </w:tabs>
        <w:spacing w:line="240" w:lineRule="auto"/>
        <w:ind w:left="1985" w:hanging="709"/>
        <w:rPr>
          <w:szCs w:val="24"/>
        </w:rPr>
      </w:pPr>
      <w:r w:rsidRPr="0044232F">
        <w:rPr>
          <w:szCs w:val="24"/>
        </w:rPr>
        <w:t>Parengti reikalavimus veiksmų auditavimui (kas, kada, kokius duomenis tvarkė) ir integraciją su AUDIT III posisteme.</w:t>
      </w:r>
    </w:p>
    <w:p w14:paraId="6E4003B5" w14:textId="77777777" w:rsidR="0044232F" w:rsidRPr="0044232F" w:rsidRDefault="0044232F" w:rsidP="00522D96">
      <w:pPr>
        <w:pStyle w:val="Sraopastraipa"/>
        <w:numPr>
          <w:ilvl w:val="1"/>
          <w:numId w:val="11"/>
        </w:numPr>
        <w:tabs>
          <w:tab w:val="left" w:pos="851"/>
          <w:tab w:val="left" w:pos="993"/>
        </w:tabs>
        <w:spacing w:line="240" w:lineRule="auto"/>
        <w:ind w:left="1701" w:hanging="567"/>
        <w:rPr>
          <w:szCs w:val="24"/>
        </w:rPr>
      </w:pPr>
      <w:r w:rsidRPr="0044232F">
        <w:rPr>
          <w:b/>
          <w:bCs/>
          <w:szCs w:val="24"/>
        </w:rPr>
        <w:t>Atitiktis BDAR:</w:t>
      </w:r>
      <w:r w:rsidRPr="0044232F">
        <w:rPr>
          <w:szCs w:val="24"/>
        </w:rPr>
        <w:t xml:space="preserve"> Visi sprendimai turi būti projektuojami laikantis „pritaikytosios ir standartizuotosios privatumo apsaugos“ principų.</w:t>
      </w:r>
    </w:p>
    <w:p w14:paraId="28DB2C3E" w14:textId="77777777" w:rsidR="0044232F" w:rsidRPr="0044232F" w:rsidRDefault="0044232F" w:rsidP="00522D96">
      <w:pPr>
        <w:pStyle w:val="Sraopastraipa"/>
        <w:numPr>
          <w:ilvl w:val="1"/>
          <w:numId w:val="11"/>
        </w:numPr>
        <w:tabs>
          <w:tab w:val="left" w:pos="851"/>
          <w:tab w:val="left" w:pos="993"/>
        </w:tabs>
        <w:spacing w:line="240" w:lineRule="auto"/>
        <w:ind w:left="1701" w:hanging="567"/>
        <w:rPr>
          <w:szCs w:val="24"/>
        </w:rPr>
      </w:pPr>
      <w:r w:rsidRPr="0044232F">
        <w:rPr>
          <w:b/>
          <w:bCs/>
          <w:szCs w:val="24"/>
        </w:rPr>
        <w:t>Prieigos kontrolė:</w:t>
      </w:r>
      <w:r w:rsidRPr="0044232F">
        <w:rPr>
          <w:szCs w:val="24"/>
        </w:rPr>
        <w:t xml:space="preserve"> Reikalavimai integracijai su ADMIN III naudotojų tapatybės nustatymui ir teisių valdymui.</w:t>
      </w:r>
    </w:p>
    <w:p w14:paraId="7B3D192B" w14:textId="77777777" w:rsidR="0044232F" w:rsidRPr="0044232F" w:rsidRDefault="0044232F" w:rsidP="0044232F">
      <w:pPr>
        <w:pStyle w:val="Sraopastraipa"/>
        <w:numPr>
          <w:ilvl w:val="0"/>
          <w:numId w:val="11"/>
        </w:numPr>
        <w:tabs>
          <w:tab w:val="left" w:pos="851"/>
          <w:tab w:val="left" w:pos="993"/>
        </w:tabs>
        <w:spacing w:line="240" w:lineRule="auto"/>
        <w:ind w:left="0" w:firstLine="851"/>
        <w:rPr>
          <w:szCs w:val="24"/>
        </w:rPr>
      </w:pPr>
      <w:r w:rsidRPr="0044232F">
        <w:rPr>
          <w:szCs w:val="24"/>
        </w:rPr>
        <w:t>Veiklos procesai:</w:t>
      </w:r>
    </w:p>
    <w:p w14:paraId="71FB6DDF" w14:textId="77777777" w:rsidR="0044232F" w:rsidRPr="0044232F" w:rsidRDefault="0044232F" w:rsidP="00522D96">
      <w:pPr>
        <w:pStyle w:val="Sraopastraipa"/>
        <w:numPr>
          <w:ilvl w:val="1"/>
          <w:numId w:val="11"/>
        </w:numPr>
        <w:tabs>
          <w:tab w:val="left" w:pos="851"/>
          <w:tab w:val="left" w:pos="993"/>
        </w:tabs>
        <w:spacing w:line="240" w:lineRule="auto"/>
        <w:ind w:left="1701" w:hanging="567"/>
        <w:rPr>
          <w:szCs w:val="24"/>
        </w:rPr>
      </w:pPr>
      <w:r w:rsidRPr="0044232F">
        <w:rPr>
          <w:szCs w:val="24"/>
        </w:rPr>
        <w:t>VSATIS GS ir VSATIS TS turi nagrinėti ir specifikuoti:</w:t>
      </w:r>
    </w:p>
    <w:p w14:paraId="55B2E98A" w14:textId="77777777" w:rsidR="0044232F" w:rsidRPr="0044232F" w:rsidRDefault="0044232F" w:rsidP="00C01437">
      <w:pPr>
        <w:pStyle w:val="Sraopastraipa"/>
        <w:numPr>
          <w:ilvl w:val="2"/>
          <w:numId w:val="11"/>
        </w:numPr>
        <w:tabs>
          <w:tab w:val="left" w:pos="1701"/>
        </w:tabs>
        <w:spacing w:line="240" w:lineRule="auto"/>
        <w:ind w:left="1985" w:hanging="709"/>
        <w:rPr>
          <w:szCs w:val="24"/>
        </w:rPr>
      </w:pPr>
      <w:r w:rsidRPr="0044232F">
        <w:rPr>
          <w:szCs w:val="24"/>
        </w:rPr>
        <w:t>Patikrinimų sienos perėjimo punktuose procesų pokyčių analizę, atsižvelgiant į sąveikumo komponentų (EPP, DTD) įtaką.</w:t>
      </w:r>
    </w:p>
    <w:p w14:paraId="4BB631C4" w14:textId="77777777" w:rsidR="0044232F" w:rsidRPr="0044232F" w:rsidRDefault="0044232F" w:rsidP="00C01437">
      <w:pPr>
        <w:pStyle w:val="Sraopastraipa"/>
        <w:numPr>
          <w:ilvl w:val="2"/>
          <w:numId w:val="11"/>
        </w:numPr>
        <w:tabs>
          <w:tab w:val="left" w:pos="1701"/>
        </w:tabs>
        <w:spacing w:line="240" w:lineRule="auto"/>
        <w:ind w:left="1985" w:hanging="709"/>
        <w:rPr>
          <w:szCs w:val="24"/>
        </w:rPr>
      </w:pPr>
      <w:r w:rsidRPr="0044232F">
        <w:rPr>
          <w:szCs w:val="24"/>
        </w:rPr>
        <w:t>Institucijų, kompetentingų atlikti tapatybės patikras bendroje TDS, paskyrimo ir reglamentavimo vertinimą.</w:t>
      </w:r>
    </w:p>
    <w:p w14:paraId="27A015DB" w14:textId="77777777" w:rsidR="0044232F" w:rsidRPr="0044232F" w:rsidRDefault="0044232F" w:rsidP="00C01437">
      <w:pPr>
        <w:pStyle w:val="Sraopastraipa"/>
        <w:numPr>
          <w:ilvl w:val="2"/>
          <w:numId w:val="11"/>
        </w:numPr>
        <w:tabs>
          <w:tab w:val="left" w:pos="1701"/>
        </w:tabs>
        <w:spacing w:line="240" w:lineRule="auto"/>
        <w:ind w:left="1985" w:hanging="709"/>
        <w:rPr>
          <w:szCs w:val="24"/>
        </w:rPr>
      </w:pPr>
      <w:r w:rsidRPr="0044232F">
        <w:rPr>
          <w:szCs w:val="24"/>
        </w:rPr>
        <w:t>Sąveikos su SIRENE biuru procesų aprašymą SIS perspėjimų ir daugybinių tapatybių nustatymo atvejais.</w:t>
      </w:r>
    </w:p>
    <w:p w14:paraId="43732A61" w14:textId="74D49E62" w:rsidR="0044232F" w:rsidRPr="0044232F" w:rsidRDefault="00E018AD" w:rsidP="00C01437">
      <w:pPr>
        <w:pStyle w:val="Sraopastraipa"/>
        <w:numPr>
          <w:ilvl w:val="2"/>
          <w:numId w:val="11"/>
        </w:numPr>
        <w:tabs>
          <w:tab w:val="left" w:pos="1701"/>
        </w:tabs>
        <w:spacing w:line="240" w:lineRule="auto"/>
        <w:ind w:left="1985" w:hanging="709"/>
        <w:rPr>
          <w:szCs w:val="24"/>
        </w:rPr>
      </w:pPr>
      <w:r>
        <w:rPr>
          <w:szCs w:val="24"/>
        </w:rPr>
        <w:t>Tiekėjas</w:t>
      </w:r>
      <w:r w:rsidR="0044232F" w:rsidRPr="0044232F">
        <w:rPr>
          <w:szCs w:val="24"/>
        </w:rPr>
        <w:t xml:space="preserve"> turi atlikti išsamią Europos Sąjungos teisės aktų, jų pakeitimų, įgyvendinamųjų ir deleguotųjų aktų, </w:t>
      </w:r>
      <w:proofErr w:type="spellStart"/>
      <w:r w:rsidR="0044232F" w:rsidRPr="0044232F">
        <w:rPr>
          <w:szCs w:val="24"/>
        </w:rPr>
        <w:t>eu</w:t>
      </w:r>
      <w:proofErr w:type="spellEnd"/>
      <w:r w:rsidR="0044232F" w:rsidRPr="0044232F">
        <w:rPr>
          <w:szCs w:val="24"/>
        </w:rPr>
        <w:t xml:space="preserve">-LISA techninių dokumentų bei patvirtintų ir planuojamų Europos Sąjungos iniciatyvų, galinčių turėti įtakos VSATIS architektūrai, funkcionalumui, integracijoms ir veiklos procesams, analizę. Vertinimas turi apimti laikotarpį iki 2032 m. ir užtikrinti, kad planuojamas VSATIS atnaujinimas būtų techniškai ir funkciškai pritaikomas numatomai ES informacinių sistemų, keleivių duomenų sprendimų ir jų sąveikumo raidai. Analizė turi apimti visas su VSATIS veikimu ir valstybės sienos kontrole susijusias ES ir nacionalines informacines sistemas, registrus, platformas, sąveikumo komponentus ir duomenų </w:t>
      </w:r>
      <w:r w:rsidR="0044232F" w:rsidRPr="0044232F">
        <w:rPr>
          <w:szCs w:val="24"/>
        </w:rPr>
        <w:lastRenderedPageBreak/>
        <w:t xml:space="preserve">mainų sprendimus, įskaitant, bet neapsiribojant, AIS (EES), VIS / </w:t>
      </w:r>
      <w:proofErr w:type="spellStart"/>
      <w:r w:rsidR="0044232F" w:rsidRPr="0044232F">
        <w:rPr>
          <w:szCs w:val="24"/>
        </w:rPr>
        <w:t>rVIS</w:t>
      </w:r>
      <w:proofErr w:type="spellEnd"/>
      <w:r w:rsidR="0044232F" w:rsidRPr="0044232F">
        <w:rPr>
          <w:szCs w:val="24"/>
        </w:rPr>
        <w:t xml:space="preserve">, ETIAS, SIS, </w:t>
      </w:r>
      <w:proofErr w:type="spellStart"/>
      <w:r w:rsidR="0044232F" w:rsidRPr="0044232F">
        <w:rPr>
          <w:szCs w:val="24"/>
        </w:rPr>
        <w:t>Eurodac</w:t>
      </w:r>
      <w:proofErr w:type="spellEnd"/>
      <w:r w:rsidR="0044232F" w:rsidRPr="0044232F">
        <w:rPr>
          <w:szCs w:val="24"/>
        </w:rPr>
        <w:t>, ECRIS-TCN, ES sąveikumo komponentais (EPP, bendra BDANP, bendra TDS, DTD), API ir PNR duomenų tvarkymo sprendimais, API maršrutizatoriumi (</w:t>
      </w:r>
      <w:proofErr w:type="spellStart"/>
      <w:r w:rsidR="0044232F" w:rsidRPr="0044232F">
        <w:rPr>
          <w:szCs w:val="24"/>
        </w:rPr>
        <w:t>Router</w:t>
      </w:r>
      <w:proofErr w:type="spellEnd"/>
      <w:r w:rsidR="0044232F" w:rsidRPr="0044232F">
        <w:rPr>
          <w:szCs w:val="24"/>
        </w:rPr>
        <w:t xml:space="preserve">), Digital </w:t>
      </w:r>
      <w:proofErr w:type="spellStart"/>
      <w:r w:rsidR="0044232F" w:rsidRPr="0044232F">
        <w:rPr>
          <w:szCs w:val="24"/>
        </w:rPr>
        <w:t>Travel</w:t>
      </w:r>
      <w:proofErr w:type="spellEnd"/>
      <w:r w:rsidR="0044232F" w:rsidRPr="0044232F">
        <w:rPr>
          <w:szCs w:val="24"/>
        </w:rPr>
        <w:t xml:space="preserve"> </w:t>
      </w:r>
      <w:proofErr w:type="spellStart"/>
      <w:r w:rsidR="0044232F" w:rsidRPr="0044232F">
        <w:rPr>
          <w:szCs w:val="24"/>
        </w:rPr>
        <w:t>Credentials</w:t>
      </w:r>
      <w:proofErr w:type="spellEnd"/>
      <w:r w:rsidR="0044232F" w:rsidRPr="0044232F">
        <w:rPr>
          <w:szCs w:val="24"/>
        </w:rPr>
        <w:t xml:space="preserve"> (DTC) / EU Digital </w:t>
      </w:r>
      <w:proofErr w:type="spellStart"/>
      <w:r w:rsidR="0044232F" w:rsidRPr="0044232F">
        <w:rPr>
          <w:szCs w:val="24"/>
        </w:rPr>
        <w:t>Travel</w:t>
      </w:r>
      <w:proofErr w:type="spellEnd"/>
      <w:r w:rsidR="0044232F" w:rsidRPr="0044232F">
        <w:rPr>
          <w:szCs w:val="24"/>
        </w:rPr>
        <w:t xml:space="preserve"> </w:t>
      </w:r>
      <w:proofErr w:type="spellStart"/>
      <w:r w:rsidR="0044232F" w:rsidRPr="0044232F">
        <w:rPr>
          <w:szCs w:val="24"/>
        </w:rPr>
        <w:t>application</w:t>
      </w:r>
      <w:proofErr w:type="spellEnd"/>
      <w:r w:rsidR="0044232F" w:rsidRPr="0044232F">
        <w:rPr>
          <w:szCs w:val="24"/>
        </w:rPr>
        <w:t xml:space="preserve"> ir EUDI </w:t>
      </w:r>
      <w:proofErr w:type="spellStart"/>
      <w:r w:rsidR="0044232F" w:rsidRPr="0044232F">
        <w:rPr>
          <w:szCs w:val="24"/>
        </w:rPr>
        <w:t>Wallet</w:t>
      </w:r>
      <w:proofErr w:type="spellEnd"/>
      <w:r w:rsidR="0044232F" w:rsidRPr="0044232F">
        <w:rPr>
          <w:szCs w:val="24"/>
        </w:rPr>
        <w:t>. Turi būti įvertinta ne tik kiekvienos sistemos ar iniciatyvos įtaka atskirai, bet ir visų šių sistemų bei sprendimų tarpusavio sąveika, duomenų mainų grandinės, funkcinės ir techninės priklausomybės, bendrų tapatybės ir biometrinių duomenų naudojimas, prieigos teisių modeliai, duomenų kokybės ir audito reikalavimai, galimi funkcionalumų dubliavimai, poreikis keisti esamas arba kurti naujas integracijas. Atskirai turi būti įvertinta API ir PNR srities raida, įskaitant Reglamentų (ES) 2025/12 ir (ES) 2025/13 įgyvendinimo reikalavimus tiek, kiek jie daro ar gali daryti poveikį VSATIS, jos integracijoms, duomenų mainams, išankstiniam keleivių vertinimui ir pasienio tikrinimo procesams. Analizėje taip pat turi būti nustatyti dėl numatomų pokyčių reikalingi I ir II kontrolės linijų, patikrinimų šalies viduje, nacionalinių informacinių sistemų, integracijų, naudotojų darbo vietų ir veiklos procesų pakeitimai, jų įgyvendinimo eiliškumas, terminai, tarpusavio priklausomybės ir techninės rizikos.</w:t>
      </w:r>
    </w:p>
    <w:p w14:paraId="342DB171" w14:textId="77777777" w:rsidR="0044232F" w:rsidRPr="0044232F" w:rsidRDefault="0044232F" w:rsidP="00C01437">
      <w:pPr>
        <w:pStyle w:val="Sraopastraipa"/>
        <w:numPr>
          <w:ilvl w:val="2"/>
          <w:numId w:val="11"/>
        </w:numPr>
        <w:tabs>
          <w:tab w:val="left" w:pos="1418"/>
        </w:tabs>
        <w:spacing w:line="240" w:lineRule="auto"/>
        <w:ind w:left="1985" w:hanging="709"/>
        <w:rPr>
          <w:szCs w:val="24"/>
        </w:rPr>
      </w:pPr>
      <w:r w:rsidRPr="0044232F">
        <w:rPr>
          <w:szCs w:val="24"/>
        </w:rPr>
        <w:t>Analizės rezultatai turi būti pateikti struktūrizuotai, sudarant iki 2032 m. numatomų pokyčių ir VSATIS plėtros poreikių žemėlapį (</w:t>
      </w:r>
      <w:proofErr w:type="spellStart"/>
      <w:r w:rsidRPr="0044232F">
        <w:rPr>
          <w:szCs w:val="24"/>
        </w:rPr>
        <w:t>roadmap</w:t>
      </w:r>
      <w:proofErr w:type="spellEnd"/>
      <w:r w:rsidRPr="0044232F">
        <w:rPr>
          <w:szCs w:val="24"/>
        </w:rPr>
        <w:t>). Jame turi būti nurodyta bent: sistema ar iniciatyva, teisinis ir (ar) techninis pagrindas, numatomas įgyvendinimo terminas, poveikis VSATIS, reikalingi funkciniai ir techniniai pakeitimai, reikalingos naujos ar keičiamos integracijos, poveikis pasienio tikrinimo ir kitiems veiklos procesams, priklausomybės nuo kitų sistemų, pagrindinės rizikos ir rekomenduojamas įgyvendinimo etapas. Šios analizės išvados turi būti tiesiogiai panaudotos rengiant VSATIS vystymo TS, kad joje būtų numatyti ne tik sutarties sudarymo metu aktualūs reikalavimai, bet ir pagrįstai prognozuojami VSATIS sąveikumo, architektūros ir plėtros poreikiai iki 2032 m.</w:t>
      </w:r>
    </w:p>
    <w:p w14:paraId="57FD0C99" w14:textId="77777777" w:rsidR="0044232F" w:rsidRPr="0044232F" w:rsidRDefault="0044232F" w:rsidP="0044232F">
      <w:pPr>
        <w:pStyle w:val="Sraopastraipa"/>
        <w:numPr>
          <w:ilvl w:val="0"/>
          <w:numId w:val="11"/>
        </w:numPr>
        <w:tabs>
          <w:tab w:val="left" w:pos="0"/>
        </w:tabs>
        <w:spacing w:line="240" w:lineRule="auto"/>
        <w:ind w:left="0" w:firstLine="851"/>
        <w:rPr>
          <w:szCs w:val="24"/>
        </w:rPr>
      </w:pPr>
      <w:r w:rsidRPr="0044232F">
        <w:rPr>
          <w:szCs w:val="24"/>
        </w:rPr>
        <w:t>Techninė dokumentacija:</w:t>
      </w:r>
    </w:p>
    <w:p w14:paraId="21D92D8A" w14:textId="594CAE58" w:rsidR="0044232F" w:rsidRPr="0044232F" w:rsidRDefault="0044232F" w:rsidP="00522D96">
      <w:pPr>
        <w:pStyle w:val="Sraopastraipa"/>
        <w:numPr>
          <w:ilvl w:val="1"/>
          <w:numId w:val="11"/>
        </w:numPr>
        <w:spacing w:line="240" w:lineRule="auto"/>
        <w:ind w:left="1701" w:hanging="567"/>
        <w:rPr>
          <w:szCs w:val="24"/>
        </w:rPr>
      </w:pPr>
      <w:r w:rsidRPr="0044232F">
        <w:rPr>
          <w:szCs w:val="24"/>
        </w:rPr>
        <w:t xml:space="preserve">VSATIS GS ir VSATIS TS turi būti rengiama vadovaujantis </w:t>
      </w:r>
      <w:proofErr w:type="spellStart"/>
      <w:r w:rsidRPr="0044232F">
        <w:rPr>
          <w:szCs w:val="24"/>
        </w:rPr>
        <w:t>eu</w:t>
      </w:r>
      <w:proofErr w:type="spellEnd"/>
      <w:r w:rsidRPr="0044232F">
        <w:rPr>
          <w:szCs w:val="24"/>
        </w:rPr>
        <w:t>-LISA parengtomis didelės apimties detaliomis techninėmis specifikacijomis (</w:t>
      </w:r>
      <w:proofErr w:type="spellStart"/>
      <w:r w:rsidRPr="0044232F">
        <w:rPr>
          <w:szCs w:val="24"/>
        </w:rPr>
        <w:t>Interface</w:t>
      </w:r>
      <w:proofErr w:type="spellEnd"/>
      <w:r w:rsidRPr="0044232F">
        <w:rPr>
          <w:szCs w:val="24"/>
        </w:rPr>
        <w:t xml:space="preserve"> </w:t>
      </w:r>
      <w:proofErr w:type="spellStart"/>
      <w:r w:rsidRPr="0044232F">
        <w:rPr>
          <w:szCs w:val="24"/>
        </w:rPr>
        <w:t>Control</w:t>
      </w:r>
      <w:proofErr w:type="spellEnd"/>
      <w:r w:rsidRPr="0044232F">
        <w:rPr>
          <w:szCs w:val="24"/>
        </w:rPr>
        <w:t xml:space="preserve"> </w:t>
      </w:r>
      <w:proofErr w:type="spellStart"/>
      <w:r w:rsidRPr="0044232F">
        <w:rPr>
          <w:szCs w:val="24"/>
        </w:rPr>
        <w:t>Document</w:t>
      </w:r>
      <w:proofErr w:type="spellEnd"/>
      <w:r w:rsidRPr="0044232F">
        <w:rPr>
          <w:szCs w:val="24"/>
        </w:rPr>
        <w:t xml:space="preserve"> (ICD)) ir jų priedais. </w:t>
      </w:r>
      <w:r w:rsidR="00E018AD">
        <w:rPr>
          <w:szCs w:val="24"/>
        </w:rPr>
        <w:t>Pirkėjas</w:t>
      </w:r>
      <w:r w:rsidRPr="0044232F">
        <w:rPr>
          <w:szCs w:val="24"/>
        </w:rPr>
        <w:t xml:space="preserve"> šias </w:t>
      </w:r>
      <w:proofErr w:type="spellStart"/>
      <w:r w:rsidRPr="0044232F">
        <w:rPr>
          <w:szCs w:val="24"/>
        </w:rPr>
        <w:t>eu</w:t>
      </w:r>
      <w:proofErr w:type="spellEnd"/>
      <w:r w:rsidRPr="0044232F">
        <w:rPr>
          <w:szCs w:val="24"/>
        </w:rPr>
        <w:t xml:space="preserve">-LISA technines specifikacijas pateiks </w:t>
      </w:r>
      <w:r w:rsidR="00E018AD">
        <w:rPr>
          <w:szCs w:val="24"/>
        </w:rPr>
        <w:t>Tiekėjui</w:t>
      </w:r>
      <w:r w:rsidRPr="0044232F">
        <w:rPr>
          <w:szCs w:val="24"/>
        </w:rPr>
        <w:t xml:space="preserve"> pasirašius paslaugų teikimo sutartį.</w:t>
      </w:r>
    </w:p>
    <w:p w14:paraId="23B4C673" w14:textId="77777777" w:rsidR="0044232F" w:rsidRPr="0044232F" w:rsidRDefault="0044232F" w:rsidP="0044232F">
      <w:pPr>
        <w:tabs>
          <w:tab w:val="left" w:pos="0"/>
          <w:tab w:val="left" w:pos="851"/>
          <w:tab w:val="left" w:pos="993"/>
        </w:tabs>
        <w:ind w:firstLine="851"/>
        <w:jc w:val="both"/>
        <w:rPr>
          <w:szCs w:val="24"/>
        </w:rPr>
      </w:pPr>
    </w:p>
    <w:p w14:paraId="692DEFE8" w14:textId="77777777" w:rsidR="0044232F" w:rsidRPr="0044232F" w:rsidRDefault="0044232F" w:rsidP="0044232F">
      <w:pPr>
        <w:tabs>
          <w:tab w:val="left" w:pos="0"/>
          <w:tab w:val="left" w:pos="851"/>
          <w:tab w:val="left" w:pos="993"/>
        </w:tabs>
        <w:ind w:firstLine="851"/>
        <w:jc w:val="both"/>
        <w:rPr>
          <w:szCs w:val="24"/>
        </w:rPr>
      </w:pPr>
      <w:r w:rsidRPr="0044232F">
        <w:rPr>
          <w:b/>
          <w:szCs w:val="24"/>
        </w:rPr>
        <w:t>Kiti reikalavimai paslaugų teikimui:</w:t>
      </w:r>
    </w:p>
    <w:p w14:paraId="22599816" w14:textId="1439BD19" w:rsidR="0044232F" w:rsidRPr="0044232F" w:rsidRDefault="0044232F" w:rsidP="0044232F">
      <w:pPr>
        <w:pStyle w:val="Sraopastraipa"/>
        <w:numPr>
          <w:ilvl w:val="0"/>
          <w:numId w:val="3"/>
        </w:numPr>
        <w:tabs>
          <w:tab w:val="left" w:pos="0"/>
          <w:tab w:val="left" w:pos="851"/>
          <w:tab w:val="left" w:pos="993"/>
        </w:tabs>
        <w:spacing w:line="240" w:lineRule="auto"/>
        <w:ind w:left="0" w:firstLine="851"/>
        <w:rPr>
          <w:szCs w:val="24"/>
        </w:rPr>
      </w:pPr>
      <w:r w:rsidRPr="0044232F">
        <w:rPr>
          <w:color w:val="000000" w:themeColor="text1"/>
          <w:szCs w:val="24"/>
        </w:rPr>
        <w:t xml:space="preserve">Per 5 </w:t>
      </w:r>
      <w:r w:rsidRPr="0044232F">
        <w:rPr>
          <w:szCs w:val="24"/>
        </w:rPr>
        <w:t xml:space="preserve">darbo dienas nuo sutarties įsigaliojimo paslaugų </w:t>
      </w:r>
      <w:r w:rsidR="00E018AD">
        <w:rPr>
          <w:szCs w:val="24"/>
        </w:rPr>
        <w:t>Tie</w:t>
      </w:r>
      <w:r w:rsidRPr="0044232F">
        <w:rPr>
          <w:szCs w:val="24"/>
        </w:rPr>
        <w:t xml:space="preserve">kėjas turi surengti įvadinį susitikimą su </w:t>
      </w:r>
      <w:r w:rsidR="00E018AD">
        <w:rPr>
          <w:szCs w:val="24"/>
        </w:rPr>
        <w:t>Pirkėju</w:t>
      </w:r>
      <w:r w:rsidRPr="0044232F">
        <w:rPr>
          <w:szCs w:val="24"/>
        </w:rPr>
        <w:t>, suinteresuotomis šalimis ir pateikti derinimui paslaugų įgyvendinimo planą.</w:t>
      </w:r>
    </w:p>
    <w:p w14:paraId="622C40AF" w14:textId="1E42E6D4" w:rsidR="0044232F" w:rsidRPr="0044232F" w:rsidRDefault="0044232F" w:rsidP="0044232F">
      <w:pPr>
        <w:pStyle w:val="Sraopastraipa"/>
        <w:numPr>
          <w:ilvl w:val="0"/>
          <w:numId w:val="3"/>
        </w:numPr>
        <w:tabs>
          <w:tab w:val="left" w:pos="0"/>
          <w:tab w:val="left" w:pos="851"/>
          <w:tab w:val="left" w:pos="993"/>
        </w:tabs>
        <w:spacing w:line="240" w:lineRule="auto"/>
        <w:ind w:left="0" w:firstLine="851"/>
        <w:rPr>
          <w:szCs w:val="24"/>
        </w:rPr>
      </w:pPr>
      <w:r w:rsidRPr="0044232F">
        <w:rPr>
          <w:szCs w:val="24"/>
        </w:rPr>
        <w:t xml:space="preserve">Analizė turi būti vykdoma interviu su </w:t>
      </w:r>
      <w:r w:rsidR="00E018AD">
        <w:rPr>
          <w:szCs w:val="24"/>
        </w:rPr>
        <w:t>Pirkėjo</w:t>
      </w:r>
      <w:r w:rsidRPr="0044232F">
        <w:rPr>
          <w:szCs w:val="24"/>
        </w:rPr>
        <w:t xml:space="preserve"> bei suinteresuotų šalių atstovais pagrindu, organizuojant susitikimus gyvai arba nuotoliniu būdu, ne rečiau nei 2 kartus per savaitę. </w:t>
      </w:r>
    </w:p>
    <w:p w14:paraId="56BA585C" w14:textId="615D6540" w:rsidR="0044232F" w:rsidRPr="0044232F" w:rsidRDefault="0044232F" w:rsidP="0044232F">
      <w:pPr>
        <w:pStyle w:val="Sraopastraipa"/>
        <w:numPr>
          <w:ilvl w:val="0"/>
          <w:numId w:val="3"/>
        </w:numPr>
        <w:tabs>
          <w:tab w:val="left" w:pos="0"/>
          <w:tab w:val="left" w:pos="851"/>
          <w:tab w:val="left" w:pos="993"/>
        </w:tabs>
        <w:spacing w:line="240" w:lineRule="auto"/>
        <w:ind w:left="0" w:firstLine="851"/>
        <w:rPr>
          <w:szCs w:val="24"/>
        </w:rPr>
      </w:pPr>
      <w:r w:rsidRPr="0044232F">
        <w:rPr>
          <w:szCs w:val="24"/>
        </w:rPr>
        <w:t xml:space="preserve">Sistemos projektavimo ir reikalavimų (techninės specifikacijos) rengimo metu turi vykti interviu ir tarpinių versijų pristatymai </w:t>
      </w:r>
      <w:r w:rsidR="00E018AD">
        <w:rPr>
          <w:szCs w:val="24"/>
        </w:rPr>
        <w:t>Pirkėjui</w:t>
      </w:r>
      <w:r w:rsidRPr="0044232F">
        <w:rPr>
          <w:szCs w:val="24"/>
        </w:rPr>
        <w:t xml:space="preserve"> ne rečiau nei 1 kartą per savaitę.</w:t>
      </w:r>
    </w:p>
    <w:p w14:paraId="45DC92A5" w14:textId="77777777" w:rsidR="0044232F" w:rsidRPr="0044232F" w:rsidRDefault="0044232F" w:rsidP="0044232F">
      <w:pPr>
        <w:pStyle w:val="Sraopastraipa"/>
        <w:numPr>
          <w:ilvl w:val="0"/>
          <w:numId w:val="3"/>
        </w:numPr>
        <w:tabs>
          <w:tab w:val="left" w:pos="0"/>
          <w:tab w:val="left" w:pos="851"/>
          <w:tab w:val="left" w:pos="993"/>
        </w:tabs>
        <w:spacing w:line="240" w:lineRule="auto"/>
        <w:ind w:left="0" w:firstLine="851"/>
        <w:rPr>
          <w:color w:val="000000" w:themeColor="text1"/>
          <w:szCs w:val="24"/>
        </w:rPr>
      </w:pPr>
      <w:r w:rsidRPr="0044232F">
        <w:rPr>
          <w:szCs w:val="24"/>
        </w:rPr>
        <w:t xml:space="preserve">Visa dokumentacija turi būti rengiama lietuvių kalba, laikantis bendrinės lietuvių kalbos taisyklių. </w:t>
      </w:r>
    </w:p>
    <w:p w14:paraId="39F299E3" w14:textId="64035764" w:rsidR="0044232F" w:rsidRPr="0044232F" w:rsidRDefault="0044232F" w:rsidP="0044232F">
      <w:pPr>
        <w:pStyle w:val="Sraopastraipa"/>
        <w:numPr>
          <w:ilvl w:val="0"/>
          <w:numId w:val="3"/>
        </w:numPr>
        <w:tabs>
          <w:tab w:val="left" w:pos="0"/>
          <w:tab w:val="left" w:pos="851"/>
          <w:tab w:val="left" w:pos="993"/>
        </w:tabs>
        <w:spacing w:line="240" w:lineRule="auto"/>
        <w:ind w:left="0" w:firstLine="851"/>
        <w:rPr>
          <w:color w:val="000000" w:themeColor="text1"/>
          <w:szCs w:val="24"/>
        </w:rPr>
      </w:pPr>
      <w:r w:rsidRPr="0044232F">
        <w:rPr>
          <w:color w:val="000000" w:themeColor="text1"/>
          <w:szCs w:val="24"/>
        </w:rPr>
        <w:t xml:space="preserve">Tarpinės ir (arba) galutinės sistemos projektinių sprendinių ir reikalavimų (techninės specifikacijos) versijos turi būti pristatomos </w:t>
      </w:r>
      <w:r w:rsidR="00E018AD">
        <w:rPr>
          <w:color w:val="000000" w:themeColor="text1"/>
          <w:szCs w:val="24"/>
        </w:rPr>
        <w:t>Pirkėjui</w:t>
      </w:r>
      <w:r w:rsidRPr="0044232F">
        <w:rPr>
          <w:color w:val="000000" w:themeColor="text1"/>
          <w:szCs w:val="24"/>
        </w:rPr>
        <w:t xml:space="preserve"> bei jos nurodytiems trečiųjų šalių atstovams – viešųjų pirkimų dalyviams ir sistemos kūrimu suinteresuotiems IT rinkos tiekėjams, siekiant įvertinti specifikacijos aiškumą, pilnumą, atvirumą paslaugų teikėjų konkurencijai, surenkant pastabas ir pasiūlymus specifikacijos tobulinimui. </w:t>
      </w:r>
    </w:p>
    <w:p w14:paraId="2B065A0E" w14:textId="77777777" w:rsidR="0044232F" w:rsidRPr="0044232F" w:rsidRDefault="0044232F" w:rsidP="0044232F">
      <w:pPr>
        <w:pStyle w:val="Sraopastraipa"/>
        <w:numPr>
          <w:ilvl w:val="0"/>
          <w:numId w:val="3"/>
        </w:numPr>
        <w:tabs>
          <w:tab w:val="left" w:pos="0"/>
          <w:tab w:val="left" w:pos="851"/>
          <w:tab w:val="left" w:pos="993"/>
        </w:tabs>
        <w:spacing w:line="240" w:lineRule="auto"/>
        <w:ind w:left="0" w:firstLine="851"/>
        <w:rPr>
          <w:color w:val="000000" w:themeColor="text1"/>
          <w:szCs w:val="24"/>
        </w:rPr>
      </w:pPr>
      <w:r w:rsidRPr="0044232F">
        <w:rPr>
          <w:szCs w:val="24"/>
        </w:rPr>
        <w:lastRenderedPageBreak/>
        <w:t xml:space="preserve">VSATIS GS ir VSATIS TS </w:t>
      </w:r>
      <w:r w:rsidRPr="0044232F">
        <w:rPr>
          <w:b/>
          <w:bCs/>
          <w:color w:val="000000" w:themeColor="text1"/>
          <w:szCs w:val="24"/>
        </w:rPr>
        <w:t>turi būti parengti per 4 mėn.</w:t>
      </w:r>
      <w:r w:rsidRPr="0044232F">
        <w:rPr>
          <w:color w:val="000000" w:themeColor="text1"/>
          <w:szCs w:val="24"/>
        </w:rPr>
        <w:t xml:space="preserve"> nuo sutarties įsigaliojimo dienos. Šis terminas gali būti pratęstas ne ilgesniam nei 2 mėnesių laikotarpiui.  </w:t>
      </w:r>
    </w:p>
    <w:p w14:paraId="2DB99498" w14:textId="635068E4" w:rsidR="0044232F" w:rsidRPr="0044232F" w:rsidRDefault="0044232F" w:rsidP="0044232F">
      <w:pPr>
        <w:pStyle w:val="Sraopastraipa"/>
        <w:numPr>
          <w:ilvl w:val="0"/>
          <w:numId w:val="3"/>
        </w:numPr>
        <w:tabs>
          <w:tab w:val="left" w:pos="0"/>
          <w:tab w:val="left" w:pos="851"/>
          <w:tab w:val="left" w:pos="993"/>
        </w:tabs>
        <w:spacing w:line="240" w:lineRule="auto"/>
        <w:ind w:left="0" w:firstLine="851"/>
        <w:rPr>
          <w:color w:val="000000" w:themeColor="text1"/>
          <w:szCs w:val="24"/>
        </w:rPr>
      </w:pPr>
      <w:r w:rsidRPr="0044232F">
        <w:rPr>
          <w:color w:val="000000" w:themeColor="text1"/>
          <w:szCs w:val="24"/>
        </w:rPr>
        <w:t xml:space="preserve">Esant poreikiui, </w:t>
      </w:r>
      <w:r w:rsidR="00E018AD">
        <w:rPr>
          <w:color w:val="000000" w:themeColor="text1"/>
          <w:szCs w:val="24"/>
        </w:rPr>
        <w:t>Tiekėjas</w:t>
      </w:r>
      <w:r w:rsidRPr="0044232F">
        <w:rPr>
          <w:color w:val="000000" w:themeColor="text1"/>
          <w:szCs w:val="24"/>
        </w:rPr>
        <w:t xml:space="preserve"> rengia </w:t>
      </w:r>
      <w:r w:rsidR="00E018AD">
        <w:rPr>
          <w:color w:val="000000" w:themeColor="text1"/>
          <w:szCs w:val="24"/>
        </w:rPr>
        <w:t>Pirkėjui</w:t>
      </w:r>
      <w:r w:rsidRPr="0044232F">
        <w:rPr>
          <w:color w:val="000000" w:themeColor="text1"/>
          <w:szCs w:val="24"/>
        </w:rPr>
        <w:t xml:space="preserve"> ir kitoms suinteresuotoms šalims teikiamų paslaugų rezultatų pristatymą.</w:t>
      </w:r>
    </w:p>
    <w:p w14:paraId="438645F6" w14:textId="77777777" w:rsidR="0044232F" w:rsidRPr="0044232F" w:rsidRDefault="0044232F" w:rsidP="0044232F">
      <w:pPr>
        <w:tabs>
          <w:tab w:val="left" w:pos="0"/>
          <w:tab w:val="left" w:pos="851"/>
          <w:tab w:val="left" w:pos="993"/>
        </w:tabs>
        <w:jc w:val="both"/>
        <w:rPr>
          <w:szCs w:val="24"/>
        </w:rPr>
      </w:pPr>
    </w:p>
    <w:p w14:paraId="1136D7CB" w14:textId="77777777" w:rsidR="0044232F" w:rsidRPr="0044232F" w:rsidRDefault="0044232F" w:rsidP="0044232F">
      <w:pPr>
        <w:pStyle w:val="Sraopastraipa"/>
        <w:numPr>
          <w:ilvl w:val="0"/>
          <w:numId w:val="7"/>
        </w:numPr>
        <w:tabs>
          <w:tab w:val="left" w:pos="0"/>
          <w:tab w:val="left" w:pos="851"/>
          <w:tab w:val="left" w:pos="993"/>
        </w:tabs>
        <w:spacing w:line="240" w:lineRule="auto"/>
        <w:jc w:val="center"/>
        <w:rPr>
          <w:b/>
          <w:bCs/>
          <w:szCs w:val="24"/>
        </w:rPr>
      </w:pPr>
      <w:r w:rsidRPr="0044232F">
        <w:rPr>
          <w:b/>
          <w:bCs/>
          <w:szCs w:val="24"/>
        </w:rPr>
        <w:t>APLINKOSAUGINIAI REIKALAVIMAI</w:t>
      </w:r>
    </w:p>
    <w:p w14:paraId="00015008" w14:textId="77777777" w:rsidR="0044232F" w:rsidRPr="0044232F" w:rsidRDefault="0044232F" w:rsidP="0044232F">
      <w:pPr>
        <w:tabs>
          <w:tab w:val="left" w:pos="0"/>
          <w:tab w:val="left" w:pos="851"/>
          <w:tab w:val="left" w:pos="993"/>
        </w:tabs>
        <w:jc w:val="center"/>
        <w:rPr>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969"/>
        <w:gridCol w:w="4394"/>
      </w:tblGrid>
      <w:tr w:rsidR="0044232F" w:rsidRPr="0044232F" w14:paraId="664A5EAF" w14:textId="77777777" w:rsidTr="007B173C">
        <w:trPr>
          <w:trHeight w:val="300"/>
        </w:trPr>
        <w:tc>
          <w:tcPr>
            <w:tcW w:w="988" w:type="dxa"/>
            <w:tcBorders>
              <w:top w:val="single" w:sz="4" w:space="0" w:color="auto"/>
              <w:left w:val="single" w:sz="4" w:space="0" w:color="auto"/>
              <w:bottom w:val="single" w:sz="4" w:space="0" w:color="auto"/>
              <w:right w:val="single" w:sz="4" w:space="0" w:color="auto"/>
            </w:tcBorders>
          </w:tcPr>
          <w:p w14:paraId="4D67E8BF" w14:textId="77777777" w:rsidR="0044232F" w:rsidRPr="0044232F" w:rsidRDefault="0044232F" w:rsidP="007B173C">
            <w:pPr>
              <w:rPr>
                <w:b/>
                <w:bCs/>
                <w:kern w:val="2"/>
                <w:szCs w:val="24"/>
              </w:rPr>
            </w:pPr>
            <w:r w:rsidRPr="0044232F">
              <w:rPr>
                <w:b/>
                <w:bCs/>
                <w:kern w:val="2"/>
                <w:szCs w:val="24"/>
              </w:rPr>
              <w:t>Eil. Nr.</w:t>
            </w:r>
          </w:p>
        </w:tc>
        <w:tc>
          <w:tcPr>
            <w:tcW w:w="3969" w:type="dxa"/>
            <w:tcBorders>
              <w:top w:val="single" w:sz="4" w:space="0" w:color="auto"/>
              <w:left w:val="single" w:sz="4" w:space="0" w:color="auto"/>
              <w:bottom w:val="single" w:sz="4" w:space="0" w:color="auto"/>
              <w:right w:val="single" w:sz="4" w:space="0" w:color="auto"/>
            </w:tcBorders>
          </w:tcPr>
          <w:p w14:paraId="2658B6D0" w14:textId="77777777" w:rsidR="0044232F" w:rsidRPr="0044232F" w:rsidRDefault="0044232F" w:rsidP="007B173C">
            <w:pPr>
              <w:rPr>
                <w:color w:val="000000"/>
                <w:szCs w:val="24"/>
                <w:shd w:val="clear" w:color="auto" w:fill="FFFFFF"/>
              </w:rPr>
            </w:pPr>
            <w:r w:rsidRPr="0044232F">
              <w:rPr>
                <w:b/>
                <w:szCs w:val="24"/>
              </w:rPr>
              <w:t>Paslaugoms taikomi aplinkos apsaugos kriterijai</w:t>
            </w:r>
          </w:p>
        </w:tc>
        <w:tc>
          <w:tcPr>
            <w:tcW w:w="4394" w:type="dxa"/>
            <w:tcBorders>
              <w:top w:val="single" w:sz="4" w:space="0" w:color="auto"/>
              <w:left w:val="single" w:sz="4" w:space="0" w:color="auto"/>
              <w:bottom w:val="single" w:sz="4" w:space="0" w:color="auto"/>
              <w:right w:val="single" w:sz="4" w:space="0" w:color="auto"/>
            </w:tcBorders>
          </w:tcPr>
          <w:p w14:paraId="346A1F95" w14:textId="77777777" w:rsidR="0044232F" w:rsidRPr="0044232F" w:rsidRDefault="0044232F" w:rsidP="007B173C">
            <w:pPr>
              <w:rPr>
                <w:color w:val="000000"/>
                <w:kern w:val="2"/>
                <w:szCs w:val="24"/>
                <w:shd w:val="clear" w:color="auto" w:fill="FFFFFF"/>
              </w:rPr>
            </w:pPr>
            <w:r w:rsidRPr="0044232F">
              <w:rPr>
                <w:b/>
                <w:szCs w:val="24"/>
              </w:rPr>
              <w:t>Atitiktį aplinkos apsaugos kriterijui įrodantys dokumentai</w:t>
            </w:r>
          </w:p>
        </w:tc>
      </w:tr>
      <w:tr w:rsidR="0044232F" w:rsidRPr="0044232F" w14:paraId="158EBEF9" w14:textId="77777777" w:rsidTr="007B173C">
        <w:trPr>
          <w:trHeight w:val="300"/>
        </w:trPr>
        <w:tc>
          <w:tcPr>
            <w:tcW w:w="988" w:type="dxa"/>
            <w:tcBorders>
              <w:top w:val="single" w:sz="4" w:space="0" w:color="auto"/>
              <w:left w:val="single" w:sz="4" w:space="0" w:color="auto"/>
              <w:bottom w:val="single" w:sz="4" w:space="0" w:color="auto"/>
              <w:right w:val="single" w:sz="4" w:space="0" w:color="auto"/>
            </w:tcBorders>
          </w:tcPr>
          <w:p w14:paraId="4E1F4B52" w14:textId="77777777" w:rsidR="0044232F" w:rsidRPr="0044232F" w:rsidRDefault="0044232F" w:rsidP="007B173C">
            <w:pPr>
              <w:rPr>
                <w:b/>
                <w:bCs/>
                <w:kern w:val="2"/>
                <w:szCs w:val="24"/>
              </w:rPr>
            </w:pPr>
            <w:r w:rsidRPr="0044232F">
              <w:rPr>
                <w:b/>
                <w:bCs/>
                <w:kern w:val="2"/>
                <w:szCs w:val="24"/>
              </w:rPr>
              <w:t>1.</w:t>
            </w:r>
          </w:p>
        </w:tc>
        <w:tc>
          <w:tcPr>
            <w:tcW w:w="8363" w:type="dxa"/>
            <w:gridSpan w:val="2"/>
            <w:tcBorders>
              <w:top w:val="single" w:sz="4" w:space="0" w:color="auto"/>
              <w:left w:val="single" w:sz="4" w:space="0" w:color="auto"/>
              <w:bottom w:val="single" w:sz="4" w:space="0" w:color="auto"/>
              <w:right w:val="single" w:sz="4" w:space="0" w:color="auto"/>
            </w:tcBorders>
          </w:tcPr>
          <w:p w14:paraId="21996A46" w14:textId="77777777" w:rsidR="0044232F" w:rsidRPr="0044232F" w:rsidRDefault="0044232F" w:rsidP="007B173C">
            <w:pPr>
              <w:rPr>
                <w:b/>
                <w:bCs/>
                <w:szCs w:val="24"/>
              </w:rPr>
            </w:pPr>
            <w:r w:rsidRPr="0044232F">
              <w:rPr>
                <w:b/>
                <w:bCs/>
                <w:szCs w:val="24"/>
                <w:lang w:eastAsia="lt-LT"/>
              </w:rPr>
              <w:t>Mažesnis gamtos išteklių sunaudojimas</w:t>
            </w:r>
          </w:p>
        </w:tc>
      </w:tr>
      <w:tr w:rsidR="0044232F" w:rsidRPr="0044232F" w14:paraId="5FF72896" w14:textId="77777777" w:rsidTr="007B173C">
        <w:trPr>
          <w:trHeight w:val="300"/>
        </w:trPr>
        <w:tc>
          <w:tcPr>
            <w:tcW w:w="988" w:type="dxa"/>
            <w:tcBorders>
              <w:top w:val="single" w:sz="4" w:space="0" w:color="auto"/>
              <w:left w:val="single" w:sz="4" w:space="0" w:color="auto"/>
              <w:bottom w:val="single" w:sz="4" w:space="0" w:color="auto"/>
              <w:right w:val="single" w:sz="4" w:space="0" w:color="auto"/>
            </w:tcBorders>
          </w:tcPr>
          <w:p w14:paraId="20410B22" w14:textId="77777777" w:rsidR="0044232F" w:rsidRPr="0044232F" w:rsidRDefault="0044232F" w:rsidP="007B173C">
            <w:pPr>
              <w:rPr>
                <w:color w:val="000000"/>
                <w:kern w:val="2"/>
                <w:szCs w:val="24"/>
                <w:shd w:val="clear" w:color="auto" w:fill="FFFFFF"/>
              </w:rPr>
            </w:pPr>
            <w:r w:rsidRPr="0044232F">
              <w:rPr>
                <w:color w:val="000000"/>
                <w:kern w:val="2"/>
                <w:szCs w:val="24"/>
                <w:shd w:val="clear" w:color="auto" w:fill="FFFFFF"/>
              </w:rPr>
              <w:t>1.1</w:t>
            </w:r>
          </w:p>
        </w:tc>
        <w:tc>
          <w:tcPr>
            <w:tcW w:w="3969" w:type="dxa"/>
            <w:tcBorders>
              <w:top w:val="single" w:sz="4" w:space="0" w:color="auto"/>
              <w:left w:val="single" w:sz="4" w:space="0" w:color="auto"/>
              <w:bottom w:val="single" w:sz="4" w:space="0" w:color="auto"/>
              <w:right w:val="single" w:sz="4" w:space="0" w:color="auto"/>
            </w:tcBorders>
          </w:tcPr>
          <w:p w14:paraId="7A54E56C" w14:textId="035CE89D" w:rsidR="0044232F" w:rsidRPr="0044232F" w:rsidRDefault="0044232F" w:rsidP="007B173C">
            <w:pPr>
              <w:jc w:val="both"/>
              <w:rPr>
                <w:color w:val="000000"/>
                <w:kern w:val="2"/>
                <w:szCs w:val="24"/>
                <w:shd w:val="clear" w:color="auto" w:fill="FFFFFF"/>
              </w:rPr>
            </w:pPr>
            <w:r w:rsidRPr="0044232F">
              <w:rPr>
                <w:color w:val="000000"/>
                <w:kern w:val="2"/>
                <w:szCs w:val="24"/>
                <w:shd w:val="clear" w:color="auto" w:fill="FFFFFF"/>
              </w:rPr>
              <w:t xml:space="preserve">Siekiant mažinti neigiamą poveikį aplinkai ir popieriaus suvartojimą, visos sutarties vykdymo metu šalys bendrauja, teikia pranešimus bei dokumentus elektroninėmis priemonėmis. </w:t>
            </w:r>
            <w:r w:rsidR="00E018AD">
              <w:rPr>
                <w:color w:val="000000"/>
                <w:kern w:val="2"/>
                <w:szCs w:val="24"/>
                <w:shd w:val="clear" w:color="auto" w:fill="FFFFFF"/>
              </w:rPr>
              <w:t>Tiekėjas</w:t>
            </w:r>
            <w:r w:rsidRPr="0044232F">
              <w:rPr>
                <w:color w:val="000000"/>
                <w:kern w:val="2"/>
                <w:szCs w:val="24"/>
                <w:shd w:val="clear" w:color="auto" w:fill="FFFFFF"/>
              </w:rPr>
              <w:t xml:space="preserve"> visus su sutarties vykdymu susijusius dokumentus ir rezultatus (įskaitant, bet neapsiribojant: esamos situacijos analizės ataskaitas, modernizavimo/vystymo alternatyvų aprašymus, techninės architektūros gaires, galimybių studijos projektus bei galutinę patvirtintą VSATIS GS bei VSATIS TS, paslaugų perdavimo-priėmimo aktus ir pan.) įsipareigoja pateikti </w:t>
            </w:r>
            <w:r w:rsidR="00E018AD">
              <w:rPr>
                <w:color w:val="000000"/>
                <w:kern w:val="2"/>
                <w:szCs w:val="24"/>
                <w:shd w:val="clear" w:color="auto" w:fill="FFFFFF"/>
              </w:rPr>
              <w:t>Pirkėjui</w:t>
            </w:r>
            <w:r w:rsidRPr="0044232F">
              <w:rPr>
                <w:color w:val="000000"/>
                <w:kern w:val="2"/>
                <w:szCs w:val="24"/>
                <w:shd w:val="clear" w:color="auto" w:fill="FFFFFF"/>
              </w:rPr>
              <w:t xml:space="preserve"> tik elektroniniu formatu.</w:t>
            </w:r>
          </w:p>
        </w:tc>
        <w:tc>
          <w:tcPr>
            <w:tcW w:w="4394" w:type="dxa"/>
            <w:tcBorders>
              <w:top w:val="single" w:sz="4" w:space="0" w:color="auto"/>
              <w:left w:val="single" w:sz="4" w:space="0" w:color="auto"/>
              <w:bottom w:val="single" w:sz="4" w:space="0" w:color="auto"/>
              <w:right w:val="single" w:sz="4" w:space="0" w:color="auto"/>
            </w:tcBorders>
          </w:tcPr>
          <w:p w14:paraId="25F26AC7" w14:textId="77777777" w:rsidR="0044232F" w:rsidRPr="0044232F" w:rsidRDefault="0044232F" w:rsidP="007B173C">
            <w:pPr>
              <w:suppressAutoHyphens/>
              <w:rPr>
                <w:szCs w:val="24"/>
              </w:rPr>
            </w:pPr>
            <w:r w:rsidRPr="0044232F">
              <w:rPr>
                <w:szCs w:val="24"/>
              </w:rPr>
              <w:t>Atitiktis tikrinama sutarties vykdymo metu.</w:t>
            </w:r>
          </w:p>
        </w:tc>
      </w:tr>
    </w:tbl>
    <w:p w14:paraId="6F6235E1" w14:textId="77777777" w:rsidR="00A76226" w:rsidRPr="0044232F" w:rsidRDefault="00A76226" w:rsidP="0044232F">
      <w:pPr>
        <w:pStyle w:val="Sraopastraipa"/>
        <w:tabs>
          <w:tab w:val="left" w:pos="709"/>
        </w:tabs>
        <w:spacing w:line="240" w:lineRule="auto"/>
        <w:ind w:left="0" w:firstLine="0"/>
        <w:rPr>
          <w:szCs w:val="24"/>
        </w:rPr>
      </w:pPr>
    </w:p>
    <w:sectPr w:rsidR="00A76226" w:rsidRPr="0044232F">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02012" w14:textId="77777777" w:rsidR="003F6F6F" w:rsidRDefault="003F6F6F">
      <w:pPr>
        <w:rPr>
          <w:sz w:val="20"/>
        </w:rPr>
      </w:pPr>
      <w:r>
        <w:rPr>
          <w:sz w:val="20"/>
        </w:rPr>
        <w:separator/>
      </w:r>
    </w:p>
  </w:endnote>
  <w:endnote w:type="continuationSeparator" w:id="0">
    <w:p w14:paraId="62060407" w14:textId="77777777" w:rsidR="003F6F6F" w:rsidRDefault="003F6F6F">
      <w:pPr>
        <w:rPr>
          <w:sz w:val="20"/>
        </w:rPr>
      </w:pPr>
      <w:r>
        <w:rPr>
          <w:sz w:val="20"/>
        </w:rPr>
        <w:continuationSeparator/>
      </w:r>
    </w:p>
  </w:endnote>
  <w:endnote w:type="continuationNotice" w:id="1">
    <w:p w14:paraId="64B99F19" w14:textId="77777777" w:rsidR="003F6F6F" w:rsidRDefault="003F6F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A5232" w14:textId="77777777" w:rsidR="003F6F6F" w:rsidRDefault="003F6F6F">
      <w:pPr>
        <w:rPr>
          <w:sz w:val="20"/>
        </w:rPr>
      </w:pPr>
      <w:r>
        <w:rPr>
          <w:sz w:val="20"/>
        </w:rPr>
        <w:separator/>
      </w:r>
    </w:p>
  </w:footnote>
  <w:footnote w:type="continuationSeparator" w:id="0">
    <w:p w14:paraId="0986C72D" w14:textId="77777777" w:rsidR="003F6F6F" w:rsidRDefault="003F6F6F">
      <w:pPr>
        <w:rPr>
          <w:sz w:val="20"/>
        </w:rPr>
      </w:pPr>
      <w:r>
        <w:rPr>
          <w:sz w:val="20"/>
        </w:rPr>
        <w:continuationSeparator/>
      </w:r>
    </w:p>
  </w:footnote>
  <w:footnote w:type="continuationNotice" w:id="1">
    <w:p w14:paraId="488BFEA7" w14:textId="77777777" w:rsidR="003F6F6F" w:rsidRDefault="003F6F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Pr="0088243F" w:rsidRDefault="000B0897">
    <w:pPr>
      <w:tabs>
        <w:tab w:val="center" w:pos="4680"/>
        <w:tab w:val="right" w:pos="9360"/>
      </w:tabs>
      <w:jc w:val="center"/>
      <w:rPr>
        <w:rFonts w:eastAsia="Arial"/>
        <w:szCs w:val="24"/>
      </w:rPr>
    </w:pPr>
    <w:r w:rsidRPr="0088243F">
      <w:rPr>
        <w:rFonts w:eastAsia="Arial"/>
        <w:szCs w:val="24"/>
      </w:rPr>
      <w:fldChar w:fldCharType="begin"/>
    </w:r>
    <w:r w:rsidRPr="0088243F">
      <w:rPr>
        <w:rFonts w:eastAsia="Arial"/>
        <w:szCs w:val="24"/>
      </w:rPr>
      <w:instrText>PAGE   \* MERGEFORMAT</w:instrText>
    </w:r>
    <w:r w:rsidRPr="0088243F">
      <w:rPr>
        <w:rFonts w:eastAsia="Arial"/>
        <w:szCs w:val="24"/>
      </w:rPr>
      <w:fldChar w:fldCharType="separate"/>
    </w:r>
    <w:r w:rsidR="009728BC" w:rsidRPr="0088243F">
      <w:rPr>
        <w:rFonts w:eastAsia="Arial"/>
        <w:noProof/>
        <w:szCs w:val="24"/>
      </w:rPr>
      <w:t>28</w:t>
    </w:r>
    <w:r w:rsidRPr="0088243F">
      <w:rPr>
        <w:rFonts w:eastAsia="Arial"/>
        <w:szCs w:val="24"/>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D69A5"/>
    <w:multiLevelType w:val="hybridMultilevel"/>
    <w:tmpl w:val="21CE45AE"/>
    <w:lvl w:ilvl="0" w:tplc="85F23CC0">
      <w:start w:val="1"/>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23983732"/>
    <w:multiLevelType w:val="multilevel"/>
    <w:tmpl w:val="A3A6A5B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b w:val="0"/>
        <w:b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 w15:restartNumberingAfterBreak="0">
    <w:nsid w:val="2F8C5AD5"/>
    <w:multiLevelType w:val="multilevel"/>
    <w:tmpl w:val="5816CDA0"/>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4"/>
        <w:szCs w:val="24"/>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3" w15:restartNumberingAfterBreak="0">
    <w:nsid w:val="35D85E0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1B5A31"/>
    <w:multiLevelType w:val="hybridMultilevel"/>
    <w:tmpl w:val="CED2C736"/>
    <w:lvl w:ilvl="0" w:tplc="ED9ABD5A">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3DD37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14F6D54"/>
    <w:multiLevelType w:val="multilevel"/>
    <w:tmpl w:val="0409001F"/>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C4703FB"/>
    <w:multiLevelType w:val="hybridMultilevel"/>
    <w:tmpl w:val="6430E772"/>
    <w:lvl w:ilvl="0" w:tplc="CDBAF00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75529989">
    <w:abstractNumId w:val="2"/>
  </w:num>
  <w:num w:numId="2" w16cid:durableId="1652252092">
    <w:abstractNumId w:val="1"/>
  </w:num>
  <w:num w:numId="3" w16cid:durableId="535580401">
    <w:abstractNumId w:val="5"/>
  </w:num>
  <w:num w:numId="4" w16cid:durableId="11409272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83889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11828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4556872">
    <w:abstractNumId w:val="0"/>
  </w:num>
  <w:num w:numId="8" w16cid:durableId="1826622910">
    <w:abstractNumId w:val="4"/>
  </w:num>
  <w:num w:numId="9" w16cid:durableId="1945452360">
    <w:abstractNumId w:val="7"/>
  </w:num>
  <w:num w:numId="10" w16cid:durableId="1675574745">
    <w:abstractNumId w:val="6"/>
  </w:num>
  <w:num w:numId="11" w16cid:durableId="1658344838">
    <w:abstractNumId w:val="3"/>
  </w:num>
  <w:num w:numId="12" w16cid:durableId="11973522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452C"/>
    <w:rsid w:val="00005F6A"/>
    <w:rsid w:val="00024209"/>
    <w:rsid w:val="00027B83"/>
    <w:rsid w:val="00033F92"/>
    <w:rsid w:val="00091244"/>
    <w:rsid w:val="000B0897"/>
    <w:rsid w:val="000C296A"/>
    <w:rsid w:val="000D1F75"/>
    <w:rsid w:val="0010712D"/>
    <w:rsid w:val="00110F77"/>
    <w:rsid w:val="001427FC"/>
    <w:rsid w:val="00147B09"/>
    <w:rsid w:val="00150203"/>
    <w:rsid w:val="00176FB7"/>
    <w:rsid w:val="001823F3"/>
    <w:rsid w:val="00194C4E"/>
    <w:rsid w:val="001A01F1"/>
    <w:rsid w:val="001B4027"/>
    <w:rsid w:val="001B44E1"/>
    <w:rsid w:val="001C5B41"/>
    <w:rsid w:val="001F1563"/>
    <w:rsid w:val="00204CAB"/>
    <w:rsid w:val="002054B0"/>
    <w:rsid w:val="00207492"/>
    <w:rsid w:val="00227C7E"/>
    <w:rsid w:val="00254449"/>
    <w:rsid w:val="002934BF"/>
    <w:rsid w:val="002A6238"/>
    <w:rsid w:val="002B1201"/>
    <w:rsid w:val="002D6992"/>
    <w:rsid w:val="002E3B61"/>
    <w:rsid w:val="002F2BEC"/>
    <w:rsid w:val="00311C6A"/>
    <w:rsid w:val="00332CD1"/>
    <w:rsid w:val="0033508B"/>
    <w:rsid w:val="0034137F"/>
    <w:rsid w:val="00387B39"/>
    <w:rsid w:val="00391A97"/>
    <w:rsid w:val="00395AC8"/>
    <w:rsid w:val="0039737A"/>
    <w:rsid w:val="003A2326"/>
    <w:rsid w:val="003A256F"/>
    <w:rsid w:val="003A6399"/>
    <w:rsid w:val="003B7B46"/>
    <w:rsid w:val="003C4153"/>
    <w:rsid w:val="003F26B9"/>
    <w:rsid w:val="003F6F6F"/>
    <w:rsid w:val="00402199"/>
    <w:rsid w:val="00404243"/>
    <w:rsid w:val="00421439"/>
    <w:rsid w:val="00433E27"/>
    <w:rsid w:val="0044232F"/>
    <w:rsid w:val="00446B4A"/>
    <w:rsid w:val="00460987"/>
    <w:rsid w:val="00486E6E"/>
    <w:rsid w:val="004A116E"/>
    <w:rsid w:val="004A43C5"/>
    <w:rsid w:val="004A5A8E"/>
    <w:rsid w:val="00521ED3"/>
    <w:rsid w:val="00522D96"/>
    <w:rsid w:val="0053139B"/>
    <w:rsid w:val="00545279"/>
    <w:rsid w:val="00556DCD"/>
    <w:rsid w:val="00564907"/>
    <w:rsid w:val="005A0201"/>
    <w:rsid w:val="005E1EE7"/>
    <w:rsid w:val="005E3DCA"/>
    <w:rsid w:val="005E5B77"/>
    <w:rsid w:val="005F7991"/>
    <w:rsid w:val="00600DBF"/>
    <w:rsid w:val="00605988"/>
    <w:rsid w:val="006147D7"/>
    <w:rsid w:val="0062066E"/>
    <w:rsid w:val="006256F5"/>
    <w:rsid w:val="00636FE8"/>
    <w:rsid w:val="006424C7"/>
    <w:rsid w:val="006953B8"/>
    <w:rsid w:val="00697818"/>
    <w:rsid w:val="006A5018"/>
    <w:rsid w:val="006C79AA"/>
    <w:rsid w:val="006E1E5E"/>
    <w:rsid w:val="006E48CA"/>
    <w:rsid w:val="006F0803"/>
    <w:rsid w:val="006F4E15"/>
    <w:rsid w:val="006F5143"/>
    <w:rsid w:val="006F67BF"/>
    <w:rsid w:val="00704320"/>
    <w:rsid w:val="0071417D"/>
    <w:rsid w:val="00732BDD"/>
    <w:rsid w:val="007412DC"/>
    <w:rsid w:val="007442C8"/>
    <w:rsid w:val="00745D97"/>
    <w:rsid w:val="00746AC9"/>
    <w:rsid w:val="00752648"/>
    <w:rsid w:val="007621BC"/>
    <w:rsid w:val="007748FB"/>
    <w:rsid w:val="007A75C6"/>
    <w:rsid w:val="007B3173"/>
    <w:rsid w:val="007B59A6"/>
    <w:rsid w:val="007F4D93"/>
    <w:rsid w:val="00821FD3"/>
    <w:rsid w:val="008250C6"/>
    <w:rsid w:val="0083118A"/>
    <w:rsid w:val="008446AC"/>
    <w:rsid w:val="00845873"/>
    <w:rsid w:val="00855A28"/>
    <w:rsid w:val="00855AF7"/>
    <w:rsid w:val="00863C50"/>
    <w:rsid w:val="00870CF0"/>
    <w:rsid w:val="0088243F"/>
    <w:rsid w:val="008C144E"/>
    <w:rsid w:val="008D66C4"/>
    <w:rsid w:val="008D6F42"/>
    <w:rsid w:val="008E14AC"/>
    <w:rsid w:val="00924579"/>
    <w:rsid w:val="009339BC"/>
    <w:rsid w:val="00940755"/>
    <w:rsid w:val="0094471B"/>
    <w:rsid w:val="00951D02"/>
    <w:rsid w:val="00965729"/>
    <w:rsid w:val="009728BC"/>
    <w:rsid w:val="00986996"/>
    <w:rsid w:val="009B5AEF"/>
    <w:rsid w:val="009F18E4"/>
    <w:rsid w:val="00A3616A"/>
    <w:rsid w:val="00A471F4"/>
    <w:rsid w:val="00A60830"/>
    <w:rsid w:val="00A74B8F"/>
    <w:rsid w:val="00A76226"/>
    <w:rsid w:val="00AB4B71"/>
    <w:rsid w:val="00AC4521"/>
    <w:rsid w:val="00AD2F65"/>
    <w:rsid w:val="00AD590E"/>
    <w:rsid w:val="00B15EDA"/>
    <w:rsid w:val="00B256B3"/>
    <w:rsid w:val="00B36F24"/>
    <w:rsid w:val="00B37834"/>
    <w:rsid w:val="00B37AFC"/>
    <w:rsid w:val="00B46F6F"/>
    <w:rsid w:val="00B66026"/>
    <w:rsid w:val="00B9345C"/>
    <w:rsid w:val="00BB6A5B"/>
    <w:rsid w:val="00BC6778"/>
    <w:rsid w:val="00BE02C8"/>
    <w:rsid w:val="00BF3D4C"/>
    <w:rsid w:val="00C01437"/>
    <w:rsid w:val="00C11FF8"/>
    <w:rsid w:val="00C14ED9"/>
    <w:rsid w:val="00C167D9"/>
    <w:rsid w:val="00C205D3"/>
    <w:rsid w:val="00C3510A"/>
    <w:rsid w:val="00C74FA2"/>
    <w:rsid w:val="00C82037"/>
    <w:rsid w:val="00C93E90"/>
    <w:rsid w:val="00CA51A7"/>
    <w:rsid w:val="00CA7044"/>
    <w:rsid w:val="00CB53AA"/>
    <w:rsid w:val="00CC1091"/>
    <w:rsid w:val="00CC473A"/>
    <w:rsid w:val="00CF68CC"/>
    <w:rsid w:val="00CF7AAE"/>
    <w:rsid w:val="00D01C9B"/>
    <w:rsid w:val="00D25C8F"/>
    <w:rsid w:val="00D4131F"/>
    <w:rsid w:val="00D41DA8"/>
    <w:rsid w:val="00D43899"/>
    <w:rsid w:val="00D65CE8"/>
    <w:rsid w:val="00D77F61"/>
    <w:rsid w:val="00D91017"/>
    <w:rsid w:val="00D94E81"/>
    <w:rsid w:val="00DA4E0C"/>
    <w:rsid w:val="00DC0942"/>
    <w:rsid w:val="00DC1304"/>
    <w:rsid w:val="00DC7B6F"/>
    <w:rsid w:val="00E018AD"/>
    <w:rsid w:val="00E15E5D"/>
    <w:rsid w:val="00E163D0"/>
    <w:rsid w:val="00E2545A"/>
    <w:rsid w:val="00E81386"/>
    <w:rsid w:val="00E87D2B"/>
    <w:rsid w:val="00E9136A"/>
    <w:rsid w:val="00EC497E"/>
    <w:rsid w:val="00ED5DAF"/>
    <w:rsid w:val="00EE21ED"/>
    <w:rsid w:val="00EF4A1D"/>
    <w:rsid w:val="00F100B6"/>
    <w:rsid w:val="00F231D8"/>
    <w:rsid w:val="00F40A10"/>
    <w:rsid w:val="00F528AB"/>
    <w:rsid w:val="00F60BD9"/>
    <w:rsid w:val="00F93E90"/>
    <w:rsid w:val="00FA46E0"/>
    <w:rsid w:val="00FC58E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A0DAD7E6-9245-4943-8ED6-3576CAF8B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9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DC130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aliases w:val="Title Header2"/>
    <w:basedOn w:val="prastasis"/>
    <w:next w:val="prastasis"/>
    <w:link w:val="Antrat2Diagrama"/>
    <w:unhideWhenUsed/>
    <w:qFormat/>
    <w:rsid w:val="001B44E1"/>
    <w:pPr>
      <w:keepNext/>
      <w:keepLines/>
      <w:widowControl w:val="0"/>
      <w:autoSpaceDE w:val="0"/>
      <w:autoSpaceDN w:val="0"/>
      <w:adjustRightInd w:val="0"/>
      <w:spacing w:before="40"/>
      <w:outlineLvl w:val="1"/>
    </w:pPr>
    <w:rPr>
      <w:rFonts w:asciiTheme="majorHAnsi" w:eastAsiaTheme="majorEastAsia" w:hAnsiTheme="majorHAnsi" w:cstheme="majorBidi"/>
      <w:color w:val="2F5496" w:themeColor="accent1" w:themeShade="BF"/>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customStyle="1" w:styleId="Antrat2Diagrama">
    <w:name w:val="Antraštė 2 Diagrama"/>
    <w:aliases w:val="Title Header2 Diagrama"/>
    <w:basedOn w:val="Numatytasispastraiposriftas"/>
    <w:link w:val="Antrat2"/>
    <w:rsid w:val="001B44E1"/>
    <w:rPr>
      <w:rFonts w:asciiTheme="majorHAnsi" w:eastAsiaTheme="majorEastAsia" w:hAnsiTheme="majorHAnsi" w:cstheme="majorBidi"/>
      <w:color w:val="2F5496" w:themeColor="accent1" w:themeShade="BF"/>
      <w:sz w:val="26"/>
      <w:szCs w:val="26"/>
      <w:lang w:eastAsia="lt-LT"/>
    </w:rPr>
  </w:style>
  <w:style w:type="paragraph" w:styleId="Pagrindinistekstas">
    <w:name w:val="Body Text"/>
    <w:basedOn w:val="prastasis"/>
    <w:link w:val="PagrindinistekstasDiagrama"/>
    <w:rsid w:val="001B44E1"/>
    <w:pPr>
      <w:jc w:val="both"/>
    </w:pPr>
    <w:rPr>
      <w:rFonts w:ascii="TimesLT" w:hAnsi="TimesLT"/>
      <w:b/>
      <w:sz w:val="28"/>
    </w:rPr>
  </w:style>
  <w:style w:type="character" w:customStyle="1" w:styleId="PagrindinistekstasDiagrama">
    <w:name w:val="Pagrindinis tekstas Diagrama"/>
    <w:basedOn w:val="Numatytasispastraiposriftas"/>
    <w:link w:val="Pagrindinistekstas"/>
    <w:rsid w:val="001B44E1"/>
    <w:rPr>
      <w:rFonts w:ascii="TimesLT" w:hAnsi="TimesLT"/>
      <w:b/>
      <w:sz w:val="28"/>
    </w:rPr>
  </w:style>
  <w:style w:type="paragraph" w:styleId="Pataisymai">
    <w:name w:val="Revision"/>
    <w:hidden/>
    <w:semiHidden/>
    <w:rsid w:val="005F7991"/>
  </w:style>
  <w:style w:type="character" w:styleId="Komentaronuoroda">
    <w:name w:val="annotation reference"/>
    <w:basedOn w:val="Numatytasispastraiposriftas"/>
    <w:uiPriority w:val="99"/>
    <w:semiHidden/>
    <w:unhideWhenUsed/>
    <w:rsid w:val="005F7991"/>
    <w:rPr>
      <w:sz w:val="16"/>
      <w:szCs w:val="16"/>
    </w:rPr>
  </w:style>
  <w:style w:type="paragraph" w:styleId="Komentarotekstas">
    <w:name w:val="annotation text"/>
    <w:basedOn w:val="prastasis"/>
    <w:link w:val="KomentarotekstasDiagrama"/>
    <w:uiPriority w:val="99"/>
    <w:unhideWhenUsed/>
    <w:rsid w:val="005F7991"/>
    <w:rPr>
      <w:sz w:val="20"/>
    </w:rPr>
  </w:style>
  <w:style w:type="character" w:customStyle="1" w:styleId="KomentarotekstasDiagrama">
    <w:name w:val="Komentaro tekstas Diagrama"/>
    <w:basedOn w:val="Numatytasispastraiposriftas"/>
    <w:link w:val="Komentarotekstas"/>
    <w:uiPriority w:val="99"/>
    <w:rsid w:val="005F7991"/>
    <w:rPr>
      <w:sz w:val="20"/>
    </w:rPr>
  </w:style>
  <w:style w:type="paragraph" w:styleId="Komentarotema">
    <w:name w:val="annotation subject"/>
    <w:basedOn w:val="Komentarotekstas"/>
    <w:next w:val="Komentarotekstas"/>
    <w:link w:val="KomentarotemaDiagrama"/>
    <w:semiHidden/>
    <w:unhideWhenUsed/>
    <w:rsid w:val="005F7991"/>
    <w:rPr>
      <w:b/>
      <w:bCs/>
    </w:rPr>
  </w:style>
  <w:style w:type="character" w:customStyle="1" w:styleId="KomentarotemaDiagrama">
    <w:name w:val="Komentaro tema Diagrama"/>
    <w:basedOn w:val="KomentarotekstasDiagrama"/>
    <w:link w:val="Komentarotema"/>
    <w:semiHidden/>
    <w:rsid w:val="005F7991"/>
    <w:rPr>
      <w:b/>
      <w:bCs/>
      <w:sz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A43C5"/>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A43C5"/>
    <w:pPr>
      <w:spacing w:line="300" w:lineRule="auto"/>
      <w:ind w:left="720" w:firstLine="697"/>
      <w:contextualSpacing/>
      <w:jc w:val="both"/>
    </w:pPr>
  </w:style>
  <w:style w:type="paragraph" w:styleId="Betarp">
    <w:name w:val="No Spacing"/>
    <w:link w:val="BetarpDiagrama"/>
    <w:uiPriority w:val="99"/>
    <w:qFormat/>
    <w:rsid w:val="004A43C5"/>
    <w:pPr>
      <w:ind w:firstLine="697"/>
      <w:jc w:val="both"/>
    </w:pPr>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99"/>
    <w:rsid w:val="004A43C5"/>
    <w:rPr>
      <w:rFonts w:asciiTheme="minorHAnsi" w:eastAsiaTheme="minorEastAsia" w:hAnsiTheme="minorHAnsi" w:cstheme="minorBidi"/>
      <w:sz w:val="21"/>
      <w:szCs w:val="21"/>
      <w:lang w:eastAsia="lt-LT"/>
    </w:rPr>
  </w:style>
  <w:style w:type="paragraph" w:customStyle="1" w:styleId="Standarduser">
    <w:name w:val="Standard (user)"/>
    <w:rsid w:val="00DC1304"/>
    <w:pPr>
      <w:suppressAutoHyphens/>
      <w:textAlignment w:val="baseline"/>
    </w:pPr>
    <w:rPr>
      <w:color w:val="000000"/>
      <w:kern w:val="2"/>
      <w:sz w:val="20"/>
      <w:lang w:val="en-US" w:eastAsia="zh-CN" w:bidi="en-US"/>
    </w:rPr>
  </w:style>
  <w:style w:type="character" w:customStyle="1" w:styleId="Antrat1Diagrama">
    <w:name w:val="Antraštė 1 Diagrama"/>
    <w:basedOn w:val="Numatytasispastraiposriftas"/>
    <w:link w:val="Antrat1"/>
    <w:rsid w:val="00DC1304"/>
    <w:rPr>
      <w:rFonts w:asciiTheme="majorHAnsi" w:eastAsiaTheme="majorEastAsia" w:hAnsiTheme="majorHAnsi" w:cstheme="majorBidi"/>
      <w:color w:val="2F5496" w:themeColor="accent1" w:themeShade="BF"/>
      <w:sz w:val="32"/>
      <w:szCs w:val="32"/>
    </w:rPr>
  </w:style>
  <w:style w:type="character" w:customStyle="1" w:styleId="CharStyle19">
    <w:name w:val="CharStyle19"/>
    <w:basedOn w:val="Numatytasispastraiposriftas"/>
    <w:qFormat/>
    <w:rsid w:val="008D66C4"/>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rPr>
  </w:style>
  <w:style w:type="character" w:customStyle="1" w:styleId="Komentaronuoroda1">
    <w:name w:val="Komentaro nuoroda1"/>
    <w:rsid w:val="008D66C4"/>
    <w:rPr>
      <w:sz w:val="16"/>
      <w:szCs w:val="16"/>
    </w:rPr>
  </w:style>
  <w:style w:type="character" w:customStyle="1" w:styleId="ng-binding">
    <w:name w:val="ng-binding"/>
    <w:basedOn w:val="Numatytasispastraiposriftas"/>
    <w:rsid w:val="00564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17255</Words>
  <Characters>9836</Characters>
  <Application>Microsoft Office Word</Application>
  <DocSecurity>0</DocSecurity>
  <Lines>81</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Verseckaitė Vilija</dc:creator>
  <cp:lastModifiedBy>Vaišnorė Lina</cp:lastModifiedBy>
  <cp:revision>6</cp:revision>
  <dcterms:created xsi:type="dcterms:W3CDTF">2026-10-19T08:38:00Z</dcterms:created>
  <dcterms:modified xsi:type="dcterms:W3CDTF">2026-10-19T12:38:00Z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