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2DFF1E" w14:textId="1B2B8F3A" w:rsidR="0017585F" w:rsidRPr="00186386" w:rsidRDefault="00126A71" w:rsidP="002559EC">
      <w:pPr>
        <w:pStyle w:val="Antrat1"/>
        <w:spacing w:line="276" w:lineRule="auto"/>
      </w:pPr>
      <w:r w:rsidRPr="00186386">
        <w:t>PASLAUGŲ PIRKIMO-PARDAVIMO SUTARTIES SPECIALIOSIOS SĄLYGOS</w:t>
      </w:r>
    </w:p>
    <w:p w14:paraId="00A124E1" w14:textId="77777777" w:rsidR="0017585F" w:rsidRPr="00186386" w:rsidRDefault="0017585F" w:rsidP="00623ADE">
      <w:pPr>
        <w:widowControl w:val="0"/>
        <w:pBdr>
          <w:top w:val="nil"/>
          <w:left w:val="nil"/>
          <w:bottom w:val="nil"/>
          <w:right w:val="nil"/>
          <w:between w:val="nil"/>
        </w:pBdr>
        <w:tabs>
          <w:tab w:val="left" w:pos="567"/>
          <w:tab w:val="left" w:pos="851"/>
        </w:tabs>
        <w:spacing w:line="276" w:lineRule="auto"/>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7585F" w:rsidRPr="00186386" w14:paraId="2712B53A" w14:textId="77777777" w:rsidTr="00AD7F6D">
        <w:tc>
          <w:tcPr>
            <w:tcW w:w="2448" w:type="dxa"/>
          </w:tcPr>
          <w:p w14:paraId="6E1C93E2" w14:textId="77777777" w:rsidR="0017585F" w:rsidRPr="00186386" w:rsidRDefault="0017585F" w:rsidP="00553E99">
            <w:pPr>
              <w:jc w:val="both"/>
              <w:rPr>
                <w:b/>
                <w:kern w:val="2"/>
                <w:szCs w:val="24"/>
              </w:rPr>
            </w:pPr>
            <w:r w:rsidRPr="00186386">
              <w:rPr>
                <w:b/>
                <w:kern w:val="2"/>
                <w:szCs w:val="24"/>
              </w:rPr>
              <w:t>Sutarties pavadinimas</w:t>
            </w:r>
          </w:p>
        </w:tc>
        <w:tc>
          <w:tcPr>
            <w:tcW w:w="7110" w:type="dxa"/>
            <w:gridSpan w:val="3"/>
            <w:vAlign w:val="center"/>
          </w:tcPr>
          <w:p w14:paraId="59623186" w14:textId="533ADF0C" w:rsidR="0017585F" w:rsidRPr="00AD7F6D" w:rsidRDefault="00A72305" w:rsidP="00A72305">
            <w:pPr>
              <w:jc w:val="center"/>
              <w:rPr>
                <w:bCs/>
                <w:caps/>
              </w:rPr>
            </w:pPr>
            <w:r>
              <w:rPr>
                <w:bCs/>
              </w:rPr>
              <w:t>Aplinkos monitoringo vykdymo</w:t>
            </w:r>
            <w:r w:rsidR="00AD7F6D" w:rsidRPr="00AD7F6D">
              <w:rPr>
                <w:bCs/>
              </w:rPr>
              <w:t xml:space="preserve"> paslauga</w:t>
            </w:r>
          </w:p>
        </w:tc>
      </w:tr>
      <w:tr w:rsidR="0017585F" w:rsidRPr="00186386" w14:paraId="43414711" w14:textId="77777777" w:rsidTr="00B268A1">
        <w:tc>
          <w:tcPr>
            <w:tcW w:w="2448" w:type="dxa"/>
          </w:tcPr>
          <w:p w14:paraId="13BF39DB" w14:textId="77777777" w:rsidR="0017585F" w:rsidRPr="00186386" w:rsidRDefault="0017585F" w:rsidP="00623ADE">
            <w:pPr>
              <w:spacing w:line="276" w:lineRule="auto"/>
              <w:jc w:val="both"/>
              <w:rPr>
                <w:b/>
                <w:kern w:val="2"/>
                <w:szCs w:val="24"/>
              </w:rPr>
            </w:pPr>
            <w:r w:rsidRPr="00186386">
              <w:rPr>
                <w:b/>
                <w:kern w:val="2"/>
                <w:szCs w:val="24"/>
              </w:rPr>
              <w:t>Sutarties data</w:t>
            </w:r>
          </w:p>
        </w:tc>
        <w:tc>
          <w:tcPr>
            <w:tcW w:w="2177" w:type="dxa"/>
          </w:tcPr>
          <w:p w14:paraId="2A1B3A7C" w14:textId="33B5393E" w:rsidR="0017585F" w:rsidRPr="00186386" w:rsidRDefault="00AD7F6D" w:rsidP="00EE5F30">
            <w:pPr>
              <w:spacing w:line="276" w:lineRule="auto"/>
              <w:jc w:val="both"/>
              <w:rPr>
                <w:kern w:val="2"/>
                <w:szCs w:val="24"/>
              </w:rPr>
            </w:pPr>
            <w:r>
              <w:rPr>
                <w:kern w:val="2"/>
                <w:szCs w:val="24"/>
              </w:rPr>
              <w:t>2026</w:t>
            </w:r>
            <w:r w:rsidR="00553E99">
              <w:rPr>
                <w:kern w:val="2"/>
                <w:szCs w:val="24"/>
              </w:rPr>
              <w:t>-</w:t>
            </w:r>
            <w:r>
              <w:rPr>
                <w:kern w:val="2"/>
                <w:szCs w:val="24"/>
              </w:rPr>
              <w:t>0</w:t>
            </w:r>
            <w:r w:rsidR="00EE5F30">
              <w:rPr>
                <w:kern w:val="2"/>
                <w:szCs w:val="24"/>
              </w:rPr>
              <w:t>9</w:t>
            </w:r>
            <w:r w:rsidR="00CC1FB7">
              <w:rPr>
                <w:kern w:val="2"/>
                <w:szCs w:val="24"/>
              </w:rPr>
              <w:t>-</w:t>
            </w:r>
          </w:p>
        </w:tc>
        <w:tc>
          <w:tcPr>
            <w:tcW w:w="2362" w:type="dxa"/>
          </w:tcPr>
          <w:p w14:paraId="719F7C2A" w14:textId="77777777" w:rsidR="0017585F" w:rsidRPr="00186386" w:rsidRDefault="0017585F" w:rsidP="00623ADE">
            <w:pPr>
              <w:spacing w:line="276" w:lineRule="auto"/>
              <w:jc w:val="both"/>
              <w:rPr>
                <w:b/>
                <w:kern w:val="2"/>
                <w:szCs w:val="24"/>
              </w:rPr>
            </w:pPr>
            <w:r w:rsidRPr="00186386">
              <w:rPr>
                <w:b/>
                <w:kern w:val="2"/>
                <w:szCs w:val="24"/>
              </w:rPr>
              <w:t>Sutarties numeris</w:t>
            </w:r>
          </w:p>
        </w:tc>
        <w:tc>
          <w:tcPr>
            <w:tcW w:w="2571" w:type="dxa"/>
          </w:tcPr>
          <w:p w14:paraId="0E6B3E4A" w14:textId="5138EA83" w:rsidR="0017585F" w:rsidRPr="00186386" w:rsidRDefault="0017585F" w:rsidP="00623ADE">
            <w:pPr>
              <w:spacing w:line="276" w:lineRule="auto"/>
              <w:jc w:val="both"/>
              <w:rPr>
                <w:kern w:val="2"/>
                <w:szCs w:val="24"/>
              </w:rPr>
            </w:pPr>
          </w:p>
        </w:tc>
      </w:tr>
    </w:tbl>
    <w:p w14:paraId="3A503B21" w14:textId="77777777" w:rsidR="0017585F" w:rsidRPr="00186386" w:rsidRDefault="0017585F" w:rsidP="00623ADE">
      <w:pPr>
        <w:spacing w:line="276" w:lineRule="auto"/>
        <w:jc w:val="both"/>
        <w:rPr>
          <w:szCs w:val="24"/>
        </w:rPr>
      </w:pPr>
    </w:p>
    <w:p w14:paraId="3E270630" w14:textId="77777777" w:rsidR="00025CB0" w:rsidRPr="00186386" w:rsidRDefault="00025CB0" w:rsidP="00623ADE">
      <w:pPr>
        <w:pStyle w:val="Antrat2"/>
        <w:spacing w:line="276" w:lineRule="auto"/>
        <w:rPr>
          <w:rFonts w:cs="Times New Roman"/>
          <w:szCs w:val="24"/>
        </w:rPr>
      </w:pPr>
      <w:r w:rsidRPr="00186386">
        <w:rPr>
          <w:rFonts w:cs="Times New Roman"/>
          <w:szCs w:val="24"/>
        </w:rPr>
        <w:t>1. 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119"/>
        <w:gridCol w:w="3609"/>
      </w:tblGrid>
      <w:tr w:rsidR="00577B05" w:rsidRPr="00186386" w14:paraId="11ED7604" w14:textId="77777777" w:rsidTr="001C10B8">
        <w:tc>
          <w:tcPr>
            <w:tcW w:w="2830" w:type="dxa"/>
            <w:vMerge w:val="restart"/>
          </w:tcPr>
          <w:p w14:paraId="73939C0D" w14:textId="77777777" w:rsidR="0017585F" w:rsidRPr="00186386" w:rsidRDefault="0017585F" w:rsidP="00623ADE">
            <w:pPr>
              <w:spacing w:line="276" w:lineRule="auto"/>
              <w:jc w:val="center"/>
              <w:rPr>
                <w:b/>
                <w:kern w:val="2"/>
                <w:szCs w:val="24"/>
              </w:rPr>
            </w:pPr>
          </w:p>
          <w:p w14:paraId="00D681C8" w14:textId="77777777" w:rsidR="0017585F" w:rsidRPr="00186386" w:rsidRDefault="0017585F" w:rsidP="00623ADE">
            <w:pPr>
              <w:spacing w:line="276" w:lineRule="auto"/>
              <w:jc w:val="center"/>
              <w:rPr>
                <w:b/>
                <w:kern w:val="2"/>
                <w:szCs w:val="24"/>
              </w:rPr>
            </w:pPr>
          </w:p>
          <w:p w14:paraId="403D8E3A" w14:textId="77777777" w:rsidR="0017585F" w:rsidRPr="00186386" w:rsidRDefault="0017585F" w:rsidP="00623ADE">
            <w:pPr>
              <w:spacing w:line="276" w:lineRule="auto"/>
              <w:jc w:val="center"/>
              <w:rPr>
                <w:b/>
                <w:kern w:val="2"/>
                <w:szCs w:val="24"/>
              </w:rPr>
            </w:pPr>
          </w:p>
          <w:p w14:paraId="1486263C" w14:textId="77777777" w:rsidR="0017585F" w:rsidRPr="00186386" w:rsidRDefault="0017585F" w:rsidP="00623ADE">
            <w:pPr>
              <w:spacing w:line="276" w:lineRule="auto"/>
              <w:rPr>
                <w:b/>
                <w:kern w:val="2"/>
                <w:szCs w:val="24"/>
              </w:rPr>
            </w:pPr>
          </w:p>
          <w:p w14:paraId="79757E98" w14:textId="03594294" w:rsidR="0017585F" w:rsidRPr="00186386" w:rsidRDefault="0017585F" w:rsidP="00623ADE">
            <w:pPr>
              <w:spacing w:line="276" w:lineRule="auto"/>
              <w:rPr>
                <w:b/>
                <w:kern w:val="2"/>
                <w:szCs w:val="24"/>
              </w:rPr>
            </w:pPr>
            <w:r w:rsidRPr="00186386">
              <w:rPr>
                <w:b/>
                <w:kern w:val="2"/>
                <w:szCs w:val="24"/>
              </w:rPr>
              <w:t>1.</w:t>
            </w:r>
            <w:r w:rsidR="007E53F7" w:rsidRPr="00186386">
              <w:rPr>
                <w:b/>
                <w:kern w:val="2"/>
                <w:szCs w:val="24"/>
              </w:rPr>
              <w:t xml:space="preserve">1. </w:t>
            </w:r>
            <w:r w:rsidRPr="00186386">
              <w:rPr>
                <w:b/>
                <w:kern w:val="2"/>
                <w:szCs w:val="24"/>
              </w:rPr>
              <w:t>Pirkėjas</w:t>
            </w:r>
          </w:p>
        </w:tc>
        <w:tc>
          <w:tcPr>
            <w:tcW w:w="3119" w:type="dxa"/>
          </w:tcPr>
          <w:p w14:paraId="2B869344" w14:textId="77777777" w:rsidR="0017585F" w:rsidRPr="00186386" w:rsidRDefault="0017585F" w:rsidP="00623ADE">
            <w:pPr>
              <w:spacing w:line="276" w:lineRule="auto"/>
              <w:rPr>
                <w:kern w:val="2"/>
                <w:szCs w:val="24"/>
              </w:rPr>
            </w:pPr>
            <w:r w:rsidRPr="00186386">
              <w:rPr>
                <w:kern w:val="2"/>
                <w:szCs w:val="24"/>
              </w:rPr>
              <w:t>1.1.1. Pavadinimas</w:t>
            </w:r>
          </w:p>
        </w:tc>
        <w:tc>
          <w:tcPr>
            <w:tcW w:w="3609" w:type="dxa"/>
          </w:tcPr>
          <w:p w14:paraId="64CC6FE4" w14:textId="0A5FCB18" w:rsidR="0017585F" w:rsidRPr="00186386" w:rsidRDefault="00577B05" w:rsidP="004469F2">
            <w:pPr>
              <w:spacing w:line="276" w:lineRule="auto"/>
              <w:rPr>
                <w:kern w:val="2"/>
                <w:szCs w:val="24"/>
              </w:rPr>
            </w:pPr>
            <w:r w:rsidRPr="00186386">
              <w:rPr>
                <w:kern w:val="2"/>
                <w:szCs w:val="24"/>
              </w:rPr>
              <w:t>Kaišiadorių rajono savivaldybės administracija</w:t>
            </w:r>
          </w:p>
        </w:tc>
      </w:tr>
      <w:tr w:rsidR="00577B05" w:rsidRPr="00186386" w14:paraId="10B366C0" w14:textId="77777777" w:rsidTr="001C10B8">
        <w:tc>
          <w:tcPr>
            <w:tcW w:w="2830" w:type="dxa"/>
            <w:vMerge/>
          </w:tcPr>
          <w:p w14:paraId="5DD5386A" w14:textId="77777777" w:rsidR="0017585F" w:rsidRPr="00186386" w:rsidRDefault="0017585F" w:rsidP="00623ADE">
            <w:pPr>
              <w:spacing w:line="276" w:lineRule="auto"/>
              <w:rPr>
                <w:kern w:val="2"/>
                <w:szCs w:val="24"/>
              </w:rPr>
            </w:pPr>
          </w:p>
        </w:tc>
        <w:tc>
          <w:tcPr>
            <w:tcW w:w="3119" w:type="dxa"/>
          </w:tcPr>
          <w:p w14:paraId="57E226DA" w14:textId="77777777" w:rsidR="0017585F" w:rsidRPr="00186386" w:rsidRDefault="0017585F" w:rsidP="00623ADE">
            <w:pPr>
              <w:spacing w:line="276" w:lineRule="auto"/>
              <w:rPr>
                <w:kern w:val="2"/>
                <w:szCs w:val="24"/>
              </w:rPr>
            </w:pPr>
            <w:r w:rsidRPr="00186386">
              <w:rPr>
                <w:kern w:val="2"/>
                <w:szCs w:val="24"/>
              </w:rPr>
              <w:t>1.1.2. Juridinio asmens kodas</w:t>
            </w:r>
          </w:p>
        </w:tc>
        <w:tc>
          <w:tcPr>
            <w:tcW w:w="3609" w:type="dxa"/>
          </w:tcPr>
          <w:p w14:paraId="19F96C10" w14:textId="62CA96E0" w:rsidR="0017585F" w:rsidRPr="00186386" w:rsidRDefault="00577B05" w:rsidP="004469F2">
            <w:pPr>
              <w:spacing w:line="276" w:lineRule="auto"/>
              <w:rPr>
                <w:kern w:val="2"/>
                <w:szCs w:val="24"/>
              </w:rPr>
            </w:pPr>
            <w:r w:rsidRPr="00186386">
              <w:rPr>
                <w:kern w:val="2"/>
                <w:szCs w:val="24"/>
              </w:rPr>
              <w:t>188773916</w:t>
            </w:r>
          </w:p>
        </w:tc>
      </w:tr>
      <w:tr w:rsidR="00577B05" w:rsidRPr="00186386" w14:paraId="30B1BB17" w14:textId="77777777" w:rsidTr="001C10B8">
        <w:tc>
          <w:tcPr>
            <w:tcW w:w="2830" w:type="dxa"/>
            <w:vMerge/>
          </w:tcPr>
          <w:p w14:paraId="4D798B6C" w14:textId="77777777" w:rsidR="0017585F" w:rsidRPr="00186386" w:rsidRDefault="0017585F" w:rsidP="00623ADE">
            <w:pPr>
              <w:spacing w:line="276" w:lineRule="auto"/>
              <w:rPr>
                <w:kern w:val="2"/>
                <w:szCs w:val="24"/>
              </w:rPr>
            </w:pPr>
          </w:p>
        </w:tc>
        <w:tc>
          <w:tcPr>
            <w:tcW w:w="3119" w:type="dxa"/>
          </w:tcPr>
          <w:p w14:paraId="4AE68680" w14:textId="77777777" w:rsidR="0017585F" w:rsidRPr="00186386" w:rsidRDefault="0017585F" w:rsidP="00623ADE">
            <w:pPr>
              <w:spacing w:line="276" w:lineRule="auto"/>
              <w:rPr>
                <w:kern w:val="2"/>
                <w:szCs w:val="24"/>
              </w:rPr>
            </w:pPr>
            <w:r w:rsidRPr="00186386">
              <w:rPr>
                <w:kern w:val="2"/>
                <w:szCs w:val="24"/>
              </w:rPr>
              <w:t>1.1.3. Adresas</w:t>
            </w:r>
          </w:p>
        </w:tc>
        <w:tc>
          <w:tcPr>
            <w:tcW w:w="3609" w:type="dxa"/>
          </w:tcPr>
          <w:p w14:paraId="08C2B54B" w14:textId="21648F06" w:rsidR="0017585F" w:rsidRPr="00186386" w:rsidRDefault="00577B05" w:rsidP="004469F2">
            <w:pPr>
              <w:spacing w:line="276" w:lineRule="auto"/>
              <w:rPr>
                <w:kern w:val="2"/>
                <w:szCs w:val="24"/>
              </w:rPr>
            </w:pPr>
            <w:r w:rsidRPr="00186386">
              <w:rPr>
                <w:szCs w:val="24"/>
              </w:rPr>
              <w:t>Katedros g. 4, LT-56121 Kaišiadorys</w:t>
            </w:r>
          </w:p>
        </w:tc>
      </w:tr>
      <w:tr w:rsidR="00577B05" w:rsidRPr="00186386" w14:paraId="0810FEDC" w14:textId="77777777" w:rsidTr="001C10B8">
        <w:tc>
          <w:tcPr>
            <w:tcW w:w="2830" w:type="dxa"/>
            <w:vMerge/>
          </w:tcPr>
          <w:p w14:paraId="2D6327B7" w14:textId="77777777" w:rsidR="0017585F" w:rsidRPr="00186386" w:rsidRDefault="0017585F" w:rsidP="00623ADE">
            <w:pPr>
              <w:spacing w:line="276" w:lineRule="auto"/>
              <w:rPr>
                <w:kern w:val="2"/>
                <w:szCs w:val="24"/>
              </w:rPr>
            </w:pPr>
          </w:p>
        </w:tc>
        <w:tc>
          <w:tcPr>
            <w:tcW w:w="3119" w:type="dxa"/>
          </w:tcPr>
          <w:p w14:paraId="4FF76076" w14:textId="77777777" w:rsidR="0017585F" w:rsidRPr="00186386" w:rsidRDefault="0017585F" w:rsidP="00623ADE">
            <w:pPr>
              <w:spacing w:line="276" w:lineRule="auto"/>
              <w:rPr>
                <w:kern w:val="2"/>
                <w:szCs w:val="24"/>
              </w:rPr>
            </w:pPr>
            <w:r w:rsidRPr="00186386">
              <w:rPr>
                <w:kern w:val="2"/>
                <w:szCs w:val="24"/>
              </w:rPr>
              <w:t>1.1.4. PVM mokėtojo kodas</w:t>
            </w:r>
          </w:p>
        </w:tc>
        <w:tc>
          <w:tcPr>
            <w:tcW w:w="3609" w:type="dxa"/>
          </w:tcPr>
          <w:p w14:paraId="603C658F" w14:textId="262DA1E6" w:rsidR="0017585F" w:rsidRPr="00186386" w:rsidRDefault="00577B05" w:rsidP="004469F2">
            <w:pPr>
              <w:spacing w:line="276" w:lineRule="auto"/>
              <w:rPr>
                <w:kern w:val="2"/>
                <w:szCs w:val="24"/>
              </w:rPr>
            </w:pPr>
            <w:r w:rsidRPr="00186386">
              <w:rPr>
                <w:kern w:val="2"/>
                <w:szCs w:val="24"/>
              </w:rPr>
              <w:t>-</w:t>
            </w:r>
          </w:p>
        </w:tc>
      </w:tr>
      <w:tr w:rsidR="00577B05" w:rsidRPr="00186386" w14:paraId="116CD681" w14:textId="77777777" w:rsidTr="001C10B8">
        <w:tc>
          <w:tcPr>
            <w:tcW w:w="2830" w:type="dxa"/>
            <w:vMerge/>
          </w:tcPr>
          <w:p w14:paraId="0F0E0495" w14:textId="77777777" w:rsidR="0017585F" w:rsidRPr="00186386" w:rsidRDefault="0017585F" w:rsidP="00623ADE">
            <w:pPr>
              <w:spacing w:line="276" w:lineRule="auto"/>
              <w:rPr>
                <w:kern w:val="2"/>
                <w:szCs w:val="24"/>
              </w:rPr>
            </w:pPr>
          </w:p>
        </w:tc>
        <w:tc>
          <w:tcPr>
            <w:tcW w:w="3119" w:type="dxa"/>
          </w:tcPr>
          <w:p w14:paraId="27D2869F" w14:textId="77777777" w:rsidR="0017585F" w:rsidRPr="00186386" w:rsidRDefault="0017585F" w:rsidP="00623ADE">
            <w:pPr>
              <w:spacing w:line="276" w:lineRule="auto"/>
              <w:rPr>
                <w:kern w:val="2"/>
                <w:szCs w:val="24"/>
              </w:rPr>
            </w:pPr>
            <w:r w:rsidRPr="00186386">
              <w:rPr>
                <w:kern w:val="2"/>
                <w:szCs w:val="24"/>
              </w:rPr>
              <w:t>1.1.5. Atsiskaitomoji sąskaita</w:t>
            </w:r>
          </w:p>
        </w:tc>
        <w:tc>
          <w:tcPr>
            <w:tcW w:w="3609" w:type="dxa"/>
          </w:tcPr>
          <w:p w14:paraId="528347F8" w14:textId="77BFE51B" w:rsidR="0017585F" w:rsidRPr="00186386" w:rsidRDefault="00FB0F07" w:rsidP="004469F2">
            <w:pPr>
              <w:autoSpaceDE w:val="0"/>
              <w:autoSpaceDN w:val="0"/>
              <w:adjustRightInd w:val="0"/>
              <w:spacing w:line="276" w:lineRule="auto"/>
              <w:rPr>
                <w:rFonts w:eastAsiaTheme="minorHAnsi"/>
                <w:szCs w:val="24"/>
                <w14:ligatures w14:val="standardContextual"/>
              </w:rPr>
            </w:pPr>
            <w:r w:rsidRPr="00186386">
              <w:rPr>
                <w:rFonts w:eastAsiaTheme="minorHAnsi"/>
                <w:szCs w:val="24"/>
                <w14:ligatures w14:val="standardContextual"/>
              </w:rPr>
              <w:t>A.s</w:t>
            </w:r>
            <w:r w:rsidR="001C10B8" w:rsidRPr="00186386">
              <w:rPr>
                <w:rFonts w:eastAsiaTheme="minorHAnsi"/>
                <w:szCs w:val="24"/>
                <w14:ligatures w14:val="standardContextual"/>
              </w:rPr>
              <w:t>. LT31 4010 0405 0008 0026</w:t>
            </w:r>
          </w:p>
        </w:tc>
      </w:tr>
      <w:tr w:rsidR="00577B05" w:rsidRPr="00186386" w14:paraId="7C406116" w14:textId="77777777" w:rsidTr="001C10B8">
        <w:tc>
          <w:tcPr>
            <w:tcW w:w="2830" w:type="dxa"/>
            <w:vMerge/>
          </w:tcPr>
          <w:p w14:paraId="176DCB70" w14:textId="77777777" w:rsidR="0017585F" w:rsidRPr="00186386" w:rsidRDefault="0017585F" w:rsidP="00623ADE">
            <w:pPr>
              <w:spacing w:line="276" w:lineRule="auto"/>
              <w:rPr>
                <w:kern w:val="2"/>
                <w:szCs w:val="24"/>
              </w:rPr>
            </w:pPr>
          </w:p>
        </w:tc>
        <w:tc>
          <w:tcPr>
            <w:tcW w:w="3119" w:type="dxa"/>
          </w:tcPr>
          <w:p w14:paraId="6A22407B" w14:textId="77777777" w:rsidR="0017585F" w:rsidRPr="00186386" w:rsidRDefault="0017585F" w:rsidP="00623ADE">
            <w:pPr>
              <w:spacing w:line="276" w:lineRule="auto"/>
              <w:rPr>
                <w:kern w:val="2"/>
                <w:szCs w:val="24"/>
              </w:rPr>
            </w:pPr>
            <w:r w:rsidRPr="00186386">
              <w:rPr>
                <w:kern w:val="2"/>
                <w:szCs w:val="24"/>
              </w:rPr>
              <w:t>1.1.6. Bankas, banko kodas</w:t>
            </w:r>
          </w:p>
        </w:tc>
        <w:tc>
          <w:tcPr>
            <w:tcW w:w="3609" w:type="dxa"/>
          </w:tcPr>
          <w:p w14:paraId="3F10A2BF" w14:textId="303B00E3" w:rsidR="0017585F" w:rsidRPr="00186386" w:rsidRDefault="00FB0F07" w:rsidP="004469F2">
            <w:pPr>
              <w:spacing w:line="276" w:lineRule="auto"/>
              <w:rPr>
                <w:kern w:val="2"/>
                <w:szCs w:val="24"/>
              </w:rPr>
            </w:pPr>
            <w:r w:rsidRPr="00186386">
              <w:rPr>
                <w:rFonts w:eastAsiaTheme="minorHAnsi"/>
                <w:szCs w:val="24"/>
                <w14:ligatures w14:val="standardContextual"/>
              </w:rPr>
              <w:t>Luminor Bank AS</w:t>
            </w:r>
          </w:p>
        </w:tc>
      </w:tr>
      <w:tr w:rsidR="00577B05" w:rsidRPr="00186386" w14:paraId="1F16A435" w14:textId="77777777" w:rsidTr="001C10B8">
        <w:tc>
          <w:tcPr>
            <w:tcW w:w="2830" w:type="dxa"/>
            <w:vMerge/>
          </w:tcPr>
          <w:p w14:paraId="4CD971D1" w14:textId="77777777" w:rsidR="0017585F" w:rsidRPr="00186386" w:rsidRDefault="0017585F" w:rsidP="00623ADE">
            <w:pPr>
              <w:spacing w:line="276" w:lineRule="auto"/>
              <w:rPr>
                <w:kern w:val="2"/>
                <w:szCs w:val="24"/>
              </w:rPr>
            </w:pPr>
          </w:p>
        </w:tc>
        <w:tc>
          <w:tcPr>
            <w:tcW w:w="3119" w:type="dxa"/>
          </w:tcPr>
          <w:p w14:paraId="4CF03D43" w14:textId="77777777" w:rsidR="0017585F" w:rsidRPr="00186386" w:rsidRDefault="0017585F" w:rsidP="00623ADE">
            <w:pPr>
              <w:spacing w:line="276" w:lineRule="auto"/>
              <w:rPr>
                <w:kern w:val="2"/>
                <w:szCs w:val="24"/>
              </w:rPr>
            </w:pPr>
            <w:r w:rsidRPr="00186386">
              <w:rPr>
                <w:kern w:val="2"/>
                <w:szCs w:val="24"/>
              </w:rPr>
              <w:t>1.1.7. Telefonas</w:t>
            </w:r>
          </w:p>
        </w:tc>
        <w:tc>
          <w:tcPr>
            <w:tcW w:w="3609" w:type="dxa"/>
          </w:tcPr>
          <w:p w14:paraId="376B011E" w14:textId="381C63AB" w:rsidR="0017585F" w:rsidRPr="00186386" w:rsidRDefault="00577B05" w:rsidP="004469F2">
            <w:pPr>
              <w:spacing w:line="276" w:lineRule="auto"/>
              <w:rPr>
                <w:kern w:val="2"/>
                <w:szCs w:val="24"/>
              </w:rPr>
            </w:pPr>
            <w:r w:rsidRPr="00186386">
              <w:rPr>
                <w:kern w:val="2"/>
                <w:szCs w:val="24"/>
              </w:rPr>
              <w:t>+370 346 20450</w:t>
            </w:r>
          </w:p>
        </w:tc>
      </w:tr>
      <w:tr w:rsidR="00577B05" w:rsidRPr="00186386" w14:paraId="6418DCCD" w14:textId="77777777" w:rsidTr="001C10B8">
        <w:tc>
          <w:tcPr>
            <w:tcW w:w="2830" w:type="dxa"/>
            <w:vMerge/>
          </w:tcPr>
          <w:p w14:paraId="42A64398" w14:textId="77777777" w:rsidR="0017585F" w:rsidRPr="00186386" w:rsidRDefault="0017585F" w:rsidP="00623ADE">
            <w:pPr>
              <w:spacing w:line="276" w:lineRule="auto"/>
              <w:rPr>
                <w:kern w:val="2"/>
                <w:szCs w:val="24"/>
              </w:rPr>
            </w:pPr>
          </w:p>
        </w:tc>
        <w:tc>
          <w:tcPr>
            <w:tcW w:w="3119" w:type="dxa"/>
          </w:tcPr>
          <w:p w14:paraId="7F7BFCDA" w14:textId="77777777" w:rsidR="0017585F" w:rsidRPr="00186386" w:rsidRDefault="0017585F" w:rsidP="00623ADE">
            <w:pPr>
              <w:spacing w:line="276" w:lineRule="auto"/>
              <w:rPr>
                <w:kern w:val="2"/>
                <w:szCs w:val="24"/>
              </w:rPr>
            </w:pPr>
            <w:r w:rsidRPr="00186386">
              <w:rPr>
                <w:kern w:val="2"/>
                <w:szCs w:val="24"/>
              </w:rPr>
              <w:t>1.1.8. El. paštas</w:t>
            </w:r>
          </w:p>
        </w:tc>
        <w:tc>
          <w:tcPr>
            <w:tcW w:w="3609" w:type="dxa"/>
          </w:tcPr>
          <w:p w14:paraId="52A020D8" w14:textId="4C40C220" w:rsidR="0017585F" w:rsidRPr="005D2B9B" w:rsidRDefault="00154CA0" w:rsidP="004469F2">
            <w:pPr>
              <w:spacing w:line="276" w:lineRule="auto"/>
              <w:rPr>
                <w:kern w:val="2"/>
                <w:szCs w:val="24"/>
              </w:rPr>
            </w:pPr>
            <w:hyperlink r:id="rId11" w:history="1">
              <w:r w:rsidR="00577B05" w:rsidRPr="005D2B9B">
                <w:rPr>
                  <w:rStyle w:val="Hipersaitas"/>
                  <w:color w:val="000000" w:themeColor="text1"/>
                  <w:kern w:val="2"/>
                  <w:szCs w:val="24"/>
                  <w:u w:val="none"/>
                </w:rPr>
                <w:t>dokumentai@kaisiadorys.lt</w:t>
              </w:r>
            </w:hyperlink>
            <w:r w:rsidR="00577B05" w:rsidRPr="005D2B9B">
              <w:rPr>
                <w:color w:val="000000" w:themeColor="text1"/>
                <w:kern w:val="2"/>
                <w:szCs w:val="24"/>
              </w:rPr>
              <w:t xml:space="preserve"> </w:t>
            </w:r>
          </w:p>
        </w:tc>
      </w:tr>
      <w:tr w:rsidR="00577B05" w:rsidRPr="00186386" w14:paraId="7EB72A55" w14:textId="77777777" w:rsidTr="001C10B8">
        <w:tc>
          <w:tcPr>
            <w:tcW w:w="2830" w:type="dxa"/>
            <w:vMerge/>
          </w:tcPr>
          <w:p w14:paraId="28DB989D" w14:textId="77777777" w:rsidR="0017585F" w:rsidRPr="00186386" w:rsidRDefault="0017585F" w:rsidP="00623ADE">
            <w:pPr>
              <w:spacing w:line="276" w:lineRule="auto"/>
              <w:rPr>
                <w:kern w:val="2"/>
                <w:szCs w:val="24"/>
              </w:rPr>
            </w:pPr>
          </w:p>
        </w:tc>
        <w:tc>
          <w:tcPr>
            <w:tcW w:w="3119" w:type="dxa"/>
          </w:tcPr>
          <w:p w14:paraId="0B7A8758" w14:textId="77777777" w:rsidR="0017585F" w:rsidRPr="00186386" w:rsidRDefault="0017585F" w:rsidP="00623ADE">
            <w:pPr>
              <w:spacing w:line="276" w:lineRule="auto"/>
              <w:rPr>
                <w:kern w:val="2"/>
                <w:szCs w:val="24"/>
              </w:rPr>
            </w:pPr>
            <w:r w:rsidRPr="00186386">
              <w:rPr>
                <w:kern w:val="2"/>
                <w:szCs w:val="24"/>
              </w:rPr>
              <w:t>1.1.9. Šalies atstovas</w:t>
            </w:r>
          </w:p>
        </w:tc>
        <w:tc>
          <w:tcPr>
            <w:tcW w:w="3609" w:type="dxa"/>
          </w:tcPr>
          <w:p w14:paraId="76A6F94E" w14:textId="4A61CD39" w:rsidR="0017585F" w:rsidRPr="00186386" w:rsidRDefault="00A72305" w:rsidP="00F34C5E">
            <w:pPr>
              <w:spacing w:line="276" w:lineRule="auto"/>
              <w:rPr>
                <w:kern w:val="2"/>
                <w:szCs w:val="24"/>
              </w:rPr>
            </w:pPr>
            <w:r>
              <w:rPr>
                <w:kern w:val="2"/>
                <w:szCs w:val="24"/>
              </w:rPr>
              <w:t>Jurgita Putnikienė</w:t>
            </w:r>
          </w:p>
        </w:tc>
      </w:tr>
      <w:tr w:rsidR="00577B05" w:rsidRPr="00186386" w14:paraId="43FD0C12" w14:textId="77777777" w:rsidTr="001C10B8">
        <w:tc>
          <w:tcPr>
            <w:tcW w:w="2830" w:type="dxa"/>
            <w:vMerge/>
          </w:tcPr>
          <w:p w14:paraId="53DFE89A" w14:textId="77777777" w:rsidR="0017585F" w:rsidRPr="00186386" w:rsidRDefault="0017585F" w:rsidP="00623ADE">
            <w:pPr>
              <w:spacing w:line="276" w:lineRule="auto"/>
              <w:rPr>
                <w:kern w:val="2"/>
                <w:szCs w:val="24"/>
              </w:rPr>
            </w:pPr>
          </w:p>
        </w:tc>
        <w:tc>
          <w:tcPr>
            <w:tcW w:w="3119" w:type="dxa"/>
          </w:tcPr>
          <w:p w14:paraId="4FEB412C" w14:textId="77777777" w:rsidR="0017585F" w:rsidRPr="00186386" w:rsidRDefault="0017585F" w:rsidP="00623ADE">
            <w:pPr>
              <w:spacing w:line="276" w:lineRule="auto"/>
              <w:rPr>
                <w:kern w:val="2"/>
                <w:szCs w:val="24"/>
              </w:rPr>
            </w:pPr>
            <w:r w:rsidRPr="00186386">
              <w:rPr>
                <w:kern w:val="2"/>
                <w:szCs w:val="24"/>
              </w:rPr>
              <w:t>1.1.10. Atstovavimo pagrindas</w:t>
            </w:r>
          </w:p>
        </w:tc>
        <w:tc>
          <w:tcPr>
            <w:tcW w:w="3609" w:type="dxa"/>
          </w:tcPr>
          <w:p w14:paraId="0F301E0A" w14:textId="6C62276E" w:rsidR="0017585F" w:rsidRPr="003D502F" w:rsidRDefault="003D502F" w:rsidP="00553E99">
            <w:pPr>
              <w:jc w:val="both"/>
              <w:rPr>
                <w:color w:val="FF0000"/>
                <w:kern w:val="2"/>
                <w:szCs w:val="24"/>
              </w:rPr>
            </w:pPr>
            <w:r w:rsidRPr="001D68C8">
              <w:rPr>
                <w:kern w:val="2"/>
                <w:szCs w:val="24"/>
              </w:rPr>
              <w:t>Administracijos nuostatai</w:t>
            </w:r>
            <w:r w:rsidR="00460105">
              <w:rPr>
                <w:kern w:val="2"/>
                <w:szCs w:val="24"/>
              </w:rPr>
              <w:t xml:space="preserve"> ir </w:t>
            </w:r>
            <w:r w:rsidR="00460105">
              <w:t xml:space="preserve">Kaišiadorių rajono savivaldybės </w:t>
            </w:r>
            <w:r w:rsidR="00460105" w:rsidRPr="00460105">
              <w:t xml:space="preserve">mero </w:t>
            </w:r>
            <w:r w:rsidR="00460105" w:rsidRPr="00460105">
              <w:rPr>
                <w:bCs/>
              </w:rPr>
              <w:t>2026 m. birželio 25 d. potvarkis Nr. V16E-547</w:t>
            </w:r>
          </w:p>
        </w:tc>
      </w:tr>
      <w:tr w:rsidR="00577B05" w:rsidRPr="003E0717" w14:paraId="4601AC41" w14:textId="77777777" w:rsidTr="003E0717">
        <w:tc>
          <w:tcPr>
            <w:tcW w:w="2830" w:type="dxa"/>
            <w:vMerge w:val="restart"/>
          </w:tcPr>
          <w:p w14:paraId="5DC4EF58" w14:textId="77777777" w:rsidR="0017585F" w:rsidRPr="003E0717" w:rsidRDefault="0017585F" w:rsidP="00553E99">
            <w:pPr>
              <w:rPr>
                <w:b/>
                <w:kern w:val="2"/>
                <w:szCs w:val="24"/>
              </w:rPr>
            </w:pPr>
          </w:p>
          <w:p w14:paraId="6169608E" w14:textId="77777777" w:rsidR="00845401" w:rsidRPr="003E0717" w:rsidRDefault="00845401" w:rsidP="00553E99">
            <w:pPr>
              <w:rPr>
                <w:b/>
                <w:kern w:val="2"/>
                <w:szCs w:val="24"/>
              </w:rPr>
            </w:pPr>
          </w:p>
          <w:p w14:paraId="22AA1116" w14:textId="77777777" w:rsidR="00845401" w:rsidRPr="003E0717" w:rsidRDefault="00845401" w:rsidP="00553E99">
            <w:pPr>
              <w:rPr>
                <w:b/>
                <w:kern w:val="2"/>
                <w:szCs w:val="24"/>
              </w:rPr>
            </w:pPr>
          </w:p>
          <w:p w14:paraId="715E493D" w14:textId="77777777" w:rsidR="00845401" w:rsidRPr="003E0717" w:rsidRDefault="00845401" w:rsidP="00553E99">
            <w:pPr>
              <w:rPr>
                <w:b/>
                <w:kern w:val="2"/>
                <w:szCs w:val="24"/>
              </w:rPr>
            </w:pPr>
          </w:p>
          <w:p w14:paraId="492C979B" w14:textId="77777777" w:rsidR="00845401" w:rsidRPr="003E0717" w:rsidRDefault="00845401" w:rsidP="00553E99">
            <w:pPr>
              <w:rPr>
                <w:b/>
                <w:kern w:val="2"/>
                <w:szCs w:val="24"/>
              </w:rPr>
            </w:pPr>
          </w:p>
          <w:p w14:paraId="473DB05A" w14:textId="6A60DAE6" w:rsidR="0017585F" w:rsidRPr="003E0717" w:rsidRDefault="007E53F7" w:rsidP="00553E99">
            <w:pPr>
              <w:rPr>
                <w:b/>
                <w:kern w:val="2"/>
                <w:szCs w:val="24"/>
              </w:rPr>
            </w:pPr>
            <w:r w:rsidRPr="003E0717">
              <w:rPr>
                <w:b/>
                <w:kern w:val="2"/>
                <w:szCs w:val="24"/>
              </w:rPr>
              <w:t>1.</w:t>
            </w:r>
            <w:r w:rsidR="0017585F" w:rsidRPr="003E0717">
              <w:rPr>
                <w:b/>
                <w:kern w:val="2"/>
                <w:szCs w:val="24"/>
              </w:rPr>
              <w:t>2. Tiekėjas</w:t>
            </w:r>
          </w:p>
          <w:p w14:paraId="0DCB5816" w14:textId="77777777" w:rsidR="0017585F" w:rsidRPr="003E0717" w:rsidRDefault="0017585F" w:rsidP="00553E99">
            <w:pPr>
              <w:rPr>
                <w:b/>
                <w:kern w:val="2"/>
                <w:szCs w:val="24"/>
              </w:rPr>
            </w:pPr>
          </w:p>
        </w:tc>
        <w:tc>
          <w:tcPr>
            <w:tcW w:w="3119" w:type="dxa"/>
          </w:tcPr>
          <w:p w14:paraId="4CFEFE36" w14:textId="77777777" w:rsidR="0017585F" w:rsidRPr="003E0717" w:rsidRDefault="0017585F" w:rsidP="00553E99">
            <w:pPr>
              <w:rPr>
                <w:kern w:val="2"/>
                <w:szCs w:val="24"/>
              </w:rPr>
            </w:pPr>
            <w:r w:rsidRPr="003E0717">
              <w:rPr>
                <w:kern w:val="2"/>
                <w:szCs w:val="24"/>
              </w:rPr>
              <w:t>1.2.1. Pavadinimas</w:t>
            </w:r>
          </w:p>
        </w:tc>
        <w:tc>
          <w:tcPr>
            <w:tcW w:w="3609" w:type="dxa"/>
          </w:tcPr>
          <w:p w14:paraId="6D6B3CA0" w14:textId="6F798D79" w:rsidR="0017585F" w:rsidRPr="003E0717" w:rsidRDefault="0017585F" w:rsidP="00553E99">
            <w:pPr>
              <w:rPr>
                <w:kern w:val="2"/>
                <w:szCs w:val="24"/>
              </w:rPr>
            </w:pPr>
          </w:p>
        </w:tc>
      </w:tr>
      <w:tr w:rsidR="00577B05" w:rsidRPr="003E0717" w14:paraId="53BA9111" w14:textId="77777777" w:rsidTr="003E0717">
        <w:tc>
          <w:tcPr>
            <w:tcW w:w="2830" w:type="dxa"/>
            <w:vMerge/>
          </w:tcPr>
          <w:p w14:paraId="493A0344" w14:textId="77777777" w:rsidR="0017585F" w:rsidRPr="003E0717" w:rsidRDefault="0017585F" w:rsidP="00553E99">
            <w:pPr>
              <w:rPr>
                <w:b/>
                <w:kern w:val="2"/>
                <w:szCs w:val="24"/>
              </w:rPr>
            </w:pPr>
          </w:p>
        </w:tc>
        <w:tc>
          <w:tcPr>
            <w:tcW w:w="3119" w:type="dxa"/>
          </w:tcPr>
          <w:p w14:paraId="519C36BF" w14:textId="77777777" w:rsidR="0017585F" w:rsidRPr="003E0717" w:rsidRDefault="0017585F" w:rsidP="00553E99">
            <w:pPr>
              <w:rPr>
                <w:kern w:val="2"/>
                <w:szCs w:val="24"/>
              </w:rPr>
            </w:pPr>
            <w:r w:rsidRPr="003E0717">
              <w:rPr>
                <w:kern w:val="2"/>
                <w:szCs w:val="24"/>
              </w:rPr>
              <w:t>1.2.2. Juridinio asmens kodas</w:t>
            </w:r>
          </w:p>
        </w:tc>
        <w:tc>
          <w:tcPr>
            <w:tcW w:w="3609" w:type="dxa"/>
          </w:tcPr>
          <w:p w14:paraId="70ED1E91" w14:textId="25354475" w:rsidR="0017585F" w:rsidRPr="003E0717" w:rsidRDefault="0017585F" w:rsidP="00553E99">
            <w:pPr>
              <w:rPr>
                <w:kern w:val="2"/>
                <w:szCs w:val="24"/>
              </w:rPr>
            </w:pPr>
          </w:p>
        </w:tc>
      </w:tr>
      <w:tr w:rsidR="00577B05" w:rsidRPr="003E0717" w14:paraId="407AAA88" w14:textId="77777777" w:rsidTr="003E0717">
        <w:tc>
          <w:tcPr>
            <w:tcW w:w="2830" w:type="dxa"/>
            <w:vMerge/>
          </w:tcPr>
          <w:p w14:paraId="375C24B3" w14:textId="77777777" w:rsidR="0017585F" w:rsidRPr="003E0717" w:rsidRDefault="0017585F" w:rsidP="00553E99">
            <w:pPr>
              <w:rPr>
                <w:b/>
                <w:kern w:val="2"/>
                <w:szCs w:val="24"/>
              </w:rPr>
            </w:pPr>
          </w:p>
        </w:tc>
        <w:tc>
          <w:tcPr>
            <w:tcW w:w="3119" w:type="dxa"/>
          </w:tcPr>
          <w:p w14:paraId="64F8B39A" w14:textId="77777777" w:rsidR="0017585F" w:rsidRPr="003E0717" w:rsidRDefault="0017585F" w:rsidP="00553E99">
            <w:pPr>
              <w:rPr>
                <w:kern w:val="2"/>
                <w:szCs w:val="24"/>
              </w:rPr>
            </w:pPr>
            <w:r w:rsidRPr="003E0717">
              <w:rPr>
                <w:kern w:val="2"/>
                <w:szCs w:val="24"/>
              </w:rPr>
              <w:t>1.2.3. Adresas</w:t>
            </w:r>
          </w:p>
        </w:tc>
        <w:tc>
          <w:tcPr>
            <w:tcW w:w="3609" w:type="dxa"/>
          </w:tcPr>
          <w:p w14:paraId="340F0D36" w14:textId="07900CC2" w:rsidR="0017585F" w:rsidRPr="003E0717" w:rsidRDefault="0017585F" w:rsidP="00553E99">
            <w:pPr>
              <w:rPr>
                <w:szCs w:val="24"/>
                <w:lang w:eastAsia="lt-LT"/>
              </w:rPr>
            </w:pPr>
          </w:p>
        </w:tc>
      </w:tr>
      <w:tr w:rsidR="00577B05" w:rsidRPr="003E0717" w14:paraId="26CF6297" w14:textId="77777777" w:rsidTr="003E0717">
        <w:tc>
          <w:tcPr>
            <w:tcW w:w="2830" w:type="dxa"/>
            <w:vMerge/>
          </w:tcPr>
          <w:p w14:paraId="3CECFC0C" w14:textId="77777777" w:rsidR="0017585F" w:rsidRPr="003E0717" w:rsidRDefault="0017585F" w:rsidP="00553E99">
            <w:pPr>
              <w:rPr>
                <w:b/>
                <w:kern w:val="2"/>
                <w:szCs w:val="24"/>
              </w:rPr>
            </w:pPr>
          </w:p>
        </w:tc>
        <w:tc>
          <w:tcPr>
            <w:tcW w:w="3119" w:type="dxa"/>
          </w:tcPr>
          <w:p w14:paraId="6A8E2DA0" w14:textId="77777777" w:rsidR="0017585F" w:rsidRPr="003E0717" w:rsidRDefault="0017585F" w:rsidP="00553E99">
            <w:pPr>
              <w:rPr>
                <w:kern w:val="2"/>
                <w:szCs w:val="24"/>
              </w:rPr>
            </w:pPr>
            <w:r w:rsidRPr="003E0717">
              <w:rPr>
                <w:kern w:val="2"/>
                <w:szCs w:val="24"/>
              </w:rPr>
              <w:t>1.2.4. PVM mokėtojo kodas</w:t>
            </w:r>
          </w:p>
        </w:tc>
        <w:tc>
          <w:tcPr>
            <w:tcW w:w="3609" w:type="dxa"/>
          </w:tcPr>
          <w:p w14:paraId="6B794816" w14:textId="3C461032" w:rsidR="0017585F" w:rsidRPr="003E0717" w:rsidRDefault="0017585F" w:rsidP="00553E99">
            <w:pPr>
              <w:rPr>
                <w:szCs w:val="24"/>
                <w:lang w:eastAsia="lt-LT"/>
              </w:rPr>
            </w:pPr>
          </w:p>
        </w:tc>
      </w:tr>
      <w:tr w:rsidR="00577B05" w:rsidRPr="003E0717" w14:paraId="0112558D" w14:textId="77777777" w:rsidTr="003E0717">
        <w:tc>
          <w:tcPr>
            <w:tcW w:w="2830" w:type="dxa"/>
            <w:vMerge/>
          </w:tcPr>
          <w:p w14:paraId="7D05F239" w14:textId="77777777" w:rsidR="0017585F" w:rsidRPr="003E0717" w:rsidRDefault="0017585F" w:rsidP="00553E99">
            <w:pPr>
              <w:rPr>
                <w:b/>
                <w:kern w:val="2"/>
                <w:szCs w:val="24"/>
              </w:rPr>
            </w:pPr>
          </w:p>
        </w:tc>
        <w:tc>
          <w:tcPr>
            <w:tcW w:w="3119" w:type="dxa"/>
          </w:tcPr>
          <w:p w14:paraId="682A7DD3" w14:textId="77777777" w:rsidR="0017585F" w:rsidRPr="003E0717" w:rsidRDefault="0017585F" w:rsidP="00553E99">
            <w:pPr>
              <w:rPr>
                <w:kern w:val="2"/>
                <w:szCs w:val="24"/>
              </w:rPr>
            </w:pPr>
            <w:r w:rsidRPr="003E0717">
              <w:rPr>
                <w:kern w:val="2"/>
                <w:szCs w:val="24"/>
              </w:rPr>
              <w:t>1.2.5. Atsiskaitomoji sąskaita</w:t>
            </w:r>
          </w:p>
        </w:tc>
        <w:tc>
          <w:tcPr>
            <w:tcW w:w="3609" w:type="dxa"/>
          </w:tcPr>
          <w:p w14:paraId="4129F114" w14:textId="66E81DF6" w:rsidR="0017585F" w:rsidRPr="003E0717" w:rsidRDefault="0017585F" w:rsidP="00553E99">
            <w:pPr>
              <w:rPr>
                <w:szCs w:val="24"/>
                <w:lang w:eastAsia="lt-LT"/>
              </w:rPr>
            </w:pPr>
          </w:p>
        </w:tc>
      </w:tr>
      <w:tr w:rsidR="00577B05" w:rsidRPr="003E0717" w14:paraId="092C6769" w14:textId="77777777" w:rsidTr="003E0717">
        <w:tc>
          <w:tcPr>
            <w:tcW w:w="2830" w:type="dxa"/>
            <w:vMerge/>
          </w:tcPr>
          <w:p w14:paraId="3768A810" w14:textId="77777777" w:rsidR="0017585F" w:rsidRPr="003E0717" w:rsidRDefault="0017585F" w:rsidP="00553E99">
            <w:pPr>
              <w:rPr>
                <w:b/>
                <w:kern w:val="2"/>
                <w:szCs w:val="24"/>
              </w:rPr>
            </w:pPr>
          </w:p>
        </w:tc>
        <w:tc>
          <w:tcPr>
            <w:tcW w:w="3119" w:type="dxa"/>
          </w:tcPr>
          <w:p w14:paraId="45043D3D" w14:textId="77777777" w:rsidR="0017585F" w:rsidRPr="003E0717" w:rsidRDefault="0017585F" w:rsidP="00553E99">
            <w:pPr>
              <w:rPr>
                <w:kern w:val="2"/>
                <w:szCs w:val="24"/>
              </w:rPr>
            </w:pPr>
            <w:r w:rsidRPr="003E0717">
              <w:rPr>
                <w:kern w:val="2"/>
                <w:szCs w:val="24"/>
              </w:rPr>
              <w:t>1.2.6. Bankas, banko kodas</w:t>
            </w:r>
          </w:p>
        </w:tc>
        <w:tc>
          <w:tcPr>
            <w:tcW w:w="3609" w:type="dxa"/>
          </w:tcPr>
          <w:p w14:paraId="4EAE20C8" w14:textId="71D2515D" w:rsidR="0017585F" w:rsidRPr="003E0717" w:rsidRDefault="0017585F" w:rsidP="00553E99">
            <w:pPr>
              <w:rPr>
                <w:szCs w:val="24"/>
                <w:lang w:eastAsia="lt-LT"/>
              </w:rPr>
            </w:pPr>
          </w:p>
        </w:tc>
      </w:tr>
      <w:tr w:rsidR="00577B05" w:rsidRPr="003E0717" w14:paraId="22125EC6" w14:textId="77777777" w:rsidTr="003E0717">
        <w:tc>
          <w:tcPr>
            <w:tcW w:w="2830" w:type="dxa"/>
            <w:vMerge/>
          </w:tcPr>
          <w:p w14:paraId="0787D6F4" w14:textId="77777777" w:rsidR="0017585F" w:rsidRPr="003E0717" w:rsidRDefault="0017585F" w:rsidP="00553E99">
            <w:pPr>
              <w:rPr>
                <w:b/>
                <w:kern w:val="2"/>
                <w:szCs w:val="24"/>
              </w:rPr>
            </w:pPr>
          </w:p>
        </w:tc>
        <w:tc>
          <w:tcPr>
            <w:tcW w:w="3119" w:type="dxa"/>
          </w:tcPr>
          <w:p w14:paraId="014DFDC6" w14:textId="77777777" w:rsidR="0017585F" w:rsidRPr="003E0717" w:rsidRDefault="0017585F" w:rsidP="00553E99">
            <w:pPr>
              <w:rPr>
                <w:kern w:val="2"/>
                <w:szCs w:val="24"/>
              </w:rPr>
            </w:pPr>
            <w:r w:rsidRPr="003E0717">
              <w:rPr>
                <w:kern w:val="2"/>
                <w:szCs w:val="24"/>
              </w:rPr>
              <w:t>1.2.7. Telefonas</w:t>
            </w:r>
          </w:p>
        </w:tc>
        <w:tc>
          <w:tcPr>
            <w:tcW w:w="3609" w:type="dxa"/>
          </w:tcPr>
          <w:p w14:paraId="280D5213" w14:textId="2C884550" w:rsidR="0017585F" w:rsidRPr="003E0717" w:rsidRDefault="0017585F" w:rsidP="00553E99">
            <w:pPr>
              <w:rPr>
                <w:szCs w:val="24"/>
                <w:lang w:eastAsia="lt-LT"/>
              </w:rPr>
            </w:pPr>
          </w:p>
        </w:tc>
      </w:tr>
      <w:tr w:rsidR="00577B05" w:rsidRPr="003E0717" w14:paraId="074F9B48" w14:textId="77777777" w:rsidTr="003E0717">
        <w:tc>
          <w:tcPr>
            <w:tcW w:w="2830" w:type="dxa"/>
            <w:vMerge/>
          </w:tcPr>
          <w:p w14:paraId="35CA95EE" w14:textId="77777777" w:rsidR="0017585F" w:rsidRPr="003E0717" w:rsidRDefault="0017585F" w:rsidP="00553E99">
            <w:pPr>
              <w:rPr>
                <w:b/>
                <w:kern w:val="2"/>
                <w:szCs w:val="24"/>
              </w:rPr>
            </w:pPr>
          </w:p>
        </w:tc>
        <w:tc>
          <w:tcPr>
            <w:tcW w:w="3119" w:type="dxa"/>
          </w:tcPr>
          <w:p w14:paraId="37E68BF0" w14:textId="77777777" w:rsidR="0017585F" w:rsidRPr="003E0717" w:rsidRDefault="0017585F" w:rsidP="00553E99">
            <w:pPr>
              <w:rPr>
                <w:kern w:val="2"/>
                <w:szCs w:val="24"/>
              </w:rPr>
            </w:pPr>
            <w:r w:rsidRPr="003E0717">
              <w:rPr>
                <w:kern w:val="2"/>
                <w:szCs w:val="24"/>
              </w:rPr>
              <w:t>1.2.8. El. paštas</w:t>
            </w:r>
          </w:p>
        </w:tc>
        <w:tc>
          <w:tcPr>
            <w:tcW w:w="3609" w:type="dxa"/>
          </w:tcPr>
          <w:p w14:paraId="22934876" w14:textId="02D7D087" w:rsidR="005D2B9B" w:rsidRPr="005D2B9B" w:rsidRDefault="00CE0DA8" w:rsidP="00AD7F6D">
            <w:pPr>
              <w:rPr>
                <w:szCs w:val="24"/>
                <w:lang w:val="en-US" w:eastAsia="lt-LT"/>
              </w:rPr>
            </w:pPr>
            <w:r w:rsidRPr="00CE0DA8">
              <w:rPr>
                <w:szCs w:val="24"/>
                <w:lang w:eastAsia="lt-LT"/>
              </w:rPr>
              <w:t> </w:t>
            </w:r>
          </w:p>
        </w:tc>
      </w:tr>
      <w:tr w:rsidR="00577B05" w:rsidRPr="003E0717" w14:paraId="29EBC9F0" w14:textId="77777777" w:rsidTr="003E0717">
        <w:tc>
          <w:tcPr>
            <w:tcW w:w="2830" w:type="dxa"/>
            <w:vMerge/>
          </w:tcPr>
          <w:p w14:paraId="1404C66A" w14:textId="77777777" w:rsidR="0017585F" w:rsidRPr="003E0717" w:rsidRDefault="0017585F" w:rsidP="00553E99">
            <w:pPr>
              <w:rPr>
                <w:b/>
                <w:kern w:val="2"/>
                <w:szCs w:val="24"/>
              </w:rPr>
            </w:pPr>
          </w:p>
        </w:tc>
        <w:tc>
          <w:tcPr>
            <w:tcW w:w="3119" w:type="dxa"/>
          </w:tcPr>
          <w:p w14:paraId="163C9F43" w14:textId="77777777" w:rsidR="0017585F" w:rsidRPr="003E0717" w:rsidRDefault="0017585F" w:rsidP="00553E99">
            <w:pPr>
              <w:rPr>
                <w:kern w:val="2"/>
                <w:szCs w:val="24"/>
              </w:rPr>
            </w:pPr>
            <w:r w:rsidRPr="003E0717">
              <w:rPr>
                <w:kern w:val="2"/>
                <w:szCs w:val="24"/>
              </w:rPr>
              <w:t>1.2.9. Šalies atstovas</w:t>
            </w:r>
          </w:p>
        </w:tc>
        <w:tc>
          <w:tcPr>
            <w:tcW w:w="3609" w:type="dxa"/>
          </w:tcPr>
          <w:p w14:paraId="2EB67D25" w14:textId="2C6782F1" w:rsidR="0017585F" w:rsidRPr="003E0717" w:rsidRDefault="0017585F" w:rsidP="00553E99">
            <w:pPr>
              <w:rPr>
                <w:szCs w:val="24"/>
                <w:lang w:eastAsia="lt-LT"/>
              </w:rPr>
            </w:pPr>
          </w:p>
        </w:tc>
      </w:tr>
      <w:tr w:rsidR="00577B05" w:rsidRPr="003E0717" w14:paraId="6665E413" w14:textId="77777777" w:rsidTr="003E0717">
        <w:tc>
          <w:tcPr>
            <w:tcW w:w="2830" w:type="dxa"/>
            <w:vMerge/>
          </w:tcPr>
          <w:p w14:paraId="55AEB954" w14:textId="77777777" w:rsidR="0017585F" w:rsidRPr="003E0717" w:rsidRDefault="0017585F" w:rsidP="00553E99">
            <w:pPr>
              <w:rPr>
                <w:b/>
                <w:kern w:val="2"/>
                <w:szCs w:val="24"/>
              </w:rPr>
            </w:pPr>
          </w:p>
        </w:tc>
        <w:tc>
          <w:tcPr>
            <w:tcW w:w="3119" w:type="dxa"/>
          </w:tcPr>
          <w:p w14:paraId="2B08ADC0" w14:textId="77777777" w:rsidR="0017585F" w:rsidRPr="003E0717" w:rsidRDefault="0017585F" w:rsidP="00553E99">
            <w:pPr>
              <w:rPr>
                <w:kern w:val="2"/>
                <w:szCs w:val="24"/>
              </w:rPr>
            </w:pPr>
            <w:r w:rsidRPr="003E0717">
              <w:rPr>
                <w:kern w:val="2"/>
                <w:szCs w:val="24"/>
              </w:rPr>
              <w:t>1.2.10. Atstovavimo pagrindas</w:t>
            </w:r>
          </w:p>
        </w:tc>
        <w:tc>
          <w:tcPr>
            <w:tcW w:w="3609" w:type="dxa"/>
          </w:tcPr>
          <w:p w14:paraId="06FE5740" w14:textId="1A171E5D" w:rsidR="0017585F" w:rsidRPr="003E0717" w:rsidRDefault="0017585F" w:rsidP="00553E99">
            <w:pPr>
              <w:rPr>
                <w:szCs w:val="24"/>
                <w:lang w:eastAsia="lt-LT"/>
              </w:rPr>
            </w:pPr>
          </w:p>
        </w:tc>
      </w:tr>
    </w:tbl>
    <w:p w14:paraId="58CEDD89" w14:textId="77777777" w:rsidR="00025CB0" w:rsidRPr="00186386" w:rsidRDefault="00025CB0" w:rsidP="00623ADE">
      <w:pPr>
        <w:pStyle w:val="Antrat2"/>
        <w:spacing w:line="276" w:lineRule="auto"/>
        <w:rPr>
          <w:rFonts w:cs="Times New Roman"/>
          <w:szCs w:val="24"/>
        </w:rPr>
      </w:pPr>
      <w:r w:rsidRPr="00186386">
        <w:rPr>
          <w:rFonts w:cs="Times New Roman"/>
          <w:szCs w:val="24"/>
        </w:rPr>
        <w:t>2. 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705"/>
      </w:tblGrid>
      <w:tr w:rsidR="0017585F" w:rsidRPr="00186386" w14:paraId="77936436" w14:textId="77777777" w:rsidTr="001C10B8">
        <w:trPr>
          <w:trHeight w:val="300"/>
        </w:trPr>
        <w:tc>
          <w:tcPr>
            <w:tcW w:w="2830" w:type="dxa"/>
          </w:tcPr>
          <w:p w14:paraId="2B630F4E" w14:textId="35E0639E" w:rsidR="0017585F" w:rsidRPr="00186386" w:rsidRDefault="007E53F7" w:rsidP="00E52229">
            <w:pPr>
              <w:rPr>
                <w:b/>
                <w:kern w:val="2"/>
                <w:szCs w:val="24"/>
              </w:rPr>
            </w:pPr>
            <w:r w:rsidRPr="00186386">
              <w:rPr>
                <w:b/>
                <w:kern w:val="2"/>
                <w:szCs w:val="24"/>
              </w:rPr>
              <w:t>2</w:t>
            </w:r>
            <w:r w:rsidR="0017585F" w:rsidRPr="00186386">
              <w:rPr>
                <w:b/>
                <w:kern w:val="2"/>
                <w:szCs w:val="24"/>
              </w:rPr>
              <w:t>.</w:t>
            </w:r>
            <w:r w:rsidRPr="00186386">
              <w:rPr>
                <w:b/>
                <w:kern w:val="2"/>
                <w:szCs w:val="24"/>
              </w:rPr>
              <w:t>1.</w:t>
            </w:r>
            <w:r w:rsidR="0017585F" w:rsidRPr="00186386">
              <w:rPr>
                <w:b/>
                <w:kern w:val="2"/>
                <w:szCs w:val="24"/>
              </w:rPr>
              <w:t xml:space="preserve"> Pirkėjo kontaktiniai asmenys, atsakingi už Sutarties vykdymą, </w:t>
            </w:r>
            <w:r w:rsidR="0017585F" w:rsidRPr="00186386">
              <w:rPr>
                <w:b/>
                <w:szCs w:val="24"/>
              </w:rPr>
              <w:t>Paslaugų</w:t>
            </w:r>
            <w:r w:rsidR="0017585F" w:rsidRPr="00186386">
              <w:rPr>
                <w:b/>
                <w:kern w:val="2"/>
                <w:szCs w:val="24"/>
              </w:rPr>
              <w:t xml:space="preserve"> priėmimą, Sąskaitų per informacinę sistemą SABIS priėmimą</w:t>
            </w:r>
          </w:p>
        </w:tc>
        <w:tc>
          <w:tcPr>
            <w:tcW w:w="6705" w:type="dxa"/>
          </w:tcPr>
          <w:p w14:paraId="6D93281C" w14:textId="77777777" w:rsidR="0017585F" w:rsidRPr="00186386" w:rsidRDefault="00B268A1" w:rsidP="00E52229">
            <w:pPr>
              <w:rPr>
                <w:color w:val="000000" w:themeColor="text1"/>
                <w:kern w:val="2"/>
                <w:szCs w:val="24"/>
              </w:rPr>
            </w:pPr>
            <w:r w:rsidRPr="00186386">
              <w:rPr>
                <w:color w:val="000000" w:themeColor="text1"/>
                <w:kern w:val="2"/>
                <w:szCs w:val="24"/>
              </w:rPr>
              <w:t xml:space="preserve">Žemės ūkio ir aplinkosaugos skyrius, vyriausiasis specialistas Vidmantas Malinauskas, tel. +37068211808, el. p. </w:t>
            </w:r>
            <w:hyperlink r:id="rId12" w:history="1">
              <w:r w:rsidRPr="00CC1402">
                <w:rPr>
                  <w:rStyle w:val="Hipersaitas"/>
                  <w:color w:val="000000" w:themeColor="text1"/>
                  <w:kern w:val="2"/>
                  <w:szCs w:val="24"/>
                  <w:u w:val="none"/>
                </w:rPr>
                <w:t>vidmantas.malinauskas@kaisiadorys.lt</w:t>
              </w:r>
            </w:hyperlink>
            <w:r w:rsidRPr="00186386">
              <w:rPr>
                <w:color w:val="000000" w:themeColor="text1"/>
                <w:kern w:val="2"/>
                <w:szCs w:val="24"/>
              </w:rPr>
              <w:t xml:space="preserve"> </w:t>
            </w:r>
          </w:p>
          <w:p w14:paraId="124EE427" w14:textId="44BA5A25" w:rsidR="000E784C" w:rsidRPr="00186386" w:rsidRDefault="008C27C9" w:rsidP="00E52229">
            <w:pPr>
              <w:rPr>
                <w:color w:val="000000"/>
                <w:szCs w:val="24"/>
                <w:lang w:eastAsia="lt-LT"/>
              </w:rPr>
            </w:pPr>
            <w:r w:rsidRPr="00186386">
              <w:rPr>
                <w:color w:val="000000"/>
                <w:szCs w:val="24"/>
                <w:lang w:eastAsia="lt-LT"/>
              </w:rPr>
              <w:t>Buhalterijos skyriaus patarėja Genė Maleckienė, tel: +370 675 38862, el. p.  gene.maleckiene@kaisiadorys.lt</w:t>
            </w:r>
          </w:p>
        </w:tc>
      </w:tr>
      <w:tr w:rsidR="0017585F" w:rsidRPr="00186386" w14:paraId="28F7FE24" w14:textId="77777777" w:rsidTr="003E0717">
        <w:trPr>
          <w:trHeight w:val="300"/>
        </w:trPr>
        <w:tc>
          <w:tcPr>
            <w:tcW w:w="2830" w:type="dxa"/>
          </w:tcPr>
          <w:p w14:paraId="6C7866B9" w14:textId="1B1563C5" w:rsidR="0017585F" w:rsidRPr="00186386" w:rsidRDefault="007E53F7" w:rsidP="00F34C5E">
            <w:pPr>
              <w:rPr>
                <w:b/>
                <w:kern w:val="2"/>
                <w:szCs w:val="24"/>
              </w:rPr>
            </w:pPr>
            <w:r w:rsidRPr="00186386">
              <w:rPr>
                <w:b/>
                <w:kern w:val="2"/>
                <w:szCs w:val="24"/>
              </w:rPr>
              <w:t>2.2.</w:t>
            </w:r>
            <w:r w:rsidR="0017585F" w:rsidRPr="00186386">
              <w:rPr>
                <w:b/>
                <w:kern w:val="2"/>
                <w:szCs w:val="24"/>
              </w:rPr>
              <w:t xml:space="preserve"> Tiekėjo kontaktiniai asmenys, atsakingi už Sutarties vykdymą</w:t>
            </w:r>
          </w:p>
        </w:tc>
        <w:tc>
          <w:tcPr>
            <w:tcW w:w="6705" w:type="dxa"/>
          </w:tcPr>
          <w:p w14:paraId="6209B1D4" w14:textId="0CAB69FD" w:rsidR="0017585F" w:rsidRPr="00186386" w:rsidRDefault="0017585F" w:rsidP="00F34C5E">
            <w:pPr>
              <w:rPr>
                <w:color w:val="4472C4"/>
                <w:kern w:val="2"/>
                <w:szCs w:val="24"/>
              </w:rPr>
            </w:pPr>
          </w:p>
        </w:tc>
      </w:tr>
    </w:tbl>
    <w:p w14:paraId="492875BB" w14:textId="77777777" w:rsidR="00025CB0" w:rsidRPr="00186386" w:rsidRDefault="00025CB0" w:rsidP="00623ADE">
      <w:pPr>
        <w:pStyle w:val="Antrat2"/>
        <w:spacing w:line="276" w:lineRule="auto"/>
        <w:rPr>
          <w:rFonts w:cs="Times New Roman"/>
          <w:szCs w:val="24"/>
        </w:rPr>
      </w:pPr>
      <w:r w:rsidRPr="00186386">
        <w:rPr>
          <w:rFonts w:cs="Times New Roman"/>
          <w:szCs w:val="24"/>
        </w:rPr>
        <w:lastRenderedPageBreak/>
        <w:t>3. 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705"/>
      </w:tblGrid>
      <w:tr w:rsidR="0017585F" w:rsidRPr="00186386" w14:paraId="78392651" w14:textId="77777777" w:rsidTr="001C10B8">
        <w:trPr>
          <w:trHeight w:val="300"/>
        </w:trPr>
        <w:tc>
          <w:tcPr>
            <w:tcW w:w="2830" w:type="dxa"/>
          </w:tcPr>
          <w:p w14:paraId="2185605B" w14:textId="7AE6C30D" w:rsidR="0017585F" w:rsidRPr="00186386" w:rsidRDefault="007E53F7" w:rsidP="00B80A9C">
            <w:pPr>
              <w:rPr>
                <w:b/>
                <w:kern w:val="2"/>
                <w:szCs w:val="24"/>
              </w:rPr>
            </w:pPr>
            <w:r w:rsidRPr="00186386">
              <w:rPr>
                <w:b/>
                <w:kern w:val="2"/>
                <w:szCs w:val="24"/>
              </w:rPr>
              <w:t>3.1</w:t>
            </w:r>
            <w:r w:rsidR="006219E8" w:rsidRPr="00186386">
              <w:rPr>
                <w:b/>
                <w:kern w:val="2"/>
                <w:szCs w:val="24"/>
              </w:rPr>
              <w:t xml:space="preserve">. </w:t>
            </w:r>
            <w:r w:rsidR="0017585F" w:rsidRPr="00186386">
              <w:rPr>
                <w:b/>
                <w:kern w:val="2"/>
                <w:szCs w:val="24"/>
              </w:rPr>
              <w:t>Sutarties dalykas</w:t>
            </w:r>
          </w:p>
        </w:tc>
        <w:tc>
          <w:tcPr>
            <w:tcW w:w="6705" w:type="dxa"/>
          </w:tcPr>
          <w:p w14:paraId="14CE3F87" w14:textId="2380E6EF" w:rsidR="0017585F" w:rsidRPr="00186386" w:rsidRDefault="0017585F" w:rsidP="00B80A9C">
            <w:pPr>
              <w:jc w:val="both"/>
              <w:rPr>
                <w:color w:val="000000"/>
                <w:kern w:val="2"/>
                <w:szCs w:val="24"/>
              </w:rPr>
            </w:pPr>
            <w:r w:rsidRPr="00186386">
              <w:rPr>
                <w:kern w:val="2"/>
                <w:szCs w:val="24"/>
              </w:rPr>
              <w:t xml:space="preserve">Tiekėjas įsipareigoja Sutartyje numatytomis sąlygomis suteikti Pirkėjui </w:t>
            </w:r>
            <w:r w:rsidR="00CC2CC8">
              <w:rPr>
                <w:bCs/>
              </w:rPr>
              <w:t xml:space="preserve">Aplinkos monitoringo vykdymo </w:t>
            </w:r>
            <w:r w:rsidR="00B268A1" w:rsidRPr="00186386">
              <w:rPr>
                <w:color w:val="000000"/>
                <w:szCs w:val="24"/>
              </w:rPr>
              <w:t xml:space="preserve">paslaugas </w:t>
            </w:r>
            <w:r w:rsidRPr="00186386">
              <w:rPr>
                <w:color w:val="000000"/>
                <w:kern w:val="2"/>
                <w:szCs w:val="24"/>
              </w:rPr>
              <w:t>(toliau – Paslaugos).</w:t>
            </w:r>
          </w:p>
          <w:p w14:paraId="4767E7EC" w14:textId="07531970" w:rsidR="0017585F" w:rsidRPr="00186386" w:rsidRDefault="0017585F" w:rsidP="007D12B9">
            <w:pPr>
              <w:jc w:val="both"/>
              <w:rPr>
                <w:color w:val="000000"/>
                <w:kern w:val="2"/>
                <w:szCs w:val="24"/>
              </w:rPr>
            </w:pPr>
            <w:r w:rsidRPr="00186386">
              <w:rPr>
                <w:color w:val="000000"/>
                <w:kern w:val="2"/>
                <w:szCs w:val="24"/>
              </w:rPr>
              <w:t xml:space="preserve">Išsamus </w:t>
            </w:r>
            <w:r w:rsidRPr="00186386">
              <w:rPr>
                <w:color w:val="000000"/>
                <w:szCs w:val="24"/>
              </w:rPr>
              <w:t>Paslaugų</w:t>
            </w:r>
            <w:r w:rsidRPr="00186386">
              <w:rPr>
                <w:color w:val="000000"/>
                <w:kern w:val="2"/>
                <w:szCs w:val="24"/>
              </w:rPr>
              <w:t xml:space="preserve"> aprašymas ir kiti reikalavimai teikiamoms </w:t>
            </w:r>
            <w:r w:rsidRPr="00186386">
              <w:rPr>
                <w:color w:val="000000"/>
                <w:szCs w:val="24"/>
              </w:rPr>
              <w:t>Paslaugoms</w:t>
            </w:r>
            <w:r w:rsidRPr="00186386">
              <w:rPr>
                <w:color w:val="000000"/>
                <w:kern w:val="2"/>
                <w:szCs w:val="24"/>
              </w:rPr>
              <w:t xml:space="preserve"> nustatyti Sutarties priede Nr.</w:t>
            </w:r>
            <w:r w:rsidR="00B268A1" w:rsidRPr="00186386">
              <w:rPr>
                <w:color w:val="000000"/>
                <w:kern w:val="2"/>
                <w:szCs w:val="24"/>
              </w:rPr>
              <w:t xml:space="preserve"> 1 </w:t>
            </w:r>
            <w:r w:rsidRPr="00186386">
              <w:rPr>
                <w:color w:val="000000"/>
                <w:kern w:val="2"/>
                <w:szCs w:val="24"/>
              </w:rPr>
              <w:t>„Techninė specifikacija“ (toliau – Techninė specifikacija) ir Sutarties priede Nr.</w:t>
            </w:r>
            <w:r w:rsidR="00B268A1" w:rsidRPr="00186386">
              <w:rPr>
                <w:color w:val="000000"/>
                <w:kern w:val="2"/>
                <w:szCs w:val="24"/>
              </w:rPr>
              <w:t xml:space="preserve"> 2</w:t>
            </w:r>
            <w:r w:rsidRPr="00186386">
              <w:rPr>
                <w:color w:val="000000"/>
                <w:kern w:val="2"/>
                <w:szCs w:val="24"/>
              </w:rPr>
              <w:t xml:space="preserve"> „Pasiūlymas“.</w:t>
            </w:r>
          </w:p>
        </w:tc>
      </w:tr>
      <w:tr w:rsidR="0017585F" w:rsidRPr="00186386" w14:paraId="5A5E6A9C" w14:textId="77777777" w:rsidTr="001C10B8">
        <w:trPr>
          <w:trHeight w:val="300"/>
        </w:trPr>
        <w:tc>
          <w:tcPr>
            <w:tcW w:w="2830" w:type="dxa"/>
          </w:tcPr>
          <w:p w14:paraId="437FEC9C" w14:textId="5934B289" w:rsidR="0017585F" w:rsidRPr="00186386" w:rsidRDefault="007E53F7" w:rsidP="007D12B9">
            <w:pPr>
              <w:rPr>
                <w:b/>
                <w:kern w:val="2"/>
                <w:szCs w:val="24"/>
              </w:rPr>
            </w:pPr>
            <w:r w:rsidRPr="00186386">
              <w:rPr>
                <w:b/>
                <w:kern w:val="2"/>
                <w:szCs w:val="24"/>
              </w:rPr>
              <w:t>3.2</w:t>
            </w:r>
            <w:r w:rsidR="0017585F" w:rsidRPr="00186386">
              <w:rPr>
                <w:b/>
                <w:kern w:val="2"/>
                <w:szCs w:val="24"/>
              </w:rPr>
              <w:t>. Pirkimo pavadinimas ir numeris</w:t>
            </w:r>
          </w:p>
        </w:tc>
        <w:tc>
          <w:tcPr>
            <w:tcW w:w="6705" w:type="dxa"/>
          </w:tcPr>
          <w:p w14:paraId="5A1DF743" w14:textId="332BB4A0" w:rsidR="00AD7F6D" w:rsidRDefault="00CC2CC8" w:rsidP="007D12B9">
            <w:pPr>
              <w:rPr>
                <w:color w:val="000000"/>
                <w:szCs w:val="24"/>
                <w:lang w:eastAsia="lt-LT"/>
              </w:rPr>
            </w:pPr>
            <w:r>
              <w:rPr>
                <w:bCs/>
              </w:rPr>
              <w:t>Aplinkos monitoringo vykdymo</w:t>
            </w:r>
            <w:r w:rsidRPr="00AD7F6D">
              <w:rPr>
                <w:bCs/>
              </w:rPr>
              <w:t xml:space="preserve"> paslauga </w:t>
            </w:r>
            <w:r w:rsidR="00AD7F6D" w:rsidRPr="003E0717">
              <w:rPr>
                <w:color w:val="000000"/>
                <w:szCs w:val="24"/>
                <w:lang w:eastAsia="lt-LT"/>
              </w:rPr>
              <w:t xml:space="preserve"> </w:t>
            </w:r>
          </w:p>
          <w:p w14:paraId="1DA4E7D4" w14:textId="250AEB69" w:rsidR="00CC1FB7" w:rsidRPr="003E0717" w:rsidRDefault="003E0717" w:rsidP="00CC42F2">
            <w:pPr>
              <w:rPr>
                <w:szCs w:val="24"/>
                <w:lang w:eastAsia="lt-LT"/>
              </w:rPr>
            </w:pPr>
            <w:r w:rsidRPr="003E0717">
              <w:rPr>
                <w:color w:val="000000"/>
                <w:szCs w:val="24"/>
                <w:lang w:eastAsia="lt-LT"/>
              </w:rPr>
              <w:t>Apklausos pažyma 202</w:t>
            </w:r>
            <w:r w:rsidR="00AD7F6D">
              <w:rPr>
                <w:color w:val="000000"/>
                <w:szCs w:val="24"/>
                <w:lang w:eastAsia="lt-LT"/>
              </w:rPr>
              <w:t>6- 0</w:t>
            </w:r>
            <w:r w:rsidR="00CC42F2">
              <w:rPr>
                <w:color w:val="000000"/>
                <w:szCs w:val="24"/>
                <w:lang w:eastAsia="lt-LT"/>
              </w:rPr>
              <w:t>9</w:t>
            </w:r>
            <w:r w:rsidR="00AD7F6D">
              <w:rPr>
                <w:color w:val="000000"/>
                <w:szCs w:val="24"/>
                <w:lang w:eastAsia="lt-LT"/>
              </w:rPr>
              <w:t xml:space="preserve"> -</w:t>
            </w:r>
          </w:p>
        </w:tc>
      </w:tr>
      <w:tr w:rsidR="0017585F" w:rsidRPr="00186386" w14:paraId="7B946C36" w14:textId="77777777" w:rsidTr="001C10B8">
        <w:trPr>
          <w:trHeight w:val="300"/>
        </w:trPr>
        <w:tc>
          <w:tcPr>
            <w:tcW w:w="2830" w:type="dxa"/>
          </w:tcPr>
          <w:p w14:paraId="732CBE28" w14:textId="43E60028" w:rsidR="00577B05" w:rsidRPr="00186386" w:rsidRDefault="007E53F7" w:rsidP="00B80F83">
            <w:pPr>
              <w:rPr>
                <w:b/>
                <w:kern w:val="2"/>
                <w:szCs w:val="24"/>
              </w:rPr>
            </w:pPr>
            <w:r w:rsidRPr="00186386">
              <w:rPr>
                <w:b/>
                <w:kern w:val="2"/>
                <w:szCs w:val="24"/>
              </w:rPr>
              <w:t>3.3</w:t>
            </w:r>
            <w:r w:rsidR="0017585F" w:rsidRPr="00186386">
              <w:rPr>
                <w:b/>
                <w:kern w:val="2"/>
                <w:szCs w:val="24"/>
              </w:rPr>
              <w:t>. Informacija apie Europos Sąjungos lėšomis finansuo</w:t>
            </w:r>
            <w:r w:rsidR="00C40F21" w:rsidRPr="00186386">
              <w:rPr>
                <w:b/>
                <w:kern w:val="2"/>
                <w:szCs w:val="24"/>
              </w:rPr>
              <w:t>jamą projektą arba kitą projektą</w:t>
            </w:r>
          </w:p>
        </w:tc>
        <w:tc>
          <w:tcPr>
            <w:tcW w:w="6705" w:type="dxa"/>
          </w:tcPr>
          <w:p w14:paraId="35BBAACE" w14:textId="603D0F3D" w:rsidR="0017585F" w:rsidRPr="00A323CB" w:rsidRDefault="00CC2CC8" w:rsidP="00A323CB">
            <w:pPr>
              <w:autoSpaceDE w:val="0"/>
              <w:autoSpaceDN w:val="0"/>
              <w:adjustRightInd w:val="0"/>
              <w:rPr>
                <w:szCs w:val="24"/>
              </w:rPr>
            </w:pPr>
            <w:r>
              <w:t>Nėra</w:t>
            </w:r>
          </w:p>
        </w:tc>
      </w:tr>
    </w:tbl>
    <w:p w14:paraId="3254237F" w14:textId="77777777" w:rsidR="00025CB0" w:rsidRPr="00186386" w:rsidRDefault="00025CB0" w:rsidP="00623ADE">
      <w:pPr>
        <w:pStyle w:val="Antrat2"/>
        <w:spacing w:line="276" w:lineRule="auto"/>
        <w:rPr>
          <w:rFonts w:cs="Times New Roman"/>
          <w:szCs w:val="24"/>
        </w:rPr>
      </w:pPr>
      <w:r w:rsidRPr="00186386">
        <w:rPr>
          <w:rFonts w:cs="Times New Roman"/>
          <w:szCs w:val="24"/>
        </w:rPr>
        <w:t xml:space="preserve">4. PASLAUGŲ SUTEIKIMO TERMINAI IR PASLAUGŲ PERDAVIMO </w:t>
      </w:r>
      <w:r w:rsidRPr="00186386">
        <w:rPr>
          <w:rFonts w:cs="Times New Roman"/>
          <w:color w:val="000000"/>
          <w:szCs w:val="24"/>
        </w:rPr>
        <w:t>–</w:t>
      </w:r>
      <w:r w:rsidRPr="00186386">
        <w:rPr>
          <w:rFonts w:cs="Times New Roman"/>
          <w:szCs w:val="24"/>
        </w:rPr>
        <w:t xml:space="preserve">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705"/>
      </w:tblGrid>
      <w:tr w:rsidR="000467D0" w:rsidRPr="00186386" w14:paraId="4F1CB61D" w14:textId="77777777" w:rsidTr="001C10B8">
        <w:trPr>
          <w:trHeight w:val="300"/>
        </w:trPr>
        <w:tc>
          <w:tcPr>
            <w:tcW w:w="2830" w:type="dxa"/>
          </w:tcPr>
          <w:p w14:paraId="485AC50D" w14:textId="3CB11847" w:rsidR="000467D0" w:rsidRPr="00186386" w:rsidRDefault="000467D0" w:rsidP="000467D0">
            <w:pPr>
              <w:rPr>
                <w:b/>
                <w:kern w:val="2"/>
                <w:szCs w:val="24"/>
              </w:rPr>
            </w:pPr>
            <w:r w:rsidRPr="00186386">
              <w:rPr>
                <w:b/>
                <w:kern w:val="2"/>
                <w:szCs w:val="24"/>
              </w:rPr>
              <w:t xml:space="preserve">4.1. </w:t>
            </w:r>
            <w:r w:rsidRPr="00186386">
              <w:rPr>
                <w:b/>
                <w:szCs w:val="24"/>
              </w:rPr>
              <w:t>Paslaugų</w:t>
            </w:r>
            <w:r w:rsidRPr="00186386">
              <w:rPr>
                <w:b/>
                <w:kern w:val="2"/>
                <w:szCs w:val="24"/>
              </w:rPr>
              <w:t xml:space="preserve"> </w:t>
            </w:r>
            <w:r w:rsidRPr="00186386">
              <w:rPr>
                <w:b/>
                <w:szCs w:val="24"/>
              </w:rPr>
              <w:t>suteikimo</w:t>
            </w:r>
            <w:r w:rsidRPr="00186386">
              <w:rPr>
                <w:b/>
                <w:kern w:val="2"/>
                <w:szCs w:val="24"/>
              </w:rPr>
              <w:t xml:space="preserve"> terminas, kai </w:t>
            </w:r>
            <w:r w:rsidRPr="00186386">
              <w:rPr>
                <w:b/>
                <w:szCs w:val="24"/>
              </w:rPr>
              <w:t>Paslaugos yra vienkartinio pobūdžio, teikiamos periodiškai arba pagal Pirkėjo Užsakymą</w:t>
            </w:r>
          </w:p>
        </w:tc>
        <w:tc>
          <w:tcPr>
            <w:tcW w:w="6705" w:type="dxa"/>
          </w:tcPr>
          <w:p w14:paraId="700A1D8E" w14:textId="1902E4D9" w:rsidR="000467D0" w:rsidRPr="00E2482C" w:rsidRDefault="000467D0">
            <w:pPr>
              <w:rPr>
                <w:b/>
                <w:szCs w:val="24"/>
              </w:rPr>
            </w:pPr>
            <w:r w:rsidRPr="00F831AF">
              <w:rPr>
                <w:szCs w:val="24"/>
              </w:rPr>
              <w:t xml:space="preserve">Tiekėjas Paslaugas įsipareigoja teikti </w:t>
            </w:r>
            <w:r w:rsidRPr="00F831AF">
              <w:rPr>
                <w:bCs/>
                <w:szCs w:val="24"/>
              </w:rPr>
              <w:t>nuo sutarties įsigaliojim</w:t>
            </w:r>
            <w:r w:rsidR="00EE5F30">
              <w:rPr>
                <w:bCs/>
                <w:szCs w:val="24"/>
              </w:rPr>
              <w:t xml:space="preserve">o iki </w:t>
            </w:r>
            <w:r w:rsidR="00EE5F30" w:rsidRPr="00AC57AA">
              <w:rPr>
                <w:bCs/>
                <w:kern w:val="3"/>
                <w:szCs w:val="24"/>
                <w:lang w:eastAsia="ar-SA"/>
              </w:rPr>
              <w:t>20</w:t>
            </w:r>
            <w:r w:rsidR="00EE5F30">
              <w:rPr>
                <w:bCs/>
                <w:kern w:val="3"/>
                <w:szCs w:val="24"/>
                <w:lang w:eastAsia="ar-SA"/>
              </w:rPr>
              <w:t>32</w:t>
            </w:r>
            <w:r w:rsidR="00EE5F30" w:rsidRPr="00AC57AA">
              <w:rPr>
                <w:bCs/>
                <w:kern w:val="3"/>
                <w:szCs w:val="24"/>
                <w:lang w:eastAsia="ar-SA"/>
              </w:rPr>
              <w:t xml:space="preserve"> m. </w:t>
            </w:r>
            <w:r w:rsidR="00EE5F30">
              <w:rPr>
                <w:bCs/>
                <w:kern w:val="3"/>
                <w:szCs w:val="24"/>
                <w:lang w:eastAsia="ar-SA"/>
              </w:rPr>
              <w:t>kovo 20</w:t>
            </w:r>
            <w:r w:rsidR="00EE5F30" w:rsidRPr="00AC57AA">
              <w:rPr>
                <w:bCs/>
                <w:kern w:val="3"/>
                <w:szCs w:val="24"/>
                <w:lang w:eastAsia="ar-SA"/>
              </w:rPr>
              <w:t xml:space="preserve"> d</w:t>
            </w:r>
            <w:r w:rsidR="00EE5F30">
              <w:rPr>
                <w:bCs/>
                <w:kern w:val="3"/>
                <w:szCs w:val="24"/>
                <w:lang w:eastAsia="ar-SA"/>
              </w:rPr>
              <w:t>ienos</w:t>
            </w:r>
            <w:r>
              <w:rPr>
                <w:bCs/>
                <w:szCs w:val="24"/>
              </w:rPr>
              <w:t xml:space="preserve"> </w:t>
            </w:r>
            <w:r w:rsidRPr="00186386">
              <w:rPr>
                <w:bCs/>
                <w:szCs w:val="24"/>
              </w:rPr>
              <w:t xml:space="preserve"> </w:t>
            </w:r>
            <w:r w:rsidR="004D7B6F">
              <w:rPr>
                <w:bCs/>
                <w:szCs w:val="24"/>
              </w:rPr>
              <w:t>T</w:t>
            </w:r>
            <w:r w:rsidR="004D7B6F" w:rsidRPr="004D7B6F">
              <w:rPr>
                <w:bCs/>
                <w:szCs w:val="24"/>
              </w:rPr>
              <w:t>echninėje specifikacijoje nurodyt</w:t>
            </w:r>
            <w:r w:rsidR="00001544">
              <w:rPr>
                <w:bCs/>
                <w:szCs w:val="24"/>
              </w:rPr>
              <w:t>u periodiškumu,</w:t>
            </w:r>
            <w:r w:rsidR="004D7B6F" w:rsidRPr="004D7B6F">
              <w:rPr>
                <w:bCs/>
                <w:szCs w:val="24"/>
              </w:rPr>
              <w:t xml:space="preserve"> terminais ir sąlygomis.</w:t>
            </w:r>
          </w:p>
        </w:tc>
      </w:tr>
      <w:tr w:rsidR="0017585F" w:rsidRPr="00186386" w14:paraId="1403EB82" w14:textId="77777777" w:rsidTr="001C10B8">
        <w:trPr>
          <w:trHeight w:val="300"/>
        </w:trPr>
        <w:tc>
          <w:tcPr>
            <w:tcW w:w="2830" w:type="dxa"/>
          </w:tcPr>
          <w:p w14:paraId="1B83552C" w14:textId="25FA54B2" w:rsidR="0017585F" w:rsidRPr="00186386" w:rsidRDefault="007E53F7" w:rsidP="001F0C81">
            <w:pPr>
              <w:rPr>
                <w:b/>
                <w:szCs w:val="24"/>
              </w:rPr>
            </w:pPr>
            <w:r w:rsidRPr="00186386">
              <w:rPr>
                <w:b/>
                <w:kern w:val="2"/>
                <w:szCs w:val="24"/>
              </w:rPr>
              <w:t>4.1</w:t>
            </w:r>
            <w:r w:rsidR="0017585F" w:rsidRPr="00186386">
              <w:rPr>
                <w:b/>
                <w:kern w:val="2"/>
                <w:szCs w:val="24"/>
              </w:rPr>
              <w:t xml:space="preserve">. </w:t>
            </w:r>
            <w:r w:rsidR="0017585F" w:rsidRPr="00186386">
              <w:rPr>
                <w:b/>
                <w:szCs w:val="24"/>
              </w:rPr>
              <w:t>Paslaugų</w:t>
            </w:r>
            <w:r w:rsidR="0017585F" w:rsidRPr="00186386">
              <w:rPr>
                <w:b/>
                <w:kern w:val="2"/>
                <w:szCs w:val="24"/>
              </w:rPr>
              <w:t xml:space="preserve"> </w:t>
            </w:r>
            <w:r w:rsidR="0017585F" w:rsidRPr="00186386">
              <w:rPr>
                <w:b/>
                <w:szCs w:val="24"/>
              </w:rPr>
              <w:t>suteikimo</w:t>
            </w:r>
            <w:r w:rsidR="0017585F" w:rsidRPr="00186386">
              <w:rPr>
                <w:b/>
                <w:kern w:val="2"/>
                <w:szCs w:val="24"/>
              </w:rPr>
              <w:t xml:space="preserve"> terminai, kai </w:t>
            </w:r>
            <w:r w:rsidR="0017585F" w:rsidRPr="00186386">
              <w:rPr>
                <w:b/>
                <w:szCs w:val="24"/>
              </w:rPr>
              <w:t>Paslaugos</w:t>
            </w:r>
            <w:r w:rsidR="0017585F" w:rsidRPr="00186386">
              <w:rPr>
                <w:b/>
                <w:kern w:val="2"/>
                <w:szCs w:val="24"/>
              </w:rPr>
              <w:t xml:space="preserve"> </w:t>
            </w:r>
            <w:r w:rsidR="0017585F" w:rsidRPr="00186386">
              <w:rPr>
                <w:b/>
                <w:szCs w:val="24"/>
              </w:rPr>
              <w:t>teikiamos</w:t>
            </w:r>
            <w:r w:rsidR="0017585F" w:rsidRPr="00186386">
              <w:rPr>
                <w:b/>
                <w:kern w:val="2"/>
                <w:szCs w:val="24"/>
              </w:rPr>
              <w:t xml:space="preserve"> </w:t>
            </w:r>
            <w:r w:rsidR="0017585F" w:rsidRPr="00186386">
              <w:rPr>
                <w:b/>
                <w:szCs w:val="24"/>
              </w:rPr>
              <w:t>etapais</w:t>
            </w:r>
          </w:p>
        </w:tc>
        <w:tc>
          <w:tcPr>
            <w:tcW w:w="6705" w:type="dxa"/>
          </w:tcPr>
          <w:p w14:paraId="5FC497E4" w14:textId="116143A9" w:rsidR="0017585F" w:rsidRPr="00186386" w:rsidRDefault="003D502F" w:rsidP="001F0C81">
            <w:pPr>
              <w:rPr>
                <w:kern w:val="2"/>
                <w:szCs w:val="24"/>
              </w:rPr>
            </w:pPr>
            <w:r>
              <w:rPr>
                <w:kern w:val="2"/>
                <w:szCs w:val="24"/>
              </w:rPr>
              <w:t>Netaikoma</w:t>
            </w:r>
          </w:p>
        </w:tc>
      </w:tr>
      <w:tr w:rsidR="0017585F" w:rsidRPr="00186386" w14:paraId="77711B35" w14:textId="77777777" w:rsidTr="001C10B8">
        <w:trPr>
          <w:trHeight w:val="300"/>
        </w:trPr>
        <w:tc>
          <w:tcPr>
            <w:tcW w:w="2830" w:type="dxa"/>
          </w:tcPr>
          <w:p w14:paraId="756EA05B" w14:textId="4F17E64F" w:rsidR="004B42CC" w:rsidRPr="00186386" w:rsidRDefault="007E53F7" w:rsidP="001F0C81">
            <w:pPr>
              <w:rPr>
                <w:b/>
                <w:kern w:val="2"/>
                <w:szCs w:val="24"/>
              </w:rPr>
            </w:pPr>
            <w:r w:rsidRPr="00186386">
              <w:rPr>
                <w:b/>
                <w:kern w:val="2"/>
                <w:szCs w:val="24"/>
              </w:rPr>
              <w:t>4.2</w:t>
            </w:r>
            <w:r w:rsidR="0017585F" w:rsidRPr="00186386">
              <w:rPr>
                <w:b/>
                <w:kern w:val="2"/>
                <w:szCs w:val="24"/>
              </w:rPr>
              <w:t>. Paslaugų / jų dalies / etapo / periodo suteikimo termino pratęsimas</w:t>
            </w:r>
          </w:p>
        </w:tc>
        <w:tc>
          <w:tcPr>
            <w:tcW w:w="6705" w:type="dxa"/>
          </w:tcPr>
          <w:p w14:paraId="48120C5D" w14:textId="7FEDBCA8" w:rsidR="0017585F" w:rsidRPr="00186386" w:rsidRDefault="00F831AF" w:rsidP="001F0C81">
            <w:pPr>
              <w:rPr>
                <w:szCs w:val="24"/>
              </w:rPr>
            </w:pPr>
            <w:r>
              <w:rPr>
                <w:kern w:val="2"/>
                <w:szCs w:val="24"/>
              </w:rPr>
              <w:t>Netaikoma</w:t>
            </w:r>
          </w:p>
        </w:tc>
      </w:tr>
      <w:tr w:rsidR="0017585F" w:rsidRPr="00186386" w14:paraId="0E50B98A" w14:textId="77777777" w:rsidTr="001C10B8">
        <w:trPr>
          <w:trHeight w:val="300"/>
        </w:trPr>
        <w:tc>
          <w:tcPr>
            <w:tcW w:w="2830" w:type="dxa"/>
          </w:tcPr>
          <w:p w14:paraId="492DAEC6" w14:textId="211DA73E" w:rsidR="004B42CC" w:rsidRPr="00186386" w:rsidRDefault="007E53F7" w:rsidP="001F0C81">
            <w:pPr>
              <w:rPr>
                <w:b/>
                <w:kern w:val="2"/>
                <w:szCs w:val="24"/>
              </w:rPr>
            </w:pPr>
            <w:r w:rsidRPr="00186386">
              <w:rPr>
                <w:b/>
                <w:kern w:val="2"/>
                <w:szCs w:val="24"/>
              </w:rPr>
              <w:t>4.3</w:t>
            </w:r>
            <w:r w:rsidR="003067D0" w:rsidRPr="00186386">
              <w:rPr>
                <w:b/>
                <w:kern w:val="2"/>
                <w:szCs w:val="24"/>
              </w:rPr>
              <w:t>. Užsakymų teikimo tvarka</w:t>
            </w:r>
          </w:p>
        </w:tc>
        <w:tc>
          <w:tcPr>
            <w:tcW w:w="6705" w:type="dxa"/>
          </w:tcPr>
          <w:p w14:paraId="493B4B69" w14:textId="09A5C608" w:rsidR="0017585F" w:rsidRPr="00186386" w:rsidRDefault="003067D0" w:rsidP="001F0C81">
            <w:pPr>
              <w:rPr>
                <w:szCs w:val="24"/>
              </w:rPr>
            </w:pPr>
            <w:r w:rsidRPr="00186386">
              <w:rPr>
                <w:szCs w:val="24"/>
              </w:rPr>
              <w:t>Netaikoma</w:t>
            </w:r>
          </w:p>
          <w:p w14:paraId="5F7B0A8D" w14:textId="2F3BA836" w:rsidR="0017585F" w:rsidRPr="00186386" w:rsidRDefault="0017585F" w:rsidP="001F0C81">
            <w:pPr>
              <w:rPr>
                <w:szCs w:val="24"/>
              </w:rPr>
            </w:pPr>
          </w:p>
        </w:tc>
      </w:tr>
      <w:tr w:rsidR="0017585F" w:rsidRPr="00186386" w14:paraId="70FC6B39" w14:textId="77777777" w:rsidTr="00520BAB">
        <w:trPr>
          <w:trHeight w:val="835"/>
        </w:trPr>
        <w:tc>
          <w:tcPr>
            <w:tcW w:w="2830" w:type="dxa"/>
            <w:tcBorders>
              <w:top w:val="single" w:sz="4" w:space="0" w:color="auto"/>
              <w:left w:val="single" w:sz="4" w:space="0" w:color="auto"/>
              <w:bottom w:val="single" w:sz="4" w:space="0" w:color="auto"/>
              <w:right w:val="single" w:sz="4" w:space="0" w:color="auto"/>
            </w:tcBorders>
          </w:tcPr>
          <w:p w14:paraId="49EA8F57" w14:textId="67015A9E" w:rsidR="004B42CC" w:rsidRPr="00186386" w:rsidRDefault="007E53F7" w:rsidP="001F0C81">
            <w:pPr>
              <w:rPr>
                <w:b/>
                <w:kern w:val="2"/>
                <w:szCs w:val="24"/>
              </w:rPr>
            </w:pPr>
            <w:r w:rsidRPr="00186386">
              <w:rPr>
                <w:b/>
                <w:kern w:val="2"/>
                <w:szCs w:val="24"/>
              </w:rPr>
              <w:t>4.4</w:t>
            </w:r>
            <w:r w:rsidR="0017585F" w:rsidRPr="00186386">
              <w:rPr>
                <w:b/>
                <w:kern w:val="2"/>
                <w:szCs w:val="24"/>
              </w:rPr>
              <w:t>. Dėl minimalios Užsakymo vertės ar apimties</w:t>
            </w:r>
          </w:p>
        </w:tc>
        <w:tc>
          <w:tcPr>
            <w:tcW w:w="6705" w:type="dxa"/>
            <w:tcBorders>
              <w:top w:val="single" w:sz="4" w:space="0" w:color="auto"/>
              <w:left w:val="single" w:sz="4" w:space="0" w:color="auto"/>
              <w:bottom w:val="single" w:sz="4" w:space="0" w:color="auto"/>
              <w:right w:val="single" w:sz="4" w:space="0" w:color="auto"/>
            </w:tcBorders>
          </w:tcPr>
          <w:p w14:paraId="228204BC" w14:textId="7E92F657" w:rsidR="0017585F" w:rsidRPr="00186386" w:rsidRDefault="003067D0" w:rsidP="001F0C81">
            <w:pPr>
              <w:rPr>
                <w:kern w:val="2"/>
                <w:szCs w:val="24"/>
              </w:rPr>
            </w:pPr>
            <w:r w:rsidRPr="00186386">
              <w:rPr>
                <w:kern w:val="2"/>
                <w:szCs w:val="24"/>
              </w:rPr>
              <w:t>Netaikoma</w:t>
            </w:r>
          </w:p>
        </w:tc>
      </w:tr>
      <w:tr w:rsidR="0017585F" w:rsidRPr="00186386" w14:paraId="09107DCF" w14:textId="77777777" w:rsidTr="001C10B8">
        <w:trPr>
          <w:trHeight w:val="300"/>
        </w:trPr>
        <w:tc>
          <w:tcPr>
            <w:tcW w:w="2830" w:type="dxa"/>
          </w:tcPr>
          <w:p w14:paraId="1EAA5C20" w14:textId="4864FEB0" w:rsidR="0017585F" w:rsidRPr="00186386" w:rsidRDefault="007E53F7" w:rsidP="00616FBA">
            <w:pPr>
              <w:rPr>
                <w:b/>
                <w:kern w:val="2"/>
                <w:szCs w:val="24"/>
              </w:rPr>
            </w:pPr>
            <w:r w:rsidRPr="00186386">
              <w:rPr>
                <w:b/>
                <w:kern w:val="2"/>
                <w:szCs w:val="24"/>
              </w:rPr>
              <w:t>4.5</w:t>
            </w:r>
            <w:r w:rsidR="0017585F" w:rsidRPr="00186386">
              <w:rPr>
                <w:b/>
                <w:kern w:val="2"/>
                <w:szCs w:val="24"/>
              </w:rPr>
              <w:t>. Pateikiami dokumentai</w:t>
            </w:r>
          </w:p>
        </w:tc>
        <w:tc>
          <w:tcPr>
            <w:tcW w:w="6705" w:type="dxa"/>
          </w:tcPr>
          <w:p w14:paraId="590B5E9A" w14:textId="77777777" w:rsidR="00CC0690" w:rsidRDefault="00CC0690" w:rsidP="00CC0690">
            <w:pPr>
              <w:tabs>
                <w:tab w:val="left" w:pos="426"/>
              </w:tabs>
              <w:jc w:val="both"/>
              <w:rPr>
                <w:color w:val="000000" w:themeColor="text1"/>
                <w:kern w:val="2"/>
                <w:szCs w:val="24"/>
              </w:rPr>
            </w:pPr>
            <w:r w:rsidRPr="00186386">
              <w:rPr>
                <w:color w:val="000000" w:themeColor="text1"/>
                <w:kern w:val="2"/>
                <w:szCs w:val="24"/>
              </w:rPr>
              <w:t xml:space="preserve">Turi būti pateikiami šie dokumentai: </w:t>
            </w:r>
          </w:p>
          <w:p w14:paraId="243930C9" w14:textId="77777777" w:rsidR="00CC0690" w:rsidRDefault="00CC0690" w:rsidP="00CC0690">
            <w:pPr>
              <w:pStyle w:val="Sraopastraipa"/>
              <w:numPr>
                <w:ilvl w:val="0"/>
                <w:numId w:val="25"/>
              </w:numPr>
              <w:tabs>
                <w:tab w:val="left" w:pos="426"/>
              </w:tabs>
              <w:ind w:left="318"/>
              <w:jc w:val="both"/>
              <w:rPr>
                <w:color w:val="000000" w:themeColor="text1"/>
                <w:kern w:val="2"/>
                <w:szCs w:val="24"/>
              </w:rPr>
            </w:pPr>
            <w:r w:rsidRPr="008B3438">
              <w:rPr>
                <w:color w:val="000000" w:themeColor="text1"/>
                <w:kern w:val="2"/>
                <w:szCs w:val="24"/>
              </w:rPr>
              <w:t>paslaugų perdavimo-priėmimo aktas ir Sąskaita</w:t>
            </w:r>
            <w:r>
              <w:rPr>
                <w:color w:val="000000" w:themeColor="text1"/>
                <w:kern w:val="2"/>
                <w:szCs w:val="24"/>
              </w:rPr>
              <w:t>;</w:t>
            </w:r>
          </w:p>
          <w:p w14:paraId="4EA98E60" w14:textId="464C673D" w:rsidR="00CC0690" w:rsidRPr="0017148E" w:rsidRDefault="0017148E" w:rsidP="00154CA0">
            <w:pPr>
              <w:pStyle w:val="Sraopastraipa"/>
              <w:numPr>
                <w:ilvl w:val="0"/>
                <w:numId w:val="25"/>
              </w:numPr>
              <w:tabs>
                <w:tab w:val="left" w:pos="426"/>
              </w:tabs>
              <w:ind w:left="-42"/>
              <w:jc w:val="both"/>
              <w:rPr>
                <w:color w:val="000000" w:themeColor="text1"/>
                <w:kern w:val="2"/>
                <w:szCs w:val="24"/>
              </w:rPr>
            </w:pPr>
            <w:r>
              <w:t>2. techninėje specifikacijoje numatytos ataskaitos ir tyrimų protokolai.</w:t>
            </w:r>
          </w:p>
          <w:p w14:paraId="089CF931" w14:textId="59C7E4FF" w:rsidR="0017585F" w:rsidRPr="00186386" w:rsidRDefault="00CC0690" w:rsidP="00CC0690">
            <w:pPr>
              <w:pStyle w:val="Sraopastraipa"/>
              <w:tabs>
                <w:tab w:val="left" w:pos="284"/>
              </w:tabs>
              <w:ind w:left="0"/>
              <w:jc w:val="both"/>
              <w:rPr>
                <w:szCs w:val="24"/>
              </w:rPr>
            </w:pPr>
            <w:r w:rsidRPr="00186386">
              <w:rPr>
                <w:color w:val="000000" w:themeColor="text1"/>
                <w:kern w:val="2"/>
                <w:szCs w:val="24"/>
              </w:rPr>
              <w:t>Tiekėjui nepateikus nurodytų dokumentų, laikoma, kad Paslaugos neatitinka Sutartyje nustatytų reikalavimų.</w:t>
            </w:r>
          </w:p>
        </w:tc>
      </w:tr>
    </w:tbl>
    <w:p w14:paraId="570AC9B5" w14:textId="77777777" w:rsidR="00025CB0" w:rsidRPr="00186386" w:rsidRDefault="00025CB0" w:rsidP="00623ADE">
      <w:pPr>
        <w:pStyle w:val="Antrat2"/>
        <w:spacing w:line="276" w:lineRule="auto"/>
        <w:rPr>
          <w:rFonts w:cs="Times New Roman"/>
          <w:szCs w:val="24"/>
        </w:rPr>
      </w:pPr>
      <w:r w:rsidRPr="00186386">
        <w:rPr>
          <w:rFonts w:cs="Times New Roman"/>
          <w:szCs w:val="24"/>
        </w:rPr>
        <w:t>5. SUTARTIES KAINA IR ATSISKAITYMO TVARKA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17585F" w:rsidRPr="00186386" w14:paraId="3FA68175" w14:textId="77777777" w:rsidTr="00520BAB">
        <w:trPr>
          <w:trHeight w:val="300"/>
        </w:trPr>
        <w:tc>
          <w:tcPr>
            <w:tcW w:w="2830" w:type="dxa"/>
          </w:tcPr>
          <w:p w14:paraId="0965DE4D" w14:textId="55461ACA" w:rsidR="0017585F" w:rsidRPr="00186386" w:rsidRDefault="007E53F7" w:rsidP="00616FBA">
            <w:pPr>
              <w:rPr>
                <w:b/>
                <w:kern w:val="2"/>
                <w:szCs w:val="24"/>
              </w:rPr>
            </w:pPr>
            <w:r w:rsidRPr="00186386">
              <w:rPr>
                <w:b/>
                <w:kern w:val="2"/>
                <w:szCs w:val="24"/>
              </w:rPr>
              <w:t>5.1</w:t>
            </w:r>
            <w:r w:rsidR="0017585F" w:rsidRPr="00186386">
              <w:rPr>
                <w:b/>
                <w:kern w:val="2"/>
                <w:szCs w:val="24"/>
              </w:rPr>
              <w:t>. Sutarčiai taikomas kainos apskaičiavimo būdas</w:t>
            </w:r>
          </w:p>
        </w:tc>
        <w:tc>
          <w:tcPr>
            <w:tcW w:w="6804" w:type="dxa"/>
          </w:tcPr>
          <w:p w14:paraId="271A91D2" w14:textId="1F990611" w:rsidR="0017585F" w:rsidRPr="00F831AF" w:rsidRDefault="00C34E34" w:rsidP="00616FBA">
            <w:pPr>
              <w:rPr>
                <w:color w:val="000000" w:themeColor="text1"/>
                <w:kern w:val="2"/>
                <w:szCs w:val="24"/>
              </w:rPr>
            </w:pPr>
            <w:r w:rsidRPr="00F831AF">
              <w:rPr>
                <w:color w:val="000000" w:themeColor="text1"/>
                <w:kern w:val="2"/>
                <w:szCs w:val="24"/>
              </w:rPr>
              <w:t>Fiksuotos kainos kainodara</w:t>
            </w:r>
            <w:r w:rsidR="006224EF">
              <w:rPr>
                <w:color w:val="000000" w:themeColor="text1"/>
                <w:kern w:val="2"/>
                <w:szCs w:val="24"/>
              </w:rPr>
              <w:t xml:space="preserve">. Atsiskaitoma kartą per metus  už praėjusiais metais suteiktas paslaugas pagal </w:t>
            </w:r>
            <w:r w:rsidR="006224EF" w:rsidRPr="00E2482C">
              <w:rPr>
                <w:b/>
                <w:color w:val="000000" w:themeColor="text1"/>
                <w:kern w:val="2"/>
                <w:szCs w:val="24"/>
              </w:rPr>
              <w:t>3 priede nurodytą paslaugos kainą, ją padalinus į visų metų lygias proporcijas.</w:t>
            </w:r>
            <w:r w:rsidR="006224EF">
              <w:rPr>
                <w:color w:val="000000" w:themeColor="text1"/>
                <w:kern w:val="2"/>
                <w:szCs w:val="24"/>
              </w:rPr>
              <w:t xml:space="preserve"> </w:t>
            </w:r>
          </w:p>
          <w:p w14:paraId="34190A22" w14:textId="24891DF9" w:rsidR="00616FBA" w:rsidRPr="00616FBA" w:rsidRDefault="00616FBA" w:rsidP="00616FBA">
            <w:pPr>
              <w:rPr>
                <w:kern w:val="2"/>
                <w:szCs w:val="24"/>
                <w:highlight w:val="yellow"/>
              </w:rPr>
            </w:pPr>
          </w:p>
        </w:tc>
      </w:tr>
      <w:tr w:rsidR="0057002A" w:rsidRPr="00186386" w14:paraId="2E3285D4" w14:textId="77777777" w:rsidTr="00F831AF">
        <w:trPr>
          <w:trHeight w:val="1548"/>
        </w:trPr>
        <w:tc>
          <w:tcPr>
            <w:tcW w:w="2830" w:type="dxa"/>
          </w:tcPr>
          <w:p w14:paraId="10F243A5" w14:textId="77777777" w:rsidR="0057002A" w:rsidRPr="0057002A" w:rsidRDefault="0057002A" w:rsidP="0057002A">
            <w:pPr>
              <w:rPr>
                <w:b/>
                <w:szCs w:val="24"/>
                <w:lang w:eastAsia="lt-LT"/>
              </w:rPr>
            </w:pPr>
            <w:r w:rsidRPr="0057002A">
              <w:rPr>
                <w:b/>
                <w:szCs w:val="24"/>
                <w:lang w:eastAsia="lt-LT"/>
              </w:rPr>
              <w:lastRenderedPageBreak/>
              <w:t>5.2.</w:t>
            </w:r>
            <w:r w:rsidRPr="0057002A">
              <w:rPr>
                <w:szCs w:val="24"/>
                <w:lang w:eastAsia="lt-LT"/>
              </w:rPr>
              <w:t xml:space="preserve"> </w:t>
            </w:r>
            <w:r w:rsidRPr="0057002A">
              <w:rPr>
                <w:b/>
                <w:szCs w:val="24"/>
                <w:lang w:eastAsia="lt-LT"/>
              </w:rPr>
              <w:t xml:space="preserve">Pradinės Sutarties </w:t>
            </w:r>
          </w:p>
          <w:p w14:paraId="3919D6B3" w14:textId="77777777" w:rsidR="0057002A" w:rsidRPr="0057002A" w:rsidRDefault="0057002A" w:rsidP="0057002A">
            <w:pPr>
              <w:rPr>
                <w:b/>
                <w:szCs w:val="24"/>
                <w:lang w:eastAsia="lt-LT"/>
              </w:rPr>
            </w:pPr>
            <w:r w:rsidRPr="0057002A">
              <w:rPr>
                <w:b/>
                <w:szCs w:val="24"/>
                <w:lang w:eastAsia="lt-LT"/>
              </w:rPr>
              <w:t xml:space="preserve">vertė ir Sutarties kaina, </w:t>
            </w:r>
          </w:p>
          <w:p w14:paraId="006FF4F2" w14:textId="77777777" w:rsidR="00BF32D4" w:rsidRPr="0057002A" w:rsidRDefault="0057002A" w:rsidP="00BF32D4">
            <w:pPr>
              <w:rPr>
                <w:b/>
                <w:szCs w:val="24"/>
                <w:u w:val="single"/>
                <w:lang w:eastAsia="lt-LT"/>
              </w:rPr>
            </w:pPr>
            <w:r w:rsidRPr="0057002A">
              <w:rPr>
                <w:b/>
                <w:szCs w:val="24"/>
                <w:lang w:eastAsia="lt-LT"/>
              </w:rPr>
              <w:t xml:space="preserve">kai taikoma </w:t>
            </w:r>
            <w:r w:rsidR="00BF32D4" w:rsidRPr="0057002A">
              <w:rPr>
                <w:b/>
                <w:szCs w:val="24"/>
                <w:u w:val="single"/>
                <w:lang w:eastAsia="lt-LT"/>
              </w:rPr>
              <w:t xml:space="preserve">fiksuotos </w:t>
            </w:r>
          </w:p>
          <w:p w14:paraId="62149791" w14:textId="4AADAC21" w:rsidR="00BF32D4" w:rsidRDefault="00BF32D4" w:rsidP="00BF32D4">
            <w:pPr>
              <w:rPr>
                <w:szCs w:val="24"/>
                <w:u w:val="single"/>
                <w:lang w:eastAsia="lt-LT"/>
              </w:rPr>
            </w:pPr>
            <w:r w:rsidRPr="0057002A">
              <w:rPr>
                <w:b/>
                <w:szCs w:val="24"/>
                <w:u w:val="single"/>
                <w:lang w:eastAsia="lt-LT"/>
              </w:rPr>
              <w:t>kainos kainodara</w:t>
            </w:r>
            <w:r w:rsidRPr="0057002A">
              <w:rPr>
                <w:szCs w:val="24"/>
                <w:u w:val="single"/>
                <w:lang w:eastAsia="lt-LT"/>
              </w:rPr>
              <w:t xml:space="preserve"> </w:t>
            </w:r>
          </w:p>
          <w:p w14:paraId="53D05924" w14:textId="4D98F807" w:rsidR="00616FBA" w:rsidRPr="00805E68" w:rsidRDefault="00616FBA" w:rsidP="0057002A">
            <w:pPr>
              <w:rPr>
                <w:szCs w:val="24"/>
                <w:u w:val="single"/>
                <w:lang w:eastAsia="lt-LT"/>
              </w:rPr>
            </w:pPr>
          </w:p>
        </w:tc>
        <w:tc>
          <w:tcPr>
            <w:tcW w:w="6804" w:type="dxa"/>
          </w:tcPr>
          <w:p w14:paraId="16CBFEE6" w14:textId="2E209EC3" w:rsidR="00A37EBE" w:rsidRPr="00A37EBE" w:rsidRDefault="00A37EBE" w:rsidP="00A37EBE">
            <w:pPr>
              <w:shd w:val="clear" w:color="auto" w:fill="FFFFFF"/>
              <w:rPr>
                <w:szCs w:val="24"/>
                <w:lang w:eastAsia="lt-LT"/>
              </w:rPr>
            </w:pPr>
            <w:r w:rsidRPr="00A37EBE">
              <w:rPr>
                <w:color w:val="242424"/>
                <w:szCs w:val="24"/>
                <w:lang w:eastAsia="lt-LT"/>
              </w:rPr>
              <w:t xml:space="preserve">Pradinės Sutarties vertė yra </w:t>
            </w:r>
            <w:r w:rsidR="00314C40">
              <w:rPr>
                <w:color w:val="242424"/>
                <w:szCs w:val="24"/>
                <w:lang w:eastAsia="lt-LT"/>
              </w:rPr>
              <w:t>______</w:t>
            </w:r>
            <w:r w:rsidRPr="00A37EBE">
              <w:rPr>
                <w:color w:val="242424"/>
                <w:szCs w:val="24"/>
                <w:lang w:eastAsia="lt-LT"/>
              </w:rPr>
              <w:t xml:space="preserve"> (</w:t>
            </w:r>
            <w:r w:rsidR="00314C40">
              <w:rPr>
                <w:color w:val="242424"/>
                <w:szCs w:val="24"/>
                <w:lang w:eastAsia="lt-LT"/>
              </w:rPr>
              <w:t>žodžiu)</w:t>
            </w:r>
            <w:r w:rsidRPr="00A37EBE">
              <w:rPr>
                <w:color w:val="242424"/>
                <w:szCs w:val="24"/>
                <w:lang w:eastAsia="lt-LT"/>
              </w:rPr>
              <w:t xml:space="preserve"> </w:t>
            </w:r>
            <w:r w:rsidR="00314C40">
              <w:rPr>
                <w:color w:val="242424"/>
                <w:szCs w:val="24"/>
                <w:lang w:eastAsia="lt-LT"/>
              </w:rPr>
              <w:t xml:space="preserve">Eur </w:t>
            </w:r>
            <w:r w:rsidRPr="00A37EBE">
              <w:rPr>
                <w:color w:val="242424"/>
                <w:szCs w:val="24"/>
                <w:lang w:eastAsia="lt-LT"/>
              </w:rPr>
              <w:t>be PVM.</w:t>
            </w:r>
          </w:p>
          <w:p w14:paraId="2AFE7202" w14:textId="77777777" w:rsidR="00A37EBE" w:rsidRPr="00A37EBE" w:rsidRDefault="00A37EBE" w:rsidP="00A37EBE">
            <w:pPr>
              <w:shd w:val="clear" w:color="auto" w:fill="FFFFFF"/>
              <w:rPr>
                <w:szCs w:val="24"/>
                <w:lang w:eastAsia="lt-LT"/>
              </w:rPr>
            </w:pPr>
            <w:r w:rsidRPr="00A37EBE">
              <w:rPr>
                <w:color w:val="242424"/>
                <w:szCs w:val="24"/>
                <w:lang w:eastAsia="lt-LT"/>
              </w:rPr>
              <w:t> </w:t>
            </w:r>
          </w:p>
          <w:p w14:paraId="7E686FE5" w14:textId="5D7BD9A0" w:rsidR="00A37EBE" w:rsidRPr="00A37EBE" w:rsidRDefault="00A37EBE" w:rsidP="00A37EBE">
            <w:pPr>
              <w:shd w:val="clear" w:color="auto" w:fill="FFFFFF"/>
              <w:rPr>
                <w:szCs w:val="24"/>
                <w:lang w:eastAsia="lt-LT"/>
              </w:rPr>
            </w:pPr>
            <w:r w:rsidRPr="00A37EBE">
              <w:rPr>
                <w:color w:val="242424"/>
                <w:szCs w:val="24"/>
                <w:lang w:eastAsia="lt-LT"/>
              </w:rPr>
              <w:t>PVM sudaro</w:t>
            </w:r>
            <w:r w:rsidR="00314C40">
              <w:rPr>
                <w:color w:val="242424"/>
                <w:szCs w:val="24"/>
                <w:lang w:eastAsia="lt-LT"/>
              </w:rPr>
              <w:t xml:space="preserve"> ______</w:t>
            </w:r>
            <w:r w:rsidRPr="00A37EBE">
              <w:rPr>
                <w:color w:val="242424"/>
                <w:szCs w:val="24"/>
                <w:lang w:eastAsia="lt-LT"/>
              </w:rPr>
              <w:t xml:space="preserve"> Eur </w:t>
            </w:r>
            <w:r w:rsidR="00314C40" w:rsidRPr="00A37EBE">
              <w:rPr>
                <w:color w:val="242424"/>
                <w:szCs w:val="24"/>
                <w:lang w:eastAsia="lt-LT"/>
              </w:rPr>
              <w:t>(</w:t>
            </w:r>
            <w:r w:rsidR="00314C40">
              <w:rPr>
                <w:color w:val="242424"/>
                <w:szCs w:val="24"/>
                <w:lang w:eastAsia="lt-LT"/>
              </w:rPr>
              <w:t>žodžiu)</w:t>
            </w:r>
            <w:r w:rsidRPr="00A37EBE">
              <w:rPr>
                <w:color w:val="242424"/>
                <w:szCs w:val="24"/>
                <w:lang w:eastAsia="lt-LT"/>
              </w:rPr>
              <w:t>.</w:t>
            </w:r>
          </w:p>
          <w:p w14:paraId="079994BD" w14:textId="77777777" w:rsidR="00A37EBE" w:rsidRPr="00A37EBE" w:rsidRDefault="00A37EBE" w:rsidP="00A37EBE">
            <w:pPr>
              <w:shd w:val="clear" w:color="auto" w:fill="FFFFFF"/>
              <w:rPr>
                <w:szCs w:val="24"/>
                <w:lang w:eastAsia="lt-LT"/>
              </w:rPr>
            </w:pPr>
            <w:r w:rsidRPr="00A37EBE">
              <w:rPr>
                <w:color w:val="242424"/>
                <w:szCs w:val="24"/>
                <w:lang w:eastAsia="lt-LT"/>
              </w:rPr>
              <w:t> </w:t>
            </w:r>
          </w:p>
          <w:p w14:paraId="29EBC38B" w14:textId="7C971D2D" w:rsidR="00A37EBE" w:rsidRPr="00A37EBE" w:rsidRDefault="00A37EBE" w:rsidP="00A37EBE">
            <w:pPr>
              <w:shd w:val="clear" w:color="auto" w:fill="FFFFFF"/>
              <w:rPr>
                <w:szCs w:val="24"/>
                <w:lang w:eastAsia="lt-LT"/>
              </w:rPr>
            </w:pPr>
            <w:r w:rsidRPr="00A37EBE">
              <w:rPr>
                <w:color w:val="242424"/>
                <w:szCs w:val="24"/>
                <w:lang w:eastAsia="lt-LT"/>
              </w:rPr>
              <w:t xml:space="preserve">Sutarties kaina yra </w:t>
            </w:r>
            <w:r w:rsidR="00314C40">
              <w:rPr>
                <w:color w:val="242424"/>
                <w:szCs w:val="24"/>
                <w:lang w:eastAsia="lt-LT"/>
              </w:rPr>
              <w:t>_______</w:t>
            </w:r>
            <w:r w:rsidRPr="00A37EBE">
              <w:rPr>
                <w:color w:val="242424"/>
                <w:szCs w:val="24"/>
                <w:lang w:eastAsia="lt-LT"/>
              </w:rPr>
              <w:t xml:space="preserve"> Eur (</w:t>
            </w:r>
            <w:r w:rsidR="00314C40">
              <w:rPr>
                <w:color w:val="242424"/>
                <w:szCs w:val="24"/>
                <w:lang w:eastAsia="lt-LT"/>
              </w:rPr>
              <w:t xml:space="preserve">žodžiu) </w:t>
            </w:r>
            <w:r w:rsidRPr="00A37EBE">
              <w:rPr>
                <w:color w:val="242424"/>
                <w:szCs w:val="24"/>
                <w:lang w:eastAsia="lt-LT"/>
              </w:rPr>
              <w:t>su PVM.</w:t>
            </w:r>
          </w:p>
          <w:p w14:paraId="7AF899D5" w14:textId="2F243575" w:rsidR="003D502F" w:rsidRPr="00A37EBE" w:rsidRDefault="00A37EBE" w:rsidP="00314C40">
            <w:pPr>
              <w:shd w:val="clear" w:color="auto" w:fill="FFFFFF"/>
              <w:rPr>
                <w:szCs w:val="24"/>
                <w:lang w:eastAsia="lt-LT"/>
              </w:rPr>
            </w:pPr>
            <w:r w:rsidRPr="00A37EBE">
              <w:rPr>
                <w:color w:val="242424"/>
                <w:szCs w:val="24"/>
                <w:lang w:eastAsia="lt-LT"/>
              </w:rPr>
              <w:t> </w:t>
            </w:r>
            <w:r w:rsidR="00605DB9" w:rsidRPr="0017585F">
              <w:rPr>
                <w:kern w:val="2"/>
                <w:szCs w:val="24"/>
              </w:rPr>
              <w:t>Šioje Sutartyje P</w:t>
            </w:r>
            <w:r w:rsidR="00605DB9" w:rsidRPr="0017585F">
              <w:rPr>
                <w:color w:val="000000"/>
                <w:kern w:val="2"/>
                <w:szCs w:val="24"/>
              </w:rPr>
              <w:t>radinės Sutarties vertė yra lygi Tiekėjo pasiūlymo kainai be PVM, nurodytai už visą pirkimo dokumentuose ir Sutartyje nurodytą Paslaugų kiekį ir (ar) apimtį</w:t>
            </w:r>
            <w:r w:rsidR="00605DB9" w:rsidRPr="0017585F">
              <w:rPr>
                <w:kern w:val="2"/>
                <w:szCs w:val="24"/>
              </w:rPr>
              <w:t>.</w:t>
            </w:r>
          </w:p>
        </w:tc>
      </w:tr>
      <w:tr w:rsidR="0017585F" w:rsidRPr="00186386" w14:paraId="4E07FAF5" w14:textId="77777777" w:rsidTr="00520BAB">
        <w:trPr>
          <w:trHeight w:val="300"/>
        </w:trPr>
        <w:tc>
          <w:tcPr>
            <w:tcW w:w="2830" w:type="dxa"/>
          </w:tcPr>
          <w:p w14:paraId="1C0AA063" w14:textId="69110751" w:rsidR="0017585F" w:rsidRPr="00186386" w:rsidRDefault="007E53F7" w:rsidP="00B91A45">
            <w:pPr>
              <w:rPr>
                <w:b/>
                <w:kern w:val="2"/>
                <w:szCs w:val="24"/>
              </w:rPr>
            </w:pPr>
            <w:r w:rsidRPr="00186386">
              <w:rPr>
                <w:b/>
                <w:kern w:val="2"/>
                <w:szCs w:val="24"/>
              </w:rPr>
              <w:t>5.3</w:t>
            </w:r>
            <w:r w:rsidR="0017585F" w:rsidRPr="00186386">
              <w:rPr>
                <w:b/>
                <w:kern w:val="2"/>
                <w:szCs w:val="24"/>
              </w:rPr>
              <w:t xml:space="preserve">. Sutarties kainos / įkainių perskaičiavimas taikant </w:t>
            </w:r>
            <w:r w:rsidR="0017585F" w:rsidRPr="00B91A45">
              <w:rPr>
                <w:b/>
                <w:kern w:val="2"/>
                <w:szCs w:val="24"/>
              </w:rPr>
              <w:t xml:space="preserve">peržiūros </w:t>
            </w:r>
            <w:r w:rsidR="0017585F" w:rsidRPr="00186386">
              <w:rPr>
                <w:b/>
                <w:kern w:val="2"/>
                <w:szCs w:val="24"/>
              </w:rPr>
              <w:t>taisykles</w:t>
            </w:r>
          </w:p>
        </w:tc>
        <w:tc>
          <w:tcPr>
            <w:tcW w:w="6804" w:type="dxa"/>
          </w:tcPr>
          <w:p w14:paraId="6C12AC46" w14:textId="1F122543" w:rsidR="0017585F" w:rsidRPr="003D502F" w:rsidRDefault="0017585F" w:rsidP="00B91A45">
            <w:pPr>
              <w:rPr>
                <w:szCs w:val="24"/>
              </w:rPr>
            </w:pPr>
            <w:r w:rsidRPr="003D502F">
              <w:rPr>
                <w:kern w:val="2"/>
                <w:szCs w:val="24"/>
              </w:rPr>
              <w:t>Sutarties kaina bus perskaičiuojam</w:t>
            </w:r>
            <w:r w:rsidR="00C25332">
              <w:rPr>
                <w:kern w:val="2"/>
                <w:szCs w:val="24"/>
              </w:rPr>
              <w:t>a</w:t>
            </w:r>
            <w:r w:rsidRPr="003D502F">
              <w:rPr>
                <w:kern w:val="2"/>
                <w:szCs w:val="24"/>
              </w:rPr>
              <w:t>:</w:t>
            </w:r>
          </w:p>
          <w:p w14:paraId="7753B3F0" w14:textId="2E7297DE" w:rsidR="00E55BBF" w:rsidRPr="003D502F" w:rsidRDefault="00E55BBF" w:rsidP="00B91A45">
            <w:pPr>
              <w:rPr>
                <w:kern w:val="2"/>
                <w:szCs w:val="24"/>
              </w:rPr>
            </w:pPr>
            <w:r w:rsidRPr="003D502F">
              <w:rPr>
                <w:kern w:val="2"/>
                <w:szCs w:val="24"/>
              </w:rPr>
              <w:t xml:space="preserve">5.3.1. </w:t>
            </w:r>
            <w:r w:rsidR="0017585F" w:rsidRPr="003D502F">
              <w:rPr>
                <w:kern w:val="2"/>
                <w:szCs w:val="24"/>
              </w:rPr>
              <w:t>dėl PVM tarifo pasikeitimo;</w:t>
            </w:r>
          </w:p>
          <w:p w14:paraId="68382C4A" w14:textId="42356858" w:rsidR="0017585F" w:rsidRPr="00186386" w:rsidRDefault="00A14DFB" w:rsidP="00B91A45">
            <w:pPr>
              <w:rPr>
                <w:kern w:val="2"/>
                <w:szCs w:val="24"/>
              </w:rPr>
            </w:pPr>
            <w:r w:rsidRPr="00A14DFB">
              <w:rPr>
                <w:kern w:val="2"/>
                <w:szCs w:val="24"/>
              </w:rPr>
              <w:t>5.3.2. dėl kainų lygio pokyčio. </w:t>
            </w:r>
          </w:p>
        </w:tc>
      </w:tr>
      <w:tr w:rsidR="0017585F" w:rsidRPr="00186386" w14:paraId="01654515" w14:textId="77777777" w:rsidTr="00520BAB">
        <w:trPr>
          <w:trHeight w:val="300"/>
        </w:trPr>
        <w:tc>
          <w:tcPr>
            <w:tcW w:w="2830" w:type="dxa"/>
          </w:tcPr>
          <w:p w14:paraId="23336E4F" w14:textId="1B6C242F" w:rsidR="0017585F" w:rsidRPr="00186386" w:rsidRDefault="006219E8" w:rsidP="00B91A45">
            <w:pPr>
              <w:rPr>
                <w:b/>
                <w:kern w:val="2"/>
                <w:szCs w:val="24"/>
              </w:rPr>
            </w:pPr>
            <w:r w:rsidRPr="00186386">
              <w:rPr>
                <w:b/>
                <w:kern w:val="2"/>
                <w:szCs w:val="24"/>
              </w:rPr>
              <w:t>5</w:t>
            </w:r>
            <w:r w:rsidR="0017585F" w:rsidRPr="00186386">
              <w:rPr>
                <w:b/>
                <w:kern w:val="2"/>
                <w:szCs w:val="24"/>
              </w:rPr>
              <w:t>.</w:t>
            </w:r>
            <w:r w:rsidR="007E53F7" w:rsidRPr="00186386">
              <w:rPr>
                <w:b/>
                <w:kern w:val="2"/>
                <w:szCs w:val="24"/>
              </w:rPr>
              <w:t>3.</w:t>
            </w:r>
            <w:r w:rsidRPr="00186386">
              <w:rPr>
                <w:b/>
                <w:kern w:val="2"/>
                <w:szCs w:val="24"/>
              </w:rPr>
              <w:t>1.</w:t>
            </w:r>
            <w:r w:rsidR="0017585F" w:rsidRPr="00186386">
              <w:rPr>
                <w:b/>
                <w:kern w:val="2"/>
                <w:szCs w:val="24"/>
              </w:rPr>
              <w:t xml:space="preserve"> Sutarties kainos / įkainių peržiūra dėl PVM tarifo pasikeitimo</w:t>
            </w:r>
          </w:p>
        </w:tc>
        <w:tc>
          <w:tcPr>
            <w:tcW w:w="6804" w:type="dxa"/>
          </w:tcPr>
          <w:p w14:paraId="071B965C" w14:textId="77777777" w:rsidR="0017585F" w:rsidRPr="003D502F" w:rsidRDefault="0017585F" w:rsidP="00B91A45">
            <w:pPr>
              <w:rPr>
                <w:szCs w:val="24"/>
              </w:rPr>
            </w:pPr>
            <w:r w:rsidRPr="003D502F">
              <w:rPr>
                <w:kern w:val="2"/>
                <w:szCs w:val="24"/>
              </w:rPr>
              <w:t>Jeigu Sutarties vykdymo metu pasikeičia PVM mokėjimą reglamentuojantys teisės aktai, darantys tiesioginę įtaką Tiekėjo t</w:t>
            </w:r>
            <w:r w:rsidRPr="003D502F">
              <w:rPr>
                <w:szCs w:val="24"/>
              </w:rPr>
              <w:t>ei</w:t>
            </w:r>
            <w:r w:rsidRPr="003D502F">
              <w:rPr>
                <w:kern w:val="2"/>
                <w:szCs w:val="24"/>
              </w:rPr>
              <w:t>kiamų P</w:t>
            </w:r>
            <w:r w:rsidRPr="003D502F">
              <w:rPr>
                <w:szCs w:val="24"/>
              </w:rPr>
              <w:t>aslaugų</w:t>
            </w:r>
            <w:r w:rsidRPr="003D502F">
              <w:rPr>
                <w:kern w:val="2"/>
                <w:szCs w:val="24"/>
              </w:rPr>
              <w:t xml:space="preserve"> Sutartyje nurodytai kainai / įkainiams, Sutarties kaina / įkainiai perskaičiuojami nekeičiant P</w:t>
            </w:r>
            <w:r w:rsidRPr="003D502F">
              <w:rPr>
                <w:szCs w:val="24"/>
              </w:rPr>
              <w:t>aslaugų</w:t>
            </w:r>
            <w:r w:rsidRPr="003D502F">
              <w:rPr>
                <w:kern w:val="2"/>
                <w:szCs w:val="24"/>
              </w:rPr>
              <w:t xml:space="preserve"> kainos / įkainio be PVM.</w:t>
            </w:r>
          </w:p>
          <w:p w14:paraId="79064A82" w14:textId="0B26C811" w:rsidR="0017585F" w:rsidRPr="00186386" w:rsidRDefault="0017585F" w:rsidP="00B91A45">
            <w:pPr>
              <w:rPr>
                <w:szCs w:val="24"/>
              </w:rPr>
            </w:pPr>
            <w:r w:rsidRPr="003D502F">
              <w:rPr>
                <w:kern w:val="2"/>
                <w:szCs w:val="24"/>
              </w:rPr>
              <w:t xml:space="preserve">Perskaičiavimas įforminamas Susitarimu ne vėliau kaip per </w:t>
            </w:r>
            <w:r w:rsidR="00397FE8" w:rsidRPr="003D502F">
              <w:rPr>
                <w:kern w:val="2"/>
                <w:szCs w:val="24"/>
              </w:rPr>
              <w:t xml:space="preserve">20 darbo dienų </w:t>
            </w:r>
            <w:r w:rsidRPr="003D502F">
              <w:rPr>
                <w:kern w:val="2"/>
                <w:szCs w:val="24"/>
              </w:rPr>
              <w:t>nuo PVM mokėjimą reglamentuojančių teisės aktų pasikeitimo, kuris tampa neatskiriama Sutarties dalimi. Perskaičiuota (-as) Sutarties kaina / įkainiai taikoma (-i) už tą P</w:t>
            </w:r>
            <w:r w:rsidRPr="003D502F">
              <w:rPr>
                <w:szCs w:val="24"/>
              </w:rPr>
              <w:t>aslaugų</w:t>
            </w:r>
            <w:r w:rsidRPr="003D502F">
              <w:rPr>
                <w:kern w:val="2"/>
                <w:szCs w:val="24"/>
              </w:rPr>
              <w:t xml:space="preserve"> dalį, kurios bus teikiamos nuo naujo PVM įvedimo datos (nepriklausomai nuo to, kada pasirašytas Susitarimas).</w:t>
            </w:r>
          </w:p>
        </w:tc>
      </w:tr>
      <w:tr w:rsidR="00A14DFB" w:rsidRPr="00186386" w14:paraId="4A2B3AD1" w14:textId="77777777" w:rsidTr="00520BAB">
        <w:trPr>
          <w:trHeight w:val="300"/>
        </w:trPr>
        <w:tc>
          <w:tcPr>
            <w:tcW w:w="2830" w:type="dxa"/>
          </w:tcPr>
          <w:p w14:paraId="62408E96" w14:textId="7BCB573C" w:rsidR="00A14DFB" w:rsidRPr="00186386" w:rsidRDefault="00A14DFB" w:rsidP="00A14DFB">
            <w:pPr>
              <w:rPr>
                <w:b/>
                <w:kern w:val="2"/>
                <w:szCs w:val="24"/>
              </w:rPr>
            </w:pPr>
            <w:r w:rsidRPr="00186386">
              <w:rPr>
                <w:b/>
                <w:kern w:val="2"/>
                <w:szCs w:val="24"/>
              </w:rPr>
              <w:t>5.3.2. Sutarties kainos / įkainių peržiūra dėl kainų lygio pokyčio</w:t>
            </w:r>
          </w:p>
        </w:tc>
        <w:tc>
          <w:tcPr>
            <w:tcW w:w="6804" w:type="dxa"/>
          </w:tcPr>
          <w:p w14:paraId="16AE93F3" w14:textId="59C7BE4D" w:rsidR="00A14DFB" w:rsidRDefault="00A14DFB" w:rsidP="00E2482C">
            <w:pPr>
              <w:pStyle w:val="Sraopastraipa"/>
              <w:numPr>
                <w:ilvl w:val="3"/>
                <w:numId w:val="17"/>
              </w:numPr>
              <w:ind w:left="52" w:firstLine="0"/>
              <w:jc w:val="both"/>
              <w:rPr>
                <w:szCs w:val="24"/>
              </w:rPr>
            </w:pPr>
            <w:r w:rsidRPr="001322F0">
              <w:rPr>
                <w:szCs w:val="24"/>
              </w:rPr>
              <w:t>Sutarties kaina</w:t>
            </w:r>
            <w:r>
              <w:rPr>
                <w:szCs w:val="24"/>
              </w:rPr>
              <w:t>/įkainiai</w:t>
            </w:r>
            <w:r w:rsidRPr="001322F0">
              <w:rPr>
                <w:szCs w:val="24"/>
              </w:rPr>
              <w:t xml:space="preserve"> taip pat gali būti perskaičiuojam</w:t>
            </w:r>
            <w:r>
              <w:rPr>
                <w:szCs w:val="24"/>
              </w:rPr>
              <w:t>i</w:t>
            </w:r>
            <w:r w:rsidRPr="001322F0">
              <w:rPr>
                <w:szCs w:val="24"/>
              </w:rPr>
              <w:t xml:space="preserve">, jeigu </w:t>
            </w:r>
            <w:r>
              <w:rPr>
                <w:szCs w:val="24"/>
              </w:rPr>
              <w:t xml:space="preserve">Paslaugų tiekimo trukmė yra ilgesnė nei 6 mėnesiai ir </w:t>
            </w:r>
            <w:r w:rsidRPr="001322F0">
              <w:rPr>
                <w:szCs w:val="24"/>
              </w:rPr>
              <w:t xml:space="preserve">tam tikru laikotarpiu (kurio pradžia yra ne ankstesnė negu Sutarties </w:t>
            </w:r>
            <w:r>
              <w:rPr>
                <w:szCs w:val="24"/>
              </w:rPr>
              <w:t>įsigaliojimo diena</w:t>
            </w:r>
            <w:r w:rsidRPr="001322F0">
              <w:rPr>
                <w:szCs w:val="24"/>
              </w:rPr>
              <w:t xml:space="preserve">) </w:t>
            </w:r>
            <w:r w:rsidR="004809B6" w:rsidRPr="004809B6">
              <w:rPr>
                <w:szCs w:val="24"/>
              </w:rPr>
              <w:t xml:space="preserve">Valstybės duomenų agentūros skelbiamo paslaugų gamintojų kainų indekso pagal ekonominės veiklos rūšių klasifikatorių (EVRK 2 red.) „M71.2 Techninis tikrinimas ir analizė“ </w:t>
            </w:r>
            <w:r w:rsidR="00097A93" w:rsidRPr="00097A93">
              <w:rPr>
                <w:szCs w:val="24"/>
              </w:rPr>
              <w:t>(toliau – Indeksas)</w:t>
            </w:r>
            <w:r w:rsidRPr="001322F0">
              <w:rPr>
                <w:szCs w:val="24"/>
              </w:rPr>
              <w:t xml:space="preserve"> (toliau – Indeksas) pokytis, </w:t>
            </w:r>
            <w:r w:rsidRPr="00D52F5D">
              <w:rPr>
                <w:szCs w:val="24"/>
              </w:rPr>
              <w:t xml:space="preserve">apskaičiuotas </w:t>
            </w:r>
            <w:r>
              <w:rPr>
                <w:szCs w:val="24"/>
              </w:rPr>
              <w:t>5.3.2.5</w:t>
            </w:r>
            <w:r w:rsidRPr="00D52F5D">
              <w:rPr>
                <w:szCs w:val="24"/>
              </w:rPr>
              <w:t xml:space="preserve"> </w:t>
            </w:r>
            <w:r>
              <w:rPr>
                <w:szCs w:val="24"/>
              </w:rPr>
              <w:t>papunktyje</w:t>
            </w:r>
            <w:r w:rsidRPr="001322F0">
              <w:rPr>
                <w:color w:val="FF0000"/>
                <w:szCs w:val="24"/>
              </w:rPr>
              <w:t xml:space="preserve"> </w:t>
            </w:r>
            <w:r w:rsidRPr="001322F0">
              <w:rPr>
                <w:szCs w:val="24"/>
              </w:rPr>
              <w:t>nurodytu būdu, yra didesnis kaip 5 procentai.</w:t>
            </w:r>
          </w:p>
          <w:p w14:paraId="426E8235" w14:textId="77777777" w:rsidR="00A14DFB" w:rsidRDefault="00A14DFB" w:rsidP="00E2482C">
            <w:pPr>
              <w:pStyle w:val="Sraopastraipa"/>
              <w:numPr>
                <w:ilvl w:val="3"/>
                <w:numId w:val="17"/>
              </w:numPr>
              <w:ind w:left="52" w:firstLine="0"/>
              <w:jc w:val="both"/>
              <w:rPr>
                <w:szCs w:val="24"/>
              </w:rPr>
            </w:pPr>
            <w:r w:rsidRPr="00E55BBF">
              <w:rPr>
                <w:szCs w:val="24"/>
              </w:rPr>
              <w:t>Sutarties kainos/įkainių peržiūra gali būti atliekama ne anksčiau nei po 6 mėnesių po Sutarties pasirašymo datos ir gali būti atliekama ne dažniau nei kas 6 mėnesius</w:t>
            </w:r>
          </w:p>
          <w:p w14:paraId="2485F62F" w14:textId="77777777" w:rsidR="00A14DFB" w:rsidRDefault="00A14DFB" w:rsidP="00E2482C">
            <w:pPr>
              <w:pStyle w:val="Sraopastraipa"/>
              <w:numPr>
                <w:ilvl w:val="3"/>
                <w:numId w:val="17"/>
              </w:numPr>
              <w:ind w:left="52" w:firstLine="0"/>
              <w:jc w:val="both"/>
              <w:rPr>
                <w:szCs w:val="24"/>
              </w:rPr>
            </w:pPr>
            <w:r w:rsidRPr="00E55BBF">
              <w:rPr>
                <w:szCs w:val="24"/>
              </w:rPr>
              <w:t>vėlesnis Sutarties kainos/įkainių perskaičiavimas negali apimti laikotarpio, už kurį jau buvo atliktas Sutarties kainos/įkainių perskaičiavimas;</w:t>
            </w:r>
          </w:p>
          <w:p w14:paraId="42423520" w14:textId="77777777" w:rsidR="00A14DFB" w:rsidRDefault="00A14DFB" w:rsidP="00E2482C">
            <w:pPr>
              <w:pStyle w:val="Sraopastraipa"/>
              <w:numPr>
                <w:ilvl w:val="3"/>
                <w:numId w:val="17"/>
              </w:numPr>
              <w:ind w:left="52" w:firstLine="0"/>
              <w:jc w:val="both"/>
              <w:rPr>
                <w:szCs w:val="24"/>
              </w:rPr>
            </w:pPr>
            <w:r w:rsidRPr="00E55BBF">
              <w:rPr>
                <w:szCs w:val="24"/>
              </w:rPr>
              <w:t>Sutarties kainos/įkainių perskaičiavimą gali inicijuoti bet kuri Sutarties šalis. Atliekant perskaičiavimą, vadovaujamasi Valstybės duomenų agentūros viešai Oficialiosios statistikos portale paskelbtais Rodiklių duomenų bazės duomenimis, iš kitos Šalies nereikalaujant pateikti oficialaus Valstybės duomenų agentūros ar kitos institucijos išduoto dokumento ar patvirtinimo.</w:t>
            </w:r>
          </w:p>
          <w:p w14:paraId="00FCF47B" w14:textId="77777777" w:rsidR="00A14DFB" w:rsidRPr="00E55BBF" w:rsidRDefault="00A14DFB" w:rsidP="00E2482C">
            <w:pPr>
              <w:pStyle w:val="Sraopastraipa"/>
              <w:numPr>
                <w:ilvl w:val="3"/>
                <w:numId w:val="17"/>
              </w:numPr>
              <w:ind w:left="52" w:firstLine="0"/>
              <w:jc w:val="both"/>
              <w:rPr>
                <w:szCs w:val="24"/>
              </w:rPr>
            </w:pPr>
            <w:r w:rsidRPr="00E55BBF">
              <w:rPr>
                <w:szCs w:val="24"/>
              </w:rPr>
              <w:t>Indekso pokytis apskaičiuojamas pagal šią formulę:</w:t>
            </w:r>
          </w:p>
          <w:p w14:paraId="033BBCB9" w14:textId="77777777" w:rsidR="00A14DFB" w:rsidRPr="001322F0" w:rsidRDefault="00A14DFB" w:rsidP="00E2482C">
            <w:pPr>
              <w:ind w:left="52"/>
              <w:jc w:val="both"/>
              <w:rPr>
                <w:szCs w:val="24"/>
              </w:rPr>
            </w:pPr>
            <w:r w:rsidRPr="001322F0">
              <w:rPr>
                <w:szCs w:val="24"/>
              </w:rPr>
              <w:t>K(proc)=I</w:t>
            </w:r>
            <w:r w:rsidRPr="001322F0">
              <w:rPr>
                <w:szCs w:val="24"/>
                <w:vertAlign w:val="subscript"/>
              </w:rPr>
              <w:t>pb</w:t>
            </w:r>
            <w:r w:rsidRPr="001322F0">
              <w:rPr>
                <w:szCs w:val="24"/>
              </w:rPr>
              <w:t>/I</w:t>
            </w:r>
            <w:r w:rsidRPr="001322F0">
              <w:rPr>
                <w:szCs w:val="24"/>
                <w:vertAlign w:val="subscript"/>
              </w:rPr>
              <w:t>pr</w:t>
            </w:r>
            <w:r w:rsidRPr="001322F0">
              <w:rPr>
                <w:szCs w:val="24"/>
              </w:rPr>
              <w:t xml:space="preserve"> *100-100 </w:t>
            </w:r>
          </w:p>
          <w:p w14:paraId="25C3B4DD" w14:textId="77777777" w:rsidR="00A14DFB" w:rsidRPr="001322F0" w:rsidRDefault="00A14DFB" w:rsidP="00E2482C">
            <w:pPr>
              <w:ind w:left="52"/>
              <w:jc w:val="both"/>
              <w:rPr>
                <w:szCs w:val="24"/>
              </w:rPr>
            </w:pPr>
            <w:r w:rsidRPr="001322F0">
              <w:rPr>
                <w:szCs w:val="24"/>
              </w:rPr>
              <w:t>Kur:</w:t>
            </w:r>
          </w:p>
          <w:p w14:paraId="5FFE5557" w14:textId="77777777" w:rsidR="00A14DFB" w:rsidRPr="001322F0" w:rsidRDefault="00A14DFB" w:rsidP="00E2482C">
            <w:pPr>
              <w:ind w:left="52"/>
              <w:jc w:val="both"/>
              <w:rPr>
                <w:szCs w:val="24"/>
              </w:rPr>
            </w:pPr>
            <w:r w:rsidRPr="001322F0">
              <w:rPr>
                <w:szCs w:val="24"/>
              </w:rPr>
              <w:t>K – Indekso pokytis procentais;</w:t>
            </w:r>
          </w:p>
          <w:p w14:paraId="3B1CCE00" w14:textId="77777777" w:rsidR="00A14DFB" w:rsidRPr="001322F0" w:rsidRDefault="00A14DFB" w:rsidP="00E2482C">
            <w:pPr>
              <w:ind w:left="52"/>
              <w:jc w:val="both"/>
              <w:rPr>
                <w:szCs w:val="24"/>
              </w:rPr>
            </w:pPr>
            <w:r w:rsidRPr="001322F0">
              <w:rPr>
                <w:szCs w:val="24"/>
              </w:rPr>
              <w:t>I</w:t>
            </w:r>
            <w:r w:rsidRPr="001322F0">
              <w:rPr>
                <w:szCs w:val="24"/>
                <w:vertAlign w:val="subscript"/>
              </w:rPr>
              <w:t>pr</w:t>
            </w:r>
            <w:r w:rsidRPr="001322F0">
              <w:rPr>
                <w:szCs w:val="24"/>
              </w:rPr>
              <w:t xml:space="preserve"> – Indekso reikšmė laikotarpio pradžioje;</w:t>
            </w:r>
          </w:p>
          <w:p w14:paraId="5B179AA2" w14:textId="77777777" w:rsidR="00A14DFB" w:rsidRPr="001322F0" w:rsidRDefault="00A14DFB" w:rsidP="00E2482C">
            <w:pPr>
              <w:ind w:left="52"/>
              <w:jc w:val="both"/>
              <w:rPr>
                <w:szCs w:val="24"/>
              </w:rPr>
            </w:pPr>
            <w:r w:rsidRPr="001322F0">
              <w:rPr>
                <w:szCs w:val="24"/>
              </w:rPr>
              <w:t>I</w:t>
            </w:r>
            <w:r w:rsidRPr="001322F0">
              <w:rPr>
                <w:szCs w:val="24"/>
                <w:vertAlign w:val="subscript"/>
              </w:rPr>
              <w:t>pb</w:t>
            </w:r>
            <w:r w:rsidRPr="001322F0">
              <w:rPr>
                <w:szCs w:val="24"/>
              </w:rPr>
              <w:t xml:space="preserve"> – Indekso reikšmė laikotarpio pabaigoje.</w:t>
            </w:r>
          </w:p>
          <w:p w14:paraId="33942161" w14:textId="77777777" w:rsidR="00A14DFB" w:rsidRDefault="00A14DFB" w:rsidP="00E2482C">
            <w:pPr>
              <w:pStyle w:val="Sraopastraipa"/>
              <w:numPr>
                <w:ilvl w:val="3"/>
                <w:numId w:val="17"/>
              </w:numPr>
              <w:ind w:left="52" w:firstLine="0"/>
              <w:jc w:val="both"/>
              <w:rPr>
                <w:szCs w:val="24"/>
              </w:rPr>
            </w:pPr>
            <w:r w:rsidRPr="001322F0">
              <w:rPr>
                <w:szCs w:val="24"/>
              </w:rPr>
              <w:t>Sutarties kaina</w:t>
            </w:r>
            <w:r>
              <w:rPr>
                <w:szCs w:val="24"/>
              </w:rPr>
              <w:t>/įkainiai</w:t>
            </w:r>
            <w:r w:rsidRPr="001322F0">
              <w:rPr>
                <w:szCs w:val="24"/>
              </w:rPr>
              <w:t xml:space="preserve"> perskaičiuojama</w:t>
            </w:r>
            <w:r w:rsidRPr="000D770F">
              <w:rPr>
                <w:szCs w:val="24"/>
              </w:rPr>
              <w:t>, neišmokėtą Paslaugų kainą</w:t>
            </w:r>
            <w:r>
              <w:rPr>
                <w:szCs w:val="24"/>
              </w:rPr>
              <w:t>/įkainius</w:t>
            </w:r>
            <w:r w:rsidRPr="000D770F">
              <w:rPr>
                <w:szCs w:val="24"/>
              </w:rPr>
              <w:t xml:space="preserve"> didinant</w:t>
            </w:r>
            <w:r w:rsidRPr="001322F0">
              <w:rPr>
                <w:szCs w:val="24"/>
              </w:rPr>
              <w:t>/mažinant tiek procentų, kiek padidėjo/sumažėjo Indeksas</w:t>
            </w:r>
            <w:r>
              <w:rPr>
                <w:szCs w:val="24"/>
              </w:rPr>
              <w:t xml:space="preserve"> (K)</w:t>
            </w:r>
            <w:r w:rsidRPr="001322F0">
              <w:rPr>
                <w:szCs w:val="24"/>
              </w:rPr>
              <w:t xml:space="preserve">, t. y. didinant/mažinant </w:t>
            </w:r>
            <w:r>
              <w:rPr>
                <w:szCs w:val="24"/>
              </w:rPr>
              <w:t xml:space="preserve">5.3.2.5 </w:t>
            </w:r>
            <w:r>
              <w:rPr>
                <w:szCs w:val="24"/>
              </w:rPr>
              <w:lastRenderedPageBreak/>
              <w:t>papunktyje</w:t>
            </w:r>
            <w:r w:rsidRPr="001322F0">
              <w:rPr>
                <w:szCs w:val="24"/>
              </w:rPr>
              <w:t xml:space="preserve"> nurodyta tvarka apskaičiuotu Indekso </w:t>
            </w:r>
            <w:r>
              <w:rPr>
                <w:szCs w:val="24"/>
              </w:rPr>
              <w:t xml:space="preserve">(K) </w:t>
            </w:r>
            <w:r w:rsidRPr="001322F0">
              <w:rPr>
                <w:szCs w:val="24"/>
              </w:rPr>
              <w:t>pokyčio dydžiu</w:t>
            </w:r>
            <w:r w:rsidRPr="000D770F">
              <w:rPr>
                <w:szCs w:val="24"/>
              </w:rPr>
              <w:t xml:space="preserve">. Taip pat perskaičiuojama </w:t>
            </w:r>
            <w:r>
              <w:rPr>
                <w:szCs w:val="24"/>
              </w:rPr>
              <w:t>p</w:t>
            </w:r>
            <w:r w:rsidRPr="000D770F">
              <w:rPr>
                <w:szCs w:val="24"/>
              </w:rPr>
              <w:t xml:space="preserve">radinė </w:t>
            </w:r>
            <w:r>
              <w:rPr>
                <w:szCs w:val="24"/>
              </w:rPr>
              <w:t>S</w:t>
            </w:r>
            <w:r w:rsidRPr="000D770F">
              <w:rPr>
                <w:szCs w:val="24"/>
              </w:rPr>
              <w:t>utarties vertė.</w:t>
            </w:r>
          </w:p>
          <w:p w14:paraId="54D148A0" w14:textId="77777777" w:rsidR="00A14DFB" w:rsidRPr="00E55BBF" w:rsidRDefault="00A14DFB" w:rsidP="00E2482C">
            <w:pPr>
              <w:pStyle w:val="Sraopastraipa"/>
              <w:numPr>
                <w:ilvl w:val="3"/>
                <w:numId w:val="17"/>
              </w:numPr>
              <w:ind w:left="52" w:firstLine="0"/>
              <w:jc w:val="both"/>
              <w:rPr>
                <w:szCs w:val="24"/>
              </w:rPr>
            </w:pPr>
            <w:r w:rsidRPr="00D52F5D">
              <w:rPr>
                <w:szCs w:val="24"/>
              </w:rPr>
              <w:t>P</w:t>
            </w:r>
            <w:r w:rsidRPr="00D52F5D">
              <w:rPr>
                <w:kern w:val="2"/>
                <w:szCs w:val="24"/>
              </w:rPr>
              <w:t>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BDBF96A" w14:textId="77777777" w:rsidR="00A14DFB" w:rsidRPr="00E55BBF" w:rsidRDefault="00A14DFB" w:rsidP="00E2482C">
            <w:pPr>
              <w:pStyle w:val="Sraopastraipa"/>
              <w:numPr>
                <w:ilvl w:val="3"/>
                <w:numId w:val="17"/>
              </w:numPr>
              <w:ind w:left="52" w:firstLine="0"/>
              <w:jc w:val="both"/>
              <w:rPr>
                <w:szCs w:val="24"/>
              </w:rPr>
            </w:pPr>
            <w:r w:rsidRPr="00E55BBF">
              <w:rPr>
                <w:szCs w:val="24"/>
              </w:rPr>
              <w:t>Susitarime dėl Sutarties kainos/įkainių</w:t>
            </w:r>
            <w:r w:rsidRPr="00E55BBF">
              <w:rPr>
                <w:color w:val="FF0000"/>
                <w:szCs w:val="24"/>
              </w:rPr>
              <w:t xml:space="preserve"> </w:t>
            </w:r>
            <w:r w:rsidRPr="00E55BBF">
              <w:rPr>
                <w:szCs w:val="24"/>
              </w:rPr>
              <w:t>perskaičiavimo Šalys privalo nurodyti:</w:t>
            </w:r>
          </w:p>
          <w:p w14:paraId="40FC48CD" w14:textId="77777777" w:rsidR="00A14DFB" w:rsidRDefault="00A14DFB" w:rsidP="00E2482C">
            <w:pPr>
              <w:pStyle w:val="Sraopastraipa"/>
              <w:numPr>
                <w:ilvl w:val="0"/>
                <w:numId w:val="16"/>
              </w:numPr>
              <w:ind w:left="52" w:firstLine="0"/>
              <w:rPr>
                <w:szCs w:val="24"/>
              </w:rPr>
            </w:pPr>
            <w:r w:rsidRPr="001322F0">
              <w:rPr>
                <w:szCs w:val="24"/>
              </w:rPr>
              <w:t>Indekso reikšmę laikotarpio pradžioje</w:t>
            </w:r>
            <w:r>
              <w:rPr>
                <w:szCs w:val="24"/>
              </w:rPr>
              <w:t xml:space="preserve"> (</w:t>
            </w:r>
            <w:r w:rsidRPr="001322F0">
              <w:rPr>
                <w:szCs w:val="24"/>
              </w:rPr>
              <w:t>I</w:t>
            </w:r>
            <w:r w:rsidRPr="001322F0">
              <w:rPr>
                <w:szCs w:val="24"/>
                <w:vertAlign w:val="subscript"/>
              </w:rPr>
              <w:t>pr</w:t>
            </w:r>
            <w:r w:rsidRPr="00937B41">
              <w:rPr>
                <w:szCs w:val="24"/>
              </w:rPr>
              <w:t>)</w:t>
            </w:r>
            <w:r>
              <w:rPr>
                <w:szCs w:val="24"/>
              </w:rPr>
              <w:t xml:space="preserve"> </w:t>
            </w:r>
            <w:r w:rsidRPr="001322F0">
              <w:rPr>
                <w:szCs w:val="24"/>
              </w:rPr>
              <w:t xml:space="preserve">(pirmojo perskaičiavimo atveju – </w:t>
            </w:r>
            <w:r w:rsidRPr="001A1C75">
              <w:rPr>
                <w:szCs w:val="24"/>
              </w:rPr>
              <w:t>laikotarpio pradžia – Sutarties pasirašymo data, kitų perskaičiavimų atveju – paskutinio perskaičiavimo indekso reikšmė);</w:t>
            </w:r>
          </w:p>
          <w:p w14:paraId="2981AC87" w14:textId="77777777" w:rsidR="00A14DFB" w:rsidRDefault="00A14DFB" w:rsidP="00E2482C">
            <w:pPr>
              <w:pStyle w:val="Sraopastraipa"/>
              <w:numPr>
                <w:ilvl w:val="0"/>
                <w:numId w:val="16"/>
              </w:numPr>
              <w:ind w:left="52" w:firstLine="0"/>
              <w:rPr>
                <w:szCs w:val="24"/>
              </w:rPr>
            </w:pPr>
            <w:r w:rsidRPr="00EC2BAC">
              <w:rPr>
                <w:szCs w:val="24"/>
              </w:rPr>
              <w:t>Indekso reikšmę laikotarpio pabaigoje (I</w:t>
            </w:r>
            <w:r w:rsidRPr="00EC2BAC">
              <w:rPr>
                <w:szCs w:val="24"/>
                <w:vertAlign w:val="subscript"/>
              </w:rPr>
              <w:t>pb</w:t>
            </w:r>
            <w:r w:rsidRPr="00EC2BAC">
              <w:rPr>
                <w:szCs w:val="24"/>
              </w:rPr>
              <w:t>);</w:t>
            </w:r>
          </w:p>
          <w:p w14:paraId="6EC47887" w14:textId="77777777" w:rsidR="00A14DFB" w:rsidRDefault="00A14DFB" w:rsidP="00E2482C">
            <w:pPr>
              <w:pStyle w:val="Sraopastraipa"/>
              <w:numPr>
                <w:ilvl w:val="0"/>
                <w:numId w:val="16"/>
              </w:numPr>
              <w:ind w:left="52" w:firstLine="0"/>
              <w:rPr>
                <w:szCs w:val="24"/>
              </w:rPr>
            </w:pPr>
            <w:r w:rsidRPr="00EC2BAC">
              <w:rPr>
                <w:szCs w:val="24"/>
              </w:rPr>
              <w:t xml:space="preserve">Indekso pokyčio (K) dydį, apskaičiuotą </w:t>
            </w:r>
            <w:r>
              <w:rPr>
                <w:szCs w:val="24"/>
              </w:rPr>
              <w:t>5.3.2.5 pa</w:t>
            </w:r>
            <w:r w:rsidRPr="00EC2BAC">
              <w:rPr>
                <w:szCs w:val="24"/>
              </w:rPr>
              <w:t>punkt</w:t>
            </w:r>
            <w:r>
              <w:rPr>
                <w:szCs w:val="24"/>
              </w:rPr>
              <w:t>yje</w:t>
            </w:r>
            <w:r w:rsidRPr="00EC2BAC">
              <w:rPr>
                <w:szCs w:val="24"/>
              </w:rPr>
              <w:t xml:space="preserve"> nurodyta tvarka;</w:t>
            </w:r>
          </w:p>
          <w:p w14:paraId="0250C9CF" w14:textId="77777777" w:rsidR="00A14DFB" w:rsidRDefault="00A14DFB" w:rsidP="00E2482C">
            <w:pPr>
              <w:pStyle w:val="Sraopastraipa"/>
              <w:numPr>
                <w:ilvl w:val="0"/>
                <w:numId w:val="16"/>
              </w:numPr>
              <w:ind w:left="52" w:firstLine="0"/>
              <w:rPr>
                <w:szCs w:val="24"/>
              </w:rPr>
            </w:pPr>
            <w:r w:rsidRPr="00EC2BAC">
              <w:rPr>
                <w:szCs w:val="24"/>
              </w:rPr>
              <w:t>perskaičiuotą neišmokėtą Paslaugų kainą/įkainius;</w:t>
            </w:r>
          </w:p>
          <w:p w14:paraId="705AB9ED" w14:textId="77777777" w:rsidR="00A14DFB" w:rsidRPr="00EC2BAC" w:rsidRDefault="00A14DFB" w:rsidP="00E2482C">
            <w:pPr>
              <w:pStyle w:val="Sraopastraipa"/>
              <w:numPr>
                <w:ilvl w:val="0"/>
                <w:numId w:val="16"/>
              </w:numPr>
              <w:ind w:left="52" w:firstLine="0"/>
              <w:rPr>
                <w:szCs w:val="24"/>
              </w:rPr>
            </w:pPr>
            <w:r w:rsidRPr="00EC2BAC">
              <w:rPr>
                <w:szCs w:val="24"/>
              </w:rPr>
              <w:t>perskaičiuotą pradinę Sutarties vertę.</w:t>
            </w:r>
          </w:p>
          <w:p w14:paraId="639BADFC" w14:textId="77777777" w:rsidR="00A14DFB" w:rsidRDefault="00A14DFB" w:rsidP="00E2482C">
            <w:pPr>
              <w:pStyle w:val="Sraopastraipa"/>
              <w:numPr>
                <w:ilvl w:val="3"/>
                <w:numId w:val="17"/>
              </w:numPr>
              <w:ind w:left="52" w:firstLine="0"/>
              <w:jc w:val="both"/>
              <w:rPr>
                <w:szCs w:val="24"/>
              </w:rPr>
            </w:pPr>
            <w:r w:rsidRPr="001A1C75">
              <w:rPr>
                <w:szCs w:val="24"/>
              </w:rPr>
              <w:t>Perskaičiuota Paslaugų kaina</w:t>
            </w:r>
            <w:r>
              <w:rPr>
                <w:szCs w:val="24"/>
              </w:rPr>
              <w:t>/įkainiai</w:t>
            </w:r>
            <w:r w:rsidRPr="001A1C75">
              <w:rPr>
                <w:szCs w:val="24"/>
              </w:rPr>
              <w:t xml:space="preserve"> pradedama taikyti nuo susitarimo dėl Sutarties kainos perskaičiavimo įsigaliojimo dienos. Nauja Paslaugų kaina</w:t>
            </w:r>
            <w:r>
              <w:rPr>
                <w:szCs w:val="24"/>
              </w:rPr>
              <w:t>/įkainiai</w:t>
            </w:r>
            <w:r w:rsidRPr="001A1C75">
              <w:rPr>
                <w:szCs w:val="24"/>
              </w:rPr>
              <w:t xml:space="preserve"> taikoma tik Pirkėjo mokėjimams pagal Sutartį už Paslaugas suteiktas po susitarimo dėl Sutarties kainos  perskaičiavimo įsigaliojimo dienos. Jeigu Paslaugų teikimas vėluoja dėl Paslaugų teikėjo kaltės, uždelstų atlikti Paslaugų kaina nėra perskaičiuojama dėl kainų lygio kilimo (negali būti didinama), bet turi būti perskaičiuojama dėl kainų lygio kritimo. </w:t>
            </w:r>
          </w:p>
          <w:p w14:paraId="0A3FBC66" w14:textId="6B41D717" w:rsidR="00A14DFB" w:rsidRPr="00186386" w:rsidRDefault="00A14DFB">
            <w:pPr>
              <w:ind w:left="342"/>
              <w:jc w:val="both"/>
              <w:rPr>
                <w:color w:val="4472C4"/>
                <w:kern w:val="2"/>
                <w:szCs w:val="24"/>
              </w:rPr>
            </w:pPr>
          </w:p>
        </w:tc>
      </w:tr>
      <w:tr w:rsidR="00A14DFB" w:rsidRPr="00B91A45" w14:paraId="30D85201" w14:textId="77777777" w:rsidTr="00520BAB">
        <w:trPr>
          <w:trHeight w:val="300"/>
        </w:trPr>
        <w:tc>
          <w:tcPr>
            <w:tcW w:w="2830" w:type="dxa"/>
          </w:tcPr>
          <w:p w14:paraId="51500DEA" w14:textId="2FA5412D" w:rsidR="00A14DFB" w:rsidRPr="00B91A45" w:rsidRDefault="00A14DFB" w:rsidP="00A14DFB">
            <w:pPr>
              <w:rPr>
                <w:b/>
                <w:bCs/>
                <w:kern w:val="2"/>
                <w:szCs w:val="24"/>
              </w:rPr>
            </w:pPr>
            <w:r w:rsidRPr="00B91A45">
              <w:rPr>
                <w:b/>
                <w:bCs/>
                <w:kern w:val="2"/>
                <w:szCs w:val="24"/>
              </w:rPr>
              <w:lastRenderedPageBreak/>
              <w:t>5.4. Sutarties kainos / įkainių apskaičiavimas taikant kiekio (apimties) keitimo taisykles</w:t>
            </w:r>
          </w:p>
        </w:tc>
        <w:tc>
          <w:tcPr>
            <w:tcW w:w="6804" w:type="dxa"/>
          </w:tcPr>
          <w:p w14:paraId="0732B7B5" w14:textId="77777777" w:rsidR="00A14DFB" w:rsidRPr="00B91A45" w:rsidRDefault="00A14DFB" w:rsidP="00A14DFB">
            <w:pPr>
              <w:rPr>
                <w:kern w:val="2"/>
                <w:szCs w:val="24"/>
              </w:rPr>
            </w:pPr>
            <w:r w:rsidRPr="00B91A45">
              <w:rPr>
                <w:kern w:val="2"/>
                <w:szCs w:val="24"/>
              </w:rPr>
              <w:t>Netaikoma</w:t>
            </w:r>
          </w:p>
          <w:p w14:paraId="02590448" w14:textId="2B1498E9" w:rsidR="00A14DFB" w:rsidRPr="00B91A45" w:rsidRDefault="00A14DFB" w:rsidP="00A14DFB">
            <w:pPr>
              <w:rPr>
                <w:color w:val="FF0000"/>
                <w:kern w:val="2"/>
                <w:szCs w:val="24"/>
              </w:rPr>
            </w:pPr>
          </w:p>
          <w:p w14:paraId="7C8FB9D0" w14:textId="0228B065" w:rsidR="00A14DFB" w:rsidRPr="00B91A45" w:rsidRDefault="00A14DFB" w:rsidP="00A14DFB">
            <w:pPr>
              <w:rPr>
                <w:szCs w:val="24"/>
              </w:rPr>
            </w:pPr>
          </w:p>
        </w:tc>
      </w:tr>
      <w:tr w:rsidR="00A14DFB" w:rsidRPr="00186386" w14:paraId="6C5BD0D8" w14:textId="77777777" w:rsidTr="00520BAB">
        <w:trPr>
          <w:trHeight w:val="300"/>
        </w:trPr>
        <w:tc>
          <w:tcPr>
            <w:tcW w:w="2830" w:type="dxa"/>
          </w:tcPr>
          <w:p w14:paraId="75CECA80" w14:textId="3D27323D" w:rsidR="00A14DFB" w:rsidRPr="00186386" w:rsidRDefault="00A14DFB" w:rsidP="00A14DFB">
            <w:pPr>
              <w:rPr>
                <w:b/>
                <w:kern w:val="2"/>
                <w:szCs w:val="24"/>
              </w:rPr>
            </w:pPr>
            <w:r w:rsidRPr="00186386">
              <w:rPr>
                <w:b/>
                <w:kern w:val="2"/>
                <w:szCs w:val="24"/>
              </w:rPr>
              <w:t>5.5. Atsiskaitymo su Tiekėju terminas ir tvarka</w:t>
            </w:r>
          </w:p>
        </w:tc>
        <w:tc>
          <w:tcPr>
            <w:tcW w:w="6804" w:type="dxa"/>
          </w:tcPr>
          <w:p w14:paraId="42050979" w14:textId="77777777" w:rsidR="00097A93" w:rsidRPr="0017585F" w:rsidRDefault="00097A93" w:rsidP="00097A93">
            <w:pPr>
              <w:spacing w:line="276" w:lineRule="auto"/>
              <w:rPr>
                <w:kern w:val="2"/>
                <w:szCs w:val="24"/>
              </w:rPr>
            </w:pPr>
            <w:r w:rsidRPr="0017585F">
              <w:rPr>
                <w:kern w:val="2"/>
                <w:szCs w:val="24"/>
              </w:rPr>
              <w:t xml:space="preserve">Pirkėjas atsiskaito su Tiekėju ne vėliau kaip per </w:t>
            </w:r>
            <w:r>
              <w:rPr>
                <w:kern w:val="2"/>
                <w:szCs w:val="24"/>
              </w:rPr>
              <w:t xml:space="preserve">30 kalendorinių dienų </w:t>
            </w:r>
            <w:r w:rsidRPr="0017585F">
              <w:rPr>
                <w:kern w:val="2"/>
                <w:szCs w:val="24"/>
              </w:rPr>
              <w:t>nuo Sąskaitos gavimo dienos.</w:t>
            </w:r>
          </w:p>
          <w:p w14:paraId="11A412CB" w14:textId="519F5F78" w:rsidR="00A14DFB" w:rsidRPr="00681925" w:rsidRDefault="00A14DFB" w:rsidP="00A14DFB">
            <w:pPr>
              <w:rPr>
                <w:color w:val="000000"/>
                <w:szCs w:val="24"/>
                <w:lang w:eastAsia="lt-LT"/>
              </w:rPr>
            </w:pPr>
            <w:r w:rsidRPr="00681925">
              <w:rPr>
                <w:color w:val="000000"/>
                <w:szCs w:val="24"/>
                <w:lang w:eastAsia="lt-LT"/>
              </w:rPr>
              <w:t xml:space="preserve"> Apmokėjimo sąlygos:</w:t>
            </w:r>
          </w:p>
          <w:p w14:paraId="5E71AB51" w14:textId="7BEDB84E" w:rsidR="00A14DFB" w:rsidRPr="00E2482C" w:rsidRDefault="00A14DFB" w:rsidP="00A14DFB">
            <w:pPr>
              <w:numPr>
                <w:ilvl w:val="0"/>
                <w:numId w:val="26"/>
              </w:numPr>
              <w:tabs>
                <w:tab w:val="clear" w:pos="720"/>
              </w:tabs>
              <w:ind w:left="0" w:firstLine="0"/>
              <w:rPr>
                <w:b/>
                <w:color w:val="000000"/>
                <w:szCs w:val="24"/>
                <w:lang w:eastAsia="lt-LT"/>
              </w:rPr>
            </w:pPr>
            <w:r w:rsidRPr="00681925">
              <w:rPr>
                <w:color w:val="000000"/>
                <w:szCs w:val="24"/>
                <w:lang w:eastAsia="lt-LT"/>
              </w:rPr>
              <w:t xml:space="preserve">įvykdžius visus </w:t>
            </w:r>
            <w:r>
              <w:rPr>
                <w:color w:val="000000"/>
                <w:szCs w:val="24"/>
                <w:lang w:eastAsia="lt-LT"/>
              </w:rPr>
              <w:t xml:space="preserve">metinius </w:t>
            </w:r>
            <w:r w:rsidRPr="00681925">
              <w:rPr>
                <w:color w:val="000000"/>
                <w:szCs w:val="24"/>
                <w:lang w:eastAsia="lt-LT"/>
              </w:rPr>
              <w:t xml:space="preserve">sutartinius įsipareigojimus, sumokama </w:t>
            </w:r>
            <w:r>
              <w:rPr>
                <w:color w:val="000000"/>
                <w:szCs w:val="24"/>
                <w:lang w:eastAsia="lt-LT"/>
              </w:rPr>
              <w:t xml:space="preserve">dalinė </w:t>
            </w:r>
            <w:r w:rsidRPr="00681925">
              <w:rPr>
                <w:color w:val="000000"/>
                <w:szCs w:val="24"/>
                <w:lang w:eastAsia="lt-LT"/>
              </w:rPr>
              <w:t>Sutarties kaina</w:t>
            </w:r>
            <w:r w:rsidR="00E353D6">
              <w:rPr>
                <w:color w:val="000000"/>
                <w:szCs w:val="24"/>
                <w:lang w:eastAsia="lt-LT"/>
              </w:rPr>
              <w:t xml:space="preserve">, </w:t>
            </w:r>
            <w:r w:rsidR="00E353D6" w:rsidRPr="00E2482C">
              <w:rPr>
                <w:b/>
                <w:color w:val="000000"/>
                <w:szCs w:val="24"/>
                <w:lang w:eastAsia="lt-LT"/>
              </w:rPr>
              <w:t>kurią nurodė Paslaugos teikėjas pasiūlyme (3 priedas)</w:t>
            </w:r>
            <w:r w:rsidRPr="00E2482C">
              <w:rPr>
                <w:b/>
                <w:color w:val="000000"/>
                <w:szCs w:val="24"/>
                <w:lang w:eastAsia="lt-LT"/>
              </w:rPr>
              <w:t>;</w:t>
            </w:r>
          </w:p>
          <w:p w14:paraId="03E82E2F" w14:textId="77777777" w:rsidR="00A14DFB" w:rsidRDefault="00A14DFB" w:rsidP="00A14DFB">
            <w:pPr>
              <w:numPr>
                <w:ilvl w:val="0"/>
                <w:numId w:val="26"/>
              </w:numPr>
              <w:tabs>
                <w:tab w:val="clear" w:pos="720"/>
              </w:tabs>
              <w:ind w:left="0" w:firstLine="0"/>
              <w:rPr>
                <w:color w:val="000000"/>
                <w:szCs w:val="24"/>
                <w:lang w:eastAsia="lt-LT"/>
              </w:rPr>
            </w:pPr>
            <w:r>
              <w:rPr>
                <w:color w:val="000000"/>
                <w:szCs w:val="24"/>
                <w:lang w:eastAsia="lt-LT"/>
              </w:rPr>
              <w:t>gavus techninėje specifikacijoje privalomas ataskaitas;</w:t>
            </w:r>
          </w:p>
          <w:p w14:paraId="348B7DDB" w14:textId="77777777" w:rsidR="00A14DFB" w:rsidRDefault="00A14DFB" w:rsidP="00A14DFB">
            <w:pPr>
              <w:numPr>
                <w:ilvl w:val="0"/>
                <w:numId w:val="26"/>
              </w:numPr>
              <w:tabs>
                <w:tab w:val="clear" w:pos="720"/>
              </w:tabs>
              <w:ind w:left="0" w:firstLine="0"/>
              <w:rPr>
                <w:color w:val="000000"/>
                <w:szCs w:val="24"/>
                <w:lang w:eastAsia="lt-LT"/>
              </w:rPr>
            </w:pPr>
            <w:r>
              <w:rPr>
                <w:color w:val="000000"/>
                <w:szCs w:val="24"/>
                <w:lang w:eastAsia="lt-LT"/>
              </w:rPr>
              <w:t>pasirašius paslaugų perdavimo-priėmimo aktą.</w:t>
            </w:r>
          </w:p>
          <w:p w14:paraId="55B96781" w14:textId="2A5E5E8C" w:rsidR="00097A93" w:rsidRPr="00097A93" w:rsidRDefault="00097A93" w:rsidP="00097A93">
            <w:pPr>
              <w:rPr>
                <w:color w:val="000000"/>
                <w:szCs w:val="24"/>
                <w:lang w:eastAsia="lt-LT"/>
              </w:rPr>
            </w:pPr>
            <w:r>
              <w:rPr>
                <w:color w:val="000000"/>
                <w:szCs w:val="24"/>
                <w:lang w:eastAsia="lt-LT"/>
              </w:rPr>
              <w:t>A</w:t>
            </w:r>
            <w:r w:rsidRPr="00097A93">
              <w:rPr>
                <w:color w:val="000000"/>
                <w:szCs w:val="24"/>
                <w:lang w:eastAsia="lt-LT"/>
              </w:rPr>
              <w:t>tsiskaitoma dalimis už faktiškai atliktus tyrimus ir pateiktas tarpines (ketvirčio / pusmečio) ataskaitas su tyrimų protokolais, pasirašius tarpinį Paslaugų perdavimo–priėmimo aktą</w:t>
            </w:r>
            <w:r w:rsidR="00634441">
              <w:rPr>
                <w:color w:val="000000"/>
                <w:szCs w:val="24"/>
                <w:lang w:eastAsia="lt-LT"/>
              </w:rPr>
              <w:t>.</w:t>
            </w:r>
            <w:r w:rsidRPr="00097A93">
              <w:rPr>
                <w:color w:val="000000"/>
                <w:szCs w:val="24"/>
                <w:lang w:eastAsia="lt-LT"/>
              </w:rPr>
              <w:t xml:space="preserve"> </w:t>
            </w:r>
          </w:p>
          <w:p w14:paraId="44C49655" w14:textId="0C5942DC" w:rsidR="00097A93" w:rsidRDefault="00634441" w:rsidP="00097A93">
            <w:pPr>
              <w:rPr>
                <w:color w:val="000000"/>
                <w:szCs w:val="24"/>
                <w:lang w:eastAsia="lt-LT"/>
              </w:rPr>
            </w:pPr>
            <w:r>
              <w:rPr>
                <w:color w:val="000000"/>
                <w:szCs w:val="24"/>
                <w:lang w:eastAsia="lt-LT"/>
              </w:rPr>
              <w:t>M</w:t>
            </w:r>
            <w:r w:rsidR="00097A93" w:rsidRPr="00097A93">
              <w:rPr>
                <w:color w:val="000000"/>
                <w:szCs w:val="24"/>
                <w:lang w:eastAsia="lt-LT"/>
              </w:rPr>
              <w:t xml:space="preserve">etinis atsiskaitymas už kalendorinius metus: likusi atitinkamų metų paslaugų kainos dalis sumokama Tiekėjui pateikus suderintą metinę monitoringo ataskaitą su tyrimų protokolų kopijomis ir Šalims pasirašius metinį Paslaugų perdavimo–priėmimo aktą. </w:t>
            </w:r>
          </w:p>
          <w:p w14:paraId="2D2BFB66" w14:textId="07CCFDCD" w:rsidR="00097A93" w:rsidRPr="00E2482C" w:rsidRDefault="00097A93" w:rsidP="00E2482C">
            <w:pPr>
              <w:numPr>
                <w:ilvl w:val="0"/>
                <w:numId w:val="26"/>
              </w:numPr>
              <w:tabs>
                <w:tab w:val="clear" w:pos="720"/>
              </w:tabs>
              <w:ind w:left="0" w:firstLine="0"/>
              <w:rPr>
                <w:b/>
                <w:color w:val="000000"/>
                <w:szCs w:val="24"/>
                <w:lang w:eastAsia="lt-LT"/>
              </w:rPr>
            </w:pPr>
            <w:r w:rsidRPr="00097A93">
              <w:rPr>
                <w:color w:val="000000"/>
                <w:szCs w:val="24"/>
                <w:lang w:eastAsia="lt-LT"/>
              </w:rPr>
              <w:t xml:space="preserve">Tarpinio </w:t>
            </w:r>
            <w:r w:rsidR="0029340B">
              <w:rPr>
                <w:color w:val="000000"/>
                <w:szCs w:val="24"/>
                <w:lang w:eastAsia="lt-LT"/>
              </w:rPr>
              <w:t xml:space="preserve">(metinio) </w:t>
            </w:r>
            <w:r w:rsidRPr="00097A93">
              <w:rPr>
                <w:color w:val="000000"/>
                <w:szCs w:val="24"/>
                <w:lang w:eastAsia="lt-LT"/>
              </w:rPr>
              <w:t xml:space="preserve">mokėjimo suma apskaičiuojama pagal pasiūlyme nurodytus atitinkamo laikotarpio/tyrimų etapo </w:t>
            </w:r>
            <w:r>
              <w:rPr>
                <w:color w:val="000000"/>
                <w:szCs w:val="24"/>
                <w:lang w:eastAsia="lt-LT"/>
              </w:rPr>
              <w:t>kainą</w:t>
            </w:r>
            <w:r w:rsidRPr="00097A93">
              <w:rPr>
                <w:color w:val="000000"/>
                <w:szCs w:val="24"/>
                <w:lang w:eastAsia="lt-LT"/>
              </w:rPr>
              <w:t xml:space="preserve"> arba proporcingai faktiškai atliktų tyrimų apimčiai</w:t>
            </w:r>
            <w:r w:rsidR="00790C00">
              <w:rPr>
                <w:color w:val="000000"/>
                <w:szCs w:val="24"/>
                <w:lang w:eastAsia="lt-LT"/>
              </w:rPr>
              <w:t xml:space="preserve">, </w:t>
            </w:r>
            <w:r w:rsidR="00790C00" w:rsidRPr="00E2482C">
              <w:rPr>
                <w:b/>
                <w:color w:val="000000"/>
                <w:szCs w:val="24"/>
                <w:lang w:eastAsia="lt-LT"/>
              </w:rPr>
              <w:t>kaip nurod</w:t>
            </w:r>
            <w:r w:rsidR="00790C00">
              <w:rPr>
                <w:b/>
                <w:color w:val="000000"/>
                <w:szCs w:val="24"/>
                <w:lang w:eastAsia="lt-LT"/>
              </w:rPr>
              <w:t xml:space="preserve">ė </w:t>
            </w:r>
            <w:r w:rsidR="00790C00" w:rsidRPr="006C77E5">
              <w:rPr>
                <w:b/>
                <w:color w:val="000000"/>
                <w:szCs w:val="24"/>
                <w:lang w:eastAsia="lt-LT"/>
              </w:rPr>
              <w:t xml:space="preserve"> Paslaugos teikėjas pasiūlyme (3 priedas);</w:t>
            </w:r>
          </w:p>
          <w:p w14:paraId="00CDA5BC" w14:textId="238C775C" w:rsidR="00097A93" w:rsidRPr="00681925" w:rsidRDefault="00097A93" w:rsidP="00E2482C">
            <w:pPr>
              <w:rPr>
                <w:color w:val="000000"/>
                <w:szCs w:val="24"/>
                <w:lang w:eastAsia="lt-LT"/>
              </w:rPr>
            </w:pPr>
            <w:r w:rsidRPr="00E2482C">
              <w:rPr>
                <w:color w:val="000000"/>
                <w:szCs w:val="24"/>
                <w:lang w:eastAsia="lt-LT"/>
              </w:rPr>
              <w:lastRenderedPageBreak/>
              <w:t>Galutinis atsiskaitymas už visą Programą: galutinis atsiskaitymas atliekamas Tiekėjui pateikus suderintą galutinę ataskaitą Pirkėjui bei Aplinkos apsaugos agentūrai ir pasirašius galutinį Paslaugų perdavimo–priėmimo aktą.</w:t>
            </w:r>
            <w:r w:rsidRPr="00097A93">
              <w:rPr>
                <w:color w:val="000000"/>
                <w:szCs w:val="24"/>
                <w:lang w:eastAsia="lt-LT"/>
              </w:rPr>
              <w:t xml:space="preserve"> </w:t>
            </w:r>
          </w:p>
        </w:tc>
      </w:tr>
      <w:tr w:rsidR="00A14DFB" w:rsidRPr="00186386" w14:paraId="4CDF9712" w14:textId="77777777" w:rsidTr="00520BAB">
        <w:trPr>
          <w:trHeight w:val="300"/>
        </w:trPr>
        <w:tc>
          <w:tcPr>
            <w:tcW w:w="2830" w:type="dxa"/>
          </w:tcPr>
          <w:p w14:paraId="1967ED7A" w14:textId="59BA0F58" w:rsidR="00A14DFB" w:rsidRPr="00186386" w:rsidRDefault="00A14DFB" w:rsidP="00A14DFB">
            <w:pPr>
              <w:rPr>
                <w:b/>
                <w:kern w:val="2"/>
                <w:szCs w:val="24"/>
              </w:rPr>
            </w:pPr>
            <w:r w:rsidRPr="00186386">
              <w:rPr>
                <w:b/>
                <w:kern w:val="2"/>
                <w:szCs w:val="24"/>
              </w:rPr>
              <w:lastRenderedPageBreak/>
              <w:t>5.6. Avansas</w:t>
            </w:r>
          </w:p>
        </w:tc>
        <w:tc>
          <w:tcPr>
            <w:tcW w:w="6804" w:type="dxa"/>
          </w:tcPr>
          <w:p w14:paraId="17C071EF" w14:textId="1C2A1D62" w:rsidR="00A14DFB" w:rsidRPr="00186386" w:rsidRDefault="00A14DFB" w:rsidP="00A14DFB">
            <w:pPr>
              <w:rPr>
                <w:kern w:val="2"/>
                <w:szCs w:val="24"/>
              </w:rPr>
            </w:pPr>
            <w:r w:rsidRPr="00186386">
              <w:rPr>
                <w:kern w:val="2"/>
                <w:szCs w:val="24"/>
              </w:rPr>
              <w:t>Netaikoma</w:t>
            </w:r>
          </w:p>
        </w:tc>
      </w:tr>
      <w:tr w:rsidR="00A14DFB" w:rsidRPr="00186386" w14:paraId="13F43C49" w14:textId="77777777" w:rsidTr="00520BAB">
        <w:trPr>
          <w:trHeight w:val="300"/>
        </w:trPr>
        <w:tc>
          <w:tcPr>
            <w:tcW w:w="2830" w:type="dxa"/>
          </w:tcPr>
          <w:p w14:paraId="38B35EB0" w14:textId="26B59A0A" w:rsidR="00A14DFB" w:rsidRPr="00186386" w:rsidRDefault="00A14DFB" w:rsidP="00A14DFB">
            <w:pPr>
              <w:rPr>
                <w:b/>
                <w:kern w:val="2"/>
                <w:szCs w:val="24"/>
              </w:rPr>
            </w:pPr>
            <w:r w:rsidRPr="00186386">
              <w:rPr>
                <w:b/>
                <w:kern w:val="2"/>
                <w:szCs w:val="24"/>
              </w:rPr>
              <w:t>5.7. Avanso užtikrinimas</w:t>
            </w:r>
          </w:p>
        </w:tc>
        <w:tc>
          <w:tcPr>
            <w:tcW w:w="6804" w:type="dxa"/>
          </w:tcPr>
          <w:p w14:paraId="3554DECD" w14:textId="7D9A1BD1" w:rsidR="00A14DFB" w:rsidRPr="00186386" w:rsidRDefault="00A14DFB" w:rsidP="00A14DFB">
            <w:pPr>
              <w:rPr>
                <w:kern w:val="2"/>
                <w:szCs w:val="24"/>
              </w:rPr>
            </w:pPr>
            <w:r w:rsidRPr="00186386">
              <w:rPr>
                <w:kern w:val="2"/>
                <w:szCs w:val="24"/>
              </w:rPr>
              <w:t>Netaikoma</w:t>
            </w:r>
          </w:p>
        </w:tc>
      </w:tr>
    </w:tbl>
    <w:p w14:paraId="009F58D1" w14:textId="77777777" w:rsidR="00025CB0" w:rsidRPr="00186386" w:rsidRDefault="00025CB0" w:rsidP="00623ADE">
      <w:pPr>
        <w:pStyle w:val="Antrat2"/>
        <w:spacing w:line="276" w:lineRule="auto"/>
        <w:rPr>
          <w:rFonts w:cs="Times New Roman"/>
          <w:szCs w:val="24"/>
        </w:rPr>
      </w:pPr>
      <w:r w:rsidRPr="00186386">
        <w:rPr>
          <w:rFonts w:cs="Times New Roman"/>
          <w:szCs w:val="24"/>
        </w:rPr>
        <w:t>6. PASLAUGŲ KOKYBĖ IR GARANTINIAI ĮSIPAREIGOJIMAI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17585F" w:rsidRPr="00186386" w14:paraId="6DC25FA5" w14:textId="77777777" w:rsidTr="00520BAB">
        <w:trPr>
          <w:trHeight w:val="300"/>
        </w:trPr>
        <w:tc>
          <w:tcPr>
            <w:tcW w:w="2830" w:type="dxa"/>
          </w:tcPr>
          <w:p w14:paraId="5EAD6FE8" w14:textId="15FBD171" w:rsidR="0017585F" w:rsidRPr="00186386" w:rsidRDefault="00EC2BAC" w:rsidP="00535BA3">
            <w:pPr>
              <w:rPr>
                <w:b/>
                <w:kern w:val="2"/>
                <w:szCs w:val="24"/>
              </w:rPr>
            </w:pPr>
            <w:r w:rsidRPr="00186386">
              <w:rPr>
                <w:b/>
                <w:kern w:val="2"/>
                <w:szCs w:val="24"/>
              </w:rPr>
              <w:t>6.1</w:t>
            </w:r>
            <w:r w:rsidR="0017585F" w:rsidRPr="00186386">
              <w:rPr>
                <w:b/>
                <w:kern w:val="2"/>
                <w:szCs w:val="24"/>
              </w:rPr>
              <w:t>. Garantinis terminas</w:t>
            </w:r>
          </w:p>
        </w:tc>
        <w:tc>
          <w:tcPr>
            <w:tcW w:w="6804" w:type="dxa"/>
          </w:tcPr>
          <w:p w14:paraId="0E625778" w14:textId="0B898827" w:rsidR="0017585F" w:rsidRPr="00186386" w:rsidRDefault="00ED4914" w:rsidP="00535BA3">
            <w:pPr>
              <w:rPr>
                <w:color w:val="000000"/>
                <w:szCs w:val="24"/>
                <w:lang w:eastAsia="en-GB"/>
              </w:rPr>
            </w:pPr>
            <w:r w:rsidRPr="00186386">
              <w:rPr>
                <w:color w:val="000000"/>
                <w:szCs w:val="24"/>
                <w:lang w:eastAsia="en-GB"/>
              </w:rPr>
              <w:t>Netaikoma</w:t>
            </w:r>
          </w:p>
        </w:tc>
      </w:tr>
      <w:tr w:rsidR="0017585F" w:rsidRPr="00186386" w14:paraId="10ECD248" w14:textId="77777777" w:rsidTr="00520BAB">
        <w:trPr>
          <w:trHeight w:val="300"/>
        </w:trPr>
        <w:tc>
          <w:tcPr>
            <w:tcW w:w="2830" w:type="dxa"/>
          </w:tcPr>
          <w:p w14:paraId="54DC40F7" w14:textId="1368CAD7" w:rsidR="0017585F" w:rsidRPr="00186386" w:rsidRDefault="00EC2BAC" w:rsidP="00535BA3">
            <w:pPr>
              <w:rPr>
                <w:b/>
                <w:kern w:val="2"/>
                <w:szCs w:val="24"/>
              </w:rPr>
            </w:pPr>
            <w:r w:rsidRPr="00186386">
              <w:rPr>
                <w:b/>
                <w:szCs w:val="24"/>
              </w:rPr>
              <w:t>6.2</w:t>
            </w:r>
            <w:r w:rsidR="0017585F" w:rsidRPr="00186386">
              <w:rPr>
                <w:b/>
                <w:szCs w:val="24"/>
              </w:rPr>
              <w:t>. Terminas Paslaugų trūkumams pašalinti</w:t>
            </w:r>
          </w:p>
        </w:tc>
        <w:tc>
          <w:tcPr>
            <w:tcW w:w="6804" w:type="dxa"/>
          </w:tcPr>
          <w:p w14:paraId="70D0AF95" w14:textId="5960A762" w:rsidR="0017585F" w:rsidRPr="00186386" w:rsidRDefault="00ED4914" w:rsidP="00535BA3">
            <w:pPr>
              <w:rPr>
                <w:color w:val="000000"/>
                <w:szCs w:val="24"/>
                <w:lang w:eastAsia="en-GB"/>
              </w:rPr>
            </w:pPr>
            <w:r w:rsidRPr="00186386">
              <w:rPr>
                <w:color w:val="000000"/>
                <w:szCs w:val="24"/>
                <w:lang w:eastAsia="en-GB"/>
              </w:rPr>
              <w:t>Netaikoma</w:t>
            </w:r>
          </w:p>
        </w:tc>
      </w:tr>
      <w:tr w:rsidR="0017585F" w:rsidRPr="00186386" w14:paraId="3237134C" w14:textId="77777777" w:rsidTr="00520BAB">
        <w:trPr>
          <w:trHeight w:val="300"/>
        </w:trPr>
        <w:tc>
          <w:tcPr>
            <w:tcW w:w="2830" w:type="dxa"/>
          </w:tcPr>
          <w:p w14:paraId="684BBE0A" w14:textId="004C9463" w:rsidR="0017585F" w:rsidRPr="00186386" w:rsidRDefault="00EC2BAC" w:rsidP="00535BA3">
            <w:pPr>
              <w:rPr>
                <w:b/>
                <w:szCs w:val="24"/>
              </w:rPr>
            </w:pPr>
            <w:r w:rsidRPr="00186386">
              <w:rPr>
                <w:b/>
                <w:szCs w:val="24"/>
              </w:rPr>
              <w:t>6.3</w:t>
            </w:r>
            <w:r w:rsidR="0017585F" w:rsidRPr="00186386">
              <w:rPr>
                <w:b/>
                <w:szCs w:val="24"/>
              </w:rPr>
              <w:t xml:space="preserve">. Kokybinių kriterijų įgyvendinimo </w:t>
            </w:r>
            <w:r w:rsidR="0017585F" w:rsidRPr="00186386">
              <w:rPr>
                <w:b/>
                <w:bCs/>
                <w:szCs w:val="24"/>
              </w:rPr>
              <w:t xml:space="preserve">ir </w:t>
            </w:r>
            <w:r w:rsidR="0017585F" w:rsidRPr="00186386">
              <w:rPr>
                <w:b/>
                <w:szCs w:val="24"/>
              </w:rPr>
              <w:t>tikrinimo tvarka</w:t>
            </w:r>
          </w:p>
        </w:tc>
        <w:tc>
          <w:tcPr>
            <w:tcW w:w="6804" w:type="dxa"/>
          </w:tcPr>
          <w:p w14:paraId="40107BD1" w14:textId="1A6FDDE6" w:rsidR="00ED4914" w:rsidRPr="00186386" w:rsidRDefault="00ED4914" w:rsidP="00535BA3">
            <w:pPr>
              <w:rPr>
                <w:color w:val="000000"/>
                <w:szCs w:val="24"/>
                <w:lang w:eastAsia="en-GB"/>
              </w:rPr>
            </w:pPr>
            <w:r w:rsidRPr="00186386">
              <w:rPr>
                <w:color w:val="000000"/>
                <w:szCs w:val="24"/>
                <w:lang w:eastAsia="en-GB"/>
              </w:rPr>
              <w:t>Netaikoma</w:t>
            </w:r>
          </w:p>
          <w:p w14:paraId="311949F5" w14:textId="50A07E26" w:rsidR="0017585F" w:rsidRPr="00186386" w:rsidRDefault="00ED4914" w:rsidP="00535BA3">
            <w:pPr>
              <w:rPr>
                <w:color w:val="000000"/>
                <w:szCs w:val="24"/>
                <w:lang w:eastAsia="en-GB"/>
              </w:rPr>
            </w:pPr>
            <w:r w:rsidRPr="00186386">
              <w:rPr>
                <w:color w:val="000000"/>
                <w:szCs w:val="24"/>
                <w:lang w:eastAsia="en-GB"/>
              </w:rPr>
              <w:t> </w:t>
            </w:r>
          </w:p>
        </w:tc>
      </w:tr>
    </w:tbl>
    <w:p w14:paraId="4C6EC58E" w14:textId="77777777" w:rsidR="00025CB0" w:rsidRPr="00186386" w:rsidRDefault="00025CB0" w:rsidP="00623ADE">
      <w:pPr>
        <w:pStyle w:val="Antrat2"/>
        <w:spacing w:line="276" w:lineRule="auto"/>
        <w:rPr>
          <w:rFonts w:cs="Times New Roman"/>
          <w:szCs w:val="24"/>
        </w:rPr>
      </w:pPr>
      <w:r w:rsidRPr="00186386">
        <w:rPr>
          <w:rFonts w:cs="Times New Roman"/>
          <w:szCs w:val="24"/>
        </w:rPr>
        <w:t>7. SUTARTIES VYKDYMUI PASITELKIAMI SUBTIEKĖJAI IR (AR) SPECIALISTAI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17585F" w:rsidRPr="00186386" w14:paraId="0F18D6BA" w14:textId="77777777" w:rsidTr="00520BAB">
        <w:trPr>
          <w:trHeight w:val="300"/>
        </w:trPr>
        <w:tc>
          <w:tcPr>
            <w:tcW w:w="2830" w:type="dxa"/>
          </w:tcPr>
          <w:p w14:paraId="0B36C1EE" w14:textId="22725917" w:rsidR="0017585F" w:rsidRPr="00186386" w:rsidRDefault="00EC2BAC" w:rsidP="00774EC8">
            <w:pPr>
              <w:rPr>
                <w:b/>
                <w:bCs/>
                <w:kern w:val="2"/>
                <w:szCs w:val="24"/>
              </w:rPr>
            </w:pPr>
            <w:r w:rsidRPr="00186386">
              <w:rPr>
                <w:b/>
                <w:bCs/>
                <w:kern w:val="2"/>
                <w:szCs w:val="24"/>
              </w:rPr>
              <w:t>7.1</w:t>
            </w:r>
            <w:r w:rsidR="0017585F" w:rsidRPr="00186386">
              <w:rPr>
                <w:b/>
                <w:bCs/>
                <w:kern w:val="2"/>
                <w:szCs w:val="24"/>
              </w:rPr>
              <w:t>. Sutarties vykdymui pasitelkiami subtiekėjai ir (ar) specialistai</w:t>
            </w:r>
          </w:p>
        </w:tc>
        <w:tc>
          <w:tcPr>
            <w:tcW w:w="6804" w:type="dxa"/>
          </w:tcPr>
          <w:p w14:paraId="00DF3C4C" w14:textId="0D74F068" w:rsidR="0017585F" w:rsidRPr="00186386" w:rsidRDefault="0017585F" w:rsidP="00907F49">
            <w:pPr>
              <w:rPr>
                <w:b/>
                <w:kern w:val="2"/>
                <w:szCs w:val="24"/>
              </w:rPr>
            </w:pPr>
          </w:p>
        </w:tc>
      </w:tr>
    </w:tbl>
    <w:p w14:paraId="1BCEDB33" w14:textId="77777777" w:rsidR="00025CB0" w:rsidRPr="00186386" w:rsidRDefault="00025CB0" w:rsidP="00623ADE">
      <w:pPr>
        <w:pStyle w:val="Antrat2"/>
        <w:spacing w:line="276" w:lineRule="auto"/>
        <w:rPr>
          <w:rFonts w:cs="Times New Roman"/>
          <w:szCs w:val="24"/>
        </w:rPr>
      </w:pPr>
      <w:r w:rsidRPr="00186386">
        <w:rPr>
          <w:rFonts w:cs="Times New Roman"/>
          <w:szCs w:val="24"/>
        </w:rPr>
        <w:t>8. PRIEVOLIŲ PAGAL SUTARTĮ ĮVYKDYMO UŽTIKRINIMAS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17585F" w:rsidRPr="00186386" w14:paraId="343D4B98" w14:textId="77777777" w:rsidTr="00520BAB">
        <w:trPr>
          <w:trHeight w:val="300"/>
        </w:trPr>
        <w:tc>
          <w:tcPr>
            <w:tcW w:w="2830" w:type="dxa"/>
          </w:tcPr>
          <w:p w14:paraId="27BE65B0" w14:textId="4C8BFED6" w:rsidR="0017585F" w:rsidRPr="00186386" w:rsidRDefault="00EC2BAC" w:rsidP="00334AC7">
            <w:pPr>
              <w:rPr>
                <w:b/>
                <w:kern w:val="2"/>
                <w:szCs w:val="24"/>
              </w:rPr>
            </w:pPr>
            <w:r w:rsidRPr="00186386">
              <w:rPr>
                <w:b/>
                <w:kern w:val="2"/>
                <w:szCs w:val="24"/>
              </w:rPr>
              <w:t>8.1</w:t>
            </w:r>
            <w:r w:rsidR="0017585F" w:rsidRPr="00186386">
              <w:rPr>
                <w:b/>
                <w:kern w:val="2"/>
                <w:szCs w:val="24"/>
              </w:rPr>
              <w:t>. Prievolių pagal Sutartį įvykdymo užtikrinimas</w:t>
            </w:r>
          </w:p>
        </w:tc>
        <w:tc>
          <w:tcPr>
            <w:tcW w:w="6804" w:type="dxa"/>
          </w:tcPr>
          <w:p w14:paraId="4E171347" w14:textId="77777777" w:rsidR="00186386" w:rsidRPr="00186386" w:rsidRDefault="00186386" w:rsidP="00334AC7">
            <w:pPr>
              <w:rPr>
                <w:color w:val="000000"/>
                <w:szCs w:val="24"/>
                <w:lang w:eastAsia="lt-LT"/>
              </w:rPr>
            </w:pPr>
            <w:r w:rsidRPr="00186386">
              <w:rPr>
                <w:color w:val="000000"/>
                <w:szCs w:val="24"/>
                <w:lang w:eastAsia="lt-LT"/>
              </w:rPr>
              <w:t>Prievolių pagal Sutartį įvykdymas užtikrinamas: </w:t>
            </w:r>
          </w:p>
          <w:p w14:paraId="664B7929" w14:textId="479554D4" w:rsidR="00186386" w:rsidRDefault="00186386" w:rsidP="00334AC7">
            <w:pPr>
              <w:rPr>
                <w:bCs/>
                <w:color w:val="000000"/>
                <w:szCs w:val="24"/>
                <w:lang w:eastAsia="lt-LT"/>
              </w:rPr>
            </w:pPr>
            <w:r w:rsidRPr="003D502F">
              <w:rPr>
                <w:bCs/>
                <w:color w:val="000000"/>
                <w:szCs w:val="24"/>
                <w:lang w:eastAsia="lt-LT"/>
              </w:rPr>
              <w:t>Nete</w:t>
            </w:r>
            <w:r w:rsidR="007F7F11" w:rsidRPr="003D502F">
              <w:rPr>
                <w:bCs/>
                <w:color w:val="000000"/>
                <w:szCs w:val="24"/>
                <w:lang w:eastAsia="lt-LT"/>
              </w:rPr>
              <w:t>sybomis (delspinigiais, bauda)</w:t>
            </w:r>
            <w:r w:rsidR="008124D9">
              <w:rPr>
                <w:bCs/>
                <w:color w:val="000000"/>
                <w:szCs w:val="24"/>
                <w:lang w:eastAsia="lt-LT"/>
              </w:rPr>
              <w:t>.</w:t>
            </w:r>
          </w:p>
          <w:p w14:paraId="4D0D04FE" w14:textId="77777777" w:rsidR="00907F49" w:rsidRPr="003D502F" w:rsidRDefault="00907F49" w:rsidP="00334AC7">
            <w:pPr>
              <w:rPr>
                <w:bCs/>
                <w:color w:val="000000"/>
                <w:szCs w:val="24"/>
                <w:lang w:eastAsia="lt-LT"/>
              </w:rPr>
            </w:pPr>
          </w:p>
          <w:p w14:paraId="7DD01EDF" w14:textId="75F28D06" w:rsidR="00186386" w:rsidRPr="00186386" w:rsidRDefault="00186386" w:rsidP="00334AC7">
            <w:pPr>
              <w:rPr>
                <w:color w:val="000000"/>
                <w:szCs w:val="24"/>
                <w:lang w:eastAsia="lt-LT"/>
              </w:rPr>
            </w:pPr>
          </w:p>
        </w:tc>
      </w:tr>
      <w:tr w:rsidR="0017585F" w:rsidRPr="00186386" w14:paraId="318E59BA" w14:textId="77777777" w:rsidTr="00520BAB">
        <w:trPr>
          <w:trHeight w:val="300"/>
        </w:trPr>
        <w:tc>
          <w:tcPr>
            <w:tcW w:w="2830" w:type="dxa"/>
          </w:tcPr>
          <w:p w14:paraId="2E89E65A" w14:textId="4ABAB918" w:rsidR="0017585F" w:rsidRPr="00186386" w:rsidRDefault="00EC2BAC" w:rsidP="00334AC7">
            <w:pPr>
              <w:rPr>
                <w:b/>
                <w:kern w:val="2"/>
                <w:szCs w:val="24"/>
              </w:rPr>
            </w:pPr>
            <w:r w:rsidRPr="00186386">
              <w:rPr>
                <w:b/>
                <w:kern w:val="2"/>
                <w:szCs w:val="24"/>
              </w:rPr>
              <w:t>8.2</w:t>
            </w:r>
            <w:r w:rsidR="00D52F5D" w:rsidRPr="00186386">
              <w:rPr>
                <w:b/>
                <w:kern w:val="2"/>
                <w:szCs w:val="24"/>
              </w:rPr>
              <w:t>.</w:t>
            </w:r>
            <w:r w:rsidR="0017585F" w:rsidRPr="00186386">
              <w:rPr>
                <w:b/>
                <w:kern w:val="2"/>
                <w:szCs w:val="24"/>
              </w:rPr>
              <w:t xml:space="preserve"> Sutarties įvykdymo užtikrinimo galiojimo terminas</w:t>
            </w:r>
          </w:p>
        </w:tc>
        <w:tc>
          <w:tcPr>
            <w:tcW w:w="6804" w:type="dxa"/>
          </w:tcPr>
          <w:p w14:paraId="290D2284" w14:textId="77777777" w:rsidR="008124D9" w:rsidRPr="00E2482C" w:rsidRDefault="008124D9" w:rsidP="008124D9">
            <w:pPr>
              <w:autoSpaceDE w:val="0"/>
              <w:autoSpaceDN w:val="0"/>
              <w:adjustRightInd w:val="0"/>
              <w:rPr>
                <w:rFonts w:eastAsia="TimesNewRomanPSMT"/>
                <w:szCs w:val="24"/>
                <w14:ligatures w14:val="standardContextual"/>
              </w:rPr>
            </w:pPr>
            <w:r w:rsidRPr="00E2482C">
              <w:rPr>
                <w:rFonts w:eastAsia="TimesNewRomanPSMT"/>
                <w:szCs w:val="24"/>
                <w14:ligatures w14:val="standardContextual"/>
              </w:rPr>
              <w:t>Sutarties įvykdymo užtikrinimo galiojimo terminas turi būti ne</w:t>
            </w:r>
          </w:p>
          <w:p w14:paraId="63222FBD" w14:textId="0FF0284D" w:rsidR="00B500DE" w:rsidRPr="008124D9" w:rsidRDefault="008124D9" w:rsidP="00334AC7">
            <w:pPr>
              <w:rPr>
                <w:color w:val="000000"/>
                <w:szCs w:val="24"/>
                <w:lang w:val="it-IT" w:eastAsia="en-GB"/>
              </w:rPr>
            </w:pPr>
            <w:r w:rsidRPr="00E2482C">
              <w:rPr>
                <w:rFonts w:eastAsia="TimesNewRomanPSMT"/>
                <w:szCs w:val="24"/>
                <w14:ligatures w14:val="standardContextual"/>
              </w:rPr>
              <w:t>trumpesnis nei Sutarties galiojimo terminas</w:t>
            </w:r>
            <w:r>
              <w:rPr>
                <w:rFonts w:eastAsia="TimesNewRomanPSMT"/>
                <w:szCs w:val="24"/>
                <w14:ligatures w14:val="standardContextual"/>
              </w:rPr>
              <w:t>.</w:t>
            </w:r>
          </w:p>
        </w:tc>
      </w:tr>
      <w:tr w:rsidR="0017585F" w:rsidRPr="00186386" w14:paraId="2FA24DFE" w14:textId="77777777" w:rsidTr="00520BAB">
        <w:trPr>
          <w:trHeight w:val="300"/>
        </w:trPr>
        <w:tc>
          <w:tcPr>
            <w:tcW w:w="2830" w:type="dxa"/>
          </w:tcPr>
          <w:p w14:paraId="3D14F5E9" w14:textId="39CFF673" w:rsidR="0017585F" w:rsidRPr="00186386" w:rsidRDefault="00EC2BAC" w:rsidP="00334AC7">
            <w:pPr>
              <w:rPr>
                <w:b/>
                <w:kern w:val="2"/>
                <w:szCs w:val="24"/>
              </w:rPr>
            </w:pPr>
            <w:r w:rsidRPr="00186386">
              <w:rPr>
                <w:b/>
                <w:kern w:val="2"/>
                <w:szCs w:val="24"/>
              </w:rPr>
              <w:t>8.3</w:t>
            </w:r>
            <w:r w:rsidR="0017585F" w:rsidRPr="00186386">
              <w:rPr>
                <w:b/>
                <w:kern w:val="2"/>
                <w:szCs w:val="24"/>
              </w:rPr>
              <w:t>. Sutarties įvykdymo užtikrinimo pateikimas</w:t>
            </w:r>
          </w:p>
        </w:tc>
        <w:tc>
          <w:tcPr>
            <w:tcW w:w="6804" w:type="dxa"/>
          </w:tcPr>
          <w:p w14:paraId="0E3BFCC1" w14:textId="77777777" w:rsidR="008124D9" w:rsidRPr="00E2482C" w:rsidRDefault="008124D9" w:rsidP="008124D9">
            <w:pPr>
              <w:autoSpaceDE w:val="0"/>
              <w:autoSpaceDN w:val="0"/>
              <w:adjustRightInd w:val="0"/>
              <w:rPr>
                <w:rFonts w:eastAsia="TimesNewRomanPSMT"/>
                <w:szCs w:val="24"/>
                <w14:ligatures w14:val="standardContextual"/>
              </w:rPr>
            </w:pPr>
            <w:r w:rsidRPr="00E2482C">
              <w:rPr>
                <w:rFonts w:eastAsia="TimesNewRomanPSMT"/>
                <w:szCs w:val="24"/>
                <w14:ligatures w14:val="standardContextual"/>
              </w:rPr>
              <w:t>Tiekėjas ne vėliau kaip per 10 (dešimt) darbo dienų nuo Sutarties</w:t>
            </w:r>
          </w:p>
          <w:p w14:paraId="2E5C3542" w14:textId="77777777" w:rsidR="008124D9" w:rsidRPr="00E2482C" w:rsidRDefault="008124D9" w:rsidP="008124D9">
            <w:pPr>
              <w:autoSpaceDE w:val="0"/>
              <w:autoSpaceDN w:val="0"/>
              <w:adjustRightInd w:val="0"/>
              <w:rPr>
                <w:rFonts w:eastAsia="TimesNewRomanPSMT"/>
                <w:szCs w:val="24"/>
                <w14:ligatures w14:val="standardContextual"/>
              </w:rPr>
            </w:pPr>
            <w:r w:rsidRPr="00E2482C">
              <w:rPr>
                <w:rFonts w:eastAsia="TimesNewRomanPSMT"/>
                <w:szCs w:val="24"/>
                <w14:ligatures w14:val="standardContextual"/>
              </w:rPr>
              <w:t>pasirašymo dienos turi pateikti Pirkėjui 10 proc. Sutarties įvykdymo</w:t>
            </w:r>
          </w:p>
          <w:p w14:paraId="2273E0D9" w14:textId="77777777" w:rsidR="008124D9" w:rsidRPr="00E2482C" w:rsidRDefault="008124D9" w:rsidP="008124D9">
            <w:pPr>
              <w:autoSpaceDE w:val="0"/>
              <w:autoSpaceDN w:val="0"/>
              <w:adjustRightInd w:val="0"/>
              <w:rPr>
                <w:rFonts w:eastAsia="TimesNewRomanPSMT"/>
                <w:szCs w:val="24"/>
                <w14:ligatures w14:val="standardContextual"/>
              </w:rPr>
            </w:pPr>
            <w:r w:rsidRPr="00E2482C">
              <w:rPr>
                <w:rFonts w:eastAsia="TimesNewRomanPSMT"/>
                <w:szCs w:val="24"/>
                <w14:ligatures w14:val="standardContextual"/>
              </w:rPr>
              <w:t>užtikrinimo dydį nuo Pradinės Sutarties vertės be PVM, nurodytos</w:t>
            </w:r>
          </w:p>
          <w:p w14:paraId="5A2DF1CE" w14:textId="0B46BFE8" w:rsidR="0017585F" w:rsidRPr="008124D9" w:rsidRDefault="008124D9" w:rsidP="00E2482C">
            <w:pPr>
              <w:autoSpaceDE w:val="0"/>
              <w:autoSpaceDN w:val="0"/>
              <w:adjustRightInd w:val="0"/>
              <w:rPr>
                <w:kern w:val="2"/>
                <w:szCs w:val="24"/>
              </w:rPr>
            </w:pPr>
            <w:r w:rsidRPr="00E2482C">
              <w:rPr>
                <w:rFonts w:eastAsia="TimesNewRomanPSMT"/>
                <w:szCs w:val="24"/>
                <w14:ligatures w14:val="standardContextual"/>
              </w:rPr>
              <w:t>Specialiųjų sąlygų 5.2 punkte, arba suma Eur, atitinkančius Bendrųjų</w:t>
            </w:r>
            <w:r>
              <w:rPr>
                <w:rFonts w:eastAsia="TimesNewRomanPSMT"/>
                <w:szCs w:val="24"/>
                <w14:ligatures w14:val="standardContextual"/>
              </w:rPr>
              <w:t xml:space="preserve"> </w:t>
            </w:r>
            <w:r w:rsidRPr="00E2482C">
              <w:rPr>
                <w:rFonts w:eastAsia="TimesNewRomanPSMT"/>
                <w:szCs w:val="24"/>
                <w14:ligatures w14:val="standardContextual"/>
              </w:rPr>
              <w:t>sąlygų 10 skyriaus reikalavimus. Esant poreikiui, gavus Tiekėjo</w:t>
            </w:r>
            <w:r>
              <w:rPr>
                <w:rFonts w:eastAsia="TimesNewRomanPSMT"/>
                <w:szCs w:val="24"/>
                <w14:ligatures w14:val="standardContextual"/>
              </w:rPr>
              <w:t xml:space="preserve"> </w:t>
            </w:r>
            <w:r w:rsidRPr="00E2482C">
              <w:rPr>
                <w:rFonts w:eastAsia="TimesNewRomanPSMT"/>
                <w:szCs w:val="24"/>
                <w14:ligatures w14:val="standardContextual"/>
              </w:rPr>
              <w:t>prašymą, šis terminas gali būti pratęstas Šalių suderintam terminui.</w:t>
            </w:r>
          </w:p>
        </w:tc>
      </w:tr>
    </w:tbl>
    <w:p w14:paraId="3541881B" w14:textId="77777777" w:rsidR="00025CB0" w:rsidRPr="00186386" w:rsidRDefault="00025CB0" w:rsidP="00623ADE">
      <w:pPr>
        <w:pStyle w:val="Antrat2"/>
        <w:spacing w:line="276" w:lineRule="auto"/>
        <w:rPr>
          <w:rFonts w:cs="Times New Roman"/>
          <w:szCs w:val="24"/>
        </w:rPr>
      </w:pPr>
      <w:r w:rsidRPr="00186386">
        <w:rPr>
          <w:rFonts w:cs="Times New Roman"/>
          <w:szCs w:val="24"/>
        </w:rPr>
        <w:t>9. ŠALIŲ ATSAKOMYBĖ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17585F" w:rsidRPr="00186386" w14:paraId="58244471" w14:textId="77777777" w:rsidTr="00520BAB">
        <w:trPr>
          <w:trHeight w:val="300"/>
        </w:trPr>
        <w:tc>
          <w:tcPr>
            <w:tcW w:w="2830" w:type="dxa"/>
          </w:tcPr>
          <w:p w14:paraId="0275867E" w14:textId="360C72D3" w:rsidR="0017585F" w:rsidRPr="00186386" w:rsidRDefault="00151A36" w:rsidP="00FE5AEB">
            <w:pPr>
              <w:rPr>
                <w:b/>
                <w:kern w:val="2"/>
                <w:szCs w:val="24"/>
              </w:rPr>
            </w:pPr>
            <w:r w:rsidRPr="00186386">
              <w:rPr>
                <w:b/>
                <w:kern w:val="2"/>
                <w:szCs w:val="24"/>
              </w:rPr>
              <w:t>9.1</w:t>
            </w:r>
            <w:r w:rsidR="0017585F" w:rsidRPr="00186386">
              <w:rPr>
                <w:b/>
                <w:kern w:val="2"/>
                <w:szCs w:val="24"/>
              </w:rPr>
              <w:t>. Pirkėjui taikomos netesybos už mokėjimų pagal Sutartį vėlavimą</w:t>
            </w:r>
          </w:p>
        </w:tc>
        <w:tc>
          <w:tcPr>
            <w:tcW w:w="6804" w:type="dxa"/>
          </w:tcPr>
          <w:p w14:paraId="2D274F91" w14:textId="35C8DE05" w:rsidR="0017585F" w:rsidRPr="00186386" w:rsidRDefault="00ED4914" w:rsidP="00FE5AEB">
            <w:pPr>
              <w:rPr>
                <w:kern w:val="2"/>
                <w:szCs w:val="24"/>
              </w:rPr>
            </w:pPr>
            <w:r w:rsidRPr="00186386">
              <w:rPr>
                <w:kern w:val="2"/>
                <w:szCs w:val="24"/>
              </w:rPr>
              <w:t>Jei Pirkėjas, gavęs tinkamai pateiktą ir užpildytą Sąskaitą, uždelsia atsiskaityti už tinkamai Tiekėjo suteiktas kokybiškas Paslaugas per Sutartyje nurodytą terminą</w:t>
            </w:r>
            <w:r w:rsidR="0017585F" w:rsidRPr="00186386">
              <w:rPr>
                <w:kern w:val="2"/>
                <w:szCs w:val="24"/>
              </w:rPr>
              <w:t>, Tiekėjas nuo kitos nei nustatytas terminas dienos skaičiuoja Pirkėjui 0,0</w:t>
            </w:r>
            <w:r w:rsidR="005D7BF7" w:rsidRPr="00186386">
              <w:rPr>
                <w:kern w:val="2"/>
                <w:szCs w:val="24"/>
              </w:rPr>
              <w:t>5</w:t>
            </w:r>
            <w:r w:rsidR="0017585F" w:rsidRPr="00186386">
              <w:rPr>
                <w:kern w:val="2"/>
                <w:szCs w:val="24"/>
              </w:rPr>
              <w:t xml:space="preserve"> (</w:t>
            </w:r>
            <w:r w:rsidR="005D7BF7" w:rsidRPr="00186386">
              <w:rPr>
                <w:kern w:val="2"/>
                <w:szCs w:val="24"/>
              </w:rPr>
              <w:t>penkios</w:t>
            </w:r>
            <w:r w:rsidR="0017585F" w:rsidRPr="00186386">
              <w:rPr>
                <w:kern w:val="2"/>
                <w:szCs w:val="24"/>
              </w:rPr>
              <w:t xml:space="preserve"> šimtosios) procento dydžio delspinigius nuo neapmokėtos sumos be PVM už kiekvieną vėlavimo dieną</w:t>
            </w:r>
            <w:r w:rsidR="008C2689" w:rsidRPr="00186386">
              <w:rPr>
                <w:kern w:val="2"/>
                <w:szCs w:val="24"/>
              </w:rPr>
              <w:t>.</w:t>
            </w:r>
          </w:p>
        </w:tc>
      </w:tr>
      <w:tr w:rsidR="0017585F" w:rsidRPr="00186386" w14:paraId="2640DB58" w14:textId="77777777" w:rsidTr="00520BAB">
        <w:trPr>
          <w:trHeight w:val="300"/>
        </w:trPr>
        <w:tc>
          <w:tcPr>
            <w:tcW w:w="2830" w:type="dxa"/>
          </w:tcPr>
          <w:p w14:paraId="026289EE" w14:textId="1A4D839F" w:rsidR="0017585F" w:rsidRPr="00186386" w:rsidRDefault="00151A36" w:rsidP="00FE5AEB">
            <w:pPr>
              <w:rPr>
                <w:b/>
                <w:kern w:val="2"/>
                <w:szCs w:val="24"/>
              </w:rPr>
            </w:pPr>
            <w:r w:rsidRPr="00186386">
              <w:rPr>
                <w:b/>
                <w:szCs w:val="24"/>
              </w:rPr>
              <w:t>9.2</w:t>
            </w:r>
            <w:r w:rsidR="0017585F" w:rsidRPr="00186386">
              <w:rPr>
                <w:b/>
                <w:szCs w:val="24"/>
              </w:rPr>
              <w:t>. Tiekėjui taikomos netesybos</w:t>
            </w:r>
          </w:p>
        </w:tc>
        <w:tc>
          <w:tcPr>
            <w:tcW w:w="6804" w:type="dxa"/>
          </w:tcPr>
          <w:p w14:paraId="19523200" w14:textId="2BE98E48" w:rsidR="0017585F" w:rsidRPr="00186386" w:rsidRDefault="008C2689" w:rsidP="00FE5AEB">
            <w:pPr>
              <w:rPr>
                <w:kern w:val="2"/>
                <w:szCs w:val="24"/>
              </w:rPr>
            </w:pPr>
            <w:r w:rsidRPr="00186386">
              <w:rPr>
                <w:kern w:val="2"/>
                <w:szCs w:val="24"/>
              </w:rPr>
              <w:t>9.2.1</w:t>
            </w:r>
            <w:r w:rsidR="0017585F" w:rsidRPr="00186386">
              <w:rPr>
                <w:kern w:val="2"/>
                <w:szCs w:val="24"/>
              </w:rPr>
              <w:t>. Jeigu Tiekėjas vėluoja suteikti Paslaugas arba nevykdo kitų sutartinių įsipareigojimų, Pirkėjas nuo kitos nei nustatytas terminas dienos Tiekėjui skaičiuoja 0,0</w:t>
            </w:r>
            <w:r w:rsidR="005D7BF7" w:rsidRPr="00186386">
              <w:rPr>
                <w:kern w:val="2"/>
                <w:szCs w:val="24"/>
              </w:rPr>
              <w:t>5</w:t>
            </w:r>
            <w:r w:rsidR="0017585F" w:rsidRPr="00186386">
              <w:rPr>
                <w:kern w:val="2"/>
                <w:szCs w:val="24"/>
              </w:rPr>
              <w:t xml:space="preserve"> (</w:t>
            </w:r>
            <w:r w:rsidR="005D7BF7" w:rsidRPr="00186386">
              <w:rPr>
                <w:kern w:val="2"/>
                <w:szCs w:val="24"/>
              </w:rPr>
              <w:t>penkios</w:t>
            </w:r>
            <w:r w:rsidR="0017585F" w:rsidRPr="00186386">
              <w:rPr>
                <w:kern w:val="2"/>
                <w:szCs w:val="24"/>
              </w:rPr>
              <w:t xml:space="preserve"> šimtosios) procento dydžio delspinigius už kiekvieną uždelstą dieną nuo laiku nesuteiktų Paslaugų ar kitų sutartinių įsipareigojimų nevykdymo kainos be PVM.</w:t>
            </w:r>
          </w:p>
          <w:p w14:paraId="2611D3D2" w14:textId="6219BB95" w:rsidR="00ED4914" w:rsidRPr="00186386" w:rsidRDefault="008C2689" w:rsidP="00FE5AEB">
            <w:pPr>
              <w:rPr>
                <w:kern w:val="2"/>
                <w:szCs w:val="24"/>
              </w:rPr>
            </w:pPr>
            <w:r w:rsidRPr="00186386">
              <w:rPr>
                <w:kern w:val="2"/>
                <w:szCs w:val="24"/>
              </w:rPr>
              <w:t>9.2.2</w:t>
            </w:r>
            <w:r w:rsidR="0017585F" w:rsidRPr="00186386">
              <w:rPr>
                <w:kern w:val="2"/>
                <w:szCs w:val="24"/>
              </w:rPr>
              <w:t xml:space="preserve">. </w:t>
            </w:r>
            <w:r w:rsidR="00ED4914" w:rsidRPr="00186386">
              <w:rPr>
                <w:color w:val="000000"/>
                <w:szCs w:val="24"/>
              </w:rPr>
              <w:t xml:space="preserve">Jeigu Tiekėjas vėluoja grąžinti dėl Tiekėjui mokėtinos sumos </w:t>
            </w:r>
            <w:r w:rsidR="00ED4914" w:rsidRPr="00186386">
              <w:rPr>
                <w:szCs w:val="24"/>
              </w:rPr>
              <w:t xml:space="preserve">sumažinimo susidariusią permoką pagal Bendrųjų sąlygų </w:t>
            </w:r>
            <w:r w:rsidR="007A735D" w:rsidRPr="00186386">
              <w:rPr>
                <w:szCs w:val="24"/>
              </w:rPr>
              <w:t>79.</w:t>
            </w:r>
            <w:r w:rsidR="00ED4914" w:rsidRPr="00186386">
              <w:rPr>
                <w:szCs w:val="24"/>
              </w:rPr>
              <w:t xml:space="preserve">2 papunktį, Pirkėjas nuo kitos nei nustatytas terminas dienos Tiekėjui </w:t>
            </w:r>
            <w:r w:rsidR="00ED4914" w:rsidRPr="00186386">
              <w:rPr>
                <w:szCs w:val="24"/>
              </w:rPr>
              <w:lastRenderedPageBreak/>
              <w:t>skaičiuoja 0,0</w:t>
            </w:r>
            <w:r w:rsidR="007A735D" w:rsidRPr="00186386">
              <w:rPr>
                <w:szCs w:val="24"/>
              </w:rPr>
              <w:t>5</w:t>
            </w:r>
            <w:r w:rsidR="00ED4914" w:rsidRPr="00186386">
              <w:rPr>
                <w:szCs w:val="24"/>
              </w:rPr>
              <w:t xml:space="preserve"> (</w:t>
            </w:r>
            <w:r w:rsidR="007A735D" w:rsidRPr="00186386">
              <w:rPr>
                <w:szCs w:val="24"/>
              </w:rPr>
              <w:t>penkios</w:t>
            </w:r>
            <w:r w:rsidR="00ED4914" w:rsidRPr="00186386">
              <w:rPr>
                <w:szCs w:val="24"/>
              </w:rPr>
              <w:t xml:space="preserve"> šimtosios) procento dydžio delspinigius už kiekvieną uždelstą dieną nuo laiku negrąžintos permokos kainos be </w:t>
            </w:r>
            <w:r w:rsidR="00ED4914" w:rsidRPr="00186386">
              <w:rPr>
                <w:color w:val="000000"/>
                <w:szCs w:val="24"/>
              </w:rPr>
              <w:t>PVM.</w:t>
            </w:r>
          </w:p>
          <w:p w14:paraId="31766657" w14:textId="17953AE4" w:rsidR="0017585F" w:rsidRPr="00186386" w:rsidRDefault="00ED4914" w:rsidP="00FE5AEB">
            <w:pPr>
              <w:rPr>
                <w:b/>
                <w:kern w:val="2"/>
                <w:szCs w:val="24"/>
              </w:rPr>
            </w:pPr>
            <w:r w:rsidRPr="00186386">
              <w:rPr>
                <w:kern w:val="2"/>
                <w:szCs w:val="24"/>
              </w:rPr>
              <w:t xml:space="preserve">9.2.3. </w:t>
            </w:r>
            <w:r w:rsidR="0017585F" w:rsidRPr="00186386">
              <w:rPr>
                <w:kern w:val="2"/>
                <w:szCs w:val="24"/>
              </w:rPr>
              <w:t xml:space="preserve">Tiekėjas privalo sumokėti Pirkėjui netesybas per </w:t>
            </w:r>
            <w:r w:rsidR="008C2689" w:rsidRPr="00186386">
              <w:rPr>
                <w:kern w:val="2"/>
                <w:szCs w:val="24"/>
              </w:rPr>
              <w:t xml:space="preserve">20 darbo dienų </w:t>
            </w:r>
            <w:r w:rsidR="0017585F" w:rsidRPr="00186386">
              <w:rPr>
                <w:kern w:val="2"/>
                <w:szCs w:val="24"/>
              </w:rPr>
              <w:t xml:space="preserve">nuo Pirkėjo pareikalavimo, jeigu netesybų suma nėra </w:t>
            </w:r>
            <w:r w:rsidR="0017585F" w:rsidRPr="00186386">
              <w:rPr>
                <w:szCs w:val="24"/>
              </w:rPr>
              <w:t>išskaitoma iš Tiekėjui mokėtinos sumos.</w:t>
            </w:r>
          </w:p>
        </w:tc>
      </w:tr>
      <w:tr w:rsidR="0017585F" w:rsidRPr="00186386" w14:paraId="7836ED5B" w14:textId="77777777" w:rsidTr="00520BAB">
        <w:trPr>
          <w:trHeight w:val="300"/>
        </w:trPr>
        <w:tc>
          <w:tcPr>
            <w:tcW w:w="2830" w:type="dxa"/>
          </w:tcPr>
          <w:p w14:paraId="212B85BE" w14:textId="77777777" w:rsidR="0017585F" w:rsidRPr="00186386" w:rsidRDefault="0017585F" w:rsidP="007F7F11">
            <w:pPr>
              <w:rPr>
                <w:b/>
                <w:kern w:val="2"/>
                <w:szCs w:val="24"/>
              </w:rPr>
            </w:pPr>
            <w:r w:rsidRPr="00186386">
              <w:rPr>
                <w:b/>
                <w:kern w:val="2"/>
                <w:szCs w:val="24"/>
              </w:rPr>
              <w:lastRenderedPageBreak/>
              <w:t>9.3. Tiekėjui / Pirkėjui taikoma bauda nutraukus Sutartį dėl esminio Sutarties pažeidimo ar nepagrįstai nutraukus Sutarties vykdymą ne Sutartyje nustatyta tvarka</w:t>
            </w:r>
          </w:p>
        </w:tc>
        <w:tc>
          <w:tcPr>
            <w:tcW w:w="6804" w:type="dxa"/>
          </w:tcPr>
          <w:p w14:paraId="14756F2E" w14:textId="72ED86C4" w:rsidR="0017585F" w:rsidRPr="00186386" w:rsidRDefault="0017585F" w:rsidP="00A25D56">
            <w:pPr>
              <w:rPr>
                <w:szCs w:val="24"/>
              </w:rPr>
            </w:pPr>
            <w:r w:rsidRPr="00186386">
              <w:rPr>
                <w:kern w:val="2"/>
                <w:szCs w:val="24"/>
              </w:rPr>
              <w:t xml:space="preserve">9.3.1. Nutraukus Sutartį dėl esminio Sutarties pažeidimo, nustatyto Sutarties Specialiosiose sąlygose, </w:t>
            </w:r>
            <w:r w:rsidRPr="0039689F">
              <w:rPr>
                <w:color w:val="000000" w:themeColor="text1"/>
                <w:kern w:val="2"/>
                <w:szCs w:val="24"/>
              </w:rPr>
              <w:t xml:space="preserve">mokama </w:t>
            </w:r>
            <w:r w:rsidR="0016659D" w:rsidRPr="0039689F">
              <w:rPr>
                <w:color w:val="000000" w:themeColor="text1"/>
                <w:kern w:val="2"/>
                <w:szCs w:val="24"/>
              </w:rPr>
              <w:t>1</w:t>
            </w:r>
            <w:r w:rsidR="00A25D56" w:rsidRPr="0039689F">
              <w:rPr>
                <w:color w:val="000000" w:themeColor="text1"/>
                <w:kern w:val="2"/>
                <w:szCs w:val="24"/>
              </w:rPr>
              <w:t>0</w:t>
            </w:r>
            <w:r w:rsidRPr="0039689F">
              <w:rPr>
                <w:color w:val="000000" w:themeColor="text1"/>
                <w:kern w:val="2"/>
                <w:szCs w:val="24"/>
              </w:rPr>
              <w:t xml:space="preserve"> procentų dydžio </w:t>
            </w:r>
            <w:r w:rsidRPr="00186386">
              <w:rPr>
                <w:kern w:val="2"/>
                <w:szCs w:val="24"/>
              </w:rPr>
              <w:t>bauda nuo Pradinės Sutarties vertės, nurodytos Specialiųjų sąlygų 5.2 punkte.</w:t>
            </w:r>
          </w:p>
        </w:tc>
      </w:tr>
      <w:tr w:rsidR="0017585F" w:rsidRPr="00186386" w14:paraId="40D2F964" w14:textId="77777777" w:rsidTr="00520BAB">
        <w:trPr>
          <w:trHeight w:val="300"/>
        </w:trPr>
        <w:tc>
          <w:tcPr>
            <w:tcW w:w="2830" w:type="dxa"/>
          </w:tcPr>
          <w:p w14:paraId="6E3CBE5B" w14:textId="77777777" w:rsidR="0017585F" w:rsidRPr="00186386" w:rsidRDefault="0017585F" w:rsidP="007F7F11">
            <w:pPr>
              <w:rPr>
                <w:b/>
                <w:kern w:val="2"/>
                <w:szCs w:val="24"/>
              </w:rPr>
            </w:pPr>
            <w:r w:rsidRPr="00186386">
              <w:rPr>
                <w:b/>
                <w:kern w:val="2"/>
                <w:szCs w:val="24"/>
              </w:rPr>
              <w:t>9.4. Tiekėjui taikoma bauda dėl esamų subtiekėjų ar specialistų pakeitimo / naujų subtiekėjų pasitelkimo nesilaikant Bendrosiose sąlygose nurodytos subtiekėjų ir (ar) specialistų keitimo tvarkos</w:t>
            </w:r>
          </w:p>
        </w:tc>
        <w:tc>
          <w:tcPr>
            <w:tcW w:w="6804" w:type="dxa"/>
          </w:tcPr>
          <w:p w14:paraId="2B5FA478" w14:textId="77777777" w:rsidR="0017585F" w:rsidRPr="00186386" w:rsidRDefault="0017585F" w:rsidP="007F7F11">
            <w:pPr>
              <w:rPr>
                <w:color w:val="000000"/>
                <w:kern w:val="2"/>
                <w:szCs w:val="24"/>
              </w:rPr>
            </w:pPr>
            <w:r w:rsidRPr="00186386">
              <w:rPr>
                <w:color w:val="000000"/>
                <w:kern w:val="2"/>
                <w:szCs w:val="24"/>
              </w:rPr>
              <w:t>Netaikoma</w:t>
            </w:r>
          </w:p>
          <w:p w14:paraId="737DEBFB" w14:textId="056DABED" w:rsidR="0017585F" w:rsidRPr="00186386" w:rsidRDefault="0017585F" w:rsidP="007F7F11">
            <w:pPr>
              <w:rPr>
                <w:kern w:val="2"/>
                <w:szCs w:val="24"/>
              </w:rPr>
            </w:pPr>
          </w:p>
        </w:tc>
      </w:tr>
      <w:tr w:rsidR="0017585F" w:rsidRPr="00186386" w14:paraId="48634887" w14:textId="77777777" w:rsidTr="00520BAB">
        <w:trPr>
          <w:trHeight w:val="300"/>
        </w:trPr>
        <w:tc>
          <w:tcPr>
            <w:tcW w:w="2830" w:type="dxa"/>
          </w:tcPr>
          <w:p w14:paraId="78B638E2" w14:textId="77777777" w:rsidR="0017585F" w:rsidRPr="00186386" w:rsidRDefault="0017585F" w:rsidP="0012202B">
            <w:pPr>
              <w:rPr>
                <w:b/>
                <w:kern w:val="2"/>
                <w:szCs w:val="24"/>
              </w:rPr>
            </w:pPr>
            <w:r w:rsidRPr="00186386">
              <w:rPr>
                <w:b/>
                <w:kern w:val="2"/>
                <w:szCs w:val="24"/>
              </w:rPr>
              <w:t>9.5. Tiekėjui taikomos baudos dėl aplinkosauginių ir (arba) socialinių kriterijų nesilaikymo</w:t>
            </w:r>
          </w:p>
        </w:tc>
        <w:tc>
          <w:tcPr>
            <w:tcW w:w="6804" w:type="dxa"/>
          </w:tcPr>
          <w:p w14:paraId="7A23AEB9" w14:textId="4AC2EA06" w:rsidR="00550F26" w:rsidRPr="00297A24" w:rsidRDefault="00550F26" w:rsidP="00550F26">
            <w:pPr>
              <w:rPr>
                <w:color w:val="000000" w:themeColor="text1"/>
                <w:szCs w:val="24"/>
              </w:rPr>
            </w:pPr>
            <w:r w:rsidRPr="00297A24">
              <w:rPr>
                <w:color w:val="000000" w:themeColor="text1"/>
                <w:szCs w:val="24"/>
              </w:rPr>
              <w:t>500 Eur</w:t>
            </w:r>
            <w:r w:rsidR="0090796B" w:rsidRPr="00297A24">
              <w:rPr>
                <w:color w:val="000000" w:themeColor="text1"/>
                <w:szCs w:val="24"/>
              </w:rPr>
              <w:t xml:space="preserve"> </w:t>
            </w:r>
            <w:r w:rsidRPr="00297A24">
              <w:rPr>
                <w:color w:val="000000" w:themeColor="text1"/>
                <w:szCs w:val="24"/>
              </w:rPr>
              <w:t xml:space="preserve"> penki šimtai eurų 0 ct.</w:t>
            </w:r>
          </w:p>
          <w:p w14:paraId="036C6378" w14:textId="77777777" w:rsidR="0017585F" w:rsidRPr="00186386" w:rsidRDefault="0017585F" w:rsidP="0012202B">
            <w:pPr>
              <w:rPr>
                <w:kern w:val="2"/>
                <w:szCs w:val="24"/>
              </w:rPr>
            </w:pPr>
          </w:p>
          <w:p w14:paraId="1686B1E4" w14:textId="5B695A52" w:rsidR="0017585F" w:rsidRPr="00186386" w:rsidRDefault="0017585F" w:rsidP="0012202B">
            <w:pPr>
              <w:rPr>
                <w:kern w:val="2"/>
                <w:szCs w:val="24"/>
              </w:rPr>
            </w:pPr>
          </w:p>
        </w:tc>
      </w:tr>
      <w:tr w:rsidR="0017585F" w:rsidRPr="00186386" w14:paraId="3E96E5C8" w14:textId="77777777" w:rsidTr="00520BAB">
        <w:trPr>
          <w:trHeight w:val="300"/>
        </w:trPr>
        <w:tc>
          <w:tcPr>
            <w:tcW w:w="2830" w:type="dxa"/>
          </w:tcPr>
          <w:p w14:paraId="23E22E93" w14:textId="77777777" w:rsidR="0017585F" w:rsidRPr="00186386" w:rsidRDefault="0017585F" w:rsidP="0012202B">
            <w:pPr>
              <w:rPr>
                <w:b/>
                <w:kern w:val="2"/>
                <w:szCs w:val="24"/>
              </w:rPr>
            </w:pPr>
            <w:r w:rsidRPr="00186386">
              <w:rPr>
                <w:b/>
                <w:kern w:val="2"/>
                <w:szCs w:val="24"/>
              </w:rPr>
              <w:t>9.6. Tiekėjui / Pirkėjui taikoma bauda dėl konfidencialumo reikalavimų nesilaikymo</w:t>
            </w:r>
          </w:p>
        </w:tc>
        <w:tc>
          <w:tcPr>
            <w:tcW w:w="6804" w:type="dxa"/>
          </w:tcPr>
          <w:p w14:paraId="63513CD0" w14:textId="796FE45C" w:rsidR="0017585F" w:rsidRPr="00186386" w:rsidRDefault="00550F26" w:rsidP="0012202B">
            <w:pPr>
              <w:spacing w:after="160"/>
              <w:jc w:val="both"/>
              <w:rPr>
                <w:szCs w:val="24"/>
              </w:rPr>
            </w:pPr>
            <w:r w:rsidRPr="00550F26">
              <w:rPr>
                <w:kern w:val="2"/>
                <w:szCs w:val="24"/>
              </w:rPr>
              <w:t>Šalis, pažeidusi Sutartyje numatytą konfidencialumo pareigą, įsipareigoja kitos Šalies reikalavimu sumokėti 500,00 Eur</w:t>
            </w:r>
            <w:r w:rsidRPr="00550F26">
              <w:rPr>
                <w:b/>
                <w:bCs/>
                <w:kern w:val="2"/>
                <w:szCs w:val="24"/>
              </w:rPr>
              <w:t xml:space="preserve"> </w:t>
            </w:r>
            <w:r w:rsidRPr="00550F26">
              <w:rPr>
                <w:kern w:val="2"/>
                <w:szCs w:val="24"/>
              </w:rPr>
              <w:t>(penkių šimtų Eurų) baudą ir atlyginti visus kitos Šalies patirtus tiesioginius nuostolius, kiek jų nepadengia numatyta bauda.</w:t>
            </w:r>
          </w:p>
        </w:tc>
      </w:tr>
      <w:tr w:rsidR="0017585F" w:rsidRPr="00186386" w14:paraId="10A63AF1" w14:textId="77777777" w:rsidTr="00520BAB">
        <w:trPr>
          <w:trHeight w:val="300"/>
        </w:trPr>
        <w:tc>
          <w:tcPr>
            <w:tcW w:w="2830" w:type="dxa"/>
          </w:tcPr>
          <w:p w14:paraId="3DFA0AEA" w14:textId="77777777" w:rsidR="0017585F" w:rsidRPr="00186386" w:rsidRDefault="0017585F" w:rsidP="0012202B">
            <w:pPr>
              <w:rPr>
                <w:b/>
                <w:kern w:val="2"/>
                <w:szCs w:val="24"/>
              </w:rPr>
            </w:pPr>
            <w:r w:rsidRPr="00186386">
              <w:rPr>
                <w:b/>
                <w:kern w:val="2"/>
                <w:szCs w:val="24"/>
              </w:rPr>
              <w:t>9.7. Tiekėjui taikomos netesybos dėl pirkimo dokumentuose nustatytų kokybinių kriterijų nepasiekimo Sutarties vykdymo metu</w:t>
            </w:r>
          </w:p>
        </w:tc>
        <w:tc>
          <w:tcPr>
            <w:tcW w:w="6804" w:type="dxa"/>
          </w:tcPr>
          <w:p w14:paraId="3C818401" w14:textId="52761207" w:rsidR="0017585F" w:rsidRPr="00186386" w:rsidRDefault="0017585F" w:rsidP="0012202B">
            <w:pPr>
              <w:rPr>
                <w:color w:val="4472C4"/>
                <w:szCs w:val="24"/>
              </w:rPr>
            </w:pPr>
            <w:r w:rsidRPr="00186386">
              <w:rPr>
                <w:szCs w:val="24"/>
              </w:rPr>
              <w:t xml:space="preserve">Netaikoma </w:t>
            </w:r>
          </w:p>
          <w:p w14:paraId="4FB201C4" w14:textId="77777777" w:rsidR="0017585F" w:rsidRPr="00186386" w:rsidRDefault="0017585F" w:rsidP="0012202B">
            <w:pPr>
              <w:rPr>
                <w:kern w:val="2"/>
                <w:szCs w:val="24"/>
              </w:rPr>
            </w:pPr>
          </w:p>
          <w:p w14:paraId="7A1B9EC1" w14:textId="60E1BBD3" w:rsidR="0017585F" w:rsidRPr="00186386" w:rsidRDefault="0017585F" w:rsidP="0012202B">
            <w:pPr>
              <w:rPr>
                <w:color w:val="4472C4"/>
                <w:kern w:val="2"/>
                <w:szCs w:val="24"/>
              </w:rPr>
            </w:pPr>
          </w:p>
        </w:tc>
      </w:tr>
      <w:tr w:rsidR="0017585F" w:rsidRPr="00186386" w14:paraId="2C75ED33" w14:textId="77777777" w:rsidTr="00520BAB">
        <w:trPr>
          <w:trHeight w:val="1152"/>
        </w:trPr>
        <w:tc>
          <w:tcPr>
            <w:tcW w:w="2830" w:type="dxa"/>
            <w:tcBorders>
              <w:top w:val="single" w:sz="4" w:space="0" w:color="auto"/>
              <w:left w:val="single" w:sz="4" w:space="0" w:color="auto"/>
              <w:bottom w:val="single" w:sz="4" w:space="0" w:color="auto"/>
              <w:right w:val="single" w:sz="4" w:space="0" w:color="auto"/>
            </w:tcBorders>
          </w:tcPr>
          <w:p w14:paraId="542FE785" w14:textId="77777777" w:rsidR="0017585F" w:rsidRPr="00186386" w:rsidRDefault="0017585F" w:rsidP="0012202B">
            <w:pPr>
              <w:rPr>
                <w:b/>
                <w:kern w:val="2"/>
                <w:szCs w:val="24"/>
              </w:rPr>
            </w:pPr>
            <w:r w:rsidRPr="00186386">
              <w:rPr>
                <w:b/>
                <w:kern w:val="2"/>
                <w:szCs w:val="24"/>
              </w:rPr>
              <w:t xml:space="preserve">9.8. Tiekėjui taikomos netesybos dėl Sutarties įvykdymo užtikrinimo </w:t>
            </w:r>
            <w:r w:rsidRPr="00186386">
              <w:rPr>
                <w:b/>
                <w:bCs/>
                <w:szCs w:val="24"/>
              </w:rPr>
              <w:t>nepratęsimo</w:t>
            </w:r>
          </w:p>
        </w:tc>
        <w:tc>
          <w:tcPr>
            <w:tcW w:w="6804" w:type="dxa"/>
            <w:tcBorders>
              <w:top w:val="single" w:sz="4" w:space="0" w:color="auto"/>
              <w:left w:val="single" w:sz="4" w:space="0" w:color="auto"/>
              <w:bottom w:val="single" w:sz="4" w:space="0" w:color="auto"/>
              <w:right w:val="single" w:sz="4" w:space="0" w:color="auto"/>
            </w:tcBorders>
          </w:tcPr>
          <w:p w14:paraId="4CD1CD74" w14:textId="77777777" w:rsidR="0017585F" w:rsidRPr="00186386" w:rsidRDefault="0017585F" w:rsidP="0012202B">
            <w:pPr>
              <w:rPr>
                <w:kern w:val="2"/>
                <w:szCs w:val="24"/>
              </w:rPr>
            </w:pPr>
            <w:r w:rsidRPr="00186386">
              <w:rPr>
                <w:kern w:val="2"/>
                <w:szCs w:val="24"/>
              </w:rPr>
              <w:t>Netaikoma</w:t>
            </w:r>
          </w:p>
          <w:p w14:paraId="0623F4E0" w14:textId="169E8A4F" w:rsidR="0017585F" w:rsidRPr="00186386" w:rsidRDefault="0017585F" w:rsidP="0012202B">
            <w:pPr>
              <w:rPr>
                <w:color w:val="4472C4"/>
                <w:kern w:val="2"/>
                <w:szCs w:val="24"/>
              </w:rPr>
            </w:pPr>
          </w:p>
        </w:tc>
      </w:tr>
      <w:tr w:rsidR="00B927A5" w:rsidRPr="00186386" w14:paraId="647D6E7E" w14:textId="77777777" w:rsidTr="00520BAB">
        <w:trPr>
          <w:trHeight w:val="300"/>
        </w:trPr>
        <w:tc>
          <w:tcPr>
            <w:tcW w:w="2830" w:type="dxa"/>
          </w:tcPr>
          <w:p w14:paraId="43197D5E" w14:textId="77777777" w:rsidR="0017585F" w:rsidRPr="00186386" w:rsidRDefault="0017585F" w:rsidP="0012202B">
            <w:pPr>
              <w:rPr>
                <w:b/>
                <w:bCs/>
                <w:kern w:val="2"/>
                <w:szCs w:val="24"/>
              </w:rPr>
            </w:pPr>
            <w:r w:rsidRPr="00186386">
              <w:rPr>
                <w:b/>
                <w:bCs/>
                <w:szCs w:val="24"/>
              </w:rPr>
              <w:t xml:space="preserve">9.9. Tiekėjui taikoma bauda dėl Pirkėjo simbolių, pavadinimo ir ženklo reklamoje ar rinkodaroje naudojimo reikalavimų nesilaikymo bei draudimo naudotis Pirkėjo sukurtais </w:t>
            </w:r>
            <w:r w:rsidRPr="00186386">
              <w:rPr>
                <w:b/>
                <w:bCs/>
                <w:szCs w:val="24"/>
              </w:rPr>
              <w:lastRenderedPageBreak/>
              <w:t>intelektiniais veiklos rezultatais nesilaikymo</w:t>
            </w:r>
          </w:p>
        </w:tc>
        <w:tc>
          <w:tcPr>
            <w:tcW w:w="6804" w:type="dxa"/>
          </w:tcPr>
          <w:p w14:paraId="22DBC767" w14:textId="343CE805" w:rsidR="0017585F" w:rsidRPr="00186386" w:rsidRDefault="00EB7734" w:rsidP="0012202B">
            <w:pPr>
              <w:rPr>
                <w:szCs w:val="24"/>
              </w:rPr>
            </w:pPr>
            <w:r w:rsidRPr="00297A24">
              <w:rPr>
                <w:color w:val="000000" w:themeColor="text1"/>
                <w:kern w:val="2"/>
                <w:szCs w:val="24"/>
              </w:rPr>
              <w:lastRenderedPageBreak/>
              <w:t>5</w:t>
            </w:r>
            <w:r w:rsidR="00907F49">
              <w:rPr>
                <w:color w:val="000000" w:themeColor="text1"/>
                <w:kern w:val="2"/>
                <w:szCs w:val="24"/>
              </w:rPr>
              <w:t>00 Eur</w:t>
            </w:r>
            <w:r w:rsidRPr="00297A24">
              <w:rPr>
                <w:color w:val="000000" w:themeColor="text1"/>
                <w:kern w:val="2"/>
                <w:szCs w:val="24"/>
              </w:rPr>
              <w:t>. </w:t>
            </w:r>
          </w:p>
        </w:tc>
      </w:tr>
    </w:tbl>
    <w:p w14:paraId="58E843EB" w14:textId="77777777" w:rsidR="00025CB0" w:rsidRPr="00186386" w:rsidRDefault="00025CB0" w:rsidP="00623ADE">
      <w:pPr>
        <w:pStyle w:val="Antrat2"/>
        <w:spacing w:line="276" w:lineRule="auto"/>
        <w:rPr>
          <w:rFonts w:cs="Times New Roman"/>
          <w:color w:val="4472C4"/>
          <w:szCs w:val="24"/>
        </w:rPr>
      </w:pPr>
      <w:r w:rsidRPr="00186386">
        <w:rPr>
          <w:rFonts w:cs="Times New Roman"/>
          <w:szCs w:val="24"/>
        </w:rPr>
        <w:t>10. ESMINĖS SUTARTIES SĄLYGOS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17585F" w:rsidRPr="00186386" w14:paraId="3708883F" w14:textId="77777777" w:rsidTr="00520BAB">
        <w:trPr>
          <w:trHeight w:val="300"/>
        </w:trPr>
        <w:tc>
          <w:tcPr>
            <w:tcW w:w="2830" w:type="dxa"/>
          </w:tcPr>
          <w:p w14:paraId="51FBD4FE" w14:textId="77777777" w:rsidR="0017585F" w:rsidRPr="00186386" w:rsidRDefault="0017585F" w:rsidP="00BB2904">
            <w:pPr>
              <w:rPr>
                <w:b/>
                <w:kern w:val="2"/>
                <w:szCs w:val="24"/>
                <w:lang w:val="en-US"/>
              </w:rPr>
            </w:pPr>
            <w:r w:rsidRPr="00186386">
              <w:rPr>
                <w:b/>
                <w:kern w:val="2"/>
                <w:szCs w:val="24"/>
                <w:lang w:val="en-US"/>
              </w:rPr>
              <w:t xml:space="preserve">10.1. </w:t>
            </w:r>
            <w:r w:rsidRPr="00186386">
              <w:rPr>
                <w:b/>
                <w:kern w:val="2"/>
                <w:szCs w:val="24"/>
              </w:rPr>
              <w:t>Esminės Sutarties sąlygos</w:t>
            </w:r>
          </w:p>
        </w:tc>
        <w:tc>
          <w:tcPr>
            <w:tcW w:w="6804" w:type="dxa"/>
          </w:tcPr>
          <w:p w14:paraId="5B8D2062" w14:textId="77777777" w:rsidR="00907F49" w:rsidRPr="00E2482C" w:rsidRDefault="00907F49" w:rsidP="00E2482C">
            <w:pPr>
              <w:pStyle w:val="Sraopastraipa"/>
              <w:ind w:left="54"/>
              <w:rPr>
                <w:color w:val="000000" w:themeColor="text1"/>
                <w:kern w:val="2"/>
                <w:szCs w:val="24"/>
              </w:rPr>
            </w:pPr>
            <w:r w:rsidRPr="00E2482C">
              <w:rPr>
                <w:color w:val="000000" w:themeColor="text1"/>
                <w:kern w:val="2"/>
                <w:szCs w:val="24"/>
              </w:rPr>
              <w:t xml:space="preserve">1) Paslaugų teikimo terminų (tarpinių, metinių ir galutinių ataskaitų bei tyrimų atlikimo terminų) laikymasis; </w:t>
            </w:r>
          </w:p>
          <w:p w14:paraId="7F7D87B7" w14:textId="24A3F43F" w:rsidR="00907F49" w:rsidRPr="00E2482C" w:rsidRDefault="00907F49" w:rsidP="00907F49">
            <w:pPr>
              <w:rPr>
                <w:color w:val="000000" w:themeColor="text1"/>
                <w:kern w:val="2"/>
                <w:szCs w:val="24"/>
              </w:rPr>
            </w:pPr>
            <w:r w:rsidRPr="00E2482C">
              <w:rPr>
                <w:color w:val="000000" w:themeColor="text1"/>
                <w:kern w:val="2"/>
                <w:szCs w:val="24"/>
              </w:rPr>
              <w:t xml:space="preserve">2) Paslaugų kokybės ir Techninės specifikacijos bei teisės aktų reikalavimų (tyrimų metodikų, akredituotų laboratorijų pasitelkimo, stebėjimo taškų ir analičių apimčių) </w:t>
            </w:r>
            <w:r w:rsidR="00012233">
              <w:rPr>
                <w:color w:val="000000" w:themeColor="text1"/>
                <w:kern w:val="2"/>
                <w:szCs w:val="24"/>
              </w:rPr>
              <w:t xml:space="preserve">ir grafiko </w:t>
            </w:r>
            <w:r w:rsidRPr="00E2482C">
              <w:rPr>
                <w:color w:val="000000" w:themeColor="text1"/>
                <w:kern w:val="2"/>
                <w:szCs w:val="24"/>
              </w:rPr>
              <w:t xml:space="preserve">laikymasis; </w:t>
            </w:r>
          </w:p>
          <w:p w14:paraId="1CD874E0" w14:textId="280643E5" w:rsidR="001D68C8" w:rsidRPr="00E2482C" w:rsidRDefault="00907F49" w:rsidP="00E2482C">
            <w:pPr>
              <w:pStyle w:val="Sraopastraipa"/>
              <w:ind w:left="54"/>
            </w:pPr>
            <w:r w:rsidRPr="00E2482C">
              <w:rPr>
                <w:color w:val="000000" w:themeColor="text1"/>
                <w:kern w:val="2"/>
                <w:szCs w:val="24"/>
              </w:rPr>
              <w:t xml:space="preserve">3) Informacinės sistemos „SAMIVIKS“ sukūrimas, sklandus funkcionavimas ir duomenų viešinimas; </w:t>
            </w:r>
          </w:p>
        </w:tc>
      </w:tr>
      <w:tr w:rsidR="007A735D" w:rsidRPr="00186386" w14:paraId="143DA16B" w14:textId="77777777" w:rsidTr="00520BAB">
        <w:trPr>
          <w:trHeight w:val="300"/>
        </w:trPr>
        <w:tc>
          <w:tcPr>
            <w:tcW w:w="2830" w:type="dxa"/>
          </w:tcPr>
          <w:p w14:paraId="299D720D" w14:textId="25D7D602" w:rsidR="007A735D" w:rsidRPr="00186386" w:rsidRDefault="007A735D" w:rsidP="00BB2904">
            <w:pPr>
              <w:rPr>
                <w:b/>
                <w:kern w:val="2"/>
                <w:szCs w:val="24"/>
              </w:rPr>
            </w:pPr>
            <w:r w:rsidRPr="00186386">
              <w:rPr>
                <w:b/>
                <w:bCs/>
                <w:kern w:val="2"/>
                <w:szCs w:val="24"/>
              </w:rPr>
              <w:t>10.2. Dideli arba nuolatiniai esminės Sutarties sąlygos vykdymo trūkumai</w:t>
            </w:r>
          </w:p>
        </w:tc>
        <w:tc>
          <w:tcPr>
            <w:tcW w:w="6804" w:type="dxa"/>
          </w:tcPr>
          <w:p w14:paraId="0D73EDE3" w14:textId="13676915" w:rsidR="00907F49" w:rsidRPr="00E2482C" w:rsidRDefault="00907F49" w:rsidP="00907F49">
            <w:pPr>
              <w:jc w:val="both"/>
              <w:textAlignment w:val="baseline"/>
              <w:rPr>
                <w:color w:val="000000"/>
                <w:szCs w:val="24"/>
                <w:lang w:eastAsia="en-GB"/>
              </w:rPr>
            </w:pPr>
            <w:r w:rsidRPr="00E2482C">
              <w:rPr>
                <w:color w:val="000000"/>
                <w:szCs w:val="24"/>
                <w:lang w:eastAsia="en-GB"/>
              </w:rPr>
              <w:t xml:space="preserve">1) Tiekėjas vėluoja pateikti metinę ar galutinę ataskaitą arba atlikti planinius </w:t>
            </w:r>
            <w:r w:rsidR="00012233">
              <w:rPr>
                <w:color w:val="000000"/>
                <w:szCs w:val="24"/>
                <w:lang w:eastAsia="en-GB"/>
              </w:rPr>
              <w:t xml:space="preserve">(suderintą grafiką) </w:t>
            </w:r>
            <w:r w:rsidRPr="00E2482C">
              <w:rPr>
                <w:color w:val="000000"/>
                <w:szCs w:val="24"/>
                <w:lang w:eastAsia="en-GB"/>
              </w:rPr>
              <w:t xml:space="preserve">tyrimus ilgiau kaip </w:t>
            </w:r>
            <w:r w:rsidRPr="00E2482C">
              <w:rPr>
                <w:b/>
                <w:bCs/>
                <w:color w:val="000000"/>
                <w:szCs w:val="24"/>
                <w:lang w:eastAsia="en-GB"/>
              </w:rPr>
              <w:t>30 (trisdešimt) kalendorinių dienų</w:t>
            </w:r>
            <w:r w:rsidRPr="00E2482C">
              <w:rPr>
                <w:color w:val="000000"/>
                <w:szCs w:val="24"/>
                <w:lang w:eastAsia="en-GB"/>
              </w:rPr>
              <w:t xml:space="preserve"> po nustatyto termino pabaigos; </w:t>
            </w:r>
          </w:p>
          <w:p w14:paraId="66A458F1" w14:textId="013709A6" w:rsidR="00907F49" w:rsidRPr="00E2482C" w:rsidRDefault="00907F49" w:rsidP="00907F49">
            <w:pPr>
              <w:jc w:val="both"/>
              <w:textAlignment w:val="baseline"/>
              <w:rPr>
                <w:color w:val="000000"/>
                <w:szCs w:val="24"/>
                <w:lang w:eastAsia="en-GB"/>
              </w:rPr>
            </w:pPr>
            <w:r w:rsidRPr="00E2482C">
              <w:rPr>
                <w:color w:val="000000"/>
                <w:szCs w:val="24"/>
                <w:lang w:eastAsia="en-GB"/>
              </w:rPr>
              <w:t xml:space="preserve">2) Tyrimai atlikti neakredituotų / neteisėtai pasitelktų subjektų arba iš esmės pažeidžiant nustatytus tyrimų metodus, dėl ko tyrimų protokolų ar ataskaitų nepriima ir netvirtina Aplinkos apsaugos agentūra (AAA) ar Pirkėjas; </w:t>
            </w:r>
          </w:p>
          <w:p w14:paraId="182D12F9" w14:textId="03C666B3" w:rsidR="00BF2572" w:rsidRPr="00186386" w:rsidRDefault="00907F49" w:rsidP="001E777B">
            <w:pPr>
              <w:jc w:val="both"/>
              <w:textAlignment w:val="baseline"/>
              <w:rPr>
                <w:color w:val="000000"/>
                <w:szCs w:val="24"/>
                <w:lang w:eastAsia="en-GB"/>
              </w:rPr>
            </w:pPr>
            <w:r w:rsidRPr="00E2482C">
              <w:rPr>
                <w:color w:val="000000"/>
                <w:szCs w:val="24"/>
                <w:lang w:eastAsia="en-GB"/>
              </w:rPr>
              <w:t xml:space="preserve">3) Sistema „SAMIVIKS“ nesukuriama arba neveikia ilgiau kaip </w:t>
            </w:r>
            <w:r w:rsidRPr="00E2482C">
              <w:rPr>
                <w:b/>
                <w:bCs/>
                <w:color w:val="000000"/>
                <w:szCs w:val="24"/>
                <w:lang w:eastAsia="en-GB"/>
              </w:rPr>
              <w:t>15 (penkiolika) kalendorinių dienų</w:t>
            </w:r>
            <w:r w:rsidRPr="00E2482C">
              <w:rPr>
                <w:color w:val="000000"/>
                <w:szCs w:val="24"/>
                <w:lang w:eastAsia="en-GB"/>
              </w:rPr>
              <w:t xml:space="preserve"> iš eilės ir Tiekėjas nepašalina sutrikimų po rašytinio Pirkėjo įspėjimo; </w:t>
            </w:r>
          </w:p>
        </w:tc>
      </w:tr>
    </w:tbl>
    <w:p w14:paraId="4A76814C" w14:textId="77777777" w:rsidR="00025CB0" w:rsidRPr="00186386" w:rsidRDefault="00025CB0" w:rsidP="00623ADE">
      <w:pPr>
        <w:pStyle w:val="Antrat2"/>
        <w:spacing w:line="276" w:lineRule="auto"/>
        <w:rPr>
          <w:rFonts w:cs="Times New Roman"/>
          <w:szCs w:val="24"/>
        </w:rPr>
      </w:pPr>
      <w:r w:rsidRPr="00186386">
        <w:rPr>
          <w:rFonts w:cs="Times New Roman"/>
          <w:szCs w:val="24"/>
        </w:rPr>
        <w:t>11. SUTARTIES GALIOJIMAS IR KEITIMAS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17585F" w:rsidRPr="00186386" w14:paraId="2C3E55F2" w14:textId="77777777" w:rsidTr="00520BAB">
        <w:trPr>
          <w:trHeight w:val="300"/>
        </w:trPr>
        <w:tc>
          <w:tcPr>
            <w:tcW w:w="2830" w:type="dxa"/>
          </w:tcPr>
          <w:p w14:paraId="04D6DCD2" w14:textId="77777777" w:rsidR="0017585F" w:rsidRPr="00186386" w:rsidRDefault="0017585F" w:rsidP="00505CA7">
            <w:pPr>
              <w:rPr>
                <w:b/>
                <w:kern w:val="2"/>
                <w:szCs w:val="24"/>
              </w:rPr>
            </w:pPr>
            <w:r w:rsidRPr="00186386">
              <w:rPr>
                <w:b/>
                <w:szCs w:val="24"/>
              </w:rPr>
              <w:t>11.1. Sutarties sudarymas ir įsigaliojimas</w:t>
            </w:r>
          </w:p>
        </w:tc>
        <w:tc>
          <w:tcPr>
            <w:tcW w:w="6804" w:type="dxa"/>
          </w:tcPr>
          <w:p w14:paraId="1AB0A0A0" w14:textId="77777777" w:rsidR="0017585F" w:rsidRPr="00186386" w:rsidRDefault="0017585F" w:rsidP="00505CA7">
            <w:pPr>
              <w:rPr>
                <w:kern w:val="2"/>
                <w:szCs w:val="24"/>
              </w:rPr>
            </w:pPr>
            <w:r w:rsidRPr="00186386">
              <w:rPr>
                <w:kern w:val="2"/>
                <w:szCs w:val="24"/>
              </w:rPr>
              <w:t>Ši Sutartis laikoma sudaryta ir įsigalioja nuo Sutarties pasirašymo dienos (antrosios Šalies pasirašymo dieną).</w:t>
            </w:r>
          </w:p>
          <w:p w14:paraId="4080E783" w14:textId="2A3360B6" w:rsidR="00550F26" w:rsidRPr="00186386" w:rsidRDefault="0017585F" w:rsidP="007F35D2">
            <w:pPr>
              <w:rPr>
                <w:color w:val="4472C4"/>
                <w:kern w:val="2"/>
                <w:szCs w:val="24"/>
              </w:rPr>
            </w:pPr>
            <w:r w:rsidRPr="00186386">
              <w:rPr>
                <w:color w:val="000000"/>
                <w:kern w:val="2"/>
                <w:szCs w:val="24"/>
              </w:rPr>
              <w:t>Sutartis galioja iki visiško prievolių įvykdymo</w:t>
            </w:r>
            <w:r w:rsidR="00907F49">
              <w:rPr>
                <w:color w:val="000000"/>
                <w:kern w:val="2"/>
                <w:szCs w:val="24"/>
              </w:rPr>
              <w:t>.</w:t>
            </w:r>
          </w:p>
        </w:tc>
      </w:tr>
      <w:tr w:rsidR="0017585F" w:rsidRPr="00186386" w14:paraId="32E9B1F6" w14:textId="77777777" w:rsidTr="00520BAB">
        <w:trPr>
          <w:trHeight w:val="300"/>
        </w:trPr>
        <w:tc>
          <w:tcPr>
            <w:tcW w:w="2830" w:type="dxa"/>
          </w:tcPr>
          <w:p w14:paraId="6E73F815" w14:textId="77777777" w:rsidR="0017585F" w:rsidRPr="00186386" w:rsidRDefault="0017585F" w:rsidP="00505CA7">
            <w:pPr>
              <w:rPr>
                <w:b/>
                <w:kern w:val="2"/>
                <w:szCs w:val="24"/>
              </w:rPr>
            </w:pPr>
            <w:r w:rsidRPr="00186386">
              <w:rPr>
                <w:b/>
                <w:kern w:val="2"/>
                <w:szCs w:val="24"/>
              </w:rPr>
              <w:t>11.2. Sutarties galiojimo termino pratęsimas</w:t>
            </w:r>
          </w:p>
        </w:tc>
        <w:tc>
          <w:tcPr>
            <w:tcW w:w="6804" w:type="dxa"/>
          </w:tcPr>
          <w:p w14:paraId="4DA0F527" w14:textId="29336EB9" w:rsidR="0017585F" w:rsidRPr="00186386" w:rsidRDefault="00A00A27" w:rsidP="00505CA7">
            <w:pPr>
              <w:rPr>
                <w:color w:val="000000" w:themeColor="text1"/>
                <w:kern w:val="2"/>
                <w:szCs w:val="24"/>
              </w:rPr>
            </w:pPr>
            <w:r>
              <w:rPr>
                <w:color w:val="000000" w:themeColor="text1"/>
                <w:kern w:val="2"/>
                <w:szCs w:val="24"/>
              </w:rPr>
              <w:t xml:space="preserve">Netaikoma. </w:t>
            </w:r>
          </w:p>
        </w:tc>
      </w:tr>
    </w:tbl>
    <w:p w14:paraId="3B65672C" w14:textId="77777777" w:rsidR="00025CB0" w:rsidRPr="00186386" w:rsidRDefault="00025CB0" w:rsidP="00623ADE">
      <w:pPr>
        <w:pStyle w:val="Antrat2"/>
        <w:spacing w:line="276" w:lineRule="auto"/>
        <w:rPr>
          <w:rFonts w:cs="Times New Roman"/>
          <w:szCs w:val="24"/>
        </w:rPr>
      </w:pPr>
      <w:r w:rsidRPr="00186386">
        <w:rPr>
          <w:rFonts w:cs="Times New Roman"/>
          <w:szCs w:val="24"/>
        </w:rPr>
        <w:t>12. SUTARTIES NUTRAUKIMAS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17585F" w:rsidRPr="00186386" w14:paraId="47A0C633" w14:textId="77777777" w:rsidTr="00520BAB">
        <w:trPr>
          <w:trHeight w:val="300"/>
        </w:trPr>
        <w:tc>
          <w:tcPr>
            <w:tcW w:w="2830" w:type="dxa"/>
            <w:tcBorders>
              <w:top w:val="single" w:sz="4" w:space="0" w:color="auto"/>
              <w:left w:val="single" w:sz="4" w:space="0" w:color="auto"/>
              <w:bottom w:val="single" w:sz="4" w:space="0" w:color="auto"/>
              <w:right w:val="single" w:sz="4" w:space="0" w:color="auto"/>
            </w:tcBorders>
          </w:tcPr>
          <w:p w14:paraId="5D10E7CD" w14:textId="77777777" w:rsidR="0017585F" w:rsidRPr="00186386" w:rsidRDefault="0017585F" w:rsidP="00196086">
            <w:pPr>
              <w:rPr>
                <w:b/>
                <w:kern w:val="2"/>
                <w:szCs w:val="24"/>
              </w:rPr>
            </w:pPr>
            <w:r w:rsidRPr="00186386">
              <w:rPr>
                <w:b/>
                <w:kern w:val="2"/>
                <w:szCs w:val="24"/>
              </w:rPr>
              <w:t>12.1. Sutarties nutraukimo pagrindai</w:t>
            </w:r>
          </w:p>
        </w:tc>
        <w:tc>
          <w:tcPr>
            <w:tcW w:w="6804" w:type="dxa"/>
            <w:tcBorders>
              <w:top w:val="single" w:sz="4" w:space="0" w:color="auto"/>
              <w:left w:val="single" w:sz="4" w:space="0" w:color="auto"/>
              <w:bottom w:val="single" w:sz="4" w:space="0" w:color="auto"/>
              <w:right w:val="single" w:sz="4" w:space="0" w:color="auto"/>
            </w:tcBorders>
          </w:tcPr>
          <w:p w14:paraId="25C9BE93" w14:textId="0223DB3C" w:rsidR="0017585F" w:rsidRPr="00186386" w:rsidRDefault="0017585F" w:rsidP="00196086">
            <w:pPr>
              <w:rPr>
                <w:kern w:val="2"/>
                <w:szCs w:val="24"/>
              </w:rPr>
            </w:pPr>
            <w:r w:rsidRPr="00186386">
              <w:rPr>
                <w:kern w:val="2"/>
                <w:szCs w:val="24"/>
              </w:rPr>
              <w:t>Sutartis gali būti nutraukiama rašytiniu Šalių susitarimu arba vienašališkai, Bendrosiose sąlygose nustatyta tvarka.</w:t>
            </w:r>
          </w:p>
        </w:tc>
      </w:tr>
      <w:tr w:rsidR="0017585F" w:rsidRPr="00186386" w14:paraId="2F961935" w14:textId="77777777" w:rsidTr="00520BAB">
        <w:trPr>
          <w:trHeight w:val="300"/>
        </w:trPr>
        <w:tc>
          <w:tcPr>
            <w:tcW w:w="2830" w:type="dxa"/>
            <w:tcBorders>
              <w:top w:val="single" w:sz="4" w:space="0" w:color="auto"/>
              <w:left w:val="single" w:sz="4" w:space="0" w:color="auto"/>
              <w:bottom w:val="single" w:sz="4" w:space="0" w:color="auto"/>
              <w:right w:val="single" w:sz="4" w:space="0" w:color="auto"/>
            </w:tcBorders>
          </w:tcPr>
          <w:p w14:paraId="7DE06039" w14:textId="77777777" w:rsidR="0017585F" w:rsidRPr="00186386" w:rsidRDefault="0017585F" w:rsidP="00196086">
            <w:pPr>
              <w:rPr>
                <w:b/>
                <w:kern w:val="2"/>
                <w:szCs w:val="24"/>
              </w:rPr>
            </w:pPr>
            <w:r w:rsidRPr="00186386">
              <w:rPr>
                <w:b/>
                <w:kern w:val="2"/>
                <w:szCs w:val="24"/>
              </w:rPr>
              <w:t xml:space="preserve">12.2. Esminiai Sutarties </w:t>
            </w:r>
            <w:r w:rsidRPr="00186386">
              <w:rPr>
                <w:b/>
                <w:szCs w:val="24"/>
              </w:rPr>
              <w:t>pažeidimai</w:t>
            </w:r>
          </w:p>
        </w:tc>
        <w:tc>
          <w:tcPr>
            <w:tcW w:w="6804" w:type="dxa"/>
            <w:tcBorders>
              <w:top w:val="single" w:sz="4" w:space="0" w:color="auto"/>
              <w:left w:val="single" w:sz="4" w:space="0" w:color="auto"/>
              <w:bottom w:val="single" w:sz="4" w:space="0" w:color="auto"/>
              <w:right w:val="single" w:sz="4" w:space="0" w:color="auto"/>
            </w:tcBorders>
          </w:tcPr>
          <w:p w14:paraId="4019E76C" w14:textId="77777777" w:rsidR="00907F49" w:rsidRPr="00E2482C" w:rsidRDefault="00907F49" w:rsidP="00907F49">
            <w:pPr>
              <w:rPr>
                <w:color w:val="000000" w:themeColor="text1"/>
                <w:szCs w:val="24"/>
                <w:lang w:eastAsia="en-GB"/>
              </w:rPr>
            </w:pPr>
            <w:r w:rsidRPr="00E2482C">
              <w:rPr>
                <w:color w:val="000000" w:themeColor="text1"/>
                <w:szCs w:val="24"/>
                <w:lang w:eastAsia="en-GB"/>
              </w:rPr>
              <w:t xml:space="preserve">12.2.1. jeigu Tiekėjas nevykdo prisiimtų įsipareigojimų už Sutartyje nustatytą Sutarties kainą / įkainius; </w:t>
            </w:r>
          </w:p>
          <w:p w14:paraId="3CD003BC" w14:textId="77777777" w:rsidR="00907F49" w:rsidRPr="00E2482C" w:rsidRDefault="00907F49" w:rsidP="00907F49">
            <w:pPr>
              <w:rPr>
                <w:color w:val="000000" w:themeColor="text1"/>
                <w:szCs w:val="24"/>
                <w:lang w:eastAsia="en-GB"/>
              </w:rPr>
            </w:pPr>
            <w:r w:rsidRPr="00E2482C">
              <w:rPr>
                <w:color w:val="000000" w:themeColor="text1"/>
                <w:szCs w:val="24"/>
                <w:lang w:eastAsia="en-GB"/>
              </w:rPr>
              <w:t xml:space="preserve">12.2.2. jeigu Tiekėjas nesilaiko Paslaugų teikimo terminų 2 (du) kartus iš eilės arba vėluoja pateikti ataskaitas / atlikti tyrimus ilgiau kaip 30 kalendorinių dienų; </w:t>
            </w:r>
          </w:p>
          <w:p w14:paraId="132C138C" w14:textId="77777777" w:rsidR="00907F49" w:rsidRPr="00E2482C" w:rsidRDefault="00907F49" w:rsidP="00907F49">
            <w:pPr>
              <w:rPr>
                <w:color w:val="000000" w:themeColor="text1"/>
                <w:szCs w:val="24"/>
                <w:lang w:eastAsia="en-GB"/>
              </w:rPr>
            </w:pPr>
            <w:r w:rsidRPr="00E2482C">
              <w:rPr>
                <w:color w:val="000000" w:themeColor="text1"/>
                <w:szCs w:val="24"/>
                <w:lang w:eastAsia="en-GB"/>
              </w:rPr>
              <w:t xml:space="preserve">12.2.3. jeigu Tiekėjas 2 (du) kartus pažeidžia esminę Sutarties sąlygą, nurodytą Specialiųjų sąlygų 10.1 punkte. </w:t>
            </w:r>
          </w:p>
          <w:p w14:paraId="78B414FD" w14:textId="6AF9CDF4" w:rsidR="0017585F" w:rsidRPr="00907F49" w:rsidRDefault="0017585F" w:rsidP="00196086">
            <w:pPr>
              <w:rPr>
                <w:rFonts w:eastAsia="Arial"/>
                <w:color w:val="FF0000"/>
                <w:kern w:val="2"/>
                <w:szCs w:val="24"/>
              </w:rPr>
            </w:pPr>
          </w:p>
        </w:tc>
      </w:tr>
    </w:tbl>
    <w:p w14:paraId="37C12046" w14:textId="14C07D34" w:rsidR="00025CB0" w:rsidRPr="00186386" w:rsidRDefault="00025CB0" w:rsidP="00623ADE">
      <w:pPr>
        <w:spacing w:before="120" w:after="120" w:line="276" w:lineRule="auto"/>
        <w:jc w:val="center"/>
        <w:rPr>
          <w:kern w:val="2"/>
          <w:szCs w:val="24"/>
        </w:rPr>
      </w:pPr>
      <w:r w:rsidRPr="00186386">
        <w:rPr>
          <w:b/>
          <w:kern w:val="2"/>
          <w:szCs w:val="24"/>
        </w:rPr>
        <w:t xml:space="preserve">13. APLINKOS APSAUGOS IR SOCIALINIAI KRITERIJAI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17585F" w:rsidRPr="00186386" w14:paraId="0446DF13" w14:textId="77777777" w:rsidTr="00520BAB">
        <w:trPr>
          <w:trHeight w:val="300"/>
        </w:trPr>
        <w:tc>
          <w:tcPr>
            <w:tcW w:w="2830" w:type="dxa"/>
          </w:tcPr>
          <w:p w14:paraId="5DDE6198" w14:textId="77777777" w:rsidR="0017585F" w:rsidRPr="00186386" w:rsidRDefault="0017585F" w:rsidP="00196086">
            <w:pPr>
              <w:rPr>
                <w:b/>
                <w:kern w:val="2"/>
                <w:szCs w:val="24"/>
              </w:rPr>
            </w:pPr>
            <w:r w:rsidRPr="00186386">
              <w:rPr>
                <w:b/>
                <w:kern w:val="2"/>
                <w:szCs w:val="24"/>
              </w:rPr>
              <w:t xml:space="preserve">13.1. Su perkamomis paslaugomis susiję  aplinkos apsaugos kriterijai </w:t>
            </w:r>
          </w:p>
        </w:tc>
        <w:tc>
          <w:tcPr>
            <w:tcW w:w="6804" w:type="dxa"/>
          </w:tcPr>
          <w:p w14:paraId="754F421E" w14:textId="0C5F0979" w:rsidR="00154CA0" w:rsidRPr="00154CA0" w:rsidRDefault="001D68C8" w:rsidP="00154CA0">
            <w:pPr>
              <w:rPr>
                <w:szCs w:val="24"/>
                <w:lang w:eastAsia="lt-LT"/>
              </w:rPr>
            </w:pPr>
            <w:r w:rsidRPr="001D68C8">
              <w:rPr>
                <w:color w:val="000000"/>
                <w:kern w:val="2"/>
                <w:szCs w:val="24"/>
                <w:shd w:val="clear" w:color="auto" w:fill="FFFFFF"/>
              </w:rPr>
              <w:t xml:space="preserve">Aplinkos apsaugos kriterijai Paslaugoms nustatomi vadovaujantis aplinkos apsaugos kriterijų taikymo, vykdant žaliuosius pirkimus, tvarkos aprašu, patvirtintu 2011 m. birželio 28 d. Lietuvos </w:t>
            </w:r>
            <w:r w:rsidRPr="00561033">
              <w:rPr>
                <w:color w:val="000000"/>
                <w:kern w:val="2"/>
                <w:szCs w:val="24"/>
                <w:shd w:val="clear" w:color="auto" w:fill="FFFFFF"/>
              </w:rPr>
              <w:t>Respublikos aplinkos ministro įsakymu Nr. D1-508 „Dėl Aplinkos apsaugos kriterijų taikymo, vykdant žaliuosius pirkimus</w:t>
            </w:r>
            <w:r w:rsidR="00561033" w:rsidRPr="00561033">
              <w:rPr>
                <w:color w:val="000000"/>
                <w:kern w:val="2"/>
                <w:szCs w:val="24"/>
                <w:shd w:val="clear" w:color="auto" w:fill="FFFFFF"/>
              </w:rPr>
              <w:t xml:space="preserve">, tvarkos aprašo </w:t>
            </w:r>
            <w:r w:rsidR="00561033" w:rsidRPr="00297A24">
              <w:rPr>
                <w:color w:val="000000"/>
                <w:kern w:val="2"/>
                <w:szCs w:val="24"/>
              </w:rPr>
              <w:t xml:space="preserve">patvirtinimo“ </w:t>
            </w:r>
            <w:r w:rsidR="00561033" w:rsidRPr="00297A24">
              <w:rPr>
                <w:kern w:val="2"/>
                <w:szCs w:val="24"/>
              </w:rPr>
              <w:t xml:space="preserve">– </w:t>
            </w:r>
            <w:r w:rsidR="00154CA0" w:rsidRPr="00154CA0">
              <w:rPr>
                <w:szCs w:val="24"/>
                <w:lang w:eastAsia="lt-LT"/>
              </w:rPr>
              <w:t>4.4.3 punktą</w:t>
            </w:r>
            <w:r w:rsidR="00154CA0">
              <w:rPr>
                <w:szCs w:val="24"/>
                <w:lang w:eastAsia="lt-LT"/>
              </w:rPr>
              <w:t xml:space="preserve">. </w:t>
            </w:r>
          </w:p>
          <w:p w14:paraId="6E350D29" w14:textId="58B3149F" w:rsidR="0017585F" w:rsidRPr="00297A24" w:rsidRDefault="001D68C8" w:rsidP="001D68C8">
            <w:pPr>
              <w:rPr>
                <w:color w:val="000000"/>
                <w:kern w:val="2"/>
                <w:szCs w:val="24"/>
                <w:shd w:val="clear" w:color="auto" w:fill="FFFFFF"/>
              </w:rPr>
            </w:pPr>
            <w:bookmarkStart w:id="0" w:name="_GoBack"/>
            <w:bookmarkEnd w:id="0"/>
            <w:r w:rsidRPr="00297A24">
              <w:rPr>
                <w:color w:val="000000"/>
                <w:kern w:val="2"/>
                <w:szCs w:val="24"/>
                <w:shd w:val="clear" w:color="auto" w:fill="FFFFFF"/>
              </w:rPr>
              <w:t>Nustačius, kad Tiekėjas šiame punkte nustatyto kriterijaus (-jų) nesilaiko, Tiekėjui taikoma Specialiųjų sąlygų 9.5 punkte nurodyto dydžio bauda. </w:t>
            </w:r>
          </w:p>
        </w:tc>
      </w:tr>
      <w:tr w:rsidR="0017585F" w:rsidRPr="00186386" w14:paraId="646A3584" w14:textId="77777777" w:rsidTr="00520BAB">
        <w:trPr>
          <w:trHeight w:val="300"/>
        </w:trPr>
        <w:tc>
          <w:tcPr>
            <w:tcW w:w="2830" w:type="dxa"/>
          </w:tcPr>
          <w:p w14:paraId="2DE89513" w14:textId="77777777" w:rsidR="0017585F" w:rsidRPr="00186386" w:rsidRDefault="0017585F" w:rsidP="00196086">
            <w:pPr>
              <w:rPr>
                <w:b/>
                <w:kern w:val="2"/>
                <w:szCs w:val="24"/>
              </w:rPr>
            </w:pPr>
            <w:r w:rsidRPr="00186386">
              <w:rPr>
                <w:b/>
                <w:kern w:val="2"/>
                <w:szCs w:val="24"/>
              </w:rPr>
              <w:lastRenderedPageBreak/>
              <w:t>13.2. Su perkamomis Paslaugomis susiję socialiniai kriterijai</w:t>
            </w:r>
          </w:p>
        </w:tc>
        <w:tc>
          <w:tcPr>
            <w:tcW w:w="6804" w:type="dxa"/>
          </w:tcPr>
          <w:p w14:paraId="6F95E474" w14:textId="7A07188F" w:rsidR="0017585F" w:rsidRPr="00186386" w:rsidRDefault="0017585F" w:rsidP="00196086">
            <w:pPr>
              <w:rPr>
                <w:color w:val="000000"/>
                <w:kern w:val="2"/>
                <w:szCs w:val="24"/>
                <w:shd w:val="clear" w:color="auto" w:fill="FFFFFF"/>
              </w:rPr>
            </w:pPr>
            <w:r w:rsidRPr="00186386">
              <w:rPr>
                <w:color w:val="000000"/>
                <w:kern w:val="2"/>
                <w:szCs w:val="24"/>
                <w:shd w:val="clear" w:color="auto" w:fill="FFFFFF"/>
              </w:rPr>
              <w:t>Netaikoma</w:t>
            </w:r>
          </w:p>
        </w:tc>
      </w:tr>
    </w:tbl>
    <w:p w14:paraId="2187C385" w14:textId="20427715" w:rsidR="00025CB0" w:rsidRPr="00186386" w:rsidRDefault="00025CB0" w:rsidP="00623ADE">
      <w:pPr>
        <w:pStyle w:val="Antrat2"/>
        <w:spacing w:line="276" w:lineRule="auto"/>
        <w:rPr>
          <w:rFonts w:cs="Times New Roman"/>
          <w:szCs w:val="24"/>
        </w:rPr>
      </w:pPr>
      <w:r w:rsidRPr="00186386">
        <w:rPr>
          <w:rFonts w:cs="Times New Roman"/>
          <w:szCs w:val="24"/>
        </w:rPr>
        <w:t>1</w:t>
      </w:r>
      <w:r w:rsidR="00B927A5" w:rsidRPr="00186386">
        <w:rPr>
          <w:rFonts w:cs="Times New Roman"/>
          <w:szCs w:val="24"/>
        </w:rPr>
        <w:t>4</w:t>
      </w:r>
      <w:r w:rsidRPr="00186386">
        <w:rPr>
          <w:rFonts w:cs="Times New Roman"/>
          <w:szCs w:val="24"/>
        </w:rPr>
        <w:t>. SUTARTIES PRIEDAI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6877"/>
      </w:tblGrid>
      <w:tr w:rsidR="0017585F" w:rsidRPr="00186386" w14:paraId="353060A0" w14:textId="77777777" w:rsidTr="00520BAB">
        <w:trPr>
          <w:trHeight w:val="300"/>
        </w:trPr>
        <w:tc>
          <w:tcPr>
            <w:tcW w:w="2830" w:type="dxa"/>
          </w:tcPr>
          <w:p w14:paraId="397F1A59" w14:textId="7A07767C" w:rsidR="0017585F" w:rsidRPr="00186386" w:rsidRDefault="0017585F" w:rsidP="00623ADE">
            <w:pPr>
              <w:spacing w:line="276" w:lineRule="auto"/>
              <w:jc w:val="center"/>
              <w:rPr>
                <w:b/>
                <w:kern w:val="2"/>
                <w:szCs w:val="24"/>
              </w:rPr>
            </w:pPr>
            <w:r w:rsidRPr="00186386">
              <w:rPr>
                <w:b/>
                <w:kern w:val="2"/>
                <w:szCs w:val="24"/>
              </w:rPr>
              <w:t>1</w:t>
            </w:r>
            <w:r w:rsidR="00B927A5" w:rsidRPr="00186386">
              <w:rPr>
                <w:b/>
                <w:kern w:val="2"/>
                <w:szCs w:val="24"/>
              </w:rPr>
              <w:t>4</w:t>
            </w:r>
            <w:r w:rsidRPr="00186386">
              <w:rPr>
                <w:b/>
                <w:kern w:val="2"/>
                <w:szCs w:val="24"/>
              </w:rPr>
              <w:t>.1. Priedas Nr. 1</w:t>
            </w:r>
          </w:p>
        </w:tc>
        <w:tc>
          <w:tcPr>
            <w:tcW w:w="6804" w:type="dxa"/>
          </w:tcPr>
          <w:p w14:paraId="5C229163" w14:textId="66B581C6" w:rsidR="0017585F" w:rsidRPr="00F454AC" w:rsidRDefault="009250F5" w:rsidP="009250F5">
            <w:pPr>
              <w:rPr>
                <w:b/>
                <w:bCs/>
                <w:caps/>
              </w:rPr>
            </w:pPr>
            <w:r>
              <w:rPr>
                <w:bCs/>
              </w:rPr>
              <w:t xml:space="preserve">Aplinkos monitoringo vykdymo paslaugų techninė specifikacija </w:t>
            </w:r>
          </w:p>
        </w:tc>
      </w:tr>
      <w:tr w:rsidR="009250F5" w:rsidRPr="00186386" w14:paraId="4714ADD4" w14:textId="77777777" w:rsidTr="00154CA0">
        <w:trPr>
          <w:trHeight w:val="300"/>
        </w:trPr>
        <w:tc>
          <w:tcPr>
            <w:tcW w:w="2830" w:type="dxa"/>
          </w:tcPr>
          <w:p w14:paraId="26698707" w14:textId="77777777" w:rsidR="009250F5" w:rsidRPr="00186386" w:rsidRDefault="009250F5" w:rsidP="00154CA0">
            <w:pPr>
              <w:spacing w:line="276" w:lineRule="auto"/>
              <w:jc w:val="center"/>
              <w:rPr>
                <w:b/>
                <w:kern w:val="2"/>
                <w:szCs w:val="24"/>
              </w:rPr>
            </w:pPr>
            <w:r w:rsidRPr="00186386">
              <w:rPr>
                <w:b/>
                <w:kern w:val="2"/>
                <w:szCs w:val="24"/>
              </w:rPr>
              <w:t>14.2. Priedas Nr. 2</w:t>
            </w:r>
          </w:p>
        </w:tc>
        <w:tc>
          <w:tcPr>
            <w:tcW w:w="6804" w:type="dxa"/>
          </w:tcPr>
          <w:p w14:paraId="396DDF1A" w14:textId="7023B9EA" w:rsidR="009250F5" w:rsidRPr="00BC7A6C" w:rsidRDefault="009250F5" w:rsidP="00BC7A6C">
            <w:pPr>
              <w:ind w:firstLine="567"/>
              <w:jc w:val="both"/>
              <w:rPr>
                <w:b/>
                <w:bCs/>
                <w:szCs w:val="24"/>
              </w:rPr>
            </w:pPr>
            <w:r w:rsidRPr="00BC7A6C">
              <w:rPr>
                <w:color w:val="000000"/>
                <w:szCs w:val="24"/>
              </w:rPr>
              <w:t xml:space="preserve">Kaišiadorių rajono savivaldybės tarybos 2026 m. kovo 26 d. sprendimu </w:t>
            </w:r>
            <w:r w:rsidRPr="00BC7A6C">
              <w:t>Nr. V17E-42 „ D</w:t>
            </w:r>
            <w:r w:rsidRPr="00BC7A6C">
              <w:rPr>
                <w:bCs/>
                <w:szCs w:val="24"/>
              </w:rPr>
              <w:t xml:space="preserve">ėl </w:t>
            </w:r>
            <w:r w:rsidRPr="00BC7A6C">
              <w:rPr>
                <w:szCs w:val="24"/>
                <w:lang w:eastAsia="lt-LT"/>
              </w:rPr>
              <w:t>Kaišiadorių rajono savivaldybės aplinkos monitoringo 2026–2031 metų programos patvirtinimo“</w:t>
            </w:r>
            <w:r w:rsidR="00BC7A6C" w:rsidRPr="00BC7A6C">
              <w:rPr>
                <w:szCs w:val="24"/>
                <w:lang w:eastAsia="lt-LT"/>
              </w:rPr>
              <w:t xml:space="preserve">, </w:t>
            </w:r>
            <w:r w:rsidR="00BC7A6C" w:rsidRPr="00BC7A6C">
              <w:rPr>
                <w:color w:val="000000" w:themeColor="text1"/>
                <w:szCs w:val="24"/>
              </w:rPr>
              <w:t>aplinkos oro, paviršinio vandens, aplinkos triukšmo d</w:t>
            </w:r>
            <w:r w:rsidR="00BC7A6C" w:rsidRPr="00BC7A6C">
              <w:rPr>
                <w:szCs w:val="24"/>
                <w:lang w:eastAsia="lt-LT"/>
              </w:rPr>
              <w:t xml:space="preserve">alys </w:t>
            </w:r>
            <w:r w:rsidRPr="00BC7A6C">
              <w:rPr>
                <w:szCs w:val="24"/>
                <w:lang w:eastAsia="lt-LT"/>
              </w:rPr>
              <w:t xml:space="preserve"> (</w:t>
            </w:r>
            <w:hyperlink r:id="rId13" w:history="1">
              <w:r w:rsidRPr="00BC7A6C">
                <w:rPr>
                  <w:rStyle w:val="Hipersaitas"/>
                  <w:rFonts w:eastAsia="Arial"/>
                  <w:szCs w:val="24"/>
                  <w:u w:val="none"/>
                  <w:lang w:eastAsia="lt-LT"/>
                </w:rPr>
                <w:t>https://teisineinformacija.lt/kaisiadorys/document/13137?version=1</w:t>
              </w:r>
            </w:hyperlink>
            <w:r w:rsidR="00BC7A6C">
              <w:rPr>
                <w:szCs w:val="24"/>
                <w:lang w:eastAsia="lt-LT"/>
              </w:rPr>
              <w:t>)</w:t>
            </w:r>
          </w:p>
        </w:tc>
      </w:tr>
      <w:tr w:rsidR="0017585F" w:rsidRPr="00186386" w14:paraId="769DF5F6" w14:textId="77777777" w:rsidTr="00520BAB">
        <w:trPr>
          <w:trHeight w:val="300"/>
        </w:trPr>
        <w:tc>
          <w:tcPr>
            <w:tcW w:w="2830" w:type="dxa"/>
          </w:tcPr>
          <w:p w14:paraId="1BF7B5EA" w14:textId="34FB15F0" w:rsidR="0017585F" w:rsidRPr="00186386" w:rsidRDefault="0017585F" w:rsidP="00623ADE">
            <w:pPr>
              <w:spacing w:line="276" w:lineRule="auto"/>
              <w:jc w:val="center"/>
              <w:rPr>
                <w:b/>
                <w:kern w:val="2"/>
                <w:szCs w:val="24"/>
              </w:rPr>
            </w:pPr>
            <w:r w:rsidRPr="00186386">
              <w:rPr>
                <w:b/>
                <w:kern w:val="2"/>
                <w:szCs w:val="24"/>
              </w:rPr>
              <w:t>1</w:t>
            </w:r>
            <w:r w:rsidR="00B927A5" w:rsidRPr="00186386">
              <w:rPr>
                <w:b/>
                <w:kern w:val="2"/>
                <w:szCs w:val="24"/>
              </w:rPr>
              <w:t>4</w:t>
            </w:r>
            <w:r w:rsidR="009250F5">
              <w:rPr>
                <w:b/>
                <w:kern w:val="2"/>
                <w:szCs w:val="24"/>
              </w:rPr>
              <w:t>.</w:t>
            </w:r>
            <w:r w:rsidR="00001544">
              <w:rPr>
                <w:b/>
                <w:kern w:val="2"/>
                <w:szCs w:val="24"/>
              </w:rPr>
              <w:t>3</w:t>
            </w:r>
            <w:r w:rsidR="009250F5">
              <w:rPr>
                <w:b/>
                <w:kern w:val="2"/>
                <w:szCs w:val="24"/>
              </w:rPr>
              <w:t>. Priedas Nr. 3</w:t>
            </w:r>
          </w:p>
        </w:tc>
        <w:tc>
          <w:tcPr>
            <w:tcW w:w="6804" w:type="dxa"/>
          </w:tcPr>
          <w:p w14:paraId="090A990B" w14:textId="0FB58D63" w:rsidR="0017585F" w:rsidRPr="00186386" w:rsidRDefault="007E52A0" w:rsidP="00623ADE">
            <w:pPr>
              <w:spacing w:line="276" w:lineRule="auto"/>
              <w:rPr>
                <w:kern w:val="2"/>
                <w:szCs w:val="24"/>
              </w:rPr>
            </w:pPr>
            <w:r w:rsidRPr="00186386">
              <w:rPr>
                <w:kern w:val="2"/>
                <w:szCs w:val="24"/>
              </w:rPr>
              <w:t>Tiekėjo pasiūlymas</w:t>
            </w:r>
          </w:p>
        </w:tc>
      </w:tr>
    </w:tbl>
    <w:p w14:paraId="4AAD43BB" w14:textId="1F856DC2" w:rsidR="000001E2" w:rsidRPr="00186386" w:rsidRDefault="000001E2" w:rsidP="00623ADE">
      <w:pPr>
        <w:spacing w:before="120" w:after="120" w:line="276" w:lineRule="auto"/>
        <w:jc w:val="center"/>
        <w:rPr>
          <w:b/>
          <w:kern w:val="2"/>
          <w:szCs w:val="24"/>
        </w:rPr>
      </w:pPr>
      <w:r w:rsidRPr="00186386">
        <w:rPr>
          <w:b/>
          <w:kern w:val="2"/>
          <w:szCs w:val="24"/>
        </w:rPr>
        <w:t>1</w:t>
      </w:r>
      <w:r w:rsidR="00001544">
        <w:rPr>
          <w:b/>
          <w:kern w:val="2"/>
          <w:szCs w:val="24"/>
        </w:rPr>
        <w:t>5</w:t>
      </w:r>
      <w:r w:rsidRPr="00186386">
        <w:rPr>
          <w:b/>
          <w:kern w:val="2"/>
          <w:szCs w:val="24"/>
        </w:rPr>
        <w:t>. ŠALIŲ ATSTOVŲ PARAŠAI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4"/>
        <w:gridCol w:w="4410"/>
      </w:tblGrid>
      <w:tr w:rsidR="000001E2" w:rsidRPr="00186386" w14:paraId="26EB59A3" w14:textId="77777777" w:rsidTr="00231700">
        <w:tc>
          <w:tcPr>
            <w:tcW w:w="9634" w:type="dxa"/>
            <w:gridSpan w:val="2"/>
          </w:tcPr>
          <w:p w14:paraId="23664ED7" w14:textId="5D293316" w:rsidR="000001E2" w:rsidRPr="00186386" w:rsidRDefault="000001E2" w:rsidP="00623ADE">
            <w:pPr>
              <w:pStyle w:val="Sraopastraipa"/>
              <w:suppressAutoHyphens/>
              <w:spacing w:line="276" w:lineRule="auto"/>
              <w:ind w:left="0"/>
              <w:jc w:val="both"/>
              <w:rPr>
                <w:b/>
                <w:kern w:val="2"/>
                <w:szCs w:val="24"/>
              </w:rPr>
            </w:pPr>
            <w:r w:rsidRPr="00186386">
              <w:rPr>
                <w:color w:val="000000" w:themeColor="text1"/>
                <w:szCs w:val="24"/>
              </w:rPr>
              <w:t xml:space="preserve">Sutartis, pasirašant popierinį dokumentą, sudaroma 2 (dviem) vienodą teisinę galią turinčiais egzemplioriais – po vieną egzempliorių abiem Sutarties Šalims. </w:t>
            </w:r>
            <w:r w:rsidRPr="00186386">
              <w:rPr>
                <w:color w:val="000000" w:themeColor="text1"/>
                <w:szCs w:val="24"/>
                <w:lang w:eastAsia="lt-LT"/>
              </w:rPr>
              <w:t xml:space="preserve">Elektroninės formos dokumentas sudaromas </w:t>
            </w:r>
            <w:r w:rsidRPr="00186386">
              <w:rPr>
                <w:szCs w:val="24"/>
              </w:rPr>
              <w:t>1 (vienu) originaliu egzemplioriumi, Šalims pasirašant kvalifikuotais elektroniniais parašais su laiko žyma.</w:t>
            </w:r>
          </w:p>
        </w:tc>
      </w:tr>
      <w:tr w:rsidR="0017585F" w:rsidRPr="00186386" w14:paraId="7614460E" w14:textId="77777777" w:rsidTr="00231700">
        <w:tc>
          <w:tcPr>
            <w:tcW w:w="5224" w:type="dxa"/>
          </w:tcPr>
          <w:p w14:paraId="070D0122" w14:textId="77777777" w:rsidR="0017585F" w:rsidRPr="00186386" w:rsidRDefault="0017585F" w:rsidP="00231700">
            <w:pPr>
              <w:spacing w:line="276" w:lineRule="auto"/>
              <w:jc w:val="center"/>
              <w:rPr>
                <w:b/>
                <w:kern w:val="2"/>
                <w:szCs w:val="24"/>
              </w:rPr>
            </w:pPr>
            <w:r w:rsidRPr="00186386">
              <w:rPr>
                <w:b/>
                <w:kern w:val="2"/>
                <w:szCs w:val="24"/>
              </w:rPr>
              <w:t>PIRKĖJAS</w:t>
            </w:r>
          </w:p>
        </w:tc>
        <w:tc>
          <w:tcPr>
            <w:tcW w:w="4410" w:type="dxa"/>
          </w:tcPr>
          <w:p w14:paraId="18F1248F" w14:textId="77777777" w:rsidR="0017585F" w:rsidRPr="00186386" w:rsidRDefault="0017585F" w:rsidP="00231700">
            <w:pPr>
              <w:spacing w:line="276" w:lineRule="auto"/>
              <w:jc w:val="center"/>
              <w:rPr>
                <w:b/>
                <w:kern w:val="2"/>
                <w:szCs w:val="24"/>
              </w:rPr>
            </w:pPr>
            <w:r w:rsidRPr="00186386">
              <w:rPr>
                <w:b/>
                <w:kern w:val="2"/>
                <w:szCs w:val="24"/>
              </w:rPr>
              <w:t>TIEKĖJAS</w:t>
            </w:r>
          </w:p>
        </w:tc>
      </w:tr>
      <w:tr w:rsidR="0017585F" w:rsidRPr="003B5DA5" w14:paraId="6F53FBBE" w14:textId="77777777" w:rsidTr="00231700">
        <w:tc>
          <w:tcPr>
            <w:tcW w:w="5224" w:type="dxa"/>
          </w:tcPr>
          <w:p w14:paraId="10710967" w14:textId="5DF60B82" w:rsidR="00A65A04" w:rsidRPr="00A775C8" w:rsidRDefault="00A65A04" w:rsidP="00A65A04">
            <w:pPr>
              <w:rPr>
                <w:color w:val="000000"/>
              </w:rPr>
            </w:pPr>
            <w:r w:rsidRPr="00A775C8">
              <w:rPr>
                <w:bCs/>
                <w:color w:val="000000"/>
              </w:rPr>
              <w:t>Bendrojo skyriaus vedėja, laikinai einanti Administracijos direktoriaus pareigas</w:t>
            </w:r>
            <w:r w:rsidRPr="00A775C8">
              <w:rPr>
                <w:bCs/>
                <w:color w:val="000000"/>
              </w:rPr>
              <w:t> </w:t>
            </w:r>
            <w:r w:rsidRPr="00A775C8">
              <w:rPr>
                <w:bCs/>
                <w:color w:val="000000"/>
              </w:rPr>
              <w:t> </w:t>
            </w:r>
            <w:r w:rsidRPr="00A775C8">
              <w:rPr>
                <w:bCs/>
                <w:color w:val="000000"/>
              </w:rPr>
              <w:t> </w:t>
            </w:r>
            <w:r w:rsidRPr="00A775C8">
              <w:rPr>
                <w:bCs/>
                <w:color w:val="000000"/>
              </w:rPr>
              <w:t> </w:t>
            </w:r>
            <w:r w:rsidRPr="00A775C8">
              <w:rPr>
                <w:bCs/>
                <w:color w:val="000000"/>
              </w:rPr>
              <w:t> </w:t>
            </w:r>
            <w:r w:rsidRPr="00A775C8">
              <w:rPr>
                <w:bCs/>
                <w:color w:val="000000"/>
              </w:rPr>
              <w:t> </w:t>
            </w:r>
            <w:r w:rsidRPr="00A775C8">
              <w:rPr>
                <w:bCs/>
                <w:color w:val="000000"/>
              </w:rPr>
              <w:t> </w:t>
            </w:r>
            <w:r w:rsidRPr="00A775C8">
              <w:rPr>
                <w:bCs/>
                <w:color w:val="000000"/>
              </w:rPr>
              <w:t> </w:t>
            </w:r>
            <w:r w:rsidRPr="00A775C8">
              <w:rPr>
                <w:bCs/>
                <w:color w:val="000000"/>
              </w:rPr>
              <w:t> </w:t>
            </w:r>
            <w:r w:rsidRPr="00A775C8">
              <w:rPr>
                <w:bCs/>
                <w:color w:val="000000"/>
              </w:rPr>
              <w:t> </w:t>
            </w:r>
            <w:r w:rsidRPr="00A775C8">
              <w:rPr>
                <w:bCs/>
                <w:color w:val="000000"/>
              </w:rPr>
              <w:t> </w:t>
            </w:r>
            <w:r w:rsidRPr="00A775C8">
              <w:rPr>
                <w:bCs/>
                <w:color w:val="000000"/>
              </w:rPr>
              <w:t> </w:t>
            </w:r>
            <w:r w:rsidRPr="00A775C8">
              <w:rPr>
                <w:bCs/>
                <w:color w:val="000000"/>
              </w:rPr>
              <w:t> </w:t>
            </w:r>
            <w:r w:rsidRPr="00A775C8">
              <w:rPr>
                <w:bCs/>
                <w:color w:val="000000"/>
              </w:rPr>
              <w:t> </w:t>
            </w:r>
            <w:r>
              <w:rPr>
                <w:bCs/>
                <w:color w:val="000000"/>
              </w:rPr>
              <w:t xml:space="preserve">           </w:t>
            </w:r>
          </w:p>
          <w:p w14:paraId="02D08B90" w14:textId="432450EB" w:rsidR="0017585F" w:rsidRPr="003B5DA5" w:rsidRDefault="00A65A04" w:rsidP="00A65A04">
            <w:pPr>
              <w:rPr>
                <w:szCs w:val="24"/>
                <w:lang w:eastAsia="lt-LT"/>
              </w:rPr>
            </w:pPr>
            <w:r w:rsidRPr="00A775C8">
              <w:rPr>
                <w:bCs/>
                <w:color w:val="000000"/>
              </w:rPr>
              <w:t>Jurgita Putnikienė</w:t>
            </w:r>
          </w:p>
        </w:tc>
        <w:tc>
          <w:tcPr>
            <w:tcW w:w="4410" w:type="dxa"/>
          </w:tcPr>
          <w:p w14:paraId="1586CC30" w14:textId="580661F2" w:rsidR="0017585F" w:rsidRPr="003B5DA5" w:rsidRDefault="0017585F" w:rsidP="003B5DA5">
            <w:pPr>
              <w:spacing w:line="276" w:lineRule="auto"/>
              <w:jc w:val="center"/>
              <w:rPr>
                <w:color w:val="000000" w:themeColor="text1"/>
                <w:kern w:val="2"/>
                <w:szCs w:val="24"/>
              </w:rPr>
            </w:pPr>
          </w:p>
        </w:tc>
      </w:tr>
      <w:tr w:rsidR="0017585F" w:rsidRPr="00186386" w14:paraId="35C54A54" w14:textId="77777777" w:rsidTr="00231700">
        <w:tc>
          <w:tcPr>
            <w:tcW w:w="5224" w:type="dxa"/>
          </w:tcPr>
          <w:p w14:paraId="03EDA29C" w14:textId="77777777" w:rsidR="0017585F" w:rsidRPr="00196086" w:rsidRDefault="0017585F" w:rsidP="00623ADE">
            <w:pPr>
              <w:spacing w:line="276" w:lineRule="auto"/>
              <w:jc w:val="center"/>
              <w:rPr>
                <w:color w:val="4472C4"/>
                <w:kern w:val="2"/>
                <w:sz w:val="20"/>
              </w:rPr>
            </w:pPr>
          </w:p>
          <w:p w14:paraId="68D1A08B" w14:textId="6A09A891" w:rsidR="00C53AF2" w:rsidRPr="00196086" w:rsidRDefault="00C53AF2" w:rsidP="00623ADE">
            <w:pPr>
              <w:spacing w:line="276" w:lineRule="auto"/>
              <w:jc w:val="center"/>
              <w:rPr>
                <w:color w:val="000000" w:themeColor="text1"/>
                <w:kern w:val="2"/>
                <w:sz w:val="20"/>
              </w:rPr>
            </w:pPr>
            <w:r w:rsidRPr="00196086">
              <w:rPr>
                <w:color w:val="000000" w:themeColor="text1"/>
                <w:kern w:val="2"/>
                <w:sz w:val="20"/>
              </w:rPr>
              <w:t>_________________________________</w:t>
            </w:r>
          </w:p>
          <w:p w14:paraId="4E83F471" w14:textId="77777777" w:rsidR="0017585F" w:rsidRPr="00196086" w:rsidRDefault="0017585F" w:rsidP="00623ADE">
            <w:pPr>
              <w:spacing w:line="276" w:lineRule="auto"/>
              <w:jc w:val="center"/>
              <w:rPr>
                <w:color w:val="000000" w:themeColor="text1"/>
                <w:kern w:val="2"/>
                <w:sz w:val="20"/>
              </w:rPr>
            </w:pPr>
            <w:r w:rsidRPr="00196086">
              <w:rPr>
                <w:color w:val="000000" w:themeColor="text1"/>
                <w:kern w:val="2"/>
                <w:sz w:val="20"/>
              </w:rPr>
              <w:t>(parašas)</w:t>
            </w:r>
          </w:p>
          <w:p w14:paraId="7DB15586" w14:textId="77777777" w:rsidR="0017585F" w:rsidRPr="00196086" w:rsidRDefault="0017585F" w:rsidP="00623ADE">
            <w:pPr>
              <w:spacing w:line="276" w:lineRule="auto"/>
              <w:jc w:val="center"/>
              <w:rPr>
                <w:color w:val="4472C4"/>
                <w:kern w:val="2"/>
                <w:sz w:val="20"/>
              </w:rPr>
            </w:pPr>
          </w:p>
        </w:tc>
        <w:tc>
          <w:tcPr>
            <w:tcW w:w="4410" w:type="dxa"/>
          </w:tcPr>
          <w:p w14:paraId="172AE361" w14:textId="77777777" w:rsidR="0017585F" w:rsidRPr="00196086" w:rsidRDefault="0017585F" w:rsidP="00623ADE">
            <w:pPr>
              <w:spacing w:line="276" w:lineRule="auto"/>
              <w:jc w:val="center"/>
              <w:rPr>
                <w:color w:val="4472C4"/>
                <w:kern w:val="2"/>
                <w:sz w:val="20"/>
              </w:rPr>
            </w:pPr>
          </w:p>
          <w:p w14:paraId="2A9B4D20" w14:textId="311C7813" w:rsidR="003B5DA5" w:rsidRDefault="003B5DA5" w:rsidP="00F3512D">
            <w:pPr>
              <w:spacing w:line="276" w:lineRule="auto"/>
              <w:jc w:val="center"/>
              <w:rPr>
                <w:color w:val="000000" w:themeColor="text1"/>
                <w:kern w:val="2"/>
                <w:sz w:val="20"/>
              </w:rPr>
            </w:pPr>
            <w:r>
              <w:rPr>
                <w:color w:val="000000" w:themeColor="text1"/>
                <w:kern w:val="2"/>
                <w:sz w:val="20"/>
              </w:rPr>
              <w:t>______________________________</w:t>
            </w:r>
          </w:p>
          <w:p w14:paraId="6361B0B7" w14:textId="7BCA308E" w:rsidR="0017585F" w:rsidRPr="00196086" w:rsidRDefault="003B5DA5" w:rsidP="00F3512D">
            <w:pPr>
              <w:spacing w:line="276" w:lineRule="auto"/>
              <w:jc w:val="center"/>
              <w:rPr>
                <w:color w:val="000000" w:themeColor="text1"/>
                <w:kern w:val="2"/>
                <w:sz w:val="20"/>
              </w:rPr>
            </w:pPr>
            <w:r w:rsidRPr="00196086">
              <w:rPr>
                <w:color w:val="000000" w:themeColor="text1"/>
                <w:kern w:val="2"/>
                <w:sz w:val="20"/>
              </w:rPr>
              <w:t xml:space="preserve"> </w:t>
            </w:r>
            <w:r w:rsidR="00F3512D" w:rsidRPr="00196086">
              <w:rPr>
                <w:color w:val="000000" w:themeColor="text1"/>
                <w:kern w:val="2"/>
                <w:sz w:val="20"/>
              </w:rPr>
              <w:t>(parašas)</w:t>
            </w:r>
          </w:p>
        </w:tc>
      </w:tr>
    </w:tbl>
    <w:p w14:paraId="03A50158" w14:textId="77777777" w:rsidR="0017585F" w:rsidRPr="00186386" w:rsidRDefault="0017585F" w:rsidP="00623ADE">
      <w:pPr>
        <w:tabs>
          <w:tab w:val="left" w:pos="5400"/>
        </w:tabs>
        <w:spacing w:line="276" w:lineRule="auto"/>
        <w:jc w:val="center"/>
        <w:textAlignment w:val="center"/>
        <w:rPr>
          <w:szCs w:val="24"/>
        </w:rPr>
      </w:pPr>
      <w:r w:rsidRPr="00186386">
        <w:rPr>
          <w:bCs/>
          <w:szCs w:val="24"/>
        </w:rPr>
        <w:t>______________</w:t>
      </w:r>
    </w:p>
    <w:p w14:paraId="796D2FEA" w14:textId="77777777" w:rsidR="0017585F" w:rsidRPr="00186386" w:rsidRDefault="0017585F" w:rsidP="00623ADE">
      <w:pPr>
        <w:spacing w:line="276" w:lineRule="auto"/>
        <w:jc w:val="center"/>
        <w:rPr>
          <w:b/>
          <w:caps/>
          <w:szCs w:val="24"/>
        </w:rPr>
      </w:pPr>
    </w:p>
    <w:p w14:paraId="1F51C65A" w14:textId="77777777" w:rsidR="0017585F" w:rsidRPr="00186386" w:rsidRDefault="0017585F" w:rsidP="00623ADE">
      <w:pPr>
        <w:spacing w:line="276" w:lineRule="auto"/>
        <w:jc w:val="center"/>
        <w:rPr>
          <w:b/>
          <w:caps/>
          <w:szCs w:val="24"/>
        </w:rPr>
      </w:pPr>
    </w:p>
    <w:p w14:paraId="24F276A0" w14:textId="77777777" w:rsidR="0017585F" w:rsidRPr="00186386" w:rsidRDefault="0017585F" w:rsidP="00623ADE">
      <w:pPr>
        <w:spacing w:line="276" w:lineRule="auto"/>
        <w:jc w:val="center"/>
        <w:rPr>
          <w:b/>
          <w:caps/>
          <w:szCs w:val="24"/>
        </w:rPr>
        <w:sectPr w:rsidR="0017585F" w:rsidRPr="00186386" w:rsidSect="00C34E34">
          <w:footerReference w:type="default" r:id="rId14"/>
          <w:pgSz w:w="11906" w:h="16838"/>
          <w:pgMar w:top="1134" w:right="567" w:bottom="1134" w:left="1418" w:header="709" w:footer="709" w:gutter="0"/>
          <w:cols w:space="708"/>
          <w:docGrid w:linePitch="360"/>
        </w:sectPr>
      </w:pPr>
    </w:p>
    <w:p w14:paraId="48F89313" w14:textId="77777777" w:rsidR="0017585F" w:rsidRPr="00186386" w:rsidRDefault="0017585F" w:rsidP="00623ADE">
      <w:pPr>
        <w:pStyle w:val="Antrat1"/>
        <w:spacing w:line="276" w:lineRule="auto"/>
      </w:pPr>
      <w:r w:rsidRPr="00186386">
        <w:lastRenderedPageBreak/>
        <w:t>PASLAUGŲ pirkimo–pardavimo sutarties Bendrosios sąlygos</w:t>
      </w:r>
    </w:p>
    <w:p w14:paraId="032F2848" w14:textId="77777777" w:rsidR="0017585F" w:rsidRPr="00186386" w:rsidRDefault="0017585F" w:rsidP="00623ADE">
      <w:pPr>
        <w:spacing w:line="276" w:lineRule="auto"/>
        <w:rPr>
          <w:szCs w:val="24"/>
        </w:rPr>
      </w:pPr>
    </w:p>
    <w:p w14:paraId="165D6B8F" w14:textId="77777777" w:rsidR="00683899" w:rsidRPr="00186386" w:rsidRDefault="006F5BB6" w:rsidP="00623ADE">
      <w:pPr>
        <w:pStyle w:val="Antrat2"/>
        <w:spacing w:line="276" w:lineRule="auto"/>
        <w:rPr>
          <w:rFonts w:cs="Times New Roman"/>
          <w:szCs w:val="24"/>
        </w:rPr>
      </w:pPr>
      <w:r w:rsidRPr="00186386">
        <w:rPr>
          <w:rFonts w:eastAsia="Cambria" w:cs="Times New Roman"/>
          <w:szCs w:val="24"/>
        </w:rPr>
        <w:t>I</w:t>
      </w:r>
      <w:r w:rsidR="0017585F" w:rsidRPr="00186386">
        <w:rPr>
          <w:rFonts w:eastAsia="Cambria" w:cs="Times New Roman"/>
          <w:szCs w:val="24"/>
        </w:rPr>
        <w:t>.</w:t>
      </w:r>
      <w:r w:rsidR="002F3509" w:rsidRPr="00186386">
        <w:rPr>
          <w:rFonts w:eastAsia="Cambria" w:cs="Times New Roman"/>
          <w:szCs w:val="24"/>
        </w:rPr>
        <w:t>SKYRIUS</w:t>
      </w:r>
      <w:r w:rsidR="00683899" w:rsidRPr="00186386">
        <w:rPr>
          <w:rFonts w:cs="Times New Roman"/>
          <w:szCs w:val="24"/>
        </w:rPr>
        <w:t xml:space="preserve"> </w:t>
      </w:r>
    </w:p>
    <w:p w14:paraId="4329069B" w14:textId="4704988E" w:rsidR="0017585F" w:rsidRPr="00186386" w:rsidRDefault="0017585F" w:rsidP="00623ADE">
      <w:pPr>
        <w:pStyle w:val="Antrat2"/>
        <w:spacing w:line="276" w:lineRule="auto"/>
        <w:rPr>
          <w:rFonts w:eastAsia="Cambria" w:cs="Times New Roman"/>
          <w:szCs w:val="24"/>
        </w:rPr>
      </w:pPr>
      <w:r w:rsidRPr="00186386">
        <w:rPr>
          <w:rFonts w:eastAsia="Cambria" w:cs="Times New Roman"/>
          <w:szCs w:val="24"/>
        </w:rPr>
        <w:t>Pagrindinės sąvokos ir Sutarties aiškinimas</w:t>
      </w:r>
    </w:p>
    <w:p w14:paraId="17EF47D9" w14:textId="7CCE9C57" w:rsidR="0017585F" w:rsidRPr="00186386" w:rsidRDefault="002F3509" w:rsidP="00623ADE">
      <w:pPr>
        <w:pStyle w:val="Antrat4"/>
        <w:spacing w:line="276" w:lineRule="auto"/>
        <w:rPr>
          <w:rFonts w:eastAsia="Cambria" w:cs="Times New Roman"/>
          <w:caps/>
          <w:szCs w:val="24"/>
        </w:rPr>
      </w:pPr>
      <w:r w:rsidRPr="00186386">
        <w:rPr>
          <w:rFonts w:eastAsia="Cambria" w:cs="Times New Roman"/>
          <w:szCs w:val="24"/>
        </w:rPr>
        <w:t>Sąvokos</w:t>
      </w:r>
    </w:p>
    <w:p w14:paraId="3FF20230" w14:textId="1FF2FF62" w:rsidR="0017585F" w:rsidRPr="00186386" w:rsidRDefault="0017585F" w:rsidP="00A21606">
      <w:pPr>
        <w:pStyle w:val="Sraopastraipa"/>
        <w:widowControl w:val="0"/>
        <w:numPr>
          <w:ilvl w:val="0"/>
          <w:numId w:val="2"/>
        </w:numPr>
        <w:spacing w:line="276" w:lineRule="auto"/>
        <w:ind w:left="0" w:firstLine="567"/>
        <w:jc w:val="both"/>
        <w:rPr>
          <w:rFonts w:eastAsia="Cambria"/>
          <w:b/>
          <w:bCs/>
          <w:szCs w:val="24"/>
        </w:rPr>
      </w:pPr>
      <w:r w:rsidRPr="00186386">
        <w:rPr>
          <w:rFonts w:eastAsia="Cambria"/>
          <w:szCs w:val="24"/>
        </w:rPr>
        <w:t>Šioje Sutartyje didžiąja raide rašomos sąvokos turi šias nurodytas reikšmes:</w:t>
      </w:r>
    </w:p>
    <w:p w14:paraId="424AB804" w14:textId="1FA57C9D"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rFonts w:eastAsia="Arial"/>
          <w:szCs w:val="24"/>
        </w:rPr>
      </w:pPr>
      <w:r w:rsidRPr="00186386">
        <w:rPr>
          <w:rFonts w:eastAsia="Arial"/>
          <w:b/>
          <w:bCs/>
          <w:szCs w:val="24"/>
        </w:rPr>
        <w:t>Bendrosios sąlygos</w:t>
      </w:r>
      <w:r w:rsidRPr="00186386">
        <w:rPr>
          <w:rFonts w:eastAsia="Arial"/>
          <w:szCs w:val="24"/>
        </w:rPr>
        <w:t xml:space="preserve"> – Sutarties dalis, kuri vadinasi „Paslaugų pirkimo–pardavimo sutarties Bendrosios sąlygos“;</w:t>
      </w:r>
    </w:p>
    <w:p w14:paraId="47823D5B" w14:textId="4473968F"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rFonts w:eastAsia="Arial"/>
          <w:szCs w:val="24"/>
        </w:rPr>
      </w:pPr>
      <w:r w:rsidRPr="00186386">
        <w:rPr>
          <w:rFonts w:eastAsia="Arial"/>
          <w:b/>
          <w:bCs/>
          <w:szCs w:val="24"/>
        </w:rPr>
        <w:t>Pirkėjas</w:t>
      </w:r>
      <w:r w:rsidRPr="00186386">
        <w:rPr>
          <w:rFonts w:eastAsia="Arial"/>
          <w:szCs w:val="24"/>
        </w:rPr>
        <w:t xml:space="preserve"> – asmuo, kuris Specialiosiose sąlygose yra įvardytas kaip Pirkėjas, </w:t>
      </w:r>
      <w:r w:rsidRPr="00186386">
        <w:rPr>
          <w:szCs w:val="24"/>
        </w:rPr>
        <w:t>įsigyjantis Specialiosiose sąlygose ir Sutarties prieduose nurodytas Paslaugas</w:t>
      </w:r>
      <w:r w:rsidRPr="00186386">
        <w:rPr>
          <w:rFonts w:eastAsia="Arial"/>
          <w:szCs w:val="24"/>
        </w:rPr>
        <w:t>;</w:t>
      </w:r>
    </w:p>
    <w:p w14:paraId="6A78A5F8" w14:textId="08598691"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rFonts w:eastAsia="Arial"/>
          <w:b/>
          <w:bCs/>
          <w:szCs w:val="24"/>
        </w:rPr>
      </w:pPr>
      <w:r w:rsidRPr="00186386">
        <w:rPr>
          <w:rFonts w:eastAsia="Arial"/>
          <w:b/>
          <w:bCs/>
          <w:szCs w:val="24"/>
        </w:rPr>
        <w:t xml:space="preserve">Pradinės sutarties vertė </w:t>
      </w:r>
      <w:r w:rsidRPr="00186386">
        <w:rPr>
          <w:rFonts w:eastAsia="Arial"/>
          <w:szCs w:val="24"/>
        </w:rPr>
        <w:t>– Specialiosiose sąlygose nurodyta</w:t>
      </w:r>
      <w:r w:rsidRPr="00186386">
        <w:rPr>
          <w:rFonts w:eastAsia="Arial"/>
          <w:b/>
          <w:bCs/>
          <w:szCs w:val="24"/>
        </w:rPr>
        <w:t xml:space="preserve"> </w:t>
      </w:r>
      <w:r w:rsidRPr="00186386">
        <w:rPr>
          <w:rFonts w:eastAsia="Arial"/>
          <w:szCs w:val="24"/>
        </w:rPr>
        <w:t>vertė be pridėtinės vertės mokesčio (toliau – PVM);</w:t>
      </w:r>
    </w:p>
    <w:p w14:paraId="31841A19" w14:textId="4ECE34A6" w:rsidR="0017585F" w:rsidRPr="00186386" w:rsidRDefault="0017585F" w:rsidP="00A21606">
      <w:pPr>
        <w:pStyle w:val="Sraopastraipa"/>
        <w:numPr>
          <w:ilvl w:val="1"/>
          <w:numId w:val="2"/>
        </w:numPr>
        <w:spacing w:line="276" w:lineRule="auto"/>
        <w:ind w:left="0" w:firstLine="567"/>
        <w:jc w:val="both"/>
        <w:rPr>
          <w:szCs w:val="24"/>
        </w:rPr>
      </w:pPr>
      <w:r w:rsidRPr="00186386">
        <w:rPr>
          <w:rFonts w:eastAsia="Arial"/>
          <w:b/>
          <w:bCs/>
          <w:szCs w:val="24"/>
        </w:rPr>
        <w:t>Paslaugos</w:t>
      </w:r>
      <w:r w:rsidRPr="00186386">
        <w:rPr>
          <w:rFonts w:eastAsia="Arial"/>
          <w:szCs w:val="24"/>
        </w:rPr>
        <w:t xml:space="preserve"> – </w:t>
      </w:r>
      <w:r w:rsidRPr="00186386">
        <w:rPr>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3EA065A" w14:textId="0F221CBD"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rFonts w:eastAsia="Arial"/>
          <w:szCs w:val="24"/>
        </w:rPr>
      </w:pPr>
      <w:r w:rsidRPr="00186386">
        <w:rPr>
          <w:rFonts w:eastAsia="Arial"/>
          <w:b/>
          <w:bCs/>
          <w:szCs w:val="24"/>
        </w:rPr>
        <w:t xml:space="preserve">Paslaugų perdavimo–priėmimo aktas </w:t>
      </w:r>
      <w:r w:rsidRPr="00186386">
        <w:rPr>
          <w:rFonts w:eastAsia="Arial"/>
          <w:szCs w:val="24"/>
        </w:rPr>
        <w:t>– dokumentas,</w:t>
      </w:r>
      <w:r w:rsidRPr="00186386">
        <w:rPr>
          <w:rFonts w:eastAsia="Arial"/>
          <w:b/>
          <w:bCs/>
          <w:szCs w:val="24"/>
        </w:rPr>
        <w:t xml:space="preserve"> </w:t>
      </w:r>
      <w:r w:rsidRPr="00186386">
        <w:rPr>
          <w:rFonts w:eastAsia="Arial"/>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402794C" w14:textId="551F9039" w:rsidR="0017585F" w:rsidRPr="00186386" w:rsidRDefault="006D1B09" w:rsidP="00A21606">
      <w:pPr>
        <w:pStyle w:val="Sraopastraipa"/>
        <w:numPr>
          <w:ilvl w:val="1"/>
          <w:numId w:val="2"/>
        </w:numPr>
        <w:tabs>
          <w:tab w:val="left" w:pos="284"/>
          <w:tab w:val="left" w:pos="851"/>
          <w:tab w:val="left" w:pos="992"/>
          <w:tab w:val="left" w:pos="1134"/>
        </w:tabs>
        <w:spacing w:line="276" w:lineRule="auto"/>
        <w:ind w:left="0" w:firstLine="567"/>
        <w:jc w:val="both"/>
        <w:rPr>
          <w:rFonts w:eastAsia="Arial"/>
          <w:szCs w:val="24"/>
        </w:rPr>
      </w:pPr>
      <w:r w:rsidRPr="00186386">
        <w:rPr>
          <w:rFonts w:eastAsia="Arial"/>
          <w:b/>
          <w:bCs/>
          <w:szCs w:val="24"/>
        </w:rPr>
        <w:t xml:space="preserve">Paslaugų trūkumai – </w:t>
      </w:r>
      <w:r w:rsidRPr="00186386">
        <w:rPr>
          <w:rFonts w:eastAsia="Arial"/>
          <w:szCs w:val="24"/>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0017585F" w:rsidRPr="00186386">
        <w:rPr>
          <w:rFonts w:eastAsia="Arial"/>
          <w:szCs w:val="24"/>
        </w:rPr>
        <w:t>;</w:t>
      </w:r>
    </w:p>
    <w:p w14:paraId="5DF420D7" w14:textId="438B4361"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rFonts w:eastAsia="Arial"/>
          <w:b/>
          <w:szCs w:val="24"/>
        </w:rPr>
      </w:pPr>
      <w:r w:rsidRPr="00186386">
        <w:rPr>
          <w:rFonts w:eastAsia="Arial"/>
          <w:b/>
          <w:szCs w:val="24"/>
        </w:rPr>
        <w:t xml:space="preserve">Sąskaita </w:t>
      </w:r>
      <w:r w:rsidRPr="00186386">
        <w:rPr>
          <w:rFonts w:eastAsia="Arial"/>
          <w:szCs w:val="24"/>
        </w:rPr>
        <w:t>–</w:t>
      </w:r>
      <w:r w:rsidRPr="00186386">
        <w:rPr>
          <w:rFonts w:eastAsia="Arial"/>
          <w:b/>
          <w:szCs w:val="24"/>
        </w:rPr>
        <w:t xml:space="preserve"> </w:t>
      </w:r>
      <w:r w:rsidRPr="00186386">
        <w:rPr>
          <w:szCs w:val="24"/>
        </w:rPr>
        <w:t xml:space="preserve">Tiekėjo išrašoma ir Pirkėjui apmokėjimui pateikiama sąskaita faktūra, PVM sąskaita faktūra ar kitas mokėjimo dokumentas už Tiekėjo tinkamai suteiktas bei Pirkėjo priimtas </w:t>
      </w:r>
      <w:r w:rsidRPr="00186386">
        <w:rPr>
          <w:rFonts w:eastAsia="Arial"/>
          <w:szCs w:val="24"/>
        </w:rPr>
        <w:t>Paslaugas</w:t>
      </w:r>
      <w:r w:rsidRPr="00186386">
        <w:rPr>
          <w:szCs w:val="24"/>
        </w:rPr>
        <w:t xml:space="preserve">. </w:t>
      </w:r>
      <w:r w:rsidRPr="00186386">
        <w:rPr>
          <w:rFonts w:eastAsia="Arial"/>
          <w:szCs w:val="24"/>
        </w:rPr>
        <w:t>Jeigu Sutartyje yra numatytas Paslaugų teikimas etapais ar periodais, Sąskaita gali būti pateikiama dėl kiekvieno etapo ar periodo atskirai;</w:t>
      </w:r>
    </w:p>
    <w:p w14:paraId="799CB5D6" w14:textId="12BC6385"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rFonts w:eastAsia="Arial"/>
          <w:szCs w:val="24"/>
        </w:rPr>
      </w:pPr>
      <w:r w:rsidRPr="00186386">
        <w:rPr>
          <w:rFonts w:eastAsia="Arial"/>
          <w:b/>
          <w:bCs/>
          <w:szCs w:val="24"/>
        </w:rPr>
        <w:t>Specialiosios sąlygos</w:t>
      </w:r>
      <w:r w:rsidRPr="00186386">
        <w:rPr>
          <w:rFonts w:eastAsia="Arial"/>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BF8DBDD" w14:textId="0813F070"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rFonts w:eastAsia="Arial"/>
          <w:b/>
          <w:bCs/>
          <w:szCs w:val="24"/>
        </w:rPr>
      </w:pPr>
      <w:r w:rsidRPr="00186386">
        <w:rPr>
          <w:rFonts w:eastAsia="Arial"/>
          <w:b/>
          <w:bCs/>
          <w:szCs w:val="24"/>
        </w:rPr>
        <w:t xml:space="preserve">Susitarimas </w:t>
      </w:r>
      <w:r w:rsidRPr="00186386">
        <w:rPr>
          <w:rFonts w:eastAsia="Arial"/>
          <w:szCs w:val="24"/>
        </w:rPr>
        <w:t>– tai dokumentas, kurį Šalys sudaro keisdamos Sutarties sąlygas VPĮ leidžiama apimtimi;</w:t>
      </w:r>
    </w:p>
    <w:p w14:paraId="65177058" w14:textId="72163100"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rFonts w:eastAsia="Arial"/>
          <w:b/>
          <w:bCs/>
          <w:szCs w:val="24"/>
        </w:rPr>
      </w:pPr>
      <w:r w:rsidRPr="00186386">
        <w:rPr>
          <w:rFonts w:eastAsia="Arial"/>
          <w:b/>
          <w:bCs/>
          <w:szCs w:val="24"/>
        </w:rPr>
        <w:t>Sutarties kaina</w:t>
      </w:r>
      <w:r w:rsidRPr="00186386">
        <w:rPr>
          <w:rFonts w:eastAsia="Arial"/>
          <w:szCs w:val="24"/>
        </w:rPr>
        <w:t xml:space="preserve"> – pagal Sutartį Tiekėjui mokėtina suma, įskaitant visus privalomus mokesčius ir išlaidas;</w:t>
      </w:r>
    </w:p>
    <w:p w14:paraId="4F3DCF9C" w14:textId="71B378CF"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rFonts w:eastAsia="Arial"/>
          <w:szCs w:val="24"/>
        </w:rPr>
      </w:pPr>
      <w:r w:rsidRPr="00186386">
        <w:rPr>
          <w:rFonts w:eastAsia="Arial"/>
          <w:b/>
          <w:bCs/>
          <w:szCs w:val="24"/>
        </w:rPr>
        <w:t xml:space="preserve">Sutarties sąlygos </w:t>
      </w:r>
      <w:r w:rsidRPr="00186386">
        <w:rPr>
          <w:rFonts w:eastAsia="Arial"/>
          <w:szCs w:val="24"/>
        </w:rPr>
        <w:t>– Bendrosios sąlygos ir Specialiosios sąlygos kartu;</w:t>
      </w:r>
    </w:p>
    <w:p w14:paraId="1152863E" w14:textId="3BC0A7DC"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rFonts w:eastAsia="Arial"/>
          <w:szCs w:val="24"/>
        </w:rPr>
      </w:pPr>
      <w:r w:rsidRPr="00186386">
        <w:rPr>
          <w:rFonts w:eastAsia="Arial"/>
          <w:b/>
          <w:bCs/>
          <w:szCs w:val="24"/>
        </w:rPr>
        <w:t xml:space="preserve">Sutartis </w:t>
      </w:r>
      <w:r w:rsidRPr="00186386">
        <w:rPr>
          <w:rFonts w:eastAsia="Arial"/>
          <w:szCs w:val="24"/>
        </w:rPr>
        <w:t>– Paslaugų pirkimo–pardavimo sutartis, kurią sudaro Sutarties sąlygos, Specialiosiose sąlygose išvardyti priedai ir Susitarimai;</w:t>
      </w:r>
    </w:p>
    <w:p w14:paraId="25F4A196" w14:textId="4F3F82D6"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rFonts w:eastAsia="Arial"/>
          <w:szCs w:val="24"/>
        </w:rPr>
      </w:pPr>
      <w:r w:rsidRPr="00186386">
        <w:rPr>
          <w:rFonts w:eastAsia="Arial"/>
          <w:b/>
          <w:bCs/>
          <w:szCs w:val="24"/>
        </w:rPr>
        <w:lastRenderedPageBreak/>
        <w:t>Šalis</w:t>
      </w:r>
      <w:r w:rsidRPr="00186386">
        <w:rPr>
          <w:rFonts w:eastAsia="Arial"/>
          <w:szCs w:val="24"/>
        </w:rPr>
        <w:t xml:space="preserve"> – Pirkėjas arba Tiekėjas, kiekvienas atskirai, priklausomai nuo konteksto;</w:t>
      </w:r>
    </w:p>
    <w:p w14:paraId="34E7BFA6" w14:textId="42E59229"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rFonts w:eastAsia="Arial"/>
          <w:szCs w:val="24"/>
        </w:rPr>
      </w:pPr>
      <w:r w:rsidRPr="00186386">
        <w:rPr>
          <w:rFonts w:eastAsia="Arial"/>
          <w:b/>
          <w:bCs/>
          <w:szCs w:val="24"/>
        </w:rPr>
        <w:t>Šalys</w:t>
      </w:r>
      <w:r w:rsidRPr="00186386">
        <w:rPr>
          <w:rFonts w:eastAsia="Arial"/>
          <w:szCs w:val="24"/>
        </w:rPr>
        <w:t xml:space="preserve"> – Pirkėjas ir Tiekėjas kartu;</w:t>
      </w:r>
    </w:p>
    <w:p w14:paraId="39B01A13" w14:textId="01813083"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szCs w:val="24"/>
        </w:rPr>
      </w:pPr>
      <w:r w:rsidRPr="00186386">
        <w:rPr>
          <w:rFonts w:eastAsia="Arial"/>
          <w:b/>
          <w:szCs w:val="24"/>
        </w:rPr>
        <w:t>Tiekėjas</w:t>
      </w:r>
      <w:r w:rsidRPr="00186386">
        <w:rPr>
          <w:rFonts w:eastAsia="Arial"/>
          <w:szCs w:val="24"/>
        </w:rPr>
        <w:t xml:space="preserve"> – asmuo, kuris Specialiosiose sąlygose yra įvardytas kaip Tiekėjas, </w:t>
      </w:r>
      <w:r w:rsidRPr="00186386">
        <w:rPr>
          <w:szCs w:val="24"/>
        </w:rPr>
        <w:t xml:space="preserve">teikiantis Specialiosiose sąlygose nurodytas </w:t>
      </w:r>
      <w:r w:rsidRPr="00186386">
        <w:rPr>
          <w:rFonts w:eastAsia="Arial"/>
          <w:szCs w:val="24"/>
        </w:rPr>
        <w:t>Paslaugas</w:t>
      </w:r>
      <w:r w:rsidRPr="00186386">
        <w:rPr>
          <w:szCs w:val="24"/>
        </w:rPr>
        <w:t>;</w:t>
      </w:r>
    </w:p>
    <w:p w14:paraId="33E50B6B" w14:textId="2EE7EAFE"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szCs w:val="24"/>
        </w:rPr>
      </w:pPr>
      <w:r w:rsidRPr="00186386">
        <w:rPr>
          <w:b/>
          <w:bCs/>
          <w:szCs w:val="24"/>
        </w:rPr>
        <w:t xml:space="preserve">Užsakymas </w:t>
      </w:r>
      <w:r w:rsidRPr="00186386">
        <w:rPr>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4F3CA68" w14:textId="67A4568C" w:rsidR="0017585F" w:rsidRPr="00186386" w:rsidRDefault="0017585F" w:rsidP="00A21606">
      <w:pPr>
        <w:pStyle w:val="Sraopastraipa"/>
        <w:widowControl w:val="0"/>
        <w:numPr>
          <w:ilvl w:val="1"/>
          <w:numId w:val="2"/>
        </w:numPr>
        <w:tabs>
          <w:tab w:val="left" w:pos="851"/>
          <w:tab w:val="left" w:pos="992"/>
          <w:tab w:val="left" w:pos="1134"/>
        </w:tabs>
        <w:spacing w:line="276" w:lineRule="auto"/>
        <w:ind w:left="0" w:firstLine="567"/>
        <w:jc w:val="both"/>
        <w:rPr>
          <w:rFonts w:eastAsia="Arial"/>
          <w:b/>
          <w:bCs/>
          <w:szCs w:val="24"/>
        </w:rPr>
      </w:pPr>
      <w:r w:rsidRPr="00186386">
        <w:rPr>
          <w:rFonts w:eastAsia="Arial"/>
          <w:b/>
          <w:bCs/>
          <w:szCs w:val="24"/>
        </w:rPr>
        <w:t xml:space="preserve">VPĮ </w:t>
      </w:r>
      <w:r w:rsidRPr="00186386">
        <w:rPr>
          <w:rFonts w:eastAsia="Arial"/>
          <w:szCs w:val="24"/>
        </w:rPr>
        <w:t>– Lietuvos Respublikos viešųjų pirkimų įstatymas.</w:t>
      </w:r>
    </w:p>
    <w:p w14:paraId="47A8DD02" w14:textId="195418A6" w:rsidR="0017585F" w:rsidRPr="00186386" w:rsidRDefault="0017585F" w:rsidP="00A21606">
      <w:pPr>
        <w:pStyle w:val="Sraopastraipa"/>
        <w:widowControl w:val="0"/>
        <w:numPr>
          <w:ilvl w:val="1"/>
          <w:numId w:val="2"/>
        </w:numPr>
        <w:spacing w:line="276" w:lineRule="auto"/>
        <w:ind w:left="0" w:firstLine="567"/>
        <w:jc w:val="both"/>
        <w:rPr>
          <w:rFonts w:eastAsia="Arial"/>
          <w:szCs w:val="24"/>
        </w:rPr>
      </w:pPr>
      <w:r w:rsidRPr="00186386">
        <w:rPr>
          <w:rFonts w:eastAsia="Arial"/>
          <w:szCs w:val="24"/>
        </w:rPr>
        <w:t>Kitų Sutartyje didžiąja raide rašomų sąvokų reikšmės yra nurodytos Sutarties tekste.</w:t>
      </w:r>
    </w:p>
    <w:p w14:paraId="6B3971FD" w14:textId="703BC59C" w:rsidR="002F3509" w:rsidRPr="00186386" w:rsidRDefault="002F3509" w:rsidP="00623ADE">
      <w:pPr>
        <w:pStyle w:val="Antrat4"/>
        <w:spacing w:before="120" w:after="120" w:line="276" w:lineRule="auto"/>
        <w:rPr>
          <w:rFonts w:eastAsia="Arial" w:cs="Times New Roman"/>
          <w:szCs w:val="24"/>
        </w:rPr>
      </w:pPr>
      <w:r w:rsidRPr="00186386">
        <w:rPr>
          <w:rFonts w:eastAsia="Arial" w:cs="Times New Roman"/>
          <w:szCs w:val="24"/>
        </w:rPr>
        <w:t>Sutarties aiškinimas</w:t>
      </w:r>
    </w:p>
    <w:p w14:paraId="34337EDA" w14:textId="0B9FD1F7" w:rsidR="0017585F" w:rsidRPr="00186386" w:rsidRDefault="0017585F" w:rsidP="00A21606">
      <w:pPr>
        <w:pStyle w:val="Sraopastraipa"/>
        <w:widowControl w:val="0"/>
        <w:numPr>
          <w:ilvl w:val="0"/>
          <w:numId w:val="2"/>
        </w:numPr>
        <w:tabs>
          <w:tab w:val="left" w:pos="709"/>
          <w:tab w:val="left" w:pos="851"/>
          <w:tab w:val="left" w:pos="993"/>
        </w:tabs>
        <w:spacing w:line="276" w:lineRule="auto"/>
        <w:ind w:left="0" w:firstLine="567"/>
        <w:jc w:val="both"/>
        <w:rPr>
          <w:rFonts w:eastAsia="Arial"/>
          <w:szCs w:val="24"/>
        </w:rPr>
      </w:pPr>
      <w:r w:rsidRPr="00186386">
        <w:rPr>
          <w:rFonts w:eastAsia="Arial"/>
          <w:szCs w:val="24"/>
        </w:rPr>
        <w:t xml:space="preserve">Sutartyje neapibrėžtos sąvokos suprantamos ir aiškinamos taip, kaip jas apibrėžia VPĮ ir kiti </w:t>
      </w:r>
      <w:r w:rsidRPr="00186386">
        <w:rPr>
          <w:szCs w:val="24"/>
        </w:rPr>
        <w:t>įstatymai bei teisės aktai</w:t>
      </w:r>
      <w:r w:rsidRPr="00186386">
        <w:rPr>
          <w:rFonts w:eastAsia="Arial"/>
          <w:szCs w:val="24"/>
        </w:rPr>
        <w:t>, galiojantys Sutarties sudarymo ir vykdymo metu.</w:t>
      </w:r>
    </w:p>
    <w:p w14:paraId="369644F7" w14:textId="13F8887D" w:rsidR="0017585F" w:rsidRPr="00186386" w:rsidRDefault="0017585F" w:rsidP="00A21606">
      <w:pPr>
        <w:pStyle w:val="Sraopastraipa"/>
        <w:widowControl w:val="0"/>
        <w:numPr>
          <w:ilvl w:val="0"/>
          <w:numId w:val="2"/>
        </w:numPr>
        <w:tabs>
          <w:tab w:val="left" w:pos="709"/>
          <w:tab w:val="left" w:pos="851"/>
          <w:tab w:val="left" w:pos="993"/>
        </w:tabs>
        <w:spacing w:line="276" w:lineRule="auto"/>
        <w:ind w:left="0" w:firstLine="567"/>
        <w:jc w:val="both"/>
        <w:rPr>
          <w:rFonts w:eastAsia="Arial"/>
          <w:szCs w:val="24"/>
        </w:rPr>
      </w:pPr>
      <w:r w:rsidRPr="00186386">
        <w:rPr>
          <w:rFonts w:eastAsia="Arial"/>
          <w:szCs w:val="24"/>
        </w:rPr>
        <w:t>Kitos Sutartyje vartojamos sąvokos ir terminai turi bendrinę reikšmę arba artimiausią Sutarties pobūdžiui specialiąją reikšmę, jei Sutartyje nėra nustatyta ir paaiškinta kitokia jų reikšmė.</w:t>
      </w:r>
    </w:p>
    <w:p w14:paraId="0B015A5B" w14:textId="3E4C976D" w:rsidR="0017585F" w:rsidRPr="00186386" w:rsidRDefault="0017585F" w:rsidP="00A21606">
      <w:pPr>
        <w:pStyle w:val="Sraopastraipa"/>
        <w:widowControl w:val="0"/>
        <w:numPr>
          <w:ilvl w:val="0"/>
          <w:numId w:val="2"/>
        </w:numPr>
        <w:tabs>
          <w:tab w:val="left" w:pos="709"/>
          <w:tab w:val="left" w:pos="851"/>
          <w:tab w:val="left" w:pos="993"/>
        </w:tabs>
        <w:spacing w:line="276" w:lineRule="auto"/>
        <w:ind w:left="0" w:firstLine="567"/>
        <w:jc w:val="both"/>
        <w:rPr>
          <w:rFonts w:eastAsia="Arial"/>
          <w:szCs w:val="24"/>
        </w:rPr>
      </w:pPr>
      <w:r w:rsidRPr="00186386">
        <w:rPr>
          <w:rFonts w:eastAsia="Arial"/>
          <w:szCs w:val="24"/>
        </w:rPr>
        <w:t>Sutarties aiškinimas:</w:t>
      </w:r>
    </w:p>
    <w:p w14:paraId="4DF40B3B" w14:textId="0F8917E6" w:rsidR="0017585F" w:rsidRPr="00186386" w:rsidRDefault="0017585F" w:rsidP="00A21606">
      <w:pPr>
        <w:pStyle w:val="Sraopastraipa"/>
        <w:widowControl w:val="0"/>
        <w:numPr>
          <w:ilvl w:val="1"/>
          <w:numId w:val="2"/>
        </w:numPr>
        <w:tabs>
          <w:tab w:val="left" w:pos="567"/>
          <w:tab w:val="left" w:pos="851"/>
          <w:tab w:val="left" w:pos="993"/>
        </w:tabs>
        <w:spacing w:line="276" w:lineRule="auto"/>
        <w:ind w:left="0" w:firstLine="567"/>
        <w:jc w:val="both"/>
        <w:rPr>
          <w:rFonts w:eastAsia="Arial"/>
          <w:szCs w:val="24"/>
        </w:rPr>
      </w:pPr>
      <w:r w:rsidRPr="00186386">
        <w:rPr>
          <w:rFonts w:eastAsia="Arial"/>
          <w:szCs w:val="24"/>
        </w:rPr>
        <w:t>Sutartis yra sudaryta ir turi būti aiškinama pagal Lietuvos Respublikos teisės aktus.</w:t>
      </w:r>
    </w:p>
    <w:p w14:paraId="265FBCCA" w14:textId="19668954" w:rsidR="0017585F" w:rsidRPr="00186386" w:rsidRDefault="0017585F" w:rsidP="00A21606">
      <w:pPr>
        <w:pStyle w:val="Sraopastraipa"/>
        <w:widowControl w:val="0"/>
        <w:numPr>
          <w:ilvl w:val="1"/>
          <w:numId w:val="2"/>
        </w:numPr>
        <w:tabs>
          <w:tab w:val="left" w:pos="567"/>
          <w:tab w:val="left" w:pos="851"/>
          <w:tab w:val="left" w:pos="993"/>
        </w:tabs>
        <w:spacing w:line="276" w:lineRule="auto"/>
        <w:ind w:left="0" w:firstLine="567"/>
        <w:jc w:val="both"/>
        <w:rPr>
          <w:rFonts w:eastAsia="Arial"/>
          <w:szCs w:val="24"/>
        </w:rPr>
      </w:pPr>
      <w:r w:rsidRPr="00186386">
        <w:rPr>
          <w:rFonts w:eastAsia="Arial"/>
          <w:szCs w:val="24"/>
        </w:rPr>
        <w:t>Jei Bendrosios sąlygos ir (ar) Specialiosios sąlygos prieštarauja VPĮ ir kitų teisės aktų reikalavimams, taikomos VPĮ ir kitų teisės aktų nuostatos.</w:t>
      </w:r>
    </w:p>
    <w:p w14:paraId="41DA4981" w14:textId="0DAF2CE4" w:rsidR="0017585F" w:rsidRPr="00186386" w:rsidRDefault="0017585F" w:rsidP="00A21606">
      <w:pPr>
        <w:pStyle w:val="Sraopastraipa"/>
        <w:widowControl w:val="0"/>
        <w:numPr>
          <w:ilvl w:val="1"/>
          <w:numId w:val="2"/>
        </w:numPr>
        <w:tabs>
          <w:tab w:val="left" w:pos="567"/>
          <w:tab w:val="left" w:pos="851"/>
          <w:tab w:val="left" w:pos="993"/>
        </w:tabs>
        <w:spacing w:line="276" w:lineRule="auto"/>
        <w:ind w:left="0" w:firstLine="567"/>
        <w:jc w:val="both"/>
        <w:rPr>
          <w:rFonts w:eastAsia="Arial"/>
          <w:szCs w:val="24"/>
        </w:rPr>
      </w:pPr>
      <w:r w:rsidRPr="00186386">
        <w:rPr>
          <w:rFonts w:eastAsia="Arial"/>
          <w:szCs w:val="24"/>
        </w:rPr>
        <w:t>Diena Sutartyje reiškia kalendorinę dieną.</w:t>
      </w:r>
    </w:p>
    <w:p w14:paraId="6E42B593" w14:textId="1459E459" w:rsidR="0017585F" w:rsidRPr="00186386" w:rsidRDefault="0017585F" w:rsidP="00A21606">
      <w:pPr>
        <w:pStyle w:val="Sraopastraipa"/>
        <w:widowControl w:val="0"/>
        <w:numPr>
          <w:ilvl w:val="1"/>
          <w:numId w:val="2"/>
        </w:numPr>
        <w:tabs>
          <w:tab w:val="left" w:pos="567"/>
          <w:tab w:val="left" w:pos="851"/>
          <w:tab w:val="left" w:pos="993"/>
        </w:tabs>
        <w:spacing w:line="276" w:lineRule="auto"/>
        <w:ind w:left="0" w:firstLine="567"/>
        <w:jc w:val="both"/>
        <w:rPr>
          <w:rFonts w:eastAsia="Arial"/>
          <w:szCs w:val="24"/>
        </w:rPr>
      </w:pPr>
      <w:r w:rsidRPr="00186386">
        <w:rPr>
          <w:rFonts w:eastAsia="Arial"/>
          <w:szCs w:val="24"/>
        </w:rPr>
        <w:t>Darbo diena Sutartyje reiškia bet kurią dieną, išskyrus šeštadienį, sekmadienį ir švenčių dienas Lietuvoje, nurodytas Lietuvos Respublikos darbo kodekse.</w:t>
      </w:r>
    </w:p>
    <w:p w14:paraId="103CAED5" w14:textId="5799E2AD" w:rsidR="0017585F" w:rsidRPr="00186386" w:rsidRDefault="0017585F" w:rsidP="00A21606">
      <w:pPr>
        <w:pStyle w:val="Sraopastraipa"/>
        <w:widowControl w:val="0"/>
        <w:numPr>
          <w:ilvl w:val="1"/>
          <w:numId w:val="2"/>
        </w:numPr>
        <w:tabs>
          <w:tab w:val="left" w:pos="567"/>
          <w:tab w:val="left" w:pos="851"/>
          <w:tab w:val="left" w:pos="993"/>
        </w:tabs>
        <w:spacing w:line="276" w:lineRule="auto"/>
        <w:ind w:left="0" w:firstLine="567"/>
        <w:jc w:val="both"/>
        <w:rPr>
          <w:rFonts w:eastAsia="Arial"/>
          <w:szCs w:val="24"/>
        </w:rPr>
      </w:pPr>
      <w:r w:rsidRPr="00186386">
        <w:rPr>
          <w:rFonts w:eastAsia="Arial"/>
          <w:szCs w:val="24"/>
        </w:rPr>
        <w:t>Terminai pagal Sutartį yra skaičiuojami metais, mėnesiais, savaitėmis, darbo dienomis, kalendorinėmis dienomis, valandomis ir minutėmis.</w:t>
      </w:r>
    </w:p>
    <w:p w14:paraId="030BE08C" w14:textId="4599F777" w:rsidR="0017585F" w:rsidRPr="00186386" w:rsidRDefault="0017585F" w:rsidP="00A21606">
      <w:pPr>
        <w:pStyle w:val="Sraopastraipa"/>
        <w:widowControl w:val="0"/>
        <w:numPr>
          <w:ilvl w:val="1"/>
          <w:numId w:val="2"/>
        </w:numPr>
        <w:tabs>
          <w:tab w:val="left" w:pos="567"/>
          <w:tab w:val="left" w:pos="851"/>
          <w:tab w:val="left" w:pos="993"/>
        </w:tabs>
        <w:spacing w:line="276" w:lineRule="auto"/>
        <w:ind w:left="0" w:firstLine="567"/>
        <w:jc w:val="both"/>
        <w:rPr>
          <w:rFonts w:eastAsia="Arial"/>
          <w:szCs w:val="24"/>
        </w:rPr>
      </w:pPr>
      <w:r w:rsidRPr="00186386">
        <w:rPr>
          <w:rFonts w:eastAsia="Arial"/>
          <w:szCs w:val="24"/>
        </w:rPr>
        <w:t>Kvalifikacija, rėmimasis kitų ūkio subjektų pajėgumais, Paslaugų apimtis, peržiūra suprantami taip, kaip nustatyta VPĮ bei jį įgyvendinančiuose teisės aktuose.</w:t>
      </w:r>
    </w:p>
    <w:p w14:paraId="79B2130D" w14:textId="295B4E90" w:rsidR="0017585F" w:rsidRPr="00186386" w:rsidRDefault="0017585F" w:rsidP="00A21606">
      <w:pPr>
        <w:pStyle w:val="Sraopastraipa"/>
        <w:widowControl w:val="0"/>
        <w:numPr>
          <w:ilvl w:val="1"/>
          <w:numId w:val="2"/>
        </w:numPr>
        <w:tabs>
          <w:tab w:val="left" w:pos="567"/>
          <w:tab w:val="left" w:pos="851"/>
          <w:tab w:val="left" w:pos="993"/>
        </w:tabs>
        <w:spacing w:line="276" w:lineRule="auto"/>
        <w:ind w:left="0" w:firstLine="567"/>
        <w:jc w:val="both"/>
        <w:rPr>
          <w:rFonts w:eastAsia="Arial"/>
          <w:szCs w:val="24"/>
        </w:rPr>
      </w:pPr>
      <w:r w:rsidRPr="00186386">
        <w:rPr>
          <w:rFonts w:eastAsia="Arial"/>
          <w:szCs w:val="24"/>
        </w:rPr>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F91E2C5" w14:textId="2E4ADC9F" w:rsidR="0017585F" w:rsidRPr="00186386" w:rsidRDefault="0017585F" w:rsidP="00A21606">
      <w:pPr>
        <w:pStyle w:val="Sraopastraipa"/>
        <w:widowControl w:val="0"/>
        <w:numPr>
          <w:ilvl w:val="1"/>
          <w:numId w:val="2"/>
        </w:numPr>
        <w:tabs>
          <w:tab w:val="left" w:pos="567"/>
          <w:tab w:val="left" w:pos="851"/>
          <w:tab w:val="left" w:pos="993"/>
        </w:tabs>
        <w:spacing w:line="276" w:lineRule="auto"/>
        <w:ind w:left="0" w:firstLine="567"/>
        <w:jc w:val="both"/>
        <w:rPr>
          <w:rFonts w:eastAsia="Arial"/>
          <w:szCs w:val="24"/>
        </w:rPr>
      </w:pPr>
      <w:r w:rsidRPr="00186386">
        <w:rPr>
          <w:rFonts w:eastAsia="Arial"/>
          <w:szCs w:val="24"/>
        </w:rPr>
        <w:t>Informuoti, pranešti, įspėti arba atsakyti reiškia pateikti informaciją, pranešimą, įspėjimą arba atsakymą Bendrosiose ir (ar) Specialiosiose sąlygose nustatyta tvarka.</w:t>
      </w:r>
    </w:p>
    <w:p w14:paraId="5AB57283" w14:textId="08FE8CDE" w:rsidR="0017585F" w:rsidRPr="00186386" w:rsidRDefault="0017585F" w:rsidP="00A21606">
      <w:pPr>
        <w:pStyle w:val="Sraopastraipa"/>
        <w:widowControl w:val="0"/>
        <w:numPr>
          <w:ilvl w:val="1"/>
          <w:numId w:val="2"/>
        </w:numPr>
        <w:tabs>
          <w:tab w:val="left" w:pos="567"/>
          <w:tab w:val="left" w:pos="851"/>
          <w:tab w:val="left" w:pos="993"/>
        </w:tabs>
        <w:spacing w:line="276" w:lineRule="auto"/>
        <w:ind w:left="0" w:firstLine="567"/>
        <w:jc w:val="both"/>
        <w:rPr>
          <w:rFonts w:eastAsia="Arial"/>
          <w:szCs w:val="24"/>
        </w:rPr>
      </w:pPr>
      <w:r w:rsidRPr="00186386">
        <w:rPr>
          <w:rFonts w:eastAsia="Arial"/>
          <w:szCs w:val="24"/>
        </w:rPr>
        <w:t>Patvirtinti reiškia pateikti patvirtinimą raštu arba pasirašyti dokumentą be išlygų ar su išlygomis, išskyrus atvejus, kai asmuo, pasirašydamas dokumentą, nurodo, jog atsisako jį patvirtinti.</w:t>
      </w:r>
    </w:p>
    <w:p w14:paraId="7DF6E859" w14:textId="286ED09B" w:rsidR="0017585F" w:rsidRPr="00186386" w:rsidRDefault="0017585F" w:rsidP="00A21606">
      <w:pPr>
        <w:pStyle w:val="Sraopastraipa"/>
        <w:widowControl w:val="0"/>
        <w:numPr>
          <w:ilvl w:val="1"/>
          <w:numId w:val="2"/>
        </w:numPr>
        <w:tabs>
          <w:tab w:val="left" w:pos="567"/>
          <w:tab w:val="left" w:pos="851"/>
          <w:tab w:val="left" w:pos="993"/>
        </w:tabs>
        <w:spacing w:line="276" w:lineRule="auto"/>
        <w:ind w:left="0" w:firstLine="567"/>
        <w:jc w:val="both"/>
        <w:rPr>
          <w:rFonts w:eastAsia="Arial"/>
          <w:szCs w:val="24"/>
        </w:rPr>
      </w:pPr>
      <w:r w:rsidRPr="00186386">
        <w:rPr>
          <w:rFonts w:eastAsia="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43C9998" w14:textId="3E458760" w:rsidR="0017585F" w:rsidRPr="00186386" w:rsidRDefault="0017585F" w:rsidP="00A21606">
      <w:pPr>
        <w:pStyle w:val="Sraopastraipa"/>
        <w:widowControl w:val="0"/>
        <w:numPr>
          <w:ilvl w:val="1"/>
          <w:numId w:val="2"/>
        </w:numPr>
        <w:tabs>
          <w:tab w:val="left" w:pos="567"/>
          <w:tab w:val="left" w:pos="851"/>
          <w:tab w:val="left" w:pos="993"/>
        </w:tabs>
        <w:spacing w:line="276" w:lineRule="auto"/>
        <w:ind w:left="0" w:firstLine="567"/>
        <w:jc w:val="both"/>
        <w:rPr>
          <w:rFonts w:eastAsia="Arial"/>
          <w:szCs w:val="24"/>
        </w:rPr>
      </w:pPr>
      <w:r w:rsidRPr="00186386">
        <w:rPr>
          <w:rFonts w:eastAsia="Arial"/>
          <w:szCs w:val="24"/>
          <w:shd w:val="clear" w:color="auto" w:fill="FFFFFF"/>
        </w:rPr>
        <w:t>Jeigu Sutartyje nurodyta reikšmė skaičiais ir žodžiais skiriasi, vadovaujamasi žodžiais nurodyta reikšme.</w:t>
      </w:r>
    </w:p>
    <w:p w14:paraId="23DD080E" w14:textId="0C674924" w:rsidR="0017585F" w:rsidRPr="00186386" w:rsidRDefault="0017585F" w:rsidP="00A21606">
      <w:pPr>
        <w:pStyle w:val="Sraopastraipa"/>
        <w:widowControl w:val="0"/>
        <w:numPr>
          <w:ilvl w:val="1"/>
          <w:numId w:val="2"/>
        </w:numPr>
        <w:tabs>
          <w:tab w:val="left" w:pos="567"/>
          <w:tab w:val="left" w:pos="851"/>
          <w:tab w:val="left" w:pos="993"/>
        </w:tabs>
        <w:spacing w:line="276" w:lineRule="auto"/>
        <w:ind w:left="0" w:firstLine="567"/>
        <w:jc w:val="both"/>
        <w:rPr>
          <w:rFonts w:eastAsia="Arial"/>
          <w:szCs w:val="24"/>
        </w:rPr>
      </w:pPr>
      <w:r w:rsidRPr="00186386">
        <w:rPr>
          <w:rFonts w:eastAsia="Arial"/>
          <w:szCs w:val="24"/>
          <w:shd w:val="clear" w:color="auto" w:fill="FFFFFF"/>
        </w:rPr>
        <w:t>Jei pateikiamos nuorodos į teisės aktus, turi būti taikomos aktualios teisės aktų redakcijos, jeigu nenurodyta kitaip.</w:t>
      </w:r>
    </w:p>
    <w:p w14:paraId="60F8EBDF" w14:textId="2404922C" w:rsidR="002F3509" w:rsidRPr="00186386" w:rsidRDefault="002F3509" w:rsidP="00A21606">
      <w:pPr>
        <w:pStyle w:val="Antrat4"/>
        <w:tabs>
          <w:tab w:val="left" w:pos="851"/>
          <w:tab w:val="left" w:pos="993"/>
        </w:tabs>
        <w:spacing w:before="120" w:after="120" w:line="276" w:lineRule="auto"/>
        <w:ind w:firstLine="567"/>
        <w:rPr>
          <w:rFonts w:eastAsia="Arial" w:cs="Times New Roman"/>
          <w:szCs w:val="24"/>
          <w:shd w:val="clear" w:color="auto" w:fill="FFFFFF"/>
        </w:rPr>
      </w:pPr>
      <w:r w:rsidRPr="00186386">
        <w:rPr>
          <w:rFonts w:eastAsia="Arial" w:cs="Times New Roman"/>
          <w:szCs w:val="24"/>
          <w:shd w:val="clear" w:color="auto" w:fill="FFFFFF"/>
        </w:rPr>
        <w:t>Dokumentų viršenybė</w:t>
      </w:r>
    </w:p>
    <w:p w14:paraId="36B83841" w14:textId="77777777" w:rsidR="00CD0292" w:rsidRPr="00186386" w:rsidRDefault="00CD0292" w:rsidP="00A21606">
      <w:pPr>
        <w:pStyle w:val="Sraopastraipa"/>
        <w:widowControl w:val="0"/>
        <w:numPr>
          <w:ilvl w:val="0"/>
          <w:numId w:val="2"/>
        </w:numPr>
        <w:tabs>
          <w:tab w:val="left" w:pos="851"/>
          <w:tab w:val="left" w:pos="993"/>
        </w:tabs>
        <w:spacing w:line="276" w:lineRule="auto"/>
        <w:ind w:left="0" w:firstLine="567"/>
        <w:jc w:val="both"/>
        <w:rPr>
          <w:rFonts w:eastAsia="Arial"/>
          <w:szCs w:val="24"/>
        </w:rPr>
      </w:pPr>
      <w:r w:rsidRPr="00186386">
        <w:rPr>
          <w:rFonts w:eastAsia="Cambria"/>
          <w:szCs w:val="24"/>
        </w:rPr>
        <w:t xml:space="preserve">Sutartį sudarantys dokumentai turi būti suprantami kaip papildantys vienas kitą. Bet kokio </w:t>
      </w:r>
      <w:r w:rsidRPr="00186386">
        <w:rPr>
          <w:rFonts w:eastAsia="Cambria"/>
          <w:szCs w:val="24"/>
        </w:rPr>
        <w:lastRenderedPageBreak/>
        <w:t>Sutarties dokumentų sąlygų neatitikimo ar neaiškumo atveju, toks neatitikimas ar neaiškumas pašalinamas dokumentus aiškinant tokia eilės tvarka:</w:t>
      </w:r>
    </w:p>
    <w:p w14:paraId="1FCD3A50" w14:textId="77777777" w:rsidR="00CD0292" w:rsidRPr="00186386" w:rsidRDefault="00CD0292" w:rsidP="00A21606">
      <w:pPr>
        <w:pStyle w:val="Sraopastraipa"/>
        <w:widowControl w:val="0"/>
        <w:numPr>
          <w:ilvl w:val="1"/>
          <w:numId w:val="2"/>
        </w:numPr>
        <w:tabs>
          <w:tab w:val="left" w:pos="851"/>
          <w:tab w:val="left" w:pos="993"/>
        </w:tabs>
        <w:spacing w:line="276" w:lineRule="auto"/>
        <w:ind w:left="0" w:firstLine="567"/>
        <w:jc w:val="both"/>
        <w:rPr>
          <w:rFonts w:eastAsia="Arial"/>
          <w:szCs w:val="24"/>
        </w:rPr>
      </w:pPr>
      <w:r w:rsidRPr="00186386">
        <w:rPr>
          <w:rFonts w:eastAsia="Trebuchet MS"/>
          <w:bCs/>
          <w:szCs w:val="24"/>
        </w:rPr>
        <w:t>Techninė specifikacija;</w:t>
      </w:r>
    </w:p>
    <w:p w14:paraId="195DCBB6" w14:textId="77777777" w:rsidR="00CD0292" w:rsidRPr="00186386" w:rsidRDefault="00CD0292" w:rsidP="00A21606">
      <w:pPr>
        <w:pStyle w:val="Sraopastraipa"/>
        <w:widowControl w:val="0"/>
        <w:numPr>
          <w:ilvl w:val="1"/>
          <w:numId w:val="2"/>
        </w:numPr>
        <w:tabs>
          <w:tab w:val="left" w:pos="851"/>
          <w:tab w:val="left" w:pos="993"/>
        </w:tabs>
        <w:spacing w:line="276" w:lineRule="auto"/>
        <w:ind w:left="0" w:firstLine="567"/>
        <w:jc w:val="both"/>
        <w:rPr>
          <w:rFonts w:eastAsia="Arial"/>
          <w:szCs w:val="24"/>
        </w:rPr>
      </w:pPr>
      <w:r w:rsidRPr="00186386">
        <w:rPr>
          <w:rFonts w:eastAsia="Trebuchet MS"/>
          <w:bCs/>
          <w:szCs w:val="24"/>
        </w:rPr>
        <w:t>Specialiosios sąlygos;</w:t>
      </w:r>
    </w:p>
    <w:p w14:paraId="0DE4856D" w14:textId="77777777" w:rsidR="00CD0292" w:rsidRPr="00186386" w:rsidRDefault="00CD0292" w:rsidP="00A21606">
      <w:pPr>
        <w:pStyle w:val="Sraopastraipa"/>
        <w:widowControl w:val="0"/>
        <w:numPr>
          <w:ilvl w:val="1"/>
          <w:numId w:val="2"/>
        </w:numPr>
        <w:tabs>
          <w:tab w:val="left" w:pos="851"/>
          <w:tab w:val="left" w:pos="993"/>
        </w:tabs>
        <w:spacing w:line="276" w:lineRule="auto"/>
        <w:ind w:left="0" w:firstLine="567"/>
        <w:jc w:val="both"/>
        <w:rPr>
          <w:rFonts w:eastAsia="Arial"/>
          <w:szCs w:val="24"/>
        </w:rPr>
      </w:pPr>
      <w:r w:rsidRPr="00186386">
        <w:rPr>
          <w:rFonts w:eastAsia="Trebuchet MS"/>
          <w:bCs/>
          <w:szCs w:val="24"/>
        </w:rPr>
        <w:t>Bendrosios sąlygos;</w:t>
      </w:r>
    </w:p>
    <w:p w14:paraId="6D443155" w14:textId="77777777" w:rsidR="00CD0292" w:rsidRPr="00186386" w:rsidRDefault="00CD0292" w:rsidP="00A21606">
      <w:pPr>
        <w:pStyle w:val="Sraopastraipa"/>
        <w:widowControl w:val="0"/>
        <w:numPr>
          <w:ilvl w:val="1"/>
          <w:numId w:val="2"/>
        </w:numPr>
        <w:tabs>
          <w:tab w:val="left" w:pos="851"/>
          <w:tab w:val="left" w:pos="993"/>
        </w:tabs>
        <w:spacing w:line="276" w:lineRule="auto"/>
        <w:ind w:left="0" w:firstLine="567"/>
        <w:jc w:val="both"/>
        <w:rPr>
          <w:rFonts w:eastAsia="Arial"/>
          <w:szCs w:val="24"/>
        </w:rPr>
      </w:pPr>
      <w:r w:rsidRPr="00186386">
        <w:rPr>
          <w:rFonts w:eastAsia="Trebuchet MS"/>
          <w:bCs/>
          <w:szCs w:val="24"/>
        </w:rPr>
        <w:t>Pirkimo dokumentai (išskyrus techninę specifikaciją);</w:t>
      </w:r>
    </w:p>
    <w:p w14:paraId="3B3CD572" w14:textId="77777777" w:rsidR="00CD0292" w:rsidRPr="00186386" w:rsidRDefault="00CD0292" w:rsidP="00A21606">
      <w:pPr>
        <w:pStyle w:val="Sraopastraipa"/>
        <w:widowControl w:val="0"/>
        <w:numPr>
          <w:ilvl w:val="1"/>
          <w:numId w:val="2"/>
        </w:numPr>
        <w:tabs>
          <w:tab w:val="left" w:pos="851"/>
          <w:tab w:val="left" w:pos="993"/>
        </w:tabs>
        <w:spacing w:line="276" w:lineRule="auto"/>
        <w:ind w:left="0" w:firstLine="567"/>
        <w:jc w:val="both"/>
        <w:rPr>
          <w:rFonts w:eastAsia="Arial"/>
          <w:szCs w:val="24"/>
        </w:rPr>
      </w:pPr>
      <w:r w:rsidRPr="00186386">
        <w:rPr>
          <w:rFonts w:eastAsia="Trebuchet MS"/>
          <w:bCs/>
          <w:szCs w:val="24"/>
        </w:rPr>
        <w:t>Pasiūlymas;</w:t>
      </w:r>
    </w:p>
    <w:p w14:paraId="06954FB6" w14:textId="77777777" w:rsidR="00CD0292" w:rsidRPr="00186386" w:rsidRDefault="00CD0292" w:rsidP="00A21606">
      <w:pPr>
        <w:pStyle w:val="Sraopastraipa"/>
        <w:widowControl w:val="0"/>
        <w:numPr>
          <w:ilvl w:val="1"/>
          <w:numId w:val="2"/>
        </w:numPr>
        <w:tabs>
          <w:tab w:val="left" w:pos="851"/>
          <w:tab w:val="left" w:pos="993"/>
        </w:tabs>
        <w:spacing w:line="276" w:lineRule="auto"/>
        <w:ind w:left="0" w:firstLine="567"/>
        <w:jc w:val="both"/>
        <w:rPr>
          <w:rFonts w:eastAsia="Arial"/>
          <w:szCs w:val="24"/>
        </w:rPr>
      </w:pPr>
      <w:r w:rsidRPr="00186386">
        <w:rPr>
          <w:rFonts w:eastAsia="Trebuchet MS"/>
          <w:bCs/>
          <w:szCs w:val="24"/>
        </w:rPr>
        <w:t>Kiti Specialiosiose sąlygose išvardinti priedai.</w:t>
      </w:r>
    </w:p>
    <w:p w14:paraId="03B16550" w14:textId="40E0AE8E" w:rsidR="00CD0292" w:rsidRPr="00186386" w:rsidRDefault="00CD0292" w:rsidP="00A21606">
      <w:pPr>
        <w:pStyle w:val="Sraopastraipa"/>
        <w:widowControl w:val="0"/>
        <w:numPr>
          <w:ilvl w:val="0"/>
          <w:numId w:val="2"/>
        </w:numPr>
        <w:tabs>
          <w:tab w:val="left" w:pos="851"/>
          <w:tab w:val="left" w:pos="993"/>
        </w:tabs>
        <w:spacing w:line="276" w:lineRule="auto"/>
        <w:ind w:left="0" w:firstLine="567"/>
        <w:jc w:val="both"/>
        <w:rPr>
          <w:rFonts w:eastAsia="Arial"/>
          <w:szCs w:val="24"/>
        </w:rPr>
      </w:pPr>
      <w:r w:rsidRPr="00186386">
        <w:rPr>
          <w:rFonts w:eastAsia="Cambria"/>
          <w:szCs w:val="24"/>
        </w:rPr>
        <w:t>Tuo atveju, kai Šalių Susitarimu yra keičiamos Sutarties sąlygos, naujai sutartos Sutarties sąlygos turi viršenybę prieš pakeistąsias.</w:t>
      </w:r>
    </w:p>
    <w:p w14:paraId="47885F97" w14:textId="20476840" w:rsidR="00CD0292" w:rsidRPr="00186386" w:rsidRDefault="00CD0292" w:rsidP="00A21606">
      <w:pPr>
        <w:pStyle w:val="Sraopastraipa"/>
        <w:widowControl w:val="0"/>
        <w:numPr>
          <w:ilvl w:val="0"/>
          <w:numId w:val="2"/>
        </w:numPr>
        <w:tabs>
          <w:tab w:val="left" w:pos="851"/>
          <w:tab w:val="left" w:pos="993"/>
        </w:tabs>
        <w:spacing w:line="276" w:lineRule="auto"/>
        <w:ind w:left="0" w:firstLine="567"/>
        <w:jc w:val="both"/>
        <w:rPr>
          <w:rFonts w:eastAsia="Cambria"/>
          <w:szCs w:val="24"/>
        </w:rPr>
      </w:pPr>
      <w:r w:rsidRPr="00186386">
        <w:rPr>
          <w:rFonts w:eastAsia="Cambria"/>
          <w:szCs w:val="24"/>
        </w:rPr>
        <w:t>Jeigu Šalys sudaro Susitarimą dėl Sutarties sąlygų arba priedo papildymo nauja sąlyga, neatitikimo ar neaiškumo atveju tokia sąlyga turi viršenybę atitinkamai kitų Sutarties sąlygų arba kitų to priedo sąlygų atžvilgiu.</w:t>
      </w:r>
    </w:p>
    <w:p w14:paraId="55C8002B" w14:textId="227B0D2D" w:rsidR="00CD0292" w:rsidRPr="00186386" w:rsidRDefault="00CD0292" w:rsidP="00A21606">
      <w:pPr>
        <w:pStyle w:val="Sraopastraipa"/>
        <w:widowControl w:val="0"/>
        <w:numPr>
          <w:ilvl w:val="0"/>
          <w:numId w:val="2"/>
        </w:numPr>
        <w:tabs>
          <w:tab w:val="left" w:pos="851"/>
          <w:tab w:val="left" w:pos="993"/>
        </w:tabs>
        <w:spacing w:line="276" w:lineRule="auto"/>
        <w:ind w:left="0" w:firstLine="567"/>
        <w:jc w:val="both"/>
        <w:rPr>
          <w:rFonts w:eastAsia="Arial"/>
          <w:szCs w:val="24"/>
        </w:rPr>
      </w:pPr>
      <w:r w:rsidRPr="00186386">
        <w:rPr>
          <w:rFonts w:eastAsia="Arial"/>
          <w:szCs w:val="24"/>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86386">
        <w:rPr>
          <w:rFonts w:eastAsia="Arial"/>
          <w:szCs w:val="24"/>
          <w:vertAlign w:val="superscript"/>
        </w:rPr>
        <w:t>1</w:t>
      </w:r>
      <w:r w:rsidRPr="00186386">
        <w:rPr>
          <w:rFonts w:eastAsia="Arial"/>
          <w:szCs w:val="24"/>
        </w:rPr>
        <w:t>).</w:t>
      </w:r>
    </w:p>
    <w:p w14:paraId="0FF9C573" w14:textId="77777777" w:rsidR="002F3509" w:rsidRPr="00186386" w:rsidRDefault="006F5BB6" w:rsidP="00A21606">
      <w:pPr>
        <w:pStyle w:val="Antrat2"/>
        <w:tabs>
          <w:tab w:val="left" w:pos="851"/>
          <w:tab w:val="left" w:pos="993"/>
        </w:tabs>
        <w:spacing w:line="276" w:lineRule="auto"/>
        <w:ind w:firstLine="567"/>
        <w:rPr>
          <w:rFonts w:eastAsia="Arial" w:cs="Times New Roman"/>
          <w:szCs w:val="24"/>
        </w:rPr>
      </w:pPr>
      <w:r w:rsidRPr="00186386">
        <w:rPr>
          <w:rFonts w:eastAsia="Arial" w:cs="Times New Roman"/>
          <w:szCs w:val="24"/>
        </w:rPr>
        <w:t>II</w:t>
      </w:r>
      <w:r w:rsidR="0017585F" w:rsidRPr="00186386">
        <w:rPr>
          <w:rFonts w:eastAsia="Arial" w:cs="Times New Roman"/>
          <w:szCs w:val="24"/>
        </w:rPr>
        <w:t>.</w:t>
      </w:r>
      <w:r w:rsidR="002F3509" w:rsidRPr="00186386">
        <w:rPr>
          <w:rFonts w:eastAsia="Arial" w:cs="Times New Roman"/>
          <w:szCs w:val="24"/>
        </w:rPr>
        <w:t xml:space="preserve"> skyrius</w:t>
      </w:r>
    </w:p>
    <w:p w14:paraId="710CF3AD" w14:textId="22AE1EA5" w:rsidR="0017585F" w:rsidRPr="00186386" w:rsidRDefault="00683899" w:rsidP="00A21606">
      <w:pPr>
        <w:pStyle w:val="Antrat2"/>
        <w:tabs>
          <w:tab w:val="left" w:pos="851"/>
          <w:tab w:val="left" w:pos="993"/>
        </w:tabs>
        <w:spacing w:line="276" w:lineRule="auto"/>
        <w:ind w:firstLine="567"/>
        <w:rPr>
          <w:rFonts w:eastAsia="Arial" w:cs="Times New Roman"/>
          <w:szCs w:val="24"/>
        </w:rPr>
      </w:pPr>
      <w:r w:rsidRPr="00186386">
        <w:rPr>
          <w:rFonts w:cs="Times New Roman"/>
          <w:szCs w:val="24"/>
        </w:rPr>
        <w:t>SUTARTIES DALYKAS</w:t>
      </w:r>
    </w:p>
    <w:p w14:paraId="5BA58E7D" w14:textId="2480B1D7" w:rsidR="0017585F" w:rsidRPr="00186386" w:rsidRDefault="0017585F" w:rsidP="00A21606">
      <w:pPr>
        <w:pStyle w:val="Sraopastraipa"/>
        <w:widowControl w:val="0"/>
        <w:numPr>
          <w:ilvl w:val="0"/>
          <w:numId w:val="2"/>
        </w:numPr>
        <w:tabs>
          <w:tab w:val="left" w:pos="851"/>
          <w:tab w:val="left" w:pos="993"/>
        </w:tabs>
        <w:spacing w:line="276" w:lineRule="auto"/>
        <w:ind w:left="0" w:firstLine="567"/>
        <w:jc w:val="both"/>
        <w:rPr>
          <w:rFonts w:eastAsia="Cambria"/>
          <w:szCs w:val="24"/>
        </w:rPr>
      </w:pPr>
      <w:r w:rsidRPr="00186386">
        <w:rPr>
          <w:rFonts w:eastAsia="Cambria"/>
          <w:szCs w:val="24"/>
        </w:rPr>
        <w:t xml:space="preserve">Tiekėjas įsipareigoja Sutartyje nustatytomis sąlygomis ir tvarka suteikti Pirkėjui Paslaugas, atitinkančias Sutartyje nustatytus reikalavimus, o Pirkėjas įsipareigoja priimti Sutarties sąlygas atitinkančias ir tinkamai suteiktas </w:t>
      </w:r>
      <w:r w:rsidRPr="00186386">
        <w:rPr>
          <w:rFonts w:eastAsia="Arial"/>
          <w:szCs w:val="24"/>
        </w:rPr>
        <w:t>Paslaugas</w:t>
      </w:r>
      <w:r w:rsidRPr="00186386">
        <w:rPr>
          <w:rFonts w:eastAsia="Cambria"/>
          <w:szCs w:val="24"/>
        </w:rPr>
        <w:t xml:space="preserve"> bei sumokėti Tiekėjui Sutartyje nurodytą kainą Sutartyje nustatytomis sąlygomis ir tvarka.</w:t>
      </w:r>
    </w:p>
    <w:p w14:paraId="79584818" w14:textId="783341B8" w:rsidR="0017585F" w:rsidRPr="00186386" w:rsidRDefault="0017585F" w:rsidP="00A21606">
      <w:pPr>
        <w:pStyle w:val="Sraopastraipa"/>
        <w:widowControl w:val="0"/>
        <w:numPr>
          <w:ilvl w:val="0"/>
          <w:numId w:val="2"/>
        </w:numPr>
        <w:tabs>
          <w:tab w:val="left" w:pos="851"/>
          <w:tab w:val="left" w:pos="993"/>
        </w:tabs>
        <w:spacing w:line="276" w:lineRule="auto"/>
        <w:ind w:left="0" w:firstLine="567"/>
        <w:jc w:val="both"/>
        <w:rPr>
          <w:rFonts w:eastAsia="Arial"/>
          <w:szCs w:val="24"/>
        </w:rPr>
      </w:pPr>
      <w:r w:rsidRPr="00186386">
        <w:rPr>
          <w:rFonts w:eastAsia="Arial"/>
          <w:szCs w:val="24"/>
        </w:rPr>
        <w:t xml:space="preserve">Šalys, vykdydamos Sutartį, įsipareigoja laikytis visų Sutarties vykdymui taikytinų </w:t>
      </w:r>
      <w:r w:rsidRPr="00186386">
        <w:rPr>
          <w:szCs w:val="24"/>
        </w:rPr>
        <w:t>įstatymų bei kitų teisės aktų</w:t>
      </w:r>
      <w:r w:rsidRPr="00186386">
        <w:rPr>
          <w:rFonts w:eastAsia="Arial"/>
          <w:szCs w:val="24"/>
        </w:rPr>
        <w:t xml:space="preserve"> reikalavimų. Šalis turi teisę reikalauti, kad kita Šalis įvykdytų visus</w:t>
      </w:r>
      <w:r w:rsidRPr="00186386">
        <w:rPr>
          <w:szCs w:val="24"/>
        </w:rPr>
        <w:t xml:space="preserve"> įstatymų bei kitų teisės aktų</w:t>
      </w:r>
      <w:r w:rsidRPr="00186386">
        <w:rPr>
          <w:rFonts w:eastAsia="Arial"/>
          <w:szCs w:val="24"/>
        </w:rPr>
        <w:t xml:space="preserve"> reikalavimus, taikomus Sutarties vykdymui. Nė viena iš Sutarties sąlygų nereiškia ir negali būti aiškinama kaip Pirkėjo atsisakymas </w:t>
      </w:r>
      <w:r w:rsidRPr="00186386">
        <w:rPr>
          <w:szCs w:val="24"/>
        </w:rPr>
        <w:t>įstatymuose bei kituose teisės aktuose</w:t>
      </w:r>
      <w:r w:rsidRPr="00186386">
        <w:rPr>
          <w:rFonts w:eastAsia="Arial"/>
          <w:szCs w:val="24"/>
        </w:rPr>
        <w:t xml:space="preserve"> numatytų ir Sutartimi neaptartų Pirkėjo kitų teisių ir garantijų, susijusių su netinkamu Paslaugų teikimu ar jų kokybe, arba kaip Tiekėjo atsisakymas </w:t>
      </w:r>
      <w:r w:rsidRPr="00186386">
        <w:rPr>
          <w:szCs w:val="24"/>
        </w:rPr>
        <w:t>įstatymuose bei kituose teisės aktuose</w:t>
      </w:r>
      <w:r w:rsidRPr="00186386">
        <w:rPr>
          <w:rFonts w:eastAsia="Arial"/>
          <w:szCs w:val="24"/>
        </w:rPr>
        <w:t xml:space="preserve"> numatytų ir Sutartimi neaptartų Tiekėjo kitų teisių ir garantijų dėl atlyginimo už suteiktas Paslaugas gavimo.</w:t>
      </w:r>
    </w:p>
    <w:p w14:paraId="0F183B15" w14:textId="7FF5DDC0" w:rsidR="006F5BB6" w:rsidRPr="00186386" w:rsidRDefault="0017585F" w:rsidP="00A21606">
      <w:pPr>
        <w:pStyle w:val="Sraopastraipa"/>
        <w:widowControl w:val="0"/>
        <w:numPr>
          <w:ilvl w:val="0"/>
          <w:numId w:val="2"/>
        </w:numPr>
        <w:tabs>
          <w:tab w:val="left" w:pos="851"/>
          <w:tab w:val="left" w:pos="993"/>
        </w:tabs>
        <w:spacing w:line="276" w:lineRule="auto"/>
        <w:ind w:left="0" w:firstLine="567"/>
        <w:jc w:val="both"/>
        <w:rPr>
          <w:rFonts w:eastAsia="Arial"/>
          <w:szCs w:val="24"/>
        </w:rPr>
      </w:pPr>
      <w:r w:rsidRPr="00186386">
        <w:rPr>
          <w:rFonts w:eastAsia="Arial"/>
          <w:szCs w:val="24"/>
        </w:rPr>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AAA52E5" w14:textId="124040BD" w:rsidR="002F3509" w:rsidRPr="00186386" w:rsidRDefault="00683899" w:rsidP="00A21606">
      <w:pPr>
        <w:pStyle w:val="Antrat2"/>
        <w:tabs>
          <w:tab w:val="left" w:pos="851"/>
          <w:tab w:val="left" w:pos="993"/>
        </w:tabs>
        <w:spacing w:line="276" w:lineRule="auto"/>
        <w:ind w:firstLine="567"/>
        <w:rPr>
          <w:rFonts w:eastAsia="Arial" w:cs="Times New Roman"/>
          <w:szCs w:val="24"/>
        </w:rPr>
      </w:pPr>
      <w:r w:rsidRPr="00186386">
        <w:rPr>
          <w:rFonts w:cs="Times New Roman"/>
          <w:szCs w:val="24"/>
        </w:rPr>
        <w:t>III. SKYRIUS</w:t>
      </w:r>
    </w:p>
    <w:p w14:paraId="497DE491" w14:textId="65AC0281" w:rsidR="006F5BB6" w:rsidRPr="00186386" w:rsidRDefault="00683899" w:rsidP="00A21606">
      <w:pPr>
        <w:pStyle w:val="Antrat2"/>
        <w:tabs>
          <w:tab w:val="left" w:pos="851"/>
          <w:tab w:val="left" w:pos="993"/>
        </w:tabs>
        <w:spacing w:line="276" w:lineRule="auto"/>
        <w:ind w:firstLine="567"/>
        <w:rPr>
          <w:rFonts w:eastAsia="Arial" w:cs="Times New Roman"/>
          <w:szCs w:val="24"/>
        </w:rPr>
      </w:pPr>
      <w:r w:rsidRPr="00186386">
        <w:rPr>
          <w:rFonts w:cs="Times New Roman"/>
          <w:szCs w:val="24"/>
        </w:rPr>
        <w:t xml:space="preserve"> TIEKĖJAS IR KITI SUTARTIES VYKDYMUI PASITELKIAMI ASMENYS</w:t>
      </w:r>
    </w:p>
    <w:p w14:paraId="5944A817" w14:textId="0C32AB4D" w:rsidR="006F5BB6" w:rsidRPr="00186386" w:rsidRDefault="002F3509" w:rsidP="00A21606">
      <w:pPr>
        <w:pStyle w:val="Antrat4"/>
        <w:tabs>
          <w:tab w:val="left" w:pos="851"/>
          <w:tab w:val="left" w:pos="993"/>
        </w:tabs>
        <w:spacing w:line="276" w:lineRule="auto"/>
        <w:ind w:firstLine="567"/>
        <w:rPr>
          <w:rFonts w:eastAsia="Arial" w:cs="Times New Roman"/>
          <w:szCs w:val="24"/>
        </w:rPr>
      </w:pPr>
      <w:r w:rsidRPr="00186386">
        <w:rPr>
          <w:rFonts w:eastAsia="Arial" w:cs="Times New Roman"/>
          <w:szCs w:val="24"/>
        </w:rPr>
        <w:t>Kvalifikacija ir kiti tiekėjo pasiūlymu prisiimti įsipareigojimai</w:t>
      </w:r>
    </w:p>
    <w:p w14:paraId="0E7DCC09" w14:textId="4ADD503A" w:rsidR="0017585F" w:rsidRPr="00186386" w:rsidRDefault="0017585F" w:rsidP="00A21606">
      <w:pPr>
        <w:pStyle w:val="Sraopastraipa"/>
        <w:widowControl w:val="0"/>
        <w:numPr>
          <w:ilvl w:val="0"/>
          <w:numId w:val="2"/>
        </w:numPr>
        <w:pBdr>
          <w:top w:val="nil"/>
          <w:left w:val="nil"/>
          <w:bottom w:val="nil"/>
          <w:right w:val="nil"/>
          <w:between w:val="nil"/>
        </w:pBdr>
        <w:tabs>
          <w:tab w:val="left" w:pos="851"/>
          <w:tab w:val="left" w:pos="993"/>
        </w:tabs>
        <w:spacing w:line="276" w:lineRule="auto"/>
        <w:ind w:left="0" w:firstLine="567"/>
        <w:jc w:val="both"/>
        <w:rPr>
          <w:rFonts w:eastAsia="Cambria"/>
          <w:szCs w:val="24"/>
        </w:rPr>
      </w:pPr>
      <w:r w:rsidRPr="00186386">
        <w:rPr>
          <w:rFonts w:eastAsia="Cambria"/>
          <w:szCs w:val="24"/>
        </w:rPr>
        <w:t>Tiekėjas atsako už tai, kad visą Sutarties vykdymo laikotarpį Tiekėjas būtų kompetentingas, patikimas ir pajėgus (įskaitant ūkio subjektų, kurių pajėgumais remiasi Tiekėjas, pajėgumus) įvykdyti Sutarties reikalavimus:</w:t>
      </w:r>
    </w:p>
    <w:p w14:paraId="0B092FDE" w14:textId="275B90A5" w:rsidR="0017585F" w:rsidRPr="00186386" w:rsidRDefault="0017585F" w:rsidP="00A21606">
      <w:pPr>
        <w:pStyle w:val="Sraopastraipa"/>
        <w:widowControl w:val="0"/>
        <w:numPr>
          <w:ilvl w:val="1"/>
          <w:numId w:val="2"/>
        </w:numPr>
        <w:pBdr>
          <w:top w:val="nil"/>
          <w:left w:val="nil"/>
          <w:bottom w:val="nil"/>
          <w:right w:val="nil"/>
          <w:between w:val="nil"/>
        </w:pBdr>
        <w:tabs>
          <w:tab w:val="left" w:pos="851"/>
          <w:tab w:val="left" w:pos="993"/>
        </w:tabs>
        <w:spacing w:line="276" w:lineRule="auto"/>
        <w:ind w:left="0" w:firstLine="567"/>
        <w:jc w:val="both"/>
        <w:rPr>
          <w:rFonts w:eastAsia="Arial"/>
          <w:szCs w:val="24"/>
        </w:rPr>
      </w:pPr>
      <w:r w:rsidRPr="00186386">
        <w:rPr>
          <w:rFonts w:eastAsia="Arial"/>
          <w:szCs w:val="24"/>
        </w:rPr>
        <w:t>turėtų teisę verstis ta veikla, kuri yra reikalinga Sutarčiai įvykdyti.</w:t>
      </w:r>
      <w:r w:rsidRPr="00186386">
        <w:rPr>
          <w:szCs w:val="24"/>
        </w:rPr>
        <w:t xml:space="preserve"> </w:t>
      </w:r>
      <w:r w:rsidRPr="00186386">
        <w:rPr>
          <w:rFonts w:eastAsia="Arial"/>
          <w:szCs w:val="24"/>
        </w:rPr>
        <w:t>Pirkėjui pareikalavus, Tiekėjas turi pateikti dokumentus, įrodančius, kad Sutartį vykdo tik tokią teisę turintys asmenys;</w:t>
      </w:r>
    </w:p>
    <w:p w14:paraId="7A7E0CC5" w14:textId="7EC8E008" w:rsidR="0017585F" w:rsidRPr="00186386" w:rsidRDefault="0017585F" w:rsidP="00A21606">
      <w:pPr>
        <w:pStyle w:val="Sraopastraipa"/>
        <w:widowControl w:val="0"/>
        <w:numPr>
          <w:ilvl w:val="1"/>
          <w:numId w:val="2"/>
        </w:numPr>
        <w:pBdr>
          <w:top w:val="nil"/>
          <w:left w:val="nil"/>
          <w:bottom w:val="nil"/>
          <w:right w:val="nil"/>
          <w:between w:val="nil"/>
        </w:pBdr>
        <w:tabs>
          <w:tab w:val="left" w:pos="851"/>
          <w:tab w:val="left" w:pos="993"/>
        </w:tabs>
        <w:spacing w:line="276" w:lineRule="auto"/>
        <w:ind w:left="0" w:firstLine="567"/>
        <w:jc w:val="both"/>
        <w:rPr>
          <w:rFonts w:eastAsia="Arial"/>
          <w:szCs w:val="24"/>
        </w:rPr>
      </w:pPr>
      <w:r w:rsidRPr="00186386">
        <w:rPr>
          <w:rFonts w:eastAsia="Arial"/>
          <w:szCs w:val="24"/>
        </w:rPr>
        <w:t xml:space="preserve">atitiktų tiekėjų kvalifikacijai pirkimo dokumentuose nustatytus reikalavimus bei </w:t>
      </w:r>
      <w:r w:rsidRPr="00186386">
        <w:rPr>
          <w:rFonts w:eastAsia="Arial"/>
          <w:szCs w:val="24"/>
        </w:rPr>
        <w:lastRenderedPageBreak/>
        <w:t>neturėtų pirkimo dokumentuose nustatytų pašalinimo pagrindų;</w:t>
      </w:r>
    </w:p>
    <w:p w14:paraId="50BCD973" w14:textId="34FC3636" w:rsidR="0017585F" w:rsidRPr="00186386" w:rsidRDefault="006D1B09" w:rsidP="00A21606">
      <w:pPr>
        <w:pStyle w:val="Sraopastraipa"/>
        <w:widowControl w:val="0"/>
        <w:numPr>
          <w:ilvl w:val="1"/>
          <w:numId w:val="2"/>
        </w:numPr>
        <w:tabs>
          <w:tab w:val="left" w:pos="851"/>
          <w:tab w:val="left" w:pos="993"/>
        </w:tabs>
        <w:spacing w:line="276" w:lineRule="auto"/>
        <w:ind w:left="0" w:firstLine="567"/>
        <w:jc w:val="both"/>
        <w:rPr>
          <w:rFonts w:eastAsia="Arial"/>
          <w:szCs w:val="24"/>
        </w:rPr>
      </w:pPr>
      <w:r w:rsidRPr="00186386">
        <w:rPr>
          <w:rFonts w:eastAsia="Arial"/>
          <w:szCs w:val="24"/>
        </w:rPr>
        <w:t xml:space="preserve">laikytųsi Tiekėjo pasiūlyme nurodytų įsipareigojimų, įskaitant, bet neapsiribojant – atitiktų Tiekėjo pasiūlyme nurodytų kriterijų, dėl kurių jo pasiūlymas buvo išrinktas ekonomiškai naudingiausiu (toliau – </w:t>
      </w:r>
      <w:r w:rsidRPr="00186386">
        <w:rPr>
          <w:rFonts w:eastAsia="Arial"/>
          <w:b/>
          <w:bCs/>
          <w:szCs w:val="24"/>
        </w:rPr>
        <w:t>Kokybiniai kriterijai</w:t>
      </w:r>
      <w:r w:rsidRPr="00186386">
        <w:rPr>
          <w:rFonts w:eastAsia="Arial"/>
          <w:szCs w:val="24"/>
        </w:rPr>
        <w:t>), reikšmes ir parametrus. Šiame papunktyje nurodytų įsipareigojimų laikymosi tikrinimo tvarka nustatoma Specialiosiose sąlygose</w:t>
      </w:r>
      <w:r w:rsidR="0017585F" w:rsidRPr="00186386">
        <w:rPr>
          <w:rFonts w:eastAsia="Arial"/>
          <w:szCs w:val="24"/>
        </w:rPr>
        <w:t>;</w:t>
      </w:r>
    </w:p>
    <w:p w14:paraId="77EF0297" w14:textId="02315E60" w:rsidR="0017585F" w:rsidRPr="00186386" w:rsidRDefault="0017585F" w:rsidP="00A21606">
      <w:pPr>
        <w:pStyle w:val="Sraopastraipa"/>
        <w:widowControl w:val="0"/>
        <w:numPr>
          <w:ilvl w:val="1"/>
          <w:numId w:val="2"/>
        </w:numPr>
        <w:pBdr>
          <w:top w:val="nil"/>
          <w:left w:val="nil"/>
          <w:bottom w:val="nil"/>
          <w:right w:val="nil"/>
          <w:between w:val="nil"/>
        </w:pBdr>
        <w:tabs>
          <w:tab w:val="left" w:pos="851"/>
          <w:tab w:val="left" w:pos="993"/>
        </w:tabs>
        <w:spacing w:line="276" w:lineRule="auto"/>
        <w:ind w:left="0" w:firstLine="567"/>
        <w:jc w:val="both"/>
        <w:rPr>
          <w:rFonts w:eastAsia="Arial"/>
          <w:szCs w:val="24"/>
        </w:rPr>
      </w:pPr>
      <w:r w:rsidRPr="00186386">
        <w:rPr>
          <w:rFonts w:eastAsia="Arial"/>
          <w:szCs w:val="24"/>
        </w:rPr>
        <w:t>užtikrintų nustatytų kokybės vadybos sistemos ir (arba) aplinkos apsaugos vadybos sistemos standartų taikymą, jeigu to reikalaujama pirkimo dokumentuose, ir turėtų tą patvirtinančius dokumentus;</w:t>
      </w:r>
    </w:p>
    <w:p w14:paraId="274357B0" w14:textId="3AFE4472" w:rsidR="0017585F" w:rsidRPr="00186386" w:rsidRDefault="0017585F" w:rsidP="00A21606">
      <w:pPr>
        <w:pStyle w:val="Sraopastraipa"/>
        <w:widowControl w:val="0"/>
        <w:numPr>
          <w:ilvl w:val="1"/>
          <w:numId w:val="2"/>
        </w:numPr>
        <w:pBdr>
          <w:top w:val="nil"/>
          <w:left w:val="nil"/>
          <w:bottom w:val="nil"/>
          <w:right w:val="nil"/>
          <w:between w:val="nil"/>
        </w:pBdr>
        <w:tabs>
          <w:tab w:val="left" w:pos="851"/>
          <w:tab w:val="left" w:pos="993"/>
        </w:tabs>
        <w:spacing w:line="276" w:lineRule="auto"/>
        <w:ind w:left="0" w:firstLine="567"/>
        <w:jc w:val="both"/>
        <w:rPr>
          <w:rFonts w:eastAsia="Arial"/>
          <w:szCs w:val="24"/>
        </w:rPr>
      </w:pPr>
      <w:r w:rsidRPr="00186386">
        <w:rPr>
          <w:rFonts w:eastAsia="Arial"/>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186386">
        <w:rPr>
          <w:szCs w:val="24"/>
        </w:rPr>
        <w:t>.</w:t>
      </w:r>
    </w:p>
    <w:p w14:paraId="5D87C617" w14:textId="47948C67" w:rsidR="0017585F" w:rsidRPr="00186386" w:rsidRDefault="0017585F" w:rsidP="00A21606">
      <w:pPr>
        <w:pStyle w:val="Sraopastraipa"/>
        <w:widowControl w:val="0"/>
        <w:numPr>
          <w:ilvl w:val="0"/>
          <w:numId w:val="2"/>
        </w:numPr>
        <w:pBdr>
          <w:top w:val="nil"/>
          <w:left w:val="nil"/>
          <w:bottom w:val="nil"/>
          <w:right w:val="nil"/>
          <w:between w:val="nil"/>
        </w:pBdr>
        <w:tabs>
          <w:tab w:val="left" w:pos="851"/>
          <w:tab w:val="left" w:pos="993"/>
        </w:tabs>
        <w:spacing w:line="276" w:lineRule="auto"/>
        <w:ind w:left="0" w:firstLine="567"/>
        <w:jc w:val="both"/>
        <w:rPr>
          <w:rFonts w:eastAsia="Arial"/>
          <w:szCs w:val="24"/>
        </w:rPr>
      </w:pPr>
      <w:r w:rsidRPr="00186386">
        <w:rPr>
          <w:rFonts w:eastAsia="Arial"/>
          <w:szCs w:val="24"/>
        </w:rPr>
        <w:t xml:space="preserve">Tuo atveju, kai Tiekėjas yra jungtinės veiklos sutarties pagrindu veikianti tiekėjų grupė, jos nariai Pirkėjui už Sutarties vykdymą atsako solidariai. </w:t>
      </w:r>
      <w:r w:rsidRPr="00186386">
        <w:rPr>
          <w:rFonts w:eastAsia="Arial"/>
          <w:szCs w:val="24"/>
          <w:shd w:val="clear" w:color="auto" w:fill="FFFFFF"/>
        </w:rPr>
        <w:t xml:space="preserve">Jeigu Tiekėjas remiasi </w:t>
      </w:r>
      <w:r w:rsidRPr="00186386">
        <w:rPr>
          <w:rFonts w:eastAsia="Arial"/>
          <w:szCs w:val="24"/>
        </w:rPr>
        <w:t xml:space="preserve">ūkio </w:t>
      </w:r>
      <w:r w:rsidRPr="00186386">
        <w:rPr>
          <w:rFonts w:eastAsia="Arial"/>
          <w:szCs w:val="24"/>
          <w:shd w:val="clear" w:color="auto" w:fill="FFFFFF"/>
        </w:rPr>
        <w:t xml:space="preserve">subjektų pajėgumais, siekdamas atitikti finansinio ir ekonominio pajėgumo reikalavimus, Tiekėjas su tokiais </w:t>
      </w:r>
      <w:r w:rsidRPr="00186386">
        <w:rPr>
          <w:rFonts w:eastAsia="Arial"/>
          <w:szCs w:val="24"/>
        </w:rPr>
        <w:t xml:space="preserve">ūkio </w:t>
      </w:r>
      <w:r w:rsidRPr="00186386">
        <w:rPr>
          <w:rFonts w:eastAsia="Arial"/>
          <w:szCs w:val="24"/>
          <w:shd w:val="clear" w:color="auto" w:fill="FFFFFF"/>
        </w:rPr>
        <w:t>subjektais už Sutarties vykdymą atsako solidariai (jeigu to buvo reikalaujama pirkimo dokumentuose).</w:t>
      </w:r>
    </w:p>
    <w:p w14:paraId="24DE42E6" w14:textId="14515BB5" w:rsidR="006F5BB6" w:rsidRPr="00186386" w:rsidRDefault="0017585F" w:rsidP="00A21606">
      <w:pPr>
        <w:pStyle w:val="Sraopastraipa"/>
        <w:widowControl w:val="0"/>
        <w:numPr>
          <w:ilvl w:val="0"/>
          <w:numId w:val="2"/>
        </w:numPr>
        <w:pBdr>
          <w:top w:val="nil"/>
          <w:left w:val="nil"/>
          <w:bottom w:val="nil"/>
          <w:right w:val="nil"/>
          <w:between w:val="nil"/>
        </w:pBdr>
        <w:tabs>
          <w:tab w:val="left" w:pos="851"/>
          <w:tab w:val="left" w:pos="993"/>
        </w:tabs>
        <w:spacing w:line="276" w:lineRule="auto"/>
        <w:ind w:left="0" w:firstLine="567"/>
        <w:jc w:val="both"/>
        <w:rPr>
          <w:rFonts w:eastAsia="Arial"/>
          <w:szCs w:val="24"/>
        </w:rPr>
      </w:pPr>
      <w:r w:rsidRPr="00186386">
        <w:rPr>
          <w:rFonts w:eastAsia="Arial"/>
          <w:szCs w:val="24"/>
        </w:rPr>
        <w:t xml:space="preserve">Tiekėjas taip pat atsako už tai, kad Tiekėjas, Sutartį tiesiogiai vykdantys subtiekėjai ir specialistai atitiktų jiems </w:t>
      </w:r>
      <w:r w:rsidRPr="00186386">
        <w:rPr>
          <w:szCs w:val="24"/>
        </w:rPr>
        <w:t>įstatymų bei kitų teisės aktų</w:t>
      </w:r>
      <w:r w:rsidRPr="00186386">
        <w:rPr>
          <w:rFonts w:eastAsia="Arial"/>
          <w:szCs w:val="24"/>
        </w:rPr>
        <w:t xml:space="preserve"> ir (arba) pirkimo dokumentuose nustatytus profesinės kvalifikacijos ir kitus reikalavimus bei turėtų teisę verstis ta veikla, kuriai jie pasitelkiami.</w:t>
      </w:r>
    </w:p>
    <w:p w14:paraId="15E4450C" w14:textId="5EC5A296" w:rsidR="006F5BB6" w:rsidRPr="00186386" w:rsidRDefault="006F5BB6" w:rsidP="00A21606">
      <w:pPr>
        <w:pStyle w:val="Antrat4"/>
        <w:tabs>
          <w:tab w:val="left" w:pos="851"/>
          <w:tab w:val="left" w:pos="993"/>
        </w:tabs>
        <w:spacing w:line="276" w:lineRule="auto"/>
        <w:ind w:firstLine="567"/>
        <w:rPr>
          <w:rFonts w:eastAsia="Arial" w:cs="Times New Roman"/>
          <w:szCs w:val="24"/>
        </w:rPr>
      </w:pPr>
      <w:r w:rsidRPr="00186386">
        <w:rPr>
          <w:rFonts w:eastAsia="Arial" w:cs="Times New Roman"/>
          <w:szCs w:val="24"/>
        </w:rPr>
        <w:t>Subtiekėjų bei specialistų pasitelkimas ir keitimas</w:t>
      </w:r>
    </w:p>
    <w:p w14:paraId="6C54DBA5" w14:textId="3E4E793A" w:rsidR="0017585F" w:rsidRPr="00186386" w:rsidRDefault="0017585F" w:rsidP="00A21606">
      <w:pPr>
        <w:pStyle w:val="Sraopastraipa"/>
        <w:widowControl w:val="0"/>
        <w:numPr>
          <w:ilvl w:val="0"/>
          <w:numId w:val="2"/>
        </w:numPr>
        <w:pBdr>
          <w:top w:val="nil"/>
          <w:left w:val="nil"/>
          <w:bottom w:val="nil"/>
          <w:right w:val="nil"/>
          <w:between w:val="nil"/>
        </w:pBdr>
        <w:tabs>
          <w:tab w:val="left" w:pos="851"/>
          <w:tab w:val="left" w:pos="993"/>
          <w:tab w:val="left" w:pos="1134"/>
        </w:tabs>
        <w:spacing w:line="276" w:lineRule="auto"/>
        <w:ind w:left="0" w:firstLine="567"/>
        <w:jc w:val="both"/>
        <w:rPr>
          <w:rFonts w:eastAsia="Arial"/>
          <w:szCs w:val="24"/>
          <w:shd w:val="clear" w:color="auto" w:fill="FFFFFF"/>
        </w:rPr>
      </w:pPr>
      <w:r w:rsidRPr="00186386">
        <w:rPr>
          <w:rFonts w:eastAsia="Arial"/>
          <w:szCs w:val="24"/>
          <w:shd w:val="clear" w:color="auto" w:fill="FFFFFF"/>
        </w:rPr>
        <w:t>Tiekėjas įsipareigoja užtikrinti, kad Sutartį vykdys pirkime pasiūlyti ir kvalifikaci</w:t>
      </w:r>
      <w:r w:rsidRPr="00186386">
        <w:rPr>
          <w:rFonts w:eastAsia="Arial"/>
          <w:szCs w:val="24"/>
        </w:rPr>
        <w:t>jos</w:t>
      </w:r>
      <w:r w:rsidRPr="00186386">
        <w:rPr>
          <w:rFonts w:eastAsia="Arial"/>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186386">
        <w:rPr>
          <w:rFonts w:eastAsia="Arial"/>
          <w:szCs w:val="24"/>
        </w:rPr>
        <w:t xml:space="preserve">ir specialistų </w:t>
      </w:r>
      <w:r w:rsidRPr="00186386">
        <w:rPr>
          <w:rFonts w:eastAsia="Arial"/>
          <w:szCs w:val="24"/>
          <w:shd w:val="clear" w:color="auto" w:fill="FFFFFF"/>
        </w:rPr>
        <w:t>veiksmus ar neveikimą.</w:t>
      </w:r>
    </w:p>
    <w:p w14:paraId="0E7B4148" w14:textId="638D72B8" w:rsidR="0017585F" w:rsidRPr="00186386" w:rsidRDefault="0017585F" w:rsidP="00A21606">
      <w:pPr>
        <w:pStyle w:val="Sraopastraipa"/>
        <w:widowControl w:val="0"/>
        <w:numPr>
          <w:ilvl w:val="0"/>
          <w:numId w:val="2"/>
        </w:numPr>
        <w:pBdr>
          <w:top w:val="nil"/>
          <w:left w:val="nil"/>
          <w:bottom w:val="nil"/>
          <w:right w:val="nil"/>
          <w:between w:val="nil"/>
        </w:pBdr>
        <w:tabs>
          <w:tab w:val="left" w:pos="851"/>
          <w:tab w:val="left" w:pos="993"/>
          <w:tab w:val="left" w:pos="1134"/>
        </w:tabs>
        <w:spacing w:line="276" w:lineRule="auto"/>
        <w:ind w:left="0" w:firstLine="567"/>
        <w:jc w:val="both"/>
        <w:rPr>
          <w:rFonts w:eastAsia="Arial"/>
          <w:szCs w:val="24"/>
          <w:shd w:val="clear" w:color="auto" w:fill="FFFFFF"/>
        </w:rPr>
      </w:pPr>
      <w:r w:rsidRPr="00186386">
        <w:rPr>
          <w:rFonts w:eastAsia="Arial"/>
          <w:szCs w:val="24"/>
          <w:shd w:val="clear" w:color="auto" w:fill="FFFFFF"/>
        </w:rPr>
        <w:t>Sutarties vykdymui pasitelkiami subtiekėjai ir (ar) specialistai (jeigu tokie pasitelkiami) nurodomi Specialiosiose sąlygose.</w:t>
      </w:r>
    </w:p>
    <w:p w14:paraId="29840FD8" w14:textId="04284E41" w:rsidR="0017585F" w:rsidRPr="00186386" w:rsidRDefault="006D1B09" w:rsidP="00A21606">
      <w:pPr>
        <w:pStyle w:val="Sraopastraipa"/>
        <w:widowControl w:val="0"/>
        <w:numPr>
          <w:ilvl w:val="0"/>
          <w:numId w:val="2"/>
        </w:numPr>
        <w:pBdr>
          <w:top w:val="nil"/>
          <w:left w:val="nil"/>
          <w:bottom w:val="nil"/>
          <w:right w:val="nil"/>
          <w:between w:val="nil"/>
        </w:pBdr>
        <w:tabs>
          <w:tab w:val="left" w:pos="851"/>
          <w:tab w:val="left" w:pos="993"/>
          <w:tab w:val="left" w:pos="1134"/>
        </w:tabs>
        <w:spacing w:line="276" w:lineRule="auto"/>
        <w:ind w:left="0" w:firstLine="567"/>
        <w:jc w:val="both"/>
        <w:rPr>
          <w:rFonts w:eastAsia="Arial"/>
          <w:szCs w:val="24"/>
        </w:rPr>
      </w:pPr>
      <w:r w:rsidRPr="00186386">
        <w:rPr>
          <w:rFonts w:eastAsia="Arial"/>
          <w:szCs w:val="24"/>
        </w:rPr>
        <w:t>Tiekėjas gali keisti ir (ar) pasitelkti subtiekėjus ir (ar) specialistus šiame Sutarties poskyryje nustatytais atvejais ir tvarka</w:t>
      </w:r>
      <w:r w:rsidR="0017585F" w:rsidRPr="00186386">
        <w:rPr>
          <w:rFonts w:eastAsia="Arial"/>
          <w:szCs w:val="24"/>
        </w:rPr>
        <w:t>.</w:t>
      </w:r>
    </w:p>
    <w:p w14:paraId="4A609D25" w14:textId="22CB3310" w:rsidR="0017585F" w:rsidRPr="00186386" w:rsidRDefault="0017585F" w:rsidP="00A21606">
      <w:pPr>
        <w:pStyle w:val="Sraopastraipa"/>
        <w:widowControl w:val="0"/>
        <w:numPr>
          <w:ilvl w:val="0"/>
          <w:numId w:val="2"/>
        </w:numPr>
        <w:pBdr>
          <w:top w:val="nil"/>
          <w:left w:val="nil"/>
          <w:bottom w:val="nil"/>
          <w:right w:val="nil"/>
          <w:between w:val="nil"/>
        </w:pBdr>
        <w:tabs>
          <w:tab w:val="left" w:pos="709"/>
          <w:tab w:val="left" w:pos="851"/>
          <w:tab w:val="left" w:pos="993"/>
          <w:tab w:val="left" w:pos="1134"/>
        </w:tabs>
        <w:spacing w:line="276" w:lineRule="auto"/>
        <w:ind w:left="0" w:firstLine="567"/>
        <w:jc w:val="both"/>
        <w:rPr>
          <w:rFonts w:eastAsia="Cambria"/>
          <w:szCs w:val="24"/>
          <w:shd w:val="clear" w:color="auto" w:fill="FFFFFF"/>
        </w:rPr>
      </w:pPr>
      <w:r w:rsidRPr="00186386">
        <w:rPr>
          <w:rFonts w:eastAsia="Cambria"/>
          <w:szCs w:val="24"/>
          <w:shd w:val="clear" w:color="auto" w:fill="FFFFFF"/>
        </w:rPr>
        <w:t>Naujas subtiekėjas ar specialistas gali pradėti vykdyti jiems Tiekėjo pavestus įsipareigojimus pagal Sutartį ne anksčiau, nei bus pasirašytas Susitarimas.</w:t>
      </w:r>
    </w:p>
    <w:p w14:paraId="77797FD0" w14:textId="0301DDE7" w:rsidR="0017585F" w:rsidRPr="00186386" w:rsidRDefault="006D1B09" w:rsidP="00A21606">
      <w:pPr>
        <w:pStyle w:val="Sraopastraipa"/>
        <w:widowControl w:val="0"/>
        <w:numPr>
          <w:ilvl w:val="0"/>
          <w:numId w:val="2"/>
        </w:numPr>
        <w:pBdr>
          <w:top w:val="nil"/>
          <w:left w:val="nil"/>
          <w:bottom w:val="nil"/>
          <w:right w:val="nil"/>
          <w:between w:val="nil"/>
        </w:pBdr>
        <w:tabs>
          <w:tab w:val="left" w:pos="709"/>
          <w:tab w:val="left" w:pos="851"/>
          <w:tab w:val="left" w:pos="993"/>
          <w:tab w:val="left" w:pos="1134"/>
        </w:tabs>
        <w:spacing w:line="276" w:lineRule="auto"/>
        <w:ind w:left="0" w:firstLine="567"/>
        <w:jc w:val="both"/>
        <w:rPr>
          <w:rFonts w:eastAsia="Cambria"/>
          <w:szCs w:val="24"/>
        </w:rPr>
      </w:pPr>
      <w:r w:rsidRPr="00186386">
        <w:rPr>
          <w:rFonts w:eastAsia="Cambria"/>
          <w:szCs w:val="24"/>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r w:rsidR="0017585F" w:rsidRPr="00186386">
        <w:rPr>
          <w:rFonts w:eastAsia="Cambria"/>
          <w:szCs w:val="24"/>
          <w:shd w:val="clear" w:color="auto" w:fill="FFFFFF"/>
        </w:rPr>
        <w:t>.</w:t>
      </w:r>
    </w:p>
    <w:p w14:paraId="0B293392" w14:textId="105C69FB" w:rsidR="0017585F" w:rsidRPr="00186386" w:rsidRDefault="0017585F" w:rsidP="00A21606">
      <w:pPr>
        <w:pStyle w:val="Sraopastraipa"/>
        <w:widowControl w:val="0"/>
        <w:numPr>
          <w:ilvl w:val="0"/>
          <w:numId w:val="2"/>
        </w:numPr>
        <w:tabs>
          <w:tab w:val="left" w:pos="851"/>
          <w:tab w:val="left" w:pos="993"/>
        </w:tabs>
        <w:spacing w:line="276" w:lineRule="auto"/>
        <w:ind w:left="0" w:firstLine="567"/>
        <w:jc w:val="both"/>
        <w:rPr>
          <w:rFonts w:eastAsia="Arial"/>
          <w:szCs w:val="24"/>
          <w:shd w:val="clear" w:color="auto" w:fill="FFFFFF"/>
        </w:rPr>
      </w:pPr>
      <w:r w:rsidRPr="00186386">
        <w:rPr>
          <w:rFonts w:eastAsia="Arial"/>
          <w:szCs w:val="24"/>
          <w:shd w:val="clear" w:color="auto" w:fill="FFFFFF"/>
        </w:rPr>
        <w:t xml:space="preserve">Tiekėjas turi teisę Sutarties vykdymui pasitelkti naujus, Specialiosiose sąlygose nenurodytus subtiekėjus, kurių pajėgumais Tiekėjas </w:t>
      </w:r>
      <w:r w:rsidRPr="00186386">
        <w:rPr>
          <w:rFonts w:eastAsia="Cambria"/>
          <w:szCs w:val="24"/>
          <w:shd w:val="clear" w:color="auto" w:fill="FFFFFF"/>
        </w:rPr>
        <w:t>nesirėmė pirkimo dokumentuose numatytiems kvalifikacijos reikalavimams pagrįsti.</w:t>
      </w:r>
    </w:p>
    <w:p w14:paraId="46AC15D2" w14:textId="445A7C2E" w:rsidR="0017585F" w:rsidRPr="00186386" w:rsidRDefault="0017585F" w:rsidP="00A21606">
      <w:pPr>
        <w:pStyle w:val="Sraopastraipa"/>
        <w:widowControl w:val="0"/>
        <w:numPr>
          <w:ilvl w:val="0"/>
          <w:numId w:val="2"/>
        </w:numPr>
        <w:tabs>
          <w:tab w:val="left" w:pos="851"/>
          <w:tab w:val="left" w:pos="993"/>
        </w:tabs>
        <w:spacing w:line="276" w:lineRule="auto"/>
        <w:ind w:left="0" w:firstLine="567"/>
        <w:jc w:val="both"/>
        <w:rPr>
          <w:rFonts w:eastAsia="Arial"/>
          <w:szCs w:val="24"/>
          <w:shd w:val="clear" w:color="auto" w:fill="FFFFFF"/>
        </w:rPr>
      </w:pPr>
      <w:r w:rsidRPr="00186386">
        <w:rPr>
          <w:rFonts w:eastAsia="Arial"/>
          <w:szCs w:val="24"/>
          <w:shd w:val="clear" w:color="auto" w:fill="FFFFFF"/>
        </w:rPr>
        <w:t xml:space="preserve">Sudarius Sutartį, tačiau ne vėliau negu Sutartis pradedama vykdyti, Tiekėjas įsipareigoja Pirkėjui pranešti tuo metu žinomų subtiekėjų, kurių pajėgumais Tiekėjas </w:t>
      </w:r>
      <w:r w:rsidRPr="00186386">
        <w:rPr>
          <w:rFonts w:eastAsia="Cambria"/>
          <w:szCs w:val="24"/>
          <w:shd w:val="clear" w:color="auto" w:fill="FFFFFF"/>
        </w:rPr>
        <w:t>nesirėmė pirkimo dokumentuose numatytiems kvalifikacijos reikalavimams pagrįsti,</w:t>
      </w:r>
      <w:r w:rsidRPr="00186386">
        <w:rPr>
          <w:rFonts w:eastAsia="Arial"/>
          <w:szCs w:val="24"/>
          <w:shd w:val="clear" w:color="auto" w:fill="FFFFFF"/>
        </w:rPr>
        <w:t xml:space="preserve"> pavadinimus, </w:t>
      </w:r>
      <w:r w:rsidRPr="00186386">
        <w:rPr>
          <w:rFonts w:eastAsia="Arial"/>
          <w:szCs w:val="24"/>
        </w:rPr>
        <w:t xml:space="preserve">juridinio asmens </w:t>
      </w:r>
      <w:r w:rsidRPr="00186386">
        <w:rPr>
          <w:rFonts w:eastAsia="Arial"/>
          <w:szCs w:val="24"/>
        </w:rPr>
        <w:lastRenderedPageBreak/>
        <w:t xml:space="preserve">kodą, </w:t>
      </w:r>
      <w:r w:rsidRPr="00186386">
        <w:rPr>
          <w:rFonts w:eastAsia="Arial"/>
          <w:szCs w:val="24"/>
          <w:shd w:val="clear" w:color="auto" w:fill="FFFFFF"/>
        </w:rPr>
        <w:t>kontaktinius duomenis</w:t>
      </w:r>
      <w:r w:rsidRPr="00186386">
        <w:rPr>
          <w:rFonts w:eastAsia="Arial"/>
          <w:szCs w:val="24"/>
        </w:rPr>
        <w:t>,</w:t>
      </w:r>
      <w:r w:rsidRPr="00186386">
        <w:rPr>
          <w:rFonts w:eastAsia="Arial"/>
          <w:szCs w:val="24"/>
          <w:shd w:val="clear" w:color="auto" w:fill="FFFFFF"/>
        </w:rPr>
        <w:t xml:space="preserve"> jų atstovus.</w:t>
      </w:r>
    </w:p>
    <w:p w14:paraId="52CDF274" w14:textId="5E5ABAD0" w:rsidR="0017585F" w:rsidRPr="00186386" w:rsidRDefault="0017585F" w:rsidP="00A21606">
      <w:pPr>
        <w:pStyle w:val="Sraopastraipa"/>
        <w:widowControl w:val="0"/>
        <w:numPr>
          <w:ilvl w:val="0"/>
          <w:numId w:val="2"/>
        </w:numPr>
        <w:tabs>
          <w:tab w:val="left" w:pos="851"/>
          <w:tab w:val="left" w:pos="993"/>
        </w:tabs>
        <w:spacing w:line="276" w:lineRule="auto"/>
        <w:ind w:left="0" w:firstLine="567"/>
        <w:jc w:val="both"/>
        <w:rPr>
          <w:rFonts w:eastAsia="Cambria"/>
          <w:szCs w:val="24"/>
          <w:shd w:val="clear" w:color="auto" w:fill="FFFFFF"/>
        </w:rPr>
      </w:pPr>
      <w:r w:rsidRPr="00186386">
        <w:rPr>
          <w:rFonts w:eastAsia="Arial"/>
          <w:szCs w:val="24"/>
          <w:shd w:val="clear" w:color="auto" w:fill="FFFFFF"/>
        </w:rPr>
        <w:t>Tiekėjas, bet kuriuo Sutarties vykdymo metu,</w:t>
      </w:r>
      <w:r w:rsidRPr="00186386">
        <w:rPr>
          <w:rFonts w:eastAsia="Cambria"/>
          <w:szCs w:val="24"/>
        </w:rPr>
        <w:t xml:space="preserve"> subtiekėjus, kurių pajėgumais Tiekėjas nesirėmė pirkimo dokumentuose numatytiems kvalifikacijos reikalavimams pagrįsti, gali keisti savo nuožiūra.</w:t>
      </w:r>
    </w:p>
    <w:p w14:paraId="41DB2BD3" w14:textId="59BDB00D" w:rsidR="0017585F" w:rsidRPr="00186386" w:rsidRDefault="0017585F" w:rsidP="00A21606">
      <w:pPr>
        <w:pStyle w:val="Sraopastraipa"/>
        <w:widowControl w:val="0"/>
        <w:numPr>
          <w:ilvl w:val="0"/>
          <w:numId w:val="2"/>
        </w:numPr>
        <w:pBdr>
          <w:top w:val="nil"/>
          <w:left w:val="nil"/>
          <w:bottom w:val="nil"/>
          <w:right w:val="nil"/>
          <w:between w:val="nil"/>
        </w:pBdr>
        <w:tabs>
          <w:tab w:val="left" w:pos="851"/>
          <w:tab w:val="left" w:pos="993"/>
        </w:tabs>
        <w:spacing w:line="276" w:lineRule="auto"/>
        <w:ind w:left="0" w:firstLine="567"/>
        <w:jc w:val="both"/>
        <w:rPr>
          <w:rFonts w:eastAsia="Cambria"/>
          <w:szCs w:val="24"/>
        </w:rPr>
      </w:pPr>
      <w:r w:rsidRPr="00186386">
        <w:rPr>
          <w:rFonts w:eastAsia="Arial"/>
          <w:szCs w:val="24"/>
          <w:shd w:val="clear" w:color="auto" w:fill="FFFFFF"/>
        </w:rPr>
        <w:t>Tiekėjas</w:t>
      </w:r>
      <w:r w:rsidRPr="00186386">
        <w:rPr>
          <w:rFonts w:eastAsia="Arial"/>
          <w:szCs w:val="24"/>
        </w:rPr>
        <w:t>,</w:t>
      </w:r>
      <w:r w:rsidRPr="00186386">
        <w:rPr>
          <w:rFonts w:eastAsia="Arial"/>
          <w:szCs w:val="24"/>
          <w:shd w:val="clear" w:color="auto" w:fill="FFFFFF"/>
        </w:rPr>
        <w:t xml:space="preserve"> </w:t>
      </w:r>
      <w:r w:rsidRPr="00186386">
        <w:rPr>
          <w:rFonts w:eastAsia="Arial"/>
          <w:szCs w:val="24"/>
        </w:rPr>
        <w:t>bet kuriuo Sutarties vykdymo metu,</w:t>
      </w:r>
      <w:r w:rsidRPr="00186386">
        <w:rPr>
          <w:rFonts w:eastAsia="Cambria"/>
          <w:szCs w:val="24"/>
        </w:rPr>
        <w:t xml:space="preserve"> </w:t>
      </w:r>
      <w:r w:rsidRPr="00186386">
        <w:rPr>
          <w:rFonts w:eastAsia="Cambria"/>
          <w:szCs w:val="24"/>
          <w:shd w:val="clear" w:color="auto" w:fill="FFFFFF"/>
        </w:rPr>
        <w:t>ne vėliau nei prieš 5 (penkias) darbo dienas</w:t>
      </w:r>
      <w:r w:rsidRPr="00186386">
        <w:rPr>
          <w:rFonts w:eastAsia="Arial"/>
          <w:szCs w:val="24"/>
          <w:shd w:val="clear" w:color="auto" w:fill="FFFFFF"/>
        </w:rPr>
        <w:t xml:space="preserve"> iki numatomo naujo subtiekėjo, kurio pajėgumais Tiekėjas </w:t>
      </w:r>
      <w:r w:rsidRPr="00186386">
        <w:rPr>
          <w:rFonts w:eastAsia="Cambria"/>
          <w:szCs w:val="24"/>
          <w:shd w:val="clear" w:color="auto" w:fill="FFFFFF"/>
        </w:rPr>
        <w:t>nesirėmė pirkimo dokumentuose numatytiems kvalifikacijos reikalavimams pagrįsti,</w:t>
      </w:r>
      <w:r w:rsidRPr="00186386">
        <w:rPr>
          <w:rFonts w:eastAsia="Arial"/>
          <w:szCs w:val="24"/>
          <w:shd w:val="clear" w:color="auto" w:fill="FFFFFF"/>
        </w:rPr>
        <w:t xml:space="preserve"> pasitelkimo</w:t>
      </w:r>
      <w:r w:rsidRPr="00186386">
        <w:rPr>
          <w:rFonts w:eastAsia="Arial"/>
          <w:szCs w:val="24"/>
        </w:rPr>
        <w:t xml:space="preserve"> ir (arba) keitimo</w:t>
      </w:r>
      <w:r w:rsidRPr="00186386">
        <w:rPr>
          <w:rFonts w:eastAsia="Arial"/>
          <w:szCs w:val="24"/>
          <w:shd w:val="clear" w:color="auto" w:fill="FFFFFF"/>
        </w:rPr>
        <w:t xml:space="preserve"> apie tai privalo informuoti </w:t>
      </w:r>
      <w:r w:rsidRPr="00186386">
        <w:rPr>
          <w:szCs w:val="24"/>
        </w:rPr>
        <w:t>Pirkėją</w:t>
      </w:r>
      <w:r w:rsidRPr="00186386">
        <w:rPr>
          <w:rFonts w:eastAsia="Arial"/>
          <w:szCs w:val="24"/>
          <w:shd w:val="clear" w:color="auto" w:fill="FFFFFF"/>
        </w:rPr>
        <w:t xml:space="preserve">. </w:t>
      </w:r>
      <w:r w:rsidRPr="00186386">
        <w:rPr>
          <w:szCs w:val="24"/>
        </w:rPr>
        <w:t xml:space="preserve">Pirkėjas (jeigu buvo taikoma pirkimo dokumentuose) turi patikrinti, ar nėra </w:t>
      </w:r>
      <w:r w:rsidRPr="00186386">
        <w:rPr>
          <w:rFonts w:eastAsia="Cambria"/>
          <w:szCs w:val="24"/>
        </w:rPr>
        <w:t xml:space="preserve">subtiekėjo pašalinimo pagrindų ir subtiekėjo atitiktį nacionalinio saugumo interesams ir reikalavimams </w:t>
      </w:r>
      <w:r w:rsidRPr="00186386">
        <w:rPr>
          <w:rFonts w:eastAsia="Arial"/>
          <w:szCs w:val="24"/>
          <w:shd w:val="clear" w:color="auto" w:fill="FFFFFF"/>
        </w:rPr>
        <w:t>nebūti registruotu (nuolat gyvenančiu ar turinčiu pilietybę) nepatikimomis laikomose valstybėse ar teritorijose</w:t>
      </w:r>
      <w:r w:rsidRPr="00186386">
        <w:rPr>
          <w:rFonts w:eastAsia="Cambria"/>
          <w:szCs w:val="24"/>
        </w:rPr>
        <w:t>. Jeigu subtiekėjo padėtis neatitinka bent vieno iš nurodytų reikalavimų, Pirkėjas reikalauja pakeisti šį subtiekėją reikalavimus atitinkančiu subtiekėju.</w:t>
      </w:r>
      <w:r w:rsidRPr="00186386">
        <w:rPr>
          <w:szCs w:val="24"/>
        </w:rPr>
        <w:t xml:space="preserve"> </w:t>
      </w:r>
      <w:r w:rsidRPr="00186386">
        <w:rPr>
          <w:rFonts w:eastAsia="Cambria"/>
          <w:szCs w:val="24"/>
        </w:rPr>
        <w:t>Pirkėjas</w:t>
      </w:r>
      <w:r w:rsidRPr="00186386">
        <w:rPr>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186386">
        <w:rPr>
          <w:rFonts w:eastAsia="Cambria"/>
          <w:szCs w:val="24"/>
        </w:rPr>
        <w:t>Pirkėjui sutikus, Šalys pasirašo Susitarimą, kuris laikomas neatsiejama Sutarties dalimi.</w:t>
      </w:r>
    </w:p>
    <w:p w14:paraId="102D15C5" w14:textId="5D17D18A" w:rsidR="0017585F" w:rsidRPr="00186386" w:rsidRDefault="0017585F" w:rsidP="00A21606">
      <w:pPr>
        <w:pStyle w:val="Sraopastraipa"/>
        <w:widowControl w:val="0"/>
        <w:numPr>
          <w:ilvl w:val="0"/>
          <w:numId w:val="2"/>
        </w:numPr>
        <w:pBdr>
          <w:top w:val="nil"/>
          <w:left w:val="nil"/>
          <w:bottom w:val="nil"/>
          <w:right w:val="nil"/>
          <w:between w:val="nil"/>
        </w:pBdr>
        <w:tabs>
          <w:tab w:val="left" w:pos="0"/>
          <w:tab w:val="left" w:pos="851"/>
          <w:tab w:val="left" w:pos="993"/>
        </w:tabs>
        <w:spacing w:line="276" w:lineRule="auto"/>
        <w:ind w:left="0" w:firstLine="567"/>
        <w:jc w:val="both"/>
        <w:rPr>
          <w:rFonts w:eastAsia="Arial"/>
          <w:szCs w:val="24"/>
          <w:shd w:val="clear" w:color="auto" w:fill="FFFFFF"/>
        </w:rPr>
      </w:pPr>
      <w:r w:rsidRPr="00186386">
        <w:rPr>
          <w:rFonts w:eastAsia="Arial"/>
          <w:szCs w:val="24"/>
        </w:rPr>
        <w:t>Subtiekėjai</w:t>
      </w:r>
      <w:r w:rsidRPr="00186386">
        <w:rPr>
          <w:rFonts w:eastAsia="Arial"/>
          <w:szCs w:val="24"/>
          <w:shd w:val="clear" w:color="auto" w:fill="FFFFFF"/>
        </w:rPr>
        <w:t xml:space="preserve">, kurių pajėgumais Tiekėjas rėmėsi, kad atitiktų pirkimo dokumentuose nustatytus kvalifikacijos reikalavimus, gali būti </w:t>
      </w:r>
      <w:r w:rsidRPr="00186386">
        <w:rPr>
          <w:rFonts w:eastAsia="Arial"/>
          <w:szCs w:val="24"/>
        </w:rPr>
        <w:t xml:space="preserve">keičiami </w:t>
      </w:r>
      <w:r w:rsidRPr="00186386">
        <w:rPr>
          <w:rFonts w:eastAsia="Arial"/>
          <w:szCs w:val="24"/>
          <w:shd w:val="clear" w:color="auto" w:fill="FFFFFF"/>
        </w:rPr>
        <w:t>tik šiais atvejais:</w:t>
      </w:r>
    </w:p>
    <w:p w14:paraId="2CA8F16C" w14:textId="75CE8DC5" w:rsidR="0017585F" w:rsidRPr="00186386" w:rsidRDefault="0017585F" w:rsidP="00A21606">
      <w:pPr>
        <w:pStyle w:val="Sraopastraipa"/>
        <w:widowControl w:val="0"/>
        <w:numPr>
          <w:ilvl w:val="1"/>
          <w:numId w:val="2"/>
        </w:numPr>
        <w:pBdr>
          <w:top w:val="nil"/>
          <w:left w:val="nil"/>
          <w:bottom w:val="nil"/>
          <w:right w:val="nil"/>
          <w:between w:val="nil"/>
        </w:pBdr>
        <w:tabs>
          <w:tab w:val="left" w:pos="0"/>
          <w:tab w:val="left" w:pos="851"/>
          <w:tab w:val="left" w:pos="993"/>
          <w:tab w:val="left" w:pos="1134"/>
        </w:tabs>
        <w:spacing w:line="276" w:lineRule="auto"/>
        <w:ind w:left="0" w:firstLine="567"/>
        <w:jc w:val="both"/>
        <w:rPr>
          <w:rFonts w:eastAsia="Arial"/>
          <w:szCs w:val="24"/>
        </w:rPr>
      </w:pPr>
      <w:r w:rsidRPr="00186386">
        <w:rPr>
          <w:rFonts w:eastAsia="Cambria"/>
          <w:szCs w:val="24"/>
          <w:shd w:val="clear" w:color="auto" w:fill="FFFFFF"/>
        </w:rPr>
        <w:t xml:space="preserve">kai subtiekėjui </w:t>
      </w:r>
      <w:r w:rsidRPr="00186386">
        <w:rPr>
          <w:szCs w:val="24"/>
        </w:rPr>
        <w:t>iškelta bankroto byla, pradėtas bankroto procesas ne teismo tvarka, jis tampa nemokus arba yra nemokumo tikimybė, sustabdo ūkinę veiklą ar kai įstatymuose ir kituose teisės aktuose nustatyta tvarka susidaro analogiška situacija</w:t>
      </w:r>
      <w:r w:rsidRPr="00186386">
        <w:rPr>
          <w:rFonts w:eastAsia="Cambria"/>
          <w:szCs w:val="24"/>
          <w:shd w:val="clear" w:color="auto" w:fill="FFFFFF"/>
        </w:rPr>
        <w:t>;</w:t>
      </w:r>
    </w:p>
    <w:p w14:paraId="68428151" w14:textId="1021BB53" w:rsidR="0017585F" w:rsidRPr="00186386" w:rsidRDefault="0017585F" w:rsidP="00A21606">
      <w:pPr>
        <w:pStyle w:val="Sraopastraipa"/>
        <w:widowControl w:val="0"/>
        <w:numPr>
          <w:ilvl w:val="1"/>
          <w:numId w:val="2"/>
        </w:numPr>
        <w:pBdr>
          <w:top w:val="nil"/>
          <w:left w:val="nil"/>
          <w:bottom w:val="nil"/>
          <w:right w:val="nil"/>
          <w:between w:val="nil"/>
        </w:pBdr>
        <w:tabs>
          <w:tab w:val="left" w:pos="0"/>
          <w:tab w:val="left" w:pos="851"/>
          <w:tab w:val="left" w:pos="993"/>
          <w:tab w:val="left" w:pos="1134"/>
        </w:tabs>
        <w:spacing w:line="276" w:lineRule="auto"/>
        <w:ind w:left="0" w:firstLine="567"/>
        <w:jc w:val="both"/>
        <w:rPr>
          <w:rFonts w:eastAsia="Arial"/>
          <w:szCs w:val="24"/>
        </w:rPr>
      </w:pPr>
      <w:r w:rsidRPr="00186386">
        <w:rPr>
          <w:rFonts w:eastAsia="Cambria"/>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w:t>
      </w:r>
    </w:p>
    <w:p w14:paraId="5A67EC65" w14:textId="47819F73" w:rsidR="0017585F" w:rsidRPr="00186386" w:rsidRDefault="0017585F" w:rsidP="00A21606">
      <w:pPr>
        <w:pStyle w:val="Sraopastraipa"/>
        <w:widowControl w:val="0"/>
        <w:numPr>
          <w:ilvl w:val="1"/>
          <w:numId w:val="2"/>
        </w:numPr>
        <w:pBdr>
          <w:top w:val="nil"/>
          <w:left w:val="nil"/>
          <w:bottom w:val="nil"/>
          <w:right w:val="nil"/>
          <w:between w:val="nil"/>
        </w:pBdr>
        <w:tabs>
          <w:tab w:val="left" w:pos="0"/>
          <w:tab w:val="left" w:pos="851"/>
          <w:tab w:val="left" w:pos="993"/>
          <w:tab w:val="left" w:pos="1134"/>
        </w:tabs>
        <w:spacing w:line="276" w:lineRule="auto"/>
        <w:ind w:left="0" w:firstLine="567"/>
        <w:jc w:val="both"/>
        <w:rPr>
          <w:rFonts w:eastAsia="Arial"/>
          <w:szCs w:val="24"/>
        </w:rPr>
      </w:pPr>
      <w:r w:rsidRPr="00186386">
        <w:rPr>
          <w:rFonts w:eastAsia="Cambria"/>
          <w:szCs w:val="24"/>
        </w:rPr>
        <w:t>Tiekėjas ar subtiekėjas privalo pakeisti subtiekėją, jei paaiškėja, kad jis neatitinka jam pirkimo dokumentuose keliamų reikalavimų.</w:t>
      </w:r>
    </w:p>
    <w:p w14:paraId="5FE4D514" w14:textId="52CEDE03" w:rsidR="0017585F" w:rsidRPr="00186386" w:rsidRDefault="0017585F" w:rsidP="00A21606">
      <w:pPr>
        <w:pStyle w:val="Sraopastraipa"/>
        <w:widowControl w:val="0"/>
        <w:numPr>
          <w:ilvl w:val="0"/>
          <w:numId w:val="2"/>
        </w:numPr>
        <w:pBdr>
          <w:top w:val="nil"/>
          <w:left w:val="nil"/>
          <w:bottom w:val="nil"/>
          <w:right w:val="nil"/>
          <w:between w:val="nil"/>
        </w:pBdr>
        <w:tabs>
          <w:tab w:val="left" w:pos="851"/>
          <w:tab w:val="left" w:pos="993"/>
        </w:tabs>
        <w:spacing w:line="276" w:lineRule="auto"/>
        <w:ind w:left="0" w:firstLine="567"/>
        <w:jc w:val="both"/>
        <w:rPr>
          <w:rFonts w:eastAsia="Cambria"/>
          <w:szCs w:val="24"/>
        </w:rPr>
      </w:pPr>
      <w:r w:rsidRPr="00186386">
        <w:rPr>
          <w:rFonts w:eastAsia="Cambria"/>
          <w:szCs w:val="24"/>
          <w:shd w:val="clear" w:color="auto" w:fill="FFFFFF"/>
        </w:rPr>
        <w:t>Tiekėjo (ar subtiekėjų) specialista</w:t>
      </w:r>
      <w:r w:rsidRPr="00186386">
        <w:rPr>
          <w:rFonts w:eastAsia="Cambria"/>
          <w:szCs w:val="24"/>
        </w:rPr>
        <w:t>i,</w:t>
      </w:r>
      <w:r w:rsidRPr="00186386">
        <w:rPr>
          <w:rFonts w:eastAsia="Cambria"/>
          <w:szCs w:val="24"/>
          <w:shd w:val="clear" w:color="auto" w:fill="FFFFFF"/>
        </w:rPr>
        <w:t xml:space="preserve"> vykd</w:t>
      </w:r>
      <w:r w:rsidRPr="00186386">
        <w:rPr>
          <w:rFonts w:eastAsia="Cambria"/>
          <w:szCs w:val="24"/>
        </w:rPr>
        <w:t>antys</w:t>
      </w:r>
      <w:r w:rsidRPr="00186386">
        <w:rPr>
          <w:rFonts w:eastAsia="Cambria"/>
          <w:szCs w:val="24"/>
          <w:shd w:val="clear" w:color="auto" w:fill="FFFFFF"/>
        </w:rPr>
        <w:t xml:space="preserve"> Sutartį, gali būti keičiami šiais atvejais:</w:t>
      </w:r>
    </w:p>
    <w:p w14:paraId="68CF39CE" w14:textId="6527EDC2" w:rsidR="0017585F" w:rsidRPr="00186386" w:rsidRDefault="0017585F" w:rsidP="00A21606">
      <w:pPr>
        <w:pStyle w:val="Sraopastraipa"/>
        <w:widowControl w:val="0"/>
        <w:numPr>
          <w:ilvl w:val="1"/>
          <w:numId w:val="2"/>
        </w:numPr>
        <w:pBdr>
          <w:top w:val="nil"/>
          <w:left w:val="nil"/>
          <w:bottom w:val="nil"/>
          <w:right w:val="nil"/>
          <w:between w:val="nil"/>
        </w:pBdr>
        <w:tabs>
          <w:tab w:val="left" w:pos="851"/>
          <w:tab w:val="left" w:pos="993"/>
          <w:tab w:val="left" w:pos="1134"/>
        </w:tabs>
        <w:spacing w:line="276" w:lineRule="auto"/>
        <w:ind w:left="0" w:firstLine="567"/>
        <w:jc w:val="both"/>
        <w:rPr>
          <w:rFonts w:eastAsia="Cambria"/>
          <w:szCs w:val="24"/>
        </w:rPr>
      </w:pPr>
      <w:r w:rsidRPr="00186386">
        <w:rPr>
          <w:rFonts w:eastAsia="Cambria"/>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0E96FFF" w14:textId="47D90F0E" w:rsidR="0017585F" w:rsidRPr="00186386" w:rsidRDefault="0017585F" w:rsidP="00A21606">
      <w:pPr>
        <w:pStyle w:val="Sraopastraipa"/>
        <w:widowControl w:val="0"/>
        <w:numPr>
          <w:ilvl w:val="1"/>
          <w:numId w:val="2"/>
        </w:numPr>
        <w:pBdr>
          <w:top w:val="nil"/>
          <w:left w:val="nil"/>
          <w:bottom w:val="nil"/>
          <w:right w:val="nil"/>
          <w:between w:val="nil"/>
        </w:pBdr>
        <w:tabs>
          <w:tab w:val="left" w:pos="851"/>
          <w:tab w:val="left" w:pos="993"/>
          <w:tab w:val="left" w:pos="1134"/>
          <w:tab w:val="left" w:pos="1418"/>
        </w:tabs>
        <w:spacing w:line="276" w:lineRule="auto"/>
        <w:ind w:left="0" w:firstLine="567"/>
        <w:jc w:val="both"/>
        <w:rPr>
          <w:rFonts w:eastAsia="Cambria"/>
          <w:szCs w:val="24"/>
        </w:rPr>
      </w:pPr>
      <w:r w:rsidRPr="00186386">
        <w:rPr>
          <w:rFonts w:eastAsia="Cambria"/>
          <w:szCs w:val="24"/>
          <w:shd w:val="clear" w:color="auto" w:fill="FFFFFF"/>
        </w:rPr>
        <w:t>Pirkėjo iniciatyva, jei Pirkėjas turi pagrįstų įtarimų, kad Tiekėjo Sutarties vykdymui paskirtas specialistas nekompetentingas vykdyti nustatytas pareigas;</w:t>
      </w:r>
    </w:p>
    <w:p w14:paraId="467A7383" w14:textId="6D237548" w:rsidR="0017585F" w:rsidRPr="00186386" w:rsidRDefault="0017585F" w:rsidP="00A21606">
      <w:pPr>
        <w:pStyle w:val="Sraopastraipa"/>
        <w:widowControl w:val="0"/>
        <w:numPr>
          <w:ilvl w:val="1"/>
          <w:numId w:val="2"/>
        </w:numPr>
        <w:pBdr>
          <w:top w:val="nil"/>
          <w:left w:val="nil"/>
          <w:bottom w:val="nil"/>
          <w:right w:val="nil"/>
          <w:between w:val="nil"/>
        </w:pBdr>
        <w:tabs>
          <w:tab w:val="left" w:pos="851"/>
          <w:tab w:val="left" w:pos="993"/>
          <w:tab w:val="left" w:pos="1134"/>
          <w:tab w:val="left" w:pos="1276"/>
        </w:tabs>
        <w:spacing w:line="276" w:lineRule="auto"/>
        <w:ind w:left="0" w:firstLine="567"/>
        <w:jc w:val="both"/>
        <w:rPr>
          <w:rFonts w:eastAsia="Cambria"/>
          <w:szCs w:val="24"/>
        </w:rPr>
      </w:pPr>
      <w:r w:rsidRPr="00186386">
        <w:rPr>
          <w:rFonts w:eastAsia="Cambria"/>
          <w:szCs w:val="24"/>
        </w:rPr>
        <w:t>Tiekėjas ar subtiekėjas privalo pakeisti specialistą, jei paaiškėja, kad jis neatitinka jam pirkimo dokumentuose keliamų reikalavimų.</w:t>
      </w:r>
    </w:p>
    <w:p w14:paraId="62AE3564" w14:textId="28CB1CF0" w:rsidR="0017585F" w:rsidRPr="00186386" w:rsidRDefault="006D1B09" w:rsidP="00A21606">
      <w:pPr>
        <w:pStyle w:val="Sraopastraipa"/>
        <w:widowControl w:val="0"/>
        <w:numPr>
          <w:ilvl w:val="0"/>
          <w:numId w:val="2"/>
        </w:numPr>
        <w:pBdr>
          <w:top w:val="nil"/>
          <w:left w:val="nil"/>
          <w:bottom w:val="nil"/>
          <w:right w:val="nil"/>
          <w:between w:val="nil"/>
        </w:pBdr>
        <w:tabs>
          <w:tab w:val="left" w:pos="0"/>
          <w:tab w:val="left" w:pos="851"/>
          <w:tab w:val="left" w:pos="993"/>
        </w:tabs>
        <w:spacing w:line="276" w:lineRule="auto"/>
        <w:ind w:left="0" w:firstLine="567"/>
        <w:jc w:val="both"/>
        <w:rPr>
          <w:rFonts w:eastAsia="Cambria"/>
          <w:szCs w:val="24"/>
        </w:rPr>
      </w:pPr>
      <w:bookmarkStart w:id="1" w:name="_Hlk196226330"/>
      <w:r w:rsidRPr="00186386">
        <w:rPr>
          <w:rFonts w:eastAsia="Cambria"/>
          <w:color w:val="000000"/>
          <w:szCs w:val="24"/>
          <w:shd w:val="clear" w:color="auto" w:fill="FFFFFF"/>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bookmarkEnd w:id="1"/>
      <w:r w:rsidR="0017585F" w:rsidRPr="00186386">
        <w:rPr>
          <w:rFonts w:eastAsia="Cambria"/>
          <w:color w:val="000000"/>
          <w:szCs w:val="24"/>
        </w:rPr>
        <w:t>.</w:t>
      </w:r>
    </w:p>
    <w:p w14:paraId="50431E23" w14:textId="2415589E" w:rsidR="0017585F" w:rsidRPr="00186386" w:rsidRDefault="0017585F" w:rsidP="00A21606">
      <w:pPr>
        <w:pStyle w:val="Sraopastraipa"/>
        <w:widowControl w:val="0"/>
        <w:numPr>
          <w:ilvl w:val="0"/>
          <w:numId w:val="2"/>
        </w:numPr>
        <w:pBdr>
          <w:top w:val="nil"/>
          <w:left w:val="nil"/>
          <w:bottom w:val="nil"/>
          <w:right w:val="nil"/>
          <w:between w:val="nil"/>
        </w:pBdr>
        <w:tabs>
          <w:tab w:val="left" w:pos="0"/>
          <w:tab w:val="left" w:pos="851"/>
          <w:tab w:val="left" w:pos="993"/>
        </w:tabs>
        <w:spacing w:line="276" w:lineRule="auto"/>
        <w:ind w:left="0" w:firstLine="567"/>
        <w:jc w:val="both"/>
        <w:rPr>
          <w:rFonts w:eastAsia="Cambria"/>
          <w:szCs w:val="24"/>
        </w:rPr>
      </w:pPr>
      <w:r w:rsidRPr="00186386">
        <w:rPr>
          <w:rFonts w:eastAsia="Cambria"/>
          <w:szCs w:val="24"/>
          <w:shd w:val="clear" w:color="auto" w:fill="FFFFFF"/>
        </w:rPr>
        <w:t xml:space="preserve">Tiekėjas privalo ne vėliau nei prieš 5 (penkias) darbo dienas iki numatomo subtiekėjo, </w:t>
      </w:r>
      <w:r w:rsidRPr="00186386">
        <w:rPr>
          <w:rFonts w:eastAsia="Arial"/>
          <w:szCs w:val="24"/>
          <w:shd w:val="clear" w:color="auto" w:fill="FFFFFF"/>
        </w:rPr>
        <w:t>kurio pajėgumais Tiekėjas rėmėsi, kad atitiktų pirkimo dokumentuose nustatytus kvalifikacijos reikalavimus,</w:t>
      </w:r>
      <w:r w:rsidRPr="00186386">
        <w:rPr>
          <w:rFonts w:eastAsia="Cambria"/>
          <w:szCs w:val="24"/>
          <w:shd w:val="clear" w:color="auto" w:fill="FFFFFF"/>
        </w:rPr>
        <w:t xml:space="preserve"> </w:t>
      </w:r>
      <w:r w:rsidRPr="00186386">
        <w:rPr>
          <w:rFonts w:eastAsia="Arial"/>
          <w:szCs w:val="24"/>
          <w:shd w:val="clear" w:color="auto" w:fill="FFFFFF"/>
        </w:rPr>
        <w:t xml:space="preserve">ir (ar) specialisto </w:t>
      </w:r>
      <w:r w:rsidRPr="00186386">
        <w:rPr>
          <w:rFonts w:eastAsia="Cambria"/>
          <w:szCs w:val="24"/>
          <w:shd w:val="clear" w:color="auto" w:fill="FFFFFF"/>
        </w:rPr>
        <w:t>keitimo pateikti Pirkėjui šiuos dokumentus:</w:t>
      </w:r>
    </w:p>
    <w:p w14:paraId="39E7F244" w14:textId="61F57AAA" w:rsidR="0017585F" w:rsidRPr="00186386" w:rsidRDefault="0017585F" w:rsidP="00A21606">
      <w:pPr>
        <w:pStyle w:val="Sraopastraipa"/>
        <w:widowControl w:val="0"/>
        <w:numPr>
          <w:ilvl w:val="1"/>
          <w:numId w:val="2"/>
        </w:numPr>
        <w:pBdr>
          <w:top w:val="nil"/>
          <w:left w:val="nil"/>
          <w:bottom w:val="nil"/>
          <w:right w:val="nil"/>
          <w:between w:val="nil"/>
        </w:pBdr>
        <w:tabs>
          <w:tab w:val="left" w:pos="851"/>
          <w:tab w:val="left" w:pos="993"/>
          <w:tab w:val="left" w:pos="1134"/>
        </w:tabs>
        <w:spacing w:line="276" w:lineRule="auto"/>
        <w:ind w:left="0" w:firstLine="567"/>
        <w:jc w:val="both"/>
        <w:rPr>
          <w:rFonts w:eastAsia="Cambria"/>
          <w:szCs w:val="24"/>
        </w:rPr>
      </w:pPr>
      <w:r w:rsidRPr="00186386">
        <w:rPr>
          <w:rFonts w:eastAsia="Cambria"/>
          <w:szCs w:val="24"/>
          <w:shd w:val="clear" w:color="auto" w:fill="FFFFFF"/>
        </w:rPr>
        <w:t>argumentuotą rašytinį prašymą pakeisti subtiekėją ir (ar) specialistą, paaiškinant keitimo aplinkybę. Pirkėjas pasilieka teisę paprašyti įrodymų, pagrindžiančių keitimo aplinkybę;</w:t>
      </w:r>
    </w:p>
    <w:p w14:paraId="1245F478" w14:textId="1EB796B0" w:rsidR="0017585F" w:rsidRPr="00186386" w:rsidRDefault="006D1B09" w:rsidP="00A21606">
      <w:pPr>
        <w:pStyle w:val="Sraopastraipa"/>
        <w:widowControl w:val="0"/>
        <w:numPr>
          <w:ilvl w:val="1"/>
          <w:numId w:val="2"/>
        </w:numPr>
        <w:pBdr>
          <w:top w:val="nil"/>
          <w:left w:val="nil"/>
          <w:bottom w:val="nil"/>
          <w:right w:val="nil"/>
          <w:between w:val="nil"/>
        </w:pBdr>
        <w:tabs>
          <w:tab w:val="left" w:pos="851"/>
          <w:tab w:val="left" w:pos="993"/>
          <w:tab w:val="left" w:pos="1134"/>
        </w:tabs>
        <w:spacing w:line="276" w:lineRule="auto"/>
        <w:ind w:left="0" w:firstLine="567"/>
        <w:jc w:val="both"/>
        <w:rPr>
          <w:rFonts w:eastAsia="Cambria"/>
          <w:szCs w:val="24"/>
        </w:rPr>
      </w:pPr>
      <w:r w:rsidRPr="00186386">
        <w:rPr>
          <w:rFonts w:eastAsia="Cambria"/>
          <w:szCs w:val="24"/>
        </w:rPr>
        <w:t xml:space="preserve">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w:t>
      </w:r>
      <w:r w:rsidRPr="00186386">
        <w:rPr>
          <w:rFonts w:eastAsia="Cambria"/>
          <w:szCs w:val="24"/>
        </w:rPr>
        <w:lastRenderedPageBreak/>
        <w:t>laikomose valstybėse ar teritorijose (jei taikoma) įrodančius dokumentus pagal Sutarties reikalavimus</w:t>
      </w:r>
      <w:r w:rsidR="0017585F" w:rsidRPr="00186386">
        <w:rPr>
          <w:rFonts w:eastAsia="Cambria"/>
          <w:szCs w:val="24"/>
        </w:rPr>
        <w:t>.</w:t>
      </w:r>
    </w:p>
    <w:p w14:paraId="20C06A4D" w14:textId="57414170" w:rsidR="0017585F" w:rsidRPr="00186386" w:rsidRDefault="0017585F" w:rsidP="00A21606">
      <w:pPr>
        <w:pStyle w:val="Sraopastraipa"/>
        <w:widowControl w:val="0"/>
        <w:numPr>
          <w:ilvl w:val="0"/>
          <w:numId w:val="2"/>
        </w:numPr>
        <w:pBdr>
          <w:top w:val="nil"/>
          <w:left w:val="nil"/>
          <w:bottom w:val="nil"/>
          <w:right w:val="nil"/>
          <w:between w:val="nil"/>
        </w:pBdr>
        <w:tabs>
          <w:tab w:val="left" w:pos="851"/>
          <w:tab w:val="left" w:pos="992"/>
        </w:tabs>
        <w:spacing w:line="276" w:lineRule="auto"/>
        <w:ind w:left="0" w:firstLine="567"/>
        <w:jc w:val="both"/>
        <w:rPr>
          <w:rFonts w:eastAsia="Cambria"/>
          <w:szCs w:val="24"/>
        </w:rPr>
      </w:pPr>
      <w:r w:rsidRPr="00186386">
        <w:rPr>
          <w:rFonts w:eastAsia="Cambria"/>
          <w:szCs w:val="24"/>
        </w:rPr>
        <w:t xml:space="preserve">Pirkėjas, gavęs Tiekėjo prašymą su kitais Sutartyje nurodytais dokumentais, per 5 (penkias) darbo dienas įvertina keitimo galimybę ir raštu informuoja Tiekėją apie sutikimą pakeisti subtiekėją, </w:t>
      </w:r>
      <w:r w:rsidRPr="00186386">
        <w:rPr>
          <w:rFonts w:eastAsia="Arial"/>
          <w:szCs w:val="24"/>
          <w:shd w:val="clear" w:color="auto" w:fill="FFFFFF"/>
        </w:rPr>
        <w:t>kurio pajėgumais Tiekėjas rėmėsi, kad atitiktų pirkimo dokumentuose nustatytus kvalifikacijos reikalavimus,</w:t>
      </w:r>
      <w:r w:rsidRPr="00186386">
        <w:rPr>
          <w:rFonts w:eastAsia="Cambria"/>
          <w:szCs w:val="24"/>
        </w:rPr>
        <w:t xml:space="preserve"> ir (ar) specialistą. Pirkėjui sutikus, Šalys pasirašo Susitarimą, kuris laikomas neatsiejama Sutarties dalimi.</w:t>
      </w:r>
    </w:p>
    <w:p w14:paraId="73F8117A" w14:textId="0750058E" w:rsidR="006F5BB6" w:rsidRPr="00186386" w:rsidRDefault="006F5BB6" w:rsidP="00A21606">
      <w:pPr>
        <w:pStyle w:val="Antrat4"/>
        <w:spacing w:line="276" w:lineRule="auto"/>
        <w:ind w:firstLine="567"/>
        <w:rPr>
          <w:rFonts w:eastAsia="Cambria" w:cs="Times New Roman"/>
          <w:szCs w:val="24"/>
        </w:rPr>
      </w:pPr>
      <w:r w:rsidRPr="00186386">
        <w:rPr>
          <w:rFonts w:eastAsia="Cambria" w:cs="Times New Roman"/>
          <w:szCs w:val="24"/>
        </w:rPr>
        <w:t>Jungtinės veiklos partnerių keitimas</w:t>
      </w:r>
    </w:p>
    <w:p w14:paraId="60C92AC8" w14:textId="7E20F1BB" w:rsidR="0017585F" w:rsidRPr="00186386" w:rsidRDefault="0017585F" w:rsidP="00A21606">
      <w:pPr>
        <w:pStyle w:val="Sraopastraipa"/>
        <w:widowControl w:val="0"/>
        <w:numPr>
          <w:ilvl w:val="0"/>
          <w:numId w:val="2"/>
        </w:numPr>
        <w:pBdr>
          <w:top w:val="nil"/>
          <w:left w:val="nil"/>
          <w:bottom w:val="nil"/>
          <w:right w:val="nil"/>
          <w:between w:val="nil"/>
        </w:pBdr>
        <w:spacing w:line="276" w:lineRule="auto"/>
        <w:ind w:left="0" w:firstLine="567"/>
        <w:jc w:val="both"/>
        <w:rPr>
          <w:rFonts w:eastAsia="Cambria"/>
          <w:szCs w:val="24"/>
        </w:rPr>
      </w:pPr>
      <w:r w:rsidRPr="00186386">
        <w:rPr>
          <w:rFonts w:eastAsia="Cambria"/>
          <w:szCs w:val="24"/>
          <w:shd w:val="clear" w:color="auto" w:fill="FFFFFF"/>
        </w:rPr>
        <w:t xml:space="preserve">Tiekėjas, vykdantis Sutartį </w:t>
      </w:r>
      <w:r w:rsidRPr="00186386">
        <w:rPr>
          <w:rFonts w:eastAsia="Cambria"/>
          <w:szCs w:val="24"/>
        </w:rPr>
        <w:t xml:space="preserve">kaip tiekėjų grupė, veikianti </w:t>
      </w:r>
      <w:r w:rsidRPr="00186386">
        <w:rPr>
          <w:rFonts w:eastAsia="Cambria"/>
          <w:szCs w:val="24"/>
          <w:shd w:val="clear" w:color="auto" w:fill="FFFFFF"/>
        </w:rPr>
        <w:t>jungtinės veiklos</w:t>
      </w:r>
      <w:r w:rsidRPr="00186386">
        <w:rPr>
          <w:rFonts w:eastAsia="Cambria"/>
          <w:szCs w:val="24"/>
        </w:rPr>
        <w:t xml:space="preserve"> sutarties</w:t>
      </w:r>
      <w:r w:rsidRPr="00186386">
        <w:rPr>
          <w:rFonts w:eastAsia="Cambria"/>
          <w:szCs w:val="24"/>
          <w:shd w:val="clear" w:color="auto" w:fill="FFFFFF"/>
        </w:rPr>
        <w:t xml:space="preserve"> pagrindu, turi teisę atsisakyti jungtinės veiklos partnerio (toliau – Partneris), jei dėl objektyvių ir pagrįstų aplinkybių </w:t>
      </w:r>
      <w:r w:rsidRPr="00186386">
        <w:rPr>
          <w:rFonts w:eastAsia="Cambria"/>
          <w:szCs w:val="24"/>
        </w:rPr>
        <w:t>P</w:t>
      </w:r>
      <w:r w:rsidRPr="00186386">
        <w:rPr>
          <w:rFonts w:eastAsia="Cambri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07B19AB" w14:textId="50E69C6D" w:rsidR="0017585F" w:rsidRPr="00186386" w:rsidRDefault="0017585F" w:rsidP="00A21606">
      <w:pPr>
        <w:pStyle w:val="Sraopastraipa"/>
        <w:widowControl w:val="0"/>
        <w:numPr>
          <w:ilvl w:val="0"/>
          <w:numId w:val="2"/>
        </w:numPr>
        <w:pBdr>
          <w:top w:val="nil"/>
          <w:left w:val="nil"/>
          <w:bottom w:val="nil"/>
          <w:right w:val="nil"/>
          <w:between w:val="nil"/>
        </w:pBdr>
        <w:tabs>
          <w:tab w:val="left" w:pos="567"/>
          <w:tab w:val="left" w:pos="1134"/>
        </w:tabs>
        <w:spacing w:line="276" w:lineRule="auto"/>
        <w:ind w:left="0" w:firstLine="567"/>
        <w:jc w:val="both"/>
        <w:rPr>
          <w:rFonts w:eastAsia="Cambria"/>
          <w:szCs w:val="24"/>
        </w:rPr>
      </w:pPr>
      <w:r w:rsidRPr="00186386">
        <w:rPr>
          <w:rFonts w:eastAsia="Cambria"/>
          <w:szCs w:val="24"/>
          <w:shd w:val="clear" w:color="auto" w:fill="FFFFFF"/>
        </w:rPr>
        <w:t>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D9474E3" w14:textId="3A0BE76D" w:rsidR="0017585F" w:rsidRPr="00186386" w:rsidRDefault="0017585F" w:rsidP="00A21606">
      <w:pPr>
        <w:pStyle w:val="Sraopastraipa"/>
        <w:widowControl w:val="0"/>
        <w:numPr>
          <w:ilvl w:val="0"/>
          <w:numId w:val="2"/>
        </w:numPr>
        <w:pBdr>
          <w:top w:val="nil"/>
          <w:left w:val="nil"/>
          <w:bottom w:val="nil"/>
          <w:right w:val="nil"/>
          <w:between w:val="nil"/>
        </w:pBdr>
        <w:tabs>
          <w:tab w:val="left" w:pos="567"/>
          <w:tab w:val="left" w:pos="1134"/>
        </w:tabs>
        <w:spacing w:line="276" w:lineRule="auto"/>
        <w:ind w:left="0" w:firstLine="567"/>
        <w:jc w:val="both"/>
        <w:rPr>
          <w:rFonts w:eastAsia="Cambria"/>
          <w:szCs w:val="24"/>
        </w:rPr>
      </w:pPr>
      <w:r w:rsidRPr="00186386">
        <w:rPr>
          <w:rFonts w:eastAsia="Cambria"/>
          <w:szCs w:val="24"/>
          <w:shd w:val="clear" w:color="auto" w:fill="FFFFFF"/>
        </w:rPr>
        <w:t>Tiekėjas privalo ne vėliau nei prieš 10 (dešimt) darbo dienų iki numatomo Partnerio keitimo arba atsisakymo pateikti Pirkėjui šiuos dokumentus:</w:t>
      </w:r>
    </w:p>
    <w:p w14:paraId="3354F20C" w14:textId="5F9BB153" w:rsidR="0017585F" w:rsidRPr="00186386" w:rsidRDefault="0017585F" w:rsidP="00A21606">
      <w:pPr>
        <w:pStyle w:val="Sraopastraipa"/>
        <w:widowControl w:val="0"/>
        <w:numPr>
          <w:ilvl w:val="1"/>
          <w:numId w:val="2"/>
        </w:numPr>
        <w:pBdr>
          <w:top w:val="nil"/>
          <w:left w:val="nil"/>
          <w:bottom w:val="nil"/>
          <w:right w:val="nil"/>
          <w:between w:val="nil"/>
        </w:pBdr>
        <w:tabs>
          <w:tab w:val="left" w:pos="567"/>
          <w:tab w:val="left" w:pos="1134"/>
        </w:tabs>
        <w:spacing w:line="276" w:lineRule="auto"/>
        <w:ind w:left="0" w:firstLine="567"/>
        <w:jc w:val="both"/>
        <w:rPr>
          <w:rFonts w:eastAsia="Cambria"/>
          <w:szCs w:val="24"/>
        </w:rPr>
      </w:pPr>
      <w:r w:rsidRPr="00186386">
        <w:rPr>
          <w:rFonts w:eastAsia="Cambria"/>
          <w:szCs w:val="24"/>
          <w:shd w:val="clear" w:color="auto" w:fill="FFFFFF"/>
        </w:rPr>
        <w:t>argumentuotą rašytinį prašymą pakeisti Tiekėjo sudėtį ir įrodymus, pagrindžiančius bent vieną Partnerio atsisakymo ar keitimo aplinkybę, nurodytą Sutartyje;</w:t>
      </w:r>
    </w:p>
    <w:p w14:paraId="5CD67812" w14:textId="72EEA6E0" w:rsidR="0017585F" w:rsidRPr="00186386" w:rsidRDefault="0017585F" w:rsidP="00A21606">
      <w:pPr>
        <w:pStyle w:val="Sraopastraipa"/>
        <w:widowControl w:val="0"/>
        <w:numPr>
          <w:ilvl w:val="1"/>
          <w:numId w:val="2"/>
        </w:numPr>
        <w:pBdr>
          <w:top w:val="nil"/>
          <w:left w:val="nil"/>
          <w:bottom w:val="nil"/>
          <w:right w:val="nil"/>
          <w:between w:val="nil"/>
        </w:pBdr>
        <w:tabs>
          <w:tab w:val="left" w:pos="567"/>
          <w:tab w:val="left" w:pos="1134"/>
        </w:tabs>
        <w:spacing w:line="276" w:lineRule="auto"/>
        <w:ind w:left="0" w:firstLine="567"/>
        <w:jc w:val="both"/>
        <w:rPr>
          <w:rFonts w:eastAsia="Cambria"/>
          <w:szCs w:val="24"/>
        </w:rPr>
      </w:pPr>
      <w:r w:rsidRPr="00186386">
        <w:rPr>
          <w:rFonts w:eastAsia="Cambria"/>
          <w:szCs w:val="24"/>
          <w:shd w:val="clear" w:color="auto" w:fill="FFFFFF"/>
        </w:rPr>
        <w:t>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AC92FD8" w14:textId="42953D88" w:rsidR="0017585F" w:rsidRPr="00186386" w:rsidRDefault="006D1B09" w:rsidP="00A21606">
      <w:pPr>
        <w:pStyle w:val="Sraopastraipa"/>
        <w:widowControl w:val="0"/>
        <w:numPr>
          <w:ilvl w:val="1"/>
          <w:numId w:val="2"/>
        </w:numPr>
        <w:pBdr>
          <w:top w:val="nil"/>
          <w:left w:val="nil"/>
          <w:bottom w:val="nil"/>
          <w:right w:val="nil"/>
          <w:between w:val="nil"/>
        </w:pBdr>
        <w:tabs>
          <w:tab w:val="left" w:pos="567"/>
          <w:tab w:val="left" w:pos="1134"/>
        </w:tabs>
        <w:spacing w:line="276" w:lineRule="auto"/>
        <w:ind w:left="0" w:firstLine="567"/>
        <w:jc w:val="both"/>
        <w:rPr>
          <w:rFonts w:eastAsia="Cambria"/>
          <w:szCs w:val="24"/>
        </w:rPr>
      </w:pPr>
      <w:r w:rsidRPr="00186386">
        <w:rPr>
          <w:rFonts w:eastAsia="Cambria"/>
          <w:szCs w:val="24"/>
          <w:shd w:val="clear" w:color="auto" w:fill="FFFFFF"/>
        </w:rPr>
        <w:t>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r w:rsidR="0017585F" w:rsidRPr="00186386">
        <w:rPr>
          <w:rFonts w:eastAsia="Cambria"/>
          <w:szCs w:val="24"/>
          <w:shd w:val="clear" w:color="auto" w:fill="FFFFFF"/>
        </w:rPr>
        <w:t>.</w:t>
      </w:r>
    </w:p>
    <w:p w14:paraId="033D3B21" w14:textId="28745147" w:rsidR="0017585F" w:rsidRPr="00186386" w:rsidRDefault="0017585F" w:rsidP="00A21606">
      <w:pPr>
        <w:pStyle w:val="Sraopastraipa"/>
        <w:widowControl w:val="0"/>
        <w:numPr>
          <w:ilvl w:val="0"/>
          <w:numId w:val="2"/>
        </w:numPr>
        <w:pBdr>
          <w:top w:val="nil"/>
          <w:left w:val="nil"/>
          <w:bottom w:val="nil"/>
          <w:right w:val="nil"/>
          <w:between w:val="nil"/>
        </w:pBdr>
        <w:tabs>
          <w:tab w:val="left" w:pos="567"/>
          <w:tab w:val="left" w:pos="1134"/>
        </w:tabs>
        <w:spacing w:line="276" w:lineRule="auto"/>
        <w:ind w:left="0" w:firstLine="567"/>
        <w:jc w:val="both"/>
        <w:rPr>
          <w:rFonts w:eastAsia="Cambria"/>
          <w:szCs w:val="24"/>
          <w:shd w:val="clear" w:color="auto" w:fill="FFFFFF"/>
        </w:rPr>
      </w:pPr>
      <w:r w:rsidRPr="00186386">
        <w:rPr>
          <w:rFonts w:eastAsia="Cambria"/>
          <w:szCs w:val="24"/>
          <w:shd w:val="clear" w:color="auto" w:fill="FFFFFF"/>
        </w:rPr>
        <w:t>Pirkėjas, gavęs Tiekėjo prašymą su kitais Sutartyje nurodytais dokumentais, per 10 (dešimt) darbo dienų įvertina keitimo galimybes ir raštu informuoja Tiekėją apie sutikimą arba apie ne</w:t>
      </w:r>
      <w:r w:rsidRPr="00186386">
        <w:rPr>
          <w:rFonts w:eastAsia="Cambria"/>
          <w:szCs w:val="24"/>
        </w:rPr>
        <w:t xml:space="preserve">sutikimą </w:t>
      </w:r>
      <w:r w:rsidRPr="00186386">
        <w:rPr>
          <w:rFonts w:eastAsia="Cambria"/>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34F0BAF" w14:textId="20620EF9" w:rsidR="00A92A5D" w:rsidRPr="00186386" w:rsidRDefault="00A92A5D" w:rsidP="00A21606">
      <w:pPr>
        <w:pStyle w:val="Antrat4"/>
        <w:spacing w:line="276" w:lineRule="auto"/>
        <w:ind w:firstLine="567"/>
        <w:rPr>
          <w:rFonts w:eastAsia="Arial" w:cs="Times New Roman"/>
          <w:szCs w:val="24"/>
        </w:rPr>
      </w:pPr>
      <w:r w:rsidRPr="00186386">
        <w:rPr>
          <w:rFonts w:eastAsia="Arial" w:cs="Times New Roman"/>
          <w:szCs w:val="24"/>
        </w:rPr>
        <w:lastRenderedPageBreak/>
        <w:t>Susitarimai dėl tiesioginio atsiskaitymo su subtiekėjais</w:t>
      </w:r>
    </w:p>
    <w:p w14:paraId="53C853C9" w14:textId="50B6F62B" w:rsidR="0017585F" w:rsidRPr="00186386" w:rsidRDefault="0017585F" w:rsidP="00A21606">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shd w:val="clear" w:color="auto" w:fill="FFFFFF"/>
        </w:rPr>
        <w:t>Subtiekėjams pageidaujant, Pirkėjas su jais atsiskaitys tiesiogiai. Pirkėjas numato tiesioginio atsiskaitymo galimybę su Sutartyje nurodytais subtiekėjais tokiomis sąlygomis ir tvarka:</w:t>
      </w:r>
    </w:p>
    <w:p w14:paraId="474339C9" w14:textId="7BACBF94" w:rsidR="0017585F" w:rsidRPr="00186386" w:rsidRDefault="0017585F" w:rsidP="00A21606">
      <w:pPr>
        <w:pStyle w:val="Sraopastraipa"/>
        <w:widowControl w:val="0"/>
        <w:numPr>
          <w:ilvl w:val="1"/>
          <w:numId w:val="2"/>
        </w:numPr>
        <w:spacing w:line="276" w:lineRule="auto"/>
        <w:ind w:left="0" w:firstLine="567"/>
        <w:jc w:val="both"/>
        <w:rPr>
          <w:rFonts w:eastAsia="Cambria"/>
          <w:szCs w:val="24"/>
        </w:rPr>
      </w:pPr>
      <w:r w:rsidRPr="00186386">
        <w:rPr>
          <w:rFonts w:eastAsia="Cambria"/>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90C9FD8" w14:textId="18275ACE" w:rsidR="0017585F" w:rsidRPr="00186386" w:rsidRDefault="0017585F" w:rsidP="00A21606">
      <w:pPr>
        <w:pStyle w:val="Sraopastraipa"/>
        <w:widowControl w:val="0"/>
        <w:numPr>
          <w:ilvl w:val="1"/>
          <w:numId w:val="2"/>
        </w:numPr>
        <w:pBdr>
          <w:top w:val="nil"/>
          <w:left w:val="nil"/>
          <w:bottom w:val="nil"/>
          <w:right w:val="nil"/>
          <w:between w:val="nil"/>
        </w:pBdr>
        <w:spacing w:line="276" w:lineRule="auto"/>
        <w:ind w:left="0" w:firstLine="567"/>
        <w:jc w:val="both"/>
        <w:rPr>
          <w:rFonts w:eastAsia="Cambria"/>
          <w:szCs w:val="24"/>
        </w:rPr>
      </w:pPr>
      <w:r w:rsidRPr="00186386">
        <w:rPr>
          <w:rFonts w:eastAsia="Cambria"/>
          <w:szCs w:val="24"/>
          <w:shd w:val="clear" w:color="auto" w:fill="FFFFFF"/>
        </w:rPr>
        <w:t xml:space="preserve">Pirkėjas ne vėliau kaip per 3 (tris) darbo dienas nuo Bendrųjų sąlygų </w:t>
      </w:r>
      <w:r w:rsidR="001153C9" w:rsidRPr="00186386">
        <w:rPr>
          <w:rFonts w:eastAsia="Cambria"/>
          <w:szCs w:val="24"/>
          <w:shd w:val="clear" w:color="auto" w:fill="FFFFFF"/>
        </w:rPr>
        <w:t>31.1 papunktyje</w:t>
      </w:r>
      <w:r w:rsidRPr="00186386">
        <w:rPr>
          <w:rFonts w:eastAsia="Cambria"/>
          <w:szCs w:val="24"/>
          <w:shd w:val="clear" w:color="auto" w:fill="FFFFFF"/>
        </w:rPr>
        <w:t xml:space="preserve"> nurodytos informacijos gavimo dienos raštu informuoja subtiekėjus apie tiesioginio atsiskaitymo galimybę;</w:t>
      </w:r>
    </w:p>
    <w:p w14:paraId="745D1AC6" w14:textId="53BC924E" w:rsidR="0017585F" w:rsidRPr="00186386" w:rsidRDefault="0017585F" w:rsidP="00A21606">
      <w:pPr>
        <w:pStyle w:val="Sraopastraipa"/>
        <w:widowControl w:val="0"/>
        <w:numPr>
          <w:ilvl w:val="1"/>
          <w:numId w:val="2"/>
        </w:numPr>
        <w:pBdr>
          <w:top w:val="nil"/>
          <w:left w:val="nil"/>
          <w:bottom w:val="nil"/>
          <w:right w:val="nil"/>
          <w:between w:val="nil"/>
        </w:pBdr>
        <w:spacing w:line="276" w:lineRule="auto"/>
        <w:ind w:left="0" w:firstLine="567"/>
        <w:jc w:val="both"/>
        <w:rPr>
          <w:rFonts w:eastAsia="Cambria"/>
          <w:szCs w:val="24"/>
        </w:rPr>
      </w:pPr>
      <w:r w:rsidRPr="00186386">
        <w:rPr>
          <w:rFonts w:eastAsia="Cambria"/>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2D92121" w14:textId="0445A8EF" w:rsidR="0017585F" w:rsidRPr="00186386" w:rsidRDefault="0017585F" w:rsidP="00A21606">
      <w:pPr>
        <w:pStyle w:val="Sraopastraipa"/>
        <w:widowControl w:val="0"/>
        <w:numPr>
          <w:ilvl w:val="1"/>
          <w:numId w:val="2"/>
        </w:numPr>
        <w:pBdr>
          <w:top w:val="nil"/>
          <w:left w:val="nil"/>
          <w:bottom w:val="nil"/>
          <w:right w:val="nil"/>
          <w:between w:val="nil"/>
        </w:pBdr>
        <w:spacing w:line="276" w:lineRule="auto"/>
        <w:ind w:left="0" w:firstLine="567"/>
        <w:jc w:val="both"/>
        <w:rPr>
          <w:rFonts w:eastAsia="Cambria"/>
          <w:szCs w:val="24"/>
        </w:rPr>
      </w:pPr>
      <w:r w:rsidRPr="00186386">
        <w:rPr>
          <w:rFonts w:eastAsia="Cambria"/>
          <w:szCs w:val="24"/>
          <w:shd w:val="clear" w:color="auto" w:fill="FFFFFF"/>
        </w:rPr>
        <w:t>tiesioginio atsiskaitymo su subtiekėjais galimybė nekeičia Tiekėjo atsakomybės dėl Sutarties įvykdymo.</w:t>
      </w:r>
    </w:p>
    <w:p w14:paraId="33312216" w14:textId="455F1D22" w:rsidR="002F3509" w:rsidRPr="00186386" w:rsidRDefault="00553F26" w:rsidP="00A21606">
      <w:pPr>
        <w:pStyle w:val="Antrat2"/>
        <w:spacing w:line="276" w:lineRule="auto"/>
        <w:ind w:firstLine="567"/>
        <w:rPr>
          <w:rFonts w:eastAsia="Arial" w:cs="Times New Roman"/>
          <w:szCs w:val="24"/>
        </w:rPr>
      </w:pPr>
      <w:r w:rsidRPr="00186386">
        <w:rPr>
          <w:rFonts w:cs="Times New Roman"/>
          <w:szCs w:val="24"/>
        </w:rPr>
        <w:t>IV SKYRIUS</w:t>
      </w:r>
    </w:p>
    <w:p w14:paraId="7A0FF51C" w14:textId="443D8790" w:rsidR="00A92A5D" w:rsidRPr="00186386" w:rsidRDefault="00025CB0" w:rsidP="00A21606">
      <w:pPr>
        <w:pStyle w:val="Antrat2"/>
        <w:spacing w:line="276" w:lineRule="auto"/>
        <w:ind w:firstLine="567"/>
        <w:rPr>
          <w:rFonts w:eastAsia="Arial" w:cs="Times New Roman"/>
          <w:szCs w:val="24"/>
        </w:rPr>
      </w:pPr>
      <w:r w:rsidRPr="00186386">
        <w:rPr>
          <w:rFonts w:eastAsia="Arial" w:cs="Times New Roman"/>
          <w:caps w:val="0"/>
          <w:szCs w:val="24"/>
        </w:rPr>
        <w:t>ŠALIŲ BENDRADARBIAVIMAS</w:t>
      </w:r>
    </w:p>
    <w:p w14:paraId="674B7A54" w14:textId="2681A853" w:rsidR="00A92A5D" w:rsidRPr="00186386" w:rsidRDefault="00A92A5D" w:rsidP="00A21606">
      <w:pPr>
        <w:pStyle w:val="Antrat4"/>
        <w:spacing w:line="276" w:lineRule="auto"/>
        <w:ind w:firstLine="567"/>
        <w:rPr>
          <w:rFonts w:eastAsia="Arial" w:cs="Times New Roman"/>
          <w:szCs w:val="24"/>
        </w:rPr>
      </w:pPr>
      <w:r w:rsidRPr="00186386">
        <w:rPr>
          <w:rFonts w:eastAsia="Arial" w:cs="Times New Roman"/>
          <w:szCs w:val="24"/>
        </w:rPr>
        <w:t>Šalių bendradarbiavimo pareiga</w:t>
      </w:r>
    </w:p>
    <w:p w14:paraId="3D174C8B" w14:textId="55EDF28B" w:rsidR="0017585F" w:rsidRPr="00186386" w:rsidRDefault="0017585F" w:rsidP="00A21606">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567"/>
        <w:jc w:val="both"/>
        <w:rPr>
          <w:rFonts w:eastAsia="Arial"/>
          <w:szCs w:val="24"/>
        </w:rPr>
      </w:pPr>
      <w:r w:rsidRPr="00186386">
        <w:rPr>
          <w:rFonts w:eastAsia="Arial"/>
          <w:szCs w:val="24"/>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1E0397A" w14:textId="247EAEF7" w:rsidR="0017585F" w:rsidRPr="00186386" w:rsidRDefault="0017585F" w:rsidP="00A21606">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567"/>
        <w:jc w:val="both"/>
        <w:rPr>
          <w:rFonts w:eastAsia="Arial"/>
          <w:szCs w:val="24"/>
        </w:rPr>
      </w:pPr>
      <w:r w:rsidRPr="00186386">
        <w:rPr>
          <w:rFonts w:eastAsia="Arial"/>
          <w:szCs w:val="24"/>
        </w:rPr>
        <w:t>Šalys įsipareigoja užtikrinti, kad viena kitai teiks dokumentus ir (ar) kitą informaciją, kurie yra būtini Šalių tinkamam įsipareigojimų įvykdymui pagal Sutartį.</w:t>
      </w:r>
    </w:p>
    <w:p w14:paraId="5209D403" w14:textId="60EC9160" w:rsidR="0017585F" w:rsidRPr="00186386" w:rsidRDefault="0017585F" w:rsidP="00A21606">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567"/>
        <w:jc w:val="both"/>
        <w:rPr>
          <w:rFonts w:eastAsia="Arial"/>
          <w:szCs w:val="24"/>
        </w:rPr>
      </w:pPr>
      <w:r w:rsidRPr="00186386">
        <w:rPr>
          <w:rFonts w:eastAsia="Arial"/>
          <w:szCs w:val="24"/>
          <w:shd w:val="clear" w:color="auto" w:fill="FFFFFF"/>
        </w:rPr>
        <w:t xml:space="preserve">Jeigu Šalis susiduria su </w:t>
      </w:r>
      <w:r w:rsidRPr="00186386">
        <w:rPr>
          <w:rFonts w:eastAsia="Arial"/>
          <w:szCs w:val="24"/>
        </w:rPr>
        <w:t>S</w:t>
      </w:r>
      <w:r w:rsidRPr="00186386">
        <w:rPr>
          <w:rFonts w:eastAsia="Arial"/>
          <w:szCs w:val="24"/>
          <w:shd w:val="clear" w:color="auto" w:fill="FFFFFF"/>
        </w:rPr>
        <w:t>utarties vykdymo kliūtimi, ji turi nedelsdama, bet ne vėliau kaip per 5 (penkias) darbo dienas, įspėti kitą Šalį apie tokia</w:t>
      </w:r>
      <w:r w:rsidRPr="00186386">
        <w:rPr>
          <w:rFonts w:eastAsia="Arial"/>
          <w:szCs w:val="24"/>
        </w:rPr>
        <w:t>s</w:t>
      </w:r>
      <w:r w:rsidRPr="00186386">
        <w:rPr>
          <w:rFonts w:eastAsia="Arial"/>
          <w:szCs w:val="24"/>
          <w:shd w:val="clear" w:color="auto" w:fill="FFFFFF"/>
        </w:rPr>
        <w:t xml:space="preserve"> kliūtis</w:t>
      </w:r>
      <w:r w:rsidRPr="00186386">
        <w:rPr>
          <w:rFonts w:eastAsia="Arial"/>
          <w:szCs w:val="24"/>
        </w:rPr>
        <w:t xml:space="preserve"> ir imtis visų nuo jos priklausančių protingų priemonių toms kliūtims pašalinti.</w:t>
      </w:r>
    </w:p>
    <w:p w14:paraId="5E6EFA37" w14:textId="7D45095F" w:rsidR="00C529D8" w:rsidRPr="00186386" w:rsidRDefault="00C529D8" w:rsidP="00A21606">
      <w:pPr>
        <w:pStyle w:val="Antrat4"/>
        <w:spacing w:line="276" w:lineRule="auto"/>
        <w:ind w:firstLine="567"/>
        <w:rPr>
          <w:rFonts w:eastAsia="Arial" w:cs="Times New Roman"/>
          <w:szCs w:val="24"/>
        </w:rPr>
      </w:pPr>
      <w:r w:rsidRPr="00186386">
        <w:rPr>
          <w:rFonts w:eastAsia="Arial" w:cs="Times New Roman"/>
          <w:szCs w:val="24"/>
        </w:rPr>
        <w:t>Kontaktiniai asmenys</w:t>
      </w:r>
    </w:p>
    <w:p w14:paraId="4B2B20AC" w14:textId="2336C395"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09147E4" w14:textId="06F9F157"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186386">
        <w:rPr>
          <w:szCs w:val="24"/>
        </w:rPr>
        <w:t xml:space="preserve"> </w:t>
      </w:r>
      <w:r w:rsidRPr="00186386">
        <w:rPr>
          <w:rFonts w:eastAsia="Arial"/>
          <w:szCs w:val="24"/>
        </w:rPr>
        <w:t>vardą, pavardę, el. paštą ir telefono numerį.</w:t>
      </w:r>
    </w:p>
    <w:p w14:paraId="707FD4C2" w14:textId="7E5F27F8"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w:t>
      </w:r>
      <w:r w:rsidR="00DC093B" w:rsidRPr="00186386">
        <w:rPr>
          <w:rFonts w:eastAsia="Arial"/>
          <w:szCs w:val="24"/>
        </w:rPr>
        <w:t>163</w:t>
      </w:r>
      <w:r w:rsidRPr="00186386">
        <w:rPr>
          <w:rFonts w:eastAsia="Arial"/>
          <w:szCs w:val="24"/>
        </w:rPr>
        <w:t xml:space="preserve"> punktu, nesudaromas.</w:t>
      </w:r>
    </w:p>
    <w:p w14:paraId="5B8F8B6C" w14:textId="76C0CE20" w:rsidR="002F3509" w:rsidRPr="00186386" w:rsidRDefault="00553F26" w:rsidP="00A21606">
      <w:pPr>
        <w:pStyle w:val="Antrat2"/>
        <w:spacing w:line="276" w:lineRule="auto"/>
        <w:ind w:firstLine="567"/>
        <w:rPr>
          <w:rFonts w:eastAsia="Arial" w:cs="Times New Roman"/>
          <w:szCs w:val="24"/>
        </w:rPr>
      </w:pPr>
      <w:r w:rsidRPr="00186386">
        <w:rPr>
          <w:rFonts w:cs="Times New Roman"/>
          <w:szCs w:val="24"/>
        </w:rPr>
        <w:lastRenderedPageBreak/>
        <w:t xml:space="preserve">V </w:t>
      </w:r>
      <w:r w:rsidR="002F3509" w:rsidRPr="00186386">
        <w:rPr>
          <w:rFonts w:eastAsia="Arial" w:cs="Times New Roman"/>
          <w:szCs w:val="24"/>
        </w:rPr>
        <w:t>SKYRIUS</w:t>
      </w:r>
    </w:p>
    <w:p w14:paraId="524F669C" w14:textId="191F29B4" w:rsidR="00C529D8" w:rsidRPr="00186386" w:rsidRDefault="00C529D8" w:rsidP="00A21606">
      <w:pPr>
        <w:pStyle w:val="Antrat2"/>
        <w:spacing w:line="276" w:lineRule="auto"/>
        <w:ind w:firstLine="567"/>
        <w:rPr>
          <w:rFonts w:eastAsia="Arial" w:cs="Times New Roman"/>
          <w:szCs w:val="24"/>
        </w:rPr>
      </w:pPr>
      <w:r w:rsidRPr="00186386">
        <w:rPr>
          <w:rFonts w:eastAsia="Arial" w:cs="Times New Roman"/>
          <w:szCs w:val="24"/>
        </w:rPr>
        <w:t>SUTARTIES VYKDYMO METU PATEIKIAMI dokumentai</w:t>
      </w:r>
    </w:p>
    <w:p w14:paraId="57638F0C" w14:textId="09816648"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Jeigu Tiekėjas turi parengti ir (ar) pateikti Pirkėjui Paslaugų rezultato naudojimo instrukcijas, jos turi būti aiškios ir detalios, kad Pirkėjas, vadovaudamasis jomis, galėtų tinkamai naudotis Paslaugų rezultatu.</w:t>
      </w:r>
    </w:p>
    <w:p w14:paraId="21739A66" w14:textId="443D9992"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AF70921" w14:textId="0A393F79"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E213814" w14:textId="3671C27B" w:rsidR="002F3509" w:rsidRPr="00186386" w:rsidRDefault="00553F26" w:rsidP="00623ADE">
      <w:pPr>
        <w:pStyle w:val="Antrat2"/>
        <w:spacing w:line="276" w:lineRule="auto"/>
        <w:rPr>
          <w:rFonts w:eastAsia="Arial" w:cs="Times New Roman"/>
          <w:szCs w:val="24"/>
        </w:rPr>
      </w:pPr>
      <w:r w:rsidRPr="00186386">
        <w:rPr>
          <w:rFonts w:cs="Times New Roman"/>
          <w:szCs w:val="24"/>
        </w:rPr>
        <w:t xml:space="preserve">VI </w:t>
      </w:r>
      <w:r w:rsidR="002F3509" w:rsidRPr="00186386">
        <w:rPr>
          <w:rFonts w:eastAsia="Arial" w:cs="Times New Roman"/>
          <w:szCs w:val="24"/>
        </w:rPr>
        <w:t>SKYRIUS</w:t>
      </w:r>
    </w:p>
    <w:p w14:paraId="2AE4BDA6" w14:textId="1F918ED5" w:rsidR="00C529D8" w:rsidRPr="00186386" w:rsidRDefault="00C529D8" w:rsidP="00623ADE">
      <w:pPr>
        <w:pStyle w:val="Antrat2"/>
        <w:spacing w:line="276" w:lineRule="auto"/>
        <w:rPr>
          <w:rFonts w:eastAsia="Arial" w:cs="Times New Roman"/>
          <w:szCs w:val="24"/>
        </w:rPr>
      </w:pPr>
      <w:r w:rsidRPr="00186386">
        <w:rPr>
          <w:rFonts w:eastAsia="Arial" w:cs="Times New Roman"/>
          <w:szCs w:val="24"/>
        </w:rPr>
        <w:t>PASLAUGŲ TEIKIMO PABAIGA IR PASLAUGŲ REZULTATO priėmimas</w:t>
      </w:r>
    </w:p>
    <w:p w14:paraId="1DBB9FB3" w14:textId="25F1F4BB" w:rsidR="00C529D8" w:rsidRPr="00186386" w:rsidRDefault="00C529D8" w:rsidP="00623ADE">
      <w:pPr>
        <w:pStyle w:val="Antrat4"/>
        <w:spacing w:line="276" w:lineRule="auto"/>
        <w:rPr>
          <w:rFonts w:eastAsia="Arial" w:cs="Times New Roman"/>
          <w:szCs w:val="24"/>
        </w:rPr>
      </w:pPr>
      <w:r w:rsidRPr="00186386">
        <w:rPr>
          <w:rFonts w:eastAsia="Arial" w:cs="Times New Roman"/>
          <w:bCs/>
          <w:szCs w:val="24"/>
        </w:rPr>
        <w:t>Paslaugų</w:t>
      </w:r>
      <w:r w:rsidRPr="00186386">
        <w:rPr>
          <w:rFonts w:eastAsia="Arial" w:cs="Times New Roman"/>
          <w:szCs w:val="24"/>
        </w:rPr>
        <w:t xml:space="preserve"> teikimo pabaiga</w:t>
      </w:r>
    </w:p>
    <w:p w14:paraId="40CE21BA" w14:textId="5144B8BB"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Paslaugų teikimas laikomas užbaigtu, kai yra įvykdytos visos šios sąlygos:</w:t>
      </w:r>
    </w:p>
    <w:p w14:paraId="3EF0C52C" w14:textId="3722AE7A" w:rsidR="0017585F" w:rsidRPr="00186386" w:rsidRDefault="0017585F" w:rsidP="00A21606">
      <w:pPr>
        <w:pStyle w:val="Sraopastraipa"/>
        <w:widowControl w:val="0"/>
        <w:numPr>
          <w:ilvl w:val="1"/>
          <w:numId w:val="2"/>
        </w:numPr>
        <w:spacing w:line="276" w:lineRule="auto"/>
        <w:ind w:left="0" w:firstLine="567"/>
        <w:jc w:val="both"/>
        <w:rPr>
          <w:rFonts w:eastAsia="Arial"/>
          <w:szCs w:val="24"/>
        </w:rPr>
      </w:pPr>
      <w:r w:rsidRPr="00186386">
        <w:rPr>
          <w:rFonts w:eastAsia="Arial"/>
          <w:szCs w:val="24"/>
        </w:rPr>
        <w:t xml:space="preserve">Tiekėjas suteikė visas Paslaugas pagal Sutarties ir </w:t>
      </w:r>
      <w:r w:rsidRPr="00186386">
        <w:rPr>
          <w:szCs w:val="24"/>
        </w:rPr>
        <w:t>įstatymų bei kitų teisės aktų</w:t>
      </w:r>
      <w:r w:rsidRPr="00186386">
        <w:rPr>
          <w:rFonts w:eastAsia="Arial"/>
          <w:szCs w:val="24"/>
        </w:rPr>
        <w:t xml:space="preserve"> reikalavimus;</w:t>
      </w:r>
    </w:p>
    <w:p w14:paraId="35C8F257" w14:textId="488C5011" w:rsidR="0017585F" w:rsidRPr="00186386" w:rsidRDefault="0017585F" w:rsidP="00A21606">
      <w:pPr>
        <w:pStyle w:val="Sraopastraipa"/>
        <w:widowControl w:val="0"/>
        <w:numPr>
          <w:ilvl w:val="1"/>
          <w:numId w:val="2"/>
        </w:numPr>
        <w:spacing w:line="276" w:lineRule="auto"/>
        <w:ind w:left="0" w:firstLine="567"/>
        <w:jc w:val="both"/>
        <w:rPr>
          <w:rFonts w:eastAsia="Arial"/>
          <w:szCs w:val="24"/>
        </w:rPr>
      </w:pPr>
      <w:r w:rsidRPr="00186386">
        <w:rPr>
          <w:rFonts w:eastAsia="Arial"/>
          <w:szCs w:val="24"/>
        </w:rPr>
        <w:t>Tiekėjas perdavė Pirkėjui visą reikalingą dokumentaciją, įskaitant naudojimo instrukcijas, sertifikatus ir garantijas (jei to reikalaujama);</w:t>
      </w:r>
    </w:p>
    <w:p w14:paraId="7905C6C6" w14:textId="49E87C89" w:rsidR="0017585F" w:rsidRPr="00186386" w:rsidRDefault="0017585F" w:rsidP="00A21606">
      <w:pPr>
        <w:pStyle w:val="Sraopastraipa"/>
        <w:widowControl w:val="0"/>
        <w:numPr>
          <w:ilvl w:val="1"/>
          <w:numId w:val="2"/>
        </w:numPr>
        <w:spacing w:line="276" w:lineRule="auto"/>
        <w:ind w:left="0" w:firstLine="567"/>
        <w:jc w:val="both"/>
        <w:rPr>
          <w:rFonts w:eastAsia="Arial"/>
          <w:szCs w:val="24"/>
        </w:rPr>
      </w:pPr>
      <w:r w:rsidRPr="00186386">
        <w:rPr>
          <w:rFonts w:eastAsia="Arial"/>
          <w:szCs w:val="24"/>
        </w:rPr>
        <w:t>Tiekėjas apmokė Pirkėjo personalą, kaip naudotis Paslaugų rezultatu (jeigu to reikalaujama);</w:t>
      </w:r>
    </w:p>
    <w:p w14:paraId="6DA78B98" w14:textId="76FE5DDF" w:rsidR="0017585F" w:rsidRPr="00186386" w:rsidRDefault="0017585F" w:rsidP="00A21606">
      <w:pPr>
        <w:pStyle w:val="Sraopastraipa"/>
        <w:widowControl w:val="0"/>
        <w:numPr>
          <w:ilvl w:val="1"/>
          <w:numId w:val="2"/>
        </w:numPr>
        <w:spacing w:line="276" w:lineRule="auto"/>
        <w:ind w:left="0" w:firstLine="567"/>
        <w:jc w:val="both"/>
        <w:rPr>
          <w:rFonts w:eastAsia="Arial"/>
          <w:szCs w:val="24"/>
        </w:rPr>
      </w:pPr>
      <w:r w:rsidRPr="00186386">
        <w:rPr>
          <w:rFonts w:eastAsia="Arial"/>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4FA33530" w14:textId="17642681" w:rsidR="0017585F" w:rsidRPr="00186386" w:rsidRDefault="0017585F" w:rsidP="00A21606">
      <w:pPr>
        <w:pStyle w:val="Sraopastraipa"/>
        <w:widowControl w:val="0"/>
        <w:numPr>
          <w:ilvl w:val="1"/>
          <w:numId w:val="2"/>
        </w:numPr>
        <w:spacing w:line="276" w:lineRule="auto"/>
        <w:ind w:left="0" w:firstLine="567"/>
        <w:jc w:val="both"/>
        <w:rPr>
          <w:rFonts w:eastAsia="Arial"/>
          <w:szCs w:val="24"/>
        </w:rPr>
      </w:pPr>
      <w:r w:rsidRPr="00186386">
        <w:rPr>
          <w:rFonts w:eastAsia="Arial"/>
          <w:szCs w:val="24"/>
        </w:rPr>
        <w:t xml:space="preserve">Tiekėjas įvykdė kitas sąlygas, numatytas </w:t>
      </w:r>
      <w:r w:rsidRPr="00186386">
        <w:rPr>
          <w:szCs w:val="24"/>
        </w:rPr>
        <w:t>įstatymuose bei kituose teisės aktuose</w:t>
      </w:r>
      <w:r w:rsidRPr="00186386">
        <w:rPr>
          <w:rFonts w:eastAsia="Arial"/>
          <w:szCs w:val="24"/>
        </w:rPr>
        <w:t>, Sutartyje ir pasiūlyme, kurios turi būti įvykdytos tam, kad būtų laikoma, jog Paslaugų teikimas yra užbaigtas, ir pateikė Pirkėjui tai įrodančius dokumentus.</w:t>
      </w:r>
    </w:p>
    <w:p w14:paraId="602F0052" w14:textId="3138BE9B" w:rsidR="00C529D8" w:rsidRPr="00186386" w:rsidRDefault="00C529D8" w:rsidP="00A21606">
      <w:pPr>
        <w:pStyle w:val="Antrat4"/>
        <w:spacing w:line="276" w:lineRule="auto"/>
        <w:ind w:firstLine="567"/>
        <w:rPr>
          <w:rFonts w:eastAsia="Arial" w:cs="Times New Roman"/>
          <w:szCs w:val="24"/>
        </w:rPr>
      </w:pPr>
      <w:r w:rsidRPr="00186386">
        <w:rPr>
          <w:rFonts w:eastAsia="Arial" w:cs="Times New Roman"/>
          <w:szCs w:val="24"/>
        </w:rPr>
        <w:t>Paslaugų, kurios yra vienkartinio pobūdžio, teikiamos periodiškai arba pagal Pirkėjo Užsakymą perdavimas–priėmimas</w:t>
      </w:r>
    </w:p>
    <w:p w14:paraId="08411248" w14:textId="7DBA0387"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 xml:space="preserve">Tiekėjas privalo </w:t>
      </w:r>
      <w:r w:rsidRPr="00186386">
        <w:rPr>
          <w:szCs w:val="24"/>
        </w:rPr>
        <w:t>suteikti Paslaugas ir perduoti Paslaugų rezultatą (jei taikoma) Pirkėjui</w:t>
      </w:r>
      <w:r w:rsidRPr="00186386">
        <w:rPr>
          <w:rFonts w:eastAsia="Arial"/>
          <w:szCs w:val="24"/>
        </w:rPr>
        <w:t>, o Pirkėjas privalo kokybiškai suteiktas ir Sutarties bei įstatymų ir kitų teisės aktų reikalavimus atitinkančias Paslaugas priimti. Paslaugos turi būti suteiktos Specialiosiose sąlygose nurodytu būdu ir terminais.</w:t>
      </w:r>
    </w:p>
    <w:p w14:paraId="436711BF" w14:textId="61C17510"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420B210" w14:textId="55B4E3B8"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Tiekėjui suteikus Paslaugas, Pirkėjas atlieka jų patikrinimą ir privalo:</w:t>
      </w:r>
    </w:p>
    <w:p w14:paraId="555BFC4F" w14:textId="1790DBD1" w:rsidR="0017585F" w:rsidRPr="00186386" w:rsidRDefault="0017585F" w:rsidP="00A21606">
      <w:pPr>
        <w:pStyle w:val="Sraopastraipa"/>
        <w:widowControl w:val="0"/>
        <w:numPr>
          <w:ilvl w:val="1"/>
          <w:numId w:val="2"/>
        </w:numPr>
        <w:spacing w:line="276" w:lineRule="auto"/>
        <w:ind w:left="0" w:firstLine="567"/>
        <w:jc w:val="both"/>
        <w:rPr>
          <w:rFonts w:eastAsia="Arial"/>
          <w:szCs w:val="24"/>
        </w:rPr>
      </w:pPr>
      <w:r w:rsidRPr="00186386">
        <w:rPr>
          <w:rFonts w:eastAsia="Arial"/>
          <w:szCs w:val="24"/>
        </w:rPr>
        <w:t>ne vėliau kaip per 5 (penkias) darbo dienas nuo faktinio Paslaugų suteikimo ir Paslaugų perdavimo–priėmimo akto pateikimo priimti Paslaugų rezultatą, pasirašydamas Paslaugų perdavimo–</w:t>
      </w:r>
      <w:r w:rsidRPr="00186386">
        <w:rPr>
          <w:rFonts w:eastAsia="Arial"/>
          <w:szCs w:val="24"/>
        </w:rPr>
        <w:lastRenderedPageBreak/>
        <w:t>priėmimo aktą; arba</w:t>
      </w:r>
    </w:p>
    <w:p w14:paraId="44EB3D23" w14:textId="2B4DAFD4" w:rsidR="0017585F" w:rsidRPr="00186386" w:rsidRDefault="0017585F" w:rsidP="00A21606">
      <w:pPr>
        <w:pStyle w:val="Sraopastraipa"/>
        <w:widowControl w:val="0"/>
        <w:numPr>
          <w:ilvl w:val="1"/>
          <w:numId w:val="2"/>
        </w:numPr>
        <w:spacing w:line="276" w:lineRule="auto"/>
        <w:ind w:left="0" w:firstLine="567"/>
        <w:jc w:val="both"/>
        <w:rPr>
          <w:rFonts w:eastAsia="Arial"/>
          <w:szCs w:val="24"/>
        </w:rPr>
      </w:pPr>
      <w:r w:rsidRPr="00186386">
        <w:rPr>
          <w:rFonts w:eastAsia="Arial"/>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(toliau – Defektų aktas); arba</w:t>
      </w:r>
    </w:p>
    <w:p w14:paraId="0F954AC6" w14:textId="5E5F15C1" w:rsidR="0017585F" w:rsidRPr="00186386" w:rsidRDefault="0017585F" w:rsidP="00A21606">
      <w:pPr>
        <w:pStyle w:val="Sraopastraipa"/>
        <w:widowControl w:val="0"/>
        <w:numPr>
          <w:ilvl w:val="1"/>
          <w:numId w:val="2"/>
        </w:numPr>
        <w:spacing w:line="276" w:lineRule="auto"/>
        <w:ind w:left="0" w:firstLine="567"/>
        <w:jc w:val="both"/>
        <w:rPr>
          <w:rFonts w:eastAsia="Arial"/>
          <w:szCs w:val="24"/>
        </w:rPr>
      </w:pPr>
      <w:r w:rsidRPr="00186386">
        <w:rPr>
          <w:rFonts w:eastAsia="Arial"/>
          <w:szCs w:val="24"/>
        </w:rPr>
        <w:t>atsisakyti priimti Paslaugų rezultatą ir įteikti (arba išsiųsti) Defektų aktą Tiekėjui dėl netinkamų Paslaugų ar jų dalies.</w:t>
      </w:r>
    </w:p>
    <w:p w14:paraId="6D624659" w14:textId="64265278"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Paslaugų perdavimo–priėmimo akte turi būti nurodoma data, kada Tiekėjas suteikė Paslaugas ir pateikė visus reikiamus dokumentus.</w:t>
      </w:r>
    </w:p>
    <w:p w14:paraId="6E31BBEA" w14:textId="26A143D4"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02FC51" w14:textId="13B3D0D8"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Jeigu Pirkėjas per 5 (penkias) darbo dienas nuo Paslaugų perdavimo–priėmimo akto gavimo nepateikia (neišsiunčia) Tiekėjui Defektų akto, laikoma, kad Pirkėjas Paslaugas priėmė ir joms pretenzijų neturi.</w:t>
      </w:r>
    </w:p>
    <w:p w14:paraId="5E967016" w14:textId="745FAF9E"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szCs w:val="24"/>
        </w:rPr>
        <w:t xml:space="preserve">Su Paslaugomis susijusių prekių </w:t>
      </w:r>
      <w:r w:rsidRPr="00186386">
        <w:rPr>
          <w:rFonts w:eastAsia="Arial"/>
          <w:szCs w:val="24"/>
        </w:rPr>
        <w:t>praradimo ar sugadinimo ar atsitiktinio žuvimo rizika Pirkėjui iš Tiekėjo pereina nuo faktinio tokių Paslaugų priėmimo momento.</w:t>
      </w:r>
    </w:p>
    <w:p w14:paraId="4C56F2D4" w14:textId="15E12AFD"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Pirkėjas turi teisę naudotis Paslaugų rezultatu (jei taikoma) tik po Paslaugų perdavimo–priėmimo akto pasirašymo.</w:t>
      </w:r>
    </w:p>
    <w:p w14:paraId="3EAE8C01" w14:textId="7A3ADB09" w:rsidR="0017585F" w:rsidRPr="00186386" w:rsidRDefault="0017585F" w:rsidP="00A21606">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3C85184" w14:textId="30EC1676" w:rsidR="00C529D8" w:rsidRPr="00186386" w:rsidRDefault="00C529D8" w:rsidP="00A21606">
      <w:pPr>
        <w:pStyle w:val="Antrat4"/>
        <w:spacing w:line="276" w:lineRule="auto"/>
        <w:ind w:firstLine="567"/>
        <w:rPr>
          <w:rFonts w:eastAsia="Arial" w:cs="Times New Roman"/>
          <w:szCs w:val="24"/>
        </w:rPr>
      </w:pPr>
      <w:r w:rsidRPr="00186386">
        <w:rPr>
          <w:rFonts w:eastAsia="Arial" w:cs="Times New Roman"/>
          <w:bCs/>
          <w:szCs w:val="24"/>
        </w:rPr>
        <w:t>Paslaugų</w:t>
      </w:r>
      <w:r w:rsidRPr="00186386">
        <w:rPr>
          <w:rFonts w:eastAsia="Arial" w:cs="Times New Roman"/>
          <w:szCs w:val="24"/>
        </w:rPr>
        <w:t>, kurios teikiamos etapais, perdavimas–priėmimas</w:t>
      </w:r>
    </w:p>
    <w:p w14:paraId="2D257BFD" w14:textId="3EF1F223"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21275D3" w14:textId="62E30AF2"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93EDC1E" w14:textId="3B27C4C6" w:rsidR="0017585F" w:rsidRPr="00186386" w:rsidRDefault="0017585F" w:rsidP="00A21606">
      <w:pPr>
        <w:pStyle w:val="Sraopastraipa"/>
        <w:numPr>
          <w:ilvl w:val="0"/>
          <w:numId w:val="2"/>
        </w:numPr>
        <w:spacing w:line="276" w:lineRule="auto"/>
        <w:ind w:left="0" w:firstLine="567"/>
        <w:jc w:val="both"/>
        <w:rPr>
          <w:rFonts w:eastAsia="Arial"/>
          <w:szCs w:val="24"/>
        </w:rPr>
      </w:pPr>
      <w:r w:rsidRPr="00186386">
        <w:rPr>
          <w:rFonts w:eastAsia="Arial"/>
          <w:szCs w:val="24"/>
        </w:rPr>
        <w:t>Pirkėjas pasirašo kiekvieną Paslaugų perdavimo–priėmimo aktą su sąlyga, kad buvo priimti visi ankstesni etapai, jeigu Specialiosiose sąlygose nėra nurodyta kitaip.</w:t>
      </w:r>
    </w:p>
    <w:p w14:paraId="2B8F5B25" w14:textId="7FB4B81E" w:rsidR="0017585F" w:rsidRPr="00186386" w:rsidRDefault="0017585F" w:rsidP="00A21606">
      <w:pPr>
        <w:pStyle w:val="Sraopastraipa"/>
        <w:numPr>
          <w:ilvl w:val="0"/>
          <w:numId w:val="2"/>
        </w:numPr>
        <w:spacing w:line="276" w:lineRule="auto"/>
        <w:ind w:left="0" w:firstLine="567"/>
        <w:jc w:val="both"/>
        <w:rPr>
          <w:rFonts w:eastAsia="Arial"/>
          <w:szCs w:val="24"/>
        </w:rPr>
      </w:pPr>
      <w:r w:rsidRPr="00186386">
        <w:rPr>
          <w:rFonts w:eastAsia="Arial"/>
          <w:szCs w:val="24"/>
        </w:rPr>
        <w:t>Suteikus visuose etapuose numatytas Paslaugas, t. y. baigus teikti Paslaugas, pasirašomas galutinis suteiktų Paslaugų perdavimo–priėmimo aktas.</w:t>
      </w:r>
    </w:p>
    <w:p w14:paraId="35A851AA" w14:textId="53084F15"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Tiekėjui suteikus Paslaugas konkrečiame etape, Pirkėjas atlieka Paslaugų rezultato patikrinimą ir privalo:</w:t>
      </w:r>
    </w:p>
    <w:p w14:paraId="1551BB94" w14:textId="00CEBFF6" w:rsidR="0017585F" w:rsidRPr="00186386" w:rsidRDefault="0017585F" w:rsidP="00A21606">
      <w:pPr>
        <w:pStyle w:val="Sraopastraipa"/>
        <w:widowControl w:val="0"/>
        <w:numPr>
          <w:ilvl w:val="1"/>
          <w:numId w:val="2"/>
        </w:numPr>
        <w:spacing w:line="276" w:lineRule="auto"/>
        <w:ind w:left="0" w:firstLine="567"/>
        <w:jc w:val="both"/>
        <w:rPr>
          <w:rFonts w:eastAsia="Arial"/>
          <w:szCs w:val="24"/>
        </w:rPr>
      </w:pPr>
      <w:r w:rsidRPr="00186386">
        <w:rPr>
          <w:rFonts w:eastAsia="Arial"/>
          <w:szCs w:val="24"/>
        </w:rPr>
        <w:t xml:space="preserve">ne vėliau kaip per 5 (penkias) darbo dienas nuo faktinio Paslaugų etapo suteikimo ir </w:t>
      </w:r>
      <w:r w:rsidRPr="00186386">
        <w:rPr>
          <w:rFonts w:eastAsia="Arial"/>
          <w:szCs w:val="24"/>
        </w:rPr>
        <w:lastRenderedPageBreak/>
        <w:t>Paslaugų perdavimo–priėmimo akto pateikimo priimti Paslaugų etapo rezultatą, pasirašydamas Paslaugų perdavimo–priėmimo aktą; arba</w:t>
      </w:r>
    </w:p>
    <w:p w14:paraId="7B95E7EA" w14:textId="3E84DE4E" w:rsidR="0017585F" w:rsidRPr="00186386" w:rsidRDefault="0017585F" w:rsidP="00A21606">
      <w:pPr>
        <w:pStyle w:val="Sraopastraipa"/>
        <w:widowControl w:val="0"/>
        <w:numPr>
          <w:ilvl w:val="1"/>
          <w:numId w:val="2"/>
        </w:numPr>
        <w:spacing w:line="276" w:lineRule="auto"/>
        <w:ind w:left="0" w:firstLine="567"/>
        <w:jc w:val="both"/>
        <w:rPr>
          <w:rFonts w:eastAsia="Arial"/>
          <w:szCs w:val="24"/>
        </w:rPr>
      </w:pPr>
      <w:r w:rsidRPr="00186386">
        <w:rPr>
          <w:rFonts w:eastAsia="Arial"/>
          <w:szCs w:val="24"/>
        </w:rPr>
        <w:t>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arba</w:t>
      </w:r>
    </w:p>
    <w:p w14:paraId="40EF0354" w14:textId="1AEBB96A" w:rsidR="0017585F" w:rsidRPr="00186386" w:rsidRDefault="0017585F" w:rsidP="00A21606">
      <w:pPr>
        <w:pStyle w:val="Sraopastraipa"/>
        <w:widowControl w:val="0"/>
        <w:numPr>
          <w:ilvl w:val="1"/>
          <w:numId w:val="2"/>
        </w:numPr>
        <w:spacing w:line="276" w:lineRule="auto"/>
        <w:ind w:left="0" w:firstLine="567"/>
        <w:jc w:val="both"/>
        <w:rPr>
          <w:rFonts w:eastAsia="Arial"/>
          <w:szCs w:val="24"/>
        </w:rPr>
      </w:pPr>
      <w:r w:rsidRPr="00186386">
        <w:rPr>
          <w:rFonts w:eastAsia="Arial"/>
          <w:szCs w:val="24"/>
        </w:rPr>
        <w:t>atsisakyti priimti Paslaugų etapo rezultatą ir įteikti (arba išsiųsti) Defektų aktą Tiekėjui dėl netinkamai suteiktų šio etapo Paslaugų.</w:t>
      </w:r>
    </w:p>
    <w:p w14:paraId="2C5F8928" w14:textId="68B2F53B"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Paslaugų perdavimo–priėmimo akte turi būti nurodoma data, kada Tiekėjas suteikė Paslaugas konkrečiame etape ir pateikė visus reikiamus dokumentus (jei taikoma).</w:t>
      </w:r>
    </w:p>
    <w:p w14:paraId="681D7CA0" w14:textId="4E3698D3"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E42EFB3" w14:textId="369F1BBE"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Jeigu Pirkėjas per 5 (penkias) darbo dienas nuo Paslaugų perdavimo–priėmimo akto gavimo nepateikia (neišsiunčia) Tiekėjui Defektų akto, laikoma, kad Pirkėjas Paslaugas konkrečiame etape priėmė ir joms pretenzijų neturi.</w:t>
      </w:r>
    </w:p>
    <w:p w14:paraId="78F27D3E" w14:textId="10F8223E" w:rsidR="0017585F" w:rsidRPr="00186386" w:rsidRDefault="0017585F" w:rsidP="00A21606">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 xml:space="preserve">Pirkėjas turi teisę naudotis Paslaugų, teikiamų etapais, rezultatu tik po galutinio Paslaugų perdavimo–priėmimo akto pasirašymo, </w:t>
      </w:r>
      <w:r w:rsidRPr="00186386">
        <w:rPr>
          <w:szCs w:val="24"/>
        </w:rPr>
        <w:t>jeigu kitaip nenumatyta Specialiosiose sąlygose.</w:t>
      </w:r>
    </w:p>
    <w:p w14:paraId="09BB9DDA" w14:textId="1A464C50" w:rsidR="0017585F" w:rsidRPr="00186386" w:rsidRDefault="0017585F" w:rsidP="00A21606">
      <w:pPr>
        <w:pStyle w:val="Sraopastraipa"/>
        <w:widowControl w:val="0"/>
        <w:numPr>
          <w:ilvl w:val="0"/>
          <w:numId w:val="2"/>
        </w:numPr>
        <w:spacing w:line="276" w:lineRule="auto"/>
        <w:ind w:left="0" w:firstLine="567"/>
        <w:jc w:val="both"/>
        <w:rPr>
          <w:rFonts w:eastAsia="Arial"/>
          <w:bCs/>
          <w:szCs w:val="24"/>
        </w:rPr>
      </w:pPr>
      <w:r w:rsidRPr="00186386">
        <w:rPr>
          <w:rFonts w:eastAsia="Arial"/>
          <w:szCs w:val="24"/>
        </w:rPr>
        <w:t>Bet kurio vėlesnio Paslaugų etapo atlikimo terminas, susijęs su ankstesniojo Paslaugų etapo suteikimu, nėra automatiškai pratęsiamas, kai Pirkėjas nepasirašo ankstesniojo etapo Paslaugų perdavimo–priėmimo akto dėl Tiekėjo kaltės.</w:t>
      </w:r>
    </w:p>
    <w:p w14:paraId="7DA35E14" w14:textId="15EA5DD9" w:rsidR="0017585F" w:rsidRPr="00186386" w:rsidRDefault="0017585F" w:rsidP="00A21606">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B1339D1" w14:textId="09D57B00" w:rsidR="002F3509" w:rsidRPr="00186386" w:rsidRDefault="00553F26" w:rsidP="00623ADE">
      <w:pPr>
        <w:pStyle w:val="Antrat2"/>
        <w:spacing w:line="276" w:lineRule="auto"/>
        <w:rPr>
          <w:rFonts w:eastAsia="Arial" w:cs="Times New Roman"/>
          <w:szCs w:val="24"/>
        </w:rPr>
      </w:pPr>
      <w:r w:rsidRPr="00186386">
        <w:rPr>
          <w:rFonts w:cs="Times New Roman"/>
          <w:szCs w:val="24"/>
        </w:rPr>
        <w:t xml:space="preserve">VII </w:t>
      </w:r>
      <w:r w:rsidR="002F3509" w:rsidRPr="00186386">
        <w:rPr>
          <w:rFonts w:eastAsia="Arial" w:cs="Times New Roman"/>
          <w:szCs w:val="24"/>
        </w:rPr>
        <w:t>SKYRIUS</w:t>
      </w:r>
    </w:p>
    <w:p w14:paraId="6FA7BD78" w14:textId="7EE35A96" w:rsidR="00C529D8" w:rsidRPr="00186386" w:rsidRDefault="00553F26" w:rsidP="00623ADE">
      <w:pPr>
        <w:pStyle w:val="Antrat2"/>
        <w:spacing w:line="276" w:lineRule="auto"/>
        <w:rPr>
          <w:rFonts w:eastAsia="Arial" w:cs="Times New Roman"/>
          <w:szCs w:val="24"/>
        </w:rPr>
      </w:pPr>
      <w:r w:rsidRPr="00186386">
        <w:rPr>
          <w:rFonts w:cs="Times New Roman"/>
          <w:szCs w:val="24"/>
        </w:rPr>
        <w:t>TIEKĖJO GARANTINIAI ĮSIPAREIGOJIMAI</w:t>
      </w:r>
    </w:p>
    <w:p w14:paraId="127DBCC6" w14:textId="2EE9A2BD" w:rsidR="00C529D8" w:rsidRPr="00186386" w:rsidRDefault="00C529D8" w:rsidP="00623ADE">
      <w:pPr>
        <w:pStyle w:val="Antrat4"/>
        <w:spacing w:line="276" w:lineRule="auto"/>
        <w:rPr>
          <w:rFonts w:eastAsia="Arial" w:cs="Times New Roman"/>
          <w:szCs w:val="24"/>
        </w:rPr>
      </w:pPr>
      <w:r w:rsidRPr="00186386">
        <w:rPr>
          <w:rFonts w:eastAsia="Arial" w:cs="Times New Roman"/>
          <w:szCs w:val="24"/>
        </w:rPr>
        <w:t>Garantiniai terminai (jei taikoma)</w:t>
      </w:r>
    </w:p>
    <w:p w14:paraId="278DD337" w14:textId="5B1F1DEE" w:rsidR="0017585F" w:rsidRPr="00186386" w:rsidRDefault="0017585F" w:rsidP="00814E51">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6ECA98B" w14:textId="53CC13F8" w:rsidR="0017585F" w:rsidRPr="00186386" w:rsidRDefault="0017585F" w:rsidP="00814E51">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030F4B1" w14:textId="5726E922" w:rsidR="0017585F" w:rsidRPr="00186386" w:rsidRDefault="0017585F" w:rsidP="00814E51">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9292A2E" w14:textId="6EE5CDE4" w:rsidR="00C529D8" w:rsidRPr="00186386" w:rsidRDefault="00C529D8" w:rsidP="00623ADE">
      <w:pPr>
        <w:pStyle w:val="Antrat4"/>
        <w:spacing w:line="276" w:lineRule="auto"/>
        <w:rPr>
          <w:rFonts w:eastAsia="Arial" w:cs="Times New Roman"/>
          <w:szCs w:val="24"/>
        </w:rPr>
      </w:pPr>
      <w:r w:rsidRPr="00186386">
        <w:rPr>
          <w:rFonts w:eastAsia="Arial" w:cs="Times New Roman"/>
          <w:szCs w:val="24"/>
        </w:rPr>
        <w:lastRenderedPageBreak/>
        <w:t>Pretenzijos dėl Paslaugų trūkumų</w:t>
      </w:r>
    </w:p>
    <w:p w14:paraId="55F49BFD" w14:textId="362C088F" w:rsidR="0017585F" w:rsidRPr="00186386" w:rsidRDefault="006D1B09" w:rsidP="00814E51">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bookmarkStart w:id="2" w:name="_Hlk196226420"/>
      <w:r w:rsidRPr="00186386">
        <w:rPr>
          <w:rFonts w:eastAsia="Arial"/>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bookmarkEnd w:id="2"/>
      <w:r w:rsidR="0017585F" w:rsidRPr="00186386">
        <w:rPr>
          <w:rFonts w:eastAsia="Arial"/>
          <w:szCs w:val="24"/>
        </w:rPr>
        <w:t>.</w:t>
      </w:r>
    </w:p>
    <w:p w14:paraId="24111EE4" w14:textId="79500566" w:rsidR="0017585F" w:rsidRPr="00186386" w:rsidRDefault="0017585F" w:rsidP="00814E51">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FDACC79" w14:textId="0DEC13F7" w:rsidR="0017585F" w:rsidRPr="00186386" w:rsidRDefault="0017585F" w:rsidP="00814E51">
      <w:pPr>
        <w:pStyle w:val="Sraopastraipa"/>
        <w:numPr>
          <w:ilvl w:val="0"/>
          <w:numId w:val="2"/>
        </w:numPr>
        <w:spacing w:line="276" w:lineRule="auto"/>
        <w:ind w:left="0" w:firstLine="567"/>
        <w:jc w:val="both"/>
        <w:rPr>
          <w:szCs w:val="24"/>
        </w:rPr>
      </w:pPr>
      <w:r w:rsidRPr="00186386">
        <w:rPr>
          <w:szCs w:val="24"/>
        </w:rPr>
        <w:t xml:space="preserve">Jei Tiekėjas nepripažįsta </w:t>
      </w:r>
      <w:r w:rsidRPr="00186386">
        <w:rPr>
          <w:rFonts w:eastAsia="Arial"/>
          <w:szCs w:val="24"/>
        </w:rPr>
        <w:t>Paslaugų</w:t>
      </w:r>
      <w:r w:rsidRPr="00186386">
        <w:rPr>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7E307E9" w14:textId="34C6B296" w:rsidR="0017585F" w:rsidRPr="00186386" w:rsidRDefault="0017585F" w:rsidP="00814E51">
      <w:pPr>
        <w:pStyle w:val="Sraopastraipa"/>
        <w:numPr>
          <w:ilvl w:val="1"/>
          <w:numId w:val="2"/>
        </w:numPr>
        <w:spacing w:line="276" w:lineRule="auto"/>
        <w:ind w:left="0" w:firstLine="567"/>
        <w:jc w:val="both"/>
        <w:rPr>
          <w:szCs w:val="24"/>
        </w:rPr>
      </w:pPr>
      <w:r w:rsidRPr="00186386">
        <w:rPr>
          <w:szCs w:val="24"/>
        </w:rPr>
        <w:t xml:space="preserve">jei </w:t>
      </w:r>
      <w:r w:rsidRPr="00186386">
        <w:rPr>
          <w:rFonts w:eastAsia="Arial"/>
          <w:szCs w:val="24"/>
        </w:rPr>
        <w:t>Paslaugų rezultatas</w:t>
      </w:r>
      <w:r w:rsidRPr="00186386">
        <w:rPr>
          <w:szCs w:val="24"/>
        </w:rPr>
        <w:t xml:space="preserve"> atitinka Sutartyje ir įstatymuose bei kituose teisės aktuose nurodytus reikalavimus – Pirkėjas;</w:t>
      </w:r>
    </w:p>
    <w:p w14:paraId="6BB35A32" w14:textId="45BE05C0" w:rsidR="0017585F" w:rsidRPr="00186386" w:rsidRDefault="0017585F" w:rsidP="00814E51">
      <w:pPr>
        <w:pStyle w:val="Sraopastraipa"/>
        <w:numPr>
          <w:ilvl w:val="1"/>
          <w:numId w:val="2"/>
        </w:numPr>
        <w:spacing w:line="276" w:lineRule="auto"/>
        <w:ind w:left="0" w:firstLine="567"/>
        <w:jc w:val="both"/>
        <w:rPr>
          <w:szCs w:val="24"/>
        </w:rPr>
      </w:pPr>
      <w:r w:rsidRPr="00186386">
        <w:rPr>
          <w:szCs w:val="24"/>
        </w:rPr>
        <w:t xml:space="preserve">jei </w:t>
      </w:r>
      <w:r w:rsidRPr="00186386">
        <w:rPr>
          <w:rFonts w:eastAsia="Arial"/>
          <w:szCs w:val="24"/>
        </w:rPr>
        <w:t>Paslaugų rezultatas</w:t>
      </w:r>
      <w:r w:rsidRPr="00186386">
        <w:rPr>
          <w:szCs w:val="24"/>
        </w:rPr>
        <w:t xml:space="preserve"> neatitinka Sutartyje ir įstatymuose bei kituose teisės aktuose nurodytų reikalavimų – Tiekėjas.</w:t>
      </w:r>
    </w:p>
    <w:p w14:paraId="5A982739" w14:textId="25EF67C0" w:rsidR="0017585F" w:rsidRPr="00186386" w:rsidRDefault="0017585F" w:rsidP="00814E51">
      <w:pPr>
        <w:pStyle w:val="Sraopastraipa"/>
        <w:numPr>
          <w:ilvl w:val="0"/>
          <w:numId w:val="2"/>
        </w:numPr>
        <w:spacing w:line="276" w:lineRule="auto"/>
        <w:ind w:left="0" w:firstLine="567"/>
        <w:jc w:val="both"/>
        <w:rPr>
          <w:szCs w:val="24"/>
        </w:rPr>
      </w:pPr>
      <w:r w:rsidRPr="00186386">
        <w:rPr>
          <w:szCs w:val="24"/>
        </w:rPr>
        <w:t>Ekspertizės išvados Šalims yra privalomos.</w:t>
      </w:r>
    </w:p>
    <w:p w14:paraId="1A25A7AD" w14:textId="6C6BF1C9" w:rsidR="0017585F" w:rsidRPr="00186386" w:rsidRDefault="0017585F" w:rsidP="00814E51">
      <w:pPr>
        <w:pStyle w:val="Sraopastraipa"/>
        <w:widowControl w:val="0"/>
        <w:numPr>
          <w:ilvl w:val="0"/>
          <w:numId w:val="2"/>
        </w:numPr>
        <w:spacing w:line="276" w:lineRule="auto"/>
        <w:ind w:left="0" w:firstLine="567"/>
        <w:jc w:val="both"/>
        <w:rPr>
          <w:szCs w:val="24"/>
        </w:rPr>
      </w:pPr>
      <w:r w:rsidRPr="00186386">
        <w:rPr>
          <w:szCs w:val="24"/>
        </w:rPr>
        <w:t>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A519E76" w14:textId="0FF76FC9" w:rsidR="00C529D8" w:rsidRPr="00186386" w:rsidRDefault="00C529D8" w:rsidP="00814E51">
      <w:pPr>
        <w:pStyle w:val="Antrat4"/>
        <w:spacing w:line="276" w:lineRule="auto"/>
        <w:ind w:firstLine="567"/>
        <w:rPr>
          <w:rFonts w:eastAsia="Arial" w:cs="Times New Roman"/>
          <w:szCs w:val="24"/>
        </w:rPr>
      </w:pPr>
      <w:r w:rsidRPr="00186386">
        <w:rPr>
          <w:rFonts w:eastAsia="Arial" w:cs="Times New Roman"/>
          <w:szCs w:val="24"/>
        </w:rPr>
        <w:t>Paslaugų trūkumų šalinimas</w:t>
      </w:r>
    </w:p>
    <w:p w14:paraId="438EB8D0" w14:textId="04279F57" w:rsidR="0017585F" w:rsidRPr="00186386" w:rsidRDefault="0017585F" w:rsidP="00814E51">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Tiekėjas privalo nemokamai pašalinti Paslaugų rezultato trūkumus. Jeigu nustatomi s</w:t>
      </w:r>
      <w:r w:rsidRPr="00186386">
        <w:rPr>
          <w:szCs w:val="24"/>
        </w:rPr>
        <w:t xml:space="preserve">u Paslaugomis susijusių prekių trūkumai, Tiekėjas privalo </w:t>
      </w:r>
      <w:r w:rsidRPr="00186386">
        <w:rPr>
          <w:rFonts w:eastAsia="Arial"/>
          <w:szCs w:val="24"/>
        </w:rPr>
        <w:t xml:space="preserve">pašalinti </w:t>
      </w:r>
      <w:r w:rsidRPr="00186386">
        <w:rPr>
          <w:szCs w:val="24"/>
        </w:rPr>
        <w:t>jų</w:t>
      </w:r>
      <w:r w:rsidRPr="00186386">
        <w:rPr>
          <w:rFonts w:eastAsia="Arial"/>
          <w:szCs w:val="24"/>
        </w:rPr>
        <w:t xml:space="preserve"> trūkumus, sutaisydamas prekes ar jų dalį arba pakeisdamas prekę nauja preke ar jos dalimi.</w:t>
      </w:r>
    </w:p>
    <w:p w14:paraId="5554D17D" w14:textId="7F186EB2" w:rsidR="0017585F" w:rsidRPr="00186386" w:rsidRDefault="0017585F" w:rsidP="00814E51">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1F57EA7" w14:textId="675B954D" w:rsidR="0017585F" w:rsidRPr="00186386" w:rsidRDefault="0017585F" w:rsidP="00814E51">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Sutaisytoje su Paslaugų teikimu susijusių prekių dalyje pakartotinai nustačius prekių trūkumų, Tiekėjas privalo pakeisti prekes naujomis kokybiškomis prekėmis, nebent Pirkėjas raštu sutiktų prekes dar kartą taisyti.</w:t>
      </w:r>
    </w:p>
    <w:p w14:paraId="3208A921" w14:textId="3F7BA7E1" w:rsidR="0017585F" w:rsidRPr="00186386" w:rsidRDefault="0017585F" w:rsidP="00814E51">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14D3660" w14:textId="524BF28E" w:rsidR="0017585F" w:rsidRPr="00186386" w:rsidRDefault="0017585F" w:rsidP="00814E51">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A2BBD1E" w14:textId="4890F9C8" w:rsidR="0017585F" w:rsidRPr="00186386" w:rsidRDefault="0017585F" w:rsidP="00814E51">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Tiekėjas, pašalinęs visus Paslaugų trūkumus, privalo apie tai informuoti Pirkėją.</w:t>
      </w:r>
    </w:p>
    <w:p w14:paraId="5B03033C" w14:textId="7CCB48D7" w:rsidR="0017585F" w:rsidRPr="00186386" w:rsidRDefault="0017585F" w:rsidP="00814E51">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6A8568A" w14:textId="0DACBFD9" w:rsidR="00C529D8" w:rsidRPr="00186386" w:rsidRDefault="00C529D8" w:rsidP="00623ADE">
      <w:pPr>
        <w:pStyle w:val="Antrat4"/>
        <w:spacing w:line="276" w:lineRule="auto"/>
        <w:rPr>
          <w:rFonts w:eastAsia="Arial" w:cs="Times New Roman"/>
          <w:szCs w:val="24"/>
        </w:rPr>
      </w:pPr>
      <w:r w:rsidRPr="00186386">
        <w:rPr>
          <w:rFonts w:eastAsia="Arial" w:cs="Times New Roman"/>
          <w:szCs w:val="24"/>
        </w:rPr>
        <w:lastRenderedPageBreak/>
        <w:t>Pirkėjo teisės, Tiekėjui nepašalinus Paslaugų trūkumų</w:t>
      </w:r>
    </w:p>
    <w:p w14:paraId="762C9860" w14:textId="1DB6627C" w:rsidR="0017585F" w:rsidRPr="00186386" w:rsidRDefault="0017585F" w:rsidP="00814E51">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Jeigu Tiekėjas atsisako pašalinti arba nepašalina Paslaugų trūkumų per Pirkėjo nustatytus protingus terminus, Pirkėjas turi teisę:</w:t>
      </w:r>
    </w:p>
    <w:p w14:paraId="27DE971C" w14:textId="49351D58" w:rsidR="0017585F" w:rsidRPr="00186386" w:rsidRDefault="0017585F" w:rsidP="00814E51">
      <w:pPr>
        <w:pStyle w:val="Sraopastraipa"/>
        <w:widowControl w:val="0"/>
        <w:numPr>
          <w:ilvl w:val="1"/>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157DDDF" w14:textId="15B39C2D" w:rsidR="0017585F" w:rsidRPr="00186386" w:rsidRDefault="0017585F" w:rsidP="00814E51">
      <w:pPr>
        <w:pStyle w:val="Sraopastraipa"/>
        <w:widowControl w:val="0"/>
        <w:numPr>
          <w:ilvl w:val="1"/>
          <w:numId w:val="2"/>
        </w:numPr>
        <w:pBdr>
          <w:top w:val="nil"/>
          <w:left w:val="nil"/>
          <w:bottom w:val="nil"/>
          <w:right w:val="nil"/>
          <w:between w:val="nil"/>
        </w:pBdr>
        <w:tabs>
          <w:tab w:val="left" w:pos="567"/>
          <w:tab w:val="left" w:pos="851"/>
          <w:tab w:val="left" w:pos="992"/>
          <w:tab w:val="left" w:pos="1134"/>
        </w:tabs>
        <w:spacing w:line="276" w:lineRule="auto"/>
        <w:ind w:left="0" w:firstLine="567"/>
        <w:jc w:val="both"/>
        <w:rPr>
          <w:rFonts w:eastAsia="Arial"/>
          <w:strike/>
          <w:szCs w:val="24"/>
        </w:rPr>
      </w:pPr>
      <w:r w:rsidRPr="00186386">
        <w:rPr>
          <w:rFonts w:eastAsia="Arial"/>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2E77F8A" w14:textId="267B30B5" w:rsidR="0017585F" w:rsidRPr="00186386" w:rsidRDefault="0017585F" w:rsidP="00814E51">
      <w:pPr>
        <w:pStyle w:val="Sraopastraipa"/>
        <w:widowControl w:val="0"/>
        <w:numPr>
          <w:ilvl w:val="1"/>
          <w:numId w:val="2"/>
        </w:numPr>
        <w:tabs>
          <w:tab w:val="left" w:pos="567"/>
          <w:tab w:val="left" w:pos="851"/>
          <w:tab w:val="left" w:pos="992"/>
          <w:tab w:val="left" w:pos="1134"/>
        </w:tabs>
        <w:spacing w:line="276" w:lineRule="auto"/>
        <w:ind w:left="0" w:firstLine="567"/>
        <w:jc w:val="both"/>
        <w:rPr>
          <w:rFonts w:eastAsia="Arial"/>
          <w:szCs w:val="24"/>
        </w:rPr>
      </w:pPr>
      <w:r w:rsidRPr="00186386">
        <w:rPr>
          <w:rFonts w:eastAsia="Arial"/>
          <w:szCs w:val="24"/>
        </w:rPr>
        <w:t>atsisakyti Paslaugų ir nemokėti už tokias Paslaugas ar reikalauti grąžinti už Paslaugas sumokėtą sumą bei nutraukti Sutartį.</w:t>
      </w:r>
    </w:p>
    <w:p w14:paraId="4614AE91" w14:textId="5F0858BC" w:rsidR="0017585F" w:rsidRPr="00186386" w:rsidRDefault="0017585F" w:rsidP="00814E51">
      <w:pPr>
        <w:pStyle w:val="Sraopastraipa"/>
        <w:widowControl w:val="0"/>
        <w:numPr>
          <w:ilvl w:val="0"/>
          <w:numId w:val="2"/>
        </w:numPr>
        <w:tabs>
          <w:tab w:val="left" w:pos="567"/>
          <w:tab w:val="left" w:pos="851"/>
          <w:tab w:val="left" w:pos="992"/>
          <w:tab w:val="left" w:pos="1134"/>
        </w:tabs>
        <w:spacing w:line="276" w:lineRule="auto"/>
        <w:ind w:left="0" w:firstLine="567"/>
        <w:jc w:val="both"/>
        <w:rPr>
          <w:rFonts w:eastAsia="Arial"/>
          <w:szCs w:val="24"/>
        </w:rPr>
      </w:pPr>
      <w:r w:rsidRPr="00186386">
        <w:rPr>
          <w:rFonts w:eastAsia="Arial"/>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279DDEC" w14:textId="61973F1A" w:rsidR="0017585F" w:rsidRPr="00186386" w:rsidRDefault="0017585F" w:rsidP="00814E51">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567"/>
        <w:jc w:val="both"/>
        <w:rPr>
          <w:rFonts w:eastAsia="Arial"/>
          <w:szCs w:val="24"/>
        </w:rPr>
      </w:pPr>
      <w:r w:rsidRPr="00186386">
        <w:rPr>
          <w:rFonts w:eastAsia="Arial"/>
          <w:szCs w:val="24"/>
        </w:rPr>
        <w:t xml:space="preserve">Tiekėjas privalo patenkinti Pirkėjo pagal Bendrųjų sąlygų </w:t>
      </w:r>
      <w:r w:rsidR="00DC093B" w:rsidRPr="00186386">
        <w:rPr>
          <w:rFonts w:eastAsia="Arial"/>
          <w:szCs w:val="24"/>
        </w:rPr>
        <w:t>81 punktą</w:t>
      </w:r>
      <w:r w:rsidRPr="00186386">
        <w:rPr>
          <w:rFonts w:eastAsia="Arial"/>
          <w:szCs w:val="24"/>
        </w:rPr>
        <w:t xml:space="preserve"> pareikštą piniginį reikalavimą per 30 (trisdešimt) dienų arba per ilgesnį Pirkėjo reikalavime nurodytą protingą terminą.</w:t>
      </w:r>
    </w:p>
    <w:p w14:paraId="38437A21" w14:textId="7DE99BD1" w:rsidR="0017585F" w:rsidRPr="00186386" w:rsidRDefault="0017585F" w:rsidP="00814E51">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567"/>
        <w:jc w:val="both"/>
        <w:rPr>
          <w:rFonts w:eastAsia="Arial"/>
          <w:szCs w:val="24"/>
        </w:rPr>
      </w:pPr>
      <w:r w:rsidRPr="00186386">
        <w:rPr>
          <w:rFonts w:eastAsia="Arial"/>
          <w:szCs w:val="24"/>
        </w:rPr>
        <w:t>Už vėlavimą pašalinti Paslaugų trūkumus Pirkėjas privalo reikalauti Tiekėjo sumokėti Specialiosiose sąlygose nustatyto dydžio netesybas.</w:t>
      </w:r>
    </w:p>
    <w:p w14:paraId="38C3A2EE" w14:textId="444E43B3" w:rsidR="00683899" w:rsidRPr="00186386" w:rsidRDefault="00755604" w:rsidP="00814E51">
      <w:pPr>
        <w:pStyle w:val="Antrat2"/>
        <w:spacing w:line="276" w:lineRule="auto"/>
        <w:ind w:firstLine="567"/>
        <w:rPr>
          <w:rFonts w:eastAsia="Arial" w:cs="Times New Roman"/>
          <w:szCs w:val="24"/>
        </w:rPr>
      </w:pPr>
      <w:r w:rsidRPr="00186386">
        <w:rPr>
          <w:rFonts w:eastAsia="Arial" w:cs="Times New Roman"/>
          <w:szCs w:val="24"/>
        </w:rPr>
        <w:t>VIII</w:t>
      </w:r>
      <w:r w:rsidR="008B100A" w:rsidRPr="00186386">
        <w:rPr>
          <w:rFonts w:eastAsia="Arial" w:cs="Times New Roman"/>
          <w:szCs w:val="24"/>
        </w:rPr>
        <w:t>. SKYRIUS</w:t>
      </w:r>
    </w:p>
    <w:p w14:paraId="208019BD" w14:textId="6D6835BC" w:rsidR="00755604" w:rsidRPr="00186386" w:rsidRDefault="00C529D8" w:rsidP="00814E51">
      <w:pPr>
        <w:pStyle w:val="Antrat2"/>
        <w:spacing w:line="276" w:lineRule="auto"/>
        <w:ind w:firstLine="567"/>
        <w:rPr>
          <w:rFonts w:eastAsia="Arial" w:cs="Times New Roman"/>
          <w:szCs w:val="24"/>
        </w:rPr>
      </w:pPr>
      <w:r w:rsidRPr="00186386">
        <w:rPr>
          <w:rFonts w:eastAsia="Arial" w:cs="Times New Roman"/>
          <w:szCs w:val="24"/>
        </w:rPr>
        <w:t>PASLAUGŲ SUTEIKIMO TERMINAI</w:t>
      </w:r>
    </w:p>
    <w:p w14:paraId="150259EC" w14:textId="2B2297C4" w:rsidR="00C529D8" w:rsidRPr="00186386" w:rsidRDefault="00C529D8" w:rsidP="00814E51">
      <w:pPr>
        <w:pStyle w:val="Antrat4"/>
        <w:spacing w:line="276" w:lineRule="auto"/>
        <w:ind w:firstLine="567"/>
        <w:rPr>
          <w:rFonts w:eastAsia="Arial" w:cs="Times New Roman"/>
          <w:szCs w:val="24"/>
        </w:rPr>
      </w:pPr>
      <w:r w:rsidRPr="00186386">
        <w:rPr>
          <w:rFonts w:eastAsia="Arial" w:cs="Times New Roman"/>
          <w:szCs w:val="24"/>
        </w:rPr>
        <w:t>Paslaugų terminai ir teikimo grafikas</w:t>
      </w:r>
    </w:p>
    <w:p w14:paraId="1A4B5931" w14:textId="060B8DF3" w:rsidR="0017585F" w:rsidRPr="00186386" w:rsidRDefault="0017585F" w:rsidP="00814E51">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Tiekėjas privalo suteikti Paslaugas laikydamasis terminų, nurodytų Specialiosiose sąlygose.</w:t>
      </w:r>
    </w:p>
    <w:p w14:paraId="57A968F8" w14:textId="045161D9" w:rsidR="0017585F" w:rsidRPr="00186386" w:rsidRDefault="0017585F" w:rsidP="00814E51">
      <w:pPr>
        <w:pStyle w:val="Sraopastraipa"/>
        <w:widowControl w:val="0"/>
        <w:numPr>
          <w:ilvl w:val="0"/>
          <w:numId w:val="2"/>
        </w:numPr>
        <w:spacing w:line="276" w:lineRule="auto"/>
        <w:ind w:left="0" w:firstLine="567"/>
        <w:jc w:val="both"/>
        <w:rPr>
          <w:rFonts w:eastAsia="Arial"/>
          <w:szCs w:val="24"/>
        </w:rPr>
      </w:pPr>
      <w:r w:rsidRPr="00186386">
        <w:rPr>
          <w:rFonts w:eastAsia="Arial"/>
          <w:szCs w:val="24"/>
        </w:rPr>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186386">
        <w:rPr>
          <w:rFonts w:eastAsia="Arial"/>
          <w:b/>
          <w:bCs/>
          <w:szCs w:val="24"/>
        </w:rPr>
        <w:t>Grafikas</w:t>
      </w:r>
      <w:r w:rsidRPr="00186386">
        <w:rPr>
          <w:rFonts w:eastAsia="Arial"/>
          <w:szCs w:val="24"/>
        </w:rPr>
        <w:t>).</w:t>
      </w:r>
    </w:p>
    <w:p w14:paraId="192CC677" w14:textId="412368A5" w:rsidR="0017585F" w:rsidRPr="00186386" w:rsidRDefault="0017585F" w:rsidP="00814E51">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Jei aktualu, Grafike turi būti pažymėta, kurios Paslaugos gali būti teikiamos lygiagrečiai, o kurios gali būti teikiamos tik numatytu eiliškumu.</w:t>
      </w:r>
    </w:p>
    <w:p w14:paraId="61D80F13" w14:textId="3C22E71A" w:rsidR="00C529D8" w:rsidRPr="00186386" w:rsidRDefault="00C529D8" w:rsidP="00814E51">
      <w:pPr>
        <w:pStyle w:val="Antrat4"/>
        <w:spacing w:line="276" w:lineRule="auto"/>
        <w:ind w:firstLine="567"/>
        <w:rPr>
          <w:rFonts w:eastAsia="Arial" w:cs="Times New Roman"/>
          <w:szCs w:val="24"/>
        </w:rPr>
      </w:pPr>
      <w:r w:rsidRPr="00186386">
        <w:rPr>
          <w:rFonts w:eastAsia="Arial" w:cs="Times New Roman"/>
          <w:szCs w:val="24"/>
        </w:rPr>
        <w:t xml:space="preserve">Netesybos už </w:t>
      </w:r>
      <w:r w:rsidRPr="00186386">
        <w:rPr>
          <w:rFonts w:eastAsia="Arial" w:cs="Times New Roman"/>
          <w:bCs/>
          <w:szCs w:val="24"/>
        </w:rPr>
        <w:t>Paslaugų teikimo</w:t>
      </w:r>
      <w:r w:rsidRPr="00186386">
        <w:rPr>
          <w:rFonts w:eastAsia="Arial" w:cs="Times New Roman"/>
          <w:szCs w:val="24"/>
        </w:rPr>
        <w:t xml:space="preserve"> vėlavimą</w:t>
      </w:r>
    </w:p>
    <w:p w14:paraId="2D768BE2" w14:textId="06725F3B" w:rsidR="0017585F" w:rsidRPr="00186386" w:rsidRDefault="0017585F" w:rsidP="00814E51">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Jeigu Tiekėjas praleidžia Paslaugų teikimo terminus, nustatytus Specialiosiose sąlygose, Tiekėjui iki Paslaugų suteikimo dienos taikomos Specialiosiose sąlygose nurodyto dydžio netesybos.</w:t>
      </w:r>
    </w:p>
    <w:p w14:paraId="37E13119" w14:textId="6CBC1360" w:rsidR="0017585F" w:rsidRPr="00186386" w:rsidRDefault="0017585F" w:rsidP="00814E51">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525574F" w14:textId="06404BE1" w:rsidR="0017585F" w:rsidRPr="00186386" w:rsidRDefault="0017585F" w:rsidP="00814E51">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szCs w:val="24"/>
        </w:rPr>
        <w:t xml:space="preserve">Jei Tiekėjui pagal šią Sutartį yra priskaičiuotos netesybos, Pirkėjo už </w:t>
      </w:r>
      <w:r w:rsidRPr="00186386">
        <w:rPr>
          <w:rFonts w:eastAsia="Arial"/>
          <w:szCs w:val="24"/>
        </w:rPr>
        <w:t>Paslaugas</w:t>
      </w:r>
      <w:r w:rsidRPr="00186386">
        <w:rPr>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22E98EA" w14:textId="2E948F9B" w:rsidR="008B100A" w:rsidRPr="00186386" w:rsidRDefault="00553F26" w:rsidP="00623ADE">
      <w:pPr>
        <w:pStyle w:val="Antrat2"/>
        <w:spacing w:line="276" w:lineRule="auto"/>
        <w:rPr>
          <w:rFonts w:eastAsia="Arial" w:cs="Times New Roman"/>
          <w:bCs/>
          <w:szCs w:val="24"/>
        </w:rPr>
      </w:pPr>
      <w:r w:rsidRPr="00186386">
        <w:rPr>
          <w:rFonts w:cs="Times New Roman"/>
          <w:szCs w:val="24"/>
        </w:rPr>
        <w:t>IX SKYRIUS</w:t>
      </w:r>
    </w:p>
    <w:p w14:paraId="28401F23" w14:textId="43D0094E" w:rsidR="00C529D8" w:rsidRPr="00186386" w:rsidRDefault="00553F26" w:rsidP="00623ADE">
      <w:pPr>
        <w:pStyle w:val="Antrat2"/>
        <w:spacing w:line="276" w:lineRule="auto"/>
        <w:rPr>
          <w:rFonts w:eastAsia="Arial" w:cs="Times New Roman"/>
          <w:szCs w:val="24"/>
        </w:rPr>
      </w:pPr>
      <w:r w:rsidRPr="00186386">
        <w:rPr>
          <w:rFonts w:cs="Times New Roman"/>
          <w:szCs w:val="24"/>
        </w:rPr>
        <w:t>PRIEVOLIŲ PAGAL SUTARTĮ ĮVYKDYMO UŽTIKRINIMO BŪDAI</w:t>
      </w:r>
    </w:p>
    <w:p w14:paraId="76DA6B7D" w14:textId="7B70C109" w:rsidR="0017585F" w:rsidRPr="00186386" w:rsidRDefault="0017585F" w:rsidP="00B763DC">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rPr>
      </w:pPr>
      <w:r w:rsidRPr="00186386">
        <w:rPr>
          <w:rFonts w:eastAsia="Arial"/>
          <w:szCs w:val="24"/>
        </w:rPr>
        <w:t xml:space="preserve">Šalių prievolių pagal Sutartį įvykdymas yra užtikrinamas Specialiųjų sąlygų 8 skyriuje </w:t>
      </w:r>
      <w:r w:rsidRPr="00186386">
        <w:rPr>
          <w:rFonts w:eastAsia="Arial"/>
          <w:szCs w:val="24"/>
        </w:rPr>
        <w:lastRenderedPageBreak/>
        <w:t>nurodytais prievolių pagal Sutartį įvykdymo užtikrinimo būdais, Bendrųjų sąlygų 10 skyriuje nustatyta sutartinių įsipareigojimų įvykdymo užtikrinimo tvarka, Bendrųjų sąlygų 1</w:t>
      </w:r>
      <w:r w:rsidR="00DC093B" w:rsidRPr="00186386">
        <w:rPr>
          <w:rFonts w:eastAsia="Arial"/>
          <w:szCs w:val="24"/>
        </w:rPr>
        <w:t>1</w:t>
      </w:r>
      <w:r w:rsidRPr="00186386">
        <w:rPr>
          <w:rFonts w:eastAsia="Arial"/>
          <w:szCs w:val="24"/>
        </w:rPr>
        <w:t>2 punkte nurodytu avanso užtikrinimu (jeigu Specialiosiose sąlygose yra nurodytas avanso dydis ir yra reikalaujama avanso užtikrinimo), Specialiųjų sąlygų 9 skyriuje nurodytomis netesybomis.</w:t>
      </w:r>
    </w:p>
    <w:p w14:paraId="4DF77394" w14:textId="06D9DC37" w:rsidR="008B100A" w:rsidRPr="00186386" w:rsidRDefault="00553F26" w:rsidP="00623ADE">
      <w:pPr>
        <w:pStyle w:val="Antrat2"/>
        <w:spacing w:line="276" w:lineRule="auto"/>
        <w:rPr>
          <w:rFonts w:eastAsia="Arial" w:cs="Times New Roman"/>
          <w:szCs w:val="24"/>
        </w:rPr>
      </w:pPr>
      <w:r w:rsidRPr="00186386">
        <w:rPr>
          <w:rFonts w:cs="Times New Roman"/>
          <w:szCs w:val="24"/>
        </w:rPr>
        <w:t>X SKYRIUS</w:t>
      </w:r>
    </w:p>
    <w:p w14:paraId="08D814B0" w14:textId="6C2A29F4" w:rsidR="00C529D8" w:rsidRPr="00186386" w:rsidRDefault="00553F26" w:rsidP="00623ADE">
      <w:pPr>
        <w:pStyle w:val="Antrat2"/>
        <w:spacing w:line="276" w:lineRule="auto"/>
        <w:rPr>
          <w:rFonts w:eastAsia="Arial" w:cs="Times New Roman"/>
          <w:szCs w:val="24"/>
        </w:rPr>
      </w:pPr>
      <w:r w:rsidRPr="00186386">
        <w:rPr>
          <w:rFonts w:cs="Times New Roman"/>
          <w:szCs w:val="24"/>
        </w:rPr>
        <w:t>SUTARTIES ĮVYKDYMO UŽTIKRINIMAS (JEI TAIKOMA)</w:t>
      </w:r>
    </w:p>
    <w:p w14:paraId="0378CAA5" w14:textId="124AC98B" w:rsidR="0017585F" w:rsidRPr="00186386" w:rsidRDefault="0017585F" w:rsidP="00B763DC">
      <w:pPr>
        <w:pStyle w:val="Sraopastraipa"/>
        <w:widowControl w:val="0"/>
        <w:numPr>
          <w:ilvl w:val="0"/>
          <w:numId w:val="2"/>
        </w:numPr>
        <w:pBdr>
          <w:top w:val="nil"/>
          <w:left w:val="nil"/>
          <w:bottom w:val="nil"/>
          <w:right w:val="nil"/>
          <w:between w:val="nil"/>
        </w:pBdr>
        <w:spacing w:line="276" w:lineRule="auto"/>
        <w:ind w:left="0" w:firstLine="567"/>
        <w:jc w:val="both"/>
        <w:rPr>
          <w:rFonts w:eastAsia="Arial"/>
          <w:szCs w:val="24"/>
          <w:shd w:val="clear" w:color="auto" w:fill="FFFFFF"/>
        </w:rPr>
      </w:pPr>
      <w:r w:rsidRPr="00186386">
        <w:rPr>
          <w:rFonts w:eastAsia="Arial"/>
          <w:szCs w:val="24"/>
          <w:shd w:val="clear" w:color="auto" w:fill="FFFFFF"/>
        </w:rPr>
        <w:t xml:space="preserve">Šio skyriaus nuostatos taikomos tuomet, jei Specialiosiose sąlygose numatyta, kad tinkamam Sutarties įvykdymui užtikrinti Tiekėjas turi pateikti </w:t>
      </w:r>
      <w:r w:rsidRPr="00186386">
        <w:rPr>
          <w:rFonts w:eastAsia="Cambria"/>
          <w:szCs w:val="24"/>
          <w:shd w:val="clear" w:color="auto" w:fill="FFFFFF"/>
        </w:rPr>
        <w:t xml:space="preserve">pirmo pareikalavimo </w:t>
      </w:r>
      <w:r w:rsidRPr="00186386">
        <w:rPr>
          <w:rFonts w:eastAsia="Arial"/>
          <w:szCs w:val="24"/>
          <w:shd w:val="clear" w:color="auto" w:fill="FFFFFF"/>
        </w:rPr>
        <w:t>banko garantiją arba draudimo bendrovės laidavimo draudimo raštą arba kitą Specialiosiose sąlygose nurodytą sutartinių įsipareigojimų įvykdymo užtikrinimą.</w:t>
      </w:r>
      <w:r w:rsidR="00DC093B" w:rsidRPr="00186386">
        <w:rPr>
          <w:rStyle w:val="Puslapioinaosnuoroda"/>
          <w:rFonts w:eastAsia="Arial"/>
          <w:szCs w:val="24"/>
          <w:shd w:val="clear" w:color="auto" w:fill="FFFFFF"/>
        </w:rPr>
        <w:footnoteReference w:id="1"/>
      </w:r>
    </w:p>
    <w:p w14:paraId="1FD3F077" w14:textId="49A52AF5" w:rsidR="0017585F" w:rsidRPr="00186386" w:rsidRDefault="0017585F" w:rsidP="00B763DC">
      <w:pPr>
        <w:pStyle w:val="Sraopastraipa"/>
        <w:numPr>
          <w:ilvl w:val="0"/>
          <w:numId w:val="2"/>
        </w:numPr>
        <w:spacing w:line="276" w:lineRule="auto"/>
        <w:ind w:left="0" w:firstLine="567"/>
        <w:jc w:val="both"/>
        <w:rPr>
          <w:rFonts w:eastAsia="Cambria"/>
          <w:szCs w:val="24"/>
        </w:rPr>
      </w:pPr>
      <w:r w:rsidRPr="00186386">
        <w:rPr>
          <w:rFonts w:eastAsia="Cambria"/>
          <w:szCs w:val="24"/>
          <w:shd w:val="clear" w:color="auto" w:fill="FFFFFF"/>
        </w:rPr>
        <w:t>Tiekėjas privalo pateikti Pirkėjui Specialiosiose sąlygose nurodytos rūšies ir dydžio Sutarties įvykdymo užtikrinimą – pirmo pareikalavimo banko garantiją arba draudimo bendrovės laidavimo draudimo raštą (</w:t>
      </w:r>
      <w:r w:rsidRPr="00186386">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sidRPr="00186386">
        <w:rPr>
          <w:rFonts w:eastAsia="Cambria"/>
          <w:szCs w:val="24"/>
          <w:shd w:val="clear" w:color="auto" w:fill="FFFFFF"/>
        </w:rPr>
        <w:t xml:space="preserve">), atitinkantį Bendrųjų sąlygų 10 skyriuje nurodytas sąlygas, per Specialiosiose sąlygose nustatytą terminą (toliau – </w:t>
      </w:r>
      <w:r w:rsidRPr="00186386">
        <w:rPr>
          <w:rFonts w:eastAsia="Cambria"/>
          <w:b/>
          <w:bCs/>
          <w:szCs w:val="24"/>
          <w:shd w:val="clear" w:color="auto" w:fill="FFFFFF"/>
        </w:rPr>
        <w:t>Sutarties įvykdymo užtikrinimas</w:t>
      </w:r>
      <w:r w:rsidRPr="00186386">
        <w:rPr>
          <w:rFonts w:eastAsia="Cambria"/>
          <w:szCs w:val="24"/>
          <w:shd w:val="clear" w:color="auto" w:fill="FFFFFF"/>
        </w:rPr>
        <w:t>).</w:t>
      </w:r>
    </w:p>
    <w:p w14:paraId="20BCB869" w14:textId="606DE606" w:rsidR="0017585F" w:rsidRPr="00186386" w:rsidRDefault="0017585F" w:rsidP="00B763DC">
      <w:pPr>
        <w:pStyle w:val="Sraopastraipa"/>
        <w:numPr>
          <w:ilvl w:val="0"/>
          <w:numId w:val="2"/>
        </w:numPr>
        <w:spacing w:line="276" w:lineRule="auto"/>
        <w:ind w:left="0" w:firstLine="567"/>
        <w:jc w:val="both"/>
        <w:textAlignment w:val="baseline"/>
        <w:rPr>
          <w:szCs w:val="24"/>
        </w:rPr>
      </w:pPr>
      <w:r w:rsidRPr="00186386">
        <w:rPr>
          <w:szCs w:val="24"/>
        </w:rPr>
        <w:t>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2FB49F2" w14:textId="731E5908" w:rsidR="0017585F" w:rsidRPr="00186386" w:rsidRDefault="0017585F" w:rsidP="00B763DC">
      <w:pPr>
        <w:pStyle w:val="Sraopastraipa"/>
        <w:numPr>
          <w:ilvl w:val="0"/>
          <w:numId w:val="2"/>
        </w:numPr>
        <w:spacing w:line="276" w:lineRule="auto"/>
        <w:ind w:left="0" w:firstLine="567"/>
        <w:jc w:val="both"/>
        <w:textAlignment w:val="baseline"/>
        <w:rPr>
          <w:szCs w:val="24"/>
        </w:rPr>
      </w:pPr>
      <w:r w:rsidRPr="00186386">
        <w:rPr>
          <w:szCs w:val="24"/>
        </w:rPr>
        <w:t>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D508C6C" w14:textId="6E4A747A" w:rsidR="0017585F" w:rsidRPr="00186386" w:rsidRDefault="0017585F" w:rsidP="00B763DC">
      <w:pPr>
        <w:pStyle w:val="Sraopastraipa"/>
        <w:numPr>
          <w:ilvl w:val="0"/>
          <w:numId w:val="2"/>
        </w:numPr>
        <w:spacing w:line="276" w:lineRule="auto"/>
        <w:ind w:left="0" w:firstLine="567"/>
        <w:jc w:val="both"/>
        <w:textAlignment w:val="baseline"/>
        <w:rPr>
          <w:szCs w:val="24"/>
        </w:rPr>
      </w:pPr>
      <w:r w:rsidRPr="00186386">
        <w:rPr>
          <w:szCs w:val="24"/>
        </w:rPr>
        <w:t>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627FE54" w14:textId="39634DCE" w:rsidR="0017585F" w:rsidRPr="00186386" w:rsidRDefault="0017585F" w:rsidP="00B763DC">
      <w:pPr>
        <w:pStyle w:val="Sraopastraipa"/>
        <w:numPr>
          <w:ilvl w:val="0"/>
          <w:numId w:val="2"/>
        </w:numPr>
        <w:spacing w:line="276" w:lineRule="auto"/>
        <w:ind w:left="0" w:firstLine="567"/>
        <w:jc w:val="both"/>
        <w:textAlignment w:val="baseline"/>
        <w:rPr>
          <w:szCs w:val="24"/>
        </w:rPr>
      </w:pPr>
      <w:r w:rsidRPr="00186386">
        <w:rPr>
          <w:szCs w:val="24"/>
        </w:rPr>
        <w:t>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754A712" w14:textId="31AC9774" w:rsidR="0017585F" w:rsidRPr="00186386" w:rsidRDefault="0017585F" w:rsidP="00B763DC">
      <w:pPr>
        <w:pStyle w:val="Sraopastraipa"/>
        <w:numPr>
          <w:ilvl w:val="0"/>
          <w:numId w:val="2"/>
        </w:numPr>
        <w:spacing w:line="276" w:lineRule="auto"/>
        <w:ind w:left="0" w:firstLine="567"/>
        <w:jc w:val="both"/>
        <w:textAlignment w:val="baseline"/>
        <w:rPr>
          <w:szCs w:val="24"/>
        </w:rPr>
      </w:pPr>
      <w:r w:rsidRPr="00186386">
        <w:rPr>
          <w:szCs w:val="24"/>
        </w:rPr>
        <w:t>Sutarties įvykdymo užtikrinimas turi įsigalioti ne vėliau negu jo pateikimo Pirkėjui dieną.</w:t>
      </w:r>
    </w:p>
    <w:p w14:paraId="259A2D1D" w14:textId="453AF8C9" w:rsidR="0017585F" w:rsidRPr="00186386" w:rsidRDefault="0017585F" w:rsidP="00B763DC">
      <w:pPr>
        <w:pStyle w:val="Sraopastraipa"/>
        <w:numPr>
          <w:ilvl w:val="0"/>
          <w:numId w:val="2"/>
        </w:numPr>
        <w:spacing w:line="276" w:lineRule="auto"/>
        <w:ind w:left="0" w:firstLine="567"/>
        <w:jc w:val="both"/>
        <w:textAlignment w:val="baseline"/>
        <w:rPr>
          <w:szCs w:val="24"/>
        </w:rPr>
      </w:pPr>
      <w:r w:rsidRPr="00186386">
        <w:rPr>
          <w:szCs w:val="24"/>
        </w:rPr>
        <w:t>Sutarties įvykdymo užtikrinimo suma turi būti nurodoma ir išmokama eurais.</w:t>
      </w:r>
    </w:p>
    <w:p w14:paraId="26C187A1" w14:textId="026700FA" w:rsidR="0017585F" w:rsidRPr="00186386" w:rsidRDefault="0017585F" w:rsidP="00B763DC">
      <w:pPr>
        <w:pStyle w:val="Sraopastraipa"/>
        <w:numPr>
          <w:ilvl w:val="0"/>
          <w:numId w:val="2"/>
        </w:numPr>
        <w:spacing w:line="276" w:lineRule="auto"/>
        <w:ind w:left="0" w:firstLine="567"/>
        <w:jc w:val="both"/>
        <w:textAlignment w:val="baseline"/>
        <w:rPr>
          <w:szCs w:val="24"/>
        </w:rPr>
      </w:pPr>
      <w:r w:rsidRPr="00186386">
        <w:rPr>
          <w:szCs w:val="24"/>
        </w:rPr>
        <w:t>Sutarties įvykdymo užtikrinimas turi būti surašytas lietuvių arba kita kalba (esant Pirkėjo prašymui, turi būti pateiktas vertimas į lietuvių kalbą).</w:t>
      </w:r>
    </w:p>
    <w:p w14:paraId="697CFA03" w14:textId="449D3503" w:rsidR="0017585F" w:rsidRPr="00186386" w:rsidRDefault="0017585F" w:rsidP="00B763DC">
      <w:pPr>
        <w:pStyle w:val="Sraopastraipa"/>
        <w:numPr>
          <w:ilvl w:val="0"/>
          <w:numId w:val="2"/>
        </w:numPr>
        <w:spacing w:line="276" w:lineRule="auto"/>
        <w:ind w:left="0" w:firstLine="567"/>
        <w:jc w:val="both"/>
        <w:textAlignment w:val="baseline"/>
        <w:rPr>
          <w:szCs w:val="24"/>
        </w:rPr>
      </w:pPr>
      <w:r w:rsidRPr="00186386">
        <w:rPr>
          <w:szCs w:val="24"/>
        </w:rPr>
        <w:lastRenderedPageBreak/>
        <w:t>Sutarties įvykdymo užtikrinime nurodytas jo galiojimo terminas turi būti ne trumpesnis nei nurodytas Specialiosiose sąlygose.</w:t>
      </w:r>
    </w:p>
    <w:p w14:paraId="7A902CB6" w14:textId="5E0784CA" w:rsidR="0017585F" w:rsidRPr="00186386" w:rsidRDefault="0017585F" w:rsidP="00B763DC">
      <w:pPr>
        <w:pStyle w:val="Sraopastraipa"/>
        <w:numPr>
          <w:ilvl w:val="0"/>
          <w:numId w:val="2"/>
        </w:numPr>
        <w:spacing w:line="276" w:lineRule="auto"/>
        <w:ind w:left="0" w:firstLine="567"/>
        <w:jc w:val="both"/>
        <w:textAlignment w:val="baseline"/>
        <w:rPr>
          <w:szCs w:val="24"/>
        </w:rPr>
      </w:pPr>
      <w:r w:rsidRPr="00186386">
        <w:rPr>
          <w:szCs w:val="24"/>
        </w:rPr>
        <w:t>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8104A57" w14:textId="617E1BE9" w:rsidR="0017585F" w:rsidRPr="00186386" w:rsidRDefault="0017585F" w:rsidP="00B763DC">
      <w:pPr>
        <w:pStyle w:val="Sraopastraipa"/>
        <w:numPr>
          <w:ilvl w:val="0"/>
          <w:numId w:val="2"/>
        </w:numPr>
        <w:spacing w:line="276" w:lineRule="auto"/>
        <w:ind w:left="0" w:firstLine="567"/>
        <w:jc w:val="both"/>
        <w:textAlignment w:val="baseline"/>
        <w:rPr>
          <w:szCs w:val="24"/>
        </w:rPr>
      </w:pPr>
      <w:r w:rsidRPr="00186386">
        <w:rPr>
          <w:szCs w:val="24"/>
        </w:rPr>
        <w:t xml:space="preserve">Jeigu Sutartyje nustatytomis sąlygomis </w:t>
      </w:r>
      <w:r w:rsidRPr="00186386">
        <w:rPr>
          <w:rFonts w:eastAsia="Arial"/>
          <w:szCs w:val="24"/>
        </w:rPr>
        <w:t>Paslaugų</w:t>
      </w:r>
      <w:r w:rsidRPr="00186386">
        <w:rPr>
          <w:szCs w:val="24"/>
        </w:rPr>
        <w:t xml:space="preserve"> suteikimo terminas yra pratęsiamas arba nukeliamas dėl Sutarties sustabdymo, arba suteikti </w:t>
      </w:r>
      <w:r w:rsidRPr="00186386">
        <w:rPr>
          <w:rFonts w:eastAsia="Arial"/>
          <w:szCs w:val="24"/>
        </w:rPr>
        <w:t>Paslaugas</w:t>
      </w:r>
      <w:r w:rsidRPr="00186386">
        <w:rPr>
          <w:szCs w:val="24"/>
        </w:rPr>
        <w:t xml:space="preserve"> arba taisyti </w:t>
      </w:r>
      <w:r w:rsidRPr="00186386">
        <w:rPr>
          <w:rFonts w:eastAsia="Arial"/>
          <w:szCs w:val="24"/>
        </w:rPr>
        <w:t>Paslaugų</w:t>
      </w:r>
      <w:r w:rsidRPr="00186386">
        <w:rPr>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400A7C5" w14:textId="3E01B461" w:rsidR="0017585F" w:rsidRPr="00186386" w:rsidRDefault="0017585F" w:rsidP="00B763DC">
      <w:pPr>
        <w:pStyle w:val="Sraopastraipa"/>
        <w:numPr>
          <w:ilvl w:val="0"/>
          <w:numId w:val="2"/>
        </w:numPr>
        <w:spacing w:line="276" w:lineRule="auto"/>
        <w:ind w:left="0" w:firstLine="567"/>
        <w:jc w:val="both"/>
        <w:textAlignment w:val="baseline"/>
        <w:rPr>
          <w:szCs w:val="24"/>
        </w:rPr>
      </w:pPr>
      <w:r w:rsidRPr="00186386">
        <w:rPr>
          <w:szCs w:val="24"/>
        </w:rPr>
        <w:t>Tiekėjui laiku nepratęsus Sutarties įvykdymo užtikrinimo galiojimo termino arba nepateikus naujo Sutarties įvykdymo užtikrinimo, Pirkėjas turi teisę reikalauti Specialiosiose sąlygose nustatyto dydžio netesybų už kiekvieną pradelstą dieną.</w:t>
      </w:r>
    </w:p>
    <w:p w14:paraId="58312B4C" w14:textId="6271B4F1" w:rsidR="0017585F" w:rsidRPr="00186386" w:rsidRDefault="0017585F" w:rsidP="00B763DC">
      <w:pPr>
        <w:pStyle w:val="Sraopastraipa"/>
        <w:numPr>
          <w:ilvl w:val="0"/>
          <w:numId w:val="2"/>
        </w:numPr>
        <w:spacing w:line="276" w:lineRule="auto"/>
        <w:ind w:left="0" w:firstLine="567"/>
        <w:jc w:val="both"/>
        <w:rPr>
          <w:szCs w:val="24"/>
        </w:rPr>
      </w:pPr>
      <w:r w:rsidRPr="00186386">
        <w:rPr>
          <w:szCs w:val="24"/>
        </w:rPr>
        <w:t>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156F0D4" w14:textId="3F377B3C" w:rsidR="0017585F" w:rsidRPr="00186386" w:rsidRDefault="0017585F" w:rsidP="00B763DC">
      <w:pPr>
        <w:pStyle w:val="Sraopastraipa"/>
        <w:numPr>
          <w:ilvl w:val="0"/>
          <w:numId w:val="2"/>
        </w:numPr>
        <w:spacing w:line="276" w:lineRule="auto"/>
        <w:ind w:left="0" w:firstLine="567"/>
        <w:jc w:val="both"/>
        <w:textAlignment w:val="baseline"/>
        <w:rPr>
          <w:szCs w:val="24"/>
        </w:rPr>
      </w:pPr>
      <w:r w:rsidRPr="00186386">
        <w:rPr>
          <w:szCs w:val="24"/>
        </w:rPr>
        <w:t>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F61D646" w14:textId="4E7F8609" w:rsidR="0017585F" w:rsidRPr="00186386" w:rsidRDefault="0017585F" w:rsidP="00B763DC">
      <w:pPr>
        <w:pStyle w:val="Sraopastraipa"/>
        <w:numPr>
          <w:ilvl w:val="0"/>
          <w:numId w:val="2"/>
        </w:numPr>
        <w:spacing w:line="276" w:lineRule="auto"/>
        <w:ind w:left="0" w:firstLine="567"/>
        <w:jc w:val="both"/>
        <w:textAlignment w:val="baseline"/>
        <w:rPr>
          <w:szCs w:val="24"/>
        </w:rPr>
      </w:pPr>
      <w:r w:rsidRPr="00186386">
        <w:rPr>
          <w:szCs w:val="24"/>
        </w:rPr>
        <w:t>Pirkėjas gali pasinaudoti Sutarties įvykdymo užtikrinimu, esant bet kuriai iš žemiau nurodytų aplinkybių:</w:t>
      </w:r>
    </w:p>
    <w:p w14:paraId="57660C93" w14:textId="0D45EDED" w:rsidR="0017585F" w:rsidRPr="00186386" w:rsidRDefault="0017585F" w:rsidP="00B763DC">
      <w:pPr>
        <w:pStyle w:val="Sraopastraipa"/>
        <w:numPr>
          <w:ilvl w:val="1"/>
          <w:numId w:val="2"/>
        </w:numPr>
        <w:spacing w:line="276" w:lineRule="auto"/>
        <w:ind w:left="0" w:firstLine="567"/>
        <w:jc w:val="both"/>
        <w:textAlignment w:val="baseline"/>
        <w:rPr>
          <w:szCs w:val="24"/>
        </w:rPr>
      </w:pPr>
      <w:r w:rsidRPr="00186386">
        <w:rPr>
          <w:szCs w:val="24"/>
        </w:rPr>
        <w:t>Tiekėjas neįvykdė, nevykdo arba netinkamai vykdo savo įsipareigojimus pagal Sutartį;</w:t>
      </w:r>
    </w:p>
    <w:p w14:paraId="00FD58BF" w14:textId="4EC54ABA" w:rsidR="0017585F" w:rsidRPr="00186386" w:rsidRDefault="0017585F" w:rsidP="00B763DC">
      <w:pPr>
        <w:pStyle w:val="Sraopastraipa"/>
        <w:numPr>
          <w:ilvl w:val="1"/>
          <w:numId w:val="2"/>
        </w:numPr>
        <w:spacing w:line="276" w:lineRule="auto"/>
        <w:ind w:left="0" w:firstLine="567"/>
        <w:jc w:val="both"/>
        <w:textAlignment w:val="baseline"/>
        <w:rPr>
          <w:szCs w:val="24"/>
        </w:rPr>
      </w:pPr>
      <w:r w:rsidRPr="00186386">
        <w:rPr>
          <w:szCs w:val="24"/>
        </w:rPr>
        <w:t xml:space="preserve">Tiekėjas per protingai nustatytą laikotarpį neįvykdo Pirkėjo nurodymo ištaisyti </w:t>
      </w:r>
      <w:r w:rsidRPr="00186386">
        <w:rPr>
          <w:rFonts w:eastAsia="Arial"/>
          <w:szCs w:val="24"/>
        </w:rPr>
        <w:t>Paslaugų</w:t>
      </w:r>
      <w:r w:rsidRPr="00186386">
        <w:rPr>
          <w:szCs w:val="24"/>
        </w:rPr>
        <w:t xml:space="preserve"> trūkumus;</w:t>
      </w:r>
    </w:p>
    <w:p w14:paraId="124235BC" w14:textId="01D0B32A" w:rsidR="0017585F" w:rsidRPr="00186386" w:rsidRDefault="0017585F" w:rsidP="00B763DC">
      <w:pPr>
        <w:pStyle w:val="Sraopastraipa"/>
        <w:numPr>
          <w:ilvl w:val="1"/>
          <w:numId w:val="2"/>
        </w:numPr>
        <w:spacing w:line="276" w:lineRule="auto"/>
        <w:ind w:left="0" w:firstLine="567"/>
        <w:jc w:val="both"/>
        <w:textAlignment w:val="baseline"/>
        <w:rPr>
          <w:szCs w:val="24"/>
        </w:rPr>
      </w:pPr>
      <w:r w:rsidRPr="00186386">
        <w:rPr>
          <w:szCs w:val="24"/>
        </w:rPr>
        <w:t>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114366E" w14:textId="3E7613D2" w:rsidR="0017585F" w:rsidRPr="00186386" w:rsidRDefault="0017585F" w:rsidP="00B763DC">
      <w:pPr>
        <w:pStyle w:val="Sraopastraipa"/>
        <w:widowControl w:val="0"/>
        <w:numPr>
          <w:ilvl w:val="1"/>
          <w:numId w:val="2"/>
        </w:numPr>
        <w:spacing w:line="276" w:lineRule="auto"/>
        <w:ind w:left="0" w:firstLine="567"/>
        <w:jc w:val="both"/>
        <w:textAlignment w:val="baseline"/>
        <w:rPr>
          <w:szCs w:val="24"/>
        </w:rPr>
      </w:pPr>
      <w:r w:rsidRPr="00186386">
        <w:rPr>
          <w:szCs w:val="24"/>
        </w:rPr>
        <w:t>Tiekėjas be pateisinamos priežasties (ne Sutartyje nustatytais atvejais) vienašališkai nutraukia Sutartį.</w:t>
      </w:r>
    </w:p>
    <w:p w14:paraId="37DEAE3F" w14:textId="6333FFB6" w:rsidR="008B100A" w:rsidRPr="00186386" w:rsidRDefault="00553F26" w:rsidP="00623ADE">
      <w:pPr>
        <w:pStyle w:val="Antrat2"/>
        <w:spacing w:line="276" w:lineRule="auto"/>
        <w:rPr>
          <w:rFonts w:eastAsia="Cambria" w:cs="Times New Roman"/>
          <w:szCs w:val="24"/>
        </w:rPr>
      </w:pPr>
      <w:r w:rsidRPr="00186386">
        <w:rPr>
          <w:rFonts w:cs="Times New Roman"/>
          <w:szCs w:val="24"/>
        </w:rPr>
        <w:t>XI SKYRIUS</w:t>
      </w:r>
    </w:p>
    <w:p w14:paraId="75DDD9E4" w14:textId="59C1C4B5" w:rsidR="00C529D8" w:rsidRPr="00186386" w:rsidRDefault="00553F26" w:rsidP="00623ADE">
      <w:pPr>
        <w:pStyle w:val="Antrat2"/>
        <w:spacing w:line="276" w:lineRule="auto"/>
        <w:rPr>
          <w:rFonts w:eastAsia="Cambria" w:cs="Times New Roman"/>
          <w:szCs w:val="24"/>
        </w:rPr>
      </w:pPr>
      <w:r w:rsidRPr="00186386">
        <w:rPr>
          <w:rFonts w:cs="Times New Roman"/>
          <w:szCs w:val="24"/>
        </w:rPr>
        <w:t>SUTARTIES KAINA IR JOS PERSKAIČIAVIMAS</w:t>
      </w:r>
    </w:p>
    <w:p w14:paraId="6C868353" w14:textId="52E336A8" w:rsidR="0017585F" w:rsidRPr="00186386" w:rsidRDefault="0017585F" w:rsidP="00B91233">
      <w:pPr>
        <w:pStyle w:val="Sraopastraipa"/>
        <w:widowControl w:val="0"/>
        <w:numPr>
          <w:ilvl w:val="0"/>
          <w:numId w:val="2"/>
        </w:numPr>
        <w:pBdr>
          <w:top w:val="nil"/>
          <w:left w:val="nil"/>
          <w:bottom w:val="nil"/>
          <w:right w:val="nil"/>
          <w:between w:val="nil"/>
        </w:pBdr>
        <w:tabs>
          <w:tab w:val="left" w:pos="709"/>
          <w:tab w:val="left" w:pos="993"/>
        </w:tabs>
        <w:spacing w:line="276" w:lineRule="auto"/>
        <w:ind w:left="0" w:firstLine="567"/>
        <w:jc w:val="both"/>
        <w:rPr>
          <w:rFonts w:eastAsia="Arial"/>
          <w:szCs w:val="24"/>
        </w:rPr>
      </w:pPr>
      <w:r w:rsidRPr="00186386">
        <w:rPr>
          <w:rFonts w:eastAsia="Arial"/>
          <w:szCs w:val="24"/>
        </w:rPr>
        <w:t>Sutarties kaina, kurią Pirkėjas privalo sumokėti Tiekėjui už faktiškai suteiktas Paslaugas pagal Sutarties sąlygas, įskaitant visus Susitarimus, yra apskaičiuojama, taikant kainos apskaičiavimo būdą ar būdus, nurodytus Specialiosiose sąlygose.</w:t>
      </w:r>
    </w:p>
    <w:p w14:paraId="7F68EA34" w14:textId="71B4B3EE" w:rsidR="0017585F" w:rsidRPr="00186386" w:rsidRDefault="0017585F" w:rsidP="00B91233">
      <w:pPr>
        <w:pStyle w:val="Sraopastraipa"/>
        <w:widowControl w:val="0"/>
        <w:numPr>
          <w:ilvl w:val="0"/>
          <w:numId w:val="2"/>
        </w:numPr>
        <w:pBdr>
          <w:top w:val="nil"/>
          <w:left w:val="nil"/>
          <w:bottom w:val="nil"/>
          <w:right w:val="nil"/>
          <w:between w:val="nil"/>
        </w:pBdr>
        <w:tabs>
          <w:tab w:val="left" w:pos="709"/>
          <w:tab w:val="left" w:pos="993"/>
        </w:tabs>
        <w:spacing w:line="276" w:lineRule="auto"/>
        <w:ind w:left="0" w:firstLine="567"/>
        <w:jc w:val="both"/>
        <w:rPr>
          <w:rFonts w:eastAsia="Arial"/>
          <w:szCs w:val="24"/>
        </w:rPr>
      </w:pPr>
      <w:r w:rsidRPr="00186386">
        <w:rPr>
          <w:rFonts w:eastAsia="Arial"/>
          <w:szCs w:val="24"/>
        </w:rPr>
        <w:t>Pradinės sutarties vertė yra nurodyta Specialiosiose sąlygose.</w:t>
      </w:r>
    </w:p>
    <w:p w14:paraId="76EDD22F" w14:textId="3C6796B1" w:rsidR="0017585F" w:rsidRPr="00186386" w:rsidRDefault="0017585F" w:rsidP="00B91233">
      <w:pPr>
        <w:pStyle w:val="Sraopastraipa"/>
        <w:widowControl w:val="0"/>
        <w:numPr>
          <w:ilvl w:val="0"/>
          <w:numId w:val="2"/>
        </w:numPr>
        <w:pBdr>
          <w:top w:val="nil"/>
          <w:left w:val="nil"/>
          <w:bottom w:val="nil"/>
          <w:right w:val="nil"/>
          <w:between w:val="nil"/>
        </w:pBdr>
        <w:tabs>
          <w:tab w:val="left" w:pos="709"/>
          <w:tab w:val="left" w:pos="993"/>
        </w:tabs>
        <w:spacing w:line="276" w:lineRule="auto"/>
        <w:ind w:left="0" w:firstLine="567"/>
        <w:jc w:val="both"/>
        <w:rPr>
          <w:rFonts w:eastAsia="Arial"/>
          <w:szCs w:val="24"/>
        </w:rPr>
      </w:pPr>
      <w:r w:rsidRPr="00186386">
        <w:rPr>
          <w:rFonts w:eastAsia="Arial"/>
          <w:szCs w:val="24"/>
        </w:rPr>
        <w:lastRenderedPageBreak/>
        <w:t>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CA55AAD" w14:textId="6D0CC70F" w:rsidR="0017585F" w:rsidRPr="00186386" w:rsidRDefault="0017585F" w:rsidP="00B91233">
      <w:pPr>
        <w:pStyle w:val="Sraopastraipa"/>
        <w:widowControl w:val="0"/>
        <w:numPr>
          <w:ilvl w:val="0"/>
          <w:numId w:val="2"/>
        </w:numPr>
        <w:pBdr>
          <w:top w:val="nil"/>
          <w:left w:val="nil"/>
          <w:bottom w:val="nil"/>
          <w:right w:val="nil"/>
          <w:between w:val="nil"/>
        </w:pBdr>
        <w:tabs>
          <w:tab w:val="left" w:pos="709"/>
          <w:tab w:val="left" w:pos="993"/>
        </w:tabs>
        <w:spacing w:line="276" w:lineRule="auto"/>
        <w:ind w:left="0" w:firstLine="567"/>
        <w:jc w:val="both"/>
        <w:rPr>
          <w:rFonts w:eastAsia="Arial"/>
          <w:szCs w:val="24"/>
        </w:rPr>
      </w:pPr>
      <w:r w:rsidRPr="00186386">
        <w:rPr>
          <w:rFonts w:eastAsia="Arial"/>
          <w:szCs w:val="24"/>
        </w:rPr>
        <w:t>Sutarties kainos peržiūra atliekama Specialiosiose sąlygose nustatyta tvarka.</w:t>
      </w:r>
    </w:p>
    <w:p w14:paraId="27FDAF14" w14:textId="14DD6F1B" w:rsidR="008B100A" w:rsidRPr="00186386" w:rsidRDefault="00553F26" w:rsidP="00623ADE">
      <w:pPr>
        <w:pStyle w:val="Antrat2"/>
        <w:spacing w:line="276" w:lineRule="auto"/>
        <w:rPr>
          <w:rFonts w:eastAsia="Cambria" w:cs="Times New Roman"/>
          <w:bCs/>
          <w:szCs w:val="24"/>
        </w:rPr>
      </w:pPr>
      <w:r w:rsidRPr="00186386">
        <w:rPr>
          <w:rFonts w:cs="Times New Roman"/>
          <w:szCs w:val="24"/>
        </w:rPr>
        <w:t>XII SKYRIUS</w:t>
      </w:r>
    </w:p>
    <w:p w14:paraId="0976DE53" w14:textId="1C78739F" w:rsidR="00C529D8" w:rsidRPr="00186386" w:rsidRDefault="00553F26" w:rsidP="00623ADE">
      <w:pPr>
        <w:pStyle w:val="Antrat2"/>
        <w:spacing w:line="276" w:lineRule="auto"/>
        <w:rPr>
          <w:rFonts w:eastAsia="Cambria" w:cs="Times New Roman"/>
          <w:bCs/>
          <w:szCs w:val="24"/>
        </w:rPr>
      </w:pPr>
      <w:r w:rsidRPr="00186386">
        <w:rPr>
          <w:rFonts w:cs="Times New Roman"/>
          <w:szCs w:val="24"/>
        </w:rPr>
        <w:t>ATSISKAITYMO TVARKA</w:t>
      </w:r>
    </w:p>
    <w:p w14:paraId="0373377B" w14:textId="76603828" w:rsidR="00C529D8" w:rsidRPr="00186386" w:rsidRDefault="00C529D8" w:rsidP="00623ADE">
      <w:pPr>
        <w:pStyle w:val="Antrat4"/>
        <w:spacing w:line="276" w:lineRule="auto"/>
        <w:rPr>
          <w:rFonts w:eastAsia="Arial" w:cs="Times New Roman"/>
          <w:szCs w:val="24"/>
        </w:rPr>
      </w:pPr>
      <w:r w:rsidRPr="00186386">
        <w:rPr>
          <w:rFonts w:eastAsia="Arial" w:cs="Times New Roman"/>
          <w:szCs w:val="24"/>
        </w:rPr>
        <w:t>Išankstinis mokėjimas (avansas) (jei taikoma)</w:t>
      </w:r>
    </w:p>
    <w:p w14:paraId="15615A36" w14:textId="29C06382" w:rsidR="0017585F" w:rsidRPr="00186386" w:rsidRDefault="008B100A" w:rsidP="00B91233">
      <w:pPr>
        <w:pStyle w:val="Sraopastraipa"/>
        <w:widowControl w:val="0"/>
        <w:numPr>
          <w:ilvl w:val="0"/>
          <w:numId w:val="2"/>
        </w:numPr>
        <w:tabs>
          <w:tab w:val="left" w:pos="993"/>
        </w:tabs>
        <w:spacing w:line="276" w:lineRule="auto"/>
        <w:ind w:left="0" w:firstLine="567"/>
        <w:jc w:val="both"/>
        <w:textAlignment w:val="baseline"/>
        <w:rPr>
          <w:szCs w:val="24"/>
        </w:rPr>
      </w:pPr>
      <w:r w:rsidRPr="00186386">
        <w:rPr>
          <w:szCs w:val="24"/>
        </w:rPr>
        <w:t>Šio</w:t>
      </w:r>
      <w:r w:rsidR="0017585F" w:rsidRPr="00186386">
        <w:rPr>
          <w:szCs w:val="24"/>
        </w:rPr>
        <w:t xml:space="preserve"> poskyrio sąlygos taikomos tuo atveju, jei Specialiosiose sąlygose yra nurodyta, kad Tiekėjui mokamas išankstinis mokėjimas (avansas) (toliau –</w:t>
      </w:r>
      <w:r w:rsidR="0017585F" w:rsidRPr="00186386">
        <w:rPr>
          <w:b/>
          <w:bCs/>
          <w:szCs w:val="24"/>
        </w:rPr>
        <w:t xml:space="preserve"> Avansas</w:t>
      </w:r>
      <w:r w:rsidR="0017585F" w:rsidRPr="00186386">
        <w:rPr>
          <w:szCs w:val="24"/>
        </w:rPr>
        <w:t>).</w:t>
      </w:r>
    </w:p>
    <w:p w14:paraId="52CE77D9" w14:textId="391424F7" w:rsidR="0017585F" w:rsidRPr="00186386" w:rsidRDefault="0017585F" w:rsidP="00B91233">
      <w:pPr>
        <w:pStyle w:val="Sraopastraipa"/>
        <w:widowControl w:val="0"/>
        <w:numPr>
          <w:ilvl w:val="0"/>
          <w:numId w:val="2"/>
        </w:numPr>
        <w:tabs>
          <w:tab w:val="left" w:pos="993"/>
        </w:tabs>
        <w:spacing w:line="276" w:lineRule="auto"/>
        <w:ind w:left="0" w:firstLine="567"/>
        <w:jc w:val="both"/>
        <w:textAlignment w:val="baseline"/>
        <w:rPr>
          <w:szCs w:val="24"/>
        </w:rPr>
      </w:pPr>
      <w:r w:rsidRPr="00186386">
        <w:rPr>
          <w:szCs w:val="24"/>
        </w:rPr>
        <w:t>Pirkėjas sumoka Tiekėjui ne didesnį kaip Specialiosiose sąlygose nurodyto dydžio Avansą.</w:t>
      </w:r>
    </w:p>
    <w:p w14:paraId="55D89C71" w14:textId="47E10C7B" w:rsidR="0017585F" w:rsidRPr="00186386" w:rsidRDefault="0017585F" w:rsidP="00B91233">
      <w:pPr>
        <w:pStyle w:val="Sraopastraipa"/>
        <w:numPr>
          <w:ilvl w:val="0"/>
          <w:numId w:val="2"/>
        </w:numPr>
        <w:tabs>
          <w:tab w:val="left" w:pos="993"/>
        </w:tabs>
        <w:spacing w:line="276" w:lineRule="auto"/>
        <w:ind w:left="0" w:firstLine="567"/>
        <w:jc w:val="both"/>
        <w:textAlignment w:val="baseline"/>
        <w:rPr>
          <w:szCs w:val="24"/>
        </w:rPr>
      </w:pPr>
      <w:r w:rsidRPr="00186386">
        <w:rPr>
          <w:szCs w:val="24"/>
        </w:rPr>
        <w:t xml:space="preserve">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86386">
        <w:rPr>
          <w:b/>
          <w:szCs w:val="24"/>
        </w:rPr>
        <w:t>Avanso užtikrinimas</w:t>
      </w:r>
      <w:r w:rsidRPr="00186386">
        <w:rPr>
          <w:szCs w:val="24"/>
        </w:rPr>
        <w:t>).</w:t>
      </w:r>
      <w:r w:rsidR="00DC093B" w:rsidRPr="00186386">
        <w:rPr>
          <w:rStyle w:val="Puslapioinaosnuoroda"/>
          <w:szCs w:val="24"/>
        </w:rPr>
        <w:footnoteReference w:id="2"/>
      </w:r>
    </w:p>
    <w:p w14:paraId="19DA7EE1" w14:textId="431E1DC9" w:rsidR="0017585F" w:rsidRPr="00186386" w:rsidRDefault="0017585F" w:rsidP="00B91233">
      <w:pPr>
        <w:pStyle w:val="Sraopastraipa"/>
        <w:numPr>
          <w:ilvl w:val="0"/>
          <w:numId w:val="2"/>
        </w:numPr>
        <w:tabs>
          <w:tab w:val="left" w:pos="993"/>
        </w:tabs>
        <w:spacing w:line="276" w:lineRule="auto"/>
        <w:ind w:left="0" w:firstLine="567"/>
        <w:jc w:val="both"/>
        <w:textAlignment w:val="baseline"/>
        <w:rPr>
          <w:szCs w:val="24"/>
        </w:rPr>
      </w:pPr>
      <w:r w:rsidRPr="00186386">
        <w:rPr>
          <w:szCs w:val="24"/>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E42339C" w14:textId="756989F3" w:rsidR="0017585F" w:rsidRPr="00186386" w:rsidRDefault="0017585F" w:rsidP="00B91233">
      <w:pPr>
        <w:pStyle w:val="Sraopastraipa"/>
        <w:numPr>
          <w:ilvl w:val="0"/>
          <w:numId w:val="2"/>
        </w:numPr>
        <w:tabs>
          <w:tab w:val="left" w:pos="993"/>
        </w:tabs>
        <w:spacing w:line="276" w:lineRule="auto"/>
        <w:ind w:left="0" w:firstLine="567"/>
        <w:jc w:val="both"/>
        <w:textAlignment w:val="baseline"/>
        <w:rPr>
          <w:szCs w:val="24"/>
        </w:rPr>
      </w:pPr>
      <w:r w:rsidRPr="00186386">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CC2D883" w14:textId="6CDE18A0" w:rsidR="0017585F" w:rsidRPr="00186386" w:rsidRDefault="0017585F" w:rsidP="00B91233">
      <w:pPr>
        <w:pStyle w:val="Sraopastraipa"/>
        <w:numPr>
          <w:ilvl w:val="0"/>
          <w:numId w:val="2"/>
        </w:numPr>
        <w:tabs>
          <w:tab w:val="left" w:pos="993"/>
        </w:tabs>
        <w:spacing w:line="276" w:lineRule="auto"/>
        <w:ind w:left="0" w:firstLine="567"/>
        <w:jc w:val="both"/>
        <w:textAlignment w:val="baseline"/>
        <w:rPr>
          <w:szCs w:val="24"/>
        </w:rPr>
      </w:pPr>
      <w:r w:rsidRPr="00186386">
        <w:rPr>
          <w:szCs w:val="24"/>
        </w:rPr>
        <w:t>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9F908B5" w14:textId="1F639AF4" w:rsidR="0017585F" w:rsidRPr="00186386" w:rsidRDefault="0017585F" w:rsidP="00B91233">
      <w:pPr>
        <w:pStyle w:val="Sraopastraipa"/>
        <w:numPr>
          <w:ilvl w:val="0"/>
          <w:numId w:val="2"/>
        </w:numPr>
        <w:tabs>
          <w:tab w:val="left" w:pos="993"/>
        </w:tabs>
        <w:spacing w:line="276" w:lineRule="auto"/>
        <w:ind w:left="0" w:firstLine="567"/>
        <w:jc w:val="both"/>
        <w:textAlignment w:val="baseline"/>
        <w:rPr>
          <w:szCs w:val="24"/>
        </w:rPr>
      </w:pPr>
      <w:r w:rsidRPr="00186386">
        <w:rPr>
          <w:szCs w:val="24"/>
        </w:rPr>
        <w:t>Avanso užtikrinimo suma turi būti nurodoma ir išmokama eurais.</w:t>
      </w:r>
    </w:p>
    <w:p w14:paraId="41CFEFFB" w14:textId="4B3C3A9D" w:rsidR="0017585F" w:rsidRPr="00186386" w:rsidRDefault="0017585F" w:rsidP="00B91233">
      <w:pPr>
        <w:pStyle w:val="Sraopastraipa"/>
        <w:numPr>
          <w:ilvl w:val="0"/>
          <w:numId w:val="2"/>
        </w:numPr>
        <w:tabs>
          <w:tab w:val="left" w:pos="993"/>
        </w:tabs>
        <w:spacing w:line="276" w:lineRule="auto"/>
        <w:ind w:left="0" w:firstLine="567"/>
        <w:jc w:val="both"/>
        <w:textAlignment w:val="baseline"/>
        <w:rPr>
          <w:szCs w:val="24"/>
        </w:rPr>
      </w:pPr>
      <w:r w:rsidRPr="00186386">
        <w:rPr>
          <w:szCs w:val="24"/>
        </w:rPr>
        <w:t>Avanso užtikrinimas turi būti surašytas lietuvių arba kita kalba (esant Pirkėjo prašymui, turi būti pateiktas vertimas į lietuvių kalbą).</w:t>
      </w:r>
    </w:p>
    <w:p w14:paraId="61363D0F" w14:textId="60A166CF" w:rsidR="0017585F" w:rsidRPr="00186386" w:rsidRDefault="0017585F" w:rsidP="00B91233">
      <w:pPr>
        <w:pStyle w:val="Sraopastraipa"/>
        <w:numPr>
          <w:ilvl w:val="0"/>
          <w:numId w:val="2"/>
        </w:numPr>
        <w:tabs>
          <w:tab w:val="left" w:pos="993"/>
        </w:tabs>
        <w:spacing w:line="276" w:lineRule="auto"/>
        <w:ind w:left="0" w:firstLine="567"/>
        <w:jc w:val="both"/>
        <w:textAlignment w:val="baseline"/>
        <w:rPr>
          <w:szCs w:val="24"/>
        </w:rPr>
      </w:pPr>
      <w:r w:rsidRPr="00186386">
        <w:rPr>
          <w:szCs w:val="24"/>
        </w:rPr>
        <w:t>Avanso užtikrinimas, neatitinkantis šiame Sutarties poskyryje nustatytų reikalavimų, nebus priimamas.</w:t>
      </w:r>
    </w:p>
    <w:p w14:paraId="78D15039" w14:textId="2AF201DF" w:rsidR="0017585F" w:rsidRPr="00186386" w:rsidRDefault="0017585F" w:rsidP="00B91233">
      <w:pPr>
        <w:pStyle w:val="Sraopastraipa"/>
        <w:numPr>
          <w:ilvl w:val="0"/>
          <w:numId w:val="2"/>
        </w:numPr>
        <w:tabs>
          <w:tab w:val="left" w:pos="993"/>
        </w:tabs>
        <w:spacing w:line="276" w:lineRule="auto"/>
        <w:ind w:left="0" w:firstLine="567"/>
        <w:jc w:val="both"/>
        <w:textAlignment w:val="baseline"/>
        <w:rPr>
          <w:szCs w:val="24"/>
        </w:rPr>
      </w:pPr>
      <w:r w:rsidRPr="00186386">
        <w:rPr>
          <w:szCs w:val="24"/>
        </w:rPr>
        <w:t>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0FF8A81" w14:textId="213E865B" w:rsidR="0017585F" w:rsidRPr="00186386" w:rsidRDefault="0017585F" w:rsidP="00B91233">
      <w:pPr>
        <w:pStyle w:val="Sraopastraipa"/>
        <w:numPr>
          <w:ilvl w:val="0"/>
          <w:numId w:val="2"/>
        </w:numPr>
        <w:tabs>
          <w:tab w:val="left" w:pos="993"/>
        </w:tabs>
        <w:spacing w:line="276" w:lineRule="auto"/>
        <w:ind w:left="0" w:firstLine="567"/>
        <w:jc w:val="both"/>
        <w:textAlignment w:val="baseline"/>
        <w:rPr>
          <w:szCs w:val="24"/>
        </w:rPr>
      </w:pPr>
      <w:r w:rsidRPr="00186386">
        <w:rPr>
          <w:szCs w:val="24"/>
        </w:rPr>
        <w:t>Pirkėjas sumoka Tiekėjui Avansą per Specialiosiose sąlygose numatytą terminą nuo išankstinio mokėjimo sąskaitos ir Avanso užtikrinimo (jei taikoma) gavimo dienos. Sumokėto Avanso suma išskaitoma iš mokėtinos sumos.</w:t>
      </w:r>
    </w:p>
    <w:p w14:paraId="36712AA4" w14:textId="7054FA28" w:rsidR="0017585F" w:rsidRPr="00186386" w:rsidRDefault="0017585F" w:rsidP="00B91233">
      <w:pPr>
        <w:pStyle w:val="Sraopastraipa"/>
        <w:widowControl w:val="0"/>
        <w:numPr>
          <w:ilvl w:val="0"/>
          <w:numId w:val="2"/>
        </w:numPr>
        <w:tabs>
          <w:tab w:val="left" w:pos="993"/>
        </w:tabs>
        <w:spacing w:line="276" w:lineRule="auto"/>
        <w:ind w:left="0" w:firstLine="567"/>
        <w:jc w:val="both"/>
        <w:textAlignment w:val="baseline"/>
        <w:rPr>
          <w:szCs w:val="24"/>
        </w:rPr>
      </w:pPr>
      <w:r w:rsidRPr="00186386">
        <w:rPr>
          <w:szCs w:val="24"/>
        </w:rPr>
        <w:t xml:space="preserve">Nutraukus Sutartį, Tiekėjas privalo grąžinti Pirkėjui gautą Avansą per 5 (penkias) darbo dienas (jeigu dalis </w:t>
      </w:r>
      <w:r w:rsidRPr="00186386">
        <w:rPr>
          <w:rFonts w:eastAsia="Arial"/>
          <w:szCs w:val="24"/>
        </w:rPr>
        <w:t>Paslaugų yra suteikta</w:t>
      </w:r>
      <w:r w:rsidRPr="00186386">
        <w:rPr>
          <w:szCs w:val="24"/>
        </w:rPr>
        <w:t xml:space="preserve">, Pirkėjas jas yra priėmęs ir </w:t>
      </w:r>
      <w:r w:rsidRPr="00186386">
        <w:rPr>
          <w:rFonts w:eastAsia="Arial"/>
          <w:szCs w:val="24"/>
        </w:rPr>
        <w:t>Paslaugų rezultatu</w:t>
      </w:r>
      <w:r w:rsidRPr="00186386">
        <w:rPr>
          <w:szCs w:val="24"/>
        </w:rPr>
        <w:t xml:space="preserve"> gali naudotis </w:t>
      </w:r>
      <w:r w:rsidRPr="00186386">
        <w:rPr>
          <w:szCs w:val="24"/>
        </w:rPr>
        <w:lastRenderedPageBreak/>
        <w:t>pagal paskirtį – grąžinama ta Avanso dalis, kuri viršija Pirkėjo priimtų Paslaugų kainą). Jei Tiekėjas negrąžina gauto Avanso, Pirkėjas pasinaudoja Avanso užtikrinimu (jei taikoma). Tais atvejais, jei nebuvo taikytas Bendrųjų sąlygų 1</w:t>
      </w:r>
      <w:r w:rsidR="00DC093B" w:rsidRPr="00186386">
        <w:rPr>
          <w:szCs w:val="24"/>
        </w:rPr>
        <w:t>12</w:t>
      </w:r>
      <w:r w:rsidRPr="00186386">
        <w:rPr>
          <w:szCs w:val="24"/>
        </w:rPr>
        <w:t xml:space="preserve"> punktas, Tiekėjas turi sumokėti Specialiosiose sąlygose nurodyto dydžio netesybas, skaičiuojamas nuo grąžintinos Avanso sumos už laikotarpį nuo Avanso išmokėjimo iki jo grąžinimo.</w:t>
      </w:r>
    </w:p>
    <w:p w14:paraId="6FF3196E" w14:textId="0083CA2A" w:rsidR="00C529D8" w:rsidRPr="00186386" w:rsidRDefault="00C529D8" w:rsidP="00623ADE">
      <w:pPr>
        <w:pStyle w:val="Antrat4"/>
        <w:spacing w:line="276" w:lineRule="auto"/>
        <w:rPr>
          <w:rFonts w:eastAsia="Arial" w:cs="Times New Roman"/>
          <w:szCs w:val="24"/>
        </w:rPr>
      </w:pPr>
      <w:r w:rsidRPr="00186386">
        <w:rPr>
          <w:rFonts w:eastAsia="Arial" w:cs="Times New Roman"/>
          <w:szCs w:val="24"/>
        </w:rPr>
        <w:t>Mokėjimų tvarka</w:t>
      </w:r>
    </w:p>
    <w:p w14:paraId="53A43E33" w14:textId="1A33C52B" w:rsidR="0017585F" w:rsidRPr="00186386" w:rsidRDefault="0017585F" w:rsidP="00B91233">
      <w:pPr>
        <w:pStyle w:val="Sraopastraipa"/>
        <w:widowControl w:val="0"/>
        <w:numPr>
          <w:ilvl w:val="0"/>
          <w:numId w:val="2"/>
        </w:numPr>
        <w:pBdr>
          <w:top w:val="nil"/>
          <w:left w:val="nil"/>
          <w:bottom w:val="nil"/>
          <w:right w:val="nil"/>
          <w:between w:val="nil"/>
        </w:pBdr>
        <w:tabs>
          <w:tab w:val="left" w:pos="1134"/>
        </w:tabs>
        <w:spacing w:line="276" w:lineRule="auto"/>
        <w:ind w:left="0" w:firstLine="567"/>
        <w:jc w:val="both"/>
        <w:rPr>
          <w:rFonts w:eastAsia="Arial"/>
          <w:szCs w:val="24"/>
        </w:rPr>
      </w:pPr>
      <w:r w:rsidRPr="00186386">
        <w:rPr>
          <w:szCs w:val="24"/>
        </w:rPr>
        <w:t xml:space="preserve">Tiekėjas išrašo Sąskaitą tik Šalims pasirašius </w:t>
      </w:r>
      <w:r w:rsidRPr="00186386">
        <w:rPr>
          <w:rFonts w:eastAsia="Arial"/>
          <w:szCs w:val="24"/>
        </w:rPr>
        <w:t>Paslaugų</w:t>
      </w:r>
      <w:r w:rsidRPr="00186386">
        <w:rPr>
          <w:szCs w:val="24"/>
        </w:rPr>
        <w:t xml:space="preserve"> perdavimo–priėmimo aktą, jeigu kitaip nenumatyta Specialiosiose sąlygose</w:t>
      </w:r>
      <w:r w:rsidRPr="00186386">
        <w:rPr>
          <w:rFonts w:eastAsia="Arial"/>
          <w:szCs w:val="24"/>
        </w:rPr>
        <w:t>:</w:t>
      </w:r>
    </w:p>
    <w:p w14:paraId="5EF3172C" w14:textId="4F1FBA98" w:rsidR="0017585F" w:rsidRPr="00186386" w:rsidRDefault="0017585F" w:rsidP="00B91233">
      <w:pPr>
        <w:pStyle w:val="Sraopastraipa"/>
        <w:widowControl w:val="0"/>
        <w:numPr>
          <w:ilvl w:val="1"/>
          <w:numId w:val="2"/>
        </w:numPr>
        <w:pBdr>
          <w:top w:val="nil"/>
          <w:left w:val="nil"/>
          <w:bottom w:val="nil"/>
          <w:right w:val="nil"/>
          <w:between w:val="nil"/>
        </w:pBdr>
        <w:tabs>
          <w:tab w:val="left" w:pos="1134"/>
        </w:tabs>
        <w:spacing w:line="276" w:lineRule="auto"/>
        <w:ind w:left="0" w:firstLine="567"/>
        <w:jc w:val="both"/>
        <w:rPr>
          <w:rFonts w:eastAsia="Arial"/>
          <w:szCs w:val="24"/>
        </w:rPr>
      </w:pPr>
      <w:r w:rsidRPr="00186386">
        <w:rPr>
          <w:rFonts w:eastAsia="Arial"/>
          <w:szCs w:val="24"/>
        </w:rPr>
        <w:t>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ECCDB5C" w14:textId="0F4626FF" w:rsidR="0017585F" w:rsidRPr="00186386" w:rsidRDefault="0017585F" w:rsidP="00B91233">
      <w:pPr>
        <w:pStyle w:val="Sraopastraipa"/>
        <w:widowControl w:val="0"/>
        <w:numPr>
          <w:ilvl w:val="1"/>
          <w:numId w:val="2"/>
        </w:numPr>
        <w:pBdr>
          <w:top w:val="nil"/>
          <w:left w:val="nil"/>
          <w:bottom w:val="nil"/>
          <w:right w:val="nil"/>
          <w:between w:val="nil"/>
        </w:pBdr>
        <w:tabs>
          <w:tab w:val="left" w:pos="1134"/>
        </w:tabs>
        <w:spacing w:line="276" w:lineRule="auto"/>
        <w:ind w:left="0" w:firstLine="567"/>
        <w:jc w:val="both"/>
        <w:rPr>
          <w:rFonts w:eastAsia="Arial"/>
          <w:szCs w:val="24"/>
        </w:rPr>
      </w:pPr>
      <w:r w:rsidRPr="00186386">
        <w:rPr>
          <w:rFonts w:eastAsia="Arial"/>
          <w:szCs w:val="24"/>
        </w:rPr>
        <w:t>Europos elektroninių sąskaitų faktūrų standarto neatitinkančią elektroninę sąskaitą faktūrą Tiekėjas gali teikti tik naudodamasis Sąskaitų administravimo bendrosios informacinės sistemos(toliau – SABIS priemonėmis.</w:t>
      </w:r>
    </w:p>
    <w:p w14:paraId="0408333D" w14:textId="71566D4C" w:rsidR="0017585F" w:rsidRPr="00186386" w:rsidRDefault="0017585F" w:rsidP="00B91233">
      <w:pPr>
        <w:pStyle w:val="Sraopastraipa"/>
        <w:widowControl w:val="0"/>
        <w:numPr>
          <w:ilvl w:val="0"/>
          <w:numId w:val="2"/>
        </w:numPr>
        <w:pBdr>
          <w:top w:val="nil"/>
          <w:left w:val="nil"/>
          <w:bottom w:val="nil"/>
          <w:right w:val="nil"/>
          <w:between w:val="nil"/>
        </w:pBdr>
        <w:tabs>
          <w:tab w:val="left" w:pos="1134"/>
        </w:tabs>
        <w:spacing w:line="276" w:lineRule="auto"/>
        <w:ind w:left="0" w:firstLine="567"/>
        <w:jc w:val="both"/>
        <w:rPr>
          <w:rFonts w:eastAsia="Arial"/>
          <w:szCs w:val="24"/>
        </w:rPr>
      </w:pPr>
      <w:r w:rsidRPr="00186386">
        <w:rPr>
          <w:rFonts w:eastAsia="Arial"/>
          <w:szCs w:val="24"/>
        </w:rPr>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9A26455" w14:textId="1BABE2BD" w:rsidR="0017585F" w:rsidRPr="00186386" w:rsidRDefault="0017585F" w:rsidP="00B91233">
      <w:pPr>
        <w:pStyle w:val="Sraopastraipa"/>
        <w:widowControl w:val="0"/>
        <w:numPr>
          <w:ilvl w:val="0"/>
          <w:numId w:val="2"/>
        </w:numPr>
        <w:pBdr>
          <w:top w:val="nil"/>
          <w:left w:val="nil"/>
          <w:bottom w:val="nil"/>
          <w:right w:val="nil"/>
          <w:between w:val="nil"/>
        </w:pBdr>
        <w:tabs>
          <w:tab w:val="left" w:pos="1134"/>
        </w:tabs>
        <w:spacing w:line="276" w:lineRule="auto"/>
        <w:ind w:left="0" w:firstLine="567"/>
        <w:jc w:val="both"/>
        <w:rPr>
          <w:szCs w:val="24"/>
        </w:rPr>
      </w:pPr>
      <w:r w:rsidRPr="00186386">
        <w:rPr>
          <w:szCs w:val="24"/>
        </w:rPr>
        <w:t>Išankstinio mokėjimo sąskaitas (jeigu Specialiosiose sąlygose yra numatytas Avanso mokėjimas) Tiekėjas privalo pateikti šiame Sutarties poskyryje nustatyta tvarka.</w:t>
      </w:r>
    </w:p>
    <w:p w14:paraId="75EFDB0E" w14:textId="2C263651" w:rsidR="0017585F" w:rsidRPr="00186386" w:rsidRDefault="0017585F" w:rsidP="00B91233">
      <w:pPr>
        <w:pStyle w:val="Sraopastraipa"/>
        <w:widowControl w:val="0"/>
        <w:numPr>
          <w:ilvl w:val="0"/>
          <w:numId w:val="2"/>
        </w:numPr>
        <w:pBdr>
          <w:top w:val="nil"/>
          <w:left w:val="nil"/>
          <w:bottom w:val="nil"/>
          <w:right w:val="nil"/>
          <w:between w:val="nil"/>
        </w:pBdr>
        <w:tabs>
          <w:tab w:val="left" w:pos="1134"/>
        </w:tabs>
        <w:spacing w:line="276" w:lineRule="auto"/>
        <w:ind w:left="0" w:firstLine="567"/>
        <w:jc w:val="both"/>
        <w:rPr>
          <w:rFonts w:eastAsia="Arial"/>
          <w:szCs w:val="24"/>
        </w:rPr>
      </w:pPr>
      <w:r w:rsidRPr="00186386">
        <w:rPr>
          <w:rFonts w:eastAsia="Arial"/>
          <w:szCs w:val="24"/>
        </w:rPr>
        <w:t>Pirkėjas atlieka mokėjimus už Paslaugas Specialiosiose sąlygose nustatytais terminais.</w:t>
      </w:r>
    </w:p>
    <w:p w14:paraId="0DB3A18C" w14:textId="50FE8A1B" w:rsidR="0017585F" w:rsidRPr="00186386" w:rsidRDefault="0017585F" w:rsidP="00B91233">
      <w:pPr>
        <w:pStyle w:val="Sraopastraipa"/>
        <w:widowControl w:val="0"/>
        <w:numPr>
          <w:ilvl w:val="0"/>
          <w:numId w:val="2"/>
        </w:numPr>
        <w:pBdr>
          <w:top w:val="nil"/>
          <w:left w:val="nil"/>
          <w:bottom w:val="nil"/>
          <w:right w:val="nil"/>
          <w:between w:val="nil"/>
        </w:pBdr>
        <w:tabs>
          <w:tab w:val="left" w:pos="1134"/>
        </w:tabs>
        <w:spacing w:line="276" w:lineRule="auto"/>
        <w:ind w:left="0" w:firstLine="567"/>
        <w:jc w:val="both"/>
        <w:rPr>
          <w:rFonts w:eastAsia="Arial"/>
          <w:szCs w:val="24"/>
        </w:rPr>
      </w:pPr>
      <w:r w:rsidRPr="00186386">
        <w:rPr>
          <w:rFonts w:eastAsia="Arial"/>
          <w:szCs w:val="24"/>
        </w:rPr>
        <w:t>Už mokėjimų pagal Sutartį vėlavimus Pirkėjui taikomos netesybos Specialiosiose sąlygose nustatyta tvarka.</w:t>
      </w:r>
    </w:p>
    <w:p w14:paraId="3F493C45" w14:textId="50050EFD" w:rsidR="0017585F" w:rsidRPr="00186386" w:rsidRDefault="0017585F" w:rsidP="00B91233">
      <w:pPr>
        <w:pStyle w:val="Sraopastraipa"/>
        <w:widowControl w:val="0"/>
        <w:numPr>
          <w:ilvl w:val="0"/>
          <w:numId w:val="2"/>
        </w:numPr>
        <w:pBdr>
          <w:top w:val="nil"/>
          <w:left w:val="nil"/>
          <w:bottom w:val="nil"/>
          <w:right w:val="nil"/>
          <w:between w:val="nil"/>
        </w:pBdr>
        <w:tabs>
          <w:tab w:val="left" w:pos="1134"/>
        </w:tabs>
        <w:spacing w:line="276" w:lineRule="auto"/>
        <w:ind w:left="0" w:firstLine="567"/>
        <w:jc w:val="both"/>
        <w:rPr>
          <w:rFonts w:eastAsia="Arial"/>
          <w:szCs w:val="24"/>
        </w:rPr>
      </w:pPr>
      <w:r w:rsidRPr="00186386">
        <w:rPr>
          <w:rFonts w:eastAsia="Arial"/>
          <w:szCs w:val="24"/>
        </w:rPr>
        <w:t>Jei Paslaugos teikiamos etapais ar periodais aukščiau nurodyta atsiskaitymo tvarka galioja kiekvienam Paslaugų teikimo etapui ar periodui, jei Specialiosiose sąlygose nenustatyta kitaip.</w:t>
      </w:r>
    </w:p>
    <w:p w14:paraId="7799F6AF" w14:textId="6D1CF04D" w:rsidR="0017585F" w:rsidRPr="00186386" w:rsidRDefault="0017585F" w:rsidP="00B91233">
      <w:pPr>
        <w:pStyle w:val="Sraopastraipa"/>
        <w:widowControl w:val="0"/>
        <w:numPr>
          <w:ilvl w:val="0"/>
          <w:numId w:val="2"/>
        </w:numPr>
        <w:pBdr>
          <w:top w:val="nil"/>
          <w:left w:val="nil"/>
          <w:bottom w:val="nil"/>
          <w:right w:val="nil"/>
          <w:between w:val="nil"/>
        </w:pBdr>
        <w:tabs>
          <w:tab w:val="left" w:pos="1134"/>
        </w:tabs>
        <w:spacing w:line="276" w:lineRule="auto"/>
        <w:ind w:left="0" w:firstLine="567"/>
        <w:jc w:val="both"/>
        <w:rPr>
          <w:rFonts w:eastAsia="Arial"/>
          <w:szCs w:val="24"/>
        </w:rPr>
      </w:pPr>
      <w:r w:rsidRPr="00186386">
        <w:rPr>
          <w:rFonts w:eastAsia="Arial"/>
          <w:szCs w:val="24"/>
        </w:rPr>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59352DB" w14:textId="7183C630" w:rsidR="00C529D8" w:rsidRPr="00186386" w:rsidRDefault="00C529D8" w:rsidP="00B91233">
      <w:pPr>
        <w:pStyle w:val="Antrat4"/>
        <w:tabs>
          <w:tab w:val="left" w:pos="1134"/>
        </w:tabs>
        <w:spacing w:line="276" w:lineRule="auto"/>
        <w:ind w:firstLine="567"/>
        <w:rPr>
          <w:rFonts w:eastAsia="Arial" w:cs="Times New Roman"/>
          <w:szCs w:val="24"/>
        </w:rPr>
      </w:pPr>
      <w:r w:rsidRPr="00186386">
        <w:rPr>
          <w:rFonts w:eastAsia="Arial" w:cs="Times New Roman"/>
          <w:szCs w:val="24"/>
        </w:rPr>
        <w:t>Kiti atsiskaitymo klausimai</w:t>
      </w:r>
    </w:p>
    <w:p w14:paraId="52EDB65E" w14:textId="0A3BA580" w:rsidR="0017585F" w:rsidRPr="00186386" w:rsidRDefault="0017585F" w:rsidP="00B91233">
      <w:pPr>
        <w:pStyle w:val="Sraopastraipa"/>
        <w:widowControl w:val="0"/>
        <w:numPr>
          <w:ilvl w:val="0"/>
          <w:numId w:val="2"/>
        </w:numPr>
        <w:pBdr>
          <w:top w:val="nil"/>
          <w:left w:val="nil"/>
          <w:bottom w:val="nil"/>
          <w:right w:val="nil"/>
          <w:between w:val="nil"/>
        </w:pBdr>
        <w:tabs>
          <w:tab w:val="left" w:pos="1134"/>
        </w:tabs>
        <w:spacing w:line="276" w:lineRule="auto"/>
        <w:ind w:left="0" w:firstLine="567"/>
        <w:jc w:val="both"/>
        <w:rPr>
          <w:rFonts w:eastAsia="Arial"/>
          <w:szCs w:val="24"/>
        </w:rPr>
      </w:pPr>
      <w:r w:rsidRPr="00186386">
        <w:rPr>
          <w:rFonts w:eastAsia="Arial"/>
          <w:szCs w:val="24"/>
        </w:rPr>
        <w:t>Pirkėjas privalo pervesti mokėjimus Tiekėjui į Tiekėjo banko sąskaitą, nurodytą Specialiosiose sąlygose.</w:t>
      </w:r>
    </w:p>
    <w:p w14:paraId="047A16C2" w14:textId="2D48C5CA" w:rsidR="0017585F" w:rsidRPr="00186386" w:rsidRDefault="0017585F" w:rsidP="00B91233">
      <w:pPr>
        <w:pStyle w:val="Sraopastraipa"/>
        <w:widowControl w:val="0"/>
        <w:numPr>
          <w:ilvl w:val="0"/>
          <w:numId w:val="2"/>
        </w:numPr>
        <w:pBdr>
          <w:top w:val="nil"/>
          <w:left w:val="nil"/>
          <w:bottom w:val="nil"/>
          <w:right w:val="nil"/>
          <w:between w:val="nil"/>
        </w:pBdr>
        <w:tabs>
          <w:tab w:val="left" w:pos="1134"/>
        </w:tabs>
        <w:spacing w:line="276" w:lineRule="auto"/>
        <w:ind w:left="0" w:firstLine="567"/>
        <w:jc w:val="both"/>
        <w:rPr>
          <w:rFonts w:eastAsia="Arial"/>
          <w:szCs w:val="24"/>
        </w:rPr>
      </w:pPr>
      <w:r w:rsidRPr="00186386">
        <w:rPr>
          <w:rFonts w:eastAsia="Arial"/>
          <w:szCs w:val="24"/>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AC7C573" w14:textId="5BD8A941" w:rsidR="0017585F" w:rsidRPr="00186386" w:rsidRDefault="0017585F" w:rsidP="00B91233">
      <w:pPr>
        <w:pStyle w:val="Sraopastraipa"/>
        <w:widowControl w:val="0"/>
        <w:numPr>
          <w:ilvl w:val="0"/>
          <w:numId w:val="2"/>
        </w:numPr>
        <w:pBdr>
          <w:top w:val="nil"/>
          <w:left w:val="nil"/>
          <w:bottom w:val="nil"/>
          <w:right w:val="nil"/>
          <w:between w:val="nil"/>
        </w:pBdr>
        <w:tabs>
          <w:tab w:val="left" w:pos="1134"/>
        </w:tabs>
        <w:spacing w:line="276" w:lineRule="auto"/>
        <w:ind w:left="0" w:firstLine="567"/>
        <w:jc w:val="both"/>
        <w:rPr>
          <w:rFonts w:eastAsia="Arial"/>
          <w:szCs w:val="24"/>
        </w:rPr>
      </w:pPr>
      <w:r w:rsidRPr="00186386">
        <w:rPr>
          <w:rFonts w:eastAsia="Arial"/>
          <w:szCs w:val="24"/>
        </w:rPr>
        <w:t>Visi mokėjimai pagal Sutartį atliekami eurais.</w:t>
      </w:r>
    </w:p>
    <w:p w14:paraId="3CEEB6BA" w14:textId="21E1F869" w:rsidR="0017585F" w:rsidRPr="00186386" w:rsidRDefault="0017585F" w:rsidP="00B91233">
      <w:pPr>
        <w:pStyle w:val="Sraopastraipa"/>
        <w:widowControl w:val="0"/>
        <w:numPr>
          <w:ilvl w:val="0"/>
          <w:numId w:val="2"/>
        </w:numPr>
        <w:pBdr>
          <w:top w:val="nil"/>
          <w:left w:val="nil"/>
          <w:bottom w:val="nil"/>
          <w:right w:val="nil"/>
          <w:between w:val="nil"/>
        </w:pBdr>
        <w:tabs>
          <w:tab w:val="left" w:pos="1134"/>
        </w:tabs>
        <w:spacing w:line="276" w:lineRule="auto"/>
        <w:ind w:left="0" w:firstLine="567"/>
        <w:jc w:val="both"/>
        <w:rPr>
          <w:rFonts w:eastAsia="Arial"/>
          <w:szCs w:val="24"/>
        </w:rPr>
      </w:pPr>
      <w:r w:rsidRPr="00186386">
        <w:rPr>
          <w:rFonts w:eastAsia="Arial"/>
          <w:szCs w:val="24"/>
        </w:rPr>
        <w:t>Už pavėluotus mokėjimus pagal Sutartį mokančioji Šalis privalo sumokėti kitai Šaliai Specialiosiose sąlygose nurodyto dydžio netesybas.</w:t>
      </w:r>
    </w:p>
    <w:p w14:paraId="6947D813" w14:textId="550D011D" w:rsidR="008B100A" w:rsidRPr="00186386" w:rsidRDefault="00553F26" w:rsidP="00623ADE">
      <w:pPr>
        <w:pStyle w:val="Antrat2"/>
        <w:spacing w:line="276" w:lineRule="auto"/>
        <w:rPr>
          <w:rFonts w:eastAsia="Arial" w:cs="Times New Roman"/>
          <w:bCs/>
          <w:szCs w:val="24"/>
        </w:rPr>
      </w:pPr>
      <w:r w:rsidRPr="00186386">
        <w:rPr>
          <w:rFonts w:cs="Times New Roman"/>
          <w:szCs w:val="24"/>
        </w:rPr>
        <w:lastRenderedPageBreak/>
        <w:t>XIII SKYRIUS</w:t>
      </w:r>
    </w:p>
    <w:p w14:paraId="71206A9F" w14:textId="21D81816" w:rsidR="00C529D8" w:rsidRPr="00186386" w:rsidRDefault="00553F26" w:rsidP="00623ADE">
      <w:pPr>
        <w:pStyle w:val="Antrat2"/>
        <w:spacing w:line="276" w:lineRule="auto"/>
        <w:rPr>
          <w:rFonts w:eastAsia="Arial" w:cs="Times New Roman"/>
          <w:szCs w:val="24"/>
        </w:rPr>
      </w:pPr>
      <w:r w:rsidRPr="00186386">
        <w:rPr>
          <w:rFonts w:cs="Times New Roman"/>
          <w:szCs w:val="24"/>
        </w:rPr>
        <w:t>KONFIDENCIALI INFORMACIJA</w:t>
      </w:r>
    </w:p>
    <w:p w14:paraId="6808C806" w14:textId="750386CB" w:rsidR="0017585F" w:rsidRPr="00186386" w:rsidRDefault="0017585F" w:rsidP="00B91233">
      <w:pPr>
        <w:pStyle w:val="Sraopastraipa"/>
        <w:widowControl w:val="0"/>
        <w:numPr>
          <w:ilvl w:val="0"/>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3EE6E50" w14:textId="235711DC" w:rsidR="0017585F" w:rsidRPr="00186386" w:rsidRDefault="0017585F" w:rsidP="00B91233">
      <w:pPr>
        <w:pStyle w:val="Sraopastraipa"/>
        <w:widowControl w:val="0"/>
        <w:numPr>
          <w:ilvl w:val="0"/>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Šalis turi teisę atskleisti kitos Šalies konfidencialią informaciją šiais atvejais:</w:t>
      </w:r>
    </w:p>
    <w:p w14:paraId="5D0ACEA0" w14:textId="5E54DEFD" w:rsidR="0017585F" w:rsidRPr="00186386" w:rsidRDefault="0017585F" w:rsidP="00B91233">
      <w:pPr>
        <w:pStyle w:val="Sraopastraipa"/>
        <w:widowControl w:val="0"/>
        <w:numPr>
          <w:ilvl w:val="1"/>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2A5A89F" w14:textId="78FB8758" w:rsidR="0017585F" w:rsidRPr="00186386" w:rsidRDefault="0017585F" w:rsidP="00B91233">
      <w:pPr>
        <w:pStyle w:val="Sraopastraipa"/>
        <w:widowControl w:val="0"/>
        <w:numPr>
          <w:ilvl w:val="1"/>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 xml:space="preserve">konfidencialią informaciją yra būtina atskleisti pagal </w:t>
      </w:r>
      <w:r w:rsidRPr="00186386">
        <w:rPr>
          <w:szCs w:val="24"/>
        </w:rPr>
        <w:t>įstatymų bei kitų teisės aktų</w:t>
      </w:r>
      <w:r w:rsidRPr="00186386">
        <w:rPr>
          <w:rFonts w:eastAsia="Arial"/>
          <w:szCs w:val="24"/>
        </w:rPr>
        <w:t xml:space="preserve"> reikalavimus, įskaitant atvejus, kai to reikalauja viešojo administravimo subjektai, taip, kaip jie apibrėžti Lietuvos Respublikos viešojo administravimo įstatyme.</w:t>
      </w:r>
    </w:p>
    <w:p w14:paraId="28427CBB" w14:textId="64842956" w:rsidR="0017585F" w:rsidRPr="00186386" w:rsidRDefault="0017585F" w:rsidP="00B91233">
      <w:pPr>
        <w:pStyle w:val="Sraopastraipa"/>
        <w:widowControl w:val="0"/>
        <w:numPr>
          <w:ilvl w:val="0"/>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 xml:space="preserve">Prieš atskleisdama konfidencialią informaciją, Šalis privalo informuoti kitą Šalį (tiek, kiek tai nedraudžiama pagal </w:t>
      </w:r>
      <w:r w:rsidRPr="00186386">
        <w:rPr>
          <w:szCs w:val="24"/>
        </w:rPr>
        <w:t>įstatymus bei kitus teisės aktus</w:t>
      </w:r>
      <w:r w:rsidRPr="00186386">
        <w:rPr>
          <w:rFonts w:eastAsia="Arial"/>
          <w:szCs w:val="24"/>
        </w:rPr>
        <w:t>) apie būtinybę arba gautą viešojo administravimo subjekto reikalavimą atskleisti konfidencialią informaciją ir imtis protingų priemonių, siekdama užtikrinti atskleistos informacijos konfidencialumą.</w:t>
      </w:r>
    </w:p>
    <w:p w14:paraId="19B7E8C8" w14:textId="3D32B783" w:rsidR="0017585F" w:rsidRPr="00186386" w:rsidRDefault="0017585F" w:rsidP="00B91233">
      <w:pPr>
        <w:pStyle w:val="Sraopastraipa"/>
        <w:widowControl w:val="0"/>
        <w:numPr>
          <w:ilvl w:val="0"/>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Šalis atsako:</w:t>
      </w:r>
    </w:p>
    <w:p w14:paraId="3F69F8C7" w14:textId="5DB6EC50" w:rsidR="0017585F" w:rsidRPr="00186386" w:rsidRDefault="0017585F" w:rsidP="00B91233">
      <w:pPr>
        <w:pStyle w:val="Sraopastraipa"/>
        <w:widowControl w:val="0"/>
        <w:numPr>
          <w:ilvl w:val="1"/>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už bet kokį neteisėtą, įskaitant atsitiktinį, kitos Šalies konfidencialios informacijos ar bet kurios jos dalies atskleidimą ar perdavimą arba konfidencialios informacijos neteisėtą naudojimą;</w:t>
      </w:r>
    </w:p>
    <w:p w14:paraId="5F79C601" w14:textId="4D949D17" w:rsidR="0017585F" w:rsidRPr="00186386" w:rsidRDefault="0017585F" w:rsidP="00B91233">
      <w:pPr>
        <w:pStyle w:val="Sraopastraipa"/>
        <w:widowControl w:val="0"/>
        <w:numPr>
          <w:ilvl w:val="1"/>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už tai, kad nesiėmė visų protingų veiksmų, kad išsaugotų ir apsaugotų kitos Šalies konfidencialią informaciją ar bet kurią jos dalį, užkirstų kelią tolesniam jos neteisėtam atskleidimui, perdavimui ar naudojimui.</w:t>
      </w:r>
    </w:p>
    <w:p w14:paraId="5DADFACA" w14:textId="595B6800" w:rsidR="0017585F" w:rsidRPr="00186386" w:rsidRDefault="0017585F" w:rsidP="00B91233">
      <w:pPr>
        <w:pStyle w:val="Sraopastraipa"/>
        <w:widowControl w:val="0"/>
        <w:numPr>
          <w:ilvl w:val="0"/>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Šalis, nepagrįstai atskleidusi kitos Šalies konfidencialią informaciją, privalo sumokėti kitai Šaliai Specialiosiose sąlygose nurodyto dydžio baudą.</w:t>
      </w:r>
    </w:p>
    <w:p w14:paraId="15CDE941" w14:textId="51EB2A29" w:rsidR="008B100A" w:rsidRPr="00186386" w:rsidRDefault="00553F26" w:rsidP="00623ADE">
      <w:pPr>
        <w:pStyle w:val="Antrat2"/>
        <w:spacing w:line="276" w:lineRule="auto"/>
        <w:rPr>
          <w:rFonts w:eastAsia="Arial" w:cs="Times New Roman"/>
          <w:bCs/>
          <w:szCs w:val="24"/>
        </w:rPr>
      </w:pPr>
      <w:r w:rsidRPr="00186386">
        <w:rPr>
          <w:rFonts w:cs="Times New Roman"/>
          <w:szCs w:val="24"/>
        </w:rPr>
        <w:t>XIV SKYRIUS</w:t>
      </w:r>
    </w:p>
    <w:p w14:paraId="1291CACF" w14:textId="2FED1725" w:rsidR="00C529D8" w:rsidRPr="00186386" w:rsidRDefault="00553F26" w:rsidP="00623ADE">
      <w:pPr>
        <w:pStyle w:val="Antrat2"/>
        <w:spacing w:line="276" w:lineRule="auto"/>
        <w:rPr>
          <w:rFonts w:eastAsia="Arial" w:cs="Times New Roman"/>
          <w:szCs w:val="24"/>
        </w:rPr>
      </w:pPr>
      <w:r w:rsidRPr="00186386">
        <w:rPr>
          <w:rFonts w:cs="Times New Roman"/>
          <w:szCs w:val="24"/>
        </w:rPr>
        <w:t>ASMENS DUOMENŲ APSAUGA</w:t>
      </w:r>
    </w:p>
    <w:p w14:paraId="303AE904" w14:textId="22B1B061" w:rsidR="0017585F" w:rsidRPr="00186386" w:rsidRDefault="0017585F" w:rsidP="00B91233">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F09FD51" w14:textId="15C82DB1" w:rsidR="0017585F" w:rsidRPr="00186386" w:rsidRDefault="0017585F" w:rsidP="00B91233">
      <w:pPr>
        <w:pStyle w:val="Sraopastraipa"/>
        <w:widowControl w:val="0"/>
        <w:numPr>
          <w:ilvl w:val="0"/>
          <w:numId w:val="2"/>
        </w:numPr>
        <w:tabs>
          <w:tab w:val="left" w:pos="993"/>
        </w:tabs>
        <w:spacing w:line="276" w:lineRule="auto"/>
        <w:ind w:left="0" w:firstLine="567"/>
        <w:jc w:val="both"/>
        <w:rPr>
          <w:szCs w:val="24"/>
        </w:rPr>
      </w:pPr>
      <w:r w:rsidRPr="00186386">
        <w:rPr>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400F04A" w14:textId="1ADA583C" w:rsidR="008B100A" w:rsidRPr="00186386" w:rsidRDefault="00553F26" w:rsidP="00623ADE">
      <w:pPr>
        <w:pStyle w:val="Antrat2"/>
        <w:spacing w:line="276" w:lineRule="auto"/>
        <w:rPr>
          <w:rFonts w:eastAsia="Arial" w:cs="Times New Roman"/>
          <w:bCs/>
          <w:szCs w:val="24"/>
        </w:rPr>
      </w:pPr>
      <w:r w:rsidRPr="00186386">
        <w:rPr>
          <w:rFonts w:cs="Times New Roman"/>
          <w:szCs w:val="24"/>
        </w:rPr>
        <w:t>XV SKYRIUS</w:t>
      </w:r>
    </w:p>
    <w:p w14:paraId="5CDE937D" w14:textId="1DDEAEFD" w:rsidR="00C529D8" w:rsidRPr="00186386" w:rsidRDefault="00553F26" w:rsidP="00623ADE">
      <w:pPr>
        <w:pStyle w:val="Antrat2"/>
        <w:spacing w:line="276" w:lineRule="auto"/>
        <w:rPr>
          <w:rFonts w:eastAsia="Arial" w:cs="Times New Roman"/>
          <w:szCs w:val="24"/>
        </w:rPr>
      </w:pPr>
      <w:r w:rsidRPr="00186386">
        <w:rPr>
          <w:rFonts w:cs="Times New Roman"/>
          <w:szCs w:val="24"/>
        </w:rPr>
        <w:t>INTELEKTINĖ NUOSAVYBĖ</w:t>
      </w:r>
    </w:p>
    <w:p w14:paraId="2C097417" w14:textId="3B8D9879" w:rsidR="0017585F" w:rsidRPr="00186386" w:rsidRDefault="0017585F" w:rsidP="00295237">
      <w:pPr>
        <w:pStyle w:val="Sraopastraipa"/>
        <w:widowControl w:val="0"/>
        <w:numPr>
          <w:ilvl w:val="0"/>
          <w:numId w:val="2"/>
        </w:numPr>
        <w:tabs>
          <w:tab w:val="left" w:pos="993"/>
        </w:tabs>
        <w:spacing w:line="276" w:lineRule="auto"/>
        <w:ind w:left="0" w:firstLine="567"/>
        <w:jc w:val="both"/>
        <w:textAlignment w:val="baseline"/>
        <w:rPr>
          <w:szCs w:val="24"/>
        </w:rPr>
      </w:pPr>
      <w:r w:rsidRPr="00186386">
        <w:rPr>
          <w:szCs w:val="24"/>
        </w:rPr>
        <w:t xml:space="preserve">Visi rezultatai ir su jais susijusios teisės, įgytos vykdant Sutartį, įskaitant intelektinės nuosavybės teises, išskyrus asmenines neturtines teises į intelektinės veiklos rezultatus, yra Pirkėjo </w:t>
      </w:r>
      <w:r w:rsidRPr="00186386">
        <w:rPr>
          <w:szCs w:val="24"/>
        </w:rPr>
        <w:lastRenderedPageBreak/>
        <w:t xml:space="preserve">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186386">
        <w:rPr>
          <w:rFonts w:eastAsia="Arial"/>
          <w:szCs w:val="24"/>
        </w:rPr>
        <w:t>Paslaugų</w:t>
      </w:r>
      <w:r w:rsidRPr="00186386">
        <w:rPr>
          <w:szCs w:val="24"/>
        </w:rPr>
        <w:t xml:space="preserve"> pobūdžio ar (ir) išimtinių teisių, patentų ir kt.</w:t>
      </w:r>
    </w:p>
    <w:p w14:paraId="01B77033" w14:textId="421F2423" w:rsidR="0017585F" w:rsidRPr="00186386" w:rsidRDefault="0017585F" w:rsidP="00295237">
      <w:pPr>
        <w:pStyle w:val="Sraopastraipa"/>
        <w:numPr>
          <w:ilvl w:val="0"/>
          <w:numId w:val="2"/>
        </w:numPr>
        <w:tabs>
          <w:tab w:val="left" w:pos="993"/>
        </w:tabs>
        <w:spacing w:line="276" w:lineRule="auto"/>
        <w:ind w:left="0" w:firstLine="567"/>
        <w:jc w:val="both"/>
        <w:textAlignment w:val="baseline"/>
        <w:rPr>
          <w:szCs w:val="24"/>
        </w:rPr>
      </w:pPr>
      <w:r w:rsidRPr="00186386">
        <w:rPr>
          <w:szCs w:val="24"/>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557FFD5" w14:textId="3FBA25D0" w:rsidR="0017585F" w:rsidRPr="00186386" w:rsidRDefault="0017585F" w:rsidP="00295237">
      <w:pPr>
        <w:pStyle w:val="Sraopastraipa"/>
        <w:widowControl w:val="0"/>
        <w:numPr>
          <w:ilvl w:val="0"/>
          <w:numId w:val="2"/>
        </w:numPr>
        <w:tabs>
          <w:tab w:val="left" w:pos="993"/>
        </w:tabs>
        <w:spacing w:line="276" w:lineRule="auto"/>
        <w:ind w:left="0" w:firstLine="567"/>
        <w:jc w:val="both"/>
        <w:textAlignment w:val="baseline"/>
        <w:rPr>
          <w:szCs w:val="24"/>
        </w:rPr>
      </w:pPr>
      <w:r w:rsidRPr="00186386">
        <w:rPr>
          <w:szCs w:val="24"/>
        </w:rPr>
        <w:t>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57B5C78" w14:textId="45858BE6" w:rsidR="008B100A" w:rsidRPr="00186386" w:rsidRDefault="00553F26" w:rsidP="00623ADE">
      <w:pPr>
        <w:pStyle w:val="Antrat2"/>
        <w:spacing w:line="276" w:lineRule="auto"/>
        <w:rPr>
          <w:rFonts w:eastAsia="Arial" w:cs="Times New Roman"/>
          <w:szCs w:val="24"/>
        </w:rPr>
      </w:pPr>
      <w:r w:rsidRPr="00186386">
        <w:rPr>
          <w:rFonts w:cs="Times New Roman"/>
          <w:szCs w:val="24"/>
        </w:rPr>
        <w:t>XVI SKYRIUS</w:t>
      </w:r>
    </w:p>
    <w:p w14:paraId="07F4CB0B" w14:textId="62AEF12A" w:rsidR="00C529D8" w:rsidRPr="00186386" w:rsidRDefault="00553F26" w:rsidP="00623ADE">
      <w:pPr>
        <w:pStyle w:val="Antrat2"/>
        <w:spacing w:line="276" w:lineRule="auto"/>
        <w:rPr>
          <w:rFonts w:eastAsia="Arial" w:cs="Times New Roman"/>
          <w:szCs w:val="24"/>
        </w:rPr>
      </w:pPr>
      <w:r w:rsidRPr="00186386">
        <w:rPr>
          <w:rFonts w:cs="Times New Roman"/>
          <w:szCs w:val="24"/>
        </w:rPr>
        <w:t>PAREIŠKIMAI IR GARANTIJOS</w:t>
      </w:r>
    </w:p>
    <w:p w14:paraId="5D0087E0" w14:textId="3670AFCC" w:rsidR="0017585F" w:rsidRPr="00186386" w:rsidRDefault="0017585F" w:rsidP="00295237">
      <w:pPr>
        <w:pStyle w:val="Sraopastraipa"/>
        <w:widowControl w:val="0"/>
        <w:numPr>
          <w:ilvl w:val="0"/>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Kiekviena iš Šalių pareiškia ir garantuoja kitai Šaliai, kad:</w:t>
      </w:r>
    </w:p>
    <w:p w14:paraId="78698B1E" w14:textId="1C14ED1E" w:rsidR="0017585F" w:rsidRPr="00186386" w:rsidRDefault="0017585F" w:rsidP="00295237">
      <w:pPr>
        <w:pStyle w:val="Sraopastraipa"/>
        <w:widowControl w:val="0"/>
        <w:numPr>
          <w:ilvl w:val="1"/>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yra teisėtai priimti ir galioja visi būtini sprendimai, gauti leidimai bei sutikimai, taip pat teisėtai atlikti ir galioja kiti teisiniai veiksmai, reikalingi Sutarties sudarymui, galiojimui ir vykdymui;</w:t>
      </w:r>
    </w:p>
    <w:p w14:paraId="040AE993" w14:textId="69D960BA" w:rsidR="0017585F" w:rsidRPr="00186386" w:rsidRDefault="0017585F" w:rsidP="00295237">
      <w:pPr>
        <w:pStyle w:val="Sraopastraipa"/>
        <w:widowControl w:val="0"/>
        <w:numPr>
          <w:ilvl w:val="1"/>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 xml:space="preserve">sudarydama Sutartį, Šalis neviršija savo kompetencijos ir nepažeidžia jai taikomų </w:t>
      </w:r>
      <w:r w:rsidRPr="00186386">
        <w:rPr>
          <w:szCs w:val="24"/>
        </w:rPr>
        <w:t>įstatymų bei kitų teisės aktų</w:t>
      </w:r>
      <w:r w:rsidRPr="00186386">
        <w:rPr>
          <w:rFonts w:eastAsia="Arial"/>
          <w:szCs w:val="24"/>
        </w:rPr>
        <w:t>, teismo ar arbitražo teismo sprendimų, administracinių aktų, sutarčių ar kitų prievolių pagal taikomą privatinę teisę, viešąją teisę, Europos Sąjungos teisę arba tarptautinę teisę;</w:t>
      </w:r>
    </w:p>
    <w:p w14:paraId="31AF60A1" w14:textId="5360AEB0" w:rsidR="0017585F" w:rsidRPr="00186386" w:rsidRDefault="0017585F" w:rsidP="00295237">
      <w:pPr>
        <w:pStyle w:val="Sraopastraipa"/>
        <w:widowControl w:val="0"/>
        <w:numPr>
          <w:ilvl w:val="1"/>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01ACB1E" w14:textId="3F1A7E17" w:rsidR="0017585F" w:rsidRPr="00186386" w:rsidRDefault="0017585F" w:rsidP="00295237">
      <w:pPr>
        <w:pStyle w:val="Sraopastraipa"/>
        <w:widowControl w:val="0"/>
        <w:numPr>
          <w:ilvl w:val="1"/>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EEF1472" w14:textId="7663FE43" w:rsidR="0017585F" w:rsidRPr="00186386" w:rsidRDefault="0017585F" w:rsidP="00295237">
      <w:pPr>
        <w:pStyle w:val="Sraopastraipa"/>
        <w:widowControl w:val="0"/>
        <w:numPr>
          <w:ilvl w:val="1"/>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4F00507" w14:textId="751E3C3C" w:rsidR="0017585F" w:rsidRPr="00186386" w:rsidRDefault="0017585F" w:rsidP="00295237">
      <w:pPr>
        <w:pStyle w:val="Sraopastraipa"/>
        <w:widowControl w:val="0"/>
        <w:numPr>
          <w:ilvl w:val="1"/>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visi Šalies pareiškimai ir garantijos yra išsamūs ir nepalieka nutylėtų jokių aplinkybių, kurios darytų šiuos pareiškimus ar garantijas neteisingais.</w:t>
      </w:r>
    </w:p>
    <w:p w14:paraId="06FD8615" w14:textId="23F9B938" w:rsidR="0017585F" w:rsidRPr="00186386" w:rsidRDefault="0017585F" w:rsidP="00295237">
      <w:pPr>
        <w:pStyle w:val="Sraopastraipa"/>
        <w:widowControl w:val="0"/>
        <w:numPr>
          <w:ilvl w:val="0"/>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 xml:space="preserve">Tiekėjas papildomai pareiškia ir garantuoja Pirkėjui, kad Tiekėjas, subtiekėjai, jungtinės veiklos partneriai ir specialistai turi galiojančius ir teisėtus visus </w:t>
      </w:r>
      <w:r w:rsidRPr="00186386">
        <w:rPr>
          <w:szCs w:val="24"/>
        </w:rPr>
        <w:t>įstatymuose bei kituose teisės aktuose</w:t>
      </w:r>
      <w:r w:rsidRPr="00186386">
        <w:rPr>
          <w:rFonts w:eastAsia="Arial"/>
          <w:szCs w:val="24"/>
        </w:rPr>
        <w:t xml:space="preserve"> numatytus leidimus, licencijas, atestatus, teisės pripažinimo dokumentus, reikalingus vykdant Sutartį.</w:t>
      </w:r>
    </w:p>
    <w:p w14:paraId="470D915F" w14:textId="3E4350B7" w:rsidR="0017585F" w:rsidRPr="00186386" w:rsidRDefault="0017585F" w:rsidP="00295237">
      <w:pPr>
        <w:pStyle w:val="Sraopastraipa"/>
        <w:widowControl w:val="0"/>
        <w:numPr>
          <w:ilvl w:val="0"/>
          <w:numId w:val="2"/>
        </w:numPr>
        <w:tabs>
          <w:tab w:val="left" w:pos="993"/>
        </w:tabs>
        <w:spacing w:line="276" w:lineRule="auto"/>
        <w:ind w:left="0" w:firstLine="567"/>
        <w:jc w:val="both"/>
        <w:rPr>
          <w:rFonts w:eastAsia="Arial"/>
          <w:szCs w:val="24"/>
          <w:shd w:val="clear" w:color="auto" w:fill="FFFFFF"/>
        </w:rPr>
      </w:pPr>
      <w:r w:rsidRPr="00186386">
        <w:rPr>
          <w:szCs w:val="24"/>
        </w:rPr>
        <w:t>Tiekėjas pareiškia, kad suteiktų Paslaugų rezultato disponavimo, valdymo ir naudojimosi teisės nėra apribotos</w:t>
      </w:r>
      <w:r w:rsidRPr="00186386">
        <w:rPr>
          <w:rFonts w:eastAsia="Arial"/>
          <w:szCs w:val="24"/>
        </w:rPr>
        <w:t xml:space="preserve"> </w:t>
      </w:r>
      <w:r w:rsidRPr="00186386">
        <w:rPr>
          <w:rFonts w:eastAsia="Arial"/>
          <w:szCs w:val="24"/>
          <w:shd w:val="clear" w:color="auto" w:fill="FFFFFF"/>
        </w:rPr>
        <w:t xml:space="preserve">ir jokie tretieji asmenys neturi pretenzijų į Sutartimi perduodamą </w:t>
      </w:r>
      <w:r w:rsidRPr="00186386">
        <w:rPr>
          <w:rFonts w:eastAsia="Arial"/>
          <w:szCs w:val="24"/>
        </w:rPr>
        <w:t>Paslaugų rezultatą</w:t>
      </w:r>
      <w:r w:rsidRPr="00186386">
        <w:rPr>
          <w:rFonts w:eastAsia="Arial"/>
          <w:szCs w:val="24"/>
          <w:shd w:val="clear" w:color="auto" w:fill="FFFFFF"/>
        </w:rPr>
        <w:t>.</w:t>
      </w:r>
    </w:p>
    <w:p w14:paraId="6E8EB6C3" w14:textId="377C5F3D" w:rsidR="0017585F" w:rsidRPr="00186386" w:rsidRDefault="0017585F" w:rsidP="00295237">
      <w:pPr>
        <w:pStyle w:val="Sraopastraipa"/>
        <w:widowControl w:val="0"/>
        <w:numPr>
          <w:ilvl w:val="0"/>
          <w:numId w:val="2"/>
        </w:numPr>
        <w:tabs>
          <w:tab w:val="left" w:pos="993"/>
        </w:tabs>
        <w:spacing w:line="276" w:lineRule="auto"/>
        <w:ind w:left="0" w:firstLine="567"/>
        <w:jc w:val="both"/>
        <w:rPr>
          <w:szCs w:val="24"/>
        </w:rPr>
      </w:pPr>
      <w:r w:rsidRPr="00186386">
        <w:rPr>
          <w:rFonts w:eastAsia="Arial"/>
          <w:szCs w:val="24"/>
        </w:rPr>
        <w:lastRenderedPageBreak/>
        <w:t>T</w:t>
      </w:r>
      <w:r w:rsidRPr="00186386">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329C6E1" w14:textId="40355E9B" w:rsidR="008B100A" w:rsidRPr="00186386" w:rsidRDefault="00553F26" w:rsidP="00623ADE">
      <w:pPr>
        <w:pStyle w:val="Antrat2"/>
        <w:spacing w:line="276" w:lineRule="auto"/>
        <w:rPr>
          <w:rFonts w:eastAsia="Arial" w:cs="Times New Roman"/>
          <w:bCs/>
          <w:szCs w:val="24"/>
        </w:rPr>
      </w:pPr>
      <w:r w:rsidRPr="00186386">
        <w:rPr>
          <w:rFonts w:cs="Times New Roman"/>
          <w:szCs w:val="24"/>
        </w:rPr>
        <w:t>XVII SKYRIUS</w:t>
      </w:r>
    </w:p>
    <w:p w14:paraId="5B0ADB3A" w14:textId="4497F3CC" w:rsidR="00C529D8" w:rsidRPr="00186386" w:rsidRDefault="00553F26" w:rsidP="00623ADE">
      <w:pPr>
        <w:pStyle w:val="Antrat2"/>
        <w:spacing w:line="276" w:lineRule="auto"/>
        <w:rPr>
          <w:rFonts w:eastAsia="Arial" w:cs="Times New Roman"/>
          <w:szCs w:val="24"/>
        </w:rPr>
      </w:pPr>
      <w:r w:rsidRPr="00186386">
        <w:rPr>
          <w:rFonts w:cs="Times New Roman"/>
          <w:szCs w:val="24"/>
        </w:rPr>
        <w:t>BENDRIEJI ATSAKOMYBĖS KLAUSIMAI</w:t>
      </w:r>
    </w:p>
    <w:p w14:paraId="5EBD5ED5" w14:textId="395E6A12" w:rsidR="0017585F" w:rsidRPr="00186386" w:rsidRDefault="0017585F" w:rsidP="00295237">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Netesybų sumokėjimas už vėlavimą ar pareigų pagal Sutartį pažeidimą neatleidžia Šalies nuo Sutartyje numatytų jos pareigų vykdymo.</w:t>
      </w:r>
    </w:p>
    <w:p w14:paraId="21EC0957" w14:textId="7618163E" w:rsidR="0017585F" w:rsidRPr="00186386" w:rsidRDefault="0017585F" w:rsidP="00295237">
      <w:pPr>
        <w:pStyle w:val="Sraopastraipa"/>
        <w:widowControl w:val="0"/>
        <w:numPr>
          <w:ilvl w:val="0"/>
          <w:numId w:val="2"/>
        </w:numPr>
        <w:tabs>
          <w:tab w:val="left" w:pos="993"/>
        </w:tabs>
        <w:spacing w:line="276" w:lineRule="auto"/>
        <w:ind w:left="0" w:firstLine="567"/>
        <w:jc w:val="both"/>
        <w:rPr>
          <w:szCs w:val="24"/>
        </w:rPr>
      </w:pPr>
      <w:r w:rsidRPr="00186386">
        <w:rPr>
          <w:szCs w:val="24"/>
        </w:rPr>
        <w:t xml:space="preserve">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186386">
        <w:rPr>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72F2106" w14:textId="151A4355" w:rsidR="0017585F" w:rsidRPr="00186386" w:rsidRDefault="0017585F" w:rsidP="00295237">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612DBE3" w14:textId="2B95E2A1" w:rsidR="0017585F" w:rsidRPr="00186386" w:rsidRDefault="0017585F" w:rsidP="00295237">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Šioje Sutartyje numatytos teisių gynybos priemonės neapriboja Šalių teisės pasinaudoti kitomis teisėtomis teisių gynybos priemonėmis.</w:t>
      </w:r>
    </w:p>
    <w:p w14:paraId="7C8A8547" w14:textId="302410A8" w:rsidR="0017585F" w:rsidRPr="00186386" w:rsidRDefault="0017585F" w:rsidP="00295237">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927F19F" w14:textId="729FD286" w:rsidR="0017585F" w:rsidRPr="00186386" w:rsidRDefault="0017585F" w:rsidP="00295237">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45C01707" w14:textId="0EA4D532" w:rsidR="006D1B09" w:rsidRPr="00186386" w:rsidRDefault="006D1B09" w:rsidP="00295237">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Jeigu Sutartis nutraukiama dėl esminio sutarties pažeidimo pagal Bendrųjų sąlygų</w:t>
      </w:r>
      <w:r w:rsidR="00ED4914" w:rsidRPr="00186386">
        <w:rPr>
          <w:rFonts w:eastAsia="Arial"/>
          <w:szCs w:val="24"/>
        </w:rPr>
        <w:t xml:space="preserve"> 179 </w:t>
      </w:r>
      <w:r w:rsidRPr="00186386">
        <w:rPr>
          <w:rFonts w:eastAsia="Arial"/>
          <w:szCs w:val="24"/>
        </w:rPr>
        <w:t>p</w:t>
      </w:r>
      <w:r w:rsidR="00ED4914" w:rsidRPr="00186386">
        <w:rPr>
          <w:rFonts w:eastAsia="Arial"/>
          <w:szCs w:val="24"/>
        </w:rPr>
        <w:t>unktą</w:t>
      </w:r>
      <w:r w:rsidRPr="00186386">
        <w:rPr>
          <w:rFonts w:eastAsia="Arial"/>
          <w:szCs w:val="24"/>
        </w:rPr>
        <w:t xml:space="preserve">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5FF4B84" w14:textId="2419A293" w:rsidR="008B100A" w:rsidRPr="00186386" w:rsidRDefault="00553F26" w:rsidP="00295237">
      <w:pPr>
        <w:pStyle w:val="Antrat2"/>
        <w:tabs>
          <w:tab w:val="left" w:pos="993"/>
        </w:tabs>
        <w:spacing w:line="276" w:lineRule="auto"/>
        <w:ind w:firstLine="567"/>
        <w:rPr>
          <w:rFonts w:eastAsia="Arial" w:cs="Times New Roman"/>
          <w:bCs/>
          <w:szCs w:val="24"/>
        </w:rPr>
      </w:pPr>
      <w:r w:rsidRPr="00186386">
        <w:rPr>
          <w:rFonts w:cs="Times New Roman"/>
          <w:szCs w:val="24"/>
        </w:rPr>
        <w:t>XVIII SKYRIUS</w:t>
      </w:r>
    </w:p>
    <w:p w14:paraId="5F81D6EB" w14:textId="4546FDB0" w:rsidR="00C529D8" w:rsidRPr="00186386" w:rsidRDefault="00553F26" w:rsidP="00295237">
      <w:pPr>
        <w:pStyle w:val="Antrat2"/>
        <w:tabs>
          <w:tab w:val="left" w:pos="993"/>
        </w:tabs>
        <w:spacing w:line="276" w:lineRule="auto"/>
        <w:ind w:firstLine="567"/>
        <w:rPr>
          <w:rFonts w:eastAsia="Arial" w:cs="Times New Roman"/>
          <w:szCs w:val="24"/>
        </w:rPr>
      </w:pPr>
      <w:r w:rsidRPr="00186386">
        <w:rPr>
          <w:rFonts w:cs="Times New Roman"/>
          <w:szCs w:val="24"/>
        </w:rPr>
        <w:t>NENUGALIMA JĖGA (FORCE MAJEURE)</w:t>
      </w:r>
    </w:p>
    <w:p w14:paraId="7138B0AE" w14:textId="0663E74F" w:rsidR="0017585F" w:rsidRPr="00186386" w:rsidRDefault="0017585F" w:rsidP="00295237">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Atsakomybė pagal Sutartį netaikoma, taip pat Šalys gali būti visiškai ar iš dalies atleistos nuo civilinės atsakomybės šiais pagrindais:</w:t>
      </w:r>
    </w:p>
    <w:p w14:paraId="26DEF507" w14:textId="41AD7A45" w:rsidR="0017585F" w:rsidRPr="00186386" w:rsidRDefault="0017585F" w:rsidP="00295237">
      <w:pPr>
        <w:pStyle w:val="Sraopastraipa"/>
        <w:widowControl w:val="0"/>
        <w:numPr>
          <w:ilvl w:val="1"/>
          <w:numId w:val="2"/>
        </w:numPr>
        <w:tabs>
          <w:tab w:val="left" w:pos="993"/>
        </w:tabs>
        <w:spacing w:line="276" w:lineRule="auto"/>
        <w:ind w:left="0" w:firstLine="567"/>
        <w:jc w:val="both"/>
        <w:rPr>
          <w:rFonts w:eastAsia="Cambria"/>
          <w:szCs w:val="24"/>
        </w:rPr>
      </w:pPr>
      <w:r w:rsidRPr="00186386">
        <w:rPr>
          <w:rFonts w:eastAsia="Cambria"/>
          <w:szCs w:val="24"/>
        </w:rPr>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26AE416" w14:textId="3738883A" w:rsidR="0017585F" w:rsidRPr="00186386" w:rsidRDefault="0017585F" w:rsidP="00295237">
      <w:pPr>
        <w:pStyle w:val="Sraopastraipa"/>
        <w:widowControl w:val="0"/>
        <w:numPr>
          <w:ilvl w:val="1"/>
          <w:numId w:val="2"/>
        </w:numPr>
        <w:tabs>
          <w:tab w:val="left" w:pos="993"/>
        </w:tabs>
        <w:spacing w:line="276" w:lineRule="auto"/>
        <w:ind w:left="0" w:firstLine="567"/>
        <w:jc w:val="both"/>
        <w:rPr>
          <w:rFonts w:eastAsia="Cambria"/>
          <w:szCs w:val="24"/>
        </w:rPr>
      </w:pPr>
      <w:r w:rsidRPr="00186386">
        <w:rPr>
          <w:szCs w:val="24"/>
        </w:rPr>
        <w:lastRenderedPageBreak/>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BCF1F6" w14:textId="0ECEE6C6" w:rsidR="0017585F" w:rsidRPr="00186386" w:rsidRDefault="0017585F" w:rsidP="00295237">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09B5FA2" w14:textId="3277FB45" w:rsidR="0017585F" w:rsidRPr="00186386" w:rsidRDefault="0017585F" w:rsidP="00295237">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3B08798" w14:textId="3FEF4887" w:rsidR="0017585F" w:rsidRPr="00186386" w:rsidRDefault="0017585F" w:rsidP="00295237">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Jeigu nenugalimos jėgos (</w:t>
      </w:r>
      <w:r w:rsidRPr="00186386">
        <w:rPr>
          <w:rFonts w:eastAsia="Arial"/>
          <w:iCs/>
          <w:szCs w:val="24"/>
        </w:rPr>
        <w:t>force majeure</w:t>
      </w:r>
      <w:r w:rsidRPr="00186386">
        <w:rPr>
          <w:rFonts w:eastAsia="Arial"/>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93DEF20" w14:textId="731FE09D" w:rsidR="008B100A" w:rsidRPr="00186386" w:rsidRDefault="00553F26" w:rsidP="00295237">
      <w:pPr>
        <w:pStyle w:val="Antrat2"/>
        <w:tabs>
          <w:tab w:val="left" w:pos="993"/>
        </w:tabs>
        <w:spacing w:line="276" w:lineRule="auto"/>
        <w:ind w:firstLine="567"/>
        <w:rPr>
          <w:rFonts w:eastAsia="Arial" w:cs="Times New Roman"/>
          <w:bCs/>
          <w:szCs w:val="24"/>
        </w:rPr>
      </w:pPr>
      <w:r w:rsidRPr="00186386">
        <w:rPr>
          <w:rFonts w:cs="Times New Roman"/>
          <w:szCs w:val="24"/>
        </w:rPr>
        <w:t>XIX SKYRIUS</w:t>
      </w:r>
    </w:p>
    <w:p w14:paraId="02EE5E1D" w14:textId="6BEC2D99" w:rsidR="00C529D8" w:rsidRPr="00186386" w:rsidRDefault="00553F26" w:rsidP="00295237">
      <w:pPr>
        <w:pStyle w:val="Antrat2"/>
        <w:tabs>
          <w:tab w:val="left" w:pos="993"/>
        </w:tabs>
        <w:spacing w:line="276" w:lineRule="auto"/>
        <w:ind w:firstLine="567"/>
        <w:rPr>
          <w:rFonts w:eastAsia="Arial" w:cs="Times New Roman"/>
          <w:szCs w:val="24"/>
        </w:rPr>
      </w:pPr>
      <w:r w:rsidRPr="00186386">
        <w:rPr>
          <w:rFonts w:cs="Times New Roman"/>
          <w:szCs w:val="24"/>
        </w:rPr>
        <w:t>SUTARTIES NUOSTATŲ NEGALIOJIMAS</w:t>
      </w:r>
    </w:p>
    <w:p w14:paraId="166AADD5" w14:textId="6336BF0C" w:rsidR="0017585F" w:rsidRPr="00186386" w:rsidRDefault="00553F26" w:rsidP="00295237">
      <w:pPr>
        <w:pStyle w:val="Sraopastraipa"/>
        <w:widowControl w:val="0"/>
        <w:numPr>
          <w:ilvl w:val="0"/>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J</w:t>
      </w:r>
      <w:r w:rsidR="0017585F" w:rsidRPr="00186386">
        <w:rPr>
          <w:rFonts w:eastAsia="Arial"/>
          <w:szCs w:val="24"/>
        </w:rPr>
        <w:t xml:space="preserve">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0017585F" w:rsidRPr="00186386">
        <w:rPr>
          <w:szCs w:val="24"/>
        </w:rPr>
        <w:t>įstatymų bei kitų teisės aktų</w:t>
      </w:r>
      <w:r w:rsidR="0017585F" w:rsidRPr="00186386">
        <w:rPr>
          <w:rFonts w:eastAsia="Arial"/>
          <w:szCs w:val="24"/>
        </w:rPr>
        <w:t xml:space="preserve"> ir galima daryti prielaidą, kad Sutartis būtų buvusi teisėtai sudaryta ir neįtraukus nuostatos, kuri yra negaliojanti.</w:t>
      </w:r>
    </w:p>
    <w:p w14:paraId="159B79F5" w14:textId="2D3A94E6" w:rsidR="0017585F" w:rsidRPr="00186386" w:rsidRDefault="0017585F" w:rsidP="00295237">
      <w:pPr>
        <w:pStyle w:val="Sraopastraipa"/>
        <w:widowControl w:val="0"/>
        <w:numPr>
          <w:ilvl w:val="0"/>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 xml:space="preserve">Jeigu Specialiosiose sąlygose numatytas Bendrųjų sąlygų nuostatos pakeitimas yra arba tampa dalinai ar pilnai negaliojantis, negali būti taikoma tos Bendrųjų sąlygų nuostatos redakcija, buvusi iki pakeitimo. Tokiu atveju Šalys privalo veikti pagal Bendrųjų sąlygų </w:t>
      </w:r>
      <w:r w:rsidR="001153C9" w:rsidRPr="00186386">
        <w:rPr>
          <w:rFonts w:eastAsia="Arial"/>
          <w:szCs w:val="24"/>
        </w:rPr>
        <w:t>157</w:t>
      </w:r>
      <w:r w:rsidRPr="00186386">
        <w:rPr>
          <w:rFonts w:eastAsia="Arial"/>
          <w:szCs w:val="24"/>
        </w:rPr>
        <w:t xml:space="preserve"> punktą.</w:t>
      </w:r>
    </w:p>
    <w:p w14:paraId="25C3166A" w14:textId="26E8CAE4" w:rsidR="008B100A" w:rsidRPr="00186386" w:rsidRDefault="00553F26" w:rsidP="00295237">
      <w:pPr>
        <w:pStyle w:val="Antrat2"/>
        <w:tabs>
          <w:tab w:val="left" w:pos="993"/>
        </w:tabs>
        <w:spacing w:line="276" w:lineRule="auto"/>
        <w:ind w:firstLine="567"/>
        <w:rPr>
          <w:rFonts w:eastAsia="Arial" w:cs="Times New Roman"/>
          <w:bCs/>
          <w:szCs w:val="24"/>
        </w:rPr>
      </w:pPr>
      <w:r w:rsidRPr="00186386">
        <w:rPr>
          <w:rFonts w:cs="Times New Roman"/>
          <w:szCs w:val="24"/>
        </w:rPr>
        <w:t>XX SKYRIUS</w:t>
      </w:r>
    </w:p>
    <w:p w14:paraId="2FEE51BA" w14:textId="1188702A" w:rsidR="00C529D8" w:rsidRPr="00186386" w:rsidRDefault="00553F26" w:rsidP="00295237">
      <w:pPr>
        <w:pStyle w:val="Antrat2"/>
        <w:tabs>
          <w:tab w:val="left" w:pos="993"/>
        </w:tabs>
        <w:spacing w:line="276" w:lineRule="auto"/>
        <w:ind w:firstLine="567"/>
        <w:rPr>
          <w:rFonts w:eastAsia="Arial" w:cs="Times New Roman"/>
          <w:szCs w:val="24"/>
        </w:rPr>
      </w:pPr>
      <w:r w:rsidRPr="00186386">
        <w:rPr>
          <w:rFonts w:cs="Times New Roman"/>
          <w:szCs w:val="24"/>
        </w:rPr>
        <w:t>SUTARTIES PAKEITIMAI</w:t>
      </w:r>
    </w:p>
    <w:p w14:paraId="7BF1D3D2" w14:textId="196CA1FC" w:rsidR="0017585F" w:rsidRPr="00186386" w:rsidRDefault="0017585F" w:rsidP="00295237">
      <w:pPr>
        <w:pStyle w:val="Sraopastraipa"/>
        <w:widowControl w:val="0"/>
        <w:numPr>
          <w:ilvl w:val="0"/>
          <w:numId w:val="2"/>
        </w:numPr>
        <w:tabs>
          <w:tab w:val="left" w:pos="993"/>
        </w:tabs>
        <w:spacing w:line="276" w:lineRule="auto"/>
        <w:ind w:left="0" w:firstLine="567"/>
        <w:jc w:val="both"/>
        <w:rPr>
          <w:szCs w:val="24"/>
        </w:rPr>
      </w:pPr>
      <w:r w:rsidRPr="00186386">
        <w:rPr>
          <w:szCs w:val="24"/>
        </w:rPr>
        <w:t>Sutarties sąlygos Sutarties galiojimo laikotarpiu negali būti keičiamos, išskyrus tokias Sutarties sąlygas, kurių keitimas numatytas Sutartyje ir (ar) galimas vadovaujantis VPĮ nuostatomis.</w:t>
      </w:r>
    </w:p>
    <w:p w14:paraId="07581023" w14:textId="778F0D0C" w:rsidR="0017585F" w:rsidRPr="00186386" w:rsidRDefault="0017585F" w:rsidP="00295237">
      <w:pPr>
        <w:pStyle w:val="Sraopastraipa"/>
        <w:widowControl w:val="0"/>
        <w:numPr>
          <w:ilvl w:val="0"/>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Sutarties pakeitimai įforminami Šalims sudarant Susitarimą.</w:t>
      </w:r>
    </w:p>
    <w:p w14:paraId="586FB11B" w14:textId="45F470A8" w:rsidR="0017585F" w:rsidRPr="00186386" w:rsidRDefault="0017585F" w:rsidP="00295237">
      <w:pPr>
        <w:pStyle w:val="Sraopastraipa"/>
        <w:widowControl w:val="0"/>
        <w:numPr>
          <w:ilvl w:val="0"/>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 xml:space="preserve">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186386">
        <w:rPr>
          <w:szCs w:val="24"/>
        </w:rPr>
        <w:t>įstatymų bei kitų teisės aktų</w:t>
      </w:r>
      <w:r w:rsidRPr="00186386">
        <w:rPr>
          <w:rFonts w:eastAsia="Arial"/>
          <w:szCs w:val="24"/>
        </w:rPr>
        <w:t xml:space="preserve"> nuostatomis.</w:t>
      </w:r>
    </w:p>
    <w:p w14:paraId="4FEA40F5" w14:textId="4D92BB11" w:rsidR="0017585F" w:rsidRPr="00186386" w:rsidRDefault="0017585F" w:rsidP="00295237">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Susitarimas įsigalioja nuo jo sudarymo, jei Susitarime nenurodyta kitaip. Susitarimą Pirkėjas privalo paviešinti VPĮ 33 ir 86 straipsniuose nustatyta tvarka.</w:t>
      </w:r>
    </w:p>
    <w:p w14:paraId="68CAE346" w14:textId="111F5372" w:rsidR="0017585F" w:rsidRPr="00186386" w:rsidRDefault="0017585F" w:rsidP="00295237">
      <w:pPr>
        <w:pStyle w:val="Sraopastraipa"/>
        <w:widowControl w:val="0"/>
        <w:numPr>
          <w:ilvl w:val="0"/>
          <w:numId w:val="2"/>
        </w:numPr>
        <w:pBdr>
          <w:top w:val="nil"/>
          <w:left w:val="nil"/>
          <w:bottom w:val="nil"/>
          <w:right w:val="nil"/>
          <w:between w:val="nil"/>
        </w:pBdr>
        <w:tabs>
          <w:tab w:val="left" w:pos="993"/>
        </w:tabs>
        <w:spacing w:line="276" w:lineRule="auto"/>
        <w:ind w:left="0" w:firstLine="567"/>
        <w:jc w:val="both"/>
        <w:rPr>
          <w:rFonts w:eastAsia="Arial"/>
          <w:szCs w:val="24"/>
        </w:rPr>
      </w:pPr>
      <w:r w:rsidRPr="00186386">
        <w:rPr>
          <w:rFonts w:eastAsia="Arial"/>
          <w:szCs w:val="24"/>
        </w:rPr>
        <w:t xml:space="preserve">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w:t>
      </w:r>
      <w:r w:rsidRPr="00186386">
        <w:rPr>
          <w:rFonts w:eastAsia="Arial"/>
          <w:szCs w:val="24"/>
        </w:rPr>
        <w:lastRenderedPageBreak/>
        <w:t>informuodama apie tai kitą Šalį. Bet kuriuo atveju Sutarties pakeitimu negali būti iš esmės keičiama Sutartis.</w:t>
      </w:r>
    </w:p>
    <w:p w14:paraId="3A99FFC0" w14:textId="1E0738C1" w:rsidR="008B100A" w:rsidRPr="00186386" w:rsidRDefault="00553F26" w:rsidP="00623ADE">
      <w:pPr>
        <w:pStyle w:val="Antrat2"/>
        <w:spacing w:line="276" w:lineRule="auto"/>
        <w:rPr>
          <w:rFonts w:eastAsia="Arial" w:cs="Times New Roman"/>
          <w:bCs/>
          <w:szCs w:val="24"/>
        </w:rPr>
      </w:pPr>
      <w:r w:rsidRPr="00186386">
        <w:rPr>
          <w:rFonts w:cs="Times New Roman"/>
          <w:szCs w:val="24"/>
        </w:rPr>
        <w:t>XXI SKYRIUS</w:t>
      </w:r>
    </w:p>
    <w:p w14:paraId="78F62718" w14:textId="56639316" w:rsidR="00C529D8" w:rsidRPr="00186386" w:rsidRDefault="00553F26" w:rsidP="00623ADE">
      <w:pPr>
        <w:pStyle w:val="Antrat2"/>
        <w:spacing w:line="276" w:lineRule="auto"/>
        <w:rPr>
          <w:rFonts w:eastAsia="Arial" w:cs="Times New Roman"/>
          <w:szCs w:val="24"/>
        </w:rPr>
      </w:pPr>
      <w:r w:rsidRPr="00186386">
        <w:rPr>
          <w:rFonts w:cs="Times New Roman"/>
          <w:szCs w:val="24"/>
        </w:rPr>
        <w:t>SUTARTIES SUSTABDYMAS</w:t>
      </w:r>
    </w:p>
    <w:p w14:paraId="6D7EABD0" w14:textId="79D0EED6" w:rsidR="0017585F" w:rsidRPr="00186386" w:rsidRDefault="0017585F" w:rsidP="00295237">
      <w:pPr>
        <w:pStyle w:val="Sraopastraipa"/>
        <w:widowControl w:val="0"/>
        <w:numPr>
          <w:ilvl w:val="0"/>
          <w:numId w:val="2"/>
        </w:numPr>
        <w:tabs>
          <w:tab w:val="left" w:pos="993"/>
        </w:tabs>
        <w:spacing w:line="276" w:lineRule="auto"/>
        <w:ind w:left="0" w:firstLine="567"/>
        <w:jc w:val="both"/>
        <w:textAlignment w:val="baseline"/>
        <w:rPr>
          <w:szCs w:val="24"/>
        </w:rPr>
      </w:pPr>
      <w:r w:rsidRPr="00186386">
        <w:rPr>
          <w:szCs w:val="24"/>
        </w:rPr>
        <w:t xml:space="preserve">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186386">
        <w:rPr>
          <w:rFonts w:eastAsia="Arial"/>
          <w:szCs w:val="24"/>
        </w:rPr>
        <w:t>Paslaugų</w:t>
      </w:r>
      <w:r w:rsidRPr="00186386">
        <w:rPr>
          <w:szCs w:val="24"/>
        </w:rPr>
        <w:t xml:space="preserve"> (jų dalies) teikimo sustabdymą iki atitinkamų aplinkybių pasibaigimo.</w:t>
      </w:r>
    </w:p>
    <w:p w14:paraId="2F9237F6" w14:textId="5F67914F" w:rsidR="0017585F" w:rsidRPr="00186386" w:rsidRDefault="0017585F" w:rsidP="00295237">
      <w:pPr>
        <w:pStyle w:val="Sraopastraipa"/>
        <w:numPr>
          <w:ilvl w:val="0"/>
          <w:numId w:val="2"/>
        </w:numPr>
        <w:tabs>
          <w:tab w:val="left" w:pos="993"/>
        </w:tabs>
        <w:spacing w:line="276" w:lineRule="auto"/>
        <w:ind w:left="0" w:firstLine="567"/>
        <w:jc w:val="both"/>
        <w:textAlignment w:val="baseline"/>
        <w:rPr>
          <w:szCs w:val="24"/>
        </w:rPr>
      </w:pPr>
      <w:r w:rsidRPr="00186386">
        <w:rPr>
          <w:rFonts w:eastAsia="Arial"/>
          <w:szCs w:val="24"/>
        </w:rPr>
        <w:t>Paslaugų</w:t>
      </w:r>
      <w:r w:rsidRPr="00186386">
        <w:rPr>
          <w:szCs w:val="24"/>
        </w:rPr>
        <w:t xml:space="preserve"> (jų dalies) teikimas gali būti stabdomas esant bent vienai iš šių aplinkybių:</w:t>
      </w:r>
    </w:p>
    <w:p w14:paraId="17799357" w14:textId="40F52BD0" w:rsidR="0017585F" w:rsidRPr="00186386" w:rsidRDefault="0017585F" w:rsidP="00295237">
      <w:pPr>
        <w:pStyle w:val="Sraopastraipa"/>
        <w:numPr>
          <w:ilvl w:val="1"/>
          <w:numId w:val="2"/>
        </w:numPr>
        <w:tabs>
          <w:tab w:val="left" w:pos="993"/>
        </w:tabs>
        <w:spacing w:line="276" w:lineRule="auto"/>
        <w:ind w:left="0" w:firstLine="567"/>
        <w:jc w:val="both"/>
        <w:textAlignment w:val="baseline"/>
        <w:rPr>
          <w:szCs w:val="24"/>
        </w:rPr>
      </w:pPr>
      <w:r w:rsidRPr="00186386">
        <w:rPr>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E162236" w14:textId="189E93D8" w:rsidR="0017585F" w:rsidRPr="00186386" w:rsidRDefault="0017585F" w:rsidP="00295237">
      <w:pPr>
        <w:pStyle w:val="Sraopastraipa"/>
        <w:numPr>
          <w:ilvl w:val="1"/>
          <w:numId w:val="2"/>
        </w:numPr>
        <w:tabs>
          <w:tab w:val="left" w:pos="993"/>
        </w:tabs>
        <w:spacing w:line="276" w:lineRule="auto"/>
        <w:ind w:left="0" w:firstLine="567"/>
        <w:jc w:val="both"/>
        <w:textAlignment w:val="baseline"/>
        <w:rPr>
          <w:szCs w:val="24"/>
        </w:rPr>
      </w:pPr>
      <w:r w:rsidRPr="00186386">
        <w:rPr>
          <w:szCs w:val="24"/>
        </w:rPr>
        <w:t>Tiekėjas Sutartyje nurodyta tvarka negali teikti Paslaugų (pavyzdžiui, Pirkėjas dėl objektyvių priežasčių negali sudaryti techninių galimybių Paslaugų teikimui), o Tiekėjas dėl to negali vykdyti Sutarties;</w:t>
      </w:r>
    </w:p>
    <w:p w14:paraId="222B2E89" w14:textId="169A91AC" w:rsidR="0017585F" w:rsidRPr="00186386" w:rsidRDefault="0017585F" w:rsidP="00295237">
      <w:pPr>
        <w:pStyle w:val="Sraopastraipa"/>
        <w:numPr>
          <w:ilvl w:val="1"/>
          <w:numId w:val="2"/>
        </w:numPr>
        <w:tabs>
          <w:tab w:val="left" w:pos="993"/>
        </w:tabs>
        <w:spacing w:line="276" w:lineRule="auto"/>
        <w:ind w:left="0" w:firstLine="567"/>
        <w:jc w:val="both"/>
        <w:textAlignment w:val="baseline"/>
        <w:rPr>
          <w:szCs w:val="24"/>
        </w:rPr>
      </w:pPr>
      <w:r w:rsidRPr="00186386">
        <w:rPr>
          <w:szCs w:val="24"/>
        </w:rPr>
        <w:t>dėl nenumatytų prekių, paslaugų ir (ar) darbų, susijusių su perkamu objektu, kurių poreikis paaiškėjo tik vykdant Sutartį, įsigijimo;</w:t>
      </w:r>
    </w:p>
    <w:p w14:paraId="6DA50B18" w14:textId="42D342E9" w:rsidR="0017585F" w:rsidRPr="00186386" w:rsidRDefault="0017585F" w:rsidP="00295237">
      <w:pPr>
        <w:pStyle w:val="Sraopastraipa"/>
        <w:numPr>
          <w:ilvl w:val="1"/>
          <w:numId w:val="2"/>
        </w:numPr>
        <w:tabs>
          <w:tab w:val="left" w:pos="993"/>
        </w:tabs>
        <w:spacing w:line="276" w:lineRule="auto"/>
        <w:ind w:left="0" w:firstLine="567"/>
        <w:jc w:val="both"/>
        <w:textAlignment w:val="baseline"/>
        <w:rPr>
          <w:szCs w:val="24"/>
        </w:rPr>
      </w:pPr>
      <w:r w:rsidRPr="00186386">
        <w:rPr>
          <w:szCs w:val="24"/>
        </w:rPr>
        <w:t>ne dėl Pirkėjo kaltės vėluoja kitos Pirkėjo pirkimo sutarties, turinčios tiesioginės įtakos šiai Sutarčiai, vykdymas;</w:t>
      </w:r>
    </w:p>
    <w:p w14:paraId="6FA782F0" w14:textId="3DBAACCD" w:rsidR="0017585F" w:rsidRPr="00186386" w:rsidRDefault="0017585F" w:rsidP="00295237">
      <w:pPr>
        <w:pStyle w:val="Sraopastraipa"/>
        <w:numPr>
          <w:ilvl w:val="1"/>
          <w:numId w:val="2"/>
        </w:numPr>
        <w:tabs>
          <w:tab w:val="left" w:pos="993"/>
        </w:tabs>
        <w:spacing w:line="276" w:lineRule="auto"/>
        <w:ind w:left="0" w:firstLine="567"/>
        <w:jc w:val="both"/>
        <w:textAlignment w:val="baseline"/>
        <w:rPr>
          <w:szCs w:val="24"/>
        </w:rPr>
      </w:pPr>
      <w:r w:rsidRPr="00186386">
        <w:rPr>
          <w:szCs w:val="24"/>
        </w:rPr>
        <w:t>esant įrodymais pagrįstoms kliūtims ar trukdymams, sukeltiems Tiekėjui kitų trečiųjų asmenų ne dėl Tiekėjo ne laiku ar netinkamai pagal Sutarties sąlygas ir tvarką įvykdytų sutartinių įsipareigojimų;</w:t>
      </w:r>
    </w:p>
    <w:p w14:paraId="08572EB2" w14:textId="3D840B3D" w:rsidR="0017585F" w:rsidRPr="00186386" w:rsidRDefault="0017585F" w:rsidP="00295237">
      <w:pPr>
        <w:pStyle w:val="Sraopastraipa"/>
        <w:numPr>
          <w:ilvl w:val="1"/>
          <w:numId w:val="2"/>
        </w:numPr>
        <w:tabs>
          <w:tab w:val="left" w:pos="993"/>
        </w:tabs>
        <w:spacing w:line="276" w:lineRule="auto"/>
        <w:ind w:left="0" w:firstLine="567"/>
        <w:jc w:val="both"/>
        <w:textAlignment w:val="baseline"/>
        <w:rPr>
          <w:szCs w:val="24"/>
        </w:rPr>
      </w:pPr>
      <w:r w:rsidRPr="00186386">
        <w:rPr>
          <w:szCs w:val="24"/>
        </w:rPr>
        <w:t>pasikeitus galiojančiam teisės aktui ar įsigaliojus naujam teisės aktui, kuris turi įtakos šios Sutarties vykdymui;</w:t>
      </w:r>
    </w:p>
    <w:p w14:paraId="13A71FBC" w14:textId="357DE42C" w:rsidR="0017585F" w:rsidRPr="00186386" w:rsidRDefault="0017585F" w:rsidP="00295237">
      <w:pPr>
        <w:pStyle w:val="Sraopastraipa"/>
        <w:numPr>
          <w:ilvl w:val="1"/>
          <w:numId w:val="2"/>
        </w:numPr>
        <w:tabs>
          <w:tab w:val="left" w:pos="993"/>
        </w:tabs>
        <w:spacing w:line="276" w:lineRule="auto"/>
        <w:ind w:left="0" w:firstLine="567"/>
        <w:jc w:val="both"/>
        <w:textAlignment w:val="baseline"/>
        <w:rPr>
          <w:szCs w:val="24"/>
        </w:rPr>
      </w:pPr>
      <w:r w:rsidRPr="00186386">
        <w:rPr>
          <w:szCs w:val="24"/>
        </w:rPr>
        <w:t>sutartinių įsipareigojimų stabdymo būtinybė atsirado dėl sustabdyto, perskirstyto, negauto ir panašiai Pirkėjo Paslaugų pirkimui skirto finansavimo arba finansavimo trūkumo;</w:t>
      </w:r>
    </w:p>
    <w:p w14:paraId="0D792433" w14:textId="39A72ADA" w:rsidR="0017585F" w:rsidRPr="00186386" w:rsidRDefault="0017585F" w:rsidP="00295237">
      <w:pPr>
        <w:pStyle w:val="Sraopastraipa"/>
        <w:numPr>
          <w:ilvl w:val="1"/>
          <w:numId w:val="2"/>
        </w:numPr>
        <w:tabs>
          <w:tab w:val="left" w:pos="993"/>
        </w:tabs>
        <w:spacing w:line="276" w:lineRule="auto"/>
        <w:ind w:left="0" w:firstLine="567"/>
        <w:jc w:val="both"/>
        <w:textAlignment w:val="baseline"/>
        <w:rPr>
          <w:szCs w:val="24"/>
        </w:rPr>
      </w:pPr>
      <w:r w:rsidRPr="00186386">
        <w:rPr>
          <w:szCs w:val="24"/>
        </w:rPr>
        <w:t>dėl teisminių (arbitražinių) ginčų su Pirkėju ar trečiaisiais asmenimis, kurių dalykas yra tiesiogiai susijęs su Sutarties vykdymu.</w:t>
      </w:r>
    </w:p>
    <w:p w14:paraId="7B6E7524" w14:textId="621B20A5" w:rsidR="0017585F" w:rsidRPr="00186386" w:rsidRDefault="0017585F" w:rsidP="00295237">
      <w:pPr>
        <w:pStyle w:val="Sraopastraipa"/>
        <w:numPr>
          <w:ilvl w:val="0"/>
          <w:numId w:val="2"/>
        </w:numPr>
        <w:tabs>
          <w:tab w:val="left" w:pos="993"/>
        </w:tabs>
        <w:spacing w:line="276" w:lineRule="auto"/>
        <w:ind w:left="0" w:firstLine="567"/>
        <w:jc w:val="both"/>
        <w:textAlignment w:val="baseline"/>
        <w:rPr>
          <w:szCs w:val="24"/>
        </w:rPr>
      </w:pPr>
      <w:r w:rsidRPr="00186386">
        <w:rPr>
          <w:szCs w:val="24"/>
        </w:rPr>
        <w:t xml:space="preserve">Jei </w:t>
      </w:r>
      <w:r w:rsidRPr="00186386">
        <w:rPr>
          <w:rFonts w:eastAsia="Arial"/>
          <w:szCs w:val="24"/>
        </w:rPr>
        <w:t>Paslaugų</w:t>
      </w:r>
      <w:r w:rsidRPr="00186386">
        <w:rPr>
          <w:szCs w:val="24"/>
        </w:rPr>
        <w:t xml:space="preserve"> (jų dalies) teikimo sustabdymas atliekamas dėl Bendrųjų sąlygų </w:t>
      </w:r>
      <w:r w:rsidR="00DC093B" w:rsidRPr="00186386">
        <w:rPr>
          <w:szCs w:val="24"/>
        </w:rPr>
        <w:t>165 punkte</w:t>
      </w:r>
      <w:r w:rsidRPr="00186386">
        <w:rPr>
          <w:szCs w:val="24"/>
        </w:rPr>
        <w:t xml:space="preserve"> nurodytų aplinkybių ir tęsiasi ne ilgiau kaip 3 (tris) mėnesius, toks stabdymas laikomas Sutarties keitimu joje numatytomis sąlygomis ir įforminamas Sutarties 21.6 papunktyje nustatyta tvarka.</w:t>
      </w:r>
    </w:p>
    <w:p w14:paraId="5790E442" w14:textId="3ECD8CD0" w:rsidR="0017585F" w:rsidRPr="00186386" w:rsidRDefault="0017585F" w:rsidP="00295237">
      <w:pPr>
        <w:pStyle w:val="Sraopastraipa"/>
        <w:numPr>
          <w:ilvl w:val="0"/>
          <w:numId w:val="2"/>
        </w:numPr>
        <w:tabs>
          <w:tab w:val="left" w:pos="993"/>
        </w:tabs>
        <w:spacing w:line="276" w:lineRule="auto"/>
        <w:ind w:left="0" w:firstLine="567"/>
        <w:jc w:val="both"/>
        <w:textAlignment w:val="baseline"/>
        <w:rPr>
          <w:szCs w:val="24"/>
        </w:rPr>
      </w:pPr>
      <w:r w:rsidRPr="00186386">
        <w:rPr>
          <w:szCs w:val="24"/>
        </w:rPr>
        <w:t xml:space="preserve">Jei </w:t>
      </w:r>
      <w:r w:rsidRPr="00186386">
        <w:rPr>
          <w:rFonts w:eastAsia="Arial"/>
          <w:szCs w:val="24"/>
        </w:rPr>
        <w:t>Paslaugų</w:t>
      </w:r>
      <w:r w:rsidRPr="00186386">
        <w:rPr>
          <w:szCs w:val="24"/>
        </w:rPr>
        <w:t xml:space="preserve"> (jų dalies) teikimo stabdymas vykdomas dėl kitų aplinkybių, nenurodytų Bendrųjų sąlygų </w:t>
      </w:r>
      <w:r w:rsidR="00DC093B" w:rsidRPr="00186386">
        <w:rPr>
          <w:szCs w:val="24"/>
        </w:rPr>
        <w:t>165 punkte</w:t>
      </w:r>
      <w:r w:rsidRPr="00186386">
        <w:rPr>
          <w:szCs w:val="24"/>
        </w:rPr>
        <w:t xml:space="preserve"> ar (ir) Bendrųjų sąlygų </w:t>
      </w:r>
      <w:r w:rsidR="00DC093B" w:rsidRPr="00186386">
        <w:rPr>
          <w:szCs w:val="24"/>
        </w:rPr>
        <w:t>165 punkte</w:t>
      </w:r>
      <w:r w:rsidRPr="00186386">
        <w:rPr>
          <w:szCs w:val="24"/>
        </w:rPr>
        <w:t xml:space="preserve"> nurodytos aplinkybės tęsiasi ilgiau nei 3 (tris) mėnesius ir (ar) nesilaikant šiame skyriuje nustatytos tvarkos, tai laikoma Sutarties keitimu, kuris turi būti atliekamas, vadovaujantis VPĮ nuostatomis ir įforminamas Sutarties </w:t>
      </w:r>
      <w:r w:rsidR="00DC093B" w:rsidRPr="00186386">
        <w:rPr>
          <w:szCs w:val="24"/>
        </w:rPr>
        <w:t>169 punkte</w:t>
      </w:r>
      <w:r w:rsidRPr="00186386">
        <w:rPr>
          <w:szCs w:val="24"/>
        </w:rPr>
        <w:t xml:space="preserve"> nustatyta tvarka.</w:t>
      </w:r>
    </w:p>
    <w:p w14:paraId="6C918D51" w14:textId="16211CAD" w:rsidR="0017585F" w:rsidRPr="00186386" w:rsidRDefault="0017585F" w:rsidP="00295237">
      <w:pPr>
        <w:pStyle w:val="Sraopastraipa"/>
        <w:numPr>
          <w:ilvl w:val="0"/>
          <w:numId w:val="2"/>
        </w:numPr>
        <w:tabs>
          <w:tab w:val="left" w:pos="993"/>
        </w:tabs>
        <w:spacing w:line="276" w:lineRule="auto"/>
        <w:ind w:left="0" w:firstLine="567"/>
        <w:jc w:val="both"/>
        <w:textAlignment w:val="baseline"/>
        <w:rPr>
          <w:szCs w:val="24"/>
        </w:rPr>
      </w:pPr>
      <w:r w:rsidRPr="00186386">
        <w:rPr>
          <w:szCs w:val="24"/>
        </w:rPr>
        <w:t>Sutartinių įsipareigojimų vykdymas gali būti stabdomas tik Sutarties galiojimo laikotarpiu tokia tvarka:</w:t>
      </w:r>
    </w:p>
    <w:p w14:paraId="26E7585C" w14:textId="5BAF74A5" w:rsidR="0017585F" w:rsidRPr="00186386" w:rsidRDefault="0017585F" w:rsidP="00295237">
      <w:pPr>
        <w:pStyle w:val="Sraopastraipa"/>
        <w:numPr>
          <w:ilvl w:val="1"/>
          <w:numId w:val="2"/>
        </w:numPr>
        <w:tabs>
          <w:tab w:val="left" w:pos="993"/>
        </w:tabs>
        <w:spacing w:line="276" w:lineRule="auto"/>
        <w:ind w:left="0" w:firstLine="567"/>
        <w:jc w:val="both"/>
        <w:textAlignment w:val="baseline"/>
        <w:rPr>
          <w:szCs w:val="24"/>
        </w:rPr>
      </w:pPr>
      <w:r w:rsidRPr="00186386">
        <w:rPr>
          <w:szCs w:val="24"/>
        </w:rPr>
        <w:t xml:space="preserve">atsiradus aplinkybėms, dėl kurių Tiekėjas negali vykdyti sutartinių įsipareigojimų, Tiekėjas apie tai nedelsdamas privalo informuoti Pirkėją. Tiekėjo rašytiniame prašyme turi būti nurodyta stabdymo aplinkybė (Bendrųjų sąlygų </w:t>
      </w:r>
      <w:r w:rsidR="00DC093B" w:rsidRPr="00186386">
        <w:rPr>
          <w:szCs w:val="24"/>
        </w:rPr>
        <w:t>165 punktas</w:t>
      </w:r>
      <w:r w:rsidRPr="00186386">
        <w:rPr>
          <w:szCs w:val="24"/>
        </w:rPr>
        <w:t xml:space="preserve">) ir aplinkybės atsiradimą bei galimą terminą pagrindžiantys argumentai, objektyvūs faktai ir įrodymai. Pirkėjas, įvertinęs prašymą, ne vėliau kaip per 3 (tris) darbo dienas raštu informuoja Tiekėją apie priimtą sprendimą dėl sutartinių </w:t>
      </w:r>
      <w:r w:rsidRPr="00186386">
        <w:rPr>
          <w:szCs w:val="24"/>
        </w:rPr>
        <w:lastRenderedPageBreak/>
        <w:t>įsipareigojimų vykdymo stabdymo. Tiekėjui nepateikus konkrečių argumentų, faktų, pagrįstų įrodymais, Pirkėjas turi teisę raštu atsisakyti patvirtinti sustabdymą;</w:t>
      </w:r>
    </w:p>
    <w:p w14:paraId="143585AF" w14:textId="2C59F3A2" w:rsidR="0017585F" w:rsidRPr="00186386" w:rsidRDefault="0017585F" w:rsidP="00295237">
      <w:pPr>
        <w:pStyle w:val="Sraopastraipa"/>
        <w:numPr>
          <w:ilvl w:val="1"/>
          <w:numId w:val="2"/>
        </w:numPr>
        <w:tabs>
          <w:tab w:val="left" w:pos="993"/>
        </w:tabs>
        <w:spacing w:line="276" w:lineRule="auto"/>
        <w:ind w:left="0" w:firstLine="567"/>
        <w:jc w:val="both"/>
        <w:rPr>
          <w:szCs w:val="24"/>
        </w:rPr>
      </w:pPr>
      <w:r w:rsidRPr="00186386">
        <w:rPr>
          <w:szCs w:val="24"/>
        </w:rPr>
        <w:t>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4565041" w14:textId="11E460E0" w:rsidR="0017585F" w:rsidRPr="00186386" w:rsidRDefault="0017585F" w:rsidP="00295237">
      <w:pPr>
        <w:pStyle w:val="Sraopastraipa"/>
        <w:numPr>
          <w:ilvl w:val="1"/>
          <w:numId w:val="2"/>
        </w:numPr>
        <w:tabs>
          <w:tab w:val="left" w:pos="993"/>
        </w:tabs>
        <w:spacing w:line="276" w:lineRule="auto"/>
        <w:ind w:left="0" w:firstLine="567"/>
        <w:jc w:val="both"/>
        <w:rPr>
          <w:szCs w:val="24"/>
        </w:rPr>
      </w:pPr>
      <w:r w:rsidRPr="00186386">
        <w:rPr>
          <w:szCs w:val="24"/>
        </w:rPr>
        <w:t>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E51CAF7" w14:textId="492CB8C2" w:rsidR="0017585F" w:rsidRPr="00186386" w:rsidRDefault="0017585F" w:rsidP="00295237">
      <w:pPr>
        <w:pStyle w:val="Sraopastraipa"/>
        <w:numPr>
          <w:ilvl w:val="0"/>
          <w:numId w:val="2"/>
        </w:numPr>
        <w:tabs>
          <w:tab w:val="left" w:pos="993"/>
        </w:tabs>
        <w:spacing w:line="276" w:lineRule="auto"/>
        <w:ind w:left="0" w:firstLine="567"/>
        <w:jc w:val="both"/>
        <w:rPr>
          <w:szCs w:val="24"/>
        </w:rPr>
      </w:pPr>
      <w:r w:rsidRPr="00186386">
        <w:rPr>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2E46184" w14:textId="6365CA6C" w:rsidR="0017585F" w:rsidRPr="00186386" w:rsidRDefault="0017585F" w:rsidP="00295237">
      <w:pPr>
        <w:pStyle w:val="Sraopastraipa"/>
        <w:numPr>
          <w:ilvl w:val="0"/>
          <w:numId w:val="2"/>
        </w:numPr>
        <w:tabs>
          <w:tab w:val="left" w:pos="993"/>
        </w:tabs>
        <w:spacing w:line="276" w:lineRule="auto"/>
        <w:ind w:left="0" w:firstLine="567"/>
        <w:jc w:val="both"/>
        <w:rPr>
          <w:szCs w:val="24"/>
        </w:rPr>
      </w:pPr>
      <w:r w:rsidRPr="00186386">
        <w:rPr>
          <w:szCs w:val="24"/>
        </w:rPr>
        <w:t>Sutartinių įsipareigojimų vykdymas sustabdomas ne ilgesniam kaip konkrečios, pagrįstos aplinkybės egzistavimo laikotarpiui.</w:t>
      </w:r>
    </w:p>
    <w:p w14:paraId="0E7DBB21" w14:textId="53136A06" w:rsidR="0017585F" w:rsidRPr="00186386" w:rsidRDefault="0017585F" w:rsidP="00295237">
      <w:pPr>
        <w:pStyle w:val="Sraopastraipa"/>
        <w:numPr>
          <w:ilvl w:val="0"/>
          <w:numId w:val="2"/>
        </w:numPr>
        <w:tabs>
          <w:tab w:val="left" w:pos="993"/>
        </w:tabs>
        <w:spacing w:line="276" w:lineRule="auto"/>
        <w:ind w:left="0" w:firstLine="567"/>
        <w:jc w:val="both"/>
        <w:textAlignment w:val="baseline"/>
        <w:rPr>
          <w:szCs w:val="24"/>
        </w:rPr>
      </w:pPr>
      <w:r w:rsidRPr="00186386">
        <w:rPr>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880A0FC" w14:textId="2AD74B63" w:rsidR="0017585F" w:rsidRPr="00186386" w:rsidRDefault="0017585F" w:rsidP="00295237">
      <w:pPr>
        <w:pStyle w:val="Sraopastraipa"/>
        <w:numPr>
          <w:ilvl w:val="0"/>
          <w:numId w:val="2"/>
        </w:numPr>
        <w:tabs>
          <w:tab w:val="left" w:pos="993"/>
        </w:tabs>
        <w:spacing w:line="276" w:lineRule="auto"/>
        <w:ind w:left="0" w:firstLine="567"/>
        <w:jc w:val="both"/>
        <w:textAlignment w:val="baseline"/>
        <w:rPr>
          <w:szCs w:val="24"/>
        </w:rPr>
      </w:pPr>
      <w:r w:rsidRPr="00186386">
        <w:rPr>
          <w:szCs w:val="24"/>
        </w:rPr>
        <w:t>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9AC8C4F" w14:textId="2073DB53" w:rsidR="0017585F" w:rsidRPr="00186386" w:rsidRDefault="0017585F" w:rsidP="00295237">
      <w:pPr>
        <w:pStyle w:val="Sraopastraipa"/>
        <w:numPr>
          <w:ilvl w:val="0"/>
          <w:numId w:val="2"/>
        </w:numPr>
        <w:tabs>
          <w:tab w:val="left" w:pos="993"/>
        </w:tabs>
        <w:spacing w:line="276" w:lineRule="auto"/>
        <w:ind w:left="0" w:firstLine="567"/>
        <w:jc w:val="both"/>
        <w:textAlignment w:val="baseline"/>
        <w:rPr>
          <w:szCs w:val="24"/>
        </w:rPr>
      </w:pPr>
      <w:r w:rsidRPr="00186386">
        <w:rPr>
          <w:szCs w:val="24"/>
        </w:rPr>
        <w:t>Atnaujinus Sutarties vykdymą, neįvykdytų prievolių (jų dalies) įvykdymo terminai ir Sutarties galiojimas nukeliami tokiam terminui, kiek buvo likę laiko jų įvykdymui (Sutarties galiojimui) jų sustabdymo metu.</w:t>
      </w:r>
    </w:p>
    <w:p w14:paraId="7B8F8558" w14:textId="17B1C823" w:rsidR="0017585F" w:rsidRPr="00186386" w:rsidRDefault="0017585F" w:rsidP="00295237">
      <w:pPr>
        <w:pStyle w:val="Sraopastraipa"/>
        <w:numPr>
          <w:ilvl w:val="0"/>
          <w:numId w:val="2"/>
        </w:numPr>
        <w:tabs>
          <w:tab w:val="left" w:pos="993"/>
        </w:tabs>
        <w:spacing w:line="276" w:lineRule="auto"/>
        <w:ind w:left="0" w:firstLine="567"/>
        <w:jc w:val="both"/>
        <w:textAlignment w:val="baseline"/>
        <w:rPr>
          <w:szCs w:val="24"/>
        </w:rPr>
      </w:pPr>
      <w:r w:rsidRPr="00186386">
        <w:rPr>
          <w:szCs w:val="24"/>
        </w:rPr>
        <w:t>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175F621" w14:textId="12C5803C" w:rsidR="008B100A" w:rsidRPr="00186386" w:rsidRDefault="00553F26" w:rsidP="00295237">
      <w:pPr>
        <w:pStyle w:val="Antrat2"/>
        <w:tabs>
          <w:tab w:val="left" w:pos="993"/>
        </w:tabs>
        <w:spacing w:line="276" w:lineRule="auto"/>
        <w:ind w:firstLine="567"/>
        <w:rPr>
          <w:rFonts w:eastAsia="Arial" w:cs="Times New Roman"/>
          <w:bCs/>
          <w:szCs w:val="24"/>
        </w:rPr>
      </w:pPr>
      <w:r w:rsidRPr="00186386">
        <w:rPr>
          <w:rFonts w:cs="Times New Roman"/>
          <w:szCs w:val="24"/>
        </w:rPr>
        <w:t>XXII SKYRIUS</w:t>
      </w:r>
    </w:p>
    <w:p w14:paraId="0DEE08AD" w14:textId="35B948A6" w:rsidR="00C529D8" w:rsidRPr="00186386" w:rsidRDefault="00553F26" w:rsidP="00295237">
      <w:pPr>
        <w:pStyle w:val="Antrat2"/>
        <w:tabs>
          <w:tab w:val="left" w:pos="993"/>
        </w:tabs>
        <w:spacing w:line="276" w:lineRule="auto"/>
        <w:ind w:firstLine="567"/>
        <w:rPr>
          <w:rFonts w:eastAsia="Arial" w:cs="Times New Roman"/>
          <w:szCs w:val="24"/>
        </w:rPr>
      </w:pPr>
      <w:r w:rsidRPr="00186386">
        <w:rPr>
          <w:rFonts w:cs="Times New Roman"/>
          <w:szCs w:val="24"/>
        </w:rPr>
        <w:t>SUTARTIES NUTRAUKIMAS</w:t>
      </w:r>
    </w:p>
    <w:p w14:paraId="688DA1B8" w14:textId="77777777" w:rsidR="0017585F" w:rsidRPr="00186386" w:rsidRDefault="0017585F" w:rsidP="00295237">
      <w:pPr>
        <w:pStyle w:val="Sraopastraipa"/>
        <w:widowControl w:val="0"/>
        <w:numPr>
          <w:ilvl w:val="0"/>
          <w:numId w:val="2"/>
        </w:numPr>
        <w:tabs>
          <w:tab w:val="left" w:pos="993"/>
        </w:tabs>
        <w:spacing w:line="276" w:lineRule="auto"/>
        <w:ind w:left="0" w:firstLine="567"/>
        <w:jc w:val="both"/>
        <w:rPr>
          <w:rFonts w:eastAsia="Cambria"/>
          <w:b/>
          <w:bCs/>
          <w:szCs w:val="24"/>
        </w:rPr>
      </w:pPr>
      <w:r w:rsidRPr="00186386">
        <w:rPr>
          <w:rFonts w:eastAsia="Cambria"/>
          <w:szCs w:val="24"/>
        </w:rPr>
        <w:t>Sutartis gali būti nutraukiama VPĮ 90 straipsnyje ir Sutartyje numatytais atvejais, įskaitant galimybę nutraukti Sutartį Šalių susitarimu.</w:t>
      </w:r>
    </w:p>
    <w:p w14:paraId="0B29A680" w14:textId="4F2274FC" w:rsidR="00C529D8" w:rsidRPr="00186386" w:rsidRDefault="00C529D8" w:rsidP="00295237">
      <w:pPr>
        <w:pStyle w:val="Antrat4"/>
        <w:tabs>
          <w:tab w:val="left" w:pos="993"/>
        </w:tabs>
        <w:spacing w:line="276" w:lineRule="auto"/>
        <w:ind w:firstLine="567"/>
        <w:rPr>
          <w:rFonts w:eastAsia="Arial" w:cs="Times New Roman"/>
          <w:szCs w:val="24"/>
        </w:rPr>
      </w:pPr>
      <w:r w:rsidRPr="00186386">
        <w:rPr>
          <w:rFonts w:eastAsia="Arial" w:cs="Times New Roman"/>
          <w:szCs w:val="24"/>
        </w:rPr>
        <w:t>Pretenzijos dėl Sutarties pažeidimų</w:t>
      </w:r>
    </w:p>
    <w:p w14:paraId="2A803B23" w14:textId="1A57970C" w:rsidR="0017585F" w:rsidRPr="00186386" w:rsidRDefault="0017585F" w:rsidP="00295237">
      <w:pPr>
        <w:pStyle w:val="Sraopastraipa"/>
        <w:widowControl w:val="0"/>
        <w:numPr>
          <w:ilvl w:val="0"/>
          <w:numId w:val="2"/>
        </w:numPr>
        <w:tabs>
          <w:tab w:val="left" w:pos="993"/>
        </w:tabs>
        <w:spacing w:line="276" w:lineRule="auto"/>
        <w:ind w:left="0" w:firstLine="567"/>
        <w:jc w:val="both"/>
        <w:textAlignment w:val="baseline"/>
        <w:rPr>
          <w:szCs w:val="24"/>
        </w:rPr>
      </w:pPr>
      <w:r w:rsidRPr="00186386">
        <w:rPr>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46967A3" w14:textId="2D4A60E8" w:rsidR="0017585F" w:rsidRPr="00186386" w:rsidRDefault="0017585F" w:rsidP="00623ADE">
      <w:pPr>
        <w:pStyle w:val="Sraopastraipa"/>
        <w:widowControl w:val="0"/>
        <w:numPr>
          <w:ilvl w:val="0"/>
          <w:numId w:val="2"/>
        </w:numPr>
        <w:spacing w:line="276" w:lineRule="auto"/>
        <w:ind w:left="0" w:firstLine="851"/>
        <w:jc w:val="both"/>
        <w:textAlignment w:val="baseline"/>
        <w:rPr>
          <w:szCs w:val="24"/>
        </w:rPr>
      </w:pPr>
      <w:r w:rsidRPr="00186386">
        <w:rPr>
          <w:szCs w:val="24"/>
        </w:rPr>
        <w:t xml:space="preserve">Pretenziją gavusi Šalis privalo nedelsdama, bet ne vėliau nei per 5 (penkias) darbo dienas, atsakyti į pretenziją ir nurodyti, kokių priemonių imsis siekdama ištaisyti pažeidimą per </w:t>
      </w:r>
      <w:r w:rsidRPr="00186386">
        <w:rPr>
          <w:szCs w:val="24"/>
        </w:rPr>
        <w:lastRenderedPageBreak/>
        <w:t>pretenzijoje nustatytą terminą arba motyvuotai pasiūlyti kitą pagrįstą terminą.</w:t>
      </w:r>
      <w:r w:rsidRPr="00186386">
        <w:rPr>
          <w:bCs/>
          <w:szCs w:val="24"/>
        </w:rPr>
        <w:t xml:space="preserve"> </w:t>
      </w:r>
      <w:r w:rsidRPr="00186386">
        <w:rPr>
          <w:szCs w:val="24"/>
        </w:rPr>
        <w:t>Tiekėjo teisė siūlyti kitą terminą nelaikoma Pirkėjo pareiga tą terminą priimti. Pretenziją gavusios Šalies pasiūlytasis terminas pakeičia terminą, nurodytą pretenzijoje, tik jeigu kita Šalis jį patvirtina.</w:t>
      </w:r>
    </w:p>
    <w:p w14:paraId="7C8891AB" w14:textId="00373BB0" w:rsidR="00C529D8" w:rsidRPr="00186386" w:rsidRDefault="00C529D8" w:rsidP="00623ADE">
      <w:pPr>
        <w:pStyle w:val="Antrat4"/>
        <w:spacing w:line="276" w:lineRule="auto"/>
        <w:rPr>
          <w:rFonts w:eastAsia="Arial" w:cs="Times New Roman"/>
          <w:szCs w:val="24"/>
        </w:rPr>
      </w:pPr>
      <w:r w:rsidRPr="00186386">
        <w:rPr>
          <w:rFonts w:eastAsia="Arial" w:cs="Times New Roman"/>
          <w:szCs w:val="24"/>
        </w:rPr>
        <w:t>Sutarties nutraukimas Pirkėjo iniciatyva</w:t>
      </w:r>
    </w:p>
    <w:p w14:paraId="7B61CF8F" w14:textId="19746AF1" w:rsidR="0017585F" w:rsidRPr="00186386" w:rsidRDefault="0017585F" w:rsidP="00400EA3">
      <w:pPr>
        <w:pStyle w:val="Sraopastraipa"/>
        <w:widowControl w:val="0"/>
        <w:numPr>
          <w:ilvl w:val="0"/>
          <w:numId w:val="2"/>
        </w:numPr>
        <w:tabs>
          <w:tab w:val="left" w:pos="993"/>
        </w:tabs>
        <w:spacing w:line="276" w:lineRule="auto"/>
        <w:ind w:left="0" w:firstLine="567"/>
        <w:jc w:val="both"/>
        <w:textAlignment w:val="baseline"/>
        <w:rPr>
          <w:szCs w:val="24"/>
        </w:rPr>
      </w:pPr>
      <w:r w:rsidRPr="00186386">
        <w:rPr>
          <w:szCs w:val="24"/>
        </w:rPr>
        <w:t>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2648876" w14:textId="22375E0B" w:rsidR="0017585F" w:rsidRPr="00186386" w:rsidRDefault="0017585F" w:rsidP="00400EA3">
      <w:pPr>
        <w:pStyle w:val="Sraopastraipa"/>
        <w:widowControl w:val="0"/>
        <w:numPr>
          <w:ilvl w:val="0"/>
          <w:numId w:val="2"/>
        </w:numPr>
        <w:tabs>
          <w:tab w:val="left" w:pos="993"/>
        </w:tabs>
        <w:spacing w:line="276" w:lineRule="auto"/>
        <w:ind w:left="0" w:firstLine="567"/>
        <w:jc w:val="both"/>
        <w:textAlignment w:val="baseline"/>
        <w:rPr>
          <w:szCs w:val="24"/>
        </w:rPr>
      </w:pPr>
      <w:r w:rsidRPr="00186386">
        <w:rPr>
          <w:szCs w:val="24"/>
        </w:rPr>
        <w:t>Pirkėjas turi teisę vienašališkai nutraukti Sutartį ar jos dalį raštu įspėjęs Tiekėją prieš ne trumpesnį nei 10 (dešimties) dienų terminą, jeigu:</w:t>
      </w:r>
    </w:p>
    <w:p w14:paraId="15D4017E" w14:textId="411F9234" w:rsidR="0017585F" w:rsidRPr="00186386" w:rsidRDefault="0017585F" w:rsidP="00400EA3">
      <w:pPr>
        <w:pStyle w:val="Sraopastraipa"/>
        <w:widowControl w:val="0"/>
        <w:numPr>
          <w:ilvl w:val="1"/>
          <w:numId w:val="2"/>
        </w:numPr>
        <w:tabs>
          <w:tab w:val="left" w:pos="993"/>
        </w:tabs>
        <w:spacing w:line="276" w:lineRule="auto"/>
        <w:ind w:left="0" w:firstLine="567"/>
        <w:jc w:val="both"/>
        <w:textAlignment w:val="baseline"/>
        <w:rPr>
          <w:szCs w:val="24"/>
        </w:rPr>
      </w:pPr>
      <w:r w:rsidRPr="00186386">
        <w:rPr>
          <w:szCs w:val="24"/>
        </w:rPr>
        <w:t>Tiekėjui yra iškelta bankroto byla, pradėtas bankroto procesas ne teismo tvarka, jis tampa nemokus arba yra nemokumo tikimybė, sustabdo ūkinę veiklą ar susidaro</w:t>
      </w:r>
      <w:r w:rsidRPr="00186386">
        <w:rPr>
          <w:bCs/>
          <w:szCs w:val="24"/>
        </w:rPr>
        <w:t xml:space="preserve"> </w:t>
      </w:r>
      <w:r w:rsidRPr="00186386">
        <w:rPr>
          <w:szCs w:val="24"/>
        </w:rPr>
        <w:t>įstatymuose ir kituose teisės aktuose nustatyta tvarka analogiška situacija</w:t>
      </w:r>
      <w:r w:rsidRPr="00186386">
        <w:rPr>
          <w:szCs w:val="24"/>
          <w:shd w:val="clear" w:color="auto" w:fill="FFFFFF"/>
        </w:rPr>
        <w:t>;</w:t>
      </w:r>
    </w:p>
    <w:p w14:paraId="014A0489" w14:textId="7338B64B" w:rsidR="0017585F" w:rsidRPr="00186386" w:rsidRDefault="0017585F" w:rsidP="00400EA3">
      <w:pPr>
        <w:pStyle w:val="Sraopastraipa"/>
        <w:numPr>
          <w:ilvl w:val="1"/>
          <w:numId w:val="2"/>
        </w:numPr>
        <w:tabs>
          <w:tab w:val="left" w:pos="993"/>
        </w:tabs>
        <w:spacing w:line="276" w:lineRule="auto"/>
        <w:ind w:left="0" w:firstLine="567"/>
        <w:jc w:val="both"/>
        <w:rPr>
          <w:szCs w:val="24"/>
        </w:rPr>
      </w:pPr>
      <w:r w:rsidRPr="00186386">
        <w:rPr>
          <w:szCs w:val="24"/>
        </w:rPr>
        <w:t>Tiekėjo padėtis pasikeičia ir jis atitinka pirkimo dokumentuose nustatytą pašalinimo pagrindą;</w:t>
      </w:r>
    </w:p>
    <w:p w14:paraId="0F9CB35F" w14:textId="61B6608B" w:rsidR="0017585F" w:rsidRPr="00186386" w:rsidRDefault="0017585F" w:rsidP="00400EA3">
      <w:pPr>
        <w:pStyle w:val="Sraopastraipa"/>
        <w:numPr>
          <w:ilvl w:val="1"/>
          <w:numId w:val="2"/>
        </w:numPr>
        <w:tabs>
          <w:tab w:val="left" w:pos="993"/>
        </w:tabs>
        <w:spacing w:line="276" w:lineRule="auto"/>
        <w:ind w:left="0" w:firstLine="567"/>
        <w:jc w:val="both"/>
        <w:textAlignment w:val="baseline"/>
        <w:rPr>
          <w:szCs w:val="24"/>
        </w:rPr>
      </w:pPr>
      <w:r w:rsidRPr="00186386">
        <w:rPr>
          <w:szCs w:val="24"/>
        </w:rPr>
        <w:t>pasikeičia teisės aktai, susiję su Sutarties objektu, Sutarties vykdymu, ar su Pirkėjo vykdoma veikla, kuriai buvo sudaryta Sutartis, ir dėl tokių pakeitimų Pirkėjas nusprendžia nutraukti Sutartį;</w:t>
      </w:r>
    </w:p>
    <w:p w14:paraId="0999EE73" w14:textId="2CA293BB" w:rsidR="0017585F" w:rsidRPr="00186386" w:rsidRDefault="0017585F" w:rsidP="00400EA3">
      <w:pPr>
        <w:pStyle w:val="Sraopastraipa"/>
        <w:numPr>
          <w:ilvl w:val="1"/>
          <w:numId w:val="2"/>
        </w:numPr>
        <w:tabs>
          <w:tab w:val="left" w:pos="993"/>
        </w:tabs>
        <w:spacing w:line="276" w:lineRule="auto"/>
        <w:ind w:left="0" w:firstLine="567"/>
        <w:jc w:val="both"/>
        <w:textAlignment w:val="baseline"/>
        <w:rPr>
          <w:szCs w:val="24"/>
        </w:rPr>
      </w:pPr>
      <w:r w:rsidRPr="00186386">
        <w:rPr>
          <w:szCs w:val="24"/>
        </w:rPr>
        <w:t>Pirkėjas nusprendžia nebevykdyti veiklos, kurios vykdymui Sutartimi įsigyjamos Paslaugos ir Sutarties poreikis išnyksta;</w:t>
      </w:r>
    </w:p>
    <w:p w14:paraId="715D73D3" w14:textId="740A419A" w:rsidR="0017585F" w:rsidRPr="00186386" w:rsidRDefault="0017585F" w:rsidP="00400EA3">
      <w:pPr>
        <w:pStyle w:val="Sraopastraipa"/>
        <w:numPr>
          <w:ilvl w:val="1"/>
          <w:numId w:val="2"/>
        </w:numPr>
        <w:tabs>
          <w:tab w:val="left" w:pos="993"/>
        </w:tabs>
        <w:spacing w:line="276" w:lineRule="auto"/>
        <w:ind w:left="0" w:firstLine="567"/>
        <w:jc w:val="both"/>
        <w:textAlignment w:val="baseline"/>
        <w:rPr>
          <w:szCs w:val="24"/>
        </w:rPr>
      </w:pPr>
      <w:r w:rsidRPr="00186386">
        <w:rPr>
          <w:szCs w:val="24"/>
        </w:rPr>
        <w:t>Pirkėjo valdymo organas priima sprendimą, dėl kurio Sutarties poreikis išnyksta;</w:t>
      </w:r>
    </w:p>
    <w:p w14:paraId="29315722" w14:textId="48839486" w:rsidR="0017585F" w:rsidRPr="00186386" w:rsidRDefault="0017585F" w:rsidP="00400EA3">
      <w:pPr>
        <w:pStyle w:val="Sraopastraipa"/>
        <w:numPr>
          <w:ilvl w:val="1"/>
          <w:numId w:val="2"/>
        </w:numPr>
        <w:tabs>
          <w:tab w:val="left" w:pos="993"/>
        </w:tabs>
        <w:spacing w:line="276" w:lineRule="auto"/>
        <w:ind w:left="0" w:firstLine="567"/>
        <w:jc w:val="both"/>
        <w:textAlignment w:val="baseline"/>
        <w:rPr>
          <w:szCs w:val="24"/>
        </w:rPr>
      </w:pPr>
      <w:r w:rsidRPr="00186386">
        <w:rPr>
          <w:szCs w:val="24"/>
        </w:rPr>
        <w:t>pasikeičia (pablogėja) Pirkėjo finansinė padėtis ar Pirkėjas negauna arba netenka finansavimo ir dėl šios priežasties nusprendžia nutraukti Sutartį;</w:t>
      </w:r>
    </w:p>
    <w:p w14:paraId="64E87DC1" w14:textId="7AE5C1F3" w:rsidR="0017585F" w:rsidRPr="00186386" w:rsidRDefault="0017585F" w:rsidP="00400EA3">
      <w:pPr>
        <w:pStyle w:val="Sraopastraipa"/>
        <w:numPr>
          <w:ilvl w:val="1"/>
          <w:numId w:val="2"/>
        </w:numPr>
        <w:tabs>
          <w:tab w:val="left" w:pos="993"/>
        </w:tabs>
        <w:spacing w:line="276" w:lineRule="auto"/>
        <w:ind w:left="0" w:firstLine="567"/>
        <w:jc w:val="both"/>
        <w:textAlignment w:val="baseline"/>
        <w:rPr>
          <w:szCs w:val="24"/>
        </w:rPr>
      </w:pPr>
      <w:r w:rsidRPr="00186386">
        <w:rPr>
          <w:szCs w:val="24"/>
        </w:rPr>
        <w:t>keičiasi Pirkėjo organizacinė struktūra – juridinis statusas, pobūdis ar valdymo struktūra ir tai gali turėti įtakos tinkamam Sutarties įvykdymui arba Sutarties poreikiui;</w:t>
      </w:r>
    </w:p>
    <w:p w14:paraId="462D3D1D" w14:textId="5B4E8F59" w:rsidR="0017585F" w:rsidRPr="00186386" w:rsidRDefault="0017585F" w:rsidP="00400EA3">
      <w:pPr>
        <w:pStyle w:val="Sraopastraipa"/>
        <w:numPr>
          <w:ilvl w:val="1"/>
          <w:numId w:val="2"/>
        </w:numPr>
        <w:tabs>
          <w:tab w:val="left" w:pos="993"/>
        </w:tabs>
        <w:spacing w:line="276" w:lineRule="auto"/>
        <w:ind w:left="0" w:firstLine="567"/>
        <w:jc w:val="both"/>
        <w:textAlignment w:val="baseline"/>
        <w:rPr>
          <w:szCs w:val="24"/>
        </w:rPr>
      </w:pPr>
      <w:r w:rsidRPr="00186386">
        <w:rPr>
          <w:szCs w:val="24"/>
        </w:rPr>
        <w:t xml:space="preserve">nebelieka perkamų </w:t>
      </w:r>
      <w:r w:rsidRPr="00186386">
        <w:rPr>
          <w:rFonts w:eastAsia="Arial"/>
          <w:szCs w:val="24"/>
        </w:rPr>
        <w:t>Paslaugų</w:t>
      </w:r>
      <w:r w:rsidRPr="00186386">
        <w:rPr>
          <w:szCs w:val="24"/>
        </w:rPr>
        <w:t xml:space="preserve"> poreikio;</w:t>
      </w:r>
    </w:p>
    <w:p w14:paraId="508E5FDF" w14:textId="6FDE1DC6" w:rsidR="0017585F" w:rsidRPr="00186386" w:rsidRDefault="0017585F" w:rsidP="00400EA3">
      <w:pPr>
        <w:pStyle w:val="Sraopastraipa"/>
        <w:numPr>
          <w:ilvl w:val="1"/>
          <w:numId w:val="2"/>
        </w:numPr>
        <w:tabs>
          <w:tab w:val="left" w:pos="993"/>
        </w:tabs>
        <w:spacing w:line="276" w:lineRule="auto"/>
        <w:ind w:left="0" w:firstLine="567"/>
        <w:jc w:val="both"/>
        <w:textAlignment w:val="baseline"/>
        <w:rPr>
          <w:szCs w:val="24"/>
        </w:rPr>
      </w:pPr>
      <w:r w:rsidRPr="00186386">
        <w:rPr>
          <w:szCs w:val="24"/>
        </w:rPr>
        <w:t>Pirkėjas iš pirkimų priežiūrą atliekančių institucijų gauna nurodymą ar rekomendaciją nutraukti Sutartį;</w:t>
      </w:r>
    </w:p>
    <w:p w14:paraId="0100BBCB" w14:textId="372929F8" w:rsidR="0017585F" w:rsidRPr="00186386" w:rsidRDefault="0017585F" w:rsidP="00400EA3">
      <w:pPr>
        <w:pStyle w:val="Sraopastraipa"/>
        <w:numPr>
          <w:ilvl w:val="1"/>
          <w:numId w:val="2"/>
        </w:numPr>
        <w:tabs>
          <w:tab w:val="left" w:pos="993"/>
        </w:tabs>
        <w:spacing w:line="276" w:lineRule="auto"/>
        <w:ind w:left="0" w:firstLine="567"/>
        <w:jc w:val="both"/>
        <w:textAlignment w:val="baseline"/>
        <w:rPr>
          <w:szCs w:val="24"/>
        </w:rPr>
      </w:pPr>
      <w:r w:rsidRPr="00186386">
        <w:rPr>
          <w:szCs w:val="24"/>
        </w:rPr>
        <w:t>Tiekėjas vėluoja pateikti Sutarties įvykdymo užtikrinimo pratęsimą ilgiau kaip 10 (dešimt) darbo dienų nuo paskutinio Sutarties įvykdymo užtikrinimo galiojimo termino pabaigos arba atsisako jį pateikti;</w:t>
      </w:r>
    </w:p>
    <w:p w14:paraId="1430FCB1" w14:textId="413BDE71" w:rsidR="0017585F" w:rsidRPr="00186386" w:rsidRDefault="0017585F" w:rsidP="00400EA3">
      <w:pPr>
        <w:pStyle w:val="Sraopastraipa"/>
        <w:numPr>
          <w:ilvl w:val="1"/>
          <w:numId w:val="2"/>
        </w:numPr>
        <w:tabs>
          <w:tab w:val="left" w:pos="993"/>
        </w:tabs>
        <w:spacing w:line="276" w:lineRule="auto"/>
        <w:ind w:left="0" w:firstLine="567"/>
        <w:jc w:val="both"/>
        <w:textAlignment w:val="baseline"/>
        <w:rPr>
          <w:rFonts w:eastAsia="Arial"/>
          <w:szCs w:val="24"/>
        </w:rPr>
      </w:pPr>
      <w:r w:rsidRPr="00186386">
        <w:rPr>
          <w:rFonts w:eastAsia="Arial"/>
          <w:szCs w:val="24"/>
        </w:rPr>
        <w:t>Tiekėjas atsisako pašalinti arba nepašalina Paslaugų trūkumų per Pirkėjo nustatytus protingus terminus;</w:t>
      </w:r>
    </w:p>
    <w:p w14:paraId="365AD0A5" w14:textId="30D17C9A" w:rsidR="0017585F" w:rsidRPr="00186386" w:rsidRDefault="0017585F" w:rsidP="00400EA3">
      <w:pPr>
        <w:pStyle w:val="Sraopastraipa"/>
        <w:numPr>
          <w:ilvl w:val="1"/>
          <w:numId w:val="2"/>
        </w:numPr>
        <w:tabs>
          <w:tab w:val="left" w:pos="993"/>
        </w:tabs>
        <w:spacing w:line="276" w:lineRule="auto"/>
        <w:ind w:left="0" w:firstLine="567"/>
        <w:jc w:val="both"/>
        <w:textAlignment w:val="baseline"/>
        <w:rPr>
          <w:szCs w:val="24"/>
        </w:rPr>
      </w:pPr>
      <w:r w:rsidRPr="00186386">
        <w:rPr>
          <w:szCs w:val="24"/>
        </w:rPr>
        <w:t>Tiekėjas pažeidžia Sutartį arba įstatymus bei kitus teisės aktus ir per Pirkėjo rašytinėje pretenzijoje nurodytą terminą neištaiso pažeidimo;</w:t>
      </w:r>
    </w:p>
    <w:p w14:paraId="55030DB7" w14:textId="6FA5FAD5" w:rsidR="0017585F" w:rsidRPr="00186386" w:rsidRDefault="0017585F" w:rsidP="00400EA3">
      <w:pPr>
        <w:pStyle w:val="Sraopastraipa"/>
        <w:numPr>
          <w:ilvl w:val="1"/>
          <w:numId w:val="2"/>
        </w:numPr>
        <w:tabs>
          <w:tab w:val="left" w:pos="993"/>
        </w:tabs>
        <w:spacing w:line="276" w:lineRule="auto"/>
        <w:ind w:left="0" w:firstLine="567"/>
        <w:jc w:val="both"/>
        <w:textAlignment w:val="baseline"/>
        <w:rPr>
          <w:iCs/>
          <w:szCs w:val="24"/>
        </w:rPr>
      </w:pPr>
      <w:r w:rsidRPr="00186386">
        <w:rPr>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31F773" w14:textId="4D94A3E1" w:rsidR="0017585F" w:rsidRPr="00186386" w:rsidRDefault="0017585F" w:rsidP="00400EA3">
      <w:pPr>
        <w:pStyle w:val="Sraopastraipa"/>
        <w:numPr>
          <w:ilvl w:val="1"/>
          <w:numId w:val="2"/>
        </w:numPr>
        <w:tabs>
          <w:tab w:val="left" w:pos="993"/>
        </w:tabs>
        <w:spacing w:line="276" w:lineRule="auto"/>
        <w:ind w:left="0" w:firstLine="567"/>
        <w:jc w:val="both"/>
        <w:textAlignment w:val="baseline"/>
        <w:rPr>
          <w:iCs/>
          <w:szCs w:val="24"/>
        </w:rPr>
      </w:pPr>
      <w:r w:rsidRPr="00186386">
        <w:rPr>
          <w:iCs/>
          <w:szCs w:val="24"/>
        </w:rPr>
        <w:t>paaiškėja VPĮ 37 straipsnio 8 dalyje ir (ar) 47 straipsnio 8 dalyje nurodytos aplinkybės.</w:t>
      </w:r>
    </w:p>
    <w:p w14:paraId="24EEEC0B" w14:textId="5A5FDB29" w:rsidR="0017585F" w:rsidRPr="00186386" w:rsidRDefault="0017585F" w:rsidP="00400EA3">
      <w:pPr>
        <w:pStyle w:val="Sraopastraipa"/>
        <w:numPr>
          <w:ilvl w:val="0"/>
          <w:numId w:val="2"/>
        </w:numPr>
        <w:tabs>
          <w:tab w:val="left" w:pos="993"/>
        </w:tabs>
        <w:spacing w:line="276" w:lineRule="auto"/>
        <w:ind w:left="0" w:firstLine="567"/>
        <w:jc w:val="both"/>
        <w:textAlignment w:val="baseline"/>
        <w:rPr>
          <w:szCs w:val="24"/>
        </w:rPr>
      </w:pPr>
      <w:r w:rsidRPr="00186386">
        <w:rPr>
          <w:szCs w:val="24"/>
        </w:rPr>
        <w:t xml:space="preserve">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w:t>
      </w:r>
      <w:r w:rsidRPr="00186386">
        <w:rPr>
          <w:szCs w:val="24"/>
        </w:rPr>
        <w:lastRenderedPageBreak/>
        <w:t>teisės aktuose (bent vienai iš taikomų sankcijų). Sutarties negaliojimo momentas nustatomas vadovaujantis minėtu įstatymu.</w:t>
      </w:r>
    </w:p>
    <w:p w14:paraId="7CE21FCF" w14:textId="2A67875E" w:rsidR="0017585F" w:rsidRPr="00186386" w:rsidRDefault="0017585F" w:rsidP="00400EA3">
      <w:pPr>
        <w:pStyle w:val="Sraopastraipa"/>
        <w:numPr>
          <w:ilvl w:val="0"/>
          <w:numId w:val="2"/>
        </w:numPr>
        <w:tabs>
          <w:tab w:val="left" w:pos="993"/>
        </w:tabs>
        <w:spacing w:line="276" w:lineRule="auto"/>
        <w:ind w:left="0" w:firstLine="567"/>
        <w:jc w:val="both"/>
        <w:textAlignment w:val="baseline"/>
        <w:rPr>
          <w:szCs w:val="24"/>
        </w:rPr>
      </w:pPr>
      <w:r w:rsidRPr="00186386">
        <w:rPr>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9EB42C9" w14:textId="343E83C7" w:rsidR="0017585F" w:rsidRPr="00186386" w:rsidRDefault="00ED4914" w:rsidP="00400EA3">
      <w:pPr>
        <w:pStyle w:val="Sraopastraipa"/>
        <w:numPr>
          <w:ilvl w:val="0"/>
          <w:numId w:val="2"/>
        </w:numPr>
        <w:tabs>
          <w:tab w:val="left" w:pos="993"/>
        </w:tabs>
        <w:spacing w:line="276" w:lineRule="auto"/>
        <w:ind w:left="0" w:firstLine="567"/>
        <w:jc w:val="both"/>
        <w:textAlignment w:val="baseline"/>
        <w:rPr>
          <w:szCs w:val="24"/>
        </w:rPr>
      </w:pPr>
      <w:r w:rsidRPr="00186386">
        <w:rPr>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16DD2CB" w14:textId="62A978C6" w:rsidR="0017585F" w:rsidRPr="00186386" w:rsidRDefault="0017585F" w:rsidP="00400EA3">
      <w:pPr>
        <w:pStyle w:val="Sraopastraipa"/>
        <w:numPr>
          <w:ilvl w:val="0"/>
          <w:numId w:val="2"/>
        </w:numPr>
        <w:tabs>
          <w:tab w:val="left" w:pos="993"/>
        </w:tabs>
        <w:spacing w:line="276" w:lineRule="auto"/>
        <w:ind w:left="0" w:firstLine="567"/>
        <w:jc w:val="both"/>
        <w:textAlignment w:val="baseline"/>
        <w:rPr>
          <w:szCs w:val="24"/>
        </w:rPr>
      </w:pPr>
      <w:r w:rsidRPr="00186386">
        <w:rPr>
          <w:szCs w:val="24"/>
        </w:rPr>
        <w:t>Pirkėjas turi teisę vienašališkai nutraukti Sutartį ir kitais Specialiosiose sąlygose (jei taikoma) ir įstatymuose bei kituose teisės aktuose įtvirtintais atvejais.</w:t>
      </w:r>
    </w:p>
    <w:p w14:paraId="0D3C6AF3" w14:textId="1A8B3F0A" w:rsidR="0017585F" w:rsidRPr="00186386" w:rsidRDefault="0017585F" w:rsidP="00400EA3">
      <w:pPr>
        <w:pStyle w:val="Sraopastraipa"/>
        <w:numPr>
          <w:ilvl w:val="0"/>
          <w:numId w:val="2"/>
        </w:numPr>
        <w:tabs>
          <w:tab w:val="left" w:pos="993"/>
        </w:tabs>
        <w:spacing w:line="276" w:lineRule="auto"/>
        <w:ind w:left="0" w:firstLine="567"/>
        <w:jc w:val="both"/>
        <w:textAlignment w:val="baseline"/>
        <w:rPr>
          <w:szCs w:val="24"/>
        </w:rPr>
      </w:pPr>
      <w:r w:rsidRPr="00186386">
        <w:rPr>
          <w:szCs w:val="24"/>
        </w:rPr>
        <w:t>Sutartis laikoma nutraukta kitą dieną po to, kai pasibaigia įspėjimo apie Sutarties nutraukimą terminas.</w:t>
      </w:r>
    </w:p>
    <w:p w14:paraId="61DF9E67" w14:textId="6AFE26D1" w:rsidR="0017585F" w:rsidRPr="00186386" w:rsidRDefault="0017585F" w:rsidP="00400EA3">
      <w:pPr>
        <w:pStyle w:val="Sraopastraipa"/>
        <w:numPr>
          <w:ilvl w:val="0"/>
          <w:numId w:val="2"/>
        </w:numPr>
        <w:tabs>
          <w:tab w:val="left" w:pos="993"/>
        </w:tabs>
        <w:spacing w:line="276" w:lineRule="auto"/>
        <w:ind w:left="0" w:firstLine="567"/>
        <w:jc w:val="both"/>
        <w:textAlignment w:val="baseline"/>
        <w:rPr>
          <w:szCs w:val="24"/>
        </w:rPr>
      </w:pPr>
      <w:r w:rsidRPr="00186386">
        <w:rPr>
          <w:szCs w:val="24"/>
        </w:rPr>
        <w:t>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929DCCB" w14:textId="26DE6CCB" w:rsidR="00131826" w:rsidRPr="00186386" w:rsidRDefault="00131826" w:rsidP="00400EA3">
      <w:pPr>
        <w:pStyle w:val="Antrat4"/>
        <w:tabs>
          <w:tab w:val="left" w:pos="993"/>
        </w:tabs>
        <w:spacing w:line="276" w:lineRule="auto"/>
        <w:ind w:firstLine="567"/>
        <w:rPr>
          <w:rFonts w:eastAsia="Arial" w:cs="Times New Roman"/>
          <w:szCs w:val="24"/>
        </w:rPr>
      </w:pPr>
      <w:r w:rsidRPr="00186386">
        <w:rPr>
          <w:rFonts w:eastAsia="Arial" w:cs="Times New Roman"/>
          <w:szCs w:val="24"/>
        </w:rPr>
        <w:t>Sutarties nutraukimas Tiekėjo iniciatyva</w:t>
      </w:r>
    </w:p>
    <w:p w14:paraId="7A7D3DC5" w14:textId="0DEBCF12" w:rsidR="0017585F" w:rsidRPr="00186386" w:rsidRDefault="0017585F" w:rsidP="00400EA3">
      <w:pPr>
        <w:pStyle w:val="Sraopastraipa"/>
        <w:numPr>
          <w:ilvl w:val="0"/>
          <w:numId w:val="2"/>
        </w:numPr>
        <w:tabs>
          <w:tab w:val="left" w:pos="993"/>
        </w:tabs>
        <w:spacing w:line="276" w:lineRule="auto"/>
        <w:ind w:left="0" w:firstLine="567"/>
        <w:jc w:val="both"/>
        <w:textAlignment w:val="baseline"/>
        <w:rPr>
          <w:szCs w:val="24"/>
        </w:rPr>
      </w:pPr>
      <w:r w:rsidRPr="00186386">
        <w:rPr>
          <w:szCs w:val="24"/>
        </w:rPr>
        <w:t>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1B7A22F" w14:textId="3C857AE7" w:rsidR="0017585F" w:rsidRPr="00186386" w:rsidRDefault="0017585F" w:rsidP="00400EA3">
      <w:pPr>
        <w:pStyle w:val="Sraopastraipa"/>
        <w:numPr>
          <w:ilvl w:val="0"/>
          <w:numId w:val="2"/>
        </w:numPr>
        <w:tabs>
          <w:tab w:val="left" w:pos="993"/>
        </w:tabs>
        <w:spacing w:line="276" w:lineRule="auto"/>
        <w:ind w:left="0" w:firstLine="567"/>
        <w:jc w:val="both"/>
        <w:textAlignment w:val="baseline"/>
        <w:rPr>
          <w:szCs w:val="24"/>
        </w:rPr>
      </w:pPr>
      <w:r w:rsidRPr="00186386">
        <w:rPr>
          <w:szCs w:val="24"/>
        </w:rPr>
        <w:t>Tiekėjas turi teisę vienašališkai nutraukti Sutartį, įspėjęs Pirkėją raštu prieš ne trumpesnį nei 10 (dešimties) dienų terminą, jeigu:</w:t>
      </w:r>
    </w:p>
    <w:p w14:paraId="6CD5A30A" w14:textId="38BD2366" w:rsidR="0017585F" w:rsidRPr="00186386" w:rsidRDefault="0017585F" w:rsidP="00400EA3">
      <w:pPr>
        <w:pStyle w:val="Sraopastraipa"/>
        <w:numPr>
          <w:ilvl w:val="1"/>
          <w:numId w:val="2"/>
        </w:numPr>
        <w:tabs>
          <w:tab w:val="left" w:pos="993"/>
        </w:tabs>
        <w:spacing w:line="276" w:lineRule="auto"/>
        <w:ind w:left="0" w:firstLine="567"/>
        <w:jc w:val="both"/>
        <w:textAlignment w:val="baseline"/>
        <w:rPr>
          <w:szCs w:val="24"/>
        </w:rPr>
      </w:pPr>
      <w:r w:rsidRPr="00186386">
        <w:rPr>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5ADC98CA" w14:textId="774C216C" w:rsidR="0017585F" w:rsidRPr="00186386" w:rsidRDefault="0017585F" w:rsidP="00400EA3">
      <w:pPr>
        <w:pStyle w:val="Sraopastraipa"/>
        <w:numPr>
          <w:ilvl w:val="1"/>
          <w:numId w:val="2"/>
        </w:numPr>
        <w:tabs>
          <w:tab w:val="left" w:pos="993"/>
        </w:tabs>
        <w:spacing w:line="276" w:lineRule="auto"/>
        <w:ind w:left="0" w:firstLine="567"/>
        <w:jc w:val="both"/>
        <w:textAlignment w:val="baseline"/>
        <w:rPr>
          <w:szCs w:val="24"/>
        </w:rPr>
      </w:pPr>
      <w:r w:rsidRPr="00186386">
        <w:rPr>
          <w:szCs w:val="24"/>
        </w:rPr>
        <w:t xml:space="preserve">Pirkėjas pažeidžia Sutartį arba įstatymus bei kitus teisės aktus ir per Tiekėjo rašytinėje pretenzijoje nurodytą terminą neištaiso pažeidimo, išskyrus Bendrųjų sąlygų </w:t>
      </w:r>
      <w:r w:rsidR="00DC093B" w:rsidRPr="00186386">
        <w:rPr>
          <w:szCs w:val="24"/>
        </w:rPr>
        <w:t>186</w:t>
      </w:r>
      <w:r w:rsidRPr="00186386">
        <w:rPr>
          <w:szCs w:val="24"/>
        </w:rPr>
        <w:t xml:space="preserve"> punkte nustatytą atvejį.</w:t>
      </w:r>
    </w:p>
    <w:p w14:paraId="5BDE556C" w14:textId="504E7525" w:rsidR="0017585F" w:rsidRPr="00186386" w:rsidRDefault="0017585F" w:rsidP="00400EA3">
      <w:pPr>
        <w:pStyle w:val="Sraopastraipa"/>
        <w:numPr>
          <w:ilvl w:val="0"/>
          <w:numId w:val="2"/>
        </w:numPr>
        <w:tabs>
          <w:tab w:val="left" w:pos="993"/>
        </w:tabs>
        <w:spacing w:line="276" w:lineRule="auto"/>
        <w:ind w:left="0" w:firstLine="567"/>
        <w:jc w:val="both"/>
        <w:textAlignment w:val="baseline"/>
        <w:rPr>
          <w:szCs w:val="24"/>
        </w:rPr>
      </w:pPr>
      <w:r w:rsidRPr="00186386">
        <w:rPr>
          <w:szCs w:val="24"/>
        </w:rPr>
        <w:t xml:space="preserve">Jeigu Bendrųjų sąlygų </w:t>
      </w:r>
      <w:r w:rsidR="00DC093B" w:rsidRPr="00186386">
        <w:rPr>
          <w:szCs w:val="24"/>
        </w:rPr>
        <w:t>186</w:t>
      </w:r>
      <w:r w:rsidRPr="00186386">
        <w:rPr>
          <w:szCs w:val="24"/>
        </w:rPr>
        <w:t xml:space="preserve"> punkte nurodytos aplinkybės yra susijusios tik su atskira dalimi arba atskiru Susitarimu, Tiekėjas turi teisę nutraukti Sutartį tik tos dalies atžvilgiu arba nutraukti tik tokį Susitarimą.</w:t>
      </w:r>
    </w:p>
    <w:p w14:paraId="7B7FFA7B" w14:textId="231C2972" w:rsidR="0017585F" w:rsidRPr="00186386" w:rsidRDefault="0017585F" w:rsidP="00400EA3">
      <w:pPr>
        <w:pStyle w:val="Sraopastraipa"/>
        <w:numPr>
          <w:ilvl w:val="0"/>
          <w:numId w:val="2"/>
        </w:numPr>
        <w:tabs>
          <w:tab w:val="left" w:pos="993"/>
        </w:tabs>
        <w:spacing w:line="276" w:lineRule="auto"/>
        <w:ind w:left="0" w:firstLine="567"/>
        <w:jc w:val="both"/>
        <w:textAlignment w:val="baseline"/>
        <w:rPr>
          <w:szCs w:val="24"/>
        </w:rPr>
      </w:pPr>
      <w:r w:rsidRPr="00186386">
        <w:rPr>
          <w:szCs w:val="24"/>
        </w:rPr>
        <w:t>Tiekėjas turi teisę vienašališkai nutraukti Sutartį ir kitais įstatymuose bei kituose teisės aktuose įtvirtintais atvejais.</w:t>
      </w:r>
    </w:p>
    <w:p w14:paraId="77B93040" w14:textId="0C28546F" w:rsidR="0017585F" w:rsidRPr="00186386" w:rsidRDefault="00ED4914" w:rsidP="00400EA3">
      <w:pPr>
        <w:pStyle w:val="Sraopastraipa"/>
        <w:numPr>
          <w:ilvl w:val="0"/>
          <w:numId w:val="2"/>
        </w:numPr>
        <w:tabs>
          <w:tab w:val="left" w:pos="993"/>
        </w:tabs>
        <w:spacing w:line="276" w:lineRule="auto"/>
        <w:ind w:left="0" w:firstLine="567"/>
        <w:jc w:val="both"/>
        <w:textAlignment w:val="baseline"/>
        <w:rPr>
          <w:szCs w:val="24"/>
        </w:rPr>
      </w:pPr>
      <w:r w:rsidRPr="00186386">
        <w:rPr>
          <w:szCs w:val="24"/>
        </w:rPr>
        <w:lastRenderedPageBreak/>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67CF2ED" w14:textId="5678CE50" w:rsidR="0017585F" w:rsidRPr="00186386" w:rsidRDefault="0017585F" w:rsidP="00400EA3">
      <w:pPr>
        <w:pStyle w:val="Sraopastraipa"/>
        <w:numPr>
          <w:ilvl w:val="0"/>
          <w:numId w:val="2"/>
        </w:numPr>
        <w:tabs>
          <w:tab w:val="left" w:pos="993"/>
        </w:tabs>
        <w:spacing w:line="276" w:lineRule="auto"/>
        <w:ind w:left="0" w:firstLine="567"/>
        <w:jc w:val="both"/>
        <w:textAlignment w:val="baseline"/>
        <w:rPr>
          <w:szCs w:val="24"/>
        </w:rPr>
      </w:pPr>
      <w:r w:rsidRPr="00186386">
        <w:rPr>
          <w:szCs w:val="24"/>
        </w:rPr>
        <w:t>Sutartis laikoma nutraukta kitą dieną po to, kai pasibaigia įspėjimo apie Sutarties nutraukimą terminas.</w:t>
      </w:r>
    </w:p>
    <w:p w14:paraId="52802252" w14:textId="738FBDC2" w:rsidR="0017585F" w:rsidRPr="00186386" w:rsidRDefault="0017585F" w:rsidP="00400EA3">
      <w:pPr>
        <w:pStyle w:val="Sraopastraipa"/>
        <w:widowControl w:val="0"/>
        <w:numPr>
          <w:ilvl w:val="0"/>
          <w:numId w:val="2"/>
        </w:numPr>
        <w:tabs>
          <w:tab w:val="left" w:pos="993"/>
        </w:tabs>
        <w:spacing w:line="276" w:lineRule="auto"/>
        <w:ind w:left="0" w:firstLine="567"/>
        <w:jc w:val="both"/>
        <w:textAlignment w:val="baseline"/>
        <w:rPr>
          <w:szCs w:val="24"/>
        </w:rPr>
      </w:pPr>
      <w:r w:rsidRPr="00186386">
        <w:rPr>
          <w:szCs w:val="24"/>
        </w:rPr>
        <w:t>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F12F4D0" w14:textId="1181ED17" w:rsidR="00131826" w:rsidRPr="00186386" w:rsidRDefault="00131826" w:rsidP="00623ADE">
      <w:pPr>
        <w:pStyle w:val="Antrat4"/>
        <w:spacing w:line="276" w:lineRule="auto"/>
        <w:rPr>
          <w:rFonts w:eastAsia="Arial" w:cs="Times New Roman"/>
          <w:szCs w:val="24"/>
        </w:rPr>
      </w:pPr>
      <w:r w:rsidRPr="00186386">
        <w:rPr>
          <w:rFonts w:eastAsia="Arial" w:cs="Times New Roman"/>
          <w:szCs w:val="24"/>
        </w:rPr>
        <w:t>Šalių teisės ir pareigos Sutarties nutraukimo atveju</w:t>
      </w:r>
    </w:p>
    <w:p w14:paraId="0E9A468D" w14:textId="6C6FAE7D" w:rsidR="0017585F" w:rsidRPr="00186386" w:rsidRDefault="0017585F" w:rsidP="00400EA3">
      <w:pPr>
        <w:pStyle w:val="Sraopastraipa"/>
        <w:widowControl w:val="0"/>
        <w:numPr>
          <w:ilvl w:val="0"/>
          <w:numId w:val="2"/>
        </w:numPr>
        <w:tabs>
          <w:tab w:val="left" w:pos="993"/>
        </w:tabs>
        <w:spacing w:line="276" w:lineRule="auto"/>
        <w:ind w:left="0" w:firstLine="567"/>
        <w:jc w:val="both"/>
        <w:textAlignment w:val="baseline"/>
        <w:rPr>
          <w:szCs w:val="24"/>
        </w:rPr>
      </w:pPr>
      <w:r w:rsidRPr="00186386">
        <w:rPr>
          <w:szCs w:val="24"/>
        </w:rPr>
        <w:t>Sutarties nutraukimas neturi įtakos ginčų nagrinėjimo tvarką nustatančių Sutarties sąlygų ir kitų Sutarties sąlygų, kurios pagal savo esmę lieka galioti ir po Sutarties nutraukimo, galiojimui.</w:t>
      </w:r>
    </w:p>
    <w:p w14:paraId="4F915AE6" w14:textId="1385EAB9" w:rsidR="0017585F" w:rsidRPr="00186386" w:rsidRDefault="0017585F" w:rsidP="00400EA3">
      <w:pPr>
        <w:pStyle w:val="Sraopastraipa"/>
        <w:widowControl w:val="0"/>
        <w:numPr>
          <w:ilvl w:val="0"/>
          <w:numId w:val="2"/>
        </w:numPr>
        <w:tabs>
          <w:tab w:val="left" w:pos="993"/>
        </w:tabs>
        <w:spacing w:line="276" w:lineRule="auto"/>
        <w:ind w:left="0" w:firstLine="567"/>
        <w:jc w:val="both"/>
        <w:textAlignment w:val="baseline"/>
        <w:rPr>
          <w:szCs w:val="24"/>
        </w:rPr>
      </w:pPr>
      <w:r w:rsidRPr="00186386">
        <w:rPr>
          <w:szCs w:val="24"/>
        </w:rPr>
        <w:t>Nutraukus Sutartį, Šalys privalo:</w:t>
      </w:r>
    </w:p>
    <w:p w14:paraId="165914EE" w14:textId="138A71AF" w:rsidR="0017585F" w:rsidRPr="00186386" w:rsidRDefault="0017585F" w:rsidP="00400EA3">
      <w:pPr>
        <w:pStyle w:val="Sraopastraipa"/>
        <w:widowControl w:val="0"/>
        <w:numPr>
          <w:ilvl w:val="1"/>
          <w:numId w:val="2"/>
        </w:numPr>
        <w:tabs>
          <w:tab w:val="left" w:pos="993"/>
        </w:tabs>
        <w:spacing w:line="276" w:lineRule="auto"/>
        <w:ind w:left="0" w:firstLine="567"/>
        <w:jc w:val="both"/>
        <w:textAlignment w:val="baseline"/>
        <w:rPr>
          <w:szCs w:val="24"/>
        </w:rPr>
      </w:pPr>
      <w:r w:rsidRPr="00186386">
        <w:rPr>
          <w:szCs w:val="24"/>
        </w:rPr>
        <w:t xml:space="preserve">įsitikinti, jog iki Sutarties nutraukimo dienos suteiktos </w:t>
      </w:r>
      <w:r w:rsidRPr="00186386">
        <w:rPr>
          <w:rFonts w:eastAsia="Arial"/>
          <w:szCs w:val="24"/>
        </w:rPr>
        <w:t>Paslaugos</w:t>
      </w:r>
      <w:r w:rsidRPr="00186386">
        <w:rPr>
          <w:szCs w:val="24"/>
        </w:rPr>
        <w:t xml:space="preserve"> ir kiti atlikti veiksmai atitinka Sutarties reikalavimus ir Šalys dėl to viena kitai nebereikš pretenzijų;</w:t>
      </w:r>
    </w:p>
    <w:p w14:paraId="7284AD19" w14:textId="4137FC13" w:rsidR="0017585F" w:rsidRPr="00186386" w:rsidRDefault="0017585F" w:rsidP="00400EA3">
      <w:pPr>
        <w:pStyle w:val="Sraopastraipa"/>
        <w:widowControl w:val="0"/>
        <w:numPr>
          <w:ilvl w:val="1"/>
          <w:numId w:val="2"/>
        </w:numPr>
        <w:tabs>
          <w:tab w:val="left" w:pos="993"/>
        </w:tabs>
        <w:spacing w:line="276" w:lineRule="auto"/>
        <w:ind w:left="0" w:firstLine="567"/>
        <w:jc w:val="both"/>
        <w:textAlignment w:val="baseline"/>
        <w:rPr>
          <w:szCs w:val="24"/>
        </w:rPr>
      </w:pPr>
      <w:r w:rsidRPr="00186386">
        <w:rPr>
          <w:szCs w:val="24"/>
        </w:rPr>
        <w:t xml:space="preserve">atsiskaityti už iki Sutarties nutraukimo suteiktas </w:t>
      </w:r>
      <w:r w:rsidRPr="00186386">
        <w:rPr>
          <w:rFonts w:eastAsia="Arial"/>
          <w:szCs w:val="24"/>
        </w:rPr>
        <w:t>Paslaugas</w:t>
      </w:r>
      <w:r w:rsidRPr="00186386">
        <w:rPr>
          <w:szCs w:val="24"/>
        </w:rPr>
        <w:t>, atitinkančias Sutarties reikalavimus;</w:t>
      </w:r>
    </w:p>
    <w:p w14:paraId="66F19296" w14:textId="1BCE32E8" w:rsidR="0017585F" w:rsidRPr="00186386" w:rsidRDefault="0017585F" w:rsidP="00400EA3">
      <w:pPr>
        <w:pStyle w:val="Sraopastraipa"/>
        <w:widowControl w:val="0"/>
        <w:numPr>
          <w:ilvl w:val="1"/>
          <w:numId w:val="2"/>
        </w:numPr>
        <w:tabs>
          <w:tab w:val="left" w:pos="993"/>
        </w:tabs>
        <w:spacing w:line="276" w:lineRule="auto"/>
        <w:ind w:left="0" w:firstLine="567"/>
        <w:jc w:val="both"/>
        <w:textAlignment w:val="baseline"/>
        <w:rPr>
          <w:szCs w:val="24"/>
        </w:rPr>
      </w:pPr>
      <w:r w:rsidRPr="00186386">
        <w:rPr>
          <w:szCs w:val="24"/>
        </w:rPr>
        <w:t>per 10 (dešimt) dienų nuo pranešimo apie Sutarties nutraukimą gavimo dienos ar Susitarimo dėl Sutarties nutraukimo sudarymo dienos perduoti viena kitai visus dokumentus, kuriuos buvo būtina perduoti pagal Sutarties nuostatas.</w:t>
      </w:r>
    </w:p>
    <w:p w14:paraId="17B3B247" w14:textId="418C521B" w:rsidR="008B100A" w:rsidRPr="00186386" w:rsidRDefault="00553F26" w:rsidP="00400EA3">
      <w:pPr>
        <w:pStyle w:val="Antrat2"/>
        <w:tabs>
          <w:tab w:val="left" w:pos="993"/>
        </w:tabs>
        <w:spacing w:line="276" w:lineRule="auto"/>
        <w:ind w:firstLine="567"/>
        <w:rPr>
          <w:rFonts w:eastAsia="Arial" w:cs="Times New Roman"/>
          <w:bCs/>
          <w:szCs w:val="24"/>
        </w:rPr>
      </w:pPr>
      <w:r w:rsidRPr="00186386">
        <w:rPr>
          <w:rFonts w:cs="Times New Roman"/>
          <w:szCs w:val="24"/>
        </w:rPr>
        <w:t>XXIII SKYRIUS</w:t>
      </w:r>
    </w:p>
    <w:p w14:paraId="286D8BE6" w14:textId="2CDB490F" w:rsidR="00131826" w:rsidRPr="00186386" w:rsidRDefault="00553F26" w:rsidP="00400EA3">
      <w:pPr>
        <w:pStyle w:val="Antrat2"/>
        <w:tabs>
          <w:tab w:val="left" w:pos="993"/>
        </w:tabs>
        <w:spacing w:line="276" w:lineRule="auto"/>
        <w:ind w:firstLine="567"/>
        <w:rPr>
          <w:rFonts w:eastAsia="Arial" w:cs="Times New Roman"/>
          <w:bCs/>
          <w:szCs w:val="24"/>
        </w:rPr>
      </w:pPr>
      <w:r w:rsidRPr="00186386">
        <w:rPr>
          <w:rFonts w:cs="Times New Roman"/>
          <w:szCs w:val="24"/>
        </w:rPr>
        <w:t>PREKIŲ MODELIO AR GAMINTOJO KEITIMAS</w:t>
      </w:r>
    </w:p>
    <w:p w14:paraId="71036174" w14:textId="5083A521" w:rsidR="0017585F" w:rsidRPr="00186386" w:rsidRDefault="0017585F" w:rsidP="00400EA3">
      <w:pPr>
        <w:pStyle w:val="Sraopastraipa"/>
        <w:widowControl w:val="0"/>
        <w:numPr>
          <w:ilvl w:val="0"/>
          <w:numId w:val="2"/>
        </w:numPr>
        <w:tabs>
          <w:tab w:val="left" w:pos="993"/>
        </w:tabs>
        <w:spacing w:line="276" w:lineRule="auto"/>
        <w:ind w:left="0" w:firstLine="567"/>
        <w:jc w:val="both"/>
        <w:rPr>
          <w:szCs w:val="24"/>
        </w:rPr>
      </w:pPr>
      <w:r w:rsidRPr="00186386">
        <w:rPr>
          <w:szCs w:val="24"/>
        </w:rPr>
        <w:t>Tais atvejais, kai kartu su Paslaugomis yra perkamos prekės, Tiekėjas turi teisę keisti prekių modelį ir (ar) gamintoją, jei yra visos toliau nurodytos sąlygos:</w:t>
      </w:r>
    </w:p>
    <w:p w14:paraId="29BE8711" w14:textId="22D2B61D" w:rsidR="0017585F" w:rsidRPr="00186386" w:rsidRDefault="0017585F" w:rsidP="00400EA3">
      <w:pPr>
        <w:pStyle w:val="Sraopastraipa"/>
        <w:widowControl w:val="0"/>
        <w:numPr>
          <w:ilvl w:val="1"/>
          <w:numId w:val="2"/>
        </w:numPr>
        <w:tabs>
          <w:tab w:val="left" w:pos="993"/>
        </w:tabs>
        <w:spacing w:line="276" w:lineRule="auto"/>
        <w:ind w:left="0" w:firstLine="567"/>
        <w:jc w:val="both"/>
        <w:rPr>
          <w:szCs w:val="24"/>
        </w:rPr>
      </w:pPr>
      <w:r w:rsidRPr="00186386">
        <w:rPr>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86386">
        <w:rPr>
          <w:szCs w:val="24"/>
          <w:vertAlign w:val="superscript"/>
        </w:rPr>
        <w:t xml:space="preserve">1 </w:t>
      </w:r>
      <w:r w:rsidRPr="00186386">
        <w:rPr>
          <w:szCs w:val="24"/>
        </w:rPr>
        <w:t>dalies nuostatų;</w:t>
      </w:r>
    </w:p>
    <w:p w14:paraId="0D506E9F" w14:textId="0C338C95" w:rsidR="0017585F" w:rsidRPr="00186386" w:rsidRDefault="0017585F" w:rsidP="00400EA3">
      <w:pPr>
        <w:pStyle w:val="Sraopastraipa"/>
        <w:widowControl w:val="0"/>
        <w:numPr>
          <w:ilvl w:val="1"/>
          <w:numId w:val="2"/>
        </w:numPr>
        <w:tabs>
          <w:tab w:val="left" w:pos="993"/>
        </w:tabs>
        <w:spacing w:line="276" w:lineRule="auto"/>
        <w:ind w:left="0" w:firstLine="567"/>
        <w:jc w:val="both"/>
        <w:rPr>
          <w:szCs w:val="24"/>
        </w:rPr>
      </w:pPr>
      <w:r w:rsidRPr="00186386">
        <w:rPr>
          <w:szCs w:val="24"/>
        </w:rP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1B07C43" w14:textId="30A4EFAB" w:rsidR="0017585F" w:rsidRPr="00186386" w:rsidRDefault="0017585F" w:rsidP="00400EA3">
      <w:pPr>
        <w:pStyle w:val="Sraopastraipa"/>
        <w:widowControl w:val="0"/>
        <w:numPr>
          <w:ilvl w:val="1"/>
          <w:numId w:val="2"/>
        </w:numPr>
        <w:tabs>
          <w:tab w:val="left" w:pos="993"/>
        </w:tabs>
        <w:spacing w:line="276" w:lineRule="auto"/>
        <w:ind w:left="0" w:firstLine="567"/>
        <w:jc w:val="both"/>
        <w:rPr>
          <w:szCs w:val="24"/>
        </w:rPr>
      </w:pPr>
      <w:r w:rsidRPr="00186386">
        <w:rPr>
          <w:szCs w:val="24"/>
        </w:rPr>
        <w:t xml:space="preserve">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86386">
        <w:rPr>
          <w:szCs w:val="24"/>
          <w:shd w:val="clear" w:color="auto" w:fill="FFFFFF"/>
        </w:rPr>
        <w:t>ir lygiavertiškumo ar geresnės kokybės nei Sutartyje nurodytos prekės</w:t>
      </w:r>
      <w:r w:rsidRPr="00186386">
        <w:rPr>
          <w:szCs w:val="24"/>
        </w:rPr>
        <w:t>;</w:t>
      </w:r>
    </w:p>
    <w:p w14:paraId="4A9C0083" w14:textId="64B90DDF" w:rsidR="0017585F" w:rsidRPr="00186386" w:rsidRDefault="0017585F" w:rsidP="00400EA3">
      <w:pPr>
        <w:pStyle w:val="Sraopastraipa"/>
        <w:widowControl w:val="0"/>
        <w:numPr>
          <w:ilvl w:val="1"/>
          <w:numId w:val="2"/>
        </w:numPr>
        <w:tabs>
          <w:tab w:val="left" w:pos="993"/>
        </w:tabs>
        <w:spacing w:line="276" w:lineRule="auto"/>
        <w:ind w:left="0" w:firstLine="567"/>
        <w:jc w:val="both"/>
        <w:rPr>
          <w:szCs w:val="24"/>
        </w:rPr>
      </w:pPr>
      <w:r w:rsidRPr="00186386">
        <w:rPr>
          <w:szCs w:val="24"/>
        </w:rPr>
        <w:t>Šalys sudarė rašytinį Susitarimą prie Sutarties dėl prekių keitimo.</w:t>
      </w:r>
    </w:p>
    <w:p w14:paraId="5DCC8A30" w14:textId="2A561A8D" w:rsidR="0017585F" w:rsidRPr="00186386" w:rsidRDefault="0017585F" w:rsidP="00400EA3">
      <w:pPr>
        <w:pStyle w:val="Sraopastraipa"/>
        <w:widowControl w:val="0"/>
        <w:numPr>
          <w:ilvl w:val="0"/>
          <w:numId w:val="2"/>
        </w:numPr>
        <w:tabs>
          <w:tab w:val="left" w:pos="993"/>
        </w:tabs>
        <w:spacing w:line="276" w:lineRule="auto"/>
        <w:ind w:left="0" w:firstLine="567"/>
        <w:jc w:val="both"/>
        <w:rPr>
          <w:szCs w:val="24"/>
        </w:rPr>
      </w:pPr>
      <w:r w:rsidRPr="00186386">
        <w:rPr>
          <w:szCs w:val="24"/>
        </w:rPr>
        <w:t>Šiame Bendrųjų sąlygų skyriuje nurodytu atveju prekės turi būti pristatytos už ne didesnę nei pasiūlyme nurodytą kainą.</w:t>
      </w:r>
    </w:p>
    <w:p w14:paraId="660243C5" w14:textId="77777777" w:rsidR="00131826" w:rsidRPr="00186386" w:rsidRDefault="00131826" w:rsidP="00623ADE">
      <w:pPr>
        <w:widowControl w:val="0"/>
        <w:pBdr>
          <w:top w:val="nil"/>
          <w:left w:val="nil"/>
          <w:bottom w:val="nil"/>
          <w:right w:val="nil"/>
          <w:between w:val="nil"/>
        </w:pBdr>
        <w:spacing w:line="276" w:lineRule="auto"/>
        <w:jc w:val="both"/>
        <w:rPr>
          <w:szCs w:val="24"/>
        </w:rPr>
      </w:pPr>
    </w:p>
    <w:p w14:paraId="761F0094" w14:textId="78EC3ABC" w:rsidR="008B100A" w:rsidRPr="00186386" w:rsidRDefault="00553F26" w:rsidP="00623ADE">
      <w:pPr>
        <w:pStyle w:val="Antrat2"/>
        <w:spacing w:line="276" w:lineRule="auto"/>
        <w:rPr>
          <w:rFonts w:eastAsia="Arial" w:cs="Times New Roman"/>
          <w:bCs/>
          <w:szCs w:val="24"/>
        </w:rPr>
      </w:pPr>
      <w:r w:rsidRPr="00186386">
        <w:rPr>
          <w:rFonts w:cs="Times New Roman"/>
          <w:szCs w:val="24"/>
        </w:rPr>
        <w:lastRenderedPageBreak/>
        <w:t>XXIV SKYRIUS</w:t>
      </w:r>
    </w:p>
    <w:p w14:paraId="7FEEC22A" w14:textId="3A2F82F6" w:rsidR="00131826" w:rsidRPr="00186386" w:rsidRDefault="00553F26" w:rsidP="00623ADE">
      <w:pPr>
        <w:pStyle w:val="Antrat2"/>
        <w:spacing w:line="276" w:lineRule="auto"/>
        <w:rPr>
          <w:rFonts w:eastAsia="Arial" w:cs="Times New Roman"/>
          <w:szCs w:val="24"/>
        </w:rPr>
      </w:pPr>
      <w:r w:rsidRPr="00186386">
        <w:rPr>
          <w:rFonts w:cs="Times New Roman"/>
          <w:szCs w:val="24"/>
        </w:rPr>
        <w:t>BENDRAVIMO TVARKA IR KALBA</w:t>
      </w:r>
    </w:p>
    <w:p w14:paraId="08741133" w14:textId="44455456" w:rsidR="0017585F" w:rsidRPr="00186386" w:rsidRDefault="0017585F" w:rsidP="00400EA3">
      <w:pPr>
        <w:pStyle w:val="Sraopastraipa"/>
        <w:widowControl w:val="0"/>
        <w:numPr>
          <w:ilvl w:val="0"/>
          <w:numId w:val="2"/>
        </w:numPr>
        <w:tabs>
          <w:tab w:val="left" w:pos="993"/>
        </w:tabs>
        <w:spacing w:line="276" w:lineRule="auto"/>
        <w:ind w:left="0" w:firstLine="567"/>
        <w:jc w:val="both"/>
        <w:rPr>
          <w:rFonts w:eastAsia="Arial"/>
          <w:szCs w:val="24"/>
          <w:shd w:val="clear" w:color="auto" w:fill="FFFFFF"/>
        </w:rPr>
      </w:pPr>
      <w:r w:rsidRPr="00186386">
        <w:rPr>
          <w:rFonts w:eastAsia="Arial"/>
          <w:bCs/>
          <w:szCs w:val="24"/>
        </w:rPr>
        <w:t xml:space="preserve">Sutartis sudaroma lietuvių kalba. Jeigu Sutartis ar kuris nors ją sudarantis dokumentas sudaromas kita kalba arba išverčiamas į kitą kalbą, visais atvejais </w:t>
      </w:r>
      <w:r w:rsidRPr="00186386">
        <w:rPr>
          <w:rFonts w:eastAsia="Arial"/>
          <w:szCs w:val="24"/>
          <w:shd w:val="clear" w:color="auto" w:fill="FFFFFF"/>
        </w:rPr>
        <w:t>autentišku laikomas tik lietuvių kalba parengtas Sutarties tekstas (jei yra neatitikimų, pirmenybė teikiama lietuvių kalba parengtam tekstui).</w:t>
      </w:r>
    </w:p>
    <w:p w14:paraId="67C47E68" w14:textId="32C13B2A" w:rsidR="0017585F" w:rsidRPr="00186386" w:rsidRDefault="0017585F" w:rsidP="00400EA3">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832546A" w14:textId="3A077E85" w:rsidR="0017585F" w:rsidRPr="00186386" w:rsidRDefault="0017585F" w:rsidP="00400EA3">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Jeigu pranešimas yra įteikiamas asmeniškai arba siunčiamas paštu ar per kurjerį, jis turi būti įteikiamas pasirašytinai ir laikomas gautu gavimo patvirtinime nurodytą dieną.</w:t>
      </w:r>
    </w:p>
    <w:p w14:paraId="3DDD5148" w14:textId="4C8D7A00" w:rsidR="0017585F" w:rsidRPr="00186386" w:rsidRDefault="0017585F" w:rsidP="00400EA3">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Jeigu pranešimas siunčiamas el. paštu, laikoma, kad Šalis jį gavo kitą darbo dieną.</w:t>
      </w:r>
    </w:p>
    <w:p w14:paraId="6E840AD9" w14:textId="6A8E28FD" w:rsidR="0017585F" w:rsidRPr="00186386" w:rsidRDefault="0017585F" w:rsidP="00400EA3">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Jeigu pranešimas siunčiamas keliais skirtingais būdais, laikoma, kad gavėjas jį gavo tada, kai jis gavo pirmesnįjį pranešimą.</w:t>
      </w:r>
    </w:p>
    <w:p w14:paraId="041FA019" w14:textId="4961AE85" w:rsidR="00322DC6" w:rsidRPr="00186386" w:rsidRDefault="00553F26" w:rsidP="00400EA3">
      <w:pPr>
        <w:pStyle w:val="Antrat2"/>
        <w:tabs>
          <w:tab w:val="left" w:pos="993"/>
        </w:tabs>
        <w:spacing w:line="276" w:lineRule="auto"/>
        <w:ind w:firstLine="567"/>
        <w:rPr>
          <w:rFonts w:eastAsia="Arial" w:cs="Times New Roman"/>
          <w:bCs/>
          <w:szCs w:val="24"/>
        </w:rPr>
      </w:pPr>
      <w:r w:rsidRPr="00186386">
        <w:rPr>
          <w:rFonts w:cs="Times New Roman"/>
          <w:szCs w:val="24"/>
        </w:rPr>
        <w:t>XXV SKYRIUS</w:t>
      </w:r>
    </w:p>
    <w:p w14:paraId="154AB904" w14:textId="5FCAA219" w:rsidR="00131826" w:rsidRPr="00186386" w:rsidRDefault="00553F26" w:rsidP="00400EA3">
      <w:pPr>
        <w:pStyle w:val="Antrat2"/>
        <w:tabs>
          <w:tab w:val="left" w:pos="993"/>
        </w:tabs>
        <w:spacing w:line="276" w:lineRule="auto"/>
        <w:ind w:firstLine="567"/>
        <w:rPr>
          <w:rFonts w:eastAsia="Arial" w:cs="Times New Roman"/>
          <w:szCs w:val="24"/>
        </w:rPr>
      </w:pPr>
      <w:r w:rsidRPr="00186386">
        <w:rPr>
          <w:rFonts w:cs="Times New Roman"/>
          <w:szCs w:val="24"/>
        </w:rPr>
        <w:t>PRETENZIJOS IR GINČŲ SPRENDIMAS</w:t>
      </w:r>
    </w:p>
    <w:p w14:paraId="64D7CBC6" w14:textId="6AC76DB0" w:rsidR="0017585F" w:rsidRPr="00186386" w:rsidRDefault="0017585F" w:rsidP="00400EA3">
      <w:pPr>
        <w:pStyle w:val="Sraopastraipa"/>
        <w:widowControl w:val="0"/>
        <w:numPr>
          <w:ilvl w:val="0"/>
          <w:numId w:val="2"/>
        </w:numPr>
        <w:tabs>
          <w:tab w:val="left" w:pos="993"/>
        </w:tabs>
        <w:spacing w:line="276" w:lineRule="auto"/>
        <w:ind w:left="0" w:firstLine="567"/>
        <w:jc w:val="both"/>
        <w:rPr>
          <w:rFonts w:eastAsia="Cambria"/>
          <w:szCs w:val="24"/>
        </w:rPr>
      </w:pPr>
      <w:r w:rsidRPr="00186386">
        <w:rPr>
          <w:rFonts w:eastAsia="Cambria"/>
          <w:szCs w:val="24"/>
        </w:rPr>
        <w:t>Bet kokie ginčai, nesutarimai ar reikalavimai, kylantys iš Sutarties arba susiję su Sutartimi, jos pažeidimu, nutraukimu ar galiojimu, visų pirma privalo būti sprendžiami derybomis tarp Šalių vadovų arba jų įgaliotų asmenų.</w:t>
      </w:r>
    </w:p>
    <w:p w14:paraId="45B1467E" w14:textId="7FC7FBD5" w:rsidR="0017585F" w:rsidRPr="00186386" w:rsidRDefault="0017585F" w:rsidP="00400EA3">
      <w:pPr>
        <w:pStyle w:val="Sraopastraipa"/>
        <w:widowControl w:val="0"/>
        <w:numPr>
          <w:ilvl w:val="0"/>
          <w:numId w:val="2"/>
        </w:numPr>
        <w:tabs>
          <w:tab w:val="left" w:pos="993"/>
        </w:tabs>
        <w:spacing w:line="276" w:lineRule="auto"/>
        <w:ind w:left="0" w:firstLine="567"/>
        <w:jc w:val="both"/>
        <w:rPr>
          <w:rFonts w:eastAsia="Cambria"/>
          <w:szCs w:val="24"/>
        </w:rPr>
      </w:pPr>
      <w:r w:rsidRPr="00186386">
        <w:rPr>
          <w:rFonts w:eastAsia="Cambria"/>
          <w:szCs w:val="24"/>
        </w:rPr>
        <w:t>Jeigu Šalys neišsprendžia ginčo derybų būdu, tuomet toks ginčas, nesutarimas ar reikalavimas, kylantis iš šios Sutarties arba susijęs su ja ar jos pažeidimu, nutraukimu arba negaliojimu, yra galutinai sprendžiamas Lietuvos Respublikos teismuose</w:t>
      </w:r>
      <w:r w:rsidRPr="00186386">
        <w:rPr>
          <w:szCs w:val="24"/>
        </w:rPr>
        <w:t xml:space="preserve"> </w:t>
      </w:r>
      <w:r w:rsidRPr="00186386">
        <w:rPr>
          <w:rFonts w:eastAsia="Cambria"/>
          <w:szCs w:val="24"/>
        </w:rPr>
        <w:t>Lietuvos Respublikos įstatymuose nustatyta tvarka.</w:t>
      </w:r>
    </w:p>
    <w:p w14:paraId="3CEA2844" w14:textId="3615272C" w:rsidR="0017585F" w:rsidRPr="00186386" w:rsidRDefault="0017585F" w:rsidP="00400EA3">
      <w:pPr>
        <w:pStyle w:val="Sraopastraipa"/>
        <w:widowControl w:val="0"/>
        <w:numPr>
          <w:ilvl w:val="0"/>
          <w:numId w:val="2"/>
        </w:numPr>
        <w:tabs>
          <w:tab w:val="left" w:pos="993"/>
        </w:tabs>
        <w:spacing w:line="276" w:lineRule="auto"/>
        <w:ind w:left="0" w:firstLine="567"/>
        <w:jc w:val="both"/>
        <w:rPr>
          <w:rFonts w:eastAsia="Arial"/>
          <w:szCs w:val="24"/>
        </w:rPr>
      </w:pPr>
      <w:r w:rsidRPr="00186386">
        <w:rPr>
          <w:rFonts w:eastAsia="Arial"/>
          <w:szCs w:val="24"/>
        </w:rPr>
        <w:t>Kilę ginčai nesudaro pagrindo Šalims atsisakyti vykdyti savo prievoles pagal Sutartį.</w:t>
      </w:r>
    </w:p>
    <w:p w14:paraId="762CAC66" w14:textId="0DA1652E" w:rsidR="00240DFE" w:rsidRPr="00186386" w:rsidRDefault="00322DC6" w:rsidP="00623ADE">
      <w:pPr>
        <w:spacing w:line="276" w:lineRule="auto"/>
        <w:jc w:val="center"/>
        <w:rPr>
          <w:szCs w:val="24"/>
        </w:rPr>
      </w:pPr>
      <w:r w:rsidRPr="00186386">
        <w:rPr>
          <w:szCs w:val="24"/>
        </w:rPr>
        <w:t>_________________________________</w:t>
      </w:r>
    </w:p>
    <w:sectPr w:rsidR="00240DFE" w:rsidRPr="00186386" w:rsidSect="00B91233">
      <w:pgSz w:w="11906" w:h="16838"/>
      <w:pgMar w:top="1134" w:right="567"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CD17D6" w16cex:dateUtc="2026-08-30T17:10:00Z"/>
  <w16cex:commentExtensible w16cex:durableId="62278A9B" w16cex:dateUtc="2026-08-30T17:13:00Z"/>
  <w16cex:commentExtensible w16cex:durableId="396BD22F" w16cex:dateUtc="2026-08-30T18:30:00Z"/>
  <w16cex:commentExtensible w16cex:durableId="2C7E1F23" w16cex:dateUtc="2026-08-30T18:45:00Z"/>
  <w16cex:commentExtensible w16cex:durableId="1234ECA2" w16cex:dateUtc="2026-08-30T18:42:00Z"/>
  <w16cex:commentExtensible w16cex:durableId="7931B038" w16cex:dateUtc="2026-08-30T18:46:00Z"/>
  <w16cex:commentExtensible w16cex:durableId="2E03E21E" w16cex:dateUtc="2026-08-30T18:49:00Z"/>
  <w16cex:commentExtensible w16cex:durableId="0AE862AC" w16cex:dateUtc="2026-08-30T1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A54670" w16cid:durableId="62CD17D6"/>
  <w16cid:commentId w16cid:paraId="1C12340E" w16cid:durableId="62278A9B"/>
  <w16cid:commentId w16cid:paraId="5C213FDB" w16cid:durableId="396BD22F"/>
  <w16cid:commentId w16cid:paraId="316A0541" w16cid:durableId="2C7E1F23"/>
  <w16cid:commentId w16cid:paraId="7E09775F" w16cid:durableId="1234ECA2"/>
  <w16cid:commentId w16cid:paraId="41C3D444" w16cid:durableId="7931B038"/>
  <w16cid:commentId w16cid:paraId="649FC340" w16cid:durableId="2E03E21E"/>
  <w16cid:commentId w16cid:paraId="19D7BF7E" w16cid:durableId="0AE862A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85F85D" w14:textId="77777777" w:rsidR="00F44C08" w:rsidRDefault="00F44C08" w:rsidP="00DC093B">
      <w:r>
        <w:separator/>
      </w:r>
    </w:p>
  </w:endnote>
  <w:endnote w:type="continuationSeparator" w:id="0">
    <w:p w14:paraId="1C960D74" w14:textId="77777777" w:rsidR="00F44C08" w:rsidRDefault="00F44C08" w:rsidP="00DC0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2867240"/>
      <w:docPartObj>
        <w:docPartGallery w:val="Page Numbers (Bottom of Page)"/>
        <w:docPartUnique/>
      </w:docPartObj>
    </w:sdtPr>
    <w:sdtContent>
      <w:p w14:paraId="13FF85A9" w14:textId="315C700E" w:rsidR="00154CA0" w:rsidRDefault="00154CA0">
        <w:pPr>
          <w:pStyle w:val="Porat"/>
          <w:jc w:val="center"/>
        </w:pPr>
        <w:r>
          <w:fldChar w:fldCharType="begin"/>
        </w:r>
        <w:r>
          <w:instrText>PAGE   \* MERGEFORMAT</w:instrText>
        </w:r>
        <w:r>
          <w:fldChar w:fldCharType="separate"/>
        </w:r>
        <w:r w:rsidR="00E2482C">
          <w:rPr>
            <w:noProof/>
          </w:rPr>
          <w:t>22</w:t>
        </w:r>
        <w:r>
          <w:fldChar w:fldCharType="end"/>
        </w:r>
      </w:p>
    </w:sdtContent>
  </w:sdt>
  <w:p w14:paraId="3082D266" w14:textId="77777777" w:rsidR="00154CA0" w:rsidRDefault="00154CA0">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962D35" w14:textId="77777777" w:rsidR="00F44C08" w:rsidRDefault="00F44C08" w:rsidP="00DC093B">
      <w:r>
        <w:separator/>
      </w:r>
    </w:p>
  </w:footnote>
  <w:footnote w:type="continuationSeparator" w:id="0">
    <w:p w14:paraId="1EEBCC0C" w14:textId="77777777" w:rsidR="00F44C08" w:rsidRDefault="00F44C08" w:rsidP="00DC093B">
      <w:r>
        <w:continuationSeparator/>
      </w:r>
    </w:p>
  </w:footnote>
  <w:footnote w:id="1">
    <w:p w14:paraId="5A229F1B" w14:textId="50CC521E" w:rsidR="00154CA0" w:rsidRDefault="00154CA0" w:rsidP="00DC093B">
      <w:pPr>
        <w:pStyle w:val="Puslapioinaostekstas"/>
        <w:jc w:val="both"/>
      </w:pPr>
      <w:r>
        <w:rPr>
          <w:rStyle w:val="Puslapioinaosnuoroda"/>
        </w:rPr>
        <w:footnoteRef/>
      </w:r>
      <w:r>
        <w:t xml:space="preserve"> </w:t>
      </w:r>
      <w:r w:rsidRPr="00C529D8">
        <w:rPr>
          <w:b/>
          <w:bCs/>
          <w:szCs w:val="24"/>
        </w:rPr>
        <w:t>Pastaba.</w:t>
      </w:r>
      <w:r w:rsidRPr="00C529D8">
        <w:rPr>
          <w:szCs w:val="24"/>
        </w:rPr>
        <w:t xml:space="preserve"> </w:t>
      </w:r>
      <w:r w:rsidRPr="00C529D8">
        <w:rPr>
          <w:rFonts w:eastAsia="Arial"/>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footnote>
  <w:footnote w:id="2">
    <w:p w14:paraId="1FA8B16A" w14:textId="4EB90518" w:rsidR="00154CA0" w:rsidRDefault="00154CA0" w:rsidP="00DC093B">
      <w:pPr>
        <w:pStyle w:val="Puslapioinaostekstas"/>
        <w:jc w:val="both"/>
      </w:pPr>
      <w:r>
        <w:rPr>
          <w:rStyle w:val="Puslapioinaosnuoroda"/>
        </w:rPr>
        <w:footnoteRef/>
      </w:r>
      <w:r>
        <w:t xml:space="preserve"> </w:t>
      </w:r>
      <w:r w:rsidRPr="00C529D8">
        <w:rPr>
          <w:b/>
          <w:bCs/>
          <w:szCs w:val="24"/>
        </w:rPr>
        <w:t>Pastaba.</w:t>
      </w:r>
      <w:r w:rsidRPr="00C529D8">
        <w:rPr>
          <w:szCs w:val="24"/>
        </w:rPr>
        <w:t xml:space="preserve"> </w:t>
      </w:r>
      <w:r w:rsidRPr="00C529D8">
        <w:rPr>
          <w:rFonts w:eastAsia="Arial"/>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529D8">
        <w:rPr>
          <w:szCs w:val="24"/>
        </w:rPr>
        <w:t xml:space="preserve"> </w:t>
      </w:r>
      <w:r w:rsidRPr="00C529D8">
        <w:rPr>
          <w:rFonts w:eastAsia="Arial"/>
          <w:szCs w:val="24"/>
          <w:shd w:val="clear" w:color="auto" w:fill="FFFFFF"/>
        </w:rPr>
        <w:t>įstatymų bei kitų teisės aktų</w:t>
      </w:r>
      <w:r w:rsidRPr="00C529D8">
        <w:rPr>
          <w:rFonts w:eastAsia="Arial"/>
          <w:szCs w:val="24"/>
        </w:rPr>
        <w:t xml:space="preserve"> </w:t>
      </w:r>
      <w:r w:rsidRPr="00C529D8">
        <w:rPr>
          <w:rFonts w:eastAsia="Arial"/>
          <w:szCs w:val="24"/>
          <w:shd w:val="clear" w:color="auto" w:fill="FFFFFF"/>
        </w:rPr>
        <w:t>nuostatas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26F4C"/>
    <w:multiLevelType w:val="multilevel"/>
    <w:tmpl w:val="76562C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EC2135"/>
    <w:multiLevelType w:val="multilevel"/>
    <w:tmpl w:val="18164704"/>
    <w:lvl w:ilvl="0">
      <w:start w:val="1"/>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778" w:hanging="360"/>
      </w:pPr>
      <w:rPr>
        <w:rFonts w:hint="default"/>
        <w:b w:val="0"/>
        <w:bCs/>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2" w15:restartNumberingAfterBreak="0">
    <w:nsid w:val="0E0D37C6"/>
    <w:multiLevelType w:val="hybridMultilevel"/>
    <w:tmpl w:val="01F8DD1E"/>
    <w:lvl w:ilvl="0" w:tplc="83F6052E">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836F4A"/>
    <w:multiLevelType w:val="multilevel"/>
    <w:tmpl w:val="4B0A0DBE"/>
    <w:lvl w:ilvl="0">
      <w:start w:val="1"/>
      <w:numFmt w:val="decimal"/>
      <w:lvlText w:val="%1."/>
      <w:lvlJc w:val="left"/>
      <w:pPr>
        <w:ind w:left="600" w:hanging="600"/>
      </w:pPr>
      <w:rPr>
        <w:rFonts w:hint="default"/>
        <w:b w:val="0"/>
        <w:strike w:val="0"/>
      </w:rPr>
    </w:lvl>
    <w:lvl w:ilvl="1">
      <w:start w:val="1"/>
      <w:numFmt w:val="decimal"/>
      <w:lvlText w:val="%1.%2."/>
      <w:lvlJc w:val="left"/>
      <w:pPr>
        <w:ind w:left="5704" w:hanging="600"/>
      </w:pPr>
      <w:rPr>
        <w:rFonts w:hint="default"/>
        <w:b w:val="0"/>
        <w:strike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557505B"/>
    <w:multiLevelType w:val="multilevel"/>
    <w:tmpl w:val="E72293B2"/>
    <w:lvl w:ilvl="0">
      <w:start w:val="5"/>
      <w:numFmt w:val="decimal"/>
      <w:lvlText w:val="%1."/>
      <w:lvlJc w:val="left"/>
      <w:pPr>
        <w:ind w:left="720" w:hanging="720"/>
      </w:pPr>
      <w:rPr>
        <w:rFonts w:hint="default"/>
      </w:rPr>
    </w:lvl>
    <w:lvl w:ilvl="1">
      <w:start w:val="3"/>
      <w:numFmt w:val="decimal"/>
      <w:lvlText w:val="%1.%2."/>
      <w:lvlJc w:val="left"/>
      <w:pPr>
        <w:ind w:left="1003" w:hanging="72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22CA6755"/>
    <w:multiLevelType w:val="multilevel"/>
    <w:tmpl w:val="CA6AF5C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E81487"/>
    <w:multiLevelType w:val="multilevel"/>
    <w:tmpl w:val="8C88C496"/>
    <w:lvl w:ilvl="0">
      <w:start w:val="1"/>
      <w:numFmt w:val="decimal"/>
      <w:lvlText w:val="%1."/>
      <w:lvlJc w:val="left"/>
      <w:pPr>
        <w:ind w:left="720" w:hanging="360"/>
      </w:p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FF44EF4"/>
    <w:multiLevelType w:val="hybridMultilevel"/>
    <w:tmpl w:val="8EACF27A"/>
    <w:lvl w:ilvl="0" w:tplc="DB3E7C06">
      <w:start w:val="5"/>
      <w:numFmt w:val="bullet"/>
      <w:lvlText w:val="-"/>
      <w:lvlJc w:val="left"/>
      <w:pPr>
        <w:ind w:left="703" w:hanging="360"/>
      </w:pPr>
      <w:rPr>
        <w:rFonts w:ascii="Times New Roman" w:eastAsia="Times New Roman" w:hAnsi="Times New Roman" w:cs="Times New Roman" w:hint="default"/>
      </w:rPr>
    </w:lvl>
    <w:lvl w:ilvl="1" w:tplc="08090003" w:tentative="1">
      <w:start w:val="1"/>
      <w:numFmt w:val="bullet"/>
      <w:lvlText w:val="o"/>
      <w:lvlJc w:val="left"/>
      <w:pPr>
        <w:ind w:left="1423" w:hanging="360"/>
      </w:pPr>
      <w:rPr>
        <w:rFonts w:ascii="Courier New" w:hAnsi="Courier New" w:cs="Courier New" w:hint="default"/>
      </w:rPr>
    </w:lvl>
    <w:lvl w:ilvl="2" w:tplc="08090005" w:tentative="1">
      <w:start w:val="1"/>
      <w:numFmt w:val="bullet"/>
      <w:lvlText w:val=""/>
      <w:lvlJc w:val="left"/>
      <w:pPr>
        <w:ind w:left="2143" w:hanging="360"/>
      </w:pPr>
      <w:rPr>
        <w:rFonts w:ascii="Wingdings" w:hAnsi="Wingdings" w:hint="default"/>
      </w:rPr>
    </w:lvl>
    <w:lvl w:ilvl="3" w:tplc="08090001" w:tentative="1">
      <w:start w:val="1"/>
      <w:numFmt w:val="bullet"/>
      <w:lvlText w:val=""/>
      <w:lvlJc w:val="left"/>
      <w:pPr>
        <w:ind w:left="2863" w:hanging="360"/>
      </w:pPr>
      <w:rPr>
        <w:rFonts w:ascii="Symbol" w:hAnsi="Symbol" w:hint="default"/>
      </w:rPr>
    </w:lvl>
    <w:lvl w:ilvl="4" w:tplc="08090003" w:tentative="1">
      <w:start w:val="1"/>
      <w:numFmt w:val="bullet"/>
      <w:lvlText w:val="o"/>
      <w:lvlJc w:val="left"/>
      <w:pPr>
        <w:ind w:left="3583" w:hanging="360"/>
      </w:pPr>
      <w:rPr>
        <w:rFonts w:ascii="Courier New" w:hAnsi="Courier New" w:cs="Courier New" w:hint="default"/>
      </w:rPr>
    </w:lvl>
    <w:lvl w:ilvl="5" w:tplc="08090005" w:tentative="1">
      <w:start w:val="1"/>
      <w:numFmt w:val="bullet"/>
      <w:lvlText w:val=""/>
      <w:lvlJc w:val="left"/>
      <w:pPr>
        <w:ind w:left="4303" w:hanging="360"/>
      </w:pPr>
      <w:rPr>
        <w:rFonts w:ascii="Wingdings" w:hAnsi="Wingdings" w:hint="default"/>
      </w:rPr>
    </w:lvl>
    <w:lvl w:ilvl="6" w:tplc="08090001" w:tentative="1">
      <w:start w:val="1"/>
      <w:numFmt w:val="bullet"/>
      <w:lvlText w:val=""/>
      <w:lvlJc w:val="left"/>
      <w:pPr>
        <w:ind w:left="5023" w:hanging="360"/>
      </w:pPr>
      <w:rPr>
        <w:rFonts w:ascii="Symbol" w:hAnsi="Symbol" w:hint="default"/>
      </w:rPr>
    </w:lvl>
    <w:lvl w:ilvl="7" w:tplc="08090003" w:tentative="1">
      <w:start w:val="1"/>
      <w:numFmt w:val="bullet"/>
      <w:lvlText w:val="o"/>
      <w:lvlJc w:val="left"/>
      <w:pPr>
        <w:ind w:left="5743" w:hanging="360"/>
      </w:pPr>
      <w:rPr>
        <w:rFonts w:ascii="Courier New" w:hAnsi="Courier New" w:cs="Courier New" w:hint="default"/>
      </w:rPr>
    </w:lvl>
    <w:lvl w:ilvl="8" w:tplc="08090005" w:tentative="1">
      <w:start w:val="1"/>
      <w:numFmt w:val="bullet"/>
      <w:lvlText w:val=""/>
      <w:lvlJc w:val="left"/>
      <w:pPr>
        <w:ind w:left="6463" w:hanging="360"/>
      </w:pPr>
      <w:rPr>
        <w:rFonts w:ascii="Wingdings" w:hAnsi="Wingdings" w:hint="default"/>
      </w:rPr>
    </w:lvl>
  </w:abstractNum>
  <w:abstractNum w:abstractNumId="8" w15:restartNumberingAfterBreak="0">
    <w:nsid w:val="30446ACE"/>
    <w:multiLevelType w:val="multilevel"/>
    <w:tmpl w:val="37DAF3E6"/>
    <w:lvl w:ilvl="0">
      <w:start w:val="5"/>
      <w:numFmt w:val="decimal"/>
      <w:lvlText w:val="%1."/>
      <w:lvlJc w:val="left"/>
      <w:pPr>
        <w:ind w:left="720" w:hanging="720"/>
      </w:pPr>
      <w:rPr>
        <w:rFonts w:hint="default"/>
      </w:rPr>
    </w:lvl>
    <w:lvl w:ilvl="1">
      <w:start w:val="3"/>
      <w:numFmt w:val="decimal"/>
      <w:lvlText w:val="%1.%2."/>
      <w:lvlJc w:val="left"/>
      <w:pPr>
        <w:ind w:left="834" w:hanging="720"/>
      </w:pPr>
      <w:rPr>
        <w:rFonts w:hint="default"/>
      </w:rPr>
    </w:lvl>
    <w:lvl w:ilvl="2">
      <w:start w:val="2"/>
      <w:numFmt w:val="decimal"/>
      <w:lvlText w:val="%1.%2.%3."/>
      <w:lvlJc w:val="left"/>
      <w:pPr>
        <w:ind w:left="948" w:hanging="720"/>
      </w:pPr>
      <w:rPr>
        <w:rFonts w:hint="default"/>
      </w:rPr>
    </w:lvl>
    <w:lvl w:ilvl="3">
      <w:start w:val="1"/>
      <w:numFmt w:val="decimal"/>
      <w:lvlText w:val="%1.%2.%3.%4."/>
      <w:lvlJc w:val="left"/>
      <w:pPr>
        <w:ind w:left="1062" w:hanging="720"/>
      </w:pPr>
      <w:rPr>
        <w:rFonts w:hint="default"/>
      </w:rPr>
    </w:lvl>
    <w:lvl w:ilvl="4">
      <w:start w:val="1"/>
      <w:numFmt w:val="decimal"/>
      <w:lvlText w:val="%1.%2.%3.%4.%5."/>
      <w:lvlJc w:val="left"/>
      <w:pPr>
        <w:ind w:left="1536" w:hanging="1080"/>
      </w:pPr>
      <w:rPr>
        <w:rFonts w:hint="default"/>
      </w:rPr>
    </w:lvl>
    <w:lvl w:ilvl="5">
      <w:start w:val="1"/>
      <w:numFmt w:val="decimal"/>
      <w:lvlText w:val="%1.%2.%3.%4.%5.%6."/>
      <w:lvlJc w:val="left"/>
      <w:pPr>
        <w:ind w:left="1650" w:hanging="1080"/>
      </w:pPr>
      <w:rPr>
        <w:rFonts w:hint="default"/>
      </w:rPr>
    </w:lvl>
    <w:lvl w:ilvl="6">
      <w:start w:val="1"/>
      <w:numFmt w:val="decimal"/>
      <w:lvlText w:val="%1.%2.%3.%4.%5.%6.%7."/>
      <w:lvlJc w:val="left"/>
      <w:pPr>
        <w:ind w:left="2124" w:hanging="1440"/>
      </w:pPr>
      <w:rPr>
        <w:rFonts w:hint="default"/>
      </w:rPr>
    </w:lvl>
    <w:lvl w:ilvl="7">
      <w:start w:val="1"/>
      <w:numFmt w:val="decimal"/>
      <w:lvlText w:val="%1.%2.%3.%4.%5.%6.%7.%8."/>
      <w:lvlJc w:val="left"/>
      <w:pPr>
        <w:ind w:left="2238" w:hanging="1440"/>
      </w:pPr>
      <w:rPr>
        <w:rFonts w:hint="default"/>
      </w:rPr>
    </w:lvl>
    <w:lvl w:ilvl="8">
      <w:start w:val="1"/>
      <w:numFmt w:val="decimal"/>
      <w:lvlText w:val="%1.%2.%3.%4.%5.%6.%7.%8.%9."/>
      <w:lvlJc w:val="left"/>
      <w:pPr>
        <w:ind w:left="2712" w:hanging="1800"/>
      </w:pPr>
      <w:rPr>
        <w:rFonts w:hint="default"/>
      </w:rPr>
    </w:lvl>
  </w:abstractNum>
  <w:abstractNum w:abstractNumId="9" w15:restartNumberingAfterBreak="0">
    <w:nsid w:val="34920FC4"/>
    <w:multiLevelType w:val="multilevel"/>
    <w:tmpl w:val="8C88C496"/>
    <w:lvl w:ilvl="0">
      <w:start w:val="1"/>
      <w:numFmt w:val="decimal"/>
      <w:lvlText w:val="%1."/>
      <w:lvlJc w:val="left"/>
      <w:pPr>
        <w:ind w:left="720" w:hanging="360"/>
      </w:p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C11247D"/>
    <w:multiLevelType w:val="multilevel"/>
    <w:tmpl w:val="19F2A4BC"/>
    <w:lvl w:ilvl="0">
      <w:start w:val="5"/>
      <w:numFmt w:val="decimal"/>
      <w:lvlText w:val="%1."/>
      <w:lvlJc w:val="left"/>
      <w:pPr>
        <w:ind w:left="720" w:hanging="720"/>
      </w:pPr>
      <w:rPr>
        <w:rFonts w:hint="default"/>
      </w:rPr>
    </w:lvl>
    <w:lvl w:ilvl="1">
      <w:start w:val="3"/>
      <w:numFmt w:val="decimal"/>
      <w:lvlText w:val="%1.%2."/>
      <w:lvlJc w:val="left"/>
      <w:pPr>
        <w:ind w:left="880" w:hanging="720"/>
      </w:pPr>
      <w:rPr>
        <w:rFonts w:hint="default"/>
      </w:rPr>
    </w:lvl>
    <w:lvl w:ilvl="2">
      <w:start w:val="3"/>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abstractNum w:abstractNumId="11" w15:restartNumberingAfterBreak="0">
    <w:nsid w:val="3EFF77B6"/>
    <w:multiLevelType w:val="hybridMultilevel"/>
    <w:tmpl w:val="26B65F6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3F558B4"/>
    <w:multiLevelType w:val="multilevel"/>
    <w:tmpl w:val="6C9C18DA"/>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A11E29"/>
    <w:multiLevelType w:val="multilevel"/>
    <w:tmpl w:val="8C88C496"/>
    <w:lvl w:ilvl="0">
      <w:start w:val="1"/>
      <w:numFmt w:val="decimal"/>
      <w:lvlText w:val="%1."/>
      <w:lvlJc w:val="left"/>
      <w:pPr>
        <w:ind w:left="720" w:hanging="360"/>
      </w:p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C70034"/>
    <w:multiLevelType w:val="multilevel"/>
    <w:tmpl w:val="98707D86"/>
    <w:lvl w:ilvl="0">
      <w:start w:val="1"/>
      <w:numFmt w:val="decimal"/>
      <w:lvlText w:val="%1."/>
      <w:lvlJc w:val="left"/>
      <w:pPr>
        <w:ind w:left="360" w:hanging="360"/>
      </w:pPr>
      <w:rPr>
        <w:rFonts w:hint="default"/>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99483B"/>
    <w:multiLevelType w:val="hybridMultilevel"/>
    <w:tmpl w:val="6100AD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DC5B72"/>
    <w:multiLevelType w:val="hybridMultilevel"/>
    <w:tmpl w:val="4164E4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1B67EA5"/>
    <w:multiLevelType w:val="multilevel"/>
    <w:tmpl w:val="AB5EB79A"/>
    <w:lvl w:ilvl="0">
      <w:start w:val="15"/>
      <w:numFmt w:val="decimal"/>
      <w:lvlText w:val="%1."/>
      <w:lvlJc w:val="left"/>
      <w:pPr>
        <w:ind w:left="660" w:hanging="660"/>
      </w:pPr>
      <w:rPr>
        <w:rFonts w:hint="default"/>
      </w:rPr>
    </w:lvl>
    <w:lvl w:ilvl="1">
      <w:start w:val="2"/>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8" w15:restartNumberingAfterBreak="0">
    <w:nsid w:val="51C244C4"/>
    <w:multiLevelType w:val="hybridMultilevel"/>
    <w:tmpl w:val="E60260C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2B64EC9"/>
    <w:multiLevelType w:val="multilevel"/>
    <w:tmpl w:val="3D2058C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777D9D"/>
    <w:multiLevelType w:val="hybridMultilevel"/>
    <w:tmpl w:val="859672B0"/>
    <w:lvl w:ilvl="0" w:tplc="F1E6B314">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02D57DC"/>
    <w:multiLevelType w:val="multilevel"/>
    <w:tmpl w:val="A3BCF4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B076FA"/>
    <w:multiLevelType w:val="hybridMultilevel"/>
    <w:tmpl w:val="9C389B9C"/>
    <w:lvl w:ilvl="0" w:tplc="61D20A6E">
      <w:start w:val="1"/>
      <w:numFmt w:val="decimal"/>
      <w:lvlText w:val="%1."/>
      <w:lvlJc w:val="left"/>
      <w:pPr>
        <w:ind w:left="1287" w:hanging="360"/>
      </w:pPr>
      <w:rPr>
        <w:rFonts w:hint="default"/>
        <w:b w:val="0"/>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3" w15:restartNumberingAfterBreak="0">
    <w:nsid w:val="708166B8"/>
    <w:multiLevelType w:val="multilevel"/>
    <w:tmpl w:val="D75A2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2E4FA2"/>
    <w:multiLevelType w:val="multilevel"/>
    <w:tmpl w:val="68563B1C"/>
    <w:lvl w:ilvl="0">
      <w:start w:val="5"/>
      <w:numFmt w:val="decimal"/>
      <w:lvlText w:val="%1."/>
      <w:lvlJc w:val="left"/>
      <w:pPr>
        <w:ind w:left="900" w:hanging="900"/>
      </w:pPr>
      <w:rPr>
        <w:rFonts w:hint="default"/>
      </w:rPr>
    </w:lvl>
    <w:lvl w:ilvl="1">
      <w:start w:val="3"/>
      <w:numFmt w:val="decimal"/>
      <w:lvlText w:val="%1.%2."/>
      <w:lvlJc w:val="left"/>
      <w:pPr>
        <w:ind w:left="900" w:hanging="900"/>
      </w:pPr>
      <w:rPr>
        <w:rFonts w:hint="default"/>
      </w:rPr>
    </w:lvl>
    <w:lvl w:ilvl="2">
      <w:start w:val="3"/>
      <w:numFmt w:val="decimal"/>
      <w:lvlText w:val="%1.%2.%3."/>
      <w:lvlJc w:val="left"/>
      <w:pPr>
        <w:ind w:left="900" w:hanging="900"/>
      </w:pPr>
      <w:rPr>
        <w:rFonts w:hint="default"/>
      </w:rPr>
    </w:lvl>
    <w:lvl w:ilvl="3">
      <w:start w:val="3"/>
      <w:numFmt w:val="decimal"/>
      <w:lvlText w:val="%1.%2.%3.%4."/>
      <w:lvlJc w:val="left"/>
      <w:pPr>
        <w:ind w:left="900" w:hanging="9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9F906F2"/>
    <w:multiLevelType w:val="hybridMultilevel"/>
    <w:tmpl w:val="3086DC3E"/>
    <w:lvl w:ilvl="0" w:tplc="0427000F">
      <w:start w:val="1"/>
      <w:numFmt w:val="decimal"/>
      <w:lvlText w:val="%1."/>
      <w:lvlJc w:val="left"/>
      <w:pPr>
        <w:ind w:left="1004" w:hanging="360"/>
      </w:p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26" w15:restartNumberingAfterBreak="0">
    <w:nsid w:val="7CCE390F"/>
    <w:multiLevelType w:val="multilevel"/>
    <w:tmpl w:val="8C88C496"/>
    <w:lvl w:ilvl="0">
      <w:start w:val="1"/>
      <w:numFmt w:val="decimal"/>
      <w:lvlText w:val="%1."/>
      <w:lvlJc w:val="left"/>
      <w:pPr>
        <w:ind w:left="720" w:hanging="360"/>
      </w:p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3"/>
  </w:num>
  <w:num w:numId="3">
    <w:abstractNumId w:val="6"/>
  </w:num>
  <w:num w:numId="4">
    <w:abstractNumId w:val="26"/>
  </w:num>
  <w:num w:numId="5">
    <w:abstractNumId w:val="13"/>
  </w:num>
  <w:num w:numId="6">
    <w:abstractNumId w:val="9"/>
  </w:num>
  <w:num w:numId="7">
    <w:abstractNumId w:val="12"/>
  </w:num>
  <w:num w:numId="8">
    <w:abstractNumId w:val="23"/>
  </w:num>
  <w:num w:numId="9">
    <w:abstractNumId w:val="21"/>
  </w:num>
  <w:num w:numId="10">
    <w:abstractNumId w:val="5"/>
  </w:num>
  <w:num w:numId="11">
    <w:abstractNumId w:val="14"/>
  </w:num>
  <w:num w:numId="12">
    <w:abstractNumId w:val="4"/>
  </w:num>
  <w:num w:numId="13">
    <w:abstractNumId w:val="17"/>
  </w:num>
  <w:num w:numId="14">
    <w:abstractNumId w:val="10"/>
  </w:num>
  <w:num w:numId="15">
    <w:abstractNumId w:val="24"/>
  </w:num>
  <w:num w:numId="16">
    <w:abstractNumId w:val="7"/>
  </w:num>
  <w:num w:numId="17">
    <w:abstractNumId w:val="8"/>
  </w:num>
  <w:num w:numId="18">
    <w:abstractNumId w:val="1"/>
  </w:num>
  <w:num w:numId="19">
    <w:abstractNumId w:val="2"/>
  </w:num>
  <w:num w:numId="20">
    <w:abstractNumId w:val="11"/>
  </w:num>
  <w:num w:numId="21">
    <w:abstractNumId w:val="20"/>
  </w:num>
  <w:num w:numId="22">
    <w:abstractNumId w:val="18"/>
  </w:num>
  <w:num w:numId="23">
    <w:abstractNumId w:val="0"/>
  </w:num>
  <w:num w:numId="24">
    <w:abstractNumId w:val="25"/>
  </w:num>
  <w:num w:numId="25">
    <w:abstractNumId w:val="16"/>
  </w:num>
  <w:num w:numId="26">
    <w:abstractNumId w:val="19"/>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45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85F"/>
    <w:rsid w:val="000001E2"/>
    <w:rsid w:val="00001544"/>
    <w:rsid w:val="00002F67"/>
    <w:rsid w:val="00012233"/>
    <w:rsid w:val="000157C4"/>
    <w:rsid w:val="00015CCC"/>
    <w:rsid w:val="00025CB0"/>
    <w:rsid w:val="00035187"/>
    <w:rsid w:val="00035642"/>
    <w:rsid w:val="00045C17"/>
    <w:rsid w:val="000467D0"/>
    <w:rsid w:val="000530E5"/>
    <w:rsid w:val="0005411E"/>
    <w:rsid w:val="00064E21"/>
    <w:rsid w:val="00093C87"/>
    <w:rsid w:val="0009451D"/>
    <w:rsid w:val="00097A93"/>
    <w:rsid w:val="000A1019"/>
    <w:rsid w:val="000A42C7"/>
    <w:rsid w:val="000C54B6"/>
    <w:rsid w:val="000D0B01"/>
    <w:rsid w:val="000E784C"/>
    <w:rsid w:val="001153C9"/>
    <w:rsid w:val="001203EE"/>
    <w:rsid w:val="0012202B"/>
    <w:rsid w:val="00126A71"/>
    <w:rsid w:val="00131826"/>
    <w:rsid w:val="00133C2D"/>
    <w:rsid w:val="00151A36"/>
    <w:rsid w:val="00154CA0"/>
    <w:rsid w:val="0016659D"/>
    <w:rsid w:val="0017148E"/>
    <w:rsid w:val="0017585F"/>
    <w:rsid w:val="00186386"/>
    <w:rsid w:val="00196086"/>
    <w:rsid w:val="001A001D"/>
    <w:rsid w:val="001A5D9B"/>
    <w:rsid w:val="001C10B8"/>
    <w:rsid w:val="001D68C8"/>
    <w:rsid w:val="001E777B"/>
    <w:rsid w:val="001F0C81"/>
    <w:rsid w:val="001F3DF3"/>
    <w:rsid w:val="0020105B"/>
    <w:rsid w:val="0022353A"/>
    <w:rsid w:val="00231700"/>
    <w:rsid w:val="00240DFE"/>
    <w:rsid w:val="002559EC"/>
    <w:rsid w:val="00261010"/>
    <w:rsid w:val="00264935"/>
    <w:rsid w:val="00283E42"/>
    <w:rsid w:val="0029340B"/>
    <w:rsid w:val="00295237"/>
    <w:rsid w:val="00296CEB"/>
    <w:rsid w:val="00297A24"/>
    <w:rsid w:val="002D0945"/>
    <w:rsid w:val="002D3FDD"/>
    <w:rsid w:val="002D7316"/>
    <w:rsid w:val="002E374C"/>
    <w:rsid w:val="002E70F4"/>
    <w:rsid w:val="002F3509"/>
    <w:rsid w:val="003067D0"/>
    <w:rsid w:val="00314C40"/>
    <w:rsid w:val="00322DC6"/>
    <w:rsid w:val="00331260"/>
    <w:rsid w:val="00334AC7"/>
    <w:rsid w:val="00383D1A"/>
    <w:rsid w:val="0039689F"/>
    <w:rsid w:val="00397633"/>
    <w:rsid w:val="00397FE8"/>
    <w:rsid w:val="003A63D9"/>
    <w:rsid w:val="003A6647"/>
    <w:rsid w:val="003B0792"/>
    <w:rsid w:val="003B37EC"/>
    <w:rsid w:val="003B546D"/>
    <w:rsid w:val="003B5DA5"/>
    <w:rsid w:val="003C6A64"/>
    <w:rsid w:val="003D2C34"/>
    <w:rsid w:val="003D502F"/>
    <w:rsid w:val="003E0717"/>
    <w:rsid w:val="00400EA3"/>
    <w:rsid w:val="00400F88"/>
    <w:rsid w:val="00403212"/>
    <w:rsid w:val="0041692F"/>
    <w:rsid w:val="004175D1"/>
    <w:rsid w:val="0044449F"/>
    <w:rsid w:val="004466D8"/>
    <w:rsid w:val="004469F2"/>
    <w:rsid w:val="00460105"/>
    <w:rsid w:val="004809B6"/>
    <w:rsid w:val="004924D4"/>
    <w:rsid w:val="004974DB"/>
    <w:rsid w:val="004A7126"/>
    <w:rsid w:val="004B42CC"/>
    <w:rsid w:val="004D7B6F"/>
    <w:rsid w:val="004E7058"/>
    <w:rsid w:val="004F2296"/>
    <w:rsid w:val="00505CA7"/>
    <w:rsid w:val="00520BAB"/>
    <w:rsid w:val="005317A6"/>
    <w:rsid w:val="00535BA3"/>
    <w:rsid w:val="00550F26"/>
    <w:rsid w:val="00553E99"/>
    <w:rsid w:val="00553F26"/>
    <w:rsid w:val="00561033"/>
    <w:rsid w:val="00566836"/>
    <w:rsid w:val="0057002A"/>
    <w:rsid w:val="00577B05"/>
    <w:rsid w:val="0058133C"/>
    <w:rsid w:val="005C476B"/>
    <w:rsid w:val="005C7E4F"/>
    <w:rsid w:val="005D2B9B"/>
    <w:rsid w:val="005D2F00"/>
    <w:rsid w:val="005D7BF7"/>
    <w:rsid w:val="005E6B24"/>
    <w:rsid w:val="00605DB9"/>
    <w:rsid w:val="0061028A"/>
    <w:rsid w:val="00616FBA"/>
    <w:rsid w:val="006219E8"/>
    <w:rsid w:val="00622477"/>
    <w:rsid w:val="006224EF"/>
    <w:rsid w:val="00623ADE"/>
    <w:rsid w:val="00627477"/>
    <w:rsid w:val="00632D9D"/>
    <w:rsid w:val="00634441"/>
    <w:rsid w:val="006353EE"/>
    <w:rsid w:val="00653695"/>
    <w:rsid w:val="00657D43"/>
    <w:rsid w:val="00661DE2"/>
    <w:rsid w:val="00676C14"/>
    <w:rsid w:val="00681925"/>
    <w:rsid w:val="00681DFC"/>
    <w:rsid w:val="00683899"/>
    <w:rsid w:val="00696820"/>
    <w:rsid w:val="00697F3C"/>
    <w:rsid w:val="006A2280"/>
    <w:rsid w:val="006A3C0D"/>
    <w:rsid w:val="006B3C9A"/>
    <w:rsid w:val="006B4792"/>
    <w:rsid w:val="006C134F"/>
    <w:rsid w:val="006C20CB"/>
    <w:rsid w:val="006D1B09"/>
    <w:rsid w:val="006E4B9B"/>
    <w:rsid w:val="006F5BB6"/>
    <w:rsid w:val="006F7F8B"/>
    <w:rsid w:val="00701971"/>
    <w:rsid w:val="00710566"/>
    <w:rsid w:val="007369D1"/>
    <w:rsid w:val="00753E1E"/>
    <w:rsid w:val="00755604"/>
    <w:rsid w:val="007679CC"/>
    <w:rsid w:val="00774EC8"/>
    <w:rsid w:val="00775D1F"/>
    <w:rsid w:val="00785D3D"/>
    <w:rsid w:val="00790C00"/>
    <w:rsid w:val="007A100B"/>
    <w:rsid w:val="007A735D"/>
    <w:rsid w:val="007C439D"/>
    <w:rsid w:val="007C5417"/>
    <w:rsid w:val="007C78B6"/>
    <w:rsid w:val="007D12B9"/>
    <w:rsid w:val="007E52A0"/>
    <w:rsid w:val="007E53F7"/>
    <w:rsid w:val="007F35D2"/>
    <w:rsid w:val="007F7F11"/>
    <w:rsid w:val="0080353B"/>
    <w:rsid w:val="00805E68"/>
    <w:rsid w:val="008124D9"/>
    <w:rsid w:val="008137F3"/>
    <w:rsid w:val="00814E51"/>
    <w:rsid w:val="00824862"/>
    <w:rsid w:val="00840B94"/>
    <w:rsid w:val="00845401"/>
    <w:rsid w:val="00870E25"/>
    <w:rsid w:val="008905FE"/>
    <w:rsid w:val="008A4CD6"/>
    <w:rsid w:val="008B100A"/>
    <w:rsid w:val="008C0CCB"/>
    <w:rsid w:val="008C2689"/>
    <w:rsid w:val="008C27C9"/>
    <w:rsid w:val="008D28A2"/>
    <w:rsid w:val="008D675C"/>
    <w:rsid w:val="008D6F7E"/>
    <w:rsid w:val="008F0481"/>
    <w:rsid w:val="008F27C1"/>
    <w:rsid w:val="0090796B"/>
    <w:rsid w:val="00907F49"/>
    <w:rsid w:val="009250F5"/>
    <w:rsid w:val="00954A6F"/>
    <w:rsid w:val="009561B9"/>
    <w:rsid w:val="00984274"/>
    <w:rsid w:val="009A4A49"/>
    <w:rsid w:val="009B0FCB"/>
    <w:rsid w:val="009C0355"/>
    <w:rsid w:val="009C61C0"/>
    <w:rsid w:val="009D0990"/>
    <w:rsid w:val="00A00A27"/>
    <w:rsid w:val="00A05B0D"/>
    <w:rsid w:val="00A14DFB"/>
    <w:rsid w:val="00A21606"/>
    <w:rsid w:val="00A25D56"/>
    <w:rsid w:val="00A323CB"/>
    <w:rsid w:val="00A32A9B"/>
    <w:rsid w:val="00A37EBE"/>
    <w:rsid w:val="00A65298"/>
    <w:rsid w:val="00A65A04"/>
    <w:rsid w:val="00A67158"/>
    <w:rsid w:val="00A72305"/>
    <w:rsid w:val="00A92A5D"/>
    <w:rsid w:val="00AB4412"/>
    <w:rsid w:val="00AC06B0"/>
    <w:rsid w:val="00AC561D"/>
    <w:rsid w:val="00AC7890"/>
    <w:rsid w:val="00AD7F6D"/>
    <w:rsid w:val="00AE2972"/>
    <w:rsid w:val="00AE7E40"/>
    <w:rsid w:val="00AF5446"/>
    <w:rsid w:val="00B00C14"/>
    <w:rsid w:val="00B137A1"/>
    <w:rsid w:val="00B268A1"/>
    <w:rsid w:val="00B500DE"/>
    <w:rsid w:val="00B51DF9"/>
    <w:rsid w:val="00B763DC"/>
    <w:rsid w:val="00B80A9C"/>
    <w:rsid w:val="00B80F83"/>
    <w:rsid w:val="00B91233"/>
    <w:rsid w:val="00B91A45"/>
    <w:rsid w:val="00B927A5"/>
    <w:rsid w:val="00B92F51"/>
    <w:rsid w:val="00B9530C"/>
    <w:rsid w:val="00BB2904"/>
    <w:rsid w:val="00BB2F1F"/>
    <w:rsid w:val="00BC7A6C"/>
    <w:rsid w:val="00BD1D5C"/>
    <w:rsid w:val="00BF2572"/>
    <w:rsid w:val="00BF32D4"/>
    <w:rsid w:val="00C22997"/>
    <w:rsid w:val="00C23C26"/>
    <w:rsid w:val="00C25332"/>
    <w:rsid w:val="00C31CCF"/>
    <w:rsid w:val="00C34E34"/>
    <w:rsid w:val="00C34F49"/>
    <w:rsid w:val="00C40F21"/>
    <w:rsid w:val="00C43AA3"/>
    <w:rsid w:val="00C529D8"/>
    <w:rsid w:val="00C53AF2"/>
    <w:rsid w:val="00C76A42"/>
    <w:rsid w:val="00C819A7"/>
    <w:rsid w:val="00CB04C1"/>
    <w:rsid w:val="00CC0690"/>
    <w:rsid w:val="00CC0B6B"/>
    <w:rsid w:val="00CC11DF"/>
    <w:rsid w:val="00CC1402"/>
    <w:rsid w:val="00CC1FB7"/>
    <w:rsid w:val="00CC2CC8"/>
    <w:rsid w:val="00CC42F2"/>
    <w:rsid w:val="00CD0292"/>
    <w:rsid w:val="00CE0DA8"/>
    <w:rsid w:val="00CE5FE1"/>
    <w:rsid w:val="00CF2099"/>
    <w:rsid w:val="00CF6FE3"/>
    <w:rsid w:val="00D16FE5"/>
    <w:rsid w:val="00D32BFA"/>
    <w:rsid w:val="00D36048"/>
    <w:rsid w:val="00D52F5D"/>
    <w:rsid w:val="00D535E4"/>
    <w:rsid w:val="00D548AB"/>
    <w:rsid w:val="00D61825"/>
    <w:rsid w:val="00D96321"/>
    <w:rsid w:val="00DB26BA"/>
    <w:rsid w:val="00DB44A1"/>
    <w:rsid w:val="00DC093B"/>
    <w:rsid w:val="00DC3E47"/>
    <w:rsid w:val="00DE2F91"/>
    <w:rsid w:val="00E2482C"/>
    <w:rsid w:val="00E25318"/>
    <w:rsid w:val="00E31BC8"/>
    <w:rsid w:val="00E353D6"/>
    <w:rsid w:val="00E52229"/>
    <w:rsid w:val="00E55BBF"/>
    <w:rsid w:val="00E65A24"/>
    <w:rsid w:val="00E708C6"/>
    <w:rsid w:val="00E7161D"/>
    <w:rsid w:val="00E77E1A"/>
    <w:rsid w:val="00E807A0"/>
    <w:rsid w:val="00E8332F"/>
    <w:rsid w:val="00EB20BC"/>
    <w:rsid w:val="00EB7734"/>
    <w:rsid w:val="00EC2BAC"/>
    <w:rsid w:val="00ED4914"/>
    <w:rsid w:val="00EE01CF"/>
    <w:rsid w:val="00EE5C6F"/>
    <w:rsid w:val="00EE5F30"/>
    <w:rsid w:val="00EF2213"/>
    <w:rsid w:val="00F20E6B"/>
    <w:rsid w:val="00F34C5E"/>
    <w:rsid w:val="00F3512D"/>
    <w:rsid w:val="00F44C08"/>
    <w:rsid w:val="00F454AC"/>
    <w:rsid w:val="00F831AF"/>
    <w:rsid w:val="00F83A93"/>
    <w:rsid w:val="00F86DCF"/>
    <w:rsid w:val="00FB0F07"/>
    <w:rsid w:val="00FB47D9"/>
    <w:rsid w:val="00FC1620"/>
    <w:rsid w:val="00FE2C53"/>
    <w:rsid w:val="00FE467D"/>
    <w:rsid w:val="00FE5AEB"/>
    <w:rsid w:val="00FF5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36AFA"/>
  <w15:chartTrackingRefBased/>
  <w15:docId w15:val="{B78256A9-1D88-4DAF-A99F-77055914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7585F"/>
    <w:pPr>
      <w:spacing w:after="0" w:line="240" w:lineRule="auto"/>
    </w:pPr>
    <w:rPr>
      <w:rFonts w:ascii="Times New Roman" w:eastAsia="Times New Roman" w:hAnsi="Times New Roman" w:cs="Times New Roman"/>
      <w:kern w:val="0"/>
      <w:sz w:val="24"/>
      <w:szCs w:val="20"/>
      <w:lang w:val="lt-LT"/>
      <w14:ligatures w14:val="none"/>
    </w:rPr>
  </w:style>
  <w:style w:type="paragraph" w:styleId="Antrat1">
    <w:name w:val="heading 1"/>
    <w:aliases w:val="ANTRAŠTĖ 1"/>
    <w:basedOn w:val="prastasis"/>
    <w:next w:val="prastasis"/>
    <w:link w:val="Antrat1Diagrama"/>
    <w:autoRedefine/>
    <w:uiPriority w:val="9"/>
    <w:qFormat/>
    <w:rsid w:val="008F27C1"/>
    <w:pPr>
      <w:keepNext/>
      <w:keepLines/>
      <w:jc w:val="center"/>
      <w:outlineLvl w:val="0"/>
    </w:pPr>
    <w:rPr>
      <w:rFonts w:eastAsia="Arial"/>
      <w:b/>
      <w:bCs/>
      <w:caps/>
      <w:szCs w:val="24"/>
    </w:rPr>
  </w:style>
  <w:style w:type="paragraph" w:styleId="Antrat2">
    <w:name w:val="heading 2"/>
    <w:basedOn w:val="prastasis"/>
    <w:next w:val="prastasis"/>
    <w:link w:val="Antrat2Diagrama"/>
    <w:uiPriority w:val="9"/>
    <w:unhideWhenUsed/>
    <w:qFormat/>
    <w:rsid w:val="00E65A24"/>
    <w:pPr>
      <w:keepNext/>
      <w:keepLines/>
      <w:spacing w:before="80" w:after="80"/>
      <w:jc w:val="center"/>
      <w:outlineLvl w:val="1"/>
    </w:pPr>
    <w:rPr>
      <w:rFonts w:eastAsiaTheme="majorEastAsia" w:cstheme="majorBidi"/>
      <w:b/>
      <w:caps/>
      <w:szCs w:val="32"/>
    </w:rPr>
  </w:style>
  <w:style w:type="paragraph" w:styleId="Antrat3">
    <w:name w:val="heading 3"/>
    <w:basedOn w:val="prastasis"/>
    <w:next w:val="prastasis"/>
    <w:link w:val="Antrat3Diagrama"/>
    <w:uiPriority w:val="9"/>
    <w:unhideWhenUsed/>
    <w:rsid w:val="00126A71"/>
    <w:pPr>
      <w:keepNext/>
      <w:keepLines/>
      <w:spacing w:before="160" w:after="80"/>
      <w:jc w:val="center"/>
      <w:outlineLvl w:val="2"/>
    </w:pPr>
    <w:rPr>
      <w:rFonts w:eastAsiaTheme="majorEastAsia" w:cstheme="majorBidi"/>
      <w:b/>
      <w:sz w:val="28"/>
      <w:szCs w:val="28"/>
    </w:rPr>
  </w:style>
  <w:style w:type="paragraph" w:styleId="Antrat4">
    <w:name w:val="heading 4"/>
    <w:basedOn w:val="prastasis"/>
    <w:next w:val="prastasis"/>
    <w:link w:val="Antrat4Diagrama"/>
    <w:uiPriority w:val="9"/>
    <w:unhideWhenUsed/>
    <w:qFormat/>
    <w:rsid w:val="00E65A24"/>
    <w:pPr>
      <w:keepNext/>
      <w:keepLines/>
      <w:spacing w:before="80" w:after="40"/>
      <w:jc w:val="center"/>
      <w:outlineLvl w:val="3"/>
    </w:pPr>
    <w:rPr>
      <w:rFonts w:eastAsiaTheme="majorEastAsia" w:cstheme="majorBidi"/>
      <w:b/>
      <w:iCs/>
    </w:rPr>
  </w:style>
  <w:style w:type="paragraph" w:styleId="Antrat5">
    <w:name w:val="heading 5"/>
    <w:basedOn w:val="prastasis"/>
    <w:next w:val="prastasis"/>
    <w:link w:val="Antrat5Diagrama"/>
    <w:uiPriority w:val="9"/>
    <w:semiHidden/>
    <w:unhideWhenUsed/>
    <w:qFormat/>
    <w:rsid w:val="0017585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7585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7585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7585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7585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NTRAŠTĖ 1 Diagrama"/>
    <w:basedOn w:val="Numatytasispastraiposriftas"/>
    <w:link w:val="Antrat1"/>
    <w:uiPriority w:val="9"/>
    <w:rsid w:val="008F27C1"/>
    <w:rPr>
      <w:rFonts w:ascii="Times New Roman" w:eastAsia="Arial" w:hAnsi="Times New Roman" w:cs="Times New Roman"/>
      <w:b/>
      <w:bCs/>
      <w:caps/>
      <w:kern w:val="0"/>
      <w:sz w:val="24"/>
      <w:szCs w:val="24"/>
      <w:lang w:val="lt-LT"/>
      <w14:ligatures w14:val="none"/>
    </w:rPr>
  </w:style>
  <w:style w:type="character" w:customStyle="1" w:styleId="Antrat2Diagrama">
    <w:name w:val="Antraštė 2 Diagrama"/>
    <w:basedOn w:val="Numatytasispastraiposriftas"/>
    <w:link w:val="Antrat2"/>
    <w:uiPriority w:val="9"/>
    <w:rsid w:val="00E65A24"/>
    <w:rPr>
      <w:rFonts w:ascii="Times New Roman" w:eastAsiaTheme="majorEastAsia" w:hAnsi="Times New Roman" w:cstheme="majorBidi"/>
      <w:b/>
      <w:caps/>
      <w:kern w:val="0"/>
      <w:sz w:val="24"/>
      <w:szCs w:val="32"/>
      <w:lang w:val="lt-LT"/>
      <w14:ligatures w14:val="none"/>
    </w:rPr>
  </w:style>
  <w:style w:type="character" w:customStyle="1" w:styleId="Antrat3Diagrama">
    <w:name w:val="Antraštė 3 Diagrama"/>
    <w:basedOn w:val="Numatytasispastraiposriftas"/>
    <w:link w:val="Antrat3"/>
    <w:uiPriority w:val="9"/>
    <w:rsid w:val="00126A71"/>
    <w:rPr>
      <w:rFonts w:ascii="Times New Roman" w:eastAsiaTheme="majorEastAsia" w:hAnsi="Times New Roman" w:cstheme="majorBidi"/>
      <w:b/>
      <w:kern w:val="0"/>
      <w:sz w:val="28"/>
      <w:szCs w:val="28"/>
      <w:lang w:val="lt-LT"/>
      <w14:ligatures w14:val="none"/>
    </w:rPr>
  </w:style>
  <w:style w:type="character" w:customStyle="1" w:styleId="Antrat4Diagrama">
    <w:name w:val="Antraštė 4 Diagrama"/>
    <w:basedOn w:val="Numatytasispastraiposriftas"/>
    <w:link w:val="Antrat4"/>
    <w:uiPriority w:val="9"/>
    <w:rsid w:val="00E65A24"/>
    <w:rPr>
      <w:rFonts w:ascii="Times New Roman" w:eastAsiaTheme="majorEastAsia" w:hAnsi="Times New Roman" w:cstheme="majorBidi"/>
      <w:b/>
      <w:iCs/>
      <w:kern w:val="0"/>
      <w:sz w:val="24"/>
      <w:szCs w:val="20"/>
      <w:lang w:val="lt-LT"/>
      <w14:ligatures w14:val="none"/>
    </w:rPr>
  </w:style>
  <w:style w:type="character" w:customStyle="1" w:styleId="Antrat5Diagrama">
    <w:name w:val="Antraštė 5 Diagrama"/>
    <w:basedOn w:val="Numatytasispastraiposriftas"/>
    <w:link w:val="Antrat5"/>
    <w:uiPriority w:val="9"/>
    <w:semiHidden/>
    <w:rsid w:val="0017585F"/>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17585F"/>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17585F"/>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17585F"/>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17585F"/>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126A71"/>
    <w:pPr>
      <w:spacing w:before="120" w:after="120"/>
      <w:contextualSpacing/>
      <w:jc w:val="center"/>
    </w:pPr>
    <w:rPr>
      <w:rFonts w:eastAsiaTheme="majorEastAsia" w:cstheme="majorBidi"/>
      <w:b/>
      <w:spacing w:val="-10"/>
      <w:kern w:val="28"/>
      <w:sz w:val="28"/>
      <w:szCs w:val="56"/>
    </w:rPr>
  </w:style>
  <w:style w:type="character" w:customStyle="1" w:styleId="PavadinimasDiagrama">
    <w:name w:val="Pavadinimas Diagrama"/>
    <w:basedOn w:val="Numatytasispastraiposriftas"/>
    <w:link w:val="Pavadinimas"/>
    <w:uiPriority w:val="10"/>
    <w:rsid w:val="00126A71"/>
    <w:rPr>
      <w:rFonts w:ascii="Times New Roman" w:eastAsiaTheme="majorEastAsia" w:hAnsi="Times New Roman" w:cstheme="majorBidi"/>
      <w:b/>
      <w:spacing w:val="-10"/>
      <w:kern w:val="28"/>
      <w:sz w:val="28"/>
      <w:szCs w:val="56"/>
      <w:lang w:val="lt-LT"/>
      <w14:ligatures w14:val="none"/>
    </w:rPr>
  </w:style>
  <w:style w:type="paragraph" w:styleId="Paantrat">
    <w:name w:val="Subtitle"/>
    <w:basedOn w:val="prastasis"/>
    <w:next w:val="prastasis"/>
    <w:link w:val="PaantratDiagrama"/>
    <w:uiPriority w:val="11"/>
    <w:qFormat/>
    <w:rsid w:val="0017585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7585F"/>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17585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7585F"/>
    <w:rPr>
      <w:i/>
      <w:iCs/>
      <w:color w:val="404040" w:themeColor="text1" w:themeTint="BF"/>
      <w:lang w:val="lt-LT"/>
    </w:rPr>
  </w:style>
  <w:style w:type="paragraph" w:styleId="Sraopastraipa">
    <w:name w:val="List Paragraph"/>
    <w:aliases w:val="Numbering,ERP-List Paragraph,List Paragraph11,Bullet EY,List Paragraph2,List Paragraph Red,List Paragraph1,List Paragraph12,Buletai,List Paragraph21,lp1,Bullet 1,Use Case List Paragraph,List Paragraph111,Lentele,Sąrašo pastraipa.Bullet"/>
    <w:basedOn w:val="prastasis"/>
    <w:link w:val="SraopastraipaDiagrama"/>
    <w:uiPriority w:val="34"/>
    <w:qFormat/>
    <w:rsid w:val="0017585F"/>
    <w:pPr>
      <w:ind w:left="720"/>
      <w:contextualSpacing/>
    </w:pPr>
  </w:style>
  <w:style w:type="character" w:styleId="Rykuspabraukimas">
    <w:name w:val="Intense Emphasis"/>
    <w:basedOn w:val="Numatytasispastraiposriftas"/>
    <w:uiPriority w:val="21"/>
    <w:qFormat/>
    <w:rsid w:val="0017585F"/>
    <w:rPr>
      <w:i/>
      <w:iCs/>
      <w:color w:val="2F5496" w:themeColor="accent1" w:themeShade="BF"/>
    </w:rPr>
  </w:style>
  <w:style w:type="paragraph" w:styleId="Iskirtacitata">
    <w:name w:val="Intense Quote"/>
    <w:basedOn w:val="prastasis"/>
    <w:next w:val="prastasis"/>
    <w:link w:val="IskirtacitataDiagrama"/>
    <w:uiPriority w:val="30"/>
    <w:qFormat/>
    <w:rsid w:val="001758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7585F"/>
    <w:rPr>
      <w:i/>
      <w:iCs/>
      <w:color w:val="2F5496" w:themeColor="accent1" w:themeShade="BF"/>
      <w:lang w:val="lt-LT"/>
    </w:rPr>
  </w:style>
  <w:style w:type="character" w:styleId="Rykinuoroda">
    <w:name w:val="Intense Reference"/>
    <w:basedOn w:val="Numatytasispastraiposriftas"/>
    <w:uiPriority w:val="32"/>
    <w:qFormat/>
    <w:rsid w:val="0017585F"/>
    <w:rPr>
      <w:b/>
      <w:bCs/>
      <w:smallCaps/>
      <w:color w:val="2F5496" w:themeColor="accent1" w:themeShade="BF"/>
      <w:spacing w:val="5"/>
    </w:rPr>
  </w:style>
  <w:style w:type="character" w:styleId="Vietosrezervavimoenklotekstas">
    <w:name w:val="Placeholder Text"/>
    <w:basedOn w:val="Numatytasispastraiposriftas"/>
    <w:rsid w:val="0017585F"/>
    <w:rPr>
      <w:color w:val="808080"/>
    </w:rPr>
  </w:style>
  <w:style w:type="character" w:styleId="Hipersaitas">
    <w:name w:val="Hyperlink"/>
    <w:basedOn w:val="Numatytasispastraiposriftas"/>
    <w:uiPriority w:val="99"/>
    <w:unhideWhenUsed/>
    <w:rsid w:val="00577B05"/>
    <w:rPr>
      <w:color w:val="0563C1" w:themeColor="hyperlink"/>
      <w:u w:val="single"/>
    </w:rPr>
  </w:style>
  <w:style w:type="character" w:customStyle="1" w:styleId="Neapdorotaspaminjimas1">
    <w:name w:val="Neapdorotas paminėjimas1"/>
    <w:basedOn w:val="Numatytasispastraiposriftas"/>
    <w:uiPriority w:val="99"/>
    <w:semiHidden/>
    <w:unhideWhenUsed/>
    <w:rsid w:val="00577B05"/>
    <w:rPr>
      <w:color w:val="605E5C"/>
      <w:shd w:val="clear" w:color="auto" w:fill="E1DFDD"/>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List Paragraph12 Diagrama,Buletai Diagrama,lp1 Diagrama"/>
    <w:link w:val="Sraopastraipa"/>
    <w:uiPriority w:val="34"/>
    <w:qFormat/>
    <w:locked/>
    <w:rsid w:val="006219E8"/>
    <w:rPr>
      <w:rFonts w:ascii="Times New Roman" w:eastAsia="Times New Roman" w:hAnsi="Times New Roman" w:cs="Times New Roman"/>
      <w:kern w:val="0"/>
      <w:sz w:val="24"/>
      <w:szCs w:val="20"/>
      <w:lang w:val="lt-LT"/>
      <w14:ligatures w14:val="none"/>
    </w:rPr>
  </w:style>
  <w:style w:type="paragraph" w:styleId="Puslapioinaostekstas">
    <w:name w:val="footnote text"/>
    <w:basedOn w:val="prastasis"/>
    <w:link w:val="PuslapioinaostekstasDiagrama"/>
    <w:uiPriority w:val="99"/>
    <w:semiHidden/>
    <w:unhideWhenUsed/>
    <w:rsid w:val="00DC093B"/>
    <w:rPr>
      <w:sz w:val="20"/>
    </w:rPr>
  </w:style>
  <w:style w:type="character" w:customStyle="1" w:styleId="PuslapioinaostekstasDiagrama">
    <w:name w:val="Puslapio išnašos tekstas Diagrama"/>
    <w:basedOn w:val="Numatytasispastraiposriftas"/>
    <w:link w:val="Puslapioinaostekstas"/>
    <w:uiPriority w:val="99"/>
    <w:semiHidden/>
    <w:rsid w:val="00DC093B"/>
    <w:rPr>
      <w:rFonts w:ascii="Times New Roman" w:eastAsia="Times New Roman" w:hAnsi="Times New Roman" w:cs="Times New Roman"/>
      <w:kern w:val="0"/>
      <w:sz w:val="20"/>
      <w:szCs w:val="20"/>
      <w:lang w:val="lt-LT"/>
      <w14:ligatures w14:val="none"/>
    </w:rPr>
  </w:style>
  <w:style w:type="character" w:styleId="Puslapioinaosnuoroda">
    <w:name w:val="footnote reference"/>
    <w:basedOn w:val="Numatytasispastraiposriftas"/>
    <w:uiPriority w:val="99"/>
    <w:semiHidden/>
    <w:unhideWhenUsed/>
    <w:rsid w:val="00DC093B"/>
    <w:rPr>
      <w:vertAlign w:val="superscript"/>
    </w:rPr>
  </w:style>
  <w:style w:type="character" w:styleId="Komentaronuoroda">
    <w:name w:val="annotation reference"/>
    <w:basedOn w:val="Numatytasispastraiposriftas"/>
    <w:uiPriority w:val="99"/>
    <w:semiHidden/>
    <w:unhideWhenUsed/>
    <w:rsid w:val="002D7316"/>
    <w:rPr>
      <w:sz w:val="16"/>
      <w:szCs w:val="16"/>
    </w:rPr>
  </w:style>
  <w:style w:type="paragraph" w:styleId="Komentarotekstas">
    <w:name w:val="annotation text"/>
    <w:basedOn w:val="prastasis"/>
    <w:link w:val="KomentarotekstasDiagrama"/>
    <w:uiPriority w:val="99"/>
    <w:unhideWhenUsed/>
    <w:rsid w:val="002D7316"/>
    <w:rPr>
      <w:sz w:val="20"/>
    </w:rPr>
  </w:style>
  <w:style w:type="character" w:customStyle="1" w:styleId="KomentarotekstasDiagrama">
    <w:name w:val="Komentaro tekstas Diagrama"/>
    <w:basedOn w:val="Numatytasispastraiposriftas"/>
    <w:link w:val="Komentarotekstas"/>
    <w:uiPriority w:val="99"/>
    <w:rsid w:val="002D7316"/>
    <w:rPr>
      <w:rFonts w:ascii="Times New Roman" w:eastAsia="Times New Roman" w:hAnsi="Times New Roman" w:cs="Times New Roman"/>
      <w:kern w:val="0"/>
      <w:sz w:val="20"/>
      <w:szCs w:val="20"/>
      <w:lang w:val="lt-LT"/>
      <w14:ligatures w14:val="none"/>
    </w:rPr>
  </w:style>
  <w:style w:type="paragraph" w:styleId="Komentarotema">
    <w:name w:val="annotation subject"/>
    <w:basedOn w:val="Komentarotekstas"/>
    <w:next w:val="Komentarotekstas"/>
    <w:link w:val="KomentarotemaDiagrama"/>
    <w:uiPriority w:val="99"/>
    <w:semiHidden/>
    <w:unhideWhenUsed/>
    <w:rsid w:val="002D7316"/>
    <w:rPr>
      <w:b/>
      <w:bCs/>
    </w:rPr>
  </w:style>
  <w:style w:type="character" w:customStyle="1" w:styleId="KomentarotemaDiagrama">
    <w:name w:val="Komentaro tema Diagrama"/>
    <w:basedOn w:val="KomentarotekstasDiagrama"/>
    <w:link w:val="Komentarotema"/>
    <w:uiPriority w:val="99"/>
    <w:semiHidden/>
    <w:rsid w:val="002D7316"/>
    <w:rPr>
      <w:rFonts w:ascii="Times New Roman" w:eastAsia="Times New Roman" w:hAnsi="Times New Roman" w:cs="Times New Roman"/>
      <w:b/>
      <w:bCs/>
      <w:kern w:val="0"/>
      <w:sz w:val="20"/>
      <w:szCs w:val="20"/>
      <w:lang w:val="lt-LT"/>
      <w14:ligatures w14:val="none"/>
    </w:rPr>
  </w:style>
  <w:style w:type="paragraph" w:styleId="Debesliotekstas">
    <w:name w:val="Balloon Text"/>
    <w:basedOn w:val="prastasis"/>
    <w:link w:val="DebesliotekstasDiagrama"/>
    <w:uiPriority w:val="99"/>
    <w:semiHidden/>
    <w:unhideWhenUsed/>
    <w:rsid w:val="00A32A9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32A9B"/>
    <w:rPr>
      <w:rFonts w:ascii="Segoe UI" w:eastAsia="Times New Roman" w:hAnsi="Segoe UI" w:cs="Segoe UI"/>
      <w:kern w:val="0"/>
      <w:sz w:val="18"/>
      <w:szCs w:val="18"/>
      <w:lang w:val="lt-LT"/>
      <w14:ligatures w14:val="none"/>
    </w:rPr>
  </w:style>
  <w:style w:type="character" w:customStyle="1" w:styleId="markh6gohry10">
    <w:name w:val="markh6gohry10"/>
    <w:basedOn w:val="Numatytasispastraiposriftas"/>
    <w:rsid w:val="008C27C9"/>
  </w:style>
  <w:style w:type="paragraph" w:styleId="prastasiniatinklio">
    <w:name w:val="Normal (Web)"/>
    <w:basedOn w:val="prastasis"/>
    <w:uiPriority w:val="99"/>
    <w:semiHidden/>
    <w:unhideWhenUsed/>
    <w:rsid w:val="008C27C9"/>
    <w:pPr>
      <w:spacing w:before="100" w:beforeAutospacing="1" w:after="100" w:afterAutospacing="1"/>
    </w:pPr>
    <w:rPr>
      <w:szCs w:val="24"/>
      <w:lang w:eastAsia="lt-LT"/>
    </w:rPr>
  </w:style>
  <w:style w:type="paragraph" w:styleId="Antrats">
    <w:name w:val="header"/>
    <w:basedOn w:val="prastasis"/>
    <w:link w:val="AntratsDiagrama"/>
    <w:uiPriority w:val="99"/>
    <w:unhideWhenUsed/>
    <w:rsid w:val="00623ADE"/>
    <w:pPr>
      <w:tabs>
        <w:tab w:val="center" w:pos="4819"/>
        <w:tab w:val="right" w:pos="9638"/>
      </w:tabs>
    </w:pPr>
  </w:style>
  <w:style w:type="character" w:customStyle="1" w:styleId="AntratsDiagrama">
    <w:name w:val="Antraštės Diagrama"/>
    <w:basedOn w:val="Numatytasispastraiposriftas"/>
    <w:link w:val="Antrats"/>
    <w:uiPriority w:val="99"/>
    <w:rsid w:val="00623ADE"/>
    <w:rPr>
      <w:rFonts w:ascii="Times New Roman" w:eastAsia="Times New Roman" w:hAnsi="Times New Roman" w:cs="Times New Roman"/>
      <w:kern w:val="0"/>
      <w:sz w:val="24"/>
      <w:szCs w:val="20"/>
      <w:lang w:val="lt-LT"/>
      <w14:ligatures w14:val="none"/>
    </w:rPr>
  </w:style>
  <w:style w:type="paragraph" w:styleId="Porat">
    <w:name w:val="footer"/>
    <w:basedOn w:val="prastasis"/>
    <w:link w:val="PoratDiagrama"/>
    <w:uiPriority w:val="99"/>
    <w:unhideWhenUsed/>
    <w:rsid w:val="00623ADE"/>
    <w:pPr>
      <w:tabs>
        <w:tab w:val="center" w:pos="4819"/>
        <w:tab w:val="right" w:pos="9638"/>
      </w:tabs>
    </w:pPr>
  </w:style>
  <w:style w:type="character" w:customStyle="1" w:styleId="PoratDiagrama">
    <w:name w:val="Poraštė Diagrama"/>
    <w:basedOn w:val="Numatytasispastraiposriftas"/>
    <w:link w:val="Porat"/>
    <w:uiPriority w:val="99"/>
    <w:rsid w:val="00623ADE"/>
    <w:rPr>
      <w:rFonts w:ascii="Times New Roman" w:eastAsia="Times New Roman" w:hAnsi="Times New Roman" w:cs="Times New Roman"/>
      <w:kern w:val="0"/>
      <w:sz w:val="24"/>
      <w:szCs w:val="20"/>
      <w:lang w:val="lt-LT"/>
      <w14:ligatures w14:val="none"/>
    </w:rPr>
  </w:style>
  <w:style w:type="paragraph" w:styleId="Pataisymai">
    <w:name w:val="Revision"/>
    <w:hidden/>
    <w:uiPriority w:val="99"/>
    <w:semiHidden/>
    <w:rsid w:val="004D7B6F"/>
    <w:pPr>
      <w:spacing w:after="0" w:line="240" w:lineRule="auto"/>
    </w:pPr>
    <w:rPr>
      <w:rFonts w:ascii="Times New Roman" w:eastAsia="Times New Roman" w:hAnsi="Times New Roman" w:cs="Times New Roman"/>
      <w:kern w:val="0"/>
      <w:sz w:val="24"/>
      <w:szCs w:val="2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86464">
      <w:bodyDiv w:val="1"/>
      <w:marLeft w:val="0"/>
      <w:marRight w:val="0"/>
      <w:marTop w:val="0"/>
      <w:marBottom w:val="0"/>
      <w:divBdr>
        <w:top w:val="none" w:sz="0" w:space="0" w:color="auto"/>
        <w:left w:val="none" w:sz="0" w:space="0" w:color="auto"/>
        <w:bottom w:val="none" w:sz="0" w:space="0" w:color="auto"/>
        <w:right w:val="none" w:sz="0" w:space="0" w:color="auto"/>
      </w:divBdr>
    </w:div>
    <w:div w:id="48042525">
      <w:bodyDiv w:val="1"/>
      <w:marLeft w:val="0"/>
      <w:marRight w:val="0"/>
      <w:marTop w:val="0"/>
      <w:marBottom w:val="0"/>
      <w:divBdr>
        <w:top w:val="none" w:sz="0" w:space="0" w:color="auto"/>
        <w:left w:val="none" w:sz="0" w:space="0" w:color="auto"/>
        <w:bottom w:val="none" w:sz="0" w:space="0" w:color="auto"/>
        <w:right w:val="none" w:sz="0" w:space="0" w:color="auto"/>
      </w:divBdr>
    </w:div>
    <w:div w:id="61492353">
      <w:bodyDiv w:val="1"/>
      <w:marLeft w:val="0"/>
      <w:marRight w:val="0"/>
      <w:marTop w:val="0"/>
      <w:marBottom w:val="0"/>
      <w:divBdr>
        <w:top w:val="none" w:sz="0" w:space="0" w:color="auto"/>
        <w:left w:val="none" w:sz="0" w:space="0" w:color="auto"/>
        <w:bottom w:val="none" w:sz="0" w:space="0" w:color="auto"/>
        <w:right w:val="none" w:sz="0" w:space="0" w:color="auto"/>
      </w:divBdr>
    </w:div>
    <w:div w:id="69356298">
      <w:bodyDiv w:val="1"/>
      <w:marLeft w:val="0"/>
      <w:marRight w:val="0"/>
      <w:marTop w:val="0"/>
      <w:marBottom w:val="0"/>
      <w:divBdr>
        <w:top w:val="none" w:sz="0" w:space="0" w:color="auto"/>
        <w:left w:val="none" w:sz="0" w:space="0" w:color="auto"/>
        <w:bottom w:val="none" w:sz="0" w:space="0" w:color="auto"/>
        <w:right w:val="none" w:sz="0" w:space="0" w:color="auto"/>
      </w:divBdr>
    </w:div>
    <w:div w:id="121386479">
      <w:bodyDiv w:val="1"/>
      <w:marLeft w:val="0"/>
      <w:marRight w:val="0"/>
      <w:marTop w:val="0"/>
      <w:marBottom w:val="0"/>
      <w:divBdr>
        <w:top w:val="none" w:sz="0" w:space="0" w:color="auto"/>
        <w:left w:val="none" w:sz="0" w:space="0" w:color="auto"/>
        <w:bottom w:val="none" w:sz="0" w:space="0" w:color="auto"/>
        <w:right w:val="none" w:sz="0" w:space="0" w:color="auto"/>
      </w:divBdr>
    </w:div>
    <w:div w:id="129523412">
      <w:bodyDiv w:val="1"/>
      <w:marLeft w:val="0"/>
      <w:marRight w:val="0"/>
      <w:marTop w:val="0"/>
      <w:marBottom w:val="0"/>
      <w:divBdr>
        <w:top w:val="none" w:sz="0" w:space="0" w:color="auto"/>
        <w:left w:val="none" w:sz="0" w:space="0" w:color="auto"/>
        <w:bottom w:val="none" w:sz="0" w:space="0" w:color="auto"/>
        <w:right w:val="none" w:sz="0" w:space="0" w:color="auto"/>
      </w:divBdr>
    </w:div>
    <w:div w:id="185561551">
      <w:bodyDiv w:val="1"/>
      <w:marLeft w:val="0"/>
      <w:marRight w:val="0"/>
      <w:marTop w:val="0"/>
      <w:marBottom w:val="0"/>
      <w:divBdr>
        <w:top w:val="none" w:sz="0" w:space="0" w:color="auto"/>
        <w:left w:val="none" w:sz="0" w:space="0" w:color="auto"/>
        <w:bottom w:val="none" w:sz="0" w:space="0" w:color="auto"/>
        <w:right w:val="none" w:sz="0" w:space="0" w:color="auto"/>
      </w:divBdr>
    </w:div>
    <w:div w:id="186456428">
      <w:bodyDiv w:val="1"/>
      <w:marLeft w:val="0"/>
      <w:marRight w:val="0"/>
      <w:marTop w:val="0"/>
      <w:marBottom w:val="0"/>
      <w:divBdr>
        <w:top w:val="none" w:sz="0" w:space="0" w:color="auto"/>
        <w:left w:val="none" w:sz="0" w:space="0" w:color="auto"/>
        <w:bottom w:val="none" w:sz="0" w:space="0" w:color="auto"/>
        <w:right w:val="none" w:sz="0" w:space="0" w:color="auto"/>
      </w:divBdr>
    </w:div>
    <w:div w:id="208032291">
      <w:bodyDiv w:val="1"/>
      <w:marLeft w:val="0"/>
      <w:marRight w:val="0"/>
      <w:marTop w:val="0"/>
      <w:marBottom w:val="0"/>
      <w:divBdr>
        <w:top w:val="none" w:sz="0" w:space="0" w:color="auto"/>
        <w:left w:val="none" w:sz="0" w:space="0" w:color="auto"/>
        <w:bottom w:val="none" w:sz="0" w:space="0" w:color="auto"/>
        <w:right w:val="none" w:sz="0" w:space="0" w:color="auto"/>
      </w:divBdr>
    </w:div>
    <w:div w:id="285233646">
      <w:bodyDiv w:val="1"/>
      <w:marLeft w:val="0"/>
      <w:marRight w:val="0"/>
      <w:marTop w:val="0"/>
      <w:marBottom w:val="0"/>
      <w:divBdr>
        <w:top w:val="none" w:sz="0" w:space="0" w:color="auto"/>
        <w:left w:val="none" w:sz="0" w:space="0" w:color="auto"/>
        <w:bottom w:val="none" w:sz="0" w:space="0" w:color="auto"/>
        <w:right w:val="none" w:sz="0" w:space="0" w:color="auto"/>
      </w:divBdr>
    </w:div>
    <w:div w:id="302468645">
      <w:bodyDiv w:val="1"/>
      <w:marLeft w:val="0"/>
      <w:marRight w:val="0"/>
      <w:marTop w:val="0"/>
      <w:marBottom w:val="0"/>
      <w:divBdr>
        <w:top w:val="none" w:sz="0" w:space="0" w:color="auto"/>
        <w:left w:val="none" w:sz="0" w:space="0" w:color="auto"/>
        <w:bottom w:val="none" w:sz="0" w:space="0" w:color="auto"/>
        <w:right w:val="none" w:sz="0" w:space="0" w:color="auto"/>
      </w:divBdr>
    </w:div>
    <w:div w:id="369652056">
      <w:bodyDiv w:val="1"/>
      <w:marLeft w:val="0"/>
      <w:marRight w:val="0"/>
      <w:marTop w:val="0"/>
      <w:marBottom w:val="0"/>
      <w:divBdr>
        <w:top w:val="none" w:sz="0" w:space="0" w:color="auto"/>
        <w:left w:val="none" w:sz="0" w:space="0" w:color="auto"/>
        <w:bottom w:val="none" w:sz="0" w:space="0" w:color="auto"/>
        <w:right w:val="none" w:sz="0" w:space="0" w:color="auto"/>
      </w:divBdr>
    </w:div>
    <w:div w:id="409541531">
      <w:bodyDiv w:val="1"/>
      <w:marLeft w:val="0"/>
      <w:marRight w:val="0"/>
      <w:marTop w:val="0"/>
      <w:marBottom w:val="0"/>
      <w:divBdr>
        <w:top w:val="none" w:sz="0" w:space="0" w:color="auto"/>
        <w:left w:val="none" w:sz="0" w:space="0" w:color="auto"/>
        <w:bottom w:val="none" w:sz="0" w:space="0" w:color="auto"/>
        <w:right w:val="none" w:sz="0" w:space="0" w:color="auto"/>
      </w:divBdr>
    </w:div>
    <w:div w:id="442458266">
      <w:bodyDiv w:val="1"/>
      <w:marLeft w:val="0"/>
      <w:marRight w:val="0"/>
      <w:marTop w:val="0"/>
      <w:marBottom w:val="0"/>
      <w:divBdr>
        <w:top w:val="none" w:sz="0" w:space="0" w:color="auto"/>
        <w:left w:val="none" w:sz="0" w:space="0" w:color="auto"/>
        <w:bottom w:val="none" w:sz="0" w:space="0" w:color="auto"/>
        <w:right w:val="none" w:sz="0" w:space="0" w:color="auto"/>
      </w:divBdr>
    </w:div>
    <w:div w:id="548418294">
      <w:bodyDiv w:val="1"/>
      <w:marLeft w:val="0"/>
      <w:marRight w:val="0"/>
      <w:marTop w:val="0"/>
      <w:marBottom w:val="0"/>
      <w:divBdr>
        <w:top w:val="none" w:sz="0" w:space="0" w:color="auto"/>
        <w:left w:val="none" w:sz="0" w:space="0" w:color="auto"/>
        <w:bottom w:val="none" w:sz="0" w:space="0" w:color="auto"/>
        <w:right w:val="none" w:sz="0" w:space="0" w:color="auto"/>
      </w:divBdr>
    </w:div>
    <w:div w:id="560557745">
      <w:bodyDiv w:val="1"/>
      <w:marLeft w:val="0"/>
      <w:marRight w:val="0"/>
      <w:marTop w:val="0"/>
      <w:marBottom w:val="0"/>
      <w:divBdr>
        <w:top w:val="none" w:sz="0" w:space="0" w:color="auto"/>
        <w:left w:val="none" w:sz="0" w:space="0" w:color="auto"/>
        <w:bottom w:val="none" w:sz="0" w:space="0" w:color="auto"/>
        <w:right w:val="none" w:sz="0" w:space="0" w:color="auto"/>
      </w:divBdr>
    </w:div>
    <w:div w:id="585696634">
      <w:bodyDiv w:val="1"/>
      <w:marLeft w:val="0"/>
      <w:marRight w:val="0"/>
      <w:marTop w:val="0"/>
      <w:marBottom w:val="0"/>
      <w:divBdr>
        <w:top w:val="none" w:sz="0" w:space="0" w:color="auto"/>
        <w:left w:val="none" w:sz="0" w:space="0" w:color="auto"/>
        <w:bottom w:val="none" w:sz="0" w:space="0" w:color="auto"/>
        <w:right w:val="none" w:sz="0" w:space="0" w:color="auto"/>
      </w:divBdr>
      <w:divsChild>
        <w:div w:id="935600278">
          <w:marLeft w:val="0"/>
          <w:marRight w:val="0"/>
          <w:marTop w:val="0"/>
          <w:marBottom w:val="0"/>
          <w:divBdr>
            <w:top w:val="none" w:sz="0" w:space="0" w:color="auto"/>
            <w:left w:val="none" w:sz="0" w:space="0" w:color="auto"/>
            <w:bottom w:val="none" w:sz="0" w:space="0" w:color="auto"/>
            <w:right w:val="none" w:sz="0" w:space="0" w:color="auto"/>
          </w:divBdr>
        </w:div>
        <w:div w:id="619841244">
          <w:marLeft w:val="0"/>
          <w:marRight w:val="0"/>
          <w:marTop w:val="0"/>
          <w:marBottom w:val="0"/>
          <w:divBdr>
            <w:top w:val="none" w:sz="0" w:space="0" w:color="auto"/>
            <w:left w:val="none" w:sz="0" w:space="0" w:color="auto"/>
            <w:bottom w:val="none" w:sz="0" w:space="0" w:color="auto"/>
            <w:right w:val="none" w:sz="0" w:space="0" w:color="auto"/>
          </w:divBdr>
        </w:div>
        <w:div w:id="589315524">
          <w:marLeft w:val="0"/>
          <w:marRight w:val="0"/>
          <w:marTop w:val="0"/>
          <w:marBottom w:val="0"/>
          <w:divBdr>
            <w:top w:val="none" w:sz="0" w:space="0" w:color="auto"/>
            <w:left w:val="none" w:sz="0" w:space="0" w:color="auto"/>
            <w:bottom w:val="none" w:sz="0" w:space="0" w:color="auto"/>
            <w:right w:val="none" w:sz="0" w:space="0" w:color="auto"/>
          </w:divBdr>
        </w:div>
        <w:div w:id="591011199">
          <w:marLeft w:val="0"/>
          <w:marRight w:val="0"/>
          <w:marTop w:val="0"/>
          <w:marBottom w:val="0"/>
          <w:divBdr>
            <w:top w:val="none" w:sz="0" w:space="0" w:color="auto"/>
            <w:left w:val="none" w:sz="0" w:space="0" w:color="auto"/>
            <w:bottom w:val="none" w:sz="0" w:space="0" w:color="auto"/>
            <w:right w:val="none" w:sz="0" w:space="0" w:color="auto"/>
          </w:divBdr>
        </w:div>
      </w:divsChild>
    </w:div>
    <w:div w:id="624047878">
      <w:bodyDiv w:val="1"/>
      <w:marLeft w:val="0"/>
      <w:marRight w:val="0"/>
      <w:marTop w:val="0"/>
      <w:marBottom w:val="0"/>
      <w:divBdr>
        <w:top w:val="none" w:sz="0" w:space="0" w:color="auto"/>
        <w:left w:val="none" w:sz="0" w:space="0" w:color="auto"/>
        <w:bottom w:val="none" w:sz="0" w:space="0" w:color="auto"/>
        <w:right w:val="none" w:sz="0" w:space="0" w:color="auto"/>
      </w:divBdr>
    </w:div>
    <w:div w:id="638918086">
      <w:bodyDiv w:val="1"/>
      <w:marLeft w:val="0"/>
      <w:marRight w:val="0"/>
      <w:marTop w:val="0"/>
      <w:marBottom w:val="0"/>
      <w:divBdr>
        <w:top w:val="none" w:sz="0" w:space="0" w:color="auto"/>
        <w:left w:val="none" w:sz="0" w:space="0" w:color="auto"/>
        <w:bottom w:val="none" w:sz="0" w:space="0" w:color="auto"/>
        <w:right w:val="none" w:sz="0" w:space="0" w:color="auto"/>
      </w:divBdr>
      <w:divsChild>
        <w:div w:id="499277742">
          <w:marLeft w:val="0"/>
          <w:marRight w:val="0"/>
          <w:marTop w:val="0"/>
          <w:marBottom w:val="0"/>
          <w:divBdr>
            <w:top w:val="none" w:sz="0" w:space="0" w:color="auto"/>
            <w:left w:val="none" w:sz="0" w:space="0" w:color="auto"/>
            <w:bottom w:val="none" w:sz="0" w:space="0" w:color="auto"/>
            <w:right w:val="none" w:sz="0" w:space="0" w:color="auto"/>
          </w:divBdr>
        </w:div>
        <w:div w:id="743724986">
          <w:marLeft w:val="0"/>
          <w:marRight w:val="0"/>
          <w:marTop w:val="0"/>
          <w:marBottom w:val="0"/>
          <w:divBdr>
            <w:top w:val="none" w:sz="0" w:space="0" w:color="auto"/>
            <w:left w:val="none" w:sz="0" w:space="0" w:color="auto"/>
            <w:bottom w:val="none" w:sz="0" w:space="0" w:color="auto"/>
            <w:right w:val="none" w:sz="0" w:space="0" w:color="auto"/>
          </w:divBdr>
        </w:div>
        <w:div w:id="618951213">
          <w:marLeft w:val="0"/>
          <w:marRight w:val="0"/>
          <w:marTop w:val="0"/>
          <w:marBottom w:val="0"/>
          <w:divBdr>
            <w:top w:val="none" w:sz="0" w:space="0" w:color="auto"/>
            <w:left w:val="none" w:sz="0" w:space="0" w:color="auto"/>
            <w:bottom w:val="none" w:sz="0" w:space="0" w:color="auto"/>
            <w:right w:val="none" w:sz="0" w:space="0" w:color="auto"/>
          </w:divBdr>
        </w:div>
        <w:div w:id="1197694283">
          <w:marLeft w:val="0"/>
          <w:marRight w:val="0"/>
          <w:marTop w:val="0"/>
          <w:marBottom w:val="0"/>
          <w:divBdr>
            <w:top w:val="none" w:sz="0" w:space="0" w:color="auto"/>
            <w:left w:val="none" w:sz="0" w:space="0" w:color="auto"/>
            <w:bottom w:val="none" w:sz="0" w:space="0" w:color="auto"/>
            <w:right w:val="none" w:sz="0" w:space="0" w:color="auto"/>
          </w:divBdr>
        </w:div>
      </w:divsChild>
    </w:div>
    <w:div w:id="761873381">
      <w:bodyDiv w:val="1"/>
      <w:marLeft w:val="0"/>
      <w:marRight w:val="0"/>
      <w:marTop w:val="0"/>
      <w:marBottom w:val="0"/>
      <w:divBdr>
        <w:top w:val="none" w:sz="0" w:space="0" w:color="auto"/>
        <w:left w:val="none" w:sz="0" w:space="0" w:color="auto"/>
        <w:bottom w:val="none" w:sz="0" w:space="0" w:color="auto"/>
        <w:right w:val="none" w:sz="0" w:space="0" w:color="auto"/>
      </w:divBdr>
    </w:div>
    <w:div w:id="858470924">
      <w:bodyDiv w:val="1"/>
      <w:marLeft w:val="0"/>
      <w:marRight w:val="0"/>
      <w:marTop w:val="0"/>
      <w:marBottom w:val="0"/>
      <w:divBdr>
        <w:top w:val="none" w:sz="0" w:space="0" w:color="auto"/>
        <w:left w:val="none" w:sz="0" w:space="0" w:color="auto"/>
        <w:bottom w:val="none" w:sz="0" w:space="0" w:color="auto"/>
        <w:right w:val="none" w:sz="0" w:space="0" w:color="auto"/>
      </w:divBdr>
    </w:div>
    <w:div w:id="877817045">
      <w:bodyDiv w:val="1"/>
      <w:marLeft w:val="0"/>
      <w:marRight w:val="0"/>
      <w:marTop w:val="0"/>
      <w:marBottom w:val="0"/>
      <w:divBdr>
        <w:top w:val="none" w:sz="0" w:space="0" w:color="auto"/>
        <w:left w:val="none" w:sz="0" w:space="0" w:color="auto"/>
        <w:bottom w:val="none" w:sz="0" w:space="0" w:color="auto"/>
        <w:right w:val="none" w:sz="0" w:space="0" w:color="auto"/>
      </w:divBdr>
      <w:divsChild>
        <w:div w:id="388722938">
          <w:marLeft w:val="0"/>
          <w:marRight w:val="0"/>
          <w:marTop w:val="0"/>
          <w:marBottom w:val="0"/>
          <w:divBdr>
            <w:top w:val="none" w:sz="0" w:space="0" w:color="auto"/>
            <w:left w:val="none" w:sz="0" w:space="0" w:color="auto"/>
            <w:bottom w:val="none" w:sz="0" w:space="0" w:color="auto"/>
            <w:right w:val="none" w:sz="0" w:space="0" w:color="auto"/>
          </w:divBdr>
        </w:div>
        <w:div w:id="1501894416">
          <w:marLeft w:val="0"/>
          <w:marRight w:val="0"/>
          <w:marTop w:val="0"/>
          <w:marBottom w:val="0"/>
          <w:divBdr>
            <w:top w:val="none" w:sz="0" w:space="0" w:color="auto"/>
            <w:left w:val="none" w:sz="0" w:space="0" w:color="auto"/>
            <w:bottom w:val="none" w:sz="0" w:space="0" w:color="auto"/>
            <w:right w:val="none" w:sz="0" w:space="0" w:color="auto"/>
          </w:divBdr>
        </w:div>
        <w:div w:id="1102647348">
          <w:marLeft w:val="0"/>
          <w:marRight w:val="0"/>
          <w:marTop w:val="0"/>
          <w:marBottom w:val="0"/>
          <w:divBdr>
            <w:top w:val="none" w:sz="0" w:space="0" w:color="auto"/>
            <w:left w:val="none" w:sz="0" w:space="0" w:color="auto"/>
            <w:bottom w:val="none" w:sz="0" w:space="0" w:color="auto"/>
            <w:right w:val="none" w:sz="0" w:space="0" w:color="auto"/>
          </w:divBdr>
        </w:div>
        <w:div w:id="875697715">
          <w:marLeft w:val="0"/>
          <w:marRight w:val="0"/>
          <w:marTop w:val="0"/>
          <w:marBottom w:val="0"/>
          <w:divBdr>
            <w:top w:val="none" w:sz="0" w:space="0" w:color="auto"/>
            <w:left w:val="none" w:sz="0" w:space="0" w:color="auto"/>
            <w:bottom w:val="none" w:sz="0" w:space="0" w:color="auto"/>
            <w:right w:val="none" w:sz="0" w:space="0" w:color="auto"/>
          </w:divBdr>
        </w:div>
      </w:divsChild>
    </w:div>
    <w:div w:id="928007516">
      <w:bodyDiv w:val="1"/>
      <w:marLeft w:val="0"/>
      <w:marRight w:val="0"/>
      <w:marTop w:val="0"/>
      <w:marBottom w:val="0"/>
      <w:divBdr>
        <w:top w:val="none" w:sz="0" w:space="0" w:color="auto"/>
        <w:left w:val="none" w:sz="0" w:space="0" w:color="auto"/>
        <w:bottom w:val="none" w:sz="0" w:space="0" w:color="auto"/>
        <w:right w:val="none" w:sz="0" w:space="0" w:color="auto"/>
      </w:divBdr>
    </w:div>
    <w:div w:id="965770573">
      <w:bodyDiv w:val="1"/>
      <w:marLeft w:val="0"/>
      <w:marRight w:val="0"/>
      <w:marTop w:val="0"/>
      <w:marBottom w:val="0"/>
      <w:divBdr>
        <w:top w:val="none" w:sz="0" w:space="0" w:color="auto"/>
        <w:left w:val="none" w:sz="0" w:space="0" w:color="auto"/>
        <w:bottom w:val="none" w:sz="0" w:space="0" w:color="auto"/>
        <w:right w:val="none" w:sz="0" w:space="0" w:color="auto"/>
      </w:divBdr>
    </w:div>
    <w:div w:id="999696464">
      <w:bodyDiv w:val="1"/>
      <w:marLeft w:val="0"/>
      <w:marRight w:val="0"/>
      <w:marTop w:val="0"/>
      <w:marBottom w:val="0"/>
      <w:divBdr>
        <w:top w:val="none" w:sz="0" w:space="0" w:color="auto"/>
        <w:left w:val="none" w:sz="0" w:space="0" w:color="auto"/>
        <w:bottom w:val="none" w:sz="0" w:space="0" w:color="auto"/>
        <w:right w:val="none" w:sz="0" w:space="0" w:color="auto"/>
      </w:divBdr>
    </w:div>
    <w:div w:id="1066683205">
      <w:bodyDiv w:val="1"/>
      <w:marLeft w:val="0"/>
      <w:marRight w:val="0"/>
      <w:marTop w:val="0"/>
      <w:marBottom w:val="0"/>
      <w:divBdr>
        <w:top w:val="none" w:sz="0" w:space="0" w:color="auto"/>
        <w:left w:val="none" w:sz="0" w:space="0" w:color="auto"/>
        <w:bottom w:val="none" w:sz="0" w:space="0" w:color="auto"/>
        <w:right w:val="none" w:sz="0" w:space="0" w:color="auto"/>
      </w:divBdr>
    </w:div>
    <w:div w:id="1083602466">
      <w:bodyDiv w:val="1"/>
      <w:marLeft w:val="0"/>
      <w:marRight w:val="0"/>
      <w:marTop w:val="0"/>
      <w:marBottom w:val="0"/>
      <w:divBdr>
        <w:top w:val="none" w:sz="0" w:space="0" w:color="auto"/>
        <w:left w:val="none" w:sz="0" w:space="0" w:color="auto"/>
        <w:bottom w:val="none" w:sz="0" w:space="0" w:color="auto"/>
        <w:right w:val="none" w:sz="0" w:space="0" w:color="auto"/>
      </w:divBdr>
    </w:div>
    <w:div w:id="1109397435">
      <w:bodyDiv w:val="1"/>
      <w:marLeft w:val="0"/>
      <w:marRight w:val="0"/>
      <w:marTop w:val="0"/>
      <w:marBottom w:val="0"/>
      <w:divBdr>
        <w:top w:val="none" w:sz="0" w:space="0" w:color="auto"/>
        <w:left w:val="none" w:sz="0" w:space="0" w:color="auto"/>
        <w:bottom w:val="none" w:sz="0" w:space="0" w:color="auto"/>
        <w:right w:val="none" w:sz="0" w:space="0" w:color="auto"/>
      </w:divBdr>
      <w:divsChild>
        <w:div w:id="2075734556">
          <w:marLeft w:val="0"/>
          <w:marRight w:val="0"/>
          <w:marTop w:val="0"/>
          <w:marBottom w:val="0"/>
          <w:divBdr>
            <w:top w:val="none" w:sz="0" w:space="0" w:color="auto"/>
            <w:left w:val="none" w:sz="0" w:space="0" w:color="auto"/>
            <w:bottom w:val="none" w:sz="0" w:space="0" w:color="auto"/>
            <w:right w:val="none" w:sz="0" w:space="0" w:color="auto"/>
          </w:divBdr>
        </w:div>
        <w:div w:id="1099333279">
          <w:marLeft w:val="0"/>
          <w:marRight w:val="0"/>
          <w:marTop w:val="0"/>
          <w:marBottom w:val="0"/>
          <w:divBdr>
            <w:top w:val="none" w:sz="0" w:space="0" w:color="auto"/>
            <w:left w:val="none" w:sz="0" w:space="0" w:color="auto"/>
            <w:bottom w:val="none" w:sz="0" w:space="0" w:color="auto"/>
            <w:right w:val="none" w:sz="0" w:space="0" w:color="auto"/>
          </w:divBdr>
          <w:divsChild>
            <w:div w:id="213918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394356">
      <w:bodyDiv w:val="1"/>
      <w:marLeft w:val="0"/>
      <w:marRight w:val="0"/>
      <w:marTop w:val="0"/>
      <w:marBottom w:val="0"/>
      <w:divBdr>
        <w:top w:val="none" w:sz="0" w:space="0" w:color="auto"/>
        <w:left w:val="none" w:sz="0" w:space="0" w:color="auto"/>
        <w:bottom w:val="none" w:sz="0" w:space="0" w:color="auto"/>
        <w:right w:val="none" w:sz="0" w:space="0" w:color="auto"/>
      </w:divBdr>
    </w:div>
    <w:div w:id="1307010253">
      <w:bodyDiv w:val="1"/>
      <w:marLeft w:val="0"/>
      <w:marRight w:val="0"/>
      <w:marTop w:val="0"/>
      <w:marBottom w:val="0"/>
      <w:divBdr>
        <w:top w:val="none" w:sz="0" w:space="0" w:color="auto"/>
        <w:left w:val="none" w:sz="0" w:space="0" w:color="auto"/>
        <w:bottom w:val="none" w:sz="0" w:space="0" w:color="auto"/>
        <w:right w:val="none" w:sz="0" w:space="0" w:color="auto"/>
      </w:divBdr>
    </w:div>
    <w:div w:id="1384792980">
      <w:bodyDiv w:val="1"/>
      <w:marLeft w:val="0"/>
      <w:marRight w:val="0"/>
      <w:marTop w:val="0"/>
      <w:marBottom w:val="0"/>
      <w:divBdr>
        <w:top w:val="none" w:sz="0" w:space="0" w:color="auto"/>
        <w:left w:val="none" w:sz="0" w:space="0" w:color="auto"/>
        <w:bottom w:val="none" w:sz="0" w:space="0" w:color="auto"/>
        <w:right w:val="none" w:sz="0" w:space="0" w:color="auto"/>
      </w:divBdr>
    </w:div>
    <w:div w:id="1470898536">
      <w:bodyDiv w:val="1"/>
      <w:marLeft w:val="0"/>
      <w:marRight w:val="0"/>
      <w:marTop w:val="0"/>
      <w:marBottom w:val="0"/>
      <w:divBdr>
        <w:top w:val="none" w:sz="0" w:space="0" w:color="auto"/>
        <w:left w:val="none" w:sz="0" w:space="0" w:color="auto"/>
        <w:bottom w:val="none" w:sz="0" w:space="0" w:color="auto"/>
        <w:right w:val="none" w:sz="0" w:space="0" w:color="auto"/>
      </w:divBdr>
    </w:div>
    <w:div w:id="1508865574">
      <w:bodyDiv w:val="1"/>
      <w:marLeft w:val="0"/>
      <w:marRight w:val="0"/>
      <w:marTop w:val="0"/>
      <w:marBottom w:val="0"/>
      <w:divBdr>
        <w:top w:val="none" w:sz="0" w:space="0" w:color="auto"/>
        <w:left w:val="none" w:sz="0" w:space="0" w:color="auto"/>
        <w:bottom w:val="none" w:sz="0" w:space="0" w:color="auto"/>
        <w:right w:val="none" w:sz="0" w:space="0" w:color="auto"/>
      </w:divBdr>
    </w:div>
    <w:div w:id="1570142930">
      <w:bodyDiv w:val="1"/>
      <w:marLeft w:val="0"/>
      <w:marRight w:val="0"/>
      <w:marTop w:val="0"/>
      <w:marBottom w:val="0"/>
      <w:divBdr>
        <w:top w:val="none" w:sz="0" w:space="0" w:color="auto"/>
        <w:left w:val="none" w:sz="0" w:space="0" w:color="auto"/>
        <w:bottom w:val="none" w:sz="0" w:space="0" w:color="auto"/>
        <w:right w:val="none" w:sz="0" w:space="0" w:color="auto"/>
      </w:divBdr>
      <w:divsChild>
        <w:div w:id="449324355">
          <w:marLeft w:val="0"/>
          <w:marRight w:val="0"/>
          <w:marTop w:val="0"/>
          <w:marBottom w:val="0"/>
          <w:divBdr>
            <w:top w:val="none" w:sz="0" w:space="0" w:color="auto"/>
            <w:left w:val="none" w:sz="0" w:space="0" w:color="auto"/>
            <w:bottom w:val="none" w:sz="0" w:space="0" w:color="auto"/>
            <w:right w:val="none" w:sz="0" w:space="0" w:color="auto"/>
          </w:divBdr>
        </w:div>
        <w:div w:id="496000206">
          <w:marLeft w:val="0"/>
          <w:marRight w:val="0"/>
          <w:marTop w:val="0"/>
          <w:marBottom w:val="0"/>
          <w:divBdr>
            <w:top w:val="none" w:sz="0" w:space="0" w:color="auto"/>
            <w:left w:val="none" w:sz="0" w:space="0" w:color="auto"/>
            <w:bottom w:val="none" w:sz="0" w:space="0" w:color="auto"/>
            <w:right w:val="none" w:sz="0" w:space="0" w:color="auto"/>
          </w:divBdr>
        </w:div>
        <w:div w:id="1658455109">
          <w:marLeft w:val="0"/>
          <w:marRight w:val="0"/>
          <w:marTop w:val="0"/>
          <w:marBottom w:val="0"/>
          <w:divBdr>
            <w:top w:val="none" w:sz="0" w:space="0" w:color="auto"/>
            <w:left w:val="none" w:sz="0" w:space="0" w:color="auto"/>
            <w:bottom w:val="none" w:sz="0" w:space="0" w:color="auto"/>
            <w:right w:val="none" w:sz="0" w:space="0" w:color="auto"/>
          </w:divBdr>
        </w:div>
        <w:div w:id="1530138818">
          <w:marLeft w:val="0"/>
          <w:marRight w:val="0"/>
          <w:marTop w:val="0"/>
          <w:marBottom w:val="0"/>
          <w:divBdr>
            <w:top w:val="none" w:sz="0" w:space="0" w:color="auto"/>
            <w:left w:val="none" w:sz="0" w:space="0" w:color="auto"/>
            <w:bottom w:val="none" w:sz="0" w:space="0" w:color="auto"/>
            <w:right w:val="none" w:sz="0" w:space="0" w:color="auto"/>
          </w:divBdr>
        </w:div>
      </w:divsChild>
    </w:div>
    <w:div w:id="1598320061">
      <w:bodyDiv w:val="1"/>
      <w:marLeft w:val="0"/>
      <w:marRight w:val="0"/>
      <w:marTop w:val="0"/>
      <w:marBottom w:val="0"/>
      <w:divBdr>
        <w:top w:val="none" w:sz="0" w:space="0" w:color="auto"/>
        <w:left w:val="none" w:sz="0" w:space="0" w:color="auto"/>
        <w:bottom w:val="none" w:sz="0" w:space="0" w:color="auto"/>
        <w:right w:val="none" w:sz="0" w:space="0" w:color="auto"/>
      </w:divBdr>
    </w:div>
    <w:div w:id="1678462534">
      <w:bodyDiv w:val="1"/>
      <w:marLeft w:val="0"/>
      <w:marRight w:val="0"/>
      <w:marTop w:val="0"/>
      <w:marBottom w:val="0"/>
      <w:divBdr>
        <w:top w:val="none" w:sz="0" w:space="0" w:color="auto"/>
        <w:left w:val="none" w:sz="0" w:space="0" w:color="auto"/>
        <w:bottom w:val="none" w:sz="0" w:space="0" w:color="auto"/>
        <w:right w:val="none" w:sz="0" w:space="0" w:color="auto"/>
      </w:divBdr>
    </w:div>
    <w:div w:id="1700278293">
      <w:bodyDiv w:val="1"/>
      <w:marLeft w:val="0"/>
      <w:marRight w:val="0"/>
      <w:marTop w:val="0"/>
      <w:marBottom w:val="0"/>
      <w:divBdr>
        <w:top w:val="none" w:sz="0" w:space="0" w:color="auto"/>
        <w:left w:val="none" w:sz="0" w:space="0" w:color="auto"/>
        <w:bottom w:val="none" w:sz="0" w:space="0" w:color="auto"/>
        <w:right w:val="none" w:sz="0" w:space="0" w:color="auto"/>
      </w:divBdr>
      <w:divsChild>
        <w:div w:id="736322670">
          <w:marLeft w:val="0"/>
          <w:marRight w:val="0"/>
          <w:marTop w:val="0"/>
          <w:marBottom w:val="0"/>
          <w:divBdr>
            <w:top w:val="none" w:sz="0" w:space="0" w:color="auto"/>
            <w:left w:val="none" w:sz="0" w:space="0" w:color="auto"/>
            <w:bottom w:val="none" w:sz="0" w:space="0" w:color="auto"/>
            <w:right w:val="none" w:sz="0" w:space="0" w:color="auto"/>
          </w:divBdr>
        </w:div>
      </w:divsChild>
    </w:div>
    <w:div w:id="1798523045">
      <w:bodyDiv w:val="1"/>
      <w:marLeft w:val="0"/>
      <w:marRight w:val="0"/>
      <w:marTop w:val="0"/>
      <w:marBottom w:val="0"/>
      <w:divBdr>
        <w:top w:val="none" w:sz="0" w:space="0" w:color="auto"/>
        <w:left w:val="none" w:sz="0" w:space="0" w:color="auto"/>
        <w:bottom w:val="none" w:sz="0" w:space="0" w:color="auto"/>
        <w:right w:val="none" w:sz="0" w:space="0" w:color="auto"/>
      </w:divBdr>
    </w:div>
    <w:div w:id="1798987442">
      <w:bodyDiv w:val="1"/>
      <w:marLeft w:val="0"/>
      <w:marRight w:val="0"/>
      <w:marTop w:val="0"/>
      <w:marBottom w:val="0"/>
      <w:divBdr>
        <w:top w:val="none" w:sz="0" w:space="0" w:color="auto"/>
        <w:left w:val="none" w:sz="0" w:space="0" w:color="auto"/>
        <w:bottom w:val="none" w:sz="0" w:space="0" w:color="auto"/>
        <w:right w:val="none" w:sz="0" w:space="0" w:color="auto"/>
      </w:divBdr>
      <w:divsChild>
        <w:div w:id="1604192279">
          <w:marLeft w:val="0"/>
          <w:marRight w:val="0"/>
          <w:marTop w:val="0"/>
          <w:marBottom w:val="0"/>
          <w:divBdr>
            <w:top w:val="none" w:sz="0" w:space="0" w:color="auto"/>
            <w:left w:val="none" w:sz="0" w:space="0" w:color="auto"/>
            <w:bottom w:val="none" w:sz="0" w:space="0" w:color="auto"/>
            <w:right w:val="none" w:sz="0" w:space="0" w:color="auto"/>
          </w:divBdr>
        </w:div>
      </w:divsChild>
    </w:div>
    <w:div w:id="1890461183">
      <w:bodyDiv w:val="1"/>
      <w:marLeft w:val="0"/>
      <w:marRight w:val="0"/>
      <w:marTop w:val="0"/>
      <w:marBottom w:val="0"/>
      <w:divBdr>
        <w:top w:val="none" w:sz="0" w:space="0" w:color="auto"/>
        <w:left w:val="none" w:sz="0" w:space="0" w:color="auto"/>
        <w:bottom w:val="none" w:sz="0" w:space="0" w:color="auto"/>
        <w:right w:val="none" w:sz="0" w:space="0" w:color="auto"/>
      </w:divBdr>
      <w:divsChild>
        <w:div w:id="1011177601">
          <w:marLeft w:val="0"/>
          <w:marRight w:val="0"/>
          <w:marTop w:val="0"/>
          <w:marBottom w:val="0"/>
          <w:divBdr>
            <w:top w:val="none" w:sz="0" w:space="0" w:color="auto"/>
            <w:left w:val="none" w:sz="0" w:space="0" w:color="auto"/>
            <w:bottom w:val="none" w:sz="0" w:space="0" w:color="auto"/>
            <w:right w:val="none" w:sz="0" w:space="0" w:color="auto"/>
          </w:divBdr>
        </w:div>
      </w:divsChild>
    </w:div>
    <w:div w:id="1892425609">
      <w:bodyDiv w:val="1"/>
      <w:marLeft w:val="0"/>
      <w:marRight w:val="0"/>
      <w:marTop w:val="0"/>
      <w:marBottom w:val="0"/>
      <w:divBdr>
        <w:top w:val="none" w:sz="0" w:space="0" w:color="auto"/>
        <w:left w:val="none" w:sz="0" w:space="0" w:color="auto"/>
        <w:bottom w:val="none" w:sz="0" w:space="0" w:color="auto"/>
        <w:right w:val="none" w:sz="0" w:space="0" w:color="auto"/>
      </w:divBdr>
    </w:div>
    <w:div w:id="1937522616">
      <w:bodyDiv w:val="1"/>
      <w:marLeft w:val="0"/>
      <w:marRight w:val="0"/>
      <w:marTop w:val="0"/>
      <w:marBottom w:val="0"/>
      <w:divBdr>
        <w:top w:val="none" w:sz="0" w:space="0" w:color="auto"/>
        <w:left w:val="none" w:sz="0" w:space="0" w:color="auto"/>
        <w:bottom w:val="none" w:sz="0" w:space="0" w:color="auto"/>
        <w:right w:val="none" w:sz="0" w:space="0" w:color="auto"/>
      </w:divBdr>
    </w:div>
    <w:div w:id="1965230237">
      <w:bodyDiv w:val="1"/>
      <w:marLeft w:val="0"/>
      <w:marRight w:val="0"/>
      <w:marTop w:val="0"/>
      <w:marBottom w:val="0"/>
      <w:divBdr>
        <w:top w:val="none" w:sz="0" w:space="0" w:color="auto"/>
        <w:left w:val="none" w:sz="0" w:space="0" w:color="auto"/>
        <w:bottom w:val="none" w:sz="0" w:space="0" w:color="auto"/>
        <w:right w:val="none" w:sz="0" w:space="0" w:color="auto"/>
      </w:divBdr>
    </w:div>
    <w:div w:id="1971008225">
      <w:bodyDiv w:val="1"/>
      <w:marLeft w:val="0"/>
      <w:marRight w:val="0"/>
      <w:marTop w:val="0"/>
      <w:marBottom w:val="0"/>
      <w:divBdr>
        <w:top w:val="none" w:sz="0" w:space="0" w:color="auto"/>
        <w:left w:val="none" w:sz="0" w:space="0" w:color="auto"/>
        <w:bottom w:val="none" w:sz="0" w:space="0" w:color="auto"/>
        <w:right w:val="none" w:sz="0" w:space="0" w:color="auto"/>
      </w:divBdr>
    </w:div>
    <w:div w:id="1988969139">
      <w:bodyDiv w:val="1"/>
      <w:marLeft w:val="0"/>
      <w:marRight w:val="0"/>
      <w:marTop w:val="0"/>
      <w:marBottom w:val="0"/>
      <w:divBdr>
        <w:top w:val="none" w:sz="0" w:space="0" w:color="auto"/>
        <w:left w:val="none" w:sz="0" w:space="0" w:color="auto"/>
        <w:bottom w:val="none" w:sz="0" w:space="0" w:color="auto"/>
        <w:right w:val="none" w:sz="0" w:space="0" w:color="auto"/>
      </w:divBdr>
    </w:div>
    <w:div w:id="1999574006">
      <w:bodyDiv w:val="1"/>
      <w:marLeft w:val="0"/>
      <w:marRight w:val="0"/>
      <w:marTop w:val="0"/>
      <w:marBottom w:val="0"/>
      <w:divBdr>
        <w:top w:val="none" w:sz="0" w:space="0" w:color="auto"/>
        <w:left w:val="none" w:sz="0" w:space="0" w:color="auto"/>
        <w:bottom w:val="none" w:sz="0" w:space="0" w:color="auto"/>
        <w:right w:val="none" w:sz="0" w:space="0" w:color="auto"/>
      </w:divBdr>
    </w:div>
    <w:div w:id="2058820534">
      <w:bodyDiv w:val="1"/>
      <w:marLeft w:val="0"/>
      <w:marRight w:val="0"/>
      <w:marTop w:val="0"/>
      <w:marBottom w:val="0"/>
      <w:divBdr>
        <w:top w:val="none" w:sz="0" w:space="0" w:color="auto"/>
        <w:left w:val="none" w:sz="0" w:space="0" w:color="auto"/>
        <w:bottom w:val="none" w:sz="0" w:space="0" w:color="auto"/>
        <w:right w:val="none" w:sz="0" w:space="0" w:color="auto"/>
      </w:divBdr>
    </w:div>
    <w:div w:id="2090688866">
      <w:bodyDiv w:val="1"/>
      <w:marLeft w:val="0"/>
      <w:marRight w:val="0"/>
      <w:marTop w:val="0"/>
      <w:marBottom w:val="0"/>
      <w:divBdr>
        <w:top w:val="none" w:sz="0" w:space="0" w:color="auto"/>
        <w:left w:val="none" w:sz="0" w:space="0" w:color="auto"/>
        <w:bottom w:val="none" w:sz="0" w:space="0" w:color="auto"/>
        <w:right w:val="none" w:sz="0" w:space="0" w:color="auto"/>
      </w:divBdr>
    </w:div>
    <w:div w:id="210661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isineinformacija.lt/kaisiadorys/document/13137?version=1" TargetMode="Externa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dmantas.malinauskas@kaisiadorys.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kumentai@kaisiadorys.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5B5D77BD6920F459DA2356DC91401F5" ma:contentTypeVersion="20" ma:contentTypeDescription="Kurkite naują dokumentą." ma:contentTypeScope="" ma:versionID="774b34302c0c29f1a27a646fe63ee6ed">
  <xsd:schema xmlns:xsd="http://www.w3.org/2001/XMLSchema" xmlns:xs="http://www.w3.org/2001/XMLSchema" xmlns:p="http://schemas.microsoft.com/office/2006/metadata/properties" xmlns:ns2="9dad8776-d0fb-4dce-b624-bf5bf38dc1cd" xmlns:ns3="137d8ef4-61ea-4eee-93d8-faa5a78a78a6" targetNamespace="http://schemas.microsoft.com/office/2006/metadata/properties" ma:root="true" ma:fieldsID="62d3df74e4bb6f139f95d83575b17044" ns2:_="" ns3:_="">
    <xsd:import namespace="9dad8776-d0fb-4dce-b624-bf5bf38dc1cd"/>
    <xsd:import namespace="137d8ef4-61ea-4eee-93d8-faa5a78a78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Skyrius" minOccurs="0"/>
                <xsd:element ref="ns2:Sriti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d8776-d0fb-4dce-b624-bf5bf38dc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Skyrius" ma:index="20" nillable="true" ma:displayName="Atsakingas skyrius" ma:description="Finansų skyrius" ma:format="Dropdown" ma:internalName="Skyrius">
      <xsd:simpleType>
        <xsd:restriction base="dms:Text">
          <xsd:maxLength value="255"/>
        </xsd:restriction>
      </xsd:simpleType>
    </xsd:element>
    <xsd:element name="Sritis" ma:index="21" nillable="true" ma:displayName="Sritis" ma:format="Dropdown" ma:internalName="Sriti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Vaizdų žymės" ma:readOnly="false" ma:fieldId="{5cf76f15-5ced-4ddc-b409-7134ff3c332f}" ma:taxonomyMulti="true" ma:sspId="82862607-985e-4adb-854e-bf70ecc715d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7d8ef4-61ea-4eee-93d8-faa5a78a78a6"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TaxCatchAll" ma:index="25" nillable="true" ma:displayName="Taxonomy Catch All Column" ma:hidden="true" ma:list="{fb11f26c-0f3e-4118-abf1-e6003164e4df}" ma:internalName="TaxCatchAll" ma:showField="CatchAllData" ma:web="137d8ef4-61ea-4eee-93d8-faa5a78a78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kyrius xmlns="9dad8776-d0fb-4dce-b624-bf5bf38dc1cd" xsi:nil="true"/>
    <TaxCatchAll xmlns="137d8ef4-61ea-4eee-93d8-faa5a78a78a6" xsi:nil="true"/>
    <lcf76f155ced4ddcb4097134ff3c332f xmlns="9dad8776-d0fb-4dce-b624-bf5bf38dc1cd">
      <Terms xmlns="http://schemas.microsoft.com/office/infopath/2007/PartnerControls"/>
    </lcf76f155ced4ddcb4097134ff3c332f>
    <Sritis xmlns="9dad8776-d0fb-4dce-b624-bf5bf38dc1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6896D-BBFB-4F03-BC14-8617F72C4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d8776-d0fb-4dce-b624-bf5bf38dc1cd"/>
    <ds:schemaRef ds:uri="137d8ef4-61ea-4eee-93d8-faa5a78a78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8D5522-7921-49EF-BFF1-C9B8D8828D0D}">
  <ds:schemaRefs>
    <ds:schemaRef ds:uri="http://schemas.microsoft.com/office/2006/metadata/properties"/>
    <ds:schemaRef ds:uri="http://schemas.microsoft.com/office/infopath/2007/PartnerControls"/>
    <ds:schemaRef ds:uri="9dad8776-d0fb-4dce-b624-bf5bf38dc1cd"/>
    <ds:schemaRef ds:uri="137d8ef4-61ea-4eee-93d8-faa5a78a78a6"/>
  </ds:schemaRefs>
</ds:datastoreItem>
</file>

<file path=customXml/itemProps3.xml><?xml version="1.0" encoding="utf-8"?>
<ds:datastoreItem xmlns:ds="http://schemas.openxmlformats.org/officeDocument/2006/customXml" ds:itemID="{4A28EC72-7F79-44A6-A630-D5E3E7A2277C}">
  <ds:schemaRefs>
    <ds:schemaRef ds:uri="http://schemas.microsoft.com/sharepoint/v3/contenttype/forms"/>
  </ds:schemaRefs>
</ds:datastoreItem>
</file>

<file path=customXml/itemProps4.xml><?xml version="1.0" encoding="utf-8"?>
<ds:datastoreItem xmlns:ds="http://schemas.openxmlformats.org/officeDocument/2006/customXml" ds:itemID="{8426AD41-EF71-4F3F-A146-E6D3FBAF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34</Pages>
  <Words>65501</Words>
  <Characters>37336</Characters>
  <Application>Microsoft Office Word</Application>
  <DocSecurity>0</DocSecurity>
  <Lines>311</Lines>
  <Paragraphs>205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102632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Šadurskienė</dc:creator>
  <cp:keywords/>
  <dc:description/>
  <cp:lastModifiedBy>V.Malinauskas</cp:lastModifiedBy>
  <cp:revision>4</cp:revision>
  <cp:lastPrinted>2026-08-30T19:00:00Z</cp:lastPrinted>
  <dcterms:created xsi:type="dcterms:W3CDTF">2026-09-15T13:05:00Z</dcterms:created>
  <dcterms:modified xsi:type="dcterms:W3CDTF">2026-09-15T13:32:00Z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0x01010025B5D77BD6920F459DA2356DC91401F5</vt:lpwstr>
  </property>
</Properties>
</file>