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15991DEF"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 xml:space="preserve">PATVIRTINTA </w:t>
          </w:r>
        </w:p>
        <w:p w14:paraId="2E1E22F5" w14:textId="661D9BF5" w:rsidR="00C3101F" w:rsidRPr="00224E2C" w:rsidRDefault="00C3101F" w:rsidP="60A8326B">
          <w:pPr>
            <w:spacing w:after="120" w:line="20" w:lineRule="atLeast"/>
            <w:ind w:left="5245" w:firstLine="1843"/>
            <w:contextualSpacing/>
            <w:rPr>
              <w:sz w:val="24"/>
              <w:szCs w:val="24"/>
              <w:lang w:val="lt-LT"/>
            </w:rPr>
          </w:pPr>
          <w:r w:rsidRPr="000D6AA8">
            <w:rPr>
              <w:sz w:val="24"/>
              <w:szCs w:val="24"/>
              <w:lang w:val="lt-LT"/>
            </w:rPr>
            <w:t>202</w:t>
          </w:r>
          <w:r w:rsidR="00224E2C" w:rsidRPr="000D6AA8">
            <w:rPr>
              <w:sz w:val="24"/>
              <w:szCs w:val="24"/>
              <w:lang w:val="lt-LT"/>
            </w:rPr>
            <w:t>6</w:t>
          </w:r>
          <w:r w:rsidRPr="000D6AA8">
            <w:rPr>
              <w:sz w:val="24"/>
              <w:szCs w:val="24"/>
              <w:lang w:val="lt-LT"/>
            </w:rPr>
            <w:t xml:space="preserve"> m. </w:t>
          </w:r>
          <w:r w:rsidR="00CA3CF2" w:rsidRPr="00E61F09">
            <w:rPr>
              <w:sz w:val="24"/>
              <w:szCs w:val="24"/>
              <w:lang w:val="lt-LT"/>
            </w:rPr>
            <w:t>spalio</w:t>
          </w:r>
          <w:r w:rsidRPr="00E61F09">
            <w:rPr>
              <w:sz w:val="24"/>
              <w:szCs w:val="24"/>
              <w:lang w:val="lt-LT"/>
            </w:rPr>
            <w:t xml:space="preserve"> </w:t>
          </w:r>
          <w:r w:rsidR="00A32092">
            <w:rPr>
              <w:sz w:val="24"/>
              <w:szCs w:val="24"/>
              <w:lang w:val="lt-LT"/>
            </w:rPr>
            <w:t>29</w:t>
          </w:r>
          <w:r w:rsidR="00224E2C" w:rsidRPr="000D6AA8">
            <w:rPr>
              <w:sz w:val="24"/>
              <w:szCs w:val="24"/>
              <w:lang w:val="lt-LT"/>
            </w:rPr>
            <w:t xml:space="preserve"> </w:t>
          </w:r>
          <w:r w:rsidRPr="000D6AA8">
            <w:rPr>
              <w:sz w:val="24"/>
              <w:szCs w:val="24"/>
              <w:lang w:val="lt-LT"/>
            </w:rPr>
            <w:t xml:space="preserve"> d.</w:t>
          </w:r>
        </w:p>
        <w:p w14:paraId="552FCF45"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Viešųjų pirkimų komisijos</w:t>
          </w:r>
        </w:p>
        <w:p w14:paraId="262F61BC" w14:textId="77777777" w:rsidR="00C3101F" w:rsidRPr="00224E2C" w:rsidRDefault="00C3101F" w:rsidP="00C3101F">
          <w:pPr>
            <w:spacing w:after="120" w:line="20" w:lineRule="atLeast"/>
            <w:ind w:left="5245" w:firstLine="1843"/>
            <w:contextualSpacing/>
            <w:rPr>
              <w:rFonts w:cstheme="minorHAnsi"/>
              <w:sz w:val="24"/>
              <w:szCs w:val="24"/>
              <w:lang w:val="lt-LT"/>
            </w:rPr>
          </w:pPr>
          <w:r w:rsidRPr="00224E2C">
            <w:rPr>
              <w:rFonts w:cstheme="minorHAnsi"/>
              <w:sz w:val="24"/>
              <w:szCs w:val="24"/>
              <w:lang w:val="lt-LT"/>
            </w:rPr>
            <w:t>posėdžio protokolu Nr. 1</w:t>
          </w:r>
        </w:p>
        <w:p w14:paraId="02C530B5" w14:textId="77777777" w:rsidR="00C3101F" w:rsidRPr="00224E2C" w:rsidRDefault="00C3101F" w:rsidP="00C3101F">
          <w:pPr>
            <w:spacing w:after="120" w:line="20" w:lineRule="atLeast"/>
            <w:contextualSpacing/>
            <w:jc w:val="center"/>
            <w:rPr>
              <w:b/>
              <w:bCs/>
              <w:sz w:val="24"/>
              <w:szCs w:val="24"/>
              <w:lang w:val="lt-LT"/>
            </w:rPr>
          </w:pPr>
        </w:p>
        <w:p w14:paraId="61EA4733" w14:textId="77777777" w:rsidR="00C3101F" w:rsidRPr="00224E2C" w:rsidRDefault="00C3101F" w:rsidP="00C3101F">
          <w:pPr>
            <w:spacing w:after="120" w:line="20" w:lineRule="atLeast"/>
            <w:contextualSpacing/>
            <w:jc w:val="center"/>
            <w:rPr>
              <w:rFonts w:cstheme="minorHAnsi"/>
              <w:sz w:val="28"/>
              <w:szCs w:val="28"/>
              <w:lang w:val="lt-LT"/>
            </w:rPr>
          </w:pPr>
          <w:r w:rsidRPr="00224E2C">
            <w:rPr>
              <w:rFonts w:cstheme="minorHAnsi"/>
              <w:b/>
              <w:bCs/>
              <w:sz w:val="28"/>
              <w:szCs w:val="28"/>
              <w:lang w:val="lt-LT"/>
            </w:rPr>
            <w:t>LIETUVOS NACIONALINIS OPEROS IR BALETO TEATRAS</w:t>
          </w:r>
        </w:p>
        <w:p w14:paraId="73BA5940" w14:textId="77777777" w:rsidR="00C3101F" w:rsidRPr="00224E2C" w:rsidRDefault="00C3101F" w:rsidP="00C3101F">
          <w:pPr>
            <w:spacing w:after="120" w:line="20" w:lineRule="atLeast"/>
            <w:contextualSpacing/>
            <w:jc w:val="center"/>
            <w:rPr>
              <w:rFonts w:cstheme="minorHAnsi"/>
              <w:sz w:val="24"/>
              <w:szCs w:val="24"/>
              <w:lang w:val="lt-LT"/>
            </w:rPr>
          </w:pPr>
        </w:p>
        <w:p w14:paraId="11F47C2C" w14:textId="77777777" w:rsidR="00C3101F" w:rsidRDefault="00C3101F" w:rsidP="00481A2B">
          <w:pPr>
            <w:jc w:val="center"/>
            <w:rPr>
              <w:rFonts w:asciiTheme="majorHAnsi" w:hAnsiTheme="majorHAnsi" w:cstheme="majorHAnsi"/>
              <w:sz w:val="32"/>
              <w:szCs w:val="32"/>
              <w:lang w:val="lt-LT"/>
            </w:rPr>
          </w:pPr>
        </w:p>
        <w:p w14:paraId="75C61833" w14:textId="14707A53" w:rsidR="00224E2C" w:rsidRDefault="00224E2C" w:rsidP="00CA3CF2">
          <w:pPr>
            <w:spacing w:after="0" w:line="240" w:lineRule="auto"/>
            <w:jc w:val="center"/>
            <w:rPr>
              <w:rFonts w:cstheme="minorHAnsi"/>
              <w:b/>
              <w:bCs/>
              <w:sz w:val="28"/>
              <w:szCs w:val="28"/>
              <w:lang w:val="lt-LT"/>
            </w:rPr>
          </w:pPr>
          <w:r>
            <w:rPr>
              <w:rFonts w:cstheme="minorHAnsi"/>
              <w:b/>
              <w:bCs/>
              <w:sz w:val="28"/>
              <w:szCs w:val="28"/>
              <w:lang w:val="lt-LT"/>
            </w:rPr>
            <w:t>„</w:t>
          </w:r>
          <w:r w:rsidR="002143D1" w:rsidRPr="00E61F09">
            <w:rPr>
              <w:rFonts w:cstheme="minorHAnsi"/>
              <w:b/>
              <w:bCs/>
              <w:sz w:val="28"/>
              <w:szCs w:val="28"/>
              <w:lang w:val="lt-LT"/>
            </w:rPr>
            <w:t>SCENOS APŠVIETIMO NUOTOLINIO VALDYMO ĮRANGOS PIRKIMAS</w:t>
          </w:r>
          <w:r>
            <w:rPr>
              <w:rFonts w:cstheme="minorHAnsi"/>
              <w:b/>
              <w:bCs/>
              <w:sz w:val="28"/>
              <w:szCs w:val="28"/>
              <w:lang w:val="lt-LT"/>
            </w:rPr>
            <w:t>“</w:t>
          </w:r>
        </w:p>
        <w:p w14:paraId="5743387A" w14:textId="4A8E892D" w:rsidR="00C3101F" w:rsidRPr="00C3101F" w:rsidRDefault="00C3101F" w:rsidP="00C3101F">
          <w:pPr>
            <w:tabs>
              <w:tab w:val="center" w:pos="4513"/>
              <w:tab w:val="right" w:pos="9026"/>
            </w:tabs>
            <w:spacing w:after="0" w:line="240" w:lineRule="auto"/>
            <w:jc w:val="center"/>
            <w:rPr>
              <w:rFonts w:cstheme="minorHAnsi"/>
              <w:b/>
              <w:bCs/>
              <w:sz w:val="28"/>
              <w:szCs w:val="28"/>
            </w:rPr>
          </w:pPr>
          <w:r w:rsidRPr="00F0499F">
            <w:rPr>
              <w:rFonts w:cstheme="minorHAnsi"/>
              <w:b/>
              <w:bCs/>
              <w:sz w:val="28"/>
              <w:szCs w:val="28"/>
            </w:rPr>
            <w:t xml:space="preserve">ATVIRO KONKURSO </w:t>
          </w:r>
          <w:r w:rsidR="00925272">
            <w:rPr>
              <w:rFonts w:cstheme="minorHAnsi"/>
              <w:b/>
              <w:bCs/>
              <w:sz w:val="28"/>
              <w:szCs w:val="28"/>
            </w:rPr>
            <w:t>BENDRO</w:t>
          </w:r>
          <w:r w:rsidRPr="00F0499F">
            <w:rPr>
              <w:rFonts w:cstheme="minorHAnsi"/>
              <w:b/>
              <w:bCs/>
              <w:sz w:val="28"/>
              <w:szCs w:val="28"/>
            </w:rPr>
            <w:t>SIOS SĄLYGOS</w:t>
          </w:r>
        </w:p>
        <w:p w14:paraId="1F92A150" w14:textId="77777777" w:rsidR="00C3101F" w:rsidRDefault="00C3101F" w:rsidP="00481A2B">
          <w:pPr>
            <w:jc w:val="center"/>
            <w:rPr>
              <w:rFonts w:asciiTheme="majorHAnsi" w:hAnsiTheme="majorHAnsi" w:cstheme="majorHAnsi"/>
              <w:sz w:val="32"/>
              <w:szCs w:val="32"/>
              <w:lang w:val="lt-LT"/>
            </w:rPr>
          </w:pPr>
        </w:p>
        <w:p w14:paraId="1E1A578B" w14:textId="77777777" w:rsidR="00C3101F" w:rsidRPr="00AB04C3" w:rsidRDefault="00C3101F"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6C1540" w14:paraId="057FB2FA" w14:textId="77777777" w:rsidTr="00C3101F">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B05E25">
          <w:rPr>
            <w:rStyle w:val="Hyperlink"/>
            <w:color w:val="0070C0"/>
            <w:lang w:val="pt-PT"/>
          </w:rPr>
          <w:t>https://viesiejipirkimai.lt</w:t>
        </w:r>
      </w:hyperlink>
      <w:r w:rsidR="00E743CA" w:rsidRPr="00B05E25">
        <w:rPr>
          <w:lang w:val="pt-PT"/>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A32092">
        <w:rPr>
          <w:lang w:val="lt-LT"/>
        </w:rPr>
        <w:instrText>HYPERLINK "http://ebvpd.eviesiejipirkimai.lt/espd-web/" \h</w:instrText>
      </w:r>
      <w:r>
        <w:fldChar w:fldCharType="separate"/>
      </w:r>
      <w:r w:rsidRPr="7039AFED">
        <w:rPr>
          <w:rStyle w:val="Hyperlink"/>
          <w:color w:val="0070C0"/>
          <w:lang w:val="lt-LT"/>
        </w:rPr>
        <w:t>http://ebvpd.eviesiejipirkimai.lt/espd-web/</w:t>
      </w:r>
      <w:r>
        <w:fldChar w:fldCharType="end"/>
      </w:r>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786F4045">
      <w:pPr>
        <w:pStyle w:val="ListParagraph"/>
        <w:numPr>
          <w:ilvl w:val="2"/>
          <w:numId w:val="2"/>
        </w:numPr>
        <w:spacing w:after="120" w:line="20" w:lineRule="atLeast"/>
        <w:ind w:left="0" w:firstLine="567"/>
        <w:jc w:val="both"/>
        <w:rPr>
          <w:rFonts w:eastAsia="Calibri"/>
        </w:rPr>
      </w:pPr>
      <w:proofErr w:type="spellStart"/>
      <w:r w:rsidRPr="786F4045">
        <w:rPr>
          <w:rFonts w:eastAsia="Calibri"/>
        </w:rPr>
        <w:t>išankstinis</w:t>
      </w:r>
      <w:proofErr w:type="spellEnd"/>
      <w:r w:rsidRPr="786F4045">
        <w:rPr>
          <w:rFonts w:eastAsia="Calibri"/>
        </w:rPr>
        <w:t xml:space="preserve"> </w:t>
      </w:r>
      <w:proofErr w:type="spellStart"/>
      <w:r w:rsidRPr="786F4045">
        <w:rPr>
          <w:rFonts w:eastAsia="Calibri"/>
        </w:rPr>
        <w:t>informacinis</w:t>
      </w:r>
      <w:proofErr w:type="spellEnd"/>
      <w:r w:rsidRPr="786F4045">
        <w:rPr>
          <w:rFonts w:eastAsia="Calibri"/>
        </w:rPr>
        <w:t xml:space="preserve"> </w:t>
      </w:r>
      <w:proofErr w:type="spellStart"/>
      <w:r w:rsidRPr="786F4045">
        <w:rPr>
          <w:rFonts w:eastAsia="Calibri"/>
        </w:rPr>
        <w:t>skelbimas</w:t>
      </w:r>
      <w:proofErr w:type="spellEnd"/>
      <w:r w:rsidRPr="786F4045">
        <w:rPr>
          <w:rFonts w:eastAsia="Calibri"/>
        </w:rPr>
        <w:t xml:space="preserve"> (</w:t>
      </w:r>
      <w:proofErr w:type="spellStart"/>
      <w:r w:rsidRPr="786F4045">
        <w:rPr>
          <w:rFonts w:eastAsia="Calibri"/>
        </w:rPr>
        <w:t>jei</w:t>
      </w:r>
      <w:proofErr w:type="spellEnd"/>
      <w:r w:rsidRPr="786F4045">
        <w:rPr>
          <w:rFonts w:eastAsia="Calibri"/>
        </w:rPr>
        <w:t xml:space="preserve"> </w:t>
      </w:r>
      <w:proofErr w:type="spellStart"/>
      <w:r w:rsidRPr="786F4045">
        <w:rPr>
          <w:rFonts w:eastAsia="Calibri"/>
        </w:rPr>
        <w:t>buvo</w:t>
      </w:r>
      <w:proofErr w:type="spellEnd"/>
      <w:r w:rsidRPr="786F4045">
        <w:rPr>
          <w:rFonts w:eastAsia="Calibri"/>
        </w:rPr>
        <w:t xml:space="preserve"> </w:t>
      </w:r>
      <w:proofErr w:type="spellStart"/>
      <w:r w:rsidRPr="786F4045">
        <w:rPr>
          <w:rFonts w:eastAsia="Calibri"/>
        </w:rPr>
        <w:t>skelbta</w:t>
      </w:r>
      <w:r w:rsidR="00EF3E6C" w:rsidRPr="786F4045">
        <w:rPr>
          <w:rFonts w:eastAsia="Calibri"/>
        </w:rPr>
        <w:t>s</w:t>
      </w:r>
      <w:proofErr w:type="spellEnd"/>
      <w:r w:rsidRPr="786F4045">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2" w:history="1">
        <w:r w:rsidR="00F344D5" w:rsidRPr="00B05E25">
          <w:rPr>
            <w:rStyle w:val="Hyperlink"/>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3"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05E25">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05E25">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1B983670" w:rsidR="0076192A" w:rsidRPr="00AF5ACF" w:rsidRDefault="0076192A" w:rsidP="00A17B93">
      <w:pPr>
        <w:pStyle w:val="ListParagraph"/>
        <w:numPr>
          <w:ilvl w:val="1"/>
          <w:numId w:val="9"/>
        </w:numPr>
        <w:spacing w:after="120" w:line="20" w:lineRule="atLeast"/>
        <w:ind w:left="0" w:firstLine="567"/>
        <w:jc w:val="both"/>
        <w:rPr>
          <w:rFonts w:cstheme="minorHAnsi"/>
          <w:lang w:val="lt-LT"/>
        </w:rPr>
      </w:pPr>
      <w:r w:rsidRPr="00AF5ACF">
        <w:rPr>
          <w:rFonts w:cstheme="minorHAnsi"/>
          <w:lang w:val="lt-LT"/>
        </w:rPr>
        <w:t>Prieš nustatydama laimėjusį pasiūlymą</w:t>
      </w:r>
      <w:r w:rsidR="00D35B43" w:rsidRPr="00AF5ACF">
        <w:rPr>
          <w:rFonts w:cstheme="minorHAnsi"/>
          <w:lang w:val="lt-LT"/>
        </w:rPr>
        <w:t>,</w:t>
      </w:r>
      <w:r w:rsidRPr="00AF5ACF">
        <w:rPr>
          <w:rFonts w:cstheme="minorHAnsi"/>
          <w:lang w:val="lt-LT"/>
        </w:rPr>
        <w:t xml:space="preserve"> perkančioji organizacija reikalaus, kad ekonomiškai naudingiausią pasiūlymą pateikęs tiekėjas </w:t>
      </w:r>
      <w:r w:rsidR="002D03E4" w:rsidRPr="00AF5ACF">
        <w:rPr>
          <w:lang w:val="lt-LT"/>
        </w:rPr>
        <w:t xml:space="preserve">(ūkio subjektai, kurių pajėgumais tiekėjas remiasi ir subtiekėjai – jei taikoma) </w:t>
      </w:r>
      <w:r w:rsidRPr="00AF5ACF">
        <w:rPr>
          <w:rFonts w:cstheme="minorHAnsi"/>
          <w:lang w:val="lt-LT"/>
        </w:rPr>
        <w:t xml:space="preserve">pateiktų aktualius dokumentus, patvirtinančius jo atitiktį </w:t>
      </w:r>
      <w:r w:rsidR="00316E3B" w:rsidRPr="00AF5ACF">
        <w:rPr>
          <w:lang w:val="lt-LT"/>
        </w:rPr>
        <w:t>kvalifikacijos reikalavim</w:t>
      </w:r>
      <w:r w:rsidR="000D73B2" w:rsidRPr="00AF5ACF">
        <w:rPr>
          <w:lang w:val="lt-LT"/>
        </w:rPr>
        <w:t xml:space="preserve">ams </w:t>
      </w:r>
      <w:r w:rsidR="00316E3B" w:rsidRPr="00AF5ACF">
        <w:rPr>
          <w:lang w:val="lt-LT"/>
        </w:rPr>
        <w:t>ir, jeigu taikytina, reikalavim</w:t>
      </w:r>
      <w:r w:rsidR="00693051" w:rsidRPr="00AF5ACF">
        <w:rPr>
          <w:lang w:val="lt-LT"/>
        </w:rPr>
        <w:t>ams</w:t>
      </w:r>
      <w:r w:rsidR="00316E3B" w:rsidRPr="00AF5ACF">
        <w:rPr>
          <w:lang w:val="lt-LT"/>
        </w:rPr>
        <w:t xml:space="preserve"> dėl kokybės vadybos sistemos ir aplinkos apsaugos vadybos sistemos standartų</w:t>
      </w:r>
      <w:r w:rsidR="00693051" w:rsidRPr="00AF5ACF">
        <w:rPr>
          <w:rFonts w:cstheme="minorHAnsi"/>
          <w:lang w:val="lt-LT"/>
        </w:rPr>
        <w:t xml:space="preserve">. </w:t>
      </w:r>
      <w:r w:rsidR="006102A5" w:rsidRPr="00AF5ACF">
        <w:rPr>
          <w:rFonts w:cstheme="minorHAnsi"/>
          <w:lang w:val="lt-LT"/>
        </w:rPr>
        <w:t xml:space="preserve">Perkančioji organizacija </w:t>
      </w:r>
      <w:r w:rsidR="006E72FF" w:rsidRPr="00AF5ACF">
        <w:rPr>
          <w:rFonts w:cstheme="minorHAnsi"/>
          <w:lang w:val="lt-LT"/>
        </w:rPr>
        <w:t xml:space="preserve">ekonomiškai naudingiausią pasiūlymą pateikusio tiekėjo </w:t>
      </w:r>
      <w:r w:rsidR="00A367FA" w:rsidRPr="00AF5ACF">
        <w:rPr>
          <w:lang w:val="lt-LT"/>
        </w:rPr>
        <w:t>(ūkio subjekt</w:t>
      </w:r>
      <w:r w:rsidR="00A125C0" w:rsidRPr="00AF5ACF">
        <w:rPr>
          <w:lang w:val="lt-LT"/>
        </w:rPr>
        <w:t>ų</w:t>
      </w:r>
      <w:r w:rsidR="00A367FA" w:rsidRPr="00AF5ACF">
        <w:rPr>
          <w:lang w:val="lt-LT"/>
        </w:rPr>
        <w:t>, kurių pajėgumais tiekėjas remiasi ir subtiekėj</w:t>
      </w:r>
      <w:r w:rsidR="00A125C0" w:rsidRPr="00AF5ACF">
        <w:rPr>
          <w:lang w:val="lt-LT"/>
        </w:rPr>
        <w:t>ų</w:t>
      </w:r>
      <w:r w:rsidR="00A367FA" w:rsidRPr="00AF5ACF">
        <w:rPr>
          <w:lang w:val="lt-LT"/>
        </w:rPr>
        <w:t xml:space="preserve"> – jei taikoma) </w:t>
      </w:r>
      <w:r w:rsidR="006102A5" w:rsidRPr="00AF5ACF">
        <w:rPr>
          <w:rFonts w:cstheme="minorHAnsi"/>
          <w:lang w:val="lt-LT"/>
        </w:rPr>
        <w:t xml:space="preserve">nereikalauja pateikti </w:t>
      </w:r>
      <w:r w:rsidR="009E5A90" w:rsidRPr="00AF5ACF">
        <w:rPr>
          <w:rFonts w:cstheme="minorHAnsi"/>
          <w:lang w:val="lt-LT"/>
        </w:rPr>
        <w:t>dokumentų</w:t>
      </w:r>
      <w:r w:rsidR="006B2F72" w:rsidRPr="00AF5ACF">
        <w:rPr>
          <w:rFonts w:cstheme="minorHAnsi"/>
          <w:lang w:val="lt-LT"/>
        </w:rPr>
        <w:t>,</w:t>
      </w:r>
      <w:r w:rsidR="00DD0D36" w:rsidRPr="00AF5ACF">
        <w:rPr>
          <w:rFonts w:cstheme="minorHAnsi"/>
          <w:lang w:val="lt-LT"/>
        </w:rPr>
        <w:t xml:space="preserve"> </w:t>
      </w:r>
      <w:r w:rsidR="00342B69" w:rsidRPr="00AF5ACF">
        <w:rPr>
          <w:rFonts w:cstheme="minorHAnsi"/>
          <w:lang w:val="lt-LT"/>
        </w:rPr>
        <w:t xml:space="preserve">patvirtinančių </w:t>
      </w:r>
      <w:r w:rsidR="006B2F72" w:rsidRPr="00AF5ACF">
        <w:rPr>
          <w:rFonts w:cstheme="minorHAnsi"/>
          <w:lang w:val="lt-LT"/>
        </w:rPr>
        <w:t xml:space="preserve">nustatytų </w:t>
      </w:r>
      <w:r w:rsidR="00342B69" w:rsidRPr="00AF5ACF">
        <w:rPr>
          <w:rFonts w:cstheme="minorHAnsi"/>
          <w:lang w:val="lt-LT"/>
        </w:rPr>
        <w:t>pašalinimo pagrindų nebuvimą</w:t>
      </w:r>
      <w:r w:rsidR="00DD0D36" w:rsidRPr="00AF5ACF">
        <w:rPr>
          <w:rFonts w:cstheme="minorHAnsi"/>
          <w:lang w:val="lt-LT"/>
        </w:rPr>
        <w:t>,</w:t>
      </w:r>
      <w:r w:rsidR="00DF05E1" w:rsidRPr="00AF5ACF">
        <w:rPr>
          <w:rFonts w:cstheme="minorHAnsi"/>
          <w:lang w:val="lt-LT"/>
        </w:rPr>
        <w:t xml:space="preserve"> </w:t>
      </w:r>
      <w:r w:rsidR="00D15B61" w:rsidRPr="00AF5ACF">
        <w:rPr>
          <w:rFonts w:cstheme="minorHAnsi"/>
          <w:lang w:val="lt-LT"/>
        </w:rPr>
        <w:t xml:space="preserve">išskyrus </w:t>
      </w:r>
      <w:r w:rsidR="00CB0EF4" w:rsidRPr="00AF5ACF">
        <w:rPr>
          <w:rFonts w:cstheme="minorHAnsi"/>
          <w:lang w:val="lt-LT"/>
        </w:rPr>
        <w:t xml:space="preserve">atvejus, kai ji turi pagrįstų abejonių dėl </w:t>
      </w:r>
      <w:r w:rsidR="004A0D8A" w:rsidRPr="00AF5ACF">
        <w:rPr>
          <w:rFonts w:cstheme="minorHAnsi"/>
          <w:lang w:val="lt-LT"/>
        </w:rPr>
        <w:t>jo patikimumo</w:t>
      </w:r>
      <w:r w:rsidRPr="00AF5ACF">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7A164B"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7A164B">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05E25">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05E25"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4201" w14:textId="77777777" w:rsidR="00F77BB7" w:rsidRDefault="00F77BB7" w:rsidP="00184B8C">
      <w:pPr>
        <w:spacing w:after="0" w:line="240" w:lineRule="auto"/>
      </w:pPr>
      <w:r>
        <w:separator/>
      </w:r>
    </w:p>
  </w:endnote>
  <w:endnote w:type="continuationSeparator" w:id="0">
    <w:p w14:paraId="5C945495" w14:textId="77777777" w:rsidR="00F77BB7" w:rsidRDefault="00F77BB7" w:rsidP="00184B8C">
      <w:pPr>
        <w:spacing w:after="0" w:line="240" w:lineRule="auto"/>
      </w:pPr>
      <w:r>
        <w:continuationSeparator/>
      </w:r>
    </w:p>
  </w:endnote>
  <w:endnote w:type="continuationNotice" w:id="1">
    <w:p w14:paraId="1168A301" w14:textId="77777777" w:rsidR="00F77BB7" w:rsidRDefault="00F77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0D05" w14:textId="77777777" w:rsidR="00F77BB7" w:rsidRDefault="00F77BB7" w:rsidP="00184B8C">
      <w:pPr>
        <w:spacing w:after="0" w:line="240" w:lineRule="auto"/>
      </w:pPr>
      <w:r>
        <w:separator/>
      </w:r>
    </w:p>
  </w:footnote>
  <w:footnote w:type="continuationSeparator" w:id="0">
    <w:p w14:paraId="2F2E0B25" w14:textId="77777777" w:rsidR="00F77BB7" w:rsidRDefault="00F77BB7" w:rsidP="00184B8C">
      <w:pPr>
        <w:spacing w:after="0" w:line="240" w:lineRule="auto"/>
      </w:pPr>
      <w:r>
        <w:continuationSeparator/>
      </w:r>
    </w:p>
  </w:footnote>
  <w:footnote w:type="continuationNotice" w:id="1">
    <w:p w14:paraId="69353965" w14:textId="77777777" w:rsidR="00F77BB7" w:rsidRDefault="00F77BB7">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B05E25">
          <w:rPr>
            <w:rStyle w:val="Hyperlink"/>
            <w:lang w:val="pt-PT"/>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1601DD">
        <w:fldChar w:fldCharType="begin"/>
      </w:r>
      <w:r w:rsidR="001601DD" w:rsidRPr="00A32092">
        <w:rPr>
          <w:lang w:val="lt-LT"/>
        </w:rPr>
        <w:instrText>HYPERLINK "https://e-tar.lt/portal/lt/legalAct/66ae9a80883011ed8df094f359a60216/asr"</w:instrText>
      </w:r>
      <w:r w:rsidR="001601D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r>
        <w:fldChar w:fldCharType="begin"/>
      </w:r>
      <w:r w:rsidRPr="00A32092">
        <w:rPr>
          <w:lang w:val="lt-LT"/>
        </w:rPr>
        <w:instrText>HYPERLINK "https://e-tar.lt/portal/lt/legalAct/66ae9a80883011ed8df094f359a60216/asr"</w:instrText>
      </w:r>
      <w:r>
        <w:fldChar w:fldCharType="separate"/>
      </w:r>
      <w:r w:rsidRPr="00F00B52">
        <w:rPr>
          <w:rStyle w:val="Hyperlink"/>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531B"/>
    <w:rsid w:val="000363DA"/>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E36"/>
    <w:rsid w:val="000B47E0"/>
    <w:rsid w:val="000B4A3A"/>
    <w:rsid w:val="000B569A"/>
    <w:rsid w:val="000B621E"/>
    <w:rsid w:val="000B65AF"/>
    <w:rsid w:val="000B7061"/>
    <w:rsid w:val="000B768A"/>
    <w:rsid w:val="000C019D"/>
    <w:rsid w:val="000C066D"/>
    <w:rsid w:val="000C1585"/>
    <w:rsid w:val="000C1A5F"/>
    <w:rsid w:val="000C1E55"/>
    <w:rsid w:val="000C3A86"/>
    <w:rsid w:val="000C4320"/>
    <w:rsid w:val="000C5987"/>
    <w:rsid w:val="000C6891"/>
    <w:rsid w:val="000C6DA8"/>
    <w:rsid w:val="000C712D"/>
    <w:rsid w:val="000D35F8"/>
    <w:rsid w:val="000D3DE1"/>
    <w:rsid w:val="000D4D30"/>
    <w:rsid w:val="000D6AA8"/>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5E6C"/>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19B"/>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43D1"/>
    <w:rsid w:val="00215E4E"/>
    <w:rsid w:val="002165A8"/>
    <w:rsid w:val="002178CA"/>
    <w:rsid w:val="0022060D"/>
    <w:rsid w:val="002209B9"/>
    <w:rsid w:val="00220A90"/>
    <w:rsid w:val="00221671"/>
    <w:rsid w:val="002218AC"/>
    <w:rsid w:val="00221A58"/>
    <w:rsid w:val="00221BEA"/>
    <w:rsid w:val="00221C39"/>
    <w:rsid w:val="00221DB1"/>
    <w:rsid w:val="00224E2C"/>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40A"/>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4500"/>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662B0"/>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15DF"/>
    <w:rsid w:val="004C4EA4"/>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4F74A0"/>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277"/>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D40"/>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E93"/>
    <w:rsid w:val="00660F2D"/>
    <w:rsid w:val="00662AB5"/>
    <w:rsid w:val="00662D25"/>
    <w:rsid w:val="00662EFA"/>
    <w:rsid w:val="00665288"/>
    <w:rsid w:val="0066593D"/>
    <w:rsid w:val="0066698D"/>
    <w:rsid w:val="00666D88"/>
    <w:rsid w:val="00666E6E"/>
    <w:rsid w:val="00670AEE"/>
    <w:rsid w:val="00670D59"/>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1540"/>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50"/>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6EA6"/>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164B"/>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272"/>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13F"/>
    <w:rsid w:val="00947376"/>
    <w:rsid w:val="00950154"/>
    <w:rsid w:val="0095085E"/>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374B"/>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09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578B5"/>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6A6"/>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5ACF"/>
    <w:rsid w:val="00AF6336"/>
    <w:rsid w:val="00AF6C01"/>
    <w:rsid w:val="00AF6E87"/>
    <w:rsid w:val="00B02004"/>
    <w:rsid w:val="00B02CFA"/>
    <w:rsid w:val="00B03C53"/>
    <w:rsid w:val="00B04E21"/>
    <w:rsid w:val="00B0503F"/>
    <w:rsid w:val="00B05C07"/>
    <w:rsid w:val="00B05E25"/>
    <w:rsid w:val="00B072C5"/>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A9C"/>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47C"/>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5AF"/>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2A2"/>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01F"/>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622"/>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3CF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09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151"/>
    <w:rsid w:val="00D22862"/>
    <w:rsid w:val="00D22B30"/>
    <w:rsid w:val="00D231AE"/>
    <w:rsid w:val="00D23228"/>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13A9"/>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0FDF"/>
    <w:rsid w:val="00E6148D"/>
    <w:rsid w:val="00E61F09"/>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2C36"/>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A29"/>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6988"/>
    <w:rsid w:val="00F37B44"/>
    <w:rsid w:val="00F40680"/>
    <w:rsid w:val="00F42204"/>
    <w:rsid w:val="00F43145"/>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BB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A8326B"/>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6F4045"/>
    <w:rsid w:val="788540E7"/>
    <w:rsid w:val="7923F154"/>
    <w:rsid w:val="7AC7A4B7"/>
    <w:rsid w:val="7ADC3C9B"/>
    <w:rsid w:val="7C8A3D1E"/>
    <w:rsid w:val="7D0D0718"/>
    <w:rsid w:val="7D907AF4"/>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7EEC6B59-1A27-4D66-86E3-9D63D07A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573440730">
      <w:bodyDiv w:val="1"/>
      <w:marLeft w:val="0"/>
      <w:marRight w:val="0"/>
      <w:marTop w:val="0"/>
      <w:marBottom w:val="0"/>
      <w:divBdr>
        <w:top w:val="none" w:sz="0" w:space="0" w:color="auto"/>
        <w:left w:val="none" w:sz="0" w:space="0" w:color="auto"/>
        <w:bottom w:val="none" w:sz="0" w:space="0" w:color="auto"/>
        <w:right w:val="none" w:sz="0" w:space="0" w:color="auto"/>
      </w:divBdr>
    </w:div>
    <w:div w:id="873418617">
      <w:bodyDiv w:val="1"/>
      <w:marLeft w:val="0"/>
      <w:marRight w:val="0"/>
      <w:marTop w:val="0"/>
      <w:marBottom w:val="0"/>
      <w:divBdr>
        <w:top w:val="none" w:sz="0" w:space="0" w:color="auto"/>
        <w:left w:val="none" w:sz="0" w:space="0" w:color="auto"/>
        <w:bottom w:val="none" w:sz="0" w:space="0" w:color="auto"/>
        <w:right w:val="none" w:sz="0" w:space="0" w:color="auto"/>
      </w:divBdr>
    </w:div>
    <w:div w:id="983121776">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595741700">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8420FC1A-5902-40A9-982C-B10BB121E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9418</Words>
  <Characters>53683</Characters>
  <Application>Microsoft Office Word</Application>
  <DocSecurity>0</DocSecurity>
  <Lines>447</Lines>
  <Paragraphs>125</Paragraphs>
  <ScaleCrop>false</ScaleCrop>
  <Company/>
  <LinksUpToDate>false</LinksUpToDate>
  <CharactersWithSpaces>62976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NACIONALINIO OPEROS IR BALETO TEATRO COKOLINIO AUKŠTO PATALPŲ INV. NR. C-74, C-75, C-76, C-77, C-78, C-79, C-80, C-81, C-82, TR2 TVARKYBOS IR PAPRASTOJO REMONTO DARBŲ ATVIRO KONKURSO BENDROSIOS SĄLYGOS</dc:title>
  <dc:subject/>
  <dc:creator/>
  <cp:keywords/>
  <dc:description/>
  <cp:lastModifiedBy>Lena Bubinė</cp:lastModifiedBy>
  <cp:revision>25</cp:revision>
  <dcterms:created xsi:type="dcterms:W3CDTF">2025-06-17T11:14:00Z</dcterms:created>
  <dcterms:modified xsi:type="dcterms:W3CDTF">2026-10-30T08:03:00Z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y fmtid="{D5CDD505-2E9C-101B-9397-08002B2CF9AE}" pid="5" name="docLang">
    <vt:lpwstr>lt</vt:lpwstr>
  </property>
</Properties>
</file>