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378ABD96" w14:textId="0F1990B1" w:rsidR="008267F0" w:rsidRDefault="008267F0" w:rsidP="0056407E">
          <w:pPr>
            <w:tabs>
              <w:tab w:val="center" w:pos="4513"/>
              <w:tab w:val="right" w:pos="9026"/>
            </w:tabs>
            <w:rPr>
              <w:lang w:val="lt-LT" w:eastAsia="lt-LT"/>
            </w:rPr>
          </w:pPr>
        </w:p>
        <w:p w14:paraId="2BB1A6F0"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val="lt-LT" w:eastAsia="lt-LT"/>
            </w:rPr>
            <w:drawing>
              <wp:inline distT="0" distB="0" distL="0" distR="0" wp14:anchorId="3495A514" wp14:editId="6BEAB3EC">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14:paraId="595DFD3C"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14:paraId="05C8BB8B" w14:textId="77777777" w:rsidR="008E1C69" w:rsidRPr="00D6669D" w:rsidRDefault="008E1C69" w:rsidP="008E1C69">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12" w:history="1">
            <w:r w:rsidRPr="00122321">
              <w:rPr>
                <w:rStyle w:val="Hipersaitas"/>
                <w:rFonts w:ascii="Times New Roman" w:hAnsi="Times New Roman" w:cs="Times New Roman"/>
                <w:sz w:val="20"/>
                <w:szCs w:val="20"/>
                <w:u w:val="single"/>
              </w:rPr>
              <w:t>pirkimai@jonavosligonine.lt</w:t>
            </w:r>
          </w:hyperlink>
        </w:p>
        <w:p w14:paraId="00CF87AF" w14:textId="77777777" w:rsidR="008E1C69" w:rsidRPr="00D6669D" w:rsidRDefault="008E1C69" w:rsidP="008E1C69">
          <w:pPr>
            <w:pStyle w:val="Body"/>
            <w:spacing w:line="240" w:lineRule="auto"/>
            <w:jc w:val="both"/>
            <w:rPr>
              <w:rFonts w:ascii="Times New Roman" w:eastAsia="Times New Roman" w:hAnsi="Times New Roman" w:cs="Times New Roman"/>
              <w:color w:val="FF0000"/>
              <w:sz w:val="24"/>
              <w:szCs w:val="24"/>
            </w:rPr>
          </w:pPr>
        </w:p>
        <w:p w14:paraId="3495034A" w14:textId="77777777"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002B33">
            <w:rPr>
              <w:rFonts w:ascii="Times New Roman" w:hAnsi="Times New Roman" w:cs="Times New Roman"/>
              <w:sz w:val="20"/>
              <w:szCs w:val="20"/>
            </w:rPr>
            <w:t>PATVIRTINTA</w:t>
          </w:r>
          <w:r w:rsidRPr="00002B33">
            <w:rPr>
              <w:rFonts w:ascii="Times New Roman" w:hAnsi="Times New Roman" w:cs="Times New Roman"/>
              <w:sz w:val="20"/>
              <w:szCs w:val="20"/>
            </w:rPr>
            <w:br/>
            <w:t xml:space="preserve">Viešųjų pirkimų </w:t>
          </w:r>
          <w:r w:rsidRPr="008E1C69">
            <w:rPr>
              <w:rFonts w:ascii="Times New Roman" w:hAnsi="Times New Roman" w:cs="Times New Roman"/>
              <w:sz w:val="20"/>
              <w:szCs w:val="20"/>
            </w:rPr>
            <w:t xml:space="preserve">komisijos posėdyje </w:t>
          </w:r>
        </w:p>
        <w:p w14:paraId="53AC08FF" w14:textId="40826D93"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8E1C69">
            <w:rPr>
              <w:rFonts w:ascii="Times New Roman" w:hAnsi="Times New Roman" w:cs="Times New Roman"/>
              <w:sz w:val="20"/>
              <w:szCs w:val="20"/>
            </w:rPr>
            <w:t>2026-</w:t>
          </w:r>
          <w:r w:rsidR="0066163D">
            <w:rPr>
              <w:rFonts w:ascii="Times New Roman" w:hAnsi="Times New Roman" w:cs="Times New Roman"/>
              <w:sz w:val="20"/>
              <w:szCs w:val="20"/>
            </w:rPr>
            <w:t>10-</w:t>
          </w:r>
          <w:r w:rsidR="008D101E">
            <w:rPr>
              <w:rFonts w:ascii="Times New Roman" w:hAnsi="Times New Roman" w:cs="Times New Roman"/>
              <w:sz w:val="20"/>
              <w:szCs w:val="20"/>
            </w:rPr>
            <w:t>30</w:t>
          </w:r>
          <w:r w:rsidRPr="008E1C69">
            <w:rPr>
              <w:rFonts w:ascii="Times New Roman" w:hAnsi="Times New Roman" w:cs="Times New Roman"/>
              <w:sz w:val="20"/>
              <w:szCs w:val="20"/>
            </w:rPr>
            <w:t xml:space="preserve"> protokolu Nr. </w:t>
          </w:r>
          <w:r w:rsidR="008D101E">
            <w:rPr>
              <w:rFonts w:ascii="Times New Roman" w:hAnsi="Times New Roman" w:cs="Times New Roman"/>
              <w:sz w:val="20"/>
              <w:szCs w:val="20"/>
            </w:rPr>
            <w:t>303</w:t>
          </w:r>
          <w:bookmarkStart w:id="0" w:name="_GoBack"/>
          <w:bookmarkEnd w:id="0"/>
          <w:r w:rsidRPr="008E1C69">
            <w:rPr>
              <w:rFonts w:ascii="Times New Roman" w:hAnsi="Times New Roman" w:cs="Times New Roman"/>
              <w:sz w:val="20"/>
              <w:szCs w:val="20"/>
            </w:rPr>
            <w:t>.</w:t>
          </w:r>
        </w:p>
        <w:p w14:paraId="09E1FF2F" w14:textId="77777777" w:rsidR="008E1C69" w:rsidRPr="00D5244C" w:rsidRDefault="008E1C69" w:rsidP="008E1C69">
          <w:pPr>
            <w:tabs>
              <w:tab w:val="center" w:pos="4513"/>
              <w:tab w:val="right" w:pos="9026"/>
            </w:tabs>
            <w:spacing w:after="0" w:line="360" w:lineRule="auto"/>
            <w:jc w:val="center"/>
            <w:rPr>
              <w:rFonts w:ascii="Times New Roman" w:hAnsi="Times New Roman" w:cs="Times New Roman"/>
              <w:b/>
            </w:rPr>
          </w:pPr>
        </w:p>
        <w:p w14:paraId="3E077675" w14:textId="12D6B2DF" w:rsidR="008E1C69" w:rsidRPr="0066163D" w:rsidRDefault="008E1C69" w:rsidP="008E1C69">
          <w:pPr>
            <w:tabs>
              <w:tab w:val="center" w:pos="4513"/>
              <w:tab w:val="right" w:pos="9026"/>
            </w:tabs>
            <w:spacing w:after="0" w:line="240" w:lineRule="auto"/>
            <w:jc w:val="center"/>
            <w:rPr>
              <w:rFonts w:ascii="Times New Roman" w:hAnsi="Times New Roman" w:cs="Times New Roman"/>
              <w:b/>
              <w:sz w:val="24"/>
              <w:szCs w:val="24"/>
            </w:rPr>
          </w:pPr>
          <w:r w:rsidRPr="0066163D">
            <w:rPr>
              <w:rFonts w:ascii="Times New Roman" w:hAnsi="Times New Roman" w:cs="Times New Roman"/>
              <w:b/>
              <w:sz w:val="24"/>
              <w:szCs w:val="24"/>
            </w:rPr>
            <w:t>VIEŠOJO PIRKIMO ATVIRO KONKURSO TARPTAUTINIO PIRKIMO „</w:t>
          </w:r>
          <w:r w:rsidR="0066163D" w:rsidRPr="0066163D">
            <w:rPr>
              <w:rStyle w:val="Grietas"/>
              <w:rFonts w:ascii="Times New Roman" w:hAnsi="Times New Roman" w:cs="Times New Roman"/>
              <w:caps/>
              <w:color w:val="00241A"/>
              <w:sz w:val="24"/>
              <w:szCs w:val="24"/>
              <w:shd w:val="clear" w:color="auto" w:fill="FFFFFF"/>
            </w:rPr>
            <w:t>MEDICININĖ ĮRANGA I</w:t>
          </w:r>
          <w:r w:rsidRPr="0066163D">
            <w:rPr>
              <w:rFonts w:ascii="Times New Roman" w:hAnsi="Times New Roman" w:cs="Times New Roman"/>
              <w:b/>
              <w:sz w:val="24"/>
              <w:szCs w:val="24"/>
            </w:rPr>
            <w:t xml:space="preserve">“ </w:t>
          </w:r>
          <w:r w:rsidRPr="0066163D">
            <w:rPr>
              <w:rFonts w:ascii="Times New Roman" w:hAnsi="Times New Roman" w:cs="Times New Roman"/>
              <w:b/>
              <w:sz w:val="24"/>
              <w:szCs w:val="24"/>
              <w:lang w:eastAsia="lt-LT"/>
            </w:rPr>
            <w:t>BENDROSIOS SĄLYGOS</w:t>
          </w:r>
        </w:p>
        <w:p w14:paraId="3F582BD0" w14:textId="55EA3412" w:rsidR="008E1C69" w:rsidRPr="0066163D" w:rsidRDefault="008E1C69" w:rsidP="008E1C69">
          <w:pPr>
            <w:tabs>
              <w:tab w:val="center" w:pos="4513"/>
              <w:tab w:val="right" w:pos="9026"/>
            </w:tabs>
            <w:spacing w:after="0" w:line="240" w:lineRule="auto"/>
            <w:jc w:val="center"/>
            <w:rPr>
              <w:rFonts w:ascii="Times New Roman" w:hAnsi="Times New Roman" w:cs="Times New Roman"/>
              <w:b/>
              <w:bCs/>
              <w:sz w:val="24"/>
              <w:szCs w:val="24"/>
            </w:rPr>
          </w:pPr>
          <w:r w:rsidRPr="0066163D">
            <w:rPr>
              <w:rFonts w:ascii="Times New Roman" w:hAnsi="Times New Roman" w:cs="Times New Roman"/>
              <w:b/>
              <w:bCs/>
              <w:sz w:val="24"/>
              <w:szCs w:val="24"/>
            </w:rPr>
            <w:t xml:space="preserve"> (PIRKIMO NUMERIS CVP IS – </w:t>
          </w:r>
          <w:r w:rsidR="008D101E">
            <w:rPr>
              <w:rFonts w:ascii="Times New Roman" w:hAnsi="Times New Roman" w:cs="Times New Roman"/>
              <w:b/>
              <w:bCs/>
              <w:sz w:val="24"/>
              <w:szCs w:val="24"/>
            </w:rPr>
            <w:t>10283190</w:t>
          </w:r>
          <w:r w:rsidRPr="0066163D">
            <w:rPr>
              <w:rFonts w:ascii="Times New Roman" w:hAnsi="Times New Roman" w:cs="Times New Roman"/>
              <w:b/>
              <w:bCs/>
              <w:sz w:val="24"/>
              <w:szCs w:val="24"/>
            </w:rPr>
            <w:t>)</w:t>
          </w:r>
        </w:p>
        <w:p w14:paraId="1C48F7B8" w14:textId="556857AC" w:rsidR="008E1C69" w:rsidRPr="0066163D" w:rsidRDefault="008E1C69" w:rsidP="008E1C69">
          <w:pPr>
            <w:pStyle w:val="Body"/>
            <w:jc w:val="center"/>
            <w:rPr>
              <w:rFonts w:ascii="Times New Roman" w:hAnsi="Times New Roman" w:cs="Times New Roman"/>
              <w:b/>
              <w:bCs/>
              <w:color w:val="auto"/>
              <w:sz w:val="24"/>
              <w:szCs w:val="24"/>
            </w:rPr>
          </w:pPr>
          <w:r w:rsidRPr="0066163D">
            <w:rPr>
              <w:rFonts w:ascii="Times New Roman" w:hAnsi="Times New Roman" w:cs="Times New Roman"/>
              <w:b/>
              <w:bCs/>
              <w:color w:val="auto"/>
              <w:sz w:val="24"/>
              <w:szCs w:val="24"/>
            </w:rPr>
            <w:t xml:space="preserve">TED NUORODA: OL S NUMERIS </w:t>
          </w:r>
          <w:r w:rsidR="008D101E">
            <w:rPr>
              <w:rFonts w:ascii="Times New Roman" w:hAnsi="Times New Roman" w:cs="Times New Roman"/>
              <w:b/>
              <w:bCs/>
              <w:color w:val="auto"/>
              <w:sz w:val="24"/>
              <w:szCs w:val="24"/>
            </w:rPr>
            <w:t>...</w:t>
          </w:r>
          <w:r w:rsidRPr="0066163D">
            <w:rPr>
              <w:rFonts w:ascii="Times New Roman" w:hAnsi="Times New Roman" w:cs="Times New Roman"/>
              <w:b/>
              <w:bCs/>
              <w:color w:val="auto"/>
              <w:sz w:val="24"/>
              <w:szCs w:val="24"/>
            </w:rPr>
            <w:t>/2026</w:t>
          </w:r>
        </w:p>
        <w:p w14:paraId="3654145A" w14:textId="088C74D5" w:rsidR="008E1C69" w:rsidRPr="0066163D" w:rsidRDefault="008E1C69" w:rsidP="008E1C69">
          <w:pPr>
            <w:pStyle w:val="Body"/>
            <w:jc w:val="center"/>
            <w:rPr>
              <w:rFonts w:ascii="Times New Roman" w:eastAsia="Times New Roman" w:hAnsi="Times New Roman" w:cs="Times New Roman"/>
              <w:b/>
              <w:bCs/>
              <w:color w:val="auto"/>
              <w:sz w:val="24"/>
              <w:szCs w:val="24"/>
            </w:rPr>
          </w:pPr>
          <w:r w:rsidRPr="0066163D">
            <w:rPr>
              <w:rFonts w:ascii="Times New Roman" w:hAnsi="Times New Roman" w:cs="Times New Roman"/>
              <w:b/>
              <w:bCs/>
              <w:color w:val="auto"/>
              <w:sz w:val="24"/>
              <w:szCs w:val="24"/>
            </w:rPr>
            <w:t xml:space="preserve">SKELBIMO PASKELBIMO NUMERIS: </w:t>
          </w:r>
          <w:r w:rsidR="008D101E">
            <w:rPr>
              <w:rFonts w:ascii="Times New Roman" w:hAnsi="Times New Roman" w:cs="Times New Roman"/>
              <w:b/>
              <w:bCs/>
              <w:color w:val="auto"/>
              <w:sz w:val="24"/>
              <w:szCs w:val="24"/>
            </w:rPr>
            <w:t>...</w:t>
          </w:r>
          <w:r w:rsidRPr="0066163D">
            <w:rPr>
              <w:rFonts w:ascii="Times New Roman" w:hAnsi="Times New Roman" w:cs="Times New Roman"/>
              <w:b/>
              <w:bCs/>
              <w:color w:val="auto"/>
              <w:sz w:val="24"/>
              <w:szCs w:val="24"/>
            </w:rPr>
            <w:t>-2026 (</w:t>
          </w:r>
          <w:r w:rsidR="008D101E">
            <w:rPr>
              <w:rFonts w:ascii="Times New Roman" w:hAnsi="Times New Roman" w:cs="Times New Roman"/>
              <w:b/>
              <w:bCs/>
              <w:color w:val="auto"/>
              <w:sz w:val="24"/>
              <w:szCs w:val="24"/>
            </w:rPr>
            <w:t>...</w:t>
          </w:r>
          <w:r w:rsidRPr="0066163D">
            <w:rPr>
              <w:rFonts w:ascii="Times New Roman" w:hAnsi="Times New Roman" w:cs="Times New Roman"/>
              <w:b/>
              <w:bCs/>
              <w:color w:val="auto"/>
              <w:sz w:val="24"/>
              <w:szCs w:val="24"/>
            </w:rPr>
            <w:t>)</w:t>
          </w:r>
        </w:p>
        <w:p w14:paraId="52AB9A3D" w14:textId="77777777" w:rsidR="008E1C69" w:rsidRPr="00661807" w:rsidRDefault="008E1C69" w:rsidP="008E1C69">
          <w:pPr>
            <w:tabs>
              <w:tab w:val="center" w:pos="4513"/>
              <w:tab w:val="right" w:pos="9026"/>
            </w:tabs>
            <w:spacing w:after="0" w:line="240" w:lineRule="auto"/>
            <w:jc w:val="center"/>
            <w:rPr>
              <w:rFonts w:ascii="Times New Roman" w:hAnsi="Times New Roman" w:cs="Times New Roman"/>
              <w:b/>
              <w:sz w:val="28"/>
              <w:szCs w:val="28"/>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C75E2">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7299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A72996"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A72996"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A72996"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A72996"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A72996"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A72996"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A72996"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A72996"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A72996"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A72996"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A72996"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A72996"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A72996"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A72996"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A72996"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A72996"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A72996"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A72996"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A72996"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A72996"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A72996"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A5FE2" w14:textId="77777777" w:rsidR="00A72996" w:rsidRDefault="00A72996" w:rsidP="00184B8C">
      <w:pPr>
        <w:spacing w:after="0" w:line="240" w:lineRule="auto"/>
      </w:pPr>
      <w:r>
        <w:separator/>
      </w:r>
    </w:p>
  </w:endnote>
  <w:endnote w:type="continuationSeparator" w:id="0">
    <w:p w14:paraId="2A97DF4A" w14:textId="77777777" w:rsidR="00A72996" w:rsidRDefault="00A72996" w:rsidP="00184B8C">
      <w:pPr>
        <w:spacing w:after="0" w:line="240" w:lineRule="auto"/>
      </w:pPr>
      <w:r>
        <w:continuationSeparator/>
      </w:r>
    </w:p>
  </w:endnote>
  <w:endnote w:type="continuationNotice" w:id="1">
    <w:p w14:paraId="6F3F95B3" w14:textId="77777777" w:rsidR="00A72996" w:rsidRDefault="00A72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8D101E">
          <w:rPr>
            <w:noProof/>
            <w:lang w:val="lt-LT"/>
          </w:rPr>
          <w:t>16</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5786E" w14:textId="77777777" w:rsidR="00A72996" w:rsidRDefault="00A72996" w:rsidP="00184B8C">
      <w:pPr>
        <w:spacing w:after="0" w:line="240" w:lineRule="auto"/>
      </w:pPr>
      <w:r>
        <w:separator/>
      </w:r>
    </w:p>
  </w:footnote>
  <w:footnote w:type="continuationSeparator" w:id="0">
    <w:p w14:paraId="6876AB5D" w14:textId="77777777" w:rsidR="00A72996" w:rsidRDefault="00A72996" w:rsidP="00184B8C">
      <w:pPr>
        <w:spacing w:after="0" w:line="240" w:lineRule="auto"/>
      </w:pPr>
      <w:r>
        <w:continuationSeparator/>
      </w:r>
    </w:p>
  </w:footnote>
  <w:footnote w:type="continuationNotice" w:id="1">
    <w:p w14:paraId="2668998C" w14:textId="77777777" w:rsidR="00A72996" w:rsidRDefault="00A7299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30F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47FA5"/>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2E5"/>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4DF"/>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07D"/>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163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5E2"/>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4806"/>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01E"/>
    <w:rsid w:val="008D1D06"/>
    <w:rsid w:val="008D1E83"/>
    <w:rsid w:val="008D23D3"/>
    <w:rsid w:val="008D2620"/>
    <w:rsid w:val="008D2BCA"/>
    <w:rsid w:val="008D5577"/>
    <w:rsid w:val="008D6AC7"/>
    <w:rsid w:val="008D6AF2"/>
    <w:rsid w:val="008D74E5"/>
    <w:rsid w:val="008D796F"/>
    <w:rsid w:val="008E1307"/>
    <w:rsid w:val="008E1401"/>
    <w:rsid w:val="008E14AC"/>
    <w:rsid w:val="008E1C69"/>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996"/>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3DC"/>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520"/>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7C75E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Default">
    <w:name w:val="Default"/>
    <w:rsid w:val="00147FA5"/>
    <w:pPr>
      <w:autoSpaceDE w:val="0"/>
      <w:autoSpaceDN w:val="0"/>
      <w:adjustRightInd w:val="0"/>
      <w:spacing w:after="0" w:line="240" w:lineRule="auto"/>
    </w:pPr>
    <w:rPr>
      <w:rFonts w:ascii="Times New Roman" w:eastAsia="Calibri" w:hAnsi="Times New Roman" w:cs="Times New Roman"/>
      <w:color w:val="000000"/>
      <w:sz w:val="24"/>
      <w:szCs w:val="24"/>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40779</Words>
  <Characters>23245</Characters>
  <Application>Microsoft Office Word</Application>
  <DocSecurity>0</DocSecurity>
  <Lines>193</Lines>
  <Paragraphs>127</Paragraphs>
  <ScaleCrop>false</ScaleCrop>
  <HeadingPairs>
    <vt:vector size="4" baseType="variant">
      <vt:variant>
        <vt:lpstr>Pavadinimas</vt:lpstr>
      </vt:variant>
      <vt:variant>
        <vt:i4>1</vt:i4>
      </vt:variant>
      <vt:variant>
        <vt:lpstr>Antraštės</vt:lpstr>
      </vt:variant>
      <vt:variant>
        <vt:i4>22</vt:i4>
      </vt:variant>
    </vt:vector>
  </HeadingPairs>
  <TitlesOfParts>
    <vt:vector size="23" baseType="lpstr">
      <vt:lpstr>Viešojo pirkimo atviro konkurso bendrosios sąlygos</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vector>
  </TitlesOfParts>
  <Company/>
  <LinksUpToDate>false</LinksUpToDate>
  <CharactersWithSpaces>63897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2026-10-31T11:02:00Z</dcterms:created>
  <dcterms:modified xsi:type="dcterms:W3CDTF">2026-10-31T11:05:00Z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