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12609" w14:textId="77777777" w:rsidR="002B7641" w:rsidRPr="000F2B4F" w:rsidRDefault="00D1412A" w:rsidP="0006475D">
      <w:pPr>
        <w:spacing w:line="240" w:lineRule="auto"/>
        <w:jc w:val="center"/>
        <w:rPr>
          <w:b/>
          <w:sz w:val="28"/>
          <w:szCs w:val="28"/>
        </w:rPr>
      </w:pPr>
      <w:r w:rsidRPr="000F2B4F">
        <w:rPr>
          <w:b/>
          <w:sz w:val="28"/>
          <w:szCs w:val="28"/>
        </w:rPr>
        <w:t>KRETINGOS RAJONO</w:t>
      </w:r>
      <w:r w:rsidR="00F23F96" w:rsidRPr="000F2B4F">
        <w:rPr>
          <w:b/>
          <w:sz w:val="28"/>
          <w:szCs w:val="28"/>
        </w:rPr>
        <w:t xml:space="preserve"> SAVIVALDYBĖS ADMINISTRACIJA</w:t>
      </w:r>
    </w:p>
    <w:p w14:paraId="68AD1856" w14:textId="77777777" w:rsidR="0057677F" w:rsidRDefault="0057677F" w:rsidP="0006475D">
      <w:pPr>
        <w:spacing w:line="240" w:lineRule="auto"/>
        <w:jc w:val="center"/>
      </w:pPr>
    </w:p>
    <w:p w14:paraId="28A731D6" w14:textId="1E7A2CF6" w:rsidR="0057677F" w:rsidRDefault="005B453C" w:rsidP="00E32FFD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BALDŲ </w:t>
      </w:r>
      <w:r w:rsidR="00944C1B">
        <w:rPr>
          <w:b/>
          <w:bCs/>
        </w:rPr>
        <w:t xml:space="preserve">KRETINGOS LOPŠELIUI-DARŽELIUI „PASAKA“ </w:t>
      </w:r>
      <w:r w:rsidR="00E32FFD" w:rsidRPr="00E32FFD">
        <w:rPr>
          <w:b/>
          <w:bCs/>
        </w:rPr>
        <w:t>PIRKIMO RINKOS KONSULTACIJOS APRAŠAS</w:t>
      </w:r>
    </w:p>
    <w:p w14:paraId="13F96839" w14:textId="77777777" w:rsidR="00E32FFD" w:rsidRPr="00E32FFD" w:rsidRDefault="00E32FFD" w:rsidP="00E32FFD">
      <w:pPr>
        <w:spacing w:line="240" w:lineRule="auto"/>
        <w:jc w:val="center"/>
        <w:rPr>
          <w:b/>
          <w:bCs/>
        </w:rPr>
      </w:pPr>
    </w:p>
    <w:p w14:paraId="312FA9E6" w14:textId="105BE242" w:rsidR="005414A5" w:rsidRDefault="00D1412A" w:rsidP="005414A5">
      <w:pPr>
        <w:spacing w:line="240" w:lineRule="auto"/>
        <w:ind w:firstLine="851"/>
        <w:rPr>
          <w:rFonts w:cs="Times New Roman"/>
          <w:szCs w:val="24"/>
        </w:rPr>
      </w:pPr>
      <w:r>
        <w:t xml:space="preserve">Kretingos rajono </w:t>
      </w:r>
      <w:r w:rsidR="00981FBE">
        <w:t xml:space="preserve"> savivaldybės administracija</w:t>
      </w:r>
      <w:r w:rsidR="004B66E7">
        <w:t xml:space="preserve"> </w:t>
      </w:r>
      <w:r w:rsidR="00AF2C8F">
        <w:t>(</w:t>
      </w:r>
      <w:r w:rsidR="00605908">
        <w:t>Centrinė p</w:t>
      </w:r>
      <w:r w:rsidR="0057677F">
        <w:t>erkančioji organizacija), siekdama tinkamai pasire</w:t>
      </w:r>
      <w:r w:rsidR="00981FBE">
        <w:t xml:space="preserve">ngti numatomam </w:t>
      </w:r>
      <w:r w:rsidR="005B453C">
        <w:t>baldų</w:t>
      </w:r>
      <w:r w:rsidR="00944C1B">
        <w:t xml:space="preserve"> Kretingos lopšeliui-darželiui „Pasaka“ </w:t>
      </w:r>
      <w:r w:rsidR="00905809">
        <w:t xml:space="preserve"> pirkimui</w:t>
      </w:r>
      <w:r w:rsidR="004C089D">
        <w:t xml:space="preserve"> </w:t>
      </w:r>
      <w:r w:rsidR="004C089D" w:rsidRPr="00BB188D">
        <w:t>ir vadovaudamasi L</w:t>
      </w:r>
      <w:r w:rsidR="006A2BE8" w:rsidRPr="00BB188D">
        <w:t>ietuvos Respublikos</w:t>
      </w:r>
      <w:r w:rsidR="004C089D" w:rsidRPr="00BB188D">
        <w:t xml:space="preserve"> viešųjų pirkimų įstatymo 27 straipsnio </w:t>
      </w:r>
      <w:r w:rsidR="0057677F" w:rsidRPr="00BB188D">
        <w:t>nuostatomis, organizuoja rinkos dalyvių konsultaciją.</w:t>
      </w:r>
    </w:p>
    <w:p w14:paraId="0C959727" w14:textId="77777777" w:rsidR="005414A5" w:rsidRDefault="00E92D0A" w:rsidP="005414A5">
      <w:pPr>
        <w:spacing w:line="240" w:lineRule="auto"/>
        <w:ind w:firstLine="851"/>
        <w:rPr>
          <w:rFonts w:cs="Times New Roman"/>
          <w:szCs w:val="24"/>
        </w:rPr>
      </w:pPr>
      <w:r w:rsidRPr="00E92D0A">
        <w:t xml:space="preserve">Rinkos konsultacija skelbiama iki </w:t>
      </w:r>
      <w:r>
        <w:t>p</w:t>
      </w:r>
      <w:r w:rsidRPr="00E92D0A">
        <w:t>irkimo pradžios.</w:t>
      </w:r>
      <w:r>
        <w:t xml:space="preserve"> </w:t>
      </w:r>
      <w:r w:rsidRPr="00E92D0A">
        <w:t xml:space="preserve">Rinkos konsultacija nėra skelbimas apie </w:t>
      </w:r>
      <w:r>
        <w:t>p</w:t>
      </w:r>
      <w:r w:rsidRPr="00E92D0A">
        <w:t xml:space="preserve">irkimą ar išankstinis skelbimas apie </w:t>
      </w:r>
      <w:r>
        <w:t>p</w:t>
      </w:r>
      <w:r w:rsidR="00D862AE">
        <w:t>irkimą. Šios r</w:t>
      </w:r>
      <w:r w:rsidRPr="00E92D0A">
        <w:t xml:space="preserve">inkos konsultacijos paskelbimu dalyviai nėra kviečiami varžytis dėl </w:t>
      </w:r>
      <w:r>
        <w:t>p</w:t>
      </w:r>
      <w:r w:rsidR="00D1412A">
        <w:t>irkimo sutarties.</w:t>
      </w:r>
    </w:p>
    <w:p w14:paraId="61D4684A" w14:textId="77777777" w:rsidR="005414A5" w:rsidRDefault="00E92D0A" w:rsidP="005414A5">
      <w:pPr>
        <w:spacing w:line="240" w:lineRule="auto"/>
        <w:ind w:firstLine="851"/>
        <w:rPr>
          <w:rFonts w:cs="Times New Roman"/>
          <w:szCs w:val="24"/>
        </w:rPr>
      </w:pPr>
      <w:r w:rsidRPr="009E23D7">
        <w:rPr>
          <w:color w:val="000000"/>
          <w:szCs w:val="24"/>
          <w:lang w:eastAsia="lt-LT"/>
        </w:rPr>
        <w:t xml:space="preserve">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 xml:space="preserve">inkos konsultacijoje yra neatlygintinas, nesuteikiantis pirmenybinio statuso dalyvaujant </w:t>
      </w:r>
      <w:r>
        <w:rPr>
          <w:color w:val="000000"/>
          <w:szCs w:val="24"/>
          <w:lang w:eastAsia="lt-LT"/>
        </w:rPr>
        <w:t>p</w:t>
      </w:r>
      <w:r w:rsidR="006E4BF8">
        <w:rPr>
          <w:color w:val="000000"/>
          <w:szCs w:val="24"/>
          <w:lang w:eastAsia="lt-LT"/>
        </w:rPr>
        <w:t xml:space="preserve">irkime. </w:t>
      </w:r>
      <w:r w:rsidRPr="009E23D7">
        <w:rPr>
          <w:color w:val="000000"/>
          <w:szCs w:val="24"/>
          <w:lang w:eastAsia="lt-LT"/>
        </w:rPr>
        <w:t xml:space="preserve">Jokios išlaidos dalyviams neatlyginamos, kompensacijos nemokamos, 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>inkos konsultacijoje neturi įtakos ir nesuteikia dalyviui pirmenybės viešiesiems pirkimams, kurie bus skelbiami ateityje, ar jų rezultatams.</w:t>
      </w:r>
    </w:p>
    <w:p w14:paraId="2CB1D6C5" w14:textId="5E34F8AB" w:rsidR="005414A5" w:rsidRDefault="00D1412A" w:rsidP="005414A5">
      <w:pPr>
        <w:spacing w:line="240" w:lineRule="auto"/>
        <w:ind w:firstLine="851"/>
        <w:rPr>
          <w:rFonts w:cs="Times New Roman"/>
          <w:szCs w:val="24"/>
        </w:rPr>
      </w:pPr>
      <w:r w:rsidRPr="00D1412A">
        <w:rPr>
          <w:b/>
          <w:color w:val="000000"/>
          <w:szCs w:val="24"/>
          <w:lang w:eastAsia="lt-LT"/>
        </w:rPr>
        <w:t>1</w:t>
      </w:r>
      <w:r w:rsidR="00A128DA" w:rsidRPr="00D1412A">
        <w:rPr>
          <w:b/>
        </w:rPr>
        <w:t>.</w:t>
      </w:r>
      <w:r w:rsidR="00A128DA">
        <w:rPr>
          <w:b/>
        </w:rPr>
        <w:t xml:space="preserve"> </w:t>
      </w:r>
      <w:r w:rsidR="001F29B7">
        <w:rPr>
          <w:b/>
        </w:rPr>
        <w:t>Rinkos k</w:t>
      </w:r>
      <w:r w:rsidR="0057677F" w:rsidRPr="0057677F">
        <w:rPr>
          <w:b/>
        </w:rPr>
        <w:t>onsultacijos tikslas</w:t>
      </w:r>
      <w:r>
        <w:rPr>
          <w:rFonts w:cs="Times New Roman"/>
          <w:szCs w:val="24"/>
        </w:rPr>
        <w:t xml:space="preserve"> - </w:t>
      </w:r>
      <w:r>
        <w:t>i</w:t>
      </w:r>
      <w:r w:rsidR="000B4E41">
        <w:t>nformuoti tiekėjus apie planuojamą pirkimą, išsiaiškinti įvairius su pirkimo objektu susijusius klausimus, pasiru</w:t>
      </w:r>
      <w:r w:rsidR="00743257">
        <w:t xml:space="preserve">ošti pirkimui, </w:t>
      </w:r>
      <w:r w:rsidR="00BB188D">
        <w:t>parengti aiškius</w:t>
      </w:r>
      <w:r w:rsidR="000B4E41">
        <w:t xml:space="preserve"> ir konkurenciją užtikrinanči</w:t>
      </w:r>
      <w:r w:rsidR="00BB188D">
        <w:t>us</w:t>
      </w:r>
      <w:r w:rsidR="000B4E41">
        <w:t xml:space="preserve"> </w:t>
      </w:r>
      <w:r w:rsidR="00BB188D">
        <w:t>techninius reikalavimus pirkimo objektui</w:t>
      </w:r>
      <w:r w:rsidR="000B4E41">
        <w:t>, įve</w:t>
      </w:r>
      <w:r w:rsidR="00F008B8">
        <w:t xml:space="preserve">rtinti realias rinkos galimybes </w:t>
      </w:r>
      <w:r w:rsidR="009E3722">
        <w:t xml:space="preserve">teikti </w:t>
      </w:r>
      <w:r w:rsidR="00743257">
        <w:t xml:space="preserve">perkamas </w:t>
      </w:r>
      <w:r w:rsidR="009E3722">
        <w:t>p</w:t>
      </w:r>
      <w:r w:rsidR="002406B9">
        <w:t>rekes</w:t>
      </w:r>
      <w:r w:rsidR="000B4E41">
        <w:t xml:space="preserve"> </w:t>
      </w:r>
      <w:r w:rsidR="000B4E41" w:rsidRPr="00571031">
        <w:t>gauna</w:t>
      </w:r>
      <w:r w:rsidR="005E70FA" w:rsidRPr="00571031">
        <w:t>n</w:t>
      </w:r>
      <w:r w:rsidR="000B4E41" w:rsidRPr="00571031">
        <w:t>t rinkos</w:t>
      </w:r>
      <w:r w:rsidR="000B4E41">
        <w:t xml:space="preserve"> dalyvių siūlymus.</w:t>
      </w:r>
    </w:p>
    <w:p w14:paraId="3D890F05" w14:textId="0ED0F459" w:rsidR="005414A5" w:rsidRDefault="00A128DA" w:rsidP="005414A5">
      <w:pPr>
        <w:spacing w:line="240" w:lineRule="auto"/>
        <w:ind w:firstLine="851"/>
        <w:rPr>
          <w:rFonts w:cs="Times New Roman"/>
          <w:szCs w:val="24"/>
        </w:rPr>
      </w:pPr>
      <w:r w:rsidRPr="000E39A1">
        <w:rPr>
          <w:b/>
        </w:rPr>
        <w:t xml:space="preserve">2. </w:t>
      </w:r>
      <w:r w:rsidR="001F29B7" w:rsidRPr="000E39A1">
        <w:rPr>
          <w:b/>
        </w:rPr>
        <w:t>Rinkos k</w:t>
      </w:r>
      <w:r w:rsidR="006D1E41" w:rsidRPr="000E39A1">
        <w:rPr>
          <w:b/>
        </w:rPr>
        <w:t>onsultacijos vykdymo tvarka</w:t>
      </w:r>
      <w:r w:rsidR="00D1412A">
        <w:rPr>
          <w:rFonts w:cs="Times New Roman"/>
          <w:szCs w:val="24"/>
        </w:rPr>
        <w:t xml:space="preserve"> - r</w:t>
      </w:r>
      <w:r w:rsidR="006D1E41" w:rsidRPr="000E39A1">
        <w:t xml:space="preserve">inkos konsultacija vykdoma </w:t>
      </w:r>
      <w:r w:rsidR="00495251" w:rsidRPr="000E39A1">
        <w:t>CVP IS priemonėmis</w:t>
      </w:r>
      <w:r w:rsidR="006D1E41" w:rsidRPr="000E39A1">
        <w:t>.</w:t>
      </w:r>
      <w:r w:rsidR="00D1412A">
        <w:rPr>
          <w:rFonts w:cs="Times New Roman"/>
          <w:szCs w:val="24"/>
        </w:rPr>
        <w:t xml:space="preserve"> </w:t>
      </w:r>
      <w:r w:rsidR="000E39A1" w:rsidRPr="000E39A1">
        <w:t>Kviečiame tiekėjus s</w:t>
      </w:r>
      <w:r w:rsidR="008D0DA9">
        <w:t>usipažinti su viešai paskelbta</w:t>
      </w:r>
      <w:r w:rsidR="000E39A1">
        <w:t xml:space="preserve"> </w:t>
      </w:r>
      <w:r w:rsidR="005B453C">
        <w:t>baldų</w:t>
      </w:r>
      <w:r w:rsidR="00944C1B">
        <w:t xml:space="preserve"> Kretingos lopšeliui-darželiui „Pasaka“ </w:t>
      </w:r>
      <w:r w:rsidR="002406B9">
        <w:t>techninė specifikacija</w:t>
      </w:r>
      <w:r w:rsidR="00F201A6">
        <w:t>,</w:t>
      </w:r>
      <w:r w:rsidR="008D0DA9">
        <w:rPr>
          <w:rFonts w:cs="Times New Roman"/>
        </w:rPr>
        <w:t xml:space="preserve"> </w:t>
      </w:r>
      <w:r w:rsidR="000E39A1" w:rsidRPr="00BB188D">
        <w:t>ir CVP IS priemonėmis teikiant pastaba</w:t>
      </w:r>
      <w:r w:rsidR="000E39A1">
        <w:t xml:space="preserve">s ir (ar) pasiūlymus pateiktiems </w:t>
      </w:r>
      <w:r w:rsidR="00F201A6">
        <w:t>dokumentams</w:t>
      </w:r>
      <w:r w:rsidR="000E39A1">
        <w:t>,</w:t>
      </w:r>
      <w:r w:rsidR="000E39A1" w:rsidRPr="00BB188D">
        <w:t xml:space="preserve"> sudalyvauti rinkos konsultacijoje.</w:t>
      </w:r>
      <w:r w:rsidR="000E39A1">
        <w:t xml:space="preserve"> Teikiant pastabas ir (ar) pasiūlymus, prašome pateikti savo pastabų ir (ar) pasiūlymų pagrindimą ir argumentaciją.</w:t>
      </w:r>
      <w:r w:rsidR="00D1412A">
        <w:rPr>
          <w:rFonts w:cs="Times New Roman"/>
          <w:szCs w:val="24"/>
        </w:rPr>
        <w:t xml:space="preserve"> </w:t>
      </w:r>
      <w:r w:rsidR="000E2DB4">
        <w:t>Paskelbtos pirkimo sąlygos nėra galutinės, jų</w:t>
      </w:r>
      <w:r w:rsidR="004B66E7">
        <w:t xml:space="preserve"> turinys po rinkos konsultacijos gali keistis.</w:t>
      </w:r>
    </w:p>
    <w:p w14:paraId="4E120948" w14:textId="77777777" w:rsidR="005414A5" w:rsidRDefault="004B66E7" w:rsidP="005414A5">
      <w:pPr>
        <w:spacing w:line="240" w:lineRule="auto"/>
        <w:ind w:firstLine="851"/>
        <w:rPr>
          <w:rFonts w:cs="Times New Roman"/>
          <w:szCs w:val="24"/>
        </w:rPr>
      </w:pPr>
      <w:r w:rsidRPr="00CE4639">
        <w:rPr>
          <w:b/>
        </w:rPr>
        <w:t>3. Rinkos konsultacijos etapai:</w:t>
      </w:r>
    </w:p>
    <w:p w14:paraId="24FB0086" w14:textId="31C8E9BB" w:rsidR="005414A5" w:rsidRDefault="004B66E7" w:rsidP="005414A5">
      <w:pPr>
        <w:spacing w:line="240" w:lineRule="auto"/>
        <w:ind w:firstLine="851"/>
        <w:rPr>
          <w:rFonts w:cs="Times New Roman"/>
          <w:szCs w:val="24"/>
        </w:rPr>
      </w:pPr>
      <w:r w:rsidRPr="00D43F00">
        <w:rPr>
          <w:i/>
        </w:rPr>
        <w:t>I etapas</w:t>
      </w:r>
      <w:r>
        <w:t xml:space="preserve">: peržiūrimi ir vertinami CVP IS priemonėmis gauti pasiūlymai ir (ar) pastabos. Teikiant pastabas ir (ar) pasiūlymus būtina aiškiai nurodyti, kuri informacija yra konfidenciali. Pastabas ir (ar) pasiūlymus </w:t>
      </w:r>
      <w:r w:rsidR="00533F22">
        <w:t>prašome</w:t>
      </w:r>
      <w:r>
        <w:t xml:space="preserve"> pateikti</w:t>
      </w:r>
      <w:r w:rsidR="00533F22">
        <w:t xml:space="preserve"> ne vėliau kai</w:t>
      </w:r>
      <w:r w:rsidR="00533F22" w:rsidRPr="001243A0">
        <w:t xml:space="preserve">p </w:t>
      </w:r>
      <w:r w:rsidRPr="001243A0">
        <w:t xml:space="preserve"> </w:t>
      </w:r>
      <w:r w:rsidR="005414A5" w:rsidRPr="00AD1E9E">
        <w:rPr>
          <w:b/>
          <w:color w:val="000000" w:themeColor="text1"/>
        </w:rPr>
        <w:t>iki 202</w:t>
      </w:r>
      <w:r w:rsidR="00927BB4" w:rsidRPr="00AD1E9E">
        <w:rPr>
          <w:b/>
          <w:color w:val="000000" w:themeColor="text1"/>
        </w:rPr>
        <w:t>6</w:t>
      </w:r>
      <w:r w:rsidR="009F2E69" w:rsidRPr="00AD1E9E">
        <w:rPr>
          <w:b/>
          <w:color w:val="000000" w:themeColor="text1"/>
        </w:rPr>
        <w:t>-</w:t>
      </w:r>
      <w:r w:rsidR="00944C1B">
        <w:rPr>
          <w:b/>
          <w:color w:val="000000" w:themeColor="text1"/>
        </w:rPr>
        <w:t>1</w:t>
      </w:r>
      <w:r w:rsidR="005B453C">
        <w:rPr>
          <w:b/>
          <w:color w:val="000000" w:themeColor="text1"/>
        </w:rPr>
        <w:t>1</w:t>
      </w:r>
      <w:r w:rsidR="009F2E69" w:rsidRPr="00AD1E9E">
        <w:rPr>
          <w:b/>
          <w:color w:val="000000" w:themeColor="text1"/>
        </w:rPr>
        <w:t>-</w:t>
      </w:r>
      <w:r w:rsidR="005B453C">
        <w:rPr>
          <w:b/>
          <w:color w:val="000000" w:themeColor="text1"/>
        </w:rPr>
        <w:t>10</w:t>
      </w:r>
      <w:r w:rsidR="009F2E69" w:rsidRPr="00AD1E9E">
        <w:rPr>
          <w:b/>
          <w:color w:val="000000" w:themeColor="text1"/>
        </w:rPr>
        <w:t xml:space="preserve"> </w:t>
      </w:r>
      <w:r w:rsidR="000F2B4F" w:rsidRPr="00AD1E9E">
        <w:rPr>
          <w:b/>
          <w:color w:val="000000" w:themeColor="text1"/>
        </w:rPr>
        <w:t>1</w:t>
      </w:r>
      <w:r w:rsidR="00944C1B">
        <w:rPr>
          <w:b/>
          <w:color w:val="000000" w:themeColor="text1"/>
        </w:rPr>
        <w:t>4</w:t>
      </w:r>
      <w:r w:rsidR="009F2E69" w:rsidRPr="00AD1E9E">
        <w:rPr>
          <w:b/>
          <w:color w:val="000000" w:themeColor="text1"/>
        </w:rPr>
        <w:t>:00 val</w:t>
      </w:r>
      <w:r w:rsidR="00BB188D" w:rsidRPr="00AD1E9E">
        <w:rPr>
          <w:b/>
          <w:color w:val="000000" w:themeColor="text1"/>
        </w:rPr>
        <w:t>.</w:t>
      </w:r>
      <w:r w:rsidRPr="00AD1E9E">
        <w:rPr>
          <w:color w:val="000000" w:themeColor="text1"/>
        </w:rPr>
        <w:t xml:space="preserve"> </w:t>
      </w:r>
      <w:r w:rsidRPr="00E50316">
        <w:t>lietuvių</w:t>
      </w:r>
      <w:r w:rsidRPr="001243A0">
        <w:t xml:space="preserve"> kalba.</w:t>
      </w:r>
      <w:r w:rsidR="00533F22" w:rsidRPr="001243A0">
        <w:t xml:space="preserve"> Pastabos ir (ar) pasiūlymai, gauti pasibaigus aukščiau</w:t>
      </w:r>
      <w:r w:rsidR="00533F22">
        <w:t xml:space="preserve"> nurodytam terminui gali būti nenagrinėjami.</w:t>
      </w:r>
    </w:p>
    <w:p w14:paraId="4C4FE7B3" w14:textId="77777777" w:rsidR="005414A5" w:rsidRDefault="00E50316" w:rsidP="005414A5">
      <w:pPr>
        <w:spacing w:line="240" w:lineRule="auto"/>
        <w:ind w:firstLine="851"/>
        <w:rPr>
          <w:rFonts w:cs="Times New Roman"/>
          <w:szCs w:val="24"/>
        </w:rPr>
      </w:pPr>
      <w:r>
        <w:rPr>
          <w:rFonts w:eastAsia="Calibri" w:cs="Times New Roman"/>
          <w:i/>
          <w:iCs/>
          <w:szCs w:val="24"/>
        </w:rPr>
        <w:t>II</w:t>
      </w:r>
      <w:r w:rsidR="00495251" w:rsidRPr="005B7972">
        <w:rPr>
          <w:rFonts w:eastAsia="Calibri" w:cs="Times New Roman"/>
          <w:i/>
          <w:iCs/>
          <w:szCs w:val="24"/>
        </w:rPr>
        <w:t xml:space="preserve"> etapas:</w:t>
      </w:r>
      <w:r w:rsidR="00495251" w:rsidRPr="005B7972">
        <w:rPr>
          <w:rFonts w:eastAsia="Calibri" w:cs="Times New Roman"/>
          <w:szCs w:val="24"/>
        </w:rPr>
        <w:t xml:space="preserve"> </w:t>
      </w:r>
      <w:r w:rsidR="000B3037">
        <w:rPr>
          <w:rFonts w:eastAsia="Calibri" w:cs="Times New Roman"/>
          <w:szCs w:val="24"/>
        </w:rPr>
        <w:t xml:space="preserve">užtikrinant rinkos dalyvių lygiateisiškumą ir konsultacijų skaidrumą, </w:t>
      </w:r>
      <w:r w:rsidR="00533F22">
        <w:rPr>
          <w:rFonts w:eastAsia="Calibri" w:cs="Times New Roman"/>
          <w:szCs w:val="24"/>
        </w:rPr>
        <w:t>a</w:t>
      </w:r>
      <w:r w:rsidR="00495251" w:rsidRPr="00D630E0">
        <w:rPr>
          <w:rFonts w:eastAsia="Calibri" w:cs="Times New Roman"/>
          <w:szCs w:val="24"/>
        </w:rPr>
        <w:t>pibendrinta informacija</w:t>
      </w:r>
      <w:r w:rsidR="000B3037">
        <w:rPr>
          <w:rFonts w:eastAsia="Calibri" w:cs="Times New Roman"/>
          <w:szCs w:val="24"/>
        </w:rPr>
        <w:t xml:space="preserve"> apie rinkos konsultacijoje gautus duomenis, pastabas ir pasiūlymus (išskyrus konfidencialią informaciją)</w:t>
      </w:r>
      <w:r w:rsidR="00495251">
        <w:rPr>
          <w:rFonts w:eastAsia="Calibri" w:cs="Times New Roman"/>
          <w:szCs w:val="24"/>
        </w:rPr>
        <w:t xml:space="preserve">, tuo atveju, jei bus gauta siūlymų, pastabų ir pan., </w:t>
      </w:r>
      <w:r w:rsidR="00495251" w:rsidRPr="00D630E0">
        <w:rPr>
          <w:rFonts w:eastAsia="Calibri" w:cs="Times New Roman"/>
          <w:szCs w:val="24"/>
        </w:rPr>
        <w:t xml:space="preserve">bus skelbiama CVP IS </w:t>
      </w:r>
      <w:r w:rsidR="00495251">
        <w:rPr>
          <w:rFonts w:eastAsia="Calibri" w:cs="Times New Roman"/>
          <w:szCs w:val="24"/>
        </w:rPr>
        <w:t xml:space="preserve">priemonėmis, </w:t>
      </w:r>
      <w:r w:rsidR="00495251" w:rsidRPr="00D630E0">
        <w:rPr>
          <w:rFonts w:eastAsia="Calibri" w:cs="Times New Roman"/>
          <w:szCs w:val="24"/>
        </w:rPr>
        <w:t>prie skelbimo</w:t>
      </w:r>
      <w:r w:rsidR="00533F22">
        <w:rPr>
          <w:rFonts w:eastAsia="Calibri" w:cs="Times New Roman"/>
          <w:szCs w:val="24"/>
        </w:rPr>
        <w:t xml:space="preserve"> apie šią rinkos konsultaciją ne vėliau kai</w:t>
      </w:r>
      <w:r w:rsidR="000B3037">
        <w:rPr>
          <w:rFonts w:eastAsia="Calibri" w:cs="Times New Roman"/>
          <w:szCs w:val="24"/>
        </w:rPr>
        <w:t xml:space="preserve">p iki pirkimo pradžios. </w:t>
      </w:r>
    </w:p>
    <w:p w14:paraId="3078A1C2" w14:textId="77777777" w:rsidR="005414A5" w:rsidRDefault="009C0DEE" w:rsidP="005414A5">
      <w:pPr>
        <w:spacing w:line="240" w:lineRule="auto"/>
        <w:ind w:firstLine="851"/>
        <w:rPr>
          <w:rFonts w:cs="Times New Roman"/>
          <w:szCs w:val="24"/>
        </w:rPr>
      </w:pPr>
      <w:r w:rsidRPr="00BD47EE">
        <w:t>D</w:t>
      </w:r>
      <w:r w:rsidR="003F2861" w:rsidRPr="00BD47EE">
        <w:t xml:space="preserve">uomenys apie rinkos </w:t>
      </w:r>
      <w:r w:rsidRPr="00BD47EE">
        <w:t>konsultacijos dalyvius</w:t>
      </w:r>
      <w:r w:rsidR="003F2861" w:rsidRPr="00BD47EE">
        <w:t xml:space="preserve"> bei šių </w:t>
      </w:r>
      <w:r w:rsidRPr="00BD47EE">
        <w:t>dalyvių</w:t>
      </w:r>
      <w:r w:rsidR="003F2861" w:rsidRPr="00BD47EE">
        <w:t xml:space="preserve"> rinkos konsultacijų metu pateikta </w:t>
      </w:r>
      <w:r w:rsidR="000B3037" w:rsidRPr="00BD47EE">
        <w:t>konfidenciali informacija nebus viešinama</w:t>
      </w:r>
      <w:r w:rsidR="00BD47EE" w:rsidRPr="00BD47EE">
        <w:t xml:space="preserve">, skelbiama ar perduodama </w:t>
      </w:r>
      <w:r w:rsidR="00BD47EE" w:rsidRPr="00407A70">
        <w:t>tretiesiems asmenims</w:t>
      </w:r>
      <w:r w:rsidR="000B3037" w:rsidRPr="00407A70">
        <w:t xml:space="preserve">. </w:t>
      </w:r>
      <w:r w:rsidR="003F2861" w:rsidRPr="00407A70">
        <w:t>Rinkos konsultacijos metu nurodyta informacija negali būti laikoma konfidencialia informacija, jei pateikimo metu nėra atskleidžiama informacija, turinti dalyviui komercinę vertę.</w:t>
      </w:r>
    </w:p>
    <w:p w14:paraId="1EE26040" w14:textId="77777777" w:rsidR="00D1412A" w:rsidRPr="00B95CC4" w:rsidRDefault="00B95CC4" w:rsidP="005414A5">
      <w:pPr>
        <w:spacing w:line="240" w:lineRule="auto"/>
        <w:ind w:firstLine="851"/>
        <w:rPr>
          <w:rFonts w:cs="Times New Roman"/>
          <w:szCs w:val="24"/>
        </w:rPr>
      </w:pPr>
      <w:r w:rsidRPr="00B95CC4">
        <w:rPr>
          <w:rFonts w:cs="Times New Roman"/>
          <w:b/>
          <w:bCs/>
        </w:rPr>
        <w:t xml:space="preserve">4. </w:t>
      </w:r>
      <w:r w:rsidR="00D1412A" w:rsidRPr="00B95CC4">
        <w:rPr>
          <w:rFonts w:cs="Times New Roman"/>
          <w:b/>
          <w:bCs/>
        </w:rPr>
        <w:t>Prašome atsakyti į šiuos klausimus</w:t>
      </w:r>
      <w:r>
        <w:rPr>
          <w:rFonts w:cs="Times New Roman"/>
          <w:b/>
          <w:bCs/>
        </w:rPr>
        <w:t>:</w:t>
      </w:r>
    </w:p>
    <w:p w14:paraId="6D9349BE" w14:textId="77777777" w:rsidR="00B23532" w:rsidRDefault="00B23532" w:rsidP="0006475D">
      <w:pPr>
        <w:spacing w:line="240" w:lineRule="auto"/>
        <w:ind w:firstLine="851"/>
      </w:pPr>
    </w:p>
    <w:tbl>
      <w:tblPr>
        <w:tblStyle w:val="Lentelstinklelis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3119"/>
      </w:tblGrid>
      <w:tr w:rsidR="00D1412A" w:rsidRPr="00433692" w14:paraId="28075151" w14:textId="77777777" w:rsidTr="00B95CC4">
        <w:trPr>
          <w:trHeight w:val="326"/>
        </w:trPr>
        <w:tc>
          <w:tcPr>
            <w:tcW w:w="709" w:type="dxa"/>
            <w:vAlign w:val="center"/>
          </w:tcPr>
          <w:p w14:paraId="4680FDB3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5670" w:type="dxa"/>
            <w:vAlign w:val="center"/>
          </w:tcPr>
          <w:p w14:paraId="5D91A9A5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3119" w:type="dxa"/>
            <w:vAlign w:val="center"/>
          </w:tcPr>
          <w:p w14:paraId="5E67AA7A" w14:textId="77777777" w:rsidR="00097372" w:rsidRDefault="00D1412A" w:rsidP="008C23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Atsakymas/komentaras/</w:t>
            </w:r>
          </w:p>
          <w:p w14:paraId="3826152E" w14:textId="4AE215B5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pasiūlymas*</w:t>
            </w:r>
          </w:p>
        </w:tc>
      </w:tr>
      <w:tr w:rsidR="00D1412A" w:rsidRPr="00433692" w14:paraId="4A8B33B4" w14:textId="77777777" w:rsidTr="00B95CC4">
        <w:trPr>
          <w:trHeight w:val="70"/>
        </w:trPr>
        <w:tc>
          <w:tcPr>
            <w:tcW w:w="709" w:type="dxa"/>
            <w:vAlign w:val="center"/>
          </w:tcPr>
          <w:p w14:paraId="3BC74E78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vAlign w:val="center"/>
          </w:tcPr>
          <w:p w14:paraId="681A145A" w14:textId="0124F777" w:rsidR="00D1412A" w:rsidRPr="00433692" w:rsidRDefault="00D1412A" w:rsidP="005414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Ar dalyvautumėte pirkime kuris pl</w:t>
            </w:r>
            <w:r w:rsidR="000E2DB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5414A5">
              <w:rPr>
                <w:rFonts w:ascii="Times New Roman" w:hAnsi="Times New Roman" w:cs="Times New Roman"/>
                <w:sz w:val="24"/>
                <w:szCs w:val="24"/>
              </w:rPr>
              <w:t>nuojamas vykdyti pagal pateiktą</w:t>
            </w:r>
            <w:r w:rsidR="000E2D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C1A">
              <w:rPr>
                <w:rFonts w:ascii="Times New Roman" w:hAnsi="Times New Roman" w:cs="Times New Roman"/>
                <w:sz w:val="24"/>
                <w:szCs w:val="24"/>
              </w:rPr>
              <w:t>techninę specifikaciją</w:t>
            </w: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119" w:type="dxa"/>
          </w:tcPr>
          <w:p w14:paraId="4B8BBAD4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2720F233" w14:textId="77777777" w:rsidTr="00B95CC4">
        <w:trPr>
          <w:trHeight w:val="70"/>
        </w:trPr>
        <w:tc>
          <w:tcPr>
            <w:tcW w:w="709" w:type="dxa"/>
            <w:vAlign w:val="center"/>
          </w:tcPr>
          <w:p w14:paraId="594B4E51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70" w:type="dxa"/>
            <w:vAlign w:val="center"/>
          </w:tcPr>
          <w:p w14:paraId="0EE52F96" w14:textId="77777777" w:rsidR="00D1412A" w:rsidRPr="00433692" w:rsidRDefault="00D1412A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klausimus, nurodant konkrečius punktus ir/ar teksto vietas.</w:t>
            </w:r>
          </w:p>
        </w:tc>
        <w:tc>
          <w:tcPr>
            <w:tcW w:w="3119" w:type="dxa"/>
          </w:tcPr>
          <w:p w14:paraId="095F4684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5316C114" w14:textId="77777777" w:rsidTr="00C201F9">
        <w:trPr>
          <w:trHeight w:val="699"/>
        </w:trPr>
        <w:tc>
          <w:tcPr>
            <w:tcW w:w="709" w:type="dxa"/>
            <w:vAlign w:val="center"/>
          </w:tcPr>
          <w:p w14:paraId="6A55060F" w14:textId="2E1D80AE" w:rsidR="00D1412A" w:rsidRPr="00433692" w:rsidRDefault="00C201F9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1412A" w:rsidRPr="00433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5AD64D95" w14:textId="314233C7" w:rsidR="000E2DB4" w:rsidRPr="00433692" w:rsidRDefault="000E2DB4" w:rsidP="000E2D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Numatytas </w:t>
            </w:r>
            <w:r w:rsidR="00944C1B">
              <w:rPr>
                <w:rFonts w:ascii="Times New Roman" w:hAnsi="Times New Roman" w:cs="Times New Roman"/>
                <w:sz w:val="24"/>
                <w:szCs w:val="24"/>
              </w:rPr>
              <w:t xml:space="preserve">prekių pristatymo ir sumontavimo terminas iki </w:t>
            </w:r>
            <w:r w:rsidR="005B453C">
              <w:rPr>
                <w:rFonts w:ascii="Times New Roman" w:hAnsi="Times New Roman" w:cs="Times New Roman"/>
                <w:sz w:val="24"/>
                <w:szCs w:val="24"/>
              </w:rPr>
              <w:t>2 mėnesiai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6B28B0" w14:textId="77777777" w:rsidR="00D1412A" w:rsidRPr="00433692" w:rsidRDefault="000E2DB4" w:rsidP="000E2D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 toks terminas pakankamas (per ilgas, per trumpas)? Jei ne, koks Jūsų manymu būtų pakankamas ir kodėl?</w:t>
            </w:r>
          </w:p>
        </w:tc>
        <w:tc>
          <w:tcPr>
            <w:tcW w:w="3119" w:type="dxa"/>
          </w:tcPr>
          <w:p w14:paraId="2C04E6CB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0DA89A05" w14:textId="77777777" w:rsidTr="00B95CC4">
        <w:trPr>
          <w:trHeight w:val="629"/>
        </w:trPr>
        <w:tc>
          <w:tcPr>
            <w:tcW w:w="709" w:type="dxa"/>
            <w:vAlign w:val="center"/>
          </w:tcPr>
          <w:p w14:paraId="2AF9F31C" w14:textId="7D65A5BF" w:rsidR="00D1412A" w:rsidRPr="00433692" w:rsidRDefault="00C201F9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412A" w:rsidRPr="00433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51F040A7" w14:textId="77777777" w:rsidR="00D1412A" w:rsidRPr="00433692" w:rsidRDefault="000E2DB4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 xml:space="preserve">Nurodykite,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kokia galėtų būti paslaugų</w:t>
            </w: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 xml:space="preserve"> kaina, Eur </w:t>
            </w:r>
            <w:r w:rsidRPr="00433692">
              <w:rPr>
                <w:rFonts w:ascii="Times New Roman" w:hAnsi="Times New Roman" w:cs="Times New Roman"/>
                <w:iCs/>
                <w:sz w:val="24"/>
                <w:szCs w:val="24"/>
              </w:rPr>
              <w:t>be PVM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*</w:t>
            </w:r>
            <w:r w:rsidRPr="0043369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08ED2B73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2970ADB3" w14:textId="77777777" w:rsidTr="00B95CC4">
        <w:trPr>
          <w:trHeight w:val="696"/>
        </w:trPr>
        <w:tc>
          <w:tcPr>
            <w:tcW w:w="709" w:type="dxa"/>
            <w:vAlign w:val="center"/>
          </w:tcPr>
          <w:p w14:paraId="182970FC" w14:textId="1D1941C4" w:rsidR="00D1412A" w:rsidRPr="00433692" w:rsidRDefault="00C201F9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16F2B">
              <w:rPr>
                <w:rFonts w:ascii="Times New Roman" w:hAnsi="Times New Roman" w:cs="Times New Roman"/>
                <w:sz w:val="24"/>
                <w:szCs w:val="24"/>
              </w:rPr>
              <w:t>ff</w:t>
            </w:r>
            <w:r w:rsidR="004D0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12A" w:rsidRPr="004336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08E02BBF" w14:textId="77777777" w:rsidR="00D1412A" w:rsidRPr="00433692" w:rsidRDefault="00D1412A" w:rsidP="00B95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sz w:val="24"/>
                <w:szCs w:val="24"/>
              </w:rPr>
              <w:t>Ar turite kitų pastebėjimų ar pasiūlymų? (Prašome pateikti)</w:t>
            </w:r>
          </w:p>
        </w:tc>
        <w:tc>
          <w:tcPr>
            <w:tcW w:w="3119" w:type="dxa"/>
          </w:tcPr>
          <w:p w14:paraId="1AFAFAB5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C46B7D" w14:textId="77777777" w:rsidR="00CD56CA" w:rsidRDefault="00CD56CA" w:rsidP="00D1412A">
      <w:pPr>
        <w:spacing w:line="240" w:lineRule="auto"/>
        <w:ind w:firstLine="567"/>
      </w:pPr>
    </w:p>
    <w:p w14:paraId="245C94D8" w14:textId="77777777" w:rsidR="00A64452" w:rsidRPr="003D7085" w:rsidRDefault="00CB058A" w:rsidP="0006475D">
      <w:pPr>
        <w:spacing w:before="120" w:after="120" w:line="240" w:lineRule="auto"/>
        <w:rPr>
          <w:rFonts w:cs="Times New Roman"/>
          <w:lang w:eastAsia="ja-JP"/>
        </w:rPr>
      </w:pPr>
      <w:r w:rsidRPr="00B47A71">
        <w:rPr>
          <w:rFonts w:eastAsia="Calibri" w:cs="Times New Roman"/>
          <w:szCs w:val="24"/>
        </w:rPr>
        <w:t>*</w:t>
      </w:r>
      <w:r w:rsidRPr="00B47A71">
        <w:rPr>
          <w:rFonts w:cs="Times New Roman"/>
          <w:i/>
          <w:iCs/>
          <w:lang w:eastAsia="ja-JP"/>
        </w:rPr>
        <w:t>Jūsų nurodyta kaina</w:t>
      </w:r>
      <w:r w:rsidR="0006475D">
        <w:rPr>
          <w:rFonts w:cs="Times New Roman"/>
          <w:i/>
          <w:iCs/>
          <w:lang w:eastAsia="ja-JP"/>
        </w:rPr>
        <w:t xml:space="preserve"> </w:t>
      </w:r>
      <w:r w:rsidRPr="00B47A71">
        <w:rPr>
          <w:rFonts w:cs="Times New Roman"/>
          <w:i/>
          <w:iCs/>
          <w:lang w:eastAsia="ja-JP"/>
        </w:rPr>
        <w:t>nelaikytina pasiūlymu ir bus naudojama tik rinkos tyrimo tikslais, siekiant tinkamai pasirengti būsimam pirkimui</w:t>
      </w:r>
      <w:r w:rsidRPr="00B47A71">
        <w:rPr>
          <w:rFonts w:cs="Times New Roman"/>
          <w:lang w:eastAsia="ja-JP"/>
        </w:rPr>
        <w:t>.</w:t>
      </w:r>
    </w:p>
    <w:p w14:paraId="0EC6F4AB" w14:textId="77777777" w:rsidR="00A64452" w:rsidRDefault="00A64452" w:rsidP="0006475D">
      <w:pPr>
        <w:spacing w:line="240" w:lineRule="auto"/>
        <w:rPr>
          <w:rFonts w:eastAsia="Times New Roman" w:cs="Times New Roman"/>
          <w:b/>
          <w:bCs/>
          <w:color w:val="000000"/>
          <w:szCs w:val="24"/>
          <w:lang w:eastAsia="lt-LT"/>
        </w:rPr>
      </w:pPr>
    </w:p>
    <w:sectPr w:rsidR="00A64452" w:rsidSect="000F2B4F">
      <w:headerReference w:type="default" r:id="rId8"/>
      <w:pgSz w:w="11906" w:h="16838" w:code="9"/>
      <w:pgMar w:top="1701" w:right="567" w:bottom="1134" w:left="1701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98506" w14:textId="77777777" w:rsidR="009C1BD5" w:rsidRDefault="009C1BD5" w:rsidP="005F2C09">
      <w:pPr>
        <w:spacing w:line="240" w:lineRule="auto"/>
      </w:pPr>
      <w:r>
        <w:separator/>
      </w:r>
    </w:p>
  </w:endnote>
  <w:endnote w:type="continuationSeparator" w:id="0">
    <w:p w14:paraId="3F890D2D" w14:textId="77777777" w:rsidR="009C1BD5" w:rsidRDefault="009C1BD5" w:rsidP="005F2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5940A" w14:textId="77777777" w:rsidR="009C1BD5" w:rsidRDefault="009C1BD5" w:rsidP="005F2C09">
      <w:pPr>
        <w:spacing w:line="240" w:lineRule="auto"/>
      </w:pPr>
      <w:r>
        <w:separator/>
      </w:r>
    </w:p>
  </w:footnote>
  <w:footnote w:type="continuationSeparator" w:id="0">
    <w:p w14:paraId="57EC7CD1" w14:textId="77777777" w:rsidR="009C1BD5" w:rsidRDefault="009C1BD5" w:rsidP="005F2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05228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30BCE9C2" w14:textId="77777777" w:rsidR="00014401" w:rsidRPr="00014401" w:rsidRDefault="00014401">
        <w:pPr>
          <w:pStyle w:val="Antrats"/>
          <w:jc w:val="center"/>
          <w:rPr>
            <w:sz w:val="20"/>
            <w:szCs w:val="20"/>
          </w:rPr>
        </w:pPr>
        <w:r w:rsidRPr="00014401">
          <w:rPr>
            <w:sz w:val="20"/>
            <w:szCs w:val="20"/>
          </w:rPr>
          <w:fldChar w:fldCharType="begin"/>
        </w:r>
        <w:r w:rsidRPr="00014401">
          <w:rPr>
            <w:sz w:val="20"/>
            <w:szCs w:val="20"/>
          </w:rPr>
          <w:instrText>PAGE   \* MERGEFORMAT</w:instrText>
        </w:r>
        <w:r w:rsidRPr="00014401">
          <w:rPr>
            <w:sz w:val="20"/>
            <w:szCs w:val="20"/>
          </w:rPr>
          <w:fldChar w:fldCharType="separate"/>
        </w:r>
        <w:r w:rsidR="005414A5">
          <w:rPr>
            <w:noProof/>
            <w:sz w:val="20"/>
            <w:szCs w:val="20"/>
          </w:rPr>
          <w:t>2</w:t>
        </w:r>
        <w:r w:rsidRPr="00014401">
          <w:rPr>
            <w:sz w:val="20"/>
            <w:szCs w:val="20"/>
          </w:rPr>
          <w:fldChar w:fldCharType="end"/>
        </w:r>
      </w:p>
    </w:sdtContent>
  </w:sdt>
  <w:p w14:paraId="5A608134" w14:textId="77777777" w:rsidR="005F2C09" w:rsidRPr="005F2C09" w:rsidRDefault="005F2C09" w:rsidP="005F2C09">
    <w:pPr>
      <w:pStyle w:val="Antrats"/>
      <w:ind w:left="7230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B7AA7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3A0137"/>
    <w:multiLevelType w:val="hybridMultilevel"/>
    <w:tmpl w:val="9FB2F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D791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E94021C"/>
    <w:multiLevelType w:val="multilevel"/>
    <w:tmpl w:val="128E1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6727595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0443853">
    <w:abstractNumId w:val="3"/>
  </w:num>
  <w:num w:numId="3" w16cid:durableId="1148477125">
    <w:abstractNumId w:val="0"/>
  </w:num>
  <w:num w:numId="4" w16cid:durableId="1950773430">
    <w:abstractNumId w:val="2"/>
  </w:num>
  <w:num w:numId="5" w16cid:durableId="20173463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F"/>
    <w:rsid w:val="00000722"/>
    <w:rsid w:val="000048CB"/>
    <w:rsid w:val="00005F32"/>
    <w:rsid w:val="000119A6"/>
    <w:rsid w:val="00014401"/>
    <w:rsid w:val="00015630"/>
    <w:rsid w:val="00043B41"/>
    <w:rsid w:val="0006475D"/>
    <w:rsid w:val="00082778"/>
    <w:rsid w:val="000938C7"/>
    <w:rsid w:val="000951E8"/>
    <w:rsid w:val="000968D0"/>
    <w:rsid w:val="00097372"/>
    <w:rsid w:val="000B3037"/>
    <w:rsid w:val="000B4905"/>
    <w:rsid w:val="000B4E41"/>
    <w:rsid w:val="000C4198"/>
    <w:rsid w:val="000C7BCC"/>
    <w:rsid w:val="000D10CC"/>
    <w:rsid w:val="000E2DB4"/>
    <w:rsid w:val="000E39A1"/>
    <w:rsid w:val="000F2B4F"/>
    <w:rsid w:val="001100F8"/>
    <w:rsid w:val="001243A0"/>
    <w:rsid w:val="00130220"/>
    <w:rsid w:val="00130D78"/>
    <w:rsid w:val="001350C4"/>
    <w:rsid w:val="001357E9"/>
    <w:rsid w:val="001373E2"/>
    <w:rsid w:val="00155DBD"/>
    <w:rsid w:val="00157379"/>
    <w:rsid w:val="00161DD2"/>
    <w:rsid w:val="00183C48"/>
    <w:rsid w:val="00190C90"/>
    <w:rsid w:val="001933FB"/>
    <w:rsid w:val="001F29B7"/>
    <w:rsid w:val="002158E7"/>
    <w:rsid w:val="00216AD5"/>
    <w:rsid w:val="002406B9"/>
    <w:rsid w:val="00251669"/>
    <w:rsid w:val="00253348"/>
    <w:rsid w:val="002553D2"/>
    <w:rsid w:val="00275061"/>
    <w:rsid w:val="00276838"/>
    <w:rsid w:val="00282C86"/>
    <w:rsid w:val="002A084A"/>
    <w:rsid w:val="002A1B77"/>
    <w:rsid w:val="002B498B"/>
    <w:rsid w:val="002B7641"/>
    <w:rsid w:val="002C3EEB"/>
    <w:rsid w:val="002C5C78"/>
    <w:rsid w:val="002D0A7F"/>
    <w:rsid w:val="002E2683"/>
    <w:rsid w:val="002F07D8"/>
    <w:rsid w:val="00312064"/>
    <w:rsid w:val="0033624D"/>
    <w:rsid w:val="00340BC8"/>
    <w:rsid w:val="0034370F"/>
    <w:rsid w:val="00344CA2"/>
    <w:rsid w:val="00351C35"/>
    <w:rsid w:val="00361C9F"/>
    <w:rsid w:val="00367BED"/>
    <w:rsid w:val="003701F9"/>
    <w:rsid w:val="00371965"/>
    <w:rsid w:val="003811A3"/>
    <w:rsid w:val="00385044"/>
    <w:rsid w:val="00386618"/>
    <w:rsid w:val="00386978"/>
    <w:rsid w:val="003C1E15"/>
    <w:rsid w:val="003C6524"/>
    <w:rsid w:val="003D42BD"/>
    <w:rsid w:val="003D6ED8"/>
    <w:rsid w:val="003D7085"/>
    <w:rsid w:val="003E2A55"/>
    <w:rsid w:val="003F2861"/>
    <w:rsid w:val="003F7443"/>
    <w:rsid w:val="00401DD8"/>
    <w:rsid w:val="0040649F"/>
    <w:rsid w:val="00407A70"/>
    <w:rsid w:val="00463C04"/>
    <w:rsid w:val="004724B7"/>
    <w:rsid w:val="00474535"/>
    <w:rsid w:val="004863DD"/>
    <w:rsid w:val="00494246"/>
    <w:rsid w:val="00495251"/>
    <w:rsid w:val="004A01F9"/>
    <w:rsid w:val="004B66E7"/>
    <w:rsid w:val="004C089D"/>
    <w:rsid w:val="004C17DC"/>
    <w:rsid w:val="004D05DE"/>
    <w:rsid w:val="004D5A10"/>
    <w:rsid w:val="004E0DF2"/>
    <w:rsid w:val="0052432A"/>
    <w:rsid w:val="00531E61"/>
    <w:rsid w:val="00533F22"/>
    <w:rsid w:val="005414A5"/>
    <w:rsid w:val="0055201E"/>
    <w:rsid w:val="00553C29"/>
    <w:rsid w:val="005543BD"/>
    <w:rsid w:val="0055621C"/>
    <w:rsid w:val="0056536C"/>
    <w:rsid w:val="005674F3"/>
    <w:rsid w:val="00571031"/>
    <w:rsid w:val="00573FDD"/>
    <w:rsid w:val="0057677F"/>
    <w:rsid w:val="00582AA9"/>
    <w:rsid w:val="00591372"/>
    <w:rsid w:val="005B3A6A"/>
    <w:rsid w:val="005B453C"/>
    <w:rsid w:val="005B590D"/>
    <w:rsid w:val="005C0458"/>
    <w:rsid w:val="005C3686"/>
    <w:rsid w:val="005C6027"/>
    <w:rsid w:val="005C7214"/>
    <w:rsid w:val="005E181F"/>
    <w:rsid w:val="005E18FC"/>
    <w:rsid w:val="005E70FA"/>
    <w:rsid w:val="005F0F75"/>
    <w:rsid w:val="005F2C09"/>
    <w:rsid w:val="005F4C24"/>
    <w:rsid w:val="00605908"/>
    <w:rsid w:val="0061183E"/>
    <w:rsid w:val="00625E59"/>
    <w:rsid w:val="00631345"/>
    <w:rsid w:val="00633A6C"/>
    <w:rsid w:val="00642A9A"/>
    <w:rsid w:val="00645EBC"/>
    <w:rsid w:val="00656C2E"/>
    <w:rsid w:val="006718ED"/>
    <w:rsid w:val="00671C8B"/>
    <w:rsid w:val="0068103F"/>
    <w:rsid w:val="00685C9A"/>
    <w:rsid w:val="006A0FA8"/>
    <w:rsid w:val="006A2BE8"/>
    <w:rsid w:val="006C0FC3"/>
    <w:rsid w:val="006D1337"/>
    <w:rsid w:val="006D1E41"/>
    <w:rsid w:val="006E47F5"/>
    <w:rsid w:val="006E4BF8"/>
    <w:rsid w:val="006F0B39"/>
    <w:rsid w:val="00700E63"/>
    <w:rsid w:val="0070131E"/>
    <w:rsid w:val="00711E17"/>
    <w:rsid w:val="00724905"/>
    <w:rsid w:val="00733FF1"/>
    <w:rsid w:val="00740FD7"/>
    <w:rsid w:val="00743257"/>
    <w:rsid w:val="00747CAC"/>
    <w:rsid w:val="00760D7D"/>
    <w:rsid w:val="007645A7"/>
    <w:rsid w:val="00794127"/>
    <w:rsid w:val="007A4E1C"/>
    <w:rsid w:val="007D750C"/>
    <w:rsid w:val="007F0EF6"/>
    <w:rsid w:val="007F34B3"/>
    <w:rsid w:val="007F4B6D"/>
    <w:rsid w:val="0080065C"/>
    <w:rsid w:val="00804ECA"/>
    <w:rsid w:val="00807C45"/>
    <w:rsid w:val="00811F89"/>
    <w:rsid w:val="00843C73"/>
    <w:rsid w:val="008510C8"/>
    <w:rsid w:val="00851886"/>
    <w:rsid w:val="00860437"/>
    <w:rsid w:val="00861927"/>
    <w:rsid w:val="008638BE"/>
    <w:rsid w:val="008844BD"/>
    <w:rsid w:val="0088653F"/>
    <w:rsid w:val="008B29DA"/>
    <w:rsid w:val="008D02FB"/>
    <w:rsid w:val="008D0DA9"/>
    <w:rsid w:val="008D1EE2"/>
    <w:rsid w:val="008E4D0A"/>
    <w:rsid w:val="008E76CF"/>
    <w:rsid w:val="008E7EE6"/>
    <w:rsid w:val="008F1802"/>
    <w:rsid w:val="008F5742"/>
    <w:rsid w:val="008F7260"/>
    <w:rsid w:val="00905809"/>
    <w:rsid w:val="0091100A"/>
    <w:rsid w:val="00916CD4"/>
    <w:rsid w:val="0092637C"/>
    <w:rsid w:val="00927BB4"/>
    <w:rsid w:val="00941D11"/>
    <w:rsid w:val="00944C1B"/>
    <w:rsid w:val="009638A9"/>
    <w:rsid w:val="00977648"/>
    <w:rsid w:val="00980616"/>
    <w:rsid w:val="00981FBE"/>
    <w:rsid w:val="009A217A"/>
    <w:rsid w:val="009B0BC4"/>
    <w:rsid w:val="009B3AE5"/>
    <w:rsid w:val="009C0DEE"/>
    <w:rsid w:val="009C1BD5"/>
    <w:rsid w:val="009C4103"/>
    <w:rsid w:val="009C5ADD"/>
    <w:rsid w:val="009C7AE2"/>
    <w:rsid w:val="009E3722"/>
    <w:rsid w:val="009F2E69"/>
    <w:rsid w:val="00A06CE6"/>
    <w:rsid w:val="00A128DA"/>
    <w:rsid w:val="00A14F0B"/>
    <w:rsid w:val="00A23D67"/>
    <w:rsid w:val="00A346F3"/>
    <w:rsid w:val="00A40365"/>
    <w:rsid w:val="00A54BD2"/>
    <w:rsid w:val="00A64452"/>
    <w:rsid w:val="00A661BF"/>
    <w:rsid w:val="00A71500"/>
    <w:rsid w:val="00A75500"/>
    <w:rsid w:val="00A94ACC"/>
    <w:rsid w:val="00A94C9F"/>
    <w:rsid w:val="00AA1D3A"/>
    <w:rsid w:val="00AA2BC7"/>
    <w:rsid w:val="00AB70E7"/>
    <w:rsid w:val="00AC4E4A"/>
    <w:rsid w:val="00AD132D"/>
    <w:rsid w:val="00AD1E9E"/>
    <w:rsid w:val="00AF2718"/>
    <w:rsid w:val="00AF2C8F"/>
    <w:rsid w:val="00B05EFF"/>
    <w:rsid w:val="00B10492"/>
    <w:rsid w:val="00B12896"/>
    <w:rsid w:val="00B148F8"/>
    <w:rsid w:val="00B151B1"/>
    <w:rsid w:val="00B16C43"/>
    <w:rsid w:val="00B23532"/>
    <w:rsid w:val="00B274BF"/>
    <w:rsid w:val="00B27B5F"/>
    <w:rsid w:val="00B47A71"/>
    <w:rsid w:val="00B53B4A"/>
    <w:rsid w:val="00B627B0"/>
    <w:rsid w:val="00B7477B"/>
    <w:rsid w:val="00B74B4F"/>
    <w:rsid w:val="00B769D4"/>
    <w:rsid w:val="00B872DF"/>
    <w:rsid w:val="00B95926"/>
    <w:rsid w:val="00B95CC4"/>
    <w:rsid w:val="00BB0086"/>
    <w:rsid w:val="00BB188D"/>
    <w:rsid w:val="00BC02BB"/>
    <w:rsid w:val="00BD47EE"/>
    <w:rsid w:val="00BF6A2C"/>
    <w:rsid w:val="00C108E8"/>
    <w:rsid w:val="00C14070"/>
    <w:rsid w:val="00C14F81"/>
    <w:rsid w:val="00C201F9"/>
    <w:rsid w:val="00C46DCD"/>
    <w:rsid w:val="00C5772F"/>
    <w:rsid w:val="00C954D7"/>
    <w:rsid w:val="00CA10A9"/>
    <w:rsid w:val="00CB058A"/>
    <w:rsid w:val="00CD56CA"/>
    <w:rsid w:val="00CE4639"/>
    <w:rsid w:val="00D01EB0"/>
    <w:rsid w:val="00D1412A"/>
    <w:rsid w:val="00D15C4A"/>
    <w:rsid w:val="00D246BF"/>
    <w:rsid w:val="00D36754"/>
    <w:rsid w:val="00D43F00"/>
    <w:rsid w:val="00D4558E"/>
    <w:rsid w:val="00D57930"/>
    <w:rsid w:val="00D65CD0"/>
    <w:rsid w:val="00D7617E"/>
    <w:rsid w:val="00D83481"/>
    <w:rsid w:val="00D862AE"/>
    <w:rsid w:val="00D86743"/>
    <w:rsid w:val="00DB7303"/>
    <w:rsid w:val="00DD1240"/>
    <w:rsid w:val="00DE7402"/>
    <w:rsid w:val="00DF3C14"/>
    <w:rsid w:val="00DF6BEC"/>
    <w:rsid w:val="00E02924"/>
    <w:rsid w:val="00E10DED"/>
    <w:rsid w:val="00E2773B"/>
    <w:rsid w:val="00E32FFD"/>
    <w:rsid w:val="00E50316"/>
    <w:rsid w:val="00E62E03"/>
    <w:rsid w:val="00E905E6"/>
    <w:rsid w:val="00E9071F"/>
    <w:rsid w:val="00E92D0A"/>
    <w:rsid w:val="00E93C1A"/>
    <w:rsid w:val="00EA75D6"/>
    <w:rsid w:val="00EB53F7"/>
    <w:rsid w:val="00ED643E"/>
    <w:rsid w:val="00EF6205"/>
    <w:rsid w:val="00F008B8"/>
    <w:rsid w:val="00F12721"/>
    <w:rsid w:val="00F16F2B"/>
    <w:rsid w:val="00F201A6"/>
    <w:rsid w:val="00F23445"/>
    <w:rsid w:val="00F23F96"/>
    <w:rsid w:val="00F25165"/>
    <w:rsid w:val="00F36E2C"/>
    <w:rsid w:val="00F37019"/>
    <w:rsid w:val="00F43751"/>
    <w:rsid w:val="00F524AF"/>
    <w:rsid w:val="00F72AE9"/>
    <w:rsid w:val="00F8386F"/>
    <w:rsid w:val="00F90B2F"/>
    <w:rsid w:val="00F93778"/>
    <w:rsid w:val="00F93922"/>
    <w:rsid w:val="00F97493"/>
    <w:rsid w:val="00FC3BD3"/>
    <w:rsid w:val="00FD01AC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A892"/>
  <w15:docId w15:val="{ACC8121E-81B4-4DD5-BBF1-6B54C98D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40BC8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2C09"/>
  </w:style>
  <w:style w:type="paragraph" w:styleId="Porat">
    <w:name w:val="footer"/>
    <w:basedOn w:val="prastasis"/>
    <w:link w:val="Porat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F2C09"/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0938C7"/>
    <w:pPr>
      <w:spacing w:after="120" w:line="480" w:lineRule="auto"/>
      <w:ind w:left="283"/>
      <w:jc w:val="left"/>
    </w:pPr>
    <w:rPr>
      <w:rFonts w:eastAsia="SimSun" w:cs="Times New Roman"/>
      <w:szCs w:val="24"/>
      <w:lang w:eastAsia="zh-C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0938C7"/>
    <w:rPr>
      <w:rFonts w:eastAsia="SimSun" w:cs="Times New Roman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0938C7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</w:rPr>
  </w:style>
  <w:style w:type="table" w:styleId="Lentelstinklelis">
    <w:name w:val="Table Grid"/>
    <w:basedOn w:val="prastojilentel"/>
    <w:uiPriority w:val="59"/>
    <w:rsid w:val="000938C7"/>
    <w:pPr>
      <w:spacing w:line="240" w:lineRule="auto"/>
      <w:jc w:val="left"/>
    </w:pPr>
    <w:rPr>
      <w:rFonts w:asciiTheme="minorHAnsi" w:hAnsiTheme="minorHAnsi" w:cs="Calibri"/>
      <w:sz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F3C1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F3C1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3C14"/>
    <w:pPr>
      <w:jc w:val="left"/>
    </w:pPr>
    <w:rPr>
      <w:rFonts w:eastAsia="Times New Roman" w:cs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3C14"/>
    <w:rPr>
      <w:rFonts w:eastAsia="Times New Roman" w:cs="Times New Roman"/>
      <w:b/>
      <w:bCs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31345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13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1345"/>
    <w:rPr>
      <w:rFonts w:ascii="Segoe UI" w:hAnsi="Segoe UI" w:cs="Segoe UI"/>
      <w:sz w:val="18"/>
      <w:szCs w:val="18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A75D6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E4639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E4639"/>
    <w:rPr>
      <w:rFonts w:asciiTheme="minorHAnsi" w:hAnsiTheme="minorHAnsi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CE4639"/>
    <w:rPr>
      <w:vertAlign w:val="superscript"/>
    </w:rPr>
  </w:style>
  <w:style w:type="paragraph" w:customStyle="1" w:styleId="SLONormal">
    <w:name w:val="SLO Normal"/>
    <w:qFormat/>
    <w:rsid w:val="003F2861"/>
    <w:pPr>
      <w:spacing w:before="120" w:after="120" w:line="240" w:lineRule="auto"/>
    </w:pPr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A6A55-3B57-4B65-8AAF-F48C6706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2410</Words>
  <Characters>1375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Mantas Ciuta</dc:creator>
  <cp:lastModifiedBy>Sandra Gerbenė</cp:lastModifiedBy>
  <cp:revision>7</cp:revision>
  <cp:lastPrinted>2026-11-03T07:41:00Z</cp:lastPrinted>
  <dcterms:created xsi:type="dcterms:W3CDTF">2026-10-30T13:27:00Z</dcterms:created>
  <dcterms:modified xsi:type="dcterms:W3CDTF">2026-11-03T09:10:00Z</dcterms:modified>
</cp:coreProperties>
</file>