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0E3D5" w14:textId="08F4B0B9" w:rsidR="00C03216" w:rsidRPr="00E51FD1" w:rsidRDefault="00170945" w:rsidP="006B5827">
      <w:pPr>
        <w:pStyle w:val="Turinioantrat"/>
        <w:jc w:val="center"/>
        <w:rPr>
          <w:rFonts w:ascii="Calibri" w:hAnsi="Calibri" w:cs="Calibri"/>
          <w:sz w:val="22"/>
          <w:szCs w:val="22"/>
        </w:rPr>
      </w:pPr>
      <w:bookmarkStart w:id="0" w:name="_Toc200713604"/>
      <w:r w:rsidRPr="00E51FD1">
        <w:rPr>
          <w:rFonts w:ascii="Calibri" w:hAnsi="Calibri" w:cs="Calibri"/>
          <w:sz w:val="22"/>
          <w:szCs w:val="22"/>
        </w:rPr>
        <w:t>TELŠIŲ REGIONO ATLIEKŲ TVARKYMO CENTRAS</w:t>
      </w:r>
      <w:bookmarkEnd w:id="0"/>
    </w:p>
    <w:p w14:paraId="73312AAF" w14:textId="18B2DED5" w:rsidR="00C03216" w:rsidRPr="00E51FD1" w:rsidRDefault="00170945" w:rsidP="00C03216">
      <w:pPr>
        <w:spacing w:after="0" w:line="240" w:lineRule="auto"/>
        <w:jc w:val="center"/>
        <w:rPr>
          <w:rFonts w:ascii="Calibri" w:hAnsi="Calibri" w:cs="Calibri"/>
          <w:sz w:val="22"/>
          <w:szCs w:val="22"/>
        </w:rPr>
      </w:pPr>
      <w:r w:rsidRPr="00E51FD1">
        <w:rPr>
          <w:rFonts w:ascii="Calibri" w:hAnsi="Calibri" w:cs="Calibri"/>
          <w:sz w:val="22"/>
          <w:szCs w:val="22"/>
        </w:rPr>
        <w:t>Uždaroji akcinė bendrovė</w:t>
      </w:r>
      <w:r w:rsidR="00C03216" w:rsidRPr="00E51FD1">
        <w:rPr>
          <w:rFonts w:ascii="Calibri" w:hAnsi="Calibri" w:cs="Calibri"/>
          <w:sz w:val="22"/>
          <w:szCs w:val="22"/>
        </w:rPr>
        <w:t xml:space="preserve">, </w:t>
      </w:r>
      <w:r w:rsidRPr="00E51FD1">
        <w:rPr>
          <w:rFonts w:ascii="Calibri" w:hAnsi="Calibri" w:cs="Calibri"/>
          <w:sz w:val="22"/>
          <w:szCs w:val="22"/>
        </w:rPr>
        <w:t>J. Tumo-Vaižganto g. 91, Plungė</w:t>
      </w:r>
    </w:p>
    <w:p w14:paraId="403F6047" w14:textId="4CE6D32C" w:rsidR="00C03216" w:rsidRPr="00E51FD1" w:rsidRDefault="00C03216" w:rsidP="00C03216">
      <w:pPr>
        <w:spacing w:after="0" w:line="240" w:lineRule="auto"/>
        <w:contextualSpacing/>
        <w:jc w:val="center"/>
        <w:rPr>
          <w:rFonts w:ascii="Calibri" w:hAnsi="Calibri" w:cs="Calibri"/>
          <w:sz w:val="22"/>
          <w:szCs w:val="22"/>
        </w:rPr>
      </w:pPr>
      <w:r w:rsidRPr="00E51FD1">
        <w:rPr>
          <w:rFonts w:ascii="Calibri" w:hAnsi="Calibri" w:cs="Calibri"/>
          <w:sz w:val="22"/>
          <w:szCs w:val="22"/>
        </w:rPr>
        <w:t xml:space="preserve">Duomenys kaupiami ir saugomi Juridinių asmenų registre, kodas </w:t>
      </w:r>
      <w:r w:rsidR="00170945" w:rsidRPr="00E51FD1">
        <w:rPr>
          <w:rFonts w:ascii="Calibri" w:hAnsi="Calibri" w:cs="Calibri"/>
          <w:sz w:val="22"/>
          <w:szCs w:val="22"/>
        </w:rPr>
        <w:t>171780190</w:t>
      </w:r>
    </w:p>
    <w:sdt>
      <w:sdtPr>
        <w:rPr>
          <w:rFonts w:ascii="Calibri" w:hAnsi="Calibri" w:cs="Calibri"/>
          <w:b/>
          <w:bCs/>
          <w:sz w:val="22"/>
          <w:szCs w:val="22"/>
        </w:rPr>
        <w:id w:val="-808551268"/>
        <w:docPartObj>
          <w:docPartGallery w:val="Cover Pages"/>
          <w:docPartUnique/>
        </w:docPartObj>
      </w:sdtPr>
      <w:sdtEndPr>
        <w:rPr>
          <w:b w:val="0"/>
          <w:bCs w:val="0"/>
        </w:rPr>
      </w:sdtEndPr>
      <w:sdtContent>
        <w:p w14:paraId="62039965" w14:textId="30A06BDD" w:rsidR="0075378A" w:rsidRPr="00E51FD1" w:rsidRDefault="005102FE" w:rsidP="0075378A">
          <w:pPr>
            <w:spacing w:after="120" w:line="20" w:lineRule="atLeast"/>
            <w:contextualSpacing/>
            <w:jc w:val="center"/>
            <w:rPr>
              <w:rFonts w:ascii="Calibri" w:hAnsi="Calibri" w:cs="Calibri"/>
              <w:b/>
              <w:bCs/>
              <w:color w:val="0070C0"/>
              <w:sz w:val="22"/>
              <w:szCs w:val="22"/>
            </w:rPr>
          </w:pPr>
          <w:r w:rsidRPr="00E51FD1">
            <w:rPr>
              <w:rFonts w:ascii="Calibri" w:hAnsi="Calibri" w:cs="Calibri"/>
              <w:noProof/>
              <w:sz w:val="22"/>
              <w:szCs w:val="22"/>
            </w:rPr>
            <w:drawing>
              <wp:anchor distT="0" distB="0" distL="114300" distR="114300" simplePos="0" relativeHeight="251659264" behindDoc="1" locked="0" layoutInCell="1" allowOverlap="1" wp14:anchorId="228EE7D0" wp14:editId="7F37467F">
                <wp:simplePos x="0" y="0"/>
                <wp:positionH relativeFrom="page">
                  <wp:posOffset>1980565</wp:posOffset>
                </wp:positionH>
                <wp:positionV relativeFrom="paragraph">
                  <wp:posOffset>142875</wp:posOffset>
                </wp:positionV>
                <wp:extent cx="2496612" cy="9048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496612" cy="904875"/>
                        </a:xfrm>
                        <a:prstGeom prst="rect">
                          <a:avLst/>
                        </a:prstGeom>
                        <a:noFill/>
                      </pic:spPr>
                    </pic:pic>
                  </a:graphicData>
                </a:graphic>
                <wp14:sizeRelH relativeFrom="page">
                  <wp14:pctWidth>0</wp14:pctWidth>
                </wp14:sizeRelH>
                <wp14:sizeRelV relativeFrom="page">
                  <wp14:pctHeight>0</wp14:pctHeight>
                </wp14:sizeRelV>
              </wp:anchor>
            </w:drawing>
          </w:r>
        </w:p>
        <w:tbl>
          <w:tblPr>
            <w:tblW w:w="3551" w:type="dxa"/>
            <w:tblInd w:w="7938" w:type="dxa"/>
            <w:tblLook w:val="00A0" w:firstRow="1" w:lastRow="0" w:firstColumn="1" w:lastColumn="0" w:noHBand="0" w:noVBand="0"/>
          </w:tblPr>
          <w:tblGrid>
            <w:gridCol w:w="3551"/>
          </w:tblGrid>
          <w:tr w:rsidR="0075378A" w:rsidRPr="00E51FD1" w14:paraId="4B275EE4" w14:textId="77777777" w:rsidTr="00CB470D">
            <w:trPr>
              <w:trHeight w:val="1820"/>
            </w:trPr>
            <w:tc>
              <w:tcPr>
                <w:tcW w:w="3551" w:type="dxa"/>
                <w:hideMark/>
              </w:tcPr>
              <w:p w14:paraId="3F20A670" w14:textId="6F11972D" w:rsidR="0075378A" w:rsidRPr="00E51FD1" w:rsidRDefault="0075378A" w:rsidP="00CB470D">
                <w:pPr>
                  <w:spacing w:after="0" w:line="240" w:lineRule="auto"/>
                  <w:ind w:left="4" w:hanging="4"/>
                  <w:rPr>
                    <w:rFonts w:ascii="Calibri" w:hAnsi="Calibri" w:cs="Calibri"/>
                    <w:sz w:val="22"/>
                    <w:szCs w:val="22"/>
                  </w:rPr>
                </w:pPr>
                <w:r w:rsidRPr="00E51FD1">
                  <w:rPr>
                    <w:rFonts w:ascii="Calibri" w:hAnsi="Calibri" w:cs="Calibri"/>
                    <w:sz w:val="22"/>
                    <w:szCs w:val="22"/>
                  </w:rPr>
                  <w:t>PATVIRTINTA</w:t>
                </w:r>
              </w:p>
              <w:p w14:paraId="5D0DA026" w14:textId="73C25A66" w:rsidR="0075378A" w:rsidRPr="00E51FD1" w:rsidRDefault="00170945" w:rsidP="002E79A9">
                <w:pPr>
                  <w:spacing w:after="0" w:line="240" w:lineRule="auto"/>
                  <w:rPr>
                    <w:rFonts w:ascii="Calibri" w:hAnsi="Calibri" w:cs="Calibri"/>
                    <w:sz w:val="22"/>
                    <w:szCs w:val="22"/>
                  </w:rPr>
                </w:pPr>
                <w:r w:rsidRPr="00E51FD1">
                  <w:rPr>
                    <w:rFonts w:ascii="Calibri" w:hAnsi="Calibri" w:cs="Calibri"/>
                    <w:sz w:val="22"/>
                    <w:szCs w:val="22"/>
                  </w:rPr>
                  <w:t xml:space="preserve">UAB „Telšių regiono atliekų tvarkymo centras“ </w:t>
                </w:r>
              </w:p>
              <w:p w14:paraId="6EC5BBD3" w14:textId="77777777" w:rsidR="0075378A" w:rsidRPr="00E51FD1" w:rsidRDefault="0075378A" w:rsidP="002E79A9">
                <w:pPr>
                  <w:spacing w:after="0" w:line="240" w:lineRule="auto"/>
                  <w:rPr>
                    <w:rFonts w:ascii="Calibri" w:hAnsi="Calibri" w:cs="Calibri"/>
                    <w:sz w:val="22"/>
                    <w:szCs w:val="22"/>
                  </w:rPr>
                </w:pPr>
                <w:r w:rsidRPr="00E51FD1">
                  <w:rPr>
                    <w:rFonts w:ascii="Calibri" w:hAnsi="Calibri" w:cs="Calibri"/>
                    <w:sz w:val="22"/>
                    <w:szCs w:val="22"/>
                  </w:rPr>
                  <w:t xml:space="preserve">Viešųjų pirkimų komisijos </w:t>
                </w:r>
              </w:p>
              <w:p w14:paraId="32C38EAE" w14:textId="0414F71F" w:rsidR="0075378A" w:rsidRPr="00E51FD1" w:rsidRDefault="0075378A" w:rsidP="002E79A9">
                <w:pPr>
                  <w:spacing w:after="0" w:line="240" w:lineRule="auto"/>
                  <w:rPr>
                    <w:rFonts w:ascii="Calibri" w:hAnsi="Calibri" w:cs="Calibri"/>
                    <w:sz w:val="22"/>
                    <w:szCs w:val="22"/>
                  </w:rPr>
                </w:pPr>
                <w:r w:rsidRPr="00E51FD1">
                  <w:rPr>
                    <w:rFonts w:ascii="Calibri" w:hAnsi="Calibri" w:cs="Calibri"/>
                    <w:color w:val="000000"/>
                    <w:sz w:val="22"/>
                    <w:szCs w:val="22"/>
                  </w:rPr>
                  <w:t xml:space="preserve">posėdžio </w:t>
                </w:r>
                <w:r w:rsidR="00E51FD1" w:rsidRPr="00E51FD1">
                  <w:rPr>
                    <w:rFonts w:ascii="Calibri" w:hAnsi="Calibri" w:cs="Calibri"/>
                    <w:color w:val="000000"/>
                    <w:sz w:val="22"/>
                    <w:szCs w:val="22"/>
                  </w:rPr>
                  <w:t>2026-10-29</w:t>
                </w:r>
              </w:p>
              <w:p w14:paraId="13457AF6" w14:textId="7BB34C5A" w:rsidR="0075378A" w:rsidRPr="00E51FD1" w:rsidRDefault="0075378A" w:rsidP="002E79A9">
                <w:pPr>
                  <w:spacing w:after="0" w:line="240" w:lineRule="auto"/>
                  <w:rPr>
                    <w:rFonts w:ascii="Calibri" w:hAnsi="Calibri" w:cs="Calibri"/>
                    <w:color w:val="000000"/>
                    <w:sz w:val="22"/>
                    <w:szCs w:val="22"/>
                  </w:rPr>
                </w:pPr>
                <w:r w:rsidRPr="00E51FD1">
                  <w:rPr>
                    <w:rFonts w:ascii="Calibri" w:hAnsi="Calibri" w:cs="Calibri"/>
                    <w:color w:val="000000"/>
                    <w:sz w:val="22"/>
                    <w:szCs w:val="22"/>
                  </w:rPr>
                  <w:t>protokolu Nr.</w:t>
                </w:r>
                <w:r w:rsidR="00E51FD1" w:rsidRPr="00E51FD1">
                  <w:rPr>
                    <w:rFonts w:ascii="Calibri" w:hAnsi="Calibri" w:cs="Calibri"/>
                    <w:color w:val="000000"/>
                    <w:sz w:val="22"/>
                    <w:szCs w:val="22"/>
                  </w:rPr>
                  <w:t>1</w:t>
                </w:r>
              </w:p>
              <w:p w14:paraId="6B8AE95C" w14:textId="7ACD4A18" w:rsidR="0075378A" w:rsidRPr="00E51FD1" w:rsidRDefault="0075378A" w:rsidP="002E79A9">
                <w:pPr>
                  <w:spacing w:after="0" w:line="240" w:lineRule="auto"/>
                  <w:rPr>
                    <w:rFonts w:ascii="Calibri" w:hAnsi="Calibri" w:cs="Calibri"/>
                    <w:sz w:val="22"/>
                    <w:szCs w:val="22"/>
                  </w:rPr>
                </w:pPr>
              </w:p>
            </w:tc>
          </w:tr>
        </w:tbl>
        <w:p w14:paraId="40701D08" w14:textId="7E7E9336" w:rsidR="0075378A" w:rsidRPr="00E51FD1" w:rsidRDefault="0075378A" w:rsidP="0075378A">
          <w:pPr>
            <w:spacing w:after="0" w:line="240" w:lineRule="auto"/>
            <w:jc w:val="center"/>
            <w:rPr>
              <w:rFonts w:ascii="Calibri" w:hAnsi="Calibri" w:cs="Calibri"/>
              <w:b/>
              <w:sz w:val="22"/>
              <w:szCs w:val="22"/>
            </w:rPr>
          </w:pPr>
        </w:p>
        <w:p w14:paraId="28168B55" w14:textId="77777777" w:rsidR="0075378A" w:rsidRPr="00E51FD1" w:rsidRDefault="0075378A" w:rsidP="0075378A">
          <w:pPr>
            <w:tabs>
              <w:tab w:val="left" w:pos="567"/>
            </w:tabs>
            <w:spacing w:line="240" w:lineRule="auto"/>
            <w:jc w:val="center"/>
            <w:rPr>
              <w:rFonts w:ascii="Calibri" w:hAnsi="Calibri" w:cs="Calibri"/>
              <w:color w:val="000000"/>
              <w:sz w:val="22"/>
              <w:szCs w:val="22"/>
            </w:rPr>
          </w:pPr>
        </w:p>
        <w:p w14:paraId="1063A40A" w14:textId="77777777" w:rsidR="0075378A" w:rsidRPr="00E51FD1" w:rsidRDefault="0075378A" w:rsidP="0075378A">
          <w:pPr>
            <w:spacing w:after="120" w:line="20" w:lineRule="atLeast"/>
            <w:contextualSpacing/>
            <w:jc w:val="center"/>
            <w:rPr>
              <w:rFonts w:ascii="Calibri" w:hAnsi="Calibri" w:cs="Calibri"/>
              <w:sz w:val="22"/>
              <w:szCs w:val="22"/>
            </w:rPr>
          </w:pPr>
        </w:p>
        <w:p w14:paraId="5998D425" w14:textId="0DF04651" w:rsidR="0075378A" w:rsidRPr="00E51FD1" w:rsidRDefault="0075378A" w:rsidP="0075378A">
          <w:pPr>
            <w:spacing w:after="120" w:line="20" w:lineRule="atLeast"/>
            <w:contextualSpacing/>
            <w:jc w:val="center"/>
            <w:rPr>
              <w:rFonts w:ascii="Calibri" w:hAnsi="Calibri" w:cs="Calibri"/>
              <w:b/>
              <w:bCs/>
              <w:sz w:val="22"/>
              <w:szCs w:val="22"/>
            </w:rPr>
          </w:pPr>
        </w:p>
        <w:p w14:paraId="570F7857" w14:textId="514D1AA2" w:rsidR="0075378A" w:rsidRPr="00E51FD1" w:rsidRDefault="0075378A" w:rsidP="0075378A">
          <w:pPr>
            <w:spacing w:after="120" w:line="20" w:lineRule="atLeast"/>
            <w:contextualSpacing/>
            <w:jc w:val="center"/>
            <w:rPr>
              <w:rFonts w:ascii="Calibri" w:hAnsi="Calibri" w:cs="Calibri"/>
              <w:b/>
              <w:bCs/>
              <w:sz w:val="22"/>
              <w:szCs w:val="22"/>
            </w:rPr>
          </w:pPr>
        </w:p>
        <w:p w14:paraId="078886D6" w14:textId="77777777" w:rsidR="0075378A" w:rsidRPr="00E51FD1" w:rsidRDefault="0075378A" w:rsidP="00300D6B">
          <w:pPr>
            <w:pStyle w:val="Iskirtacitata"/>
            <w:rPr>
              <w:rFonts w:ascii="Calibri" w:hAnsi="Calibri" w:cs="Calibri"/>
              <w:sz w:val="22"/>
              <w:szCs w:val="22"/>
            </w:rPr>
          </w:pPr>
          <w:r w:rsidRPr="00E51FD1">
            <w:rPr>
              <w:rFonts w:ascii="Calibri" w:hAnsi="Calibri" w:cs="Calibri"/>
              <w:sz w:val="22"/>
              <w:szCs w:val="22"/>
            </w:rPr>
            <w:t xml:space="preserve">TARPTAUTINIO VIEŠOJO PIRKIMO </w:t>
          </w:r>
        </w:p>
        <w:p w14:paraId="235AAECE" w14:textId="1F9A9077" w:rsidR="00585754" w:rsidRPr="00E51FD1" w:rsidRDefault="00585754" w:rsidP="00300D6B">
          <w:pPr>
            <w:pStyle w:val="Iskirtacitata"/>
            <w:rPr>
              <w:rFonts w:ascii="Calibri" w:hAnsi="Calibri" w:cs="Calibri"/>
              <w:color w:val="44546A" w:themeColor="text2"/>
              <w:sz w:val="22"/>
              <w:szCs w:val="22"/>
            </w:rPr>
          </w:pPr>
          <w:bookmarkStart w:id="1" w:name="_Hlk206677025"/>
          <w:r w:rsidRPr="00E51FD1">
            <w:rPr>
              <w:rFonts w:ascii="Calibri" w:hAnsi="Calibri" w:cs="Calibri"/>
              <w:color w:val="44546A" w:themeColor="text2"/>
              <w:sz w:val="22"/>
              <w:szCs w:val="22"/>
            </w:rPr>
            <w:t>„</w:t>
          </w:r>
          <w:r w:rsidR="00216207" w:rsidRPr="00E51FD1">
            <w:rPr>
              <w:rFonts w:ascii="Calibri" w:hAnsi="Calibri" w:cs="Calibri"/>
              <w:color w:val="44546A" w:themeColor="text2"/>
              <w:sz w:val="22"/>
              <w:szCs w:val="22"/>
            </w:rPr>
            <w:t>NEPAVOJINGŲ ATLIEKŲ DEGINIMO PASLAUGOS</w:t>
          </w:r>
          <w:r w:rsidRPr="00E51FD1">
            <w:rPr>
              <w:rFonts w:ascii="Calibri" w:hAnsi="Calibri" w:cs="Calibri"/>
              <w:color w:val="44546A" w:themeColor="text2"/>
              <w:sz w:val="22"/>
              <w:szCs w:val="22"/>
            </w:rPr>
            <w:t>”</w:t>
          </w:r>
        </w:p>
        <w:bookmarkEnd w:id="1"/>
        <w:p w14:paraId="772BD4DA" w14:textId="0D05675A" w:rsidR="0075378A" w:rsidRPr="00E51FD1" w:rsidRDefault="0075378A" w:rsidP="00300D6B">
          <w:pPr>
            <w:pStyle w:val="Iskirtacitata"/>
            <w:rPr>
              <w:rFonts w:ascii="Calibri" w:hAnsi="Calibri" w:cs="Calibri"/>
              <w:sz w:val="22"/>
              <w:szCs w:val="22"/>
            </w:rPr>
          </w:pPr>
          <w:r w:rsidRPr="00E51FD1">
            <w:rPr>
              <w:rFonts w:ascii="Calibri" w:hAnsi="Calibri" w:cs="Calibri"/>
              <w:sz w:val="22"/>
              <w:szCs w:val="22"/>
            </w:rPr>
            <w:t>ATVIRO KONKURSO SPECIALIOSIOS SĄLYGOS</w:t>
          </w:r>
        </w:p>
        <w:p w14:paraId="2FBA67A0" w14:textId="7B0C4EB1" w:rsidR="00C03216" w:rsidRPr="00E51FD1" w:rsidRDefault="00C03216" w:rsidP="00300D6B">
          <w:pPr>
            <w:pStyle w:val="Iskirtacitata"/>
            <w:rPr>
              <w:rFonts w:ascii="Calibri" w:hAnsi="Calibri" w:cs="Calibri"/>
              <w:sz w:val="22"/>
              <w:szCs w:val="22"/>
            </w:rPr>
          </w:pPr>
          <w:r w:rsidRPr="00E51FD1">
            <w:rPr>
              <w:rFonts w:ascii="Calibri" w:hAnsi="Calibri" w:cs="Calibri"/>
              <w:color w:val="000000"/>
              <w:sz w:val="22"/>
              <w:szCs w:val="22"/>
            </w:rPr>
            <w:t xml:space="preserve">Versija Nr. </w:t>
          </w:r>
          <w:r w:rsidR="00E51FD1" w:rsidRPr="00E51FD1">
            <w:rPr>
              <w:rFonts w:ascii="Calibri" w:hAnsi="Calibri" w:cs="Calibri"/>
              <w:color w:val="000000"/>
              <w:sz w:val="22"/>
              <w:szCs w:val="22"/>
            </w:rPr>
            <w:t>1</w:t>
          </w:r>
        </w:p>
        <w:p w14:paraId="6791AF52" w14:textId="4433D9C4" w:rsidR="0075378A" w:rsidRPr="00E51FD1" w:rsidRDefault="0075378A" w:rsidP="0075378A">
          <w:pPr>
            <w:spacing w:after="120" w:line="20" w:lineRule="atLeast"/>
            <w:contextualSpacing/>
            <w:rPr>
              <w:rFonts w:ascii="Calibri" w:hAnsi="Calibri" w:cs="Calibri"/>
              <w:sz w:val="22"/>
              <w:szCs w:val="22"/>
            </w:rPr>
          </w:pPr>
        </w:p>
        <w:p w14:paraId="517C01D9" w14:textId="628DBE4C" w:rsidR="001C24BC" w:rsidRPr="00E51FD1" w:rsidRDefault="005F13F0" w:rsidP="0075378A">
          <w:pPr>
            <w:spacing w:after="120" w:line="20" w:lineRule="atLeast"/>
            <w:contextualSpacing/>
            <w:jc w:val="center"/>
            <w:rPr>
              <w:rFonts w:ascii="Calibri" w:hAnsi="Calibri" w:cs="Calibri"/>
              <w:sz w:val="22"/>
              <w:szCs w:val="22"/>
            </w:rPr>
          </w:pPr>
          <w:r w:rsidRPr="00E51FD1">
            <w:rPr>
              <w:rFonts w:ascii="Calibri" w:hAnsi="Calibri" w:cs="Calibri"/>
              <w:sz w:val="22"/>
              <w:szCs w:val="22"/>
            </w:rPr>
            <w:br w:type="page"/>
          </w:r>
        </w:p>
        <w:sdt>
          <w:sdtPr>
            <w:rPr>
              <w:rFonts w:ascii="Calibri" w:eastAsiaTheme="minorEastAsia" w:hAnsi="Calibri" w:cs="Calibri"/>
              <w:b w:val="0"/>
              <w:bCs/>
              <w:caps w:val="0"/>
              <w:smallCaps/>
              <w:color w:val="auto"/>
              <w:sz w:val="22"/>
              <w:szCs w:val="22"/>
              <w:shd w:val="clear" w:color="auto" w:fill="E6E6E6"/>
            </w:rPr>
            <w:id w:val="707541176"/>
            <w:docPartObj>
              <w:docPartGallery w:val="Table of Contents"/>
              <w:docPartUnique/>
            </w:docPartObj>
          </w:sdtPr>
          <w:sdtEndPr>
            <w:rPr>
              <w:bCs w:val="0"/>
              <w:smallCaps w:val="0"/>
            </w:rPr>
          </w:sdtEndPr>
          <w:sdtContent>
            <w:p w14:paraId="7C6E5D7B" w14:textId="45A5A38A" w:rsidR="001C24BC" w:rsidRPr="00E51FD1" w:rsidRDefault="001C24BC" w:rsidP="004E4612">
              <w:pPr>
                <w:pStyle w:val="Turinioantrat"/>
                <w:spacing w:before="0" w:line="20" w:lineRule="atLeast"/>
                <w:ind w:left="432" w:hanging="432"/>
                <w:contextualSpacing/>
                <w:rPr>
                  <w:rFonts w:ascii="Calibri" w:hAnsi="Calibri" w:cs="Calibri"/>
                  <w:sz w:val="22"/>
                  <w:szCs w:val="22"/>
                </w:rPr>
              </w:pPr>
              <w:r w:rsidRPr="00E51FD1">
                <w:rPr>
                  <w:rFonts w:ascii="Calibri" w:hAnsi="Calibri" w:cs="Calibri"/>
                  <w:sz w:val="22"/>
                  <w:szCs w:val="22"/>
                </w:rPr>
                <w:t>TURINYS</w:t>
              </w:r>
            </w:p>
            <w:p w14:paraId="03B124FA" w14:textId="2183AF2B" w:rsidR="005D4ED5" w:rsidRPr="00E51FD1" w:rsidRDefault="001C24BC">
              <w:pPr>
                <w:pStyle w:val="Turinys1"/>
                <w:rPr>
                  <w:rFonts w:ascii="Calibri" w:hAnsi="Calibri" w:cs="Calibri"/>
                  <w:noProof/>
                  <w:kern w:val="2"/>
                  <w:sz w:val="22"/>
                  <w:szCs w:val="22"/>
                  <w14:ligatures w14:val="standardContextual"/>
                </w:rPr>
              </w:pPr>
              <w:r w:rsidRPr="00E51FD1">
                <w:rPr>
                  <w:rFonts w:ascii="Calibri" w:hAnsi="Calibri" w:cs="Calibri"/>
                  <w:color w:val="2B579A"/>
                  <w:sz w:val="22"/>
                  <w:szCs w:val="22"/>
                  <w:shd w:val="clear" w:color="auto" w:fill="E6E6E6"/>
                </w:rPr>
                <w:fldChar w:fldCharType="begin"/>
              </w:r>
              <w:r w:rsidRPr="00E51FD1">
                <w:rPr>
                  <w:rFonts w:ascii="Calibri" w:hAnsi="Calibri" w:cs="Calibri"/>
                  <w:sz w:val="22"/>
                  <w:szCs w:val="22"/>
                </w:rPr>
                <w:instrText xml:space="preserve"> TOC \o "1-3" \h \z \u </w:instrText>
              </w:r>
              <w:r w:rsidRPr="00E51FD1">
                <w:rPr>
                  <w:rFonts w:ascii="Calibri" w:hAnsi="Calibri" w:cs="Calibri"/>
                  <w:color w:val="2B579A"/>
                  <w:sz w:val="22"/>
                  <w:szCs w:val="22"/>
                  <w:shd w:val="clear" w:color="auto" w:fill="E6E6E6"/>
                </w:rPr>
                <w:fldChar w:fldCharType="separate"/>
              </w:r>
              <w:hyperlink w:anchor="_Toc244246635" w:history="1">
                <w:r w:rsidR="005D4ED5" w:rsidRPr="00E51FD1">
                  <w:rPr>
                    <w:rStyle w:val="Hipersaitas"/>
                    <w:rFonts w:ascii="Calibri" w:hAnsi="Calibri" w:cs="Calibri"/>
                    <w:noProof/>
                    <w:sz w:val="22"/>
                    <w:szCs w:val="22"/>
                  </w:rPr>
                  <w:t>1. BENDRA INFORMACIJA</w:t>
                </w:r>
                <w:r w:rsidR="005D4ED5" w:rsidRPr="00E51FD1">
                  <w:rPr>
                    <w:rFonts w:ascii="Calibri" w:hAnsi="Calibri" w:cs="Calibri"/>
                    <w:noProof/>
                    <w:webHidden/>
                    <w:sz w:val="22"/>
                    <w:szCs w:val="22"/>
                  </w:rPr>
                  <w:tab/>
                </w:r>
                <w:r w:rsidR="005D4ED5" w:rsidRPr="00E51FD1">
                  <w:rPr>
                    <w:rFonts w:ascii="Calibri" w:hAnsi="Calibri" w:cs="Calibri"/>
                    <w:noProof/>
                    <w:webHidden/>
                    <w:sz w:val="22"/>
                    <w:szCs w:val="22"/>
                  </w:rPr>
                  <w:fldChar w:fldCharType="begin"/>
                </w:r>
                <w:r w:rsidR="005D4ED5" w:rsidRPr="00E51FD1">
                  <w:rPr>
                    <w:rFonts w:ascii="Calibri" w:hAnsi="Calibri" w:cs="Calibri"/>
                    <w:noProof/>
                    <w:webHidden/>
                    <w:sz w:val="22"/>
                    <w:szCs w:val="22"/>
                  </w:rPr>
                  <w:instrText xml:space="preserve"> PAGEREF _Toc244246635 \h </w:instrText>
                </w:r>
                <w:r w:rsidR="005D4ED5" w:rsidRPr="00E51FD1">
                  <w:rPr>
                    <w:rFonts w:ascii="Calibri" w:hAnsi="Calibri" w:cs="Calibri"/>
                    <w:noProof/>
                    <w:webHidden/>
                    <w:sz w:val="22"/>
                    <w:szCs w:val="22"/>
                  </w:rPr>
                </w:r>
                <w:r w:rsidR="005D4ED5" w:rsidRPr="00E51FD1">
                  <w:rPr>
                    <w:rFonts w:ascii="Calibri" w:hAnsi="Calibri" w:cs="Calibri"/>
                    <w:noProof/>
                    <w:webHidden/>
                    <w:sz w:val="22"/>
                    <w:szCs w:val="22"/>
                  </w:rPr>
                  <w:fldChar w:fldCharType="separate"/>
                </w:r>
                <w:r w:rsidR="005D4ED5" w:rsidRPr="00E51FD1">
                  <w:rPr>
                    <w:rFonts w:ascii="Calibri" w:hAnsi="Calibri" w:cs="Calibri"/>
                    <w:noProof/>
                    <w:webHidden/>
                    <w:sz w:val="22"/>
                    <w:szCs w:val="22"/>
                  </w:rPr>
                  <w:t>3</w:t>
                </w:r>
                <w:r w:rsidR="005D4ED5" w:rsidRPr="00E51FD1">
                  <w:rPr>
                    <w:rFonts w:ascii="Calibri" w:hAnsi="Calibri" w:cs="Calibri"/>
                    <w:noProof/>
                    <w:webHidden/>
                    <w:sz w:val="22"/>
                    <w:szCs w:val="22"/>
                  </w:rPr>
                  <w:fldChar w:fldCharType="end"/>
                </w:r>
              </w:hyperlink>
            </w:p>
            <w:p w14:paraId="3DE439BA" w14:textId="65AC7FA0" w:rsidR="005D4ED5" w:rsidRPr="00E51FD1" w:rsidRDefault="005D4ED5">
              <w:pPr>
                <w:pStyle w:val="Turinys1"/>
                <w:rPr>
                  <w:rFonts w:ascii="Calibri" w:hAnsi="Calibri" w:cs="Calibri"/>
                  <w:noProof/>
                  <w:kern w:val="2"/>
                  <w:sz w:val="22"/>
                  <w:szCs w:val="22"/>
                  <w14:ligatures w14:val="standardContextual"/>
                </w:rPr>
              </w:pPr>
              <w:hyperlink w:anchor="_Toc244246636" w:history="1">
                <w:r w:rsidRPr="00E51FD1">
                  <w:rPr>
                    <w:rStyle w:val="Hipersaitas"/>
                    <w:rFonts w:ascii="Calibri" w:hAnsi="Calibri" w:cs="Calibri"/>
                    <w:noProof/>
                    <w:sz w:val="22"/>
                    <w:szCs w:val="22"/>
                  </w:rPr>
                  <w:t>2. PIRKIMO OBJEKTAS</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_Toc244246636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3</w:t>
                </w:r>
                <w:r w:rsidRPr="00E51FD1">
                  <w:rPr>
                    <w:rFonts w:ascii="Calibri" w:hAnsi="Calibri" w:cs="Calibri"/>
                    <w:noProof/>
                    <w:webHidden/>
                    <w:sz w:val="22"/>
                    <w:szCs w:val="22"/>
                  </w:rPr>
                  <w:fldChar w:fldCharType="end"/>
                </w:r>
              </w:hyperlink>
            </w:p>
            <w:p w14:paraId="7787632B" w14:textId="62D9FC91" w:rsidR="005D4ED5" w:rsidRPr="00E51FD1" w:rsidRDefault="005D4ED5">
              <w:pPr>
                <w:pStyle w:val="Turinys1"/>
                <w:rPr>
                  <w:rFonts w:ascii="Calibri" w:hAnsi="Calibri" w:cs="Calibri"/>
                  <w:noProof/>
                  <w:kern w:val="2"/>
                  <w:sz w:val="22"/>
                  <w:szCs w:val="22"/>
                  <w14:ligatures w14:val="standardContextual"/>
                </w:rPr>
              </w:pPr>
              <w:hyperlink w:anchor="_Toc244246637" w:history="1">
                <w:r w:rsidRPr="00E51FD1">
                  <w:rPr>
                    <w:rStyle w:val="Hipersaitas"/>
                    <w:rFonts w:ascii="Calibri" w:hAnsi="Calibri" w:cs="Calibri"/>
                    <w:noProof/>
                    <w:sz w:val="22"/>
                    <w:szCs w:val="22"/>
                  </w:rPr>
                  <w:t>3.  SUSITIKIMAI SU TIEKĖJAIS IR OBJEKTO APŽIŪRA</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_Toc244246637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4</w:t>
                </w:r>
                <w:r w:rsidRPr="00E51FD1">
                  <w:rPr>
                    <w:rFonts w:ascii="Calibri" w:hAnsi="Calibri" w:cs="Calibri"/>
                    <w:noProof/>
                    <w:webHidden/>
                    <w:sz w:val="22"/>
                    <w:szCs w:val="22"/>
                  </w:rPr>
                  <w:fldChar w:fldCharType="end"/>
                </w:r>
              </w:hyperlink>
            </w:p>
            <w:p w14:paraId="1FF45738" w14:textId="2B64DC66" w:rsidR="005D4ED5" w:rsidRPr="00E51FD1" w:rsidRDefault="005D4ED5">
              <w:pPr>
                <w:pStyle w:val="Turinys1"/>
                <w:rPr>
                  <w:rFonts w:ascii="Calibri" w:hAnsi="Calibri" w:cs="Calibri"/>
                  <w:noProof/>
                  <w:kern w:val="2"/>
                  <w:sz w:val="22"/>
                  <w:szCs w:val="22"/>
                  <w14:ligatures w14:val="standardContextual"/>
                </w:rPr>
              </w:pPr>
              <w:hyperlink w:anchor="_Toc244246638" w:history="1">
                <w:r w:rsidRPr="00E51FD1">
                  <w:rPr>
                    <w:rStyle w:val="Hipersaitas"/>
                    <w:rFonts w:ascii="Calibri" w:hAnsi="Calibri" w:cs="Calibri"/>
                    <w:noProof/>
                    <w:sz w:val="22"/>
                    <w:szCs w:val="22"/>
                  </w:rPr>
                  <w:t>4.  TIEKĖJŲ PAŠALINIMO PAGRINDAI IR KVALIFIKACIJOS REIKALAVIMAI</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_Toc244246638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4</w:t>
                </w:r>
                <w:r w:rsidRPr="00E51FD1">
                  <w:rPr>
                    <w:rFonts w:ascii="Calibri" w:hAnsi="Calibri" w:cs="Calibri"/>
                    <w:noProof/>
                    <w:webHidden/>
                    <w:sz w:val="22"/>
                    <w:szCs w:val="22"/>
                  </w:rPr>
                  <w:fldChar w:fldCharType="end"/>
                </w:r>
              </w:hyperlink>
            </w:p>
            <w:p w14:paraId="7BC2B6B6" w14:textId="4C66CC01" w:rsidR="005D4ED5" w:rsidRPr="00E51FD1" w:rsidRDefault="005D4ED5">
              <w:pPr>
                <w:pStyle w:val="Turinys1"/>
                <w:rPr>
                  <w:rFonts w:ascii="Calibri" w:hAnsi="Calibri" w:cs="Calibri"/>
                  <w:noProof/>
                  <w:kern w:val="2"/>
                  <w:sz w:val="22"/>
                  <w:szCs w:val="22"/>
                  <w14:ligatures w14:val="standardContextual"/>
                </w:rPr>
              </w:pPr>
              <w:hyperlink w:anchor="_Toc244246639" w:history="1">
                <w:r w:rsidRPr="00E51FD1">
                  <w:rPr>
                    <w:rStyle w:val="Hipersaitas"/>
                    <w:rFonts w:ascii="Calibri" w:hAnsi="Calibri" w:cs="Calibri"/>
                    <w:noProof/>
                    <w:sz w:val="22"/>
                    <w:szCs w:val="22"/>
                  </w:rPr>
                  <w:t>5.  REIKALAVIMAI, SUSIJĘ SU NACIONALINIU SAUGUMU</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_Toc244246639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4</w:t>
                </w:r>
                <w:r w:rsidRPr="00E51FD1">
                  <w:rPr>
                    <w:rFonts w:ascii="Calibri" w:hAnsi="Calibri" w:cs="Calibri"/>
                    <w:noProof/>
                    <w:webHidden/>
                    <w:sz w:val="22"/>
                    <w:szCs w:val="22"/>
                  </w:rPr>
                  <w:fldChar w:fldCharType="end"/>
                </w:r>
              </w:hyperlink>
            </w:p>
            <w:p w14:paraId="77E86D3C" w14:textId="71791010" w:rsidR="005D4ED5" w:rsidRPr="00E51FD1" w:rsidRDefault="005D4ED5">
              <w:pPr>
                <w:pStyle w:val="Turinys1"/>
                <w:rPr>
                  <w:rFonts w:ascii="Calibri" w:hAnsi="Calibri" w:cs="Calibri"/>
                  <w:noProof/>
                  <w:kern w:val="2"/>
                  <w:sz w:val="22"/>
                  <w:szCs w:val="22"/>
                  <w14:ligatures w14:val="standardContextual"/>
                </w:rPr>
              </w:pPr>
              <w:hyperlink w:anchor="_Toc244246640" w:history="1">
                <w:r w:rsidRPr="00E51FD1">
                  <w:rPr>
                    <w:rStyle w:val="Hipersaitas"/>
                    <w:rFonts w:ascii="Calibri" w:hAnsi="Calibri" w:cs="Calibri"/>
                    <w:noProof/>
                    <w:sz w:val="22"/>
                    <w:szCs w:val="22"/>
                  </w:rPr>
                  <w:t>6. SPECIALIEJI REIKALAVIMAI PASIŪLYMŲ RENGIMUI IR PATEIKIMUI</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_Toc244246640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4</w:t>
                </w:r>
                <w:r w:rsidRPr="00E51FD1">
                  <w:rPr>
                    <w:rFonts w:ascii="Calibri" w:hAnsi="Calibri" w:cs="Calibri"/>
                    <w:noProof/>
                    <w:webHidden/>
                    <w:sz w:val="22"/>
                    <w:szCs w:val="22"/>
                  </w:rPr>
                  <w:fldChar w:fldCharType="end"/>
                </w:r>
              </w:hyperlink>
            </w:p>
            <w:p w14:paraId="2AB38039" w14:textId="1D293CEF" w:rsidR="005D4ED5" w:rsidRPr="00E51FD1" w:rsidRDefault="005D4ED5">
              <w:pPr>
                <w:pStyle w:val="Turinys1"/>
                <w:rPr>
                  <w:rFonts w:ascii="Calibri" w:hAnsi="Calibri" w:cs="Calibri"/>
                  <w:noProof/>
                  <w:kern w:val="2"/>
                  <w:sz w:val="22"/>
                  <w:szCs w:val="22"/>
                  <w14:ligatures w14:val="standardContextual"/>
                </w:rPr>
              </w:pPr>
              <w:hyperlink w:anchor="_Toc244246641" w:history="1">
                <w:r w:rsidRPr="00E51FD1">
                  <w:rPr>
                    <w:rStyle w:val="Hipersaitas"/>
                    <w:rFonts w:ascii="Calibri" w:hAnsi="Calibri" w:cs="Calibri"/>
                    <w:noProof/>
                    <w:sz w:val="22"/>
                    <w:szCs w:val="22"/>
                  </w:rPr>
                  <w:t>7. PASIŪLYMO GALIOJIMO UŽTIKRINIMAS</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_Toc244246641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5</w:t>
                </w:r>
                <w:r w:rsidRPr="00E51FD1">
                  <w:rPr>
                    <w:rFonts w:ascii="Calibri" w:hAnsi="Calibri" w:cs="Calibri"/>
                    <w:noProof/>
                    <w:webHidden/>
                    <w:sz w:val="22"/>
                    <w:szCs w:val="22"/>
                  </w:rPr>
                  <w:fldChar w:fldCharType="end"/>
                </w:r>
              </w:hyperlink>
            </w:p>
            <w:p w14:paraId="434AD410" w14:textId="4AC88276" w:rsidR="005D4ED5" w:rsidRPr="00E51FD1" w:rsidRDefault="005D4ED5">
              <w:pPr>
                <w:pStyle w:val="Turinys1"/>
                <w:rPr>
                  <w:rFonts w:ascii="Calibri" w:hAnsi="Calibri" w:cs="Calibri"/>
                  <w:noProof/>
                  <w:kern w:val="2"/>
                  <w:sz w:val="22"/>
                  <w:szCs w:val="22"/>
                  <w14:ligatures w14:val="standardContextual"/>
                </w:rPr>
              </w:pPr>
              <w:hyperlink w:anchor="_Toc244246642" w:history="1">
                <w:r w:rsidRPr="00E51FD1">
                  <w:rPr>
                    <w:rStyle w:val="Hipersaitas"/>
                    <w:rFonts w:ascii="Calibri" w:hAnsi="Calibri" w:cs="Calibri"/>
                    <w:noProof/>
                    <w:sz w:val="22"/>
                    <w:szCs w:val="22"/>
                  </w:rPr>
                  <w:t>8. ELEKTRONINIS AUKCIONAS</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_Toc244246642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5</w:t>
                </w:r>
                <w:r w:rsidRPr="00E51FD1">
                  <w:rPr>
                    <w:rFonts w:ascii="Calibri" w:hAnsi="Calibri" w:cs="Calibri"/>
                    <w:noProof/>
                    <w:webHidden/>
                    <w:sz w:val="22"/>
                    <w:szCs w:val="22"/>
                  </w:rPr>
                  <w:fldChar w:fldCharType="end"/>
                </w:r>
              </w:hyperlink>
            </w:p>
            <w:p w14:paraId="28B63CFC" w14:textId="3CEB3380" w:rsidR="005D4ED5" w:rsidRPr="00E51FD1" w:rsidRDefault="005D4ED5">
              <w:pPr>
                <w:pStyle w:val="Turinys1"/>
                <w:rPr>
                  <w:rFonts w:ascii="Calibri" w:hAnsi="Calibri" w:cs="Calibri"/>
                  <w:noProof/>
                  <w:kern w:val="2"/>
                  <w:sz w:val="22"/>
                  <w:szCs w:val="22"/>
                  <w14:ligatures w14:val="standardContextual"/>
                </w:rPr>
              </w:pPr>
              <w:hyperlink w:anchor="_Toc244246643" w:history="1">
                <w:r w:rsidRPr="00E51FD1">
                  <w:rPr>
                    <w:rStyle w:val="Hipersaitas"/>
                    <w:rFonts w:ascii="Calibri" w:hAnsi="Calibri" w:cs="Calibri"/>
                    <w:noProof/>
                    <w:sz w:val="22"/>
                    <w:szCs w:val="22"/>
                  </w:rPr>
                  <w:t>9. PASIŪLYMŲ VERTINIMAS</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_Toc244246643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5</w:t>
                </w:r>
                <w:r w:rsidRPr="00E51FD1">
                  <w:rPr>
                    <w:rFonts w:ascii="Calibri" w:hAnsi="Calibri" w:cs="Calibri"/>
                    <w:noProof/>
                    <w:webHidden/>
                    <w:sz w:val="22"/>
                    <w:szCs w:val="22"/>
                  </w:rPr>
                  <w:fldChar w:fldCharType="end"/>
                </w:r>
              </w:hyperlink>
            </w:p>
            <w:p w14:paraId="724E5AD9" w14:textId="3DE866A6" w:rsidR="005D4ED5" w:rsidRPr="00E51FD1" w:rsidRDefault="005D4ED5">
              <w:pPr>
                <w:pStyle w:val="Turinys1"/>
                <w:rPr>
                  <w:rFonts w:ascii="Calibri" w:hAnsi="Calibri" w:cs="Calibri"/>
                  <w:noProof/>
                  <w:kern w:val="2"/>
                  <w:sz w:val="22"/>
                  <w:szCs w:val="22"/>
                  <w14:ligatures w14:val="standardContextual"/>
                </w:rPr>
              </w:pPr>
              <w:hyperlink w:anchor="_Toc244246644" w:history="1">
                <w:r w:rsidRPr="00E51FD1">
                  <w:rPr>
                    <w:rStyle w:val="Hipersaitas"/>
                    <w:rFonts w:ascii="Calibri" w:hAnsi="Calibri" w:cs="Calibri"/>
                    <w:noProof/>
                    <w:sz w:val="22"/>
                    <w:szCs w:val="22"/>
                  </w:rPr>
                  <w:t>10. SUTARTIES SUDARYMAS</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_Toc244246644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6</w:t>
                </w:r>
                <w:r w:rsidRPr="00E51FD1">
                  <w:rPr>
                    <w:rFonts w:ascii="Calibri" w:hAnsi="Calibri" w:cs="Calibri"/>
                    <w:noProof/>
                    <w:webHidden/>
                    <w:sz w:val="22"/>
                    <w:szCs w:val="22"/>
                  </w:rPr>
                  <w:fldChar w:fldCharType="end"/>
                </w:r>
              </w:hyperlink>
            </w:p>
            <w:p w14:paraId="430025BA" w14:textId="58267C43" w:rsidR="005D4ED5" w:rsidRPr="00E51FD1" w:rsidRDefault="005D4ED5">
              <w:pPr>
                <w:pStyle w:val="Turinys1"/>
                <w:rPr>
                  <w:rFonts w:ascii="Calibri" w:hAnsi="Calibri" w:cs="Calibri"/>
                  <w:noProof/>
                  <w:kern w:val="2"/>
                  <w:sz w:val="22"/>
                  <w:szCs w:val="22"/>
                  <w14:ligatures w14:val="standardContextual"/>
                </w:rPr>
              </w:pPr>
              <w:hyperlink w:anchor="_Toc244246645" w:history="1">
                <w:r w:rsidRPr="00E51FD1">
                  <w:rPr>
                    <w:rStyle w:val="Hipersaitas"/>
                    <w:rFonts w:ascii="Calibri" w:hAnsi="Calibri" w:cs="Calibri"/>
                    <w:noProof/>
                    <w:sz w:val="22"/>
                    <w:szCs w:val="22"/>
                  </w:rPr>
                  <w:t>Pirkimo sąlygų 1 priedas „Terminai“</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_Toc244246645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7</w:t>
                </w:r>
                <w:r w:rsidRPr="00E51FD1">
                  <w:rPr>
                    <w:rFonts w:ascii="Calibri" w:hAnsi="Calibri" w:cs="Calibri"/>
                    <w:noProof/>
                    <w:webHidden/>
                    <w:sz w:val="22"/>
                    <w:szCs w:val="22"/>
                  </w:rPr>
                  <w:fldChar w:fldCharType="end"/>
                </w:r>
              </w:hyperlink>
            </w:p>
            <w:p w14:paraId="77B423D0" w14:textId="0C5D379A" w:rsidR="005D4ED5" w:rsidRPr="00E51FD1" w:rsidRDefault="005D4ED5">
              <w:pPr>
                <w:pStyle w:val="Turinys1"/>
                <w:rPr>
                  <w:rFonts w:ascii="Calibri" w:hAnsi="Calibri" w:cs="Calibri"/>
                  <w:noProof/>
                  <w:kern w:val="2"/>
                  <w:sz w:val="22"/>
                  <w:szCs w:val="22"/>
                  <w14:ligatures w14:val="standardContextual"/>
                </w:rPr>
              </w:pPr>
              <w:hyperlink w:anchor="_Toc244246646" w:history="1">
                <w:r w:rsidRPr="00E51FD1">
                  <w:rPr>
                    <w:rStyle w:val="Hipersaitas"/>
                    <w:rFonts w:ascii="Calibri" w:hAnsi="Calibri" w:cs="Calibri"/>
                    <w:noProof/>
                    <w:sz w:val="22"/>
                    <w:szCs w:val="22"/>
                  </w:rPr>
                  <w:t>Pirkimo sąlygų 2 PRIEDAS „Techninė specifikacija“</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_Toc244246646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10</w:t>
                </w:r>
                <w:r w:rsidRPr="00E51FD1">
                  <w:rPr>
                    <w:rFonts w:ascii="Calibri" w:hAnsi="Calibri" w:cs="Calibri"/>
                    <w:noProof/>
                    <w:webHidden/>
                    <w:sz w:val="22"/>
                    <w:szCs w:val="22"/>
                  </w:rPr>
                  <w:fldChar w:fldCharType="end"/>
                </w:r>
              </w:hyperlink>
            </w:p>
            <w:p w14:paraId="54CEDB32" w14:textId="5B33A301" w:rsidR="005D4ED5" w:rsidRPr="00E51FD1" w:rsidRDefault="005D4ED5">
              <w:pPr>
                <w:pStyle w:val="Turinys1"/>
                <w:rPr>
                  <w:rFonts w:ascii="Calibri" w:hAnsi="Calibri" w:cs="Calibri"/>
                  <w:noProof/>
                  <w:kern w:val="2"/>
                  <w:sz w:val="22"/>
                  <w:szCs w:val="22"/>
                  <w14:ligatures w14:val="standardContextual"/>
                </w:rPr>
              </w:pPr>
              <w:hyperlink w:anchor="_Toc244246647" w:history="1">
                <w:r w:rsidRPr="00E51FD1">
                  <w:rPr>
                    <w:rStyle w:val="Hipersaitas"/>
                    <w:rFonts w:ascii="Calibri" w:hAnsi="Calibri" w:cs="Calibri"/>
                    <w:noProof/>
                    <w:sz w:val="22"/>
                    <w:szCs w:val="22"/>
                  </w:rPr>
                  <w:t>Pirkimo sąlygų 3 priedas „Tiekėjų pašalinimo pagrindai“</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_Toc244246647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11</w:t>
                </w:r>
                <w:r w:rsidRPr="00E51FD1">
                  <w:rPr>
                    <w:rFonts w:ascii="Calibri" w:hAnsi="Calibri" w:cs="Calibri"/>
                    <w:noProof/>
                    <w:webHidden/>
                    <w:sz w:val="22"/>
                    <w:szCs w:val="22"/>
                  </w:rPr>
                  <w:fldChar w:fldCharType="end"/>
                </w:r>
              </w:hyperlink>
            </w:p>
            <w:p w14:paraId="1EBBF817" w14:textId="373EFA14" w:rsidR="005D4ED5" w:rsidRPr="00E51FD1" w:rsidRDefault="005D4ED5">
              <w:pPr>
                <w:pStyle w:val="Turinys1"/>
                <w:rPr>
                  <w:rFonts w:ascii="Calibri" w:hAnsi="Calibri" w:cs="Calibri"/>
                  <w:noProof/>
                  <w:kern w:val="2"/>
                  <w:sz w:val="22"/>
                  <w:szCs w:val="22"/>
                  <w14:ligatures w14:val="standardContextual"/>
                </w:rPr>
              </w:pPr>
              <w:hyperlink w:anchor="_Toc244246648" w:history="1">
                <w:r w:rsidRPr="00E51FD1">
                  <w:rPr>
                    <w:rStyle w:val="Hipersaitas"/>
                    <w:rFonts w:ascii="Calibri" w:hAnsi="Calibri" w:cs="Calibri"/>
                    <w:noProof/>
                    <w:sz w:val="22"/>
                    <w:szCs w:val="22"/>
                  </w:rPr>
                  <w:t>Pirkimo sąlygų 4 priedas „Tiekėjų kvalifikacijos reikalavimai ir reikalaujami kokybės bei aplinkos apsaugos vadybos sistemų standartai“</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_Toc244246648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21</w:t>
                </w:r>
                <w:r w:rsidRPr="00E51FD1">
                  <w:rPr>
                    <w:rFonts w:ascii="Calibri" w:hAnsi="Calibri" w:cs="Calibri"/>
                    <w:noProof/>
                    <w:webHidden/>
                    <w:sz w:val="22"/>
                    <w:szCs w:val="22"/>
                  </w:rPr>
                  <w:fldChar w:fldCharType="end"/>
                </w:r>
              </w:hyperlink>
            </w:p>
            <w:p w14:paraId="2C29458D" w14:textId="2C275DD9" w:rsidR="005D4ED5" w:rsidRPr="00E51FD1" w:rsidRDefault="005D4ED5">
              <w:pPr>
                <w:pStyle w:val="Turinys1"/>
                <w:rPr>
                  <w:rFonts w:ascii="Calibri" w:hAnsi="Calibri" w:cs="Calibri"/>
                  <w:noProof/>
                  <w:kern w:val="2"/>
                  <w:sz w:val="22"/>
                  <w:szCs w:val="22"/>
                  <w14:ligatures w14:val="standardContextual"/>
                </w:rPr>
              </w:pPr>
              <w:hyperlink w:anchor="_Toc244246649" w:history="1">
                <w:r w:rsidRPr="00E51FD1">
                  <w:rPr>
                    <w:rStyle w:val="Hipersaitas"/>
                    <w:rFonts w:ascii="Calibri" w:hAnsi="Calibri" w:cs="Calibri"/>
                    <w:noProof/>
                    <w:sz w:val="22"/>
                    <w:szCs w:val="22"/>
                  </w:rPr>
                  <w:t>Pirkimo sąlygų 5 priedas „EBVPD“ (XML formatu)</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_Toc244246649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24</w:t>
                </w:r>
                <w:r w:rsidRPr="00E51FD1">
                  <w:rPr>
                    <w:rFonts w:ascii="Calibri" w:hAnsi="Calibri" w:cs="Calibri"/>
                    <w:noProof/>
                    <w:webHidden/>
                    <w:sz w:val="22"/>
                    <w:szCs w:val="22"/>
                  </w:rPr>
                  <w:fldChar w:fldCharType="end"/>
                </w:r>
              </w:hyperlink>
            </w:p>
            <w:p w14:paraId="465DF8BB" w14:textId="5271D6D0" w:rsidR="005D4ED5" w:rsidRPr="00E51FD1" w:rsidRDefault="005D4ED5">
              <w:pPr>
                <w:pStyle w:val="Turinys1"/>
                <w:rPr>
                  <w:rFonts w:ascii="Calibri" w:hAnsi="Calibri" w:cs="Calibri"/>
                  <w:noProof/>
                  <w:kern w:val="2"/>
                  <w:sz w:val="22"/>
                  <w:szCs w:val="22"/>
                  <w14:ligatures w14:val="standardContextual"/>
                </w:rPr>
              </w:pPr>
              <w:hyperlink w:anchor="_Toc244246650" w:history="1">
                <w:r w:rsidRPr="00E51FD1">
                  <w:rPr>
                    <w:rStyle w:val="Hipersaitas"/>
                    <w:rFonts w:ascii="Calibri" w:hAnsi="Calibri" w:cs="Calibri"/>
                    <w:noProof/>
                    <w:sz w:val="22"/>
                    <w:szCs w:val="22"/>
                  </w:rPr>
                  <w:t>Pirkimo sąlygų 6 priedas „Pasiūlymo forma“</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_Toc244246650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25</w:t>
                </w:r>
                <w:r w:rsidRPr="00E51FD1">
                  <w:rPr>
                    <w:rFonts w:ascii="Calibri" w:hAnsi="Calibri" w:cs="Calibri"/>
                    <w:noProof/>
                    <w:webHidden/>
                    <w:sz w:val="22"/>
                    <w:szCs w:val="22"/>
                  </w:rPr>
                  <w:fldChar w:fldCharType="end"/>
                </w:r>
              </w:hyperlink>
            </w:p>
            <w:p w14:paraId="1E1BF4DA" w14:textId="750E82E1" w:rsidR="005D4ED5" w:rsidRPr="00E51FD1" w:rsidRDefault="005D4ED5">
              <w:pPr>
                <w:pStyle w:val="Turinys1"/>
                <w:rPr>
                  <w:rFonts w:ascii="Calibri" w:hAnsi="Calibri" w:cs="Calibri"/>
                  <w:noProof/>
                  <w:kern w:val="2"/>
                  <w:sz w:val="22"/>
                  <w:szCs w:val="22"/>
                  <w14:ligatures w14:val="standardContextual"/>
                </w:rPr>
              </w:pPr>
              <w:hyperlink w:anchor="_Toc244246651" w:history="1">
                <w:r w:rsidRPr="00E51FD1">
                  <w:rPr>
                    <w:rStyle w:val="Hipersaitas"/>
                    <w:rFonts w:ascii="Calibri" w:hAnsi="Calibri" w:cs="Calibri"/>
                    <w:noProof/>
                    <w:sz w:val="22"/>
                    <w:szCs w:val="22"/>
                  </w:rPr>
                  <w:t>Pirkimo sąlygų 7 priedas „Pasiūlymų vertinimo kriterijai ir sąlygos“</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_Toc244246651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29</w:t>
                </w:r>
                <w:r w:rsidRPr="00E51FD1">
                  <w:rPr>
                    <w:rFonts w:ascii="Calibri" w:hAnsi="Calibri" w:cs="Calibri"/>
                    <w:noProof/>
                    <w:webHidden/>
                    <w:sz w:val="22"/>
                    <w:szCs w:val="22"/>
                  </w:rPr>
                  <w:fldChar w:fldCharType="end"/>
                </w:r>
              </w:hyperlink>
            </w:p>
            <w:p w14:paraId="318D1DA5" w14:textId="0319A5B0" w:rsidR="005D4ED5" w:rsidRPr="00E51FD1" w:rsidRDefault="005D4ED5">
              <w:pPr>
                <w:pStyle w:val="Turinys1"/>
                <w:rPr>
                  <w:rFonts w:ascii="Calibri" w:hAnsi="Calibri" w:cs="Calibri"/>
                  <w:noProof/>
                  <w:kern w:val="2"/>
                  <w:sz w:val="22"/>
                  <w:szCs w:val="22"/>
                  <w14:ligatures w14:val="standardContextual"/>
                </w:rPr>
              </w:pPr>
              <w:hyperlink w:anchor="_Toc244246652" w:history="1">
                <w:r w:rsidRPr="00E51FD1">
                  <w:rPr>
                    <w:rStyle w:val="Hipersaitas"/>
                    <w:rFonts w:ascii="Calibri" w:hAnsi="Calibri" w:cs="Calibri"/>
                    <w:noProof/>
                    <w:sz w:val="22"/>
                    <w:szCs w:val="22"/>
                  </w:rPr>
                  <w:t>Pirkimo sąlygų 8 priedas „Tiekėjo deklaracija dėl atitikties Reglamento nuostatoms juridiniam asmeniui“</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_Toc244246652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31</w:t>
                </w:r>
                <w:r w:rsidRPr="00E51FD1">
                  <w:rPr>
                    <w:rFonts w:ascii="Calibri" w:hAnsi="Calibri" w:cs="Calibri"/>
                    <w:noProof/>
                    <w:webHidden/>
                    <w:sz w:val="22"/>
                    <w:szCs w:val="22"/>
                  </w:rPr>
                  <w:fldChar w:fldCharType="end"/>
                </w:r>
              </w:hyperlink>
            </w:p>
            <w:p w14:paraId="0DB7239A" w14:textId="3B766651" w:rsidR="005D4ED5" w:rsidRPr="00E51FD1" w:rsidRDefault="005D4ED5">
              <w:pPr>
                <w:pStyle w:val="Turinys1"/>
                <w:rPr>
                  <w:rFonts w:ascii="Calibri" w:hAnsi="Calibri" w:cs="Calibri"/>
                  <w:noProof/>
                  <w:kern w:val="2"/>
                  <w:sz w:val="22"/>
                  <w:szCs w:val="22"/>
                  <w14:ligatures w14:val="standardContextual"/>
                </w:rPr>
              </w:pPr>
              <w:hyperlink w:anchor="_Toc244246653" w:history="1">
                <w:r w:rsidRPr="00E51FD1">
                  <w:rPr>
                    <w:rStyle w:val="Hipersaitas"/>
                    <w:rFonts w:ascii="Calibri" w:hAnsi="Calibri" w:cs="Calibri"/>
                    <w:noProof/>
                    <w:sz w:val="22"/>
                    <w:szCs w:val="22"/>
                  </w:rPr>
                  <w:t>Pirkimo sąlygų 9 priedas „Tiekėjo deklaracija dėl atitikties Reglamento nuostatoms fiziniam asmeniui“</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_Toc244246653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32</w:t>
                </w:r>
                <w:r w:rsidRPr="00E51FD1">
                  <w:rPr>
                    <w:rFonts w:ascii="Calibri" w:hAnsi="Calibri" w:cs="Calibri"/>
                    <w:noProof/>
                    <w:webHidden/>
                    <w:sz w:val="22"/>
                    <w:szCs w:val="22"/>
                  </w:rPr>
                  <w:fldChar w:fldCharType="end"/>
                </w:r>
              </w:hyperlink>
            </w:p>
            <w:p w14:paraId="45DD8A8F" w14:textId="59C93EB6" w:rsidR="005D4ED5" w:rsidRPr="00E51FD1" w:rsidRDefault="005D4ED5">
              <w:pPr>
                <w:pStyle w:val="Turinys1"/>
                <w:rPr>
                  <w:rFonts w:ascii="Calibri" w:hAnsi="Calibri" w:cs="Calibri"/>
                  <w:noProof/>
                  <w:kern w:val="2"/>
                  <w:sz w:val="22"/>
                  <w:szCs w:val="22"/>
                  <w14:ligatures w14:val="standardContextual"/>
                </w:rPr>
              </w:pPr>
              <w:hyperlink w:anchor="_Toc244246654" w:history="1">
                <w:r w:rsidRPr="00E51FD1">
                  <w:rPr>
                    <w:rStyle w:val="Hipersaitas"/>
                    <w:rFonts w:ascii="Calibri" w:hAnsi="Calibri" w:cs="Calibri"/>
                    <w:noProof/>
                    <w:sz w:val="22"/>
                    <w:szCs w:val="22"/>
                  </w:rPr>
                  <w:t>Pirkimo sąlygų 10 priedas „Sutarties projektas“</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_Toc244246654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33</w:t>
                </w:r>
                <w:r w:rsidRPr="00E51FD1">
                  <w:rPr>
                    <w:rFonts w:ascii="Calibri" w:hAnsi="Calibri" w:cs="Calibri"/>
                    <w:noProof/>
                    <w:webHidden/>
                    <w:sz w:val="22"/>
                    <w:szCs w:val="22"/>
                  </w:rPr>
                  <w:fldChar w:fldCharType="end"/>
                </w:r>
              </w:hyperlink>
            </w:p>
            <w:p w14:paraId="5F1971F4" w14:textId="41153A74" w:rsidR="005D4ED5" w:rsidRPr="00E51FD1" w:rsidRDefault="005D4ED5">
              <w:pPr>
                <w:pStyle w:val="Turinys1"/>
                <w:rPr>
                  <w:rFonts w:ascii="Calibri" w:hAnsi="Calibri" w:cs="Calibri"/>
                  <w:noProof/>
                  <w:kern w:val="2"/>
                  <w:sz w:val="22"/>
                  <w:szCs w:val="22"/>
                  <w14:ligatures w14:val="standardContextual"/>
                </w:rPr>
              </w:pPr>
              <w:hyperlink w:anchor="_Toc244246655" w:history="1">
                <w:r w:rsidRPr="00E51FD1">
                  <w:rPr>
                    <w:rStyle w:val="Hipersaitas"/>
                    <w:rFonts w:ascii="Calibri" w:hAnsi="Calibri" w:cs="Calibri"/>
                    <w:noProof/>
                    <w:sz w:val="22"/>
                    <w:szCs w:val="22"/>
                  </w:rPr>
                  <w:t>Pirkimo sąlygų 11 priedas „Sąnaudų apskaičiavimo formulė“</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_Toc244246655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34</w:t>
                </w:r>
                <w:r w:rsidRPr="00E51FD1">
                  <w:rPr>
                    <w:rFonts w:ascii="Calibri" w:hAnsi="Calibri" w:cs="Calibri"/>
                    <w:noProof/>
                    <w:webHidden/>
                    <w:sz w:val="22"/>
                    <w:szCs w:val="22"/>
                  </w:rPr>
                  <w:fldChar w:fldCharType="end"/>
                </w:r>
              </w:hyperlink>
            </w:p>
            <w:p w14:paraId="6E358DF5" w14:textId="7B50002A" w:rsidR="005D4ED5" w:rsidRPr="00E51FD1" w:rsidRDefault="005D4ED5">
              <w:pPr>
                <w:pStyle w:val="Turinys1"/>
                <w:rPr>
                  <w:rFonts w:ascii="Calibri" w:hAnsi="Calibri" w:cs="Calibri"/>
                  <w:noProof/>
                  <w:kern w:val="2"/>
                  <w:sz w:val="22"/>
                  <w:szCs w:val="22"/>
                  <w14:ligatures w14:val="standardContextual"/>
                </w:rPr>
              </w:pPr>
              <w:hyperlink w:anchor="_Toc244246656" w:history="1">
                <w:r w:rsidRPr="00E51FD1">
                  <w:rPr>
                    <w:rStyle w:val="Hipersaitas"/>
                    <w:rFonts w:ascii="Calibri" w:hAnsi="Calibri" w:cs="Calibri"/>
                    <w:noProof/>
                    <w:sz w:val="22"/>
                    <w:szCs w:val="22"/>
                  </w:rPr>
                  <w:t>Pirkimo sąlygų 12 priedas „Pirkimo nevykdymo per CPO LT katalogą pagrindimas“</w:t>
                </w:r>
                <w:r w:rsidRPr="00E51FD1">
                  <w:rPr>
                    <w:rFonts w:ascii="Calibri" w:hAnsi="Calibri" w:cs="Calibri"/>
                    <w:noProof/>
                    <w:webHidden/>
                    <w:sz w:val="22"/>
                    <w:szCs w:val="22"/>
                  </w:rPr>
                  <w:tab/>
                </w:r>
                <w:r w:rsidRPr="00E51FD1">
                  <w:rPr>
                    <w:rFonts w:ascii="Calibri" w:hAnsi="Calibri" w:cs="Calibri"/>
                    <w:noProof/>
                    <w:webHidden/>
                    <w:sz w:val="22"/>
                    <w:szCs w:val="22"/>
                  </w:rPr>
                  <w:fldChar w:fldCharType="begin"/>
                </w:r>
                <w:r w:rsidRPr="00E51FD1">
                  <w:rPr>
                    <w:rFonts w:ascii="Calibri" w:hAnsi="Calibri" w:cs="Calibri"/>
                    <w:noProof/>
                    <w:webHidden/>
                    <w:sz w:val="22"/>
                    <w:szCs w:val="22"/>
                  </w:rPr>
                  <w:instrText xml:space="preserve"> PAGEREF _Toc244246656 \h </w:instrText>
                </w:r>
                <w:r w:rsidRPr="00E51FD1">
                  <w:rPr>
                    <w:rFonts w:ascii="Calibri" w:hAnsi="Calibri" w:cs="Calibri"/>
                    <w:noProof/>
                    <w:webHidden/>
                    <w:sz w:val="22"/>
                    <w:szCs w:val="22"/>
                  </w:rPr>
                </w:r>
                <w:r w:rsidRPr="00E51FD1">
                  <w:rPr>
                    <w:rFonts w:ascii="Calibri" w:hAnsi="Calibri" w:cs="Calibri"/>
                    <w:noProof/>
                    <w:webHidden/>
                    <w:sz w:val="22"/>
                    <w:szCs w:val="22"/>
                  </w:rPr>
                  <w:fldChar w:fldCharType="separate"/>
                </w:r>
                <w:r w:rsidRPr="00E51FD1">
                  <w:rPr>
                    <w:rFonts w:ascii="Calibri" w:hAnsi="Calibri" w:cs="Calibri"/>
                    <w:noProof/>
                    <w:webHidden/>
                    <w:sz w:val="22"/>
                    <w:szCs w:val="22"/>
                  </w:rPr>
                  <w:t>35</w:t>
                </w:r>
                <w:r w:rsidRPr="00E51FD1">
                  <w:rPr>
                    <w:rFonts w:ascii="Calibri" w:hAnsi="Calibri" w:cs="Calibri"/>
                    <w:noProof/>
                    <w:webHidden/>
                    <w:sz w:val="22"/>
                    <w:szCs w:val="22"/>
                  </w:rPr>
                  <w:fldChar w:fldCharType="end"/>
                </w:r>
              </w:hyperlink>
            </w:p>
            <w:p w14:paraId="0DDC40AE" w14:textId="1793D48F" w:rsidR="001C24BC" w:rsidRPr="00E51FD1" w:rsidRDefault="001C24BC" w:rsidP="005102FE">
              <w:pPr>
                <w:tabs>
                  <w:tab w:val="right" w:leader="dot" w:pos="10632"/>
                </w:tabs>
                <w:spacing w:after="120" w:line="20" w:lineRule="atLeast"/>
                <w:contextualSpacing/>
                <w:rPr>
                  <w:rFonts w:ascii="Calibri" w:hAnsi="Calibri" w:cs="Calibri"/>
                  <w:sz w:val="22"/>
                  <w:szCs w:val="22"/>
                </w:rPr>
              </w:pPr>
              <w:r w:rsidRPr="00E51FD1">
                <w:rPr>
                  <w:rFonts w:ascii="Calibri" w:hAnsi="Calibri" w:cs="Calibri"/>
                  <w:b/>
                  <w:bCs/>
                  <w:color w:val="2B579A"/>
                  <w:sz w:val="22"/>
                  <w:szCs w:val="22"/>
                  <w:shd w:val="clear" w:color="auto" w:fill="E6E6E6"/>
                </w:rPr>
                <w:fldChar w:fldCharType="end"/>
              </w:r>
            </w:p>
          </w:sdtContent>
        </w:sdt>
        <w:p w14:paraId="73CCB438" w14:textId="0E813B55" w:rsidR="005F13F0" w:rsidRPr="00E51FD1" w:rsidRDefault="001C24BC" w:rsidP="004E4612">
          <w:pPr>
            <w:spacing w:after="120" w:line="20" w:lineRule="atLeast"/>
            <w:contextualSpacing/>
            <w:rPr>
              <w:rFonts w:ascii="Calibri" w:hAnsi="Calibri" w:cs="Calibri"/>
              <w:sz w:val="22"/>
              <w:szCs w:val="22"/>
            </w:rPr>
          </w:pPr>
          <w:r w:rsidRPr="00E51FD1">
            <w:rPr>
              <w:rFonts w:ascii="Calibri" w:hAnsi="Calibri" w:cs="Calibri"/>
              <w:sz w:val="22"/>
              <w:szCs w:val="22"/>
            </w:rPr>
            <w:br w:type="page"/>
          </w:r>
        </w:p>
      </w:sdtContent>
    </w:sdt>
    <w:p w14:paraId="7DBFF88B" w14:textId="2CA378D5" w:rsidR="002415C7" w:rsidRPr="00E51FD1" w:rsidRDefault="00300D6B" w:rsidP="009B1C6A">
      <w:pPr>
        <w:pStyle w:val="Antrat1"/>
        <w:rPr>
          <w:rFonts w:ascii="Calibri" w:hAnsi="Calibri" w:cs="Calibri"/>
          <w:sz w:val="22"/>
          <w:szCs w:val="22"/>
        </w:rPr>
      </w:pPr>
      <w:bookmarkStart w:id="2" w:name="_Toc244246635"/>
      <w:bookmarkStart w:id="3" w:name="_Toc147739116"/>
      <w:r w:rsidRPr="00E51FD1">
        <w:rPr>
          <w:rFonts w:ascii="Calibri" w:hAnsi="Calibri" w:cs="Calibri"/>
          <w:sz w:val="22"/>
          <w:szCs w:val="22"/>
        </w:rPr>
        <w:lastRenderedPageBreak/>
        <w:t xml:space="preserve">1. </w:t>
      </w:r>
      <w:bookmarkStart w:id="4" w:name="_Toc335201954"/>
      <w:r w:rsidR="005102FE" w:rsidRPr="00E51FD1">
        <w:rPr>
          <w:rFonts w:ascii="Calibri" w:hAnsi="Calibri" w:cs="Calibri"/>
          <w:sz w:val="22"/>
          <w:szCs w:val="22"/>
        </w:rPr>
        <w:t>BENDRA INFORMACIJA</w:t>
      </w:r>
      <w:bookmarkEnd w:id="2"/>
    </w:p>
    <w:p w14:paraId="1D87C17B" w14:textId="1A0EF92B" w:rsidR="00115BCC" w:rsidRPr="00E51FD1" w:rsidRDefault="00115BCC" w:rsidP="00115BCC">
      <w:pPr>
        <w:pStyle w:val="Sraopastraipa"/>
        <w:numPr>
          <w:ilvl w:val="1"/>
          <w:numId w:val="1"/>
        </w:numPr>
        <w:tabs>
          <w:tab w:val="left" w:pos="993"/>
        </w:tabs>
        <w:spacing w:after="0" w:line="20" w:lineRule="atLeast"/>
        <w:ind w:left="0" w:firstLine="567"/>
        <w:jc w:val="both"/>
        <w:rPr>
          <w:rFonts w:ascii="Calibri" w:hAnsi="Calibri" w:cs="Calibri"/>
          <w:sz w:val="22"/>
          <w:szCs w:val="22"/>
        </w:rPr>
      </w:pPr>
      <w:bookmarkStart w:id="5" w:name="_Ref39426332"/>
      <w:bookmarkStart w:id="6" w:name="_Ref39426338"/>
      <w:bookmarkEnd w:id="4"/>
      <w:r w:rsidRPr="00E51FD1">
        <w:rPr>
          <w:rFonts w:ascii="Calibri" w:hAnsi="Calibri" w:cs="Calibri"/>
          <w:sz w:val="22"/>
          <w:szCs w:val="22"/>
        </w:rPr>
        <w:t xml:space="preserve">Perkančioji organizacija – </w:t>
      </w:r>
      <w:r w:rsidR="003E3F85" w:rsidRPr="00E51FD1">
        <w:rPr>
          <w:rFonts w:ascii="Calibri" w:hAnsi="Calibri" w:cs="Calibri"/>
          <w:sz w:val="22"/>
          <w:szCs w:val="22"/>
        </w:rPr>
        <w:t>UAB „</w:t>
      </w:r>
      <w:r w:rsidR="003E3F85" w:rsidRPr="00E51FD1">
        <w:rPr>
          <w:rFonts w:ascii="Calibri" w:eastAsia="Calibri" w:hAnsi="Calibri" w:cs="Calibri"/>
          <w:sz w:val="22"/>
          <w:szCs w:val="22"/>
        </w:rPr>
        <w:t>Telšių regiono atliekų tvarkymo centras“</w:t>
      </w:r>
      <w:r w:rsidR="004A741B" w:rsidRPr="00E51FD1">
        <w:rPr>
          <w:rFonts w:ascii="Calibri" w:eastAsia="Calibri" w:hAnsi="Calibri" w:cs="Calibri"/>
          <w:sz w:val="22"/>
          <w:szCs w:val="22"/>
        </w:rPr>
        <w:t xml:space="preserve">, juridinio asmens kodas </w:t>
      </w:r>
      <w:r w:rsidR="003E3F85" w:rsidRPr="00E51FD1">
        <w:rPr>
          <w:rFonts w:ascii="Calibri" w:eastAsia="Calibri" w:hAnsi="Calibri" w:cs="Calibri"/>
          <w:sz w:val="22"/>
          <w:szCs w:val="22"/>
        </w:rPr>
        <w:t>171780190</w:t>
      </w:r>
      <w:r w:rsidR="004A741B" w:rsidRPr="00E51FD1">
        <w:rPr>
          <w:rFonts w:ascii="Calibri" w:eastAsia="Calibri" w:hAnsi="Calibri" w:cs="Calibri"/>
          <w:sz w:val="22"/>
          <w:szCs w:val="22"/>
        </w:rPr>
        <w:t xml:space="preserve">, adresas </w:t>
      </w:r>
      <w:r w:rsidR="003E3F85" w:rsidRPr="00E51FD1">
        <w:rPr>
          <w:rFonts w:ascii="Calibri" w:eastAsia="Calibri" w:hAnsi="Calibri" w:cs="Calibri"/>
          <w:sz w:val="22"/>
          <w:szCs w:val="22"/>
        </w:rPr>
        <w:t>J. Tumo-Vaižganto g. 91, Plungė</w:t>
      </w:r>
      <w:r w:rsidR="004A741B" w:rsidRPr="00E51FD1">
        <w:rPr>
          <w:rFonts w:ascii="Calibri" w:eastAsia="Calibri" w:hAnsi="Calibri" w:cs="Calibri"/>
          <w:sz w:val="22"/>
          <w:szCs w:val="22"/>
        </w:rPr>
        <w:t>, darbo laikas</w:t>
      </w:r>
      <w:r w:rsidR="004A741B" w:rsidRPr="00E51FD1">
        <w:rPr>
          <w:rFonts w:ascii="Calibri" w:hAnsi="Calibri" w:cs="Calibri"/>
          <w:sz w:val="22"/>
          <w:szCs w:val="22"/>
          <w:shd w:val="clear" w:color="auto" w:fill="FFFFFF"/>
        </w:rPr>
        <w:t xml:space="preserve"> </w:t>
      </w:r>
      <w:r w:rsidR="004A741B" w:rsidRPr="00E51FD1">
        <w:rPr>
          <w:rFonts w:ascii="Calibri" w:eastAsia="Calibri" w:hAnsi="Calibri" w:cs="Calibri"/>
          <w:sz w:val="22"/>
          <w:szCs w:val="22"/>
        </w:rPr>
        <w:t>nuo 8:00 iki 17:00 val. (I-IV) ir nuo 8:00 iki 15:45 val. (V)</w:t>
      </w:r>
      <w:r w:rsidR="004A741B" w:rsidRPr="00E51FD1">
        <w:rPr>
          <w:rFonts w:ascii="Calibri" w:hAnsi="Calibri" w:cs="Calibri"/>
          <w:sz w:val="22"/>
          <w:szCs w:val="22"/>
          <w:shd w:val="clear" w:color="auto" w:fill="FFFFFF"/>
        </w:rPr>
        <w:t xml:space="preserve"> (pietų pertrauka 12.00–12.45)</w:t>
      </w:r>
      <w:r w:rsidR="004A741B" w:rsidRPr="00E51FD1">
        <w:rPr>
          <w:rFonts w:ascii="Calibri" w:eastAsia="Calibri" w:hAnsi="Calibri" w:cs="Calibri"/>
          <w:sz w:val="22"/>
          <w:szCs w:val="22"/>
        </w:rPr>
        <w:t xml:space="preserve">. </w:t>
      </w:r>
      <w:r w:rsidR="004A741B" w:rsidRPr="00E51FD1">
        <w:rPr>
          <w:rFonts w:ascii="Calibri" w:eastAsiaTheme="minorHAnsi" w:hAnsi="Calibri" w:cs="Calibri"/>
          <w:sz w:val="22"/>
          <w:szCs w:val="22"/>
          <w:lang w:eastAsia="en-US"/>
        </w:rPr>
        <w:t xml:space="preserve">Perkančioji organizacija </w:t>
      </w:r>
      <w:r w:rsidR="003E3F85" w:rsidRPr="00E51FD1">
        <w:rPr>
          <w:rFonts w:ascii="Calibri" w:eastAsiaTheme="minorHAnsi" w:hAnsi="Calibri" w:cs="Calibri"/>
          <w:sz w:val="22"/>
          <w:szCs w:val="22"/>
          <w:lang w:eastAsia="en-US"/>
        </w:rPr>
        <w:t>yra</w:t>
      </w:r>
      <w:r w:rsidR="004A741B" w:rsidRPr="00E51FD1">
        <w:rPr>
          <w:rFonts w:ascii="Calibri" w:eastAsiaTheme="minorHAnsi" w:hAnsi="Calibri" w:cs="Calibri"/>
          <w:sz w:val="22"/>
          <w:szCs w:val="22"/>
          <w:lang w:eastAsia="en-US"/>
        </w:rPr>
        <w:t xml:space="preserve"> PVM mokėtoja</w:t>
      </w:r>
      <w:r w:rsidRPr="00E51FD1">
        <w:rPr>
          <w:rFonts w:ascii="Calibri" w:eastAsiaTheme="minorHAnsi" w:hAnsi="Calibri" w:cs="Calibri"/>
          <w:sz w:val="22"/>
          <w:szCs w:val="22"/>
          <w:lang w:eastAsia="en-US"/>
        </w:rPr>
        <w:t>.</w:t>
      </w:r>
    </w:p>
    <w:p w14:paraId="7C1657CF" w14:textId="066C7C56" w:rsidR="00115BCC" w:rsidRPr="00E51FD1" w:rsidRDefault="00115BCC" w:rsidP="00115BCC">
      <w:pPr>
        <w:pStyle w:val="Sraopastraipa"/>
        <w:numPr>
          <w:ilvl w:val="1"/>
          <w:numId w:val="1"/>
        </w:numPr>
        <w:tabs>
          <w:tab w:val="left" w:pos="993"/>
        </w:tabs>
        <w:spacing w:after="0" w:line="240" w:lineRule="auto"/>
        <w:ind w:left="0" w:firstLine="567"/>
        <w:jc w:val="both"/>
        <w:rPr>
          <w:rFonts w:ascii="Calibri" w:eastAsia="Calibri" w:hAnsi="Calibri" w:cs="Calibri"/>
          <w:color w:val="7030A0"/>
          <w:sz w:val="22"/>
          <w:szCs w:val="22"/>
        </w:rPr>
      </w:pPr>
      <w:r w:rsidRPr="00E51FD1">
        <w:rPr>
          <w:rFonts w:ascii="Calibri" w:hAnsi="Calibri" w:cs="Calibri"/>
          <w:color w:val="000000"/>
          <w:sz w:val="22"/>
          <w:szCs w:val="22"/>
        </w:rPr>
        <w:t>Pirkimas neatliekamas naudojantis CPO LT elektroniniu katalogu. Pirkimo nevykdymo per CPO LT katalogą pagrindimas pateikiamas specialiųjų pirkimo sąlygų 12 priede.</w:t>
      </w:r>
    </w:p>
    <w:p w14:paraId="00338F06" w14:textId="77777777" w:rsidR="00115BCC" w:rsidRPr="00E51FD1" w:rsidRDefault="00115BCC" w:rsidP="00115BCC">
      <w:pPr>
        <w:tabs>
          <w:tab w:val="left" w:pos="993"/>
        </w:tabs>
        <w:spacing w:after="0" w:line="240" w:lineRule="auto"/>
        <w:ind w:firstLine="567"/>
        <w:rPr>
          <w:rFonts w:ascii="Calibri" w:hAnsi="Calibri" w:cs="Calibri"/>
          <w:color w:val="FF0000"/>
          <w:sz w:val="22"/>
          <w:szCs w:val="22"/>
        </w:rPr>
      </w:pPr>
      <w:r w:rsidRPr="00E51FD1">
        <w:rPr>
          <w:rFonts w:ascii="Calibri" w:hAnsi="Calibri" w:cs="Calibri"/>
          <w:sz w:val="22"/>
          <w:szCs w:val="22"/>
        </w:rPr>
        <w:t xml:space="preserve">1.3.  </w:t>
      </w:r>
      <w:r w:rsidRPr="00E51FD1">
        <w:rPr>
          <w:rFonts w:ascii="Calibri" w:eastAsia="Times New Roman" w:hAnsi="Calibri" w:cs="Calibri"/>
          <w:sz w:val="22"/>
          <w:szCs w:val="22"/>
        </w:rPr>
        <w:t>Perkančioji organizacija nerezervuoja teisės dalyvauti pirkime.</w:t>
      </w:r>
    </w:p>
    <w:p w14:paraId="721C6214" w14:textId="77777777" w:rsidR="001217FA" w:rsidRPr="00E51FD1" w:rsidRDefault="00115BCC" w:rsidP="001217FA">
      <w:pPr>
        <w:pStyle w:val="Sraopastraipa"/>
        <w:tabs>
          <w:tab w:val="left" w:pos="993"/>
        </w:tabs>
        <w:spacing w:after="0" w:line="240" w:lineRule="auto"/>
        <w:ind w:left="0" w:firstLine="567"/>
        <w:jc w:val="both"/>
        <w:rPr>
          <w:rFonts w:ascii="Calibri" w:hAnsi="Calibri" w:cs="Calibri"/>
          <w:sz w:val="22"/>
          <w:szCs w:val="22"/>
        </w:rPr>
      </w:pPr>
      <w:r w:rsidRPr="00E51FD1">
        <w:rPr>
          <w:rFonts w:ascii="Calibri" w:hAnsi="Calibri" w:cs="Calibri"/>
          <w:sz w:val="22"/>
          <w:szCs w:val="22"/>
        </w:rPr>
        <w:t>1.4.  Stebėtojai dalyvauti Komisijos posėdžiuose nėra kviečiami.</w:t>
      </w:r>
    </w:p>
    <w:p w14:paraId="5BD571FB" w14:textId="07ED88D2" w:rsidR="00115BCC" w:rsidRPr="00E51FD1" w:rsidRDefault="001217FA" w:rsidP="001217FA">
      <w:pPr>
        <w:pStyle w:val="Sraopastraipa"/>
        <w:tabs>
          <w:tab w:val="left" w:pos="993"/>
        </w:tabs>
        <w:spacing w:after="0" w:line="240" w:lineRule="auto"/>
        <w:ind w:left="0" w:firstLine="567"/>
        <w:jc w:val="both"/>
        <w:rPr>
          <w:rFonts w:ascii="Calibri" w:hAnsi="Calibri" w:cs="Calibri"/>
          <w:sz w:val="22"/>
          <w:szCs w:val="22"/>
        </w:rPr>
      </w:pPr>
      <w:r w:rsidRPr="00E51FD1">
        <w:rPr>
          <w:rFonts w:ascii="Calibri" w:hAnsi="Calibri" w:cs="Calibri"/>
          <w:sz w:val="22"/>
          <w:szCs w:val="22"/>
        </w:rPr>
        <w:t xml:space="preserve">1.5.  </w:t>
      </w:r>
      <w:r w:rsidR="00115BCC" w:rsidRPr="00E51FD1">
        <w:rPr>
          <w:rFonts w:ascii="Calibri" w:hAnsi="Calibri" w:cs="Calibri"/>
          <w:sz w:val="22"/>
          <w:szCs w:val="22"/>
        </w:rPr>
        <w:t xml:space="preserve">Atliekamas žaliasis pirkimas. Pirkimas vykdomas vadovaujantis </w:t>
      </w:r>
      <w:hyperlink r:id="rId12" w:history="1">
        <w:r w:rsidR="00115BCC" w:rsidRPr="00E51FD1">
          <w:rPr>
            <w:rStyle w:val="Hipersaitas"/>
            <w:rFonts w:ascii="Calibri" w:hAnsi="Calibri" w:cs="Calibri"/>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115BCC" w:rsidRPr="00E51FD1">
        <w:rPr>
          <w:rFonts w:ascii="Calibri" w:hAnsi="Calibri" w:cs="Calibri"/>
          <w:sz w:val="22"/>
          <w:szCs w:val="22"/>
        </w:rPr>
        <w:t>“ 4.4.</w:t>
      </w:r>
      <w:r w:rsidR="00916D8E" w:rsidRPr="00E51FD1">
        <w:rPr>
          <w:rFonts w:ascii="Calibri" w:hAnsi="Calibri" w:cs="Calibri"/>
          <w:sz w:val="22"/>
          <w:szCs w:val="22"/>
        </w:rPr>
        <w:t>1</w:t>
      </w:r>
      <w:r w:rsidR="005A1071" w:rsidRPr="00E51FD1">
        <w:rPr>
          <w:rFonts w:ascii="Calibri" w:hAnsi="Calibri" w:cs="Calibri"/>
          <w:sz w:val="22"/>
          <w:szCs w:val="22"/>
        </w:rPr>
        <w:t xml:space="preserve"> </w:t>
      </w:r>
      <w:r w:rsidR="00115BCC" w:rsidRPr="00E51FD1">
        <w:rPr>
          <w:rFonts w:ascii="Calibri" w:hAnsi="Calibri" w:cs="Calibri"/>
          <w:sz w:val="22"/>
          <w:szCs w:val="22"/>
        </w:rPr>
        <w:t>punkt</w:t>
      </w:r>
      <w:r w:rsidR="00B72158" w:rsidRPr="00E51FD1">
        <w:rPr>
          <w:rFonts w:ascii="Calibri" w:hAnsi="Calibri" w:cs="Calibri"/>
          <w:sz w:val="22"/>
          <w:szCs w:val="22"/>
        </w:rPr>
        <w:t>u</w:t>
      </w:r>
      <w:r w:rsidR="00CB470D" w:rsidRPr="00E51FD1">
        <w:rPr>
          <w:rFonts w:ascii="Calibri" w:hAnsi="Calibri" w:cs="Calibri"/>
          <w:sz w:val="22"/>
          <w:szCs w:val="22"/>
        </w:rPr>
        <w:t>, perkamas aplinkosauginis ir aplinkai palankus produktas, kuris patenka į orientacinį aplinkosauginių ir aplinkai palankių prekių bei paslaugų sąrašą.</w:t>
      </w:r>
    </w:p>
    <w:p w14:paraId="41F5EF20" w14:textId="77777777" w:rsidR="001217FA" w:rsidRPr="00E51FD1" w:rsidRDefault="00115BCC">
      <w:pPr>
        <w:pStyle w:val="Sraopastraipa"/>
        <w:numPr>
          <w:ilvl w:val="1"/>
          <w:numId w:val="6"/>
        </w:numPr>
        <w:tabs>
          <w:tab w:val="left" w:pos="993"/>
        </w:tabs>
        <w:spacing w:after="0" w:line="240" w:lineRule="auto"/>
        <w:ind w:left="0" w:firstLine="567"/>
        <w:jc w:val="both"/>
        <w:rPr>
          <w:rFonts w:ascii="Calibri" w:eastAsia="Arial" w:hAnsi="Calibri" w:cs="Calibri"/>
          <w:sz w:val="22"/>
          <w:szCs w:val="22"/>
        </w:rPr>
      </w:pPr>
      <w:r w:rsidRPr="00E51FD1">
        <w:rPr>
          <w:rFonts w:ascii="Calibri" w:eastAsia="Arial" w:hAnsi="Calibri" w:cs="Calibri"/>
          <w:sz w:val="22"/>
          <w:szCs w:val="22"/>
        </w:rPr>
        <w:t xml:space="preserve">Išankstinis skelbimas apie pirkimą nebuvo paskelbtas. </w:t>
      </w:r>
    </w:p>
    <w:p w14:paraId="7C14BD8D" w14:textId="250EC059" w:rsidR="00115BCC" w:rsidRPr="00E51FD1" w:rsidRDefault="00115BCC">
      <w:pPr>
        <w:pStyle w:val="Sraopastraipa"/>
        <w:numPr>
          <w:ilvl w:val="1"/>
          <w:numId w:val="6"/>
        </w:numPr>
        <w:tabs>
          <w:tab w:val="left" w:pos="993"/>
        </w:tabs>
        <w:spacing w:after="0" w:line="240" w:lineRule="auto"/>
        <w:ind w:left="0" w:firstLine="567"/>
        <w:jc w:val="both"/>
        <w:rPr>
          <w:rFonts w:ascii="Calibri" w:eastAsia="Arial" w:hAnsi="Calibri" w:cs="Calibri"/>
          <w:sz w:val="22"/>
          <w:szCs w:val="22"/>
        </w:rPr>
      </w:pPr>
      <w:r w:rsidRPr="00E51FD1">
        <w:rPr>
          <w:rFonts w:ascii="Calibri" w:hAnsi="Calibri" w:cs="Calibri"/>
          <w:sz w:val="22"/>
          <w:szCs w:val="22"/>
          <w:lang w:eastAsia="en-US"/>
        </w:rPr>
        <w:t xml:space="preserve">Pirkime </w:t>
      </w:r>
      <w:r w:rsidRPr="00E51FD1">
        <w:rPr>
          <w:rFonts w:ascii="Calibri" w:hAnsi="Calibri" w:cs="Calibri"/>
          <w:sz w:val="22"/>
          <w:szCs w:val="22"/>
        </w:rPr>
        <w:t xml:space="preserve"> perkančioji organizacija</w:t>
      </w:r>
      <w:r w:rsidRPr="00E51FD1">
        <w:rPr>
          <w:rFonts w:ascii="Calibri" w:hAnsi="Calibri" w:cs="Calibri"/>
          <w:sz w:val="22"/>
          <w:szCs w:val="22"/>
          <w:lang w:eastAsia="en-US"/>
        </w:rPr>
        <w:t xml:space="preserve"> nenumato skelbti pranešimo dėl savanoriško </w:t>
      </w:r>
      <w:r w:rsidRPr="00E51FD1">
        <w:rPr>
          <w:rFonts w:ascii="Calibri" w:hAnsi="Calibri" w:cs="Calibri"/>
          <w:i/>
          <w:iCs/>
          <w:sz w:val="22"/>
          <w:szCs w:val="22"/>
          <w:lang w:eastAsia="en-US"/>
        </w:rPr>
        <w:t>ex ante</w:t>
      </w:r>
      <w:r w:rsidRPr="00E51FD1">
        <w:rPr>
          <w:rFonts w:ascii="Calibri" w:hAnsi="Calibri" w:cs="Calibri"/>
          <w:sz w:val="22"/>
          <w:szCs w:val="22"/>
          <w:lang w:eastAsia="en-US"/>
        </w:rPr>
        <w:t xml:space="preserve"> skaidrumo.</w:t>
      </w:r>
    </w:p>
    <w:p w14:paraId="42B8B871" w14:textId="77777777" w:rsidR="00115BCC" w:rsidRPr="00E51FD1" w:rsidRDefault="00115BCC">
      <w:pPr>
        <w:pStyle w:val="Sraopastraipa"/>
        <w:numPr>
          <w:ilvl w:val="1"/>
          <w:numId w:val="6"/>
        </w:numPr>
        <w:tabs>
          <w:tab w:val="left" w:pos="851"/>
          <w:tab w:val="left" w:pos="993"/>
        </w:tabs>
        <w:spacing w:after="0" w:line="240" w:lineRule="auto"/>
        <w:ind w:left="0" w:firstLine="567"/>
        <w:jc w:val="both"/>
        <w:rPr>
          <w:rFonts w:ascii="Calibri" w:hAnsi="Calibri" w:cs="Calibri"/>
          <w:color w:val="7030A0"/>
          <w:sz w:val="22"/>
          <w:szCs w:val="22"/>
        </w:rPr>
      </w:pPr>
      <w:r w:rsidRPr="00E51FD1">
        <w:rPr>
          <w:rFonts w:ascii="Calibri" w:hAnsi="Calibri" w:cs="Calibri"/>
          <w:sz w:val="22"/>
          <w:szCs w:val="22"/>
        </w:rPr>
        <w:t xml:space="preserve">Pirkime neleidžiama pateikti alternatyvių pasiūlymų. </w:t>
      </w:r>
    </w:p>
    <w:p w14:paraId="378CA72D" w14:textId="77777777" w:rsidR="00D8353B" w:rsidRPr="00E51FD1" w:rsidRDefault="00115BCC">
      <w:pPr>
        <w:pStyle w:val="Sraopastraipa"/>
        <w:numPr>
          <w:ilvl w:val="1"/>
          <w:numId w:val="6"/>
        </w:numPr>
        <w:tabs>
          <w:tab w:val="left" w:pos="993"/>
        </w:tabs>
        <w:spacing w:after="0" w:line="240" w:lineRule="auto"/>
        <w:ind w:firstLine="207"/>
        <w:jc w:val="both"/>
        <w:rPr>
          <w:rFonts w:ascii="Calibri" w:hAnsi="Calibri" w:cs="Calibri"/>
          <w:sz w:val="22"/>
          <w:szCs w:val="22"/>
        </w:rPr>
      </w:pPr>
      <w:r w:rsidRPr="00E51FD1">
        <w:rPr>
          <w:rFonts w:ascii="Calibri" w:eastAsia="Arial" w:hAnsi="Calibri" w:cs="Calibri"/>
          <w:sz w:val="22"/>
          <w:szCs w:val="22"/>
        </w:rPr>
        <w:t>Bendrosios pirkimo sąlygos yra neatskiriama šių pirkimo sąlygų dalis.</w:t>
      </w:r>
    </w:p>
    <w:p w14:paraId="3664083C" w14:textId="77777777" w:rsidR="00D8353B" w:rsidRPr="00E51FD1" w:rsidRDefault="00D8353B">
      <w:pPr>
        <w:pStyle w:val="Sraopastraipa"/>
        <w:numPr>
          <w:ilvl w:val="1"/>
          <w:numId w:val="6"/>
        </w:numPr>
        <w:tabs>
          <w:tab w:val="left" w:pos="993"/>
        </w:tabs>
        <w:spacing w:after="0" w:line="240" w:lineRule="auto"/>
        <w:ind w:left="0" w:firstLine="567"/>
        <w:jc w:val="both"/>
        <w:rPr>
          <w:rFonts w:ascii="Calibri" w:hAnsi="Calibri" w:cs="Calibri"/>
          <w:sz w:val="22"/>
          <w:szCs w:val="22"/>
        </w:rPr>
      </w:pPr>
      <w:r w:rsidRPr="00E51FD1">
        <w:rPr>
          <w:rFonts w:ascii="Calibri" w:hAnsi="Calibri" w:cs="Calibri"/>
          <w:sz w:val="22"/>
          <w:szCs w:val="22"/>
        </w:rPr>
        <w:t>Perkančiosios organizacijos atstovai, įgalioti palaikyti tiesioginį ryšį su tiekėjais ir gauti iš jų (ne tarpininkų) pranešimus, susijusius su pirkimų procedūromis:</w:t>
      </w:r>
    </w:p>
    <w:p w14:paraId="56342C38" w14:textId="1FF3EACD" w:rsidR="00D8353B" w:rsidRPr="00E51FD1" w:rsidRDefault="00D8353B">
      <w:pPr>
        <w:pStyle w:val="Sraopastraipa"/>
        <w:numPr>
          <w:ilvl w:val="2"/>
          <w:numId w:val="6"/>
        </w:numPr>
        <w:tabs>
          <w:tab w:val="left" w:pos="993"/>
          <w:tab w:val="left" w:pos="1134"/>
          <w:tab w:val="left" w:pos="1276"/>
        </w:tabs>
        <w:spacing w:after="0" w:line="240" w:lineRule="auto"/>
        <w:ind w:left="0" w:firstLine="567"/>
        <w:jc w:val="both"/>
        <w:rPr>
          <w:rFonts w:ascii="Calibri" w:hAnsi="Calibri" w:cs="Calibri"/>
          <w:sz w:val="22"/>
          <w:szCs w:val="22"/>
        </w:rPr>
      </w:pPr>
      <w:r w:rsidRPr="00E51FD1">
        <w:rPr>
          <w:rFonts w:ascii="Calibri" w:hAnsi="Calibri" w:cs="Calibri"/>
          <w:sz w:val="22"/>
          <w:szCs w:val="22"/>
        </w:rPr>
        <w:t xml:space="preserve"> </w:t>
      </w:r>
      <w:r w:rsidRPr="00E51FD1">
        <w:rPr>
          <w:rFonts w:ascii="Calibri" w:hAnsi="Calibri" w:cs="Calibri"/>
          <w:i/>
          <w:iCs/>
          <w:sz w:val="22"/>
          <w:szCs w:val="22"/>
        </w:rPr>
        <w:t>pirkimo objekto klausimais</w:t>
      </w:r>
      <w:r w:rsidRPr="00E51FD1">
        <w:rPr>
          <w:rFonts w:ascii="Calibri" w:hAnsi="Calibri" w:cs="Calibri"/>
          <w:sz w:val="22"/>
          <w:szCs w:val="22"/>
        </w:rPr>
        <w:t xml:space="preserve"> – </w:t>
      </w:r>
      <w:r w:rsidR="00FE177E" w:rsidRPr="00E51FD1">
        <w:rPr>
          <w:rFonts w:ascii="Calibri" w:hAnsi="Calibri" w:cs="Calibri"/>
          <w:sz w:val="22"/>
          <w:szCs w:val="22"/>
        </w:rPr>
        <w:t>Plėtros ir aprūpinimo skyriaus vedėja Eglė Miliūtė, tel. (+370 665 13 236), el. p. pletrosvedejas@tratc.lt</w:t>
      </w:r>
      <w:r w:rsidRPr="00E51FD1">
        <w:rPr>
          <w:rFonts w:ascii="Calibri" w:hAnsi="Calibri" w:cs="Calibri"/>
          <w:sz w:val="22"/>
          <w:szCs w:val="22"/>
        </w:rPr>
        <w:t xml:space="preserve">; </w:t>
      </w:r>
    </w:p>
    <w:p w14:paraId="2A91438D" w14:textId="191D8541" w:rsidR="00D8353B" w:rsidRPr="00E51FD1" w:rsidRDefault="00D8353B">
      <w:pPr>
        <w:pStyle w:val="Pagrindinistekstas"/>
        <w:numPr>
          <w:ilvl w:val="2"/>
          <w:numId w:val="6"/>
        </w:numPr>
        <w:tabs>
          <w:tab w:val="left" w:pos="1134"/>
        </w:tabs>
        <w:spacing w:after="0" w:line="240" w:lineRule="auto"/>
        <w:ind w:left="0" w:firstLine="567"/>
        <w:contextualSpacing/>
        <w:rPr>
          <w:rFonts w:ascii="Calibri" w:eastAsia="Times New Roman" w:hAnsi="Calibri" w:cs="Calibri"/>
          <w:i/>
          <w:iCs/>
          <w:color w:val="7030A0"/>
          <w:sz w:val="22"/>
          <w:szCs w:val="22"/>
        </w:rPr>
      </w:pPr>
      <w:r w:rsidRPr="00E51FD1">
        <w:rPr>
          <w:rFonts w:ascii="Calibri" w:hAnsi="Calibri" w:cs="Calibri"/>
          <w:sz w:val="22"/>
          <w:szCs w:val="22"/>
        </w:rPr>
        <w:t xml:space="preserve"> </w:t>
      </w:r>
      <w:r w:rsidRPr="00E51FD1">
        <w:rPr>
          <w:rFonts w:ascii="Calibri" w:hAnsi="Calibri" w:cs="Calibri"/>
          <w:i/>
          <w:iCs/>
          <w:sz w:val="22"/>
          <w:szCs w:val="22"/>
        </w:rPr>
        <w:t>viešųjų pirkimų procedūrų klausimais</w:t>
      </w:r>
      <w:r w:rsidRPr="00E51FD1">
        <w:rPr>
          <w:rFonts w:ascii="Calibri" w:hAnsi="Calibri" w:cs="Calibri"/>
          <w:sz w:val="22"/>
          <w:szCs w:val="22"/>
        </w:rPr>
        <w:t xml:space="preserve"> </w:t>
      </w:r>
      <w:r w:rsidR="00FE177E" w:rsidRPr="00E51FD1">
        <w:rPr>
          <w:rFonts w:ascii="Calibri" w:hAnsi="Calibri" w:cs="Calibri"/>
          <w:sz w:val="22"/>
          <w:szCs w:val="22"/>
        </w:rPr>
        <w:t>–</w:t>
      </w:r>
      <w:r w:rsidRPr="00E51FD1">
        <w:rPr>
          <w:rFonts w:ascii="Calibri" w:hAnsi="Calibri" w:cs="Calibri"/>
          <w:sz w:val="22"/>
          <w:szCs w:val="22"/>
        </w:rPr>
        <w:t xml:space="preserve"> </w:t>
      </w:r>
      <w:r w:rsidR="00FE177E" w:rsidRPr="00E51FD1">
        <w:rPr>
          <w:rFonts w:ascii="Calibri" w:hAnsi="Calibri" w:cs="Calibri"/>
          <w:sz w:val="22"/>
          <w:szCs w:val="22"/>
        </w:rPr>
        <w:t>teisininkė - v</w:t>
      </w:r>
      <w:r w:rsidRPr="00E51FD1">
        <w:rPr>
          <w:rFonts w:ascii="Calibri" w:hAnsi="Calibri" w:cs="Calibri"/>
          <w:sz w:val="22"/>
          <w:szCs w:val="22"/>
        </w:rPr>
        <w:t xml:space="preserve">iešųjų pirkimų </w:t>
      </w:r>
      <w:r w:rsidR="00FE177E" w:rsidRPr="00E51FD1">
        <w:rPr>
          <w:rFonts w:ascii="Calibri" w:hAnsi="Calibri" w:cs="Calibri"/>
          <w:sz w:val="22"/>
          <w:szCs w:val="22"/>
        </w:rPr>
        <w:t>specialistė Rūta Bubulienė</w:t>
      </w:r>
      <w:r w:rsidRPr="00E51FD1">
        <w:rPr>
          <w:rFonts w:ascii="Calibri" w:hAnsi="Calibri" w:cs="Calibri"/>
          <w:sz w:val="22"/>
          <w:szCs w:val="22"/>
        </w:rPr>
        <w:t xml:space="preserve">, tel. </w:t>
      </w:r>
      <w:r w:rsidR="00FE177E" w:rsidRPr="00E51FD1">
        <w:rPr>
          <w:rFonts w:ascii="Calibri" w:hAnsi="Calibri" w:cs="Calibri"/>
          <w:sz w:val="22"/>
          <w:szCs w:val="22"/>
        </w:rPr>
        <w:t>+370 685 01 900</w:t>
      </w:r>
      <w:r w:rsidRPr="00E51FD1">
        <w:rPr>
          <w:rFonts w:ascii="Calibri" w:hAnsi="Calibri" w:cs="Calibri"/>
          <w:iCs/>
          <w:sz w:val="22"/>
          <w:szCs w:val="22"/>
        </w:rPr>
        <w:t xml:space="preserve">, el. p. </w:t>
      </w:r>
      <w:hyperlink r:id="rId13" w:history="1">
        <w:r w:rsidR="009B1C6A" w:rsidRPr="00E51FD1">
          <w:rPr>
            <w:rStyle w:val="Hipersaitas"/>
            <w:rFonts w:ascii="Calibri" w:hAnsi="Calibri" w:cs="Calibri"/>
            <w:iCs/>
            <w:sz w:val="22"/>
            <w:szCs w:val="22"/>
          </w:rPr>
          <w:t>viesiejipirkimai@tratc.lt</w:t>
        </w:r>
      </w:hyperlink>
      <w:r w:rsidRPr="00E51FD1">
        <w:rPr>
          <w:rFonts w:ascii="Calibri" w:hAnsi="Calibri" w:cs="Calibri"/>
          <w:iCs/>
          <w:sz w:val="22"/>
          <w:szCs w:val="22"/>
        </w:rPr>
        <w:t>.</w:t>
      </w:r>
    </w:p>
    <w:p w14:paraId="5DEDEBC7" w14:textId="5CFFFB24" w:rsidR="00B41C66" w:rsidRPr="00E51FD1" w:rsidRDefault="005102FE" w:rsidP="009B1C6A">
      <w:pPr>
        <w:pStyle w:val="Antrat1"/>
        <w:rPr>
          <w:rFonts w:ascii="Calibri" w:hAnsi="Calibri" w:cs="Calibri"/>
          <w:sz w:val="22"/>
          <w:szCs w:val="22"/>
        </w:rPr>
      </w:pPr>
      <w:bookmarkStart w:id="7" w:name="_Toc244246636"/>
      <w:r w:rsidRPr="00E51FD1">
        <w:rPr>
          <w:rFonts w:ascii="Calibri" w:hAnsi="Calibri" w:cs="Calibri"/>
          <w:sz w:val="22"/>
          <w:szCs w:val="22"/>
        </w:rPr>
        <w:t>2. PIRKIMO OBJEKTAS</w:t>
      </w:r>
      <w:bookmarkEnd w:id="5"/>
      <w:bookmarkEnd w:id="6"/>
      <w:bookmarkEnd w:id="7"/>
    </w:p>
    <w:p w14:paraId="3801EA26" w14:textId="41560FBB" w:rsidR="0085459F" w:rsidRPr="00E51FD1" w:rsidRDefault="00B41C66">
      <w:pPr>
        <w:pStyle w:val="Sraopastraipa"/>
        <w:numPr>
          <w:ilvl w:val="1"/>
          <w:numId w:val="19"/>
        </w:numPr>
        <w:spacing w:after="0" w:line="240" w:lineRule="auto"/>
        <w:ind w:left="0" w:firstLine="567"/>
        <w:jc w:val="both"/>
        <w:rPr>
          <w:rFonts w:ascii="Calibri" w:hAnsi="Calibri" w:cs="Calibri"/>
          <w:sz w:val="22"/>
          <w:szCs w:val="22"/>
        </w:rPr>
      </w:pPr>
      <w:r w:rsidRPr="00E51FD1">
        <w:rPr>
          <w:rFonts w:ascii="Calibri" w:eastAsia="Calibri" w:hAnsi="Calibri" w:cs="Calibri"/>
          <w:color w:val="000000" w:themeColor="text1"/>
          <w:sz w:val="22"/>
          <w:szCs w:val="22"/>
        </w:rPr>
        <w:t xml:space="preserve">Perkančioji organizacija numato </w:t>
      </w:r>
      <w:r w:rsidR="00D84336" w:rsidRPr="00E51FD1">
        <w:rPr>
          <w:rFonts w:ascii="Calibri" w:eastAsia="Calibri" w:hAnsi="Calibri" w:cs="Calibri"/>
          <w:color w:val="000000" w:themeColor="text1"/>
          <w:sz w:val="22"/>
          <w:szCs w:val="22"/>
        </w:rPr>
        <w:t xml:space="preserve">įsigyti </w:t>
      </w:r>
      <w:r w:rsidR="0085459F" w:rsidRPr="00E51FD1">
        <w:rPr>
          <w:rFonts w:ascii="Calibri" w:hAnsi="Calibri" w:cs="Calibri"/>
          <w:b/>
          <w:bCs/>
          <w:sz w:val="22"/>
          <w:szCs w:val="22"/>
        </w:rPr>
        <w:t>–</w:t>
      </w:r>
      <w:r w:rsidR="00216207" w:rsidRPr="00E51FD1">
        <w:rPr>
          <w:rFonts w:ascii="Calibri" w:eastAsia="Calibri" w:hAnsi="Calibri" w:cs="Calibri"/>
          <w:i/>
          <w:iCs/>
          <w:sz w:val="22"/>
          <w:szCs w:val="22"/>
        </w:rPr>
        <w:t xml:space="preserve"> nepavojingų atliekų deginimo</w:t>
      </w:r>
      <w:r w:rsidR="00216207" w:rsidRPr="00E51FD1">
        <w:rPr>
          <w:rFonts w:ascii="Calibri" w:eastAsia="Calibri" w:hAnsi="Calibri" w:cs="Calibri"/>
          <w:sz w:val="22"/>
          <w:szCs w:val="22"/>
        </w:rPr>
        <w:t xml:space="preserve"> paslaugas (atliekų kodai: 20 03 07, 19 12 12 ir 19 12 10)</w:t>
      </w:r>
      <w:r w:rsidR="00216207" w:rsidRPr="00E51FD1">
        <w:rPr>
          <w:rFonts w:ascii="Calibri" w:hAnsi="Calibri" w:cs="Calibri"/>
          <w:sz w:val="22"/>
          <w:szCs w:val="22"/>
        </w:rPr>
        <w:t xml:space="preserve"> </w:t>
      </w:r>
      <w:r w:rsidR="0085459F" w:rsidRPr="00E51FD1">
        <w:rPr>
          <w:rFonts w:ascii="Calibri" w:hAnsi="Calibri" w:cs="Calibri"/>
          <w:sz w:val="22"/>
          <w:szCs w:val="22"/>
        </w:rPr>
        <w:t>(toliau – Paslaugos).</w:t>
      </w:r>
      <w:r w:rsidR="00AE2FD1" w:rsidRPr="00E51FD1">
        <w:rPr>
          <w:rFonts w:ascii="Calibri" w:hAnsi="Calibri" w:cs="Calibri"/>
          <w:sz w:val="22"/>
          <w:szCs w:val="22"/>
        </w:rPr>
        <w:t xml:space="preserve"> </w:t>
      </w:r>
    </w:p>
    <w:p w14:paraId="0B7B0A50" w14:textId="513253FD" w:rsidR="00B41C66" w:rsidRPr="00E51FD1" w:rsidRDefault="00B41C66">
      <w:pPr>
        <w:pStyle w:val="Betarp"/>
        <w:numPr>
          <w:ilvl w:val="1"/>
          <w:numId w:val="19"/>
        </w:numPr>
        <w:tabs>
          <w:tab w:val="left" w:pos="993"/>
        </w:tabs>
        <w:ind w:left="0" w:firstLine="567"/>
        <w:contextualSpacing/>
        <w:jc w:val="both"/>
        <w:rPr>
          <w:rFonts w:ascii="Calibri" w:hAnsi="Calibri" w:cs="Calibri"/>
          <w:color w:val="FF0000"/>
          <w:sz w:val="22"/>
          <w:szCs w:val="22"/>
        </w:rPr>
      </w:pPr>
      <w:r w:rsidRPr="00E51FD1">
        <w:rPr>
          <w:rFonts w:ascii="Calibri" w:hAnsi="Calibri" w:cs="Calibri"/>
          <w:sz w:val="22"/>
          <w:szCs w:val="22"/>
        </w:rPr>
        <w:t xml:space="preserve">Reikalavimai pirkimo objektui nustatyti </w:t>
      </w:r>
      <w:r w:rsidR="00704310" w:rsidRPr="00E51FD1">
        <w:rPr>
          <w:rFonts w:ascii="Calibri" w:hAnsi="Calibri" w:cs="Calibri"/>
          <w:sz w:val="22"/>
          <w:szCs w:val="22"/>
        </w:rPr>
        <w:t>s</w:t>
      </w:r>
      <w:r w:rsidR="00444CAF" w:rsidRPr="00E51FD1">
        <w:rPr>
          <w:rFonts w:ascii="Calibri" w:hAnsi="Calibri" w:cs="Calibri"/>
          <w:sz w:val="22"/>
          <w:szCs w:val="22"/>
        </w:rPr>
        <w:t xml:space="preserve">pecialiųjų </w:t>
      </w:r>
      <w:r w:rsidR="00CE7209" w:rsidRPr="00E51FD1">
        <w:rPr>
          <w:rFonts w:ascii="Calibri" w:hAnsi="Calibri" w:cs="Calibri"/>
          <w:sz w:val="22"/>
          <w:szCs w:val="22"/>
        </w:rPr>
        <w:t xml:space="preserve">pirkimo </w:t>
      </w:r>
      <w:r w:rsidR="00444CAF" w:rsidRPr="00E51FD1">
        <w:rPr>
          <w:rFonts w:ascii="Calibri" w:hAnsi="Calibri" w:cs="Calibri"/>
          <w:sz w:val="22"/>
          <w:szCs w:val="22"/>
        </w:rPr>
        <w:t xml:space="preserve">sąlygų </w:t>
      </w:r>
      <w:r w:rsidR="00140206" w:rsidRPr="00E51FD1">
        <w:rPr>
          <w:rFonts w:ascii="Calibri" w:hAnsi="Calibri" w:cs="Calibri"/>
          <w:sz w:val="22"/>
          <w:szCs w:val="22"/>
        </w:rPr>
        <w:t>2</w:t>
      </w:r>
      <w:r w:rsidR="00FA7D78" w:rsidRPr="00E51FD1">
        <w:rPr>
          <w:rFonts w:ascii="Calibri" w:hAnsi="Calibri" w:cs="Calibri"/>
          <w:color w:val="00B050"/>
          <w:sz w:val="22"/>
          <w:szCs w:val="22"/>
        </w:rPr>
        <w:t xml:space="preserve"> </w:t>
      </w:r>
      <w:r w:rsidR="00444CAF" w:rsidRPr="00E51FD1">
        <w:rPr>
          <w:rFonts w:ascii="Calibri" w:hAnsi="Calibri" w:cs="Calibri"/>
          <w:sz w:val="22"/>
          <w:szCs w:val="22"/>
        </w:rPr>
        <w:t>priede</w:t>
      </w:r>
      <w:r w:rsidRPr="00E51FD1">
        <w:rPr>
          <w:rFonts w:ascii="Calibri" w:hAnsi="Calibri" w:cs="Calibri"/>
          <w:sz w:val="22"/>
          <w:szCs w:val="22"/>
        </w:rPr>
        <w:t>.</w:t>
      </w:r>
    </w:p>
    <w:p w14:paraId="4B7E0A3B" w14:textId="77777777" w:rsidR="00E877FD" w:rsidRPr="00E51FD1" w:rsidRDefault="002C49AD" w:rsidP="00E877FD">
      <w:pPr>
        <w:pStyle w:val="Betarp"/>
        <w:numPr>
          <w:ilvl w:val="1"/>
          <w:numId w:val="19"/>
        </w:numPr>
        <w:tabs>
          <w:tab w:val="left" w:pos="993"/>
        </w:tabs>
        <w:ind w:left="0" w:firstLine="567"/>
        <w:contextualSpacing/>
        <w:jc w:val="both"/>
        <w:rPr>
          <w:rFonts w:ascii="Calibri" w:hAnsi="Calibri" w:cs="Calibri"/>
          <w:sz w:val="22"/>
          <w:szCs w:val="22"/>
        </w:rPr>
      </w:pPr>
      <w:r w:rsidRPr="00E51FD1">
        <w:rPr>
          <w:rFonts w:ascii="Calibri" w:hAnsi="Calibri" w:cs="Calibri"/>
          <w:color w:val="000000"/>
          <w:sz w:val="22"/>
          <w:szCs w:val="22"/>
        </w:rPr>
        <w:t>Šio pirkimo sutarčiai taikoma fiksuoto įkainio kainodara su peržiūra. Įkainių peržiūros sąlygos nustatytos Sutarties specialiųjų sąlygų 5.3 ir 14.2 punktuose.</w:t>
      </w:r>
    </w:p>
    <w:p w14:paraId="624DB264" w14:textId="77777777" w:rsidR="00DE0E07" w:rsidRPr="00E51FD1" w:rsidRDefault="00DE0E07" w:rsidP="00216207">
      <w:pPr>
        <w:pStyle w:val="Betarp"/>
        <w:numPr>
          <w:ilvl w:val="1"/>
          <w:numId w:val="19"/>
        </w:numPr>
        <w:tabs>
          <w:tab w:val="left" w:pos="993"/>
        </w:tabs>
        <w:ind w:left="0" w:firstLine="567"/>
        <w:contextualSpacing/>
        <w:jc w:val="both"/>
        <w:rPr>
          <w:rFonts w:ascii="Calibri" w:hAnsi="Calibri" w:cs="Calibri"/>
          <w:sz w:val="22"/>
          <w:szCs w:val="22"/>
        </w:rPr>
      </w:pPr>
      <w:r w:rsidRPr="00E51FD1">
        <w:rPr>
          <w:rFonts w:ascii="Calibri" w:hAnsi="Calibri" w:cs="Calibri"/>
          <w:color w:val="000000"/>
          <w:sz w:val="22"/>
          <w:szCs w:val="22"/>
        </w:rPr>
        <w:t>Paslaugų teikimo laikotarpis – 12 mėnesių nuo Sutarties įsigaliojimo dienos, su galimybe abiejų Šalių rašytiniu susitarimu jį pratęsti vieną kartą dar 12 mėnesių. Bendras Paslaugų teikimo laikotarpis, įskaitant pratęsimą, negali viršyti 24 mėnesių. Sutarties įsigaliojimo, pratęsimo ir galutinio atsiskaitymo tvarka nustatyta Sutarties specialiųjų sąlygų 11.1 ir 11.2 punktuose.</w:t>
      </w:r>
      <w:r w:rsidRPr="00E51FD1">
        <w:rPr>
          <w:rFonts w:ascii="Calibri" w:hAnsi="Calibri" w:cs="Calibri"/>
          <w:sz w:val="22"/>
          <w:szCs w:val="22"/>
        </w:rPr>
        <w:br/>
      </w:r>
      <w:r w:rsidRPr="00E51FD1">
        <w:rPr>
          <w:rFonts w:ascii="Calibri" w:hAnsi="Calibri" w:cs="Calibri"/>
          <w:color w:val="000000"/>
          <w:sz w:val="22"/>
          <w:szCs w:val="22"/>
        </w:rPr>
        <w:t>Bendras maksimalus atliekų kiekis per visą Paslaugų teikimo laikotarpį, įskaitant pratęsimą, – 29 000 t. Vertinamieji kiekiai: 20 03 07 – 2 940 t; 19 12 12 ir 19 12 10 kartu – 26 060 t. Perkančioji organizacija neįsipareigoja išpirkti viso maksimalaus kiekio ar bet kokios jo dalies. Kiekių perskirstymui taikomas Sutarties specialiųjų sąlygų 5.4 punktas.</w:t>
      </w:r>
    </w:p>
    <w:p w14:paraId="0F2A4B42" w14:textId="5B2CD755" w:rsidR="00216207" w:rsidRPr="00E51FD1" w:rsidRDefault="00216207" w:rsidP="00216207">
      <w:pPr>
        <w:pStyle w:val="Betarp"/>
        <w:numPr>
          <w:ilvl w:val="1"/>
          <w:numId w:val="19"/>
        </w:numPr>
        <w:tabs>
          <w:tab w:val="left" w:pos="993"/>
        </w:tabs>
        <w:ind w:left="0" w:firstLine="567"/>
        <w:contextualSpacing/>
        <w:jc w:val="both"/>
        <w:rPr>
          <w:rFonts w:ascii="Calibri" w:hAnsi="Calibri" w:cs="Calibri"/>
          <w:sz w:val="22"/>
          <w:szCs w:val="22"/>
        </w:rPr>
      </w:pPr>
      <w:r w:rsidRPr="00E51FD1">
        <w:rPr>
          <w:rFonts w:ascii="Calibri" w:hAnsi="Calibri" w:cs="Calibri"/>
          <w:color w:val="000000"/>
          <w:sz w:val="22"/>
          <w:szCs w:val="22"/>
        </w:rPr>
        <w:t xml:space="preserve">Pirkimas į dalis neskaidomas. Pirkimo objektą skaidyti kiekybiniu, kokybiniu pagrindu ar pagal skirtingus jo įgyvendinimo etapus netikslinga, nes pirkimo sutarties vykdymas tiesiogiai susijęs su ateityje susidarysiančiu nepavojingų atliekų kiekiu. Išskaidžius pirkimo objektą į atskiras pirkimo dalis, sutartį taptų sudėtinga įgyvendinti techniniu požiūriu. </w:t>
      </w:r>
    </w:p>
    <w:p w14:paraId="0CA81FB8" w14:textId="18D08733" w:rsidR="00325243" w:rsidRPr="00E51FD1" w:rsidRDefault="00815D5F" w:rsidP="00AE2FD1">
      <w:pPr>
        <w:pStyle w:val="Betarp"/>
        <w:tabs>
          <w:tab w:val="left" w:pos="851"/>
        </w:tabs>
        <w:ind w:firstLine="567"/>
        <w:contextualSpacing/>
        <w:jc w:val="both"/>
        <w:rPr>
          <w:rFonts w:ascii="Calibri" w:hAnsi="Calibri" w:cs="Calibri"/>
          <w:i/>
          <w:iCs/>
          <w:color w:val="FF0000"/>
          <w:sz w:val="22"/>
          <w:szCs w:val="22"/>
        </w:rPr>
      </w:pPr>
      <w:r w:rsidRPr="00E51FD1">
        <w:rPr>
          <w:rFonts w:ascii="Calibri" w:hAnsi="Calibri" w:cs="Calibri"/>
          <w:sz w:val="22"/>
          <w:szCs w:val="22"/>
        </w:rPr>
        <w:t>2.</w:t>
      </w:r>
      <w:r w:rsidR="009404C5" w:rsidRPr="00E51FD1">
        <w:rPr>
          <w:rFonts w:ascii="Calibri" w:hAnsi="Calibri" w:cs="Calibri"/>
          <w:sz w:val="22"/>
          <w:szCs w:val="22"/>
        </w:rPr>
        <w:t>6</w:t>
      </w:r>
      <w:r w:rsidR="003B0F1F" w:rsidRPr="00E51FD1">
        <w:rPr>
          <w:rFonts w:ascii="Calibri" w:hAnsi="Calibri" w:cs="Calibri"/>
          <w:sz w:val="22"/>
          <w:szCs w:val="22"/>
        </w:rPr>
        <w:t xml:space="preserve">. </w:t>
      </w:r>
      <w:r w:rsidR="00140206" w:rsidRPr="00E51FD1">
        <w:rPr>
          <w:rFonts w:ascii="Calibri" w:hAnsi="Calibri" w:cs="Calibri"/>
          <w:sz w:val="22"/>
          <w:szCs w:val="22"/>
        </w:rPr>
        <w:t xml:space="preserve"> </w:t>
      </w:r>
      <w:r w:rsidR="00E53E12" w:rsidRPr="00E51FD1">
        <w:rPr>
          <w:rFonts w:ascii="Calibri" w:hAnsi="Calibri" w:cs="Calibri"/>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51FD1">
        <w:rPr>
          <w:rFonts w:ascii="Calibri" w:hAnsi="Calibri" w:cs="Calibri"/>
          <w:sz w:val="22"/>
          <w:szCs w:val="22"/>
        </w:rPr>
        <w:t xml:space="preserve">turi būti </w:t>
      </w:r>
      <w:r w:rsidR="00AE7624" w:rsidRPr="00E51FD1">
        <w:rPr>
          <w:rFonts w:ascii="Calibri" w:hAnsi="Calibri" w:cs="Calibri"/>
          <w:sz w:val="22"/>
          <w:szCs w:val="22"/>
        </w:rPr>
        <w:t xml:space="preserve">laikoma, kad kiekviena tokia nuoroda yra pateikta su žodžiais „arba lygiavertis“. </w:t>
      </w:r>
    </w:p>
    <w:p w14:paraId="4C8ADCBB" w14:textId="20921F08" w:rsidR="009B1C6A" w:rsidRPr="00E51FD1" w:rsidRDefault="00004521" w:rsidP="009B1C6A">
      <w:pPr>
        <w:pStyle w:val="Sraopastraipa"/>
        <w:spacing w:after="0" w:line="240" w:lineRule="auto"/>
        <w:ind w:left="0" w:firstLine="567"/>
        <w:jc w:val="both"/>
        <w:rPr>
          <w:rFonts w:ascii="Calibri" w:hAnsi="Calibri" w:cs="Calibri"/>
          <w:sz w:val="22"/>
          <w:szCs w:val="22"/>
        </w:rPr>
      </w:pPr>
      <w:r w:rsidRPr="00E51FD1">
        <w:rPr>
          <w:rFonts w:ascii="Calibri" w:hAnsi="Calibri" w:cs="Calibri"/>
          <w:sz w:val="22"/>
          <w:szCs w:val="22"/>
        </w:rPr>
        <w:lastRenderedPageBreak/>
        <w:t>2.</w:t>
      </w:r>
      <w:r w:rsidR="009404C5" w:rsidRPr="00E51FD1">
        <w:rPr>
          <w:rFonts w:ascii="Calibri" w:hAnsi="Calibri" w:cs="Calibri"/>
          <w:sz w:val="22"/>
          <w:szCs w:val="22"/>
        </w:rPr>
        <w:t>7</w:t>
      </w:r>
      <w:r w:rsidRPr="00E51FD1">
        <w:rPr>
          <w:rFonts w:ascii="Calibri" w:hAnsi="Calibri" w:cs="Calibri"/>
          <w:sz w:val="22"/>
          <w:szCs w:val="22"/>
        </w:rPr>
        <w:t xml:space="preserve">. </w:t>
      </w:r>
      <w:r w:rsidR="00140206" w:rsidRPr="00E51FD1">
        <w:rPr>
          <w:rFonts w:ascii="Calibri" w:hAnsi="Calibri" w:cs="Calibri"/>
          <w:sz w:val="22"/>
          <w:szCs w:val="22"/>
        </w:rPr>
        <w:t xml:space="preserve"> </w:t>
      </w:r>
      <w:r w:rsidRPr="00E51FD1">
        <w:rPr>
          <w:rFonts w:ascii="Calibri" w:hAnsi="Calibri" w:cs="Calibri"/>
          <w:sz w:val="22"/>
          <w:szCs w:val="22"/>
        </w:rPr>
        <w:t>Jeigu apibūdinant pirkimo objektą techninėje specifikacijoje nurodytas standartas</w:t>
      </w:r>
      <w:r w:rsidR="00245655" w:rsidRPr="00E51FD1">
        <w:rPr>
          <w:rFonts w:ascii="Calibri" w:hAnsi="Calibri" w:cs="Calibri"/>
          <w:sz w:val="22"/>
          <w:szCs w:val="22"/>
        </w:rPr>
        <w:t xml:space="preserve">, </w:t>
      </w:r>
      <w:r w:rsidR="00245655" w:rsidRPr="00E51FD1">
        <w:rPr>
          <w:rFonts w:ascii="Calibri" w:hAnsi="Calibri" w:cs="Calibri"/>
          <w:color w:val="000000"/>
          <w:sz w:val="22"/>
          <w:szCs w:val="22"/>
        </w:rPr>
        <w:t>techninis liudijimas ar bendrosios techninės specifikacijos</w:t>
      </w:r>
      <w:r w:rsidR="00046522" w:rsidRPr="00E51FD1">
        <w:rPr>
          <w:rFonts w:ascii="Calibri" w:hAnsi="Calibri" w:cs="Calibri"/>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E51FD1">
        <w:rPr>
          <w:rFonts w:ascii="Calibri" w:hAnsi="Calibri" w:cs="Calibri"/>
          <w:color w:val="000000"/>
          <w:sz w:val="22"/>
          <w:szCs w:val="22"/>
        </w:rPr>
        <w:t xml:space="preserve">, </w:t>
      </w:r>
      <w:r w:rsidR="00245655" w:rsidRPr="00E51FD1">
        <w:rPr>
          <w:rFonts w:ascii="Calibri" w:hAnsi="Calibri" w:cs="Calibri"/>
          <w:sz w:val="22"/>
          <w:szCs w:val="22"/>
        </w:rPr>
        <w:t xml:space="preserve">turi būti laikoma, kad kiekviena tokia nuoroda yra pateikta su žodžiais „arba lygiavertis“. </w:t>
      </w:r>
    </w:p>
    <w:p w14:paraId="7B478B03" w14:textId="738DCAAD" w:rsidR="00D22226" w:rsidRPr="00E51FD1" w:rsidRDefault="009B1C6A" w:rsidP="009B1C6A">
      <w:pPr>
        <w:pStyle w:val="Antrat1"/>
        <w:rPr>
          <w:rFonts w:ascii="Calibri" w:hAnsi="Calibri" w:cs="Calibri"/>
          <w:sz w:val="22"/>
          <w:szCs w:val="22"/>
        </w:rPr>
      </w:pPr>
      <w:bookmarkStart w:id="8" w:name="_Toc244246637"/>
      <w:r w:rsidRPr="00E51FD1">
        <w:rPr>
          <w:rFonts w:ascii="Calibri" w:hAnsi="Calibri" w:cs="Calibri"/>
          <w:caps w:val="0"/>
          <w:sz w:val="22"/>
          <w:szCs w:val="22"/>
        </w:rPr>
        <w:t xml:space="preserve">3. </w:t>
      </w:r>
      <w:bookmarkStart w:id="9" w:name="_Ref39427921"/>
      <w:bookmarkStart w:id="10" w:name="_Ref39427927"/>
      <w:bookmarkStart w:id="11" w:name="_Ref39740354"/>
      <w:r w:rsidRPr="00E51FD1">
        <w:rPr>
          <w:rFonts w:ascii="Calibri" w:hAnsi="Calibri" w:cs="Calibri"/>
          <w:caps w:val="0"/>
          <w:sz w:val="22"/>
          <w:szCs w:val="22"/>
        </w:rPr>
        <w:t xml:space="preserve"> SUSITIKIMAI SU TIEKĖJAIS</w:t>
      </w:r>
      <w:bookmarkEnd w:id="9"/>
      <w:bookmarkEnd w:id="10"/>
      <w:r w:rsidRPr="00E51FD1">
        <w:rPr>
          <w:rFonts w:ascii="Calibri" w:hAnsi="Calibri" w:cs="Calibri"/>
          <w:caps w:val="0"/>
          <w:sz w:val="22"/>
          <w:szCs w:val="22"/>
        </w:rPr>
        <w:t xml:space="preserve"> IR OBJEKTO APŽIŪRA</w:t>
      </w:r>
      <w:bookmarkEnd w:id="8"/>
      <w:bookmarkEnd w:id="11"/>
    </w:p>
    <w:p w14:paraId="3A422005" w14:textId="4E3294C7" w:rsidR="00B176FD" w:rsidRPr="00E51FD1" w:rsidRDefault="00862DB8" w:rsidP="00140206">
      <w:pPr>
        <w:pStyle w:val="Sraopastraipa"/>
        <w:spacing w:after="0"/>
        <w:ind w:left="0" w:firstLine="567"/>
        <w:jc w:val="both"/>
        <w:rPr>
          <w:rFonts w:ascii="Calibri" w:hAnsi="Calibri" w:cs="Calibri"/>
          <w:i/>
          <w:color w:val="FF0000"/>
          <w:sz w:val="22"/>
          <w:szCs w:val="22"/>
        </w:rPr>
      </w:pPr>
      <w:r w:rsidRPr="00E51FD1">
        <w:rPr>
          <w:rFonts w:ascii="Calibri" w:hAnsi="Calibri" w:cs="Calibri"/>
          <w:iCs/>
          <w:sz w:val="22"/>
          <w:szCs w:val="22"/>
        </w:rPr>
        <w:t>3.1.</w:t>
      </w:r>
      <w:r w:rsidRPr="00E51FD1">
        <w:rPr>
          <w:rFonts w:ascii="Calibri" w:hAnsi="Calibri" w:cs="Calibri"/>
          <w:i/>
          <w:color w:val="FF0000"/>
          <w:sz w:val="22"/>
          <w:szCs w:val="22"/>
        </w:rPr>
        <w:t xml:space="preserve"> </w:t>
      </w:r>
      <w:r w:rsidR="00B176FD" w:rsidRPr="00E51FD1">
        <w:rPr>
          <w:rFonts w:ascii="Calibri" w:hAnsi="Calibri" w:cs="Calibri"/>
          <w:sz w:val="22"/>
          <w:szCs w:val="22"/>
        </w:rPr>
        <w:t xml:space="preserve">Perkančioji organizacija nerengs susitikimo su tiekėjais dėl pirkimo </w:t>
      </w:r>
      <w:r w:rsidR="004257A5" w:rsidRPr="00E51FD1">
        <w:rPr>
          <w:rFonts w:ascii="Calibri" w:hAnsi="Calibri" w:cs="Calibri"/>
          <w:sz w:val="22"/>
          <w:szCs w:val="22"/>
        </w:rPr>
        <w:t>sąlyg</w:t>
      </w:r>
      <w:r w:rsidR="00B176FD" w:rsidRPr="00E51FD1">
        <w:rPr>
          <w:rFonts w:ascii="Calibri" w:hAnsi="Calibri" w:cs="Calibri"/>
          <w:sz w:val="22"/>
          <w:szCs w:val="22"/>
        </w:rPr>
        <w:t>ų</w:t>
      </w:r>
      <w:r w:rsidR="00946722" w:rsidRPr="00E51FD1">
        <w:rPr>
          <w:rFonts w:ascii="Calibri" w:hAnsi="Calibri" w:cs="Calibri"/>
          <w:sz w:val="22"/>
          <w:szCs w:val="22"/>
        </w:rPr>
        <w:t xml:space="preserve"> paaiškinimo</w:t>
      </w:r>
      <w:r w:rsidR="00B176FD" w:rsidRPr="00E51FD1">
        <w:rPr>
          <w:rFonts w:ascii="Calibri" w:hAnsi="Calibri" w:cs="Calibri"/>
          <w:sz w:val="22"/>
          <w:szCs w:val="22"/>
        </w:rPr>
        <w:t>.</w:t>
      </w:r>
    </w:p>
    <w:p w14:paraId="24A7FE06" w14:textId="404B626C" w:rsidR="00BE0587" w:rsidRPr="00E51FD1" w:rsidRDefault="00BE0587">
      <w:pPr>
        <w:pStyle w:val="Body2"/>
        <w:numPr>
          <w:ilvl w:val="1"/>
          <w:numId w:val="9"/>
        </w:numPr>
        <w:tabs>
          <w:tab w:val="left" w:pos="993"/>
        </w:tabs>
        <w:spacing w:after="0"/>
        <w:ind w:left="0" w:firstLine="567"/>
        <w:rPr>
          <w:rFonts w:ascii="Calibri" w:eastAsiaTheme="minorHAnsi" w:hAnsi="Calibri" w:cs="Calibri"/>
          <w:sz w:val="22"/>
          <w:szCs w:val="22"/>
          <w:lang w:val="lt-LT"/>
        </w:rPr>
      </w:pPr>
      <w:r w:rsidRPr="00E51FD1">
        <w:rPr>
          <w:rFonts w:ascii="Calibri" w:eastAsiaTheme="minorHAnsi" w:hAnsi="Calibri" w:cs="Calibri"/>
          <w:sz w:val="22"/>
          <w:szCs w:val="22"/>
          <w:lang w:val="lt-LT"/>
        </w:rPr>
        <w:t>P</w:t>
      </w:r>
      <w:r w:rsidRPr="00E51FD1">
        <w:rPr>
          <w:rFonts w:ascii="Calibri" w:hAnsi="Calibri" w:cs="Calibri"/>
          <w:sz w:val="22"/>
          <w:szCs w:val="22"/>
          <w:lang w:val="lt-LT"/>
        </w:rPr>
        <w:t>erkančioji organizacija nerengs objekto apžiūros.</w:t>
      </w:r>
    </w:p>
    <w:p w14:paraId="6443D2FF" w14:textId="5D801F5C" w:rsidR="00C94B9F" w:rsidRPr="00E51FD1" w:rsidRDefault="009B1C6A" w:rsidP="009B1C6A">
      <w:pPr>
        <w:pStyle w:val="Antrat1"/>
        <w:rPr>
          <w:rFonts w:ascii="Calibri" w:hAnsi="Calibri" w:cs="Calibri"/>
          <w:sz w:val="22"/>
          <w:szCs w:val="22"/>
        </w:rPr>
      </w:pPr>
      <w:bookmarkStart w:id="12" w:name="_Ref39473754"/>
      <w:bookmarkStart w:id="13" w:name="_Ref39473761"/>
      <w:bookmarkStart w:id="14" w:name="_Ref39474188"/>
      <w:bookmarkStart w:id="15" w:name="_Toc244246638"/>
      <w:r w:rsidRPr="00E51FD1">
        <w:rPr>
          <w:rFonts w:ascii="Calibri" w:hAnsi="Calibri" w:cs="Calibri"/>
          <w:caps w:val="0"/>
          <w:sz w:val="22"/>
          <w:szCs w:val="22"/>
        </w:rPr>
        <w:t>4.  TIEKĖJŲ PAŠALINIMO PAGRINDAI</w:t>
      </w:r>
      <w:bookmarkEnd w:id="12"/>
      <w:bookmarkEnd w:id="13"/>
      <w:bookmarkEnd w:id="14"/>
      <w:r w:rsidRPr="00E51FD1">
        <w:rPr>
          <w:rFonts w:ascii="Calibri" w:hAnsi="Calibri" w:cs="Calibri"/>
          <w:caps w:val="0"/>
          <w:sz w:val="22"/>
          <w:szCs w:val="22"/>
        </w:rPr>
        <w:t xml:space="preserve"> IR KVALIFIKACIJOS REIKALAVIMAI</w:t>
      </w:r>
      <w:bookmarkEnd w:id="15"/>
    </w:p>
    <w:p w14:paraId="23B058CE" w14:textId="347EA804" w:rsidR="002C5249" w:rsidRPr="00E51FD1" w:rsidRDefault="009D2F13" w:rsidP="127DD6E8">
      <w:pPr>
        <w:pStyle w:val="Sraopastraipa"/>
        <w:spacing w:after="120" w:line="20" w:lineRule="atLeast"/>
        <w:ind w:left="0" w:firstLine="567"/>
        <w:jc w:val="both"/>
        <w:rPr>
          <w:rFonts w:ascii="Calibri" w:hAnsi="Calibri" w:cs="Calibri"/>
          <w:sz w:val="22"/>
          <w:szCs w:val="22"/>
        </w:rPr>
      </w:pPr>
      <w:r w:rsidRPr="00E51FD1">
        <w:rPr>
          <w:rFonts w:ascii="Calibri" w:hAnsi="Calibri" w:cs="Calibri"/>
          <w:sz w:val="22"/>
          <w:szCs w:val="22"/>
        </w:rPr>
        <w:t xml:space="preserve">4.1. </w:t>
      </w:r>
      <w:r w:rsidR="002C5249" w:rsidRPr="00E51FD1">
        <w:rPr>
          <w:rFonts w:ascii="Calibri" w:hAnsi="Calibri" w:cs="Calibri"/>
          <w:sz w:val="22"/>
          <w:szCs w:val="22"/>
        </w:rPr>
        <w:t>Reikalavimai dėl tiekėjo ir</w:t>
      </w:r>
      <w:bookmarkStart w:id="16" w:name="_Hlk41039660"/>
      <w:r w:rsidR="00942379" w:rsidRPr="00E51FD1">
        <w:rPr>
          <w:rFonts w:ascii="Calibri" w:hAnsi="Calibri" w:cs="Calibri"/>
          <w:sz w:val="22"/>
          <w:szCs w:val="22"/>
        </w:rPr>
        <w:t xml:space="preserve"> </w:t>
      </w:r>
      <w:r w:rsidR="002C5249" w:rsidRPr="00E51FD1">
        <w:rPr>
          <w:rFonts w:ascii="Calibri" w:hAnsi="Calibri" w:cs="Calibri"/>
          <w:sz w:val="22"/>
          <w:szCs w:val="22"/>
        </w:rPr>
        <w:t>subtiekėjų</w:t>
      </w:r>
      <w:r w:rsidR="00942379" w:rsidRPr="00E51FD1">
        <w:rPr>
          <w:rFonts w:ascii="Calibri" w:hAnsi="Calibri" w:cs="Calibri"/>
          <w:sz w:val="22"/>
          <w:szCs w:val="22"/>
        </w:rPr>
        <w:t xml:space="preserve"> (jei taikoma)</w:t>
      </w:r>
      <w:r w:rsidR="00953F2B" w:rsidRPr="00E51FD1">
        <w:rPr>
          <w:rFonts w:ascii="Calibri" w:hAnsi="Calibri" w:cs="Calibri"/>
          <w:sz w:val="22"/>
          <w:szCs w:val="22"/>
        </w:rPr>
        <w:t xml:space="preserve">, </w:t>
      </w:r>
      <w:r w:rsidR="007F34C7" w:rsidRPr="00E51FD1">
        <w:rPr>
          <w:rFonts w:ascii="Calibri" w:hAnsi="Calibri" w:cs="Calibri"/>
          <w:sz w:val="22"/>
          <w:szCs w:val="22"/>
        </w:rPr>
        <w:t>ūkio subjektų, kurių pajėgumais tiekėjas remiasi,</w:t>
      </w:r>
      <w:r w:rsidR="002C5249" w:rsidRPr="00E51FD1">
        <w:rPr>
          <w:rFonts w:ascii="Calibri" w:hAnsi="Calibri" w:cs="Calibri"/>
          <w:sz w:val="22"/>
          <w:szCs w:val="22"/>
        </w:rPr>
        <w:t xml:space="preserve"> </w:t>
      </w:r>
      <w:bookmarkEnd w:id="16"/>
      <w:r w:rsidR="002C5249" w:rsidRPr="00E51FD1">
        <w:rPr>
          <w:rFonts w:ascii="Calibri" w:hAnsi="Calibri" w:cs="Calibri"/>
          <w:sz w:val="22"/>
          <w:szCs w:val="22"/>
        </w:rPr>
        <w:t xml:space="preserve">pašalinimo pagrindų nebuvimo bei jų nebuvimą patvirtinantys dokumentai nurodyti </w:t>
      </w:r>
      <w:r w:rsidR="006A737F" w:rsidRPr="00E51FD1">
        <w:rPr>
          <w:rFonts w:ascii="Calibri" w:hAnsi="Calibri" w:cs="Calibri"/>
          <w:sz w:val="22"/>
          <w:szCs w:val="22"/>
        </w:rPr>
        <w:t xml:space="preserve">specialiųjų </w:t>
      </w:r>
      <w:r w:rsidR="006A737F" w:rsidRPr="00E51FD1">
        <w:rPr>
          <w:rFonts w:ascii="Calibri" w:eastAsia="Calibri" w:hAnsi="Calibri" w:cs="Calibri"/>
          <w:sz w:val="22"/>
          <w:szCs w:val="22"/>
        </w:rPr>
        <w:t>p</w:t>
      </w:r>
      <w:r w:rsidR="00551FA7" w:rsidRPr="00E51FD1">
        <w:rPr>
          <w:rFonts w:ascii="Calibri" w:eastAsia="Calibri" w:hAnsi="Calibri" w:cs="Calibri"/>
          <w:sz w:val="22"/>
          <w:szCs w:val="22"/>
        </w:rPr>
        <w:t xml:space="preserve">irkimo </w:t>
      </w:r>
      <w:r w:rsidR="006773B6" w:rsidRPr="00E51FD1">
        <w:rPr>
          <w:rFonts w:ascii="Calibri" w:eastAsia="Calibri" w:hAnsi="Calibri" w:cs="Calibri"/>
          <w:sz w:val="22"/>
          <w:szCs w:val="22"/>
        </w:rPr>
        <w:t xml:space="preserve">sąlygų </w:t>
      </w:r>
      <w:r w:rsidR="00140206" w:rsidRPr="00E51FD1">
        <w:rPr>
          <w:rFonts w:ascii="Calibri" w:hAnsi="Calibri" w:cs="Calibri"/>
          <w:sz w:val="22"/>
          <w:szCs w:val="22"/>
        </w:rPr>
        <w:t>3</w:t>
      </w:r>
      <w:r w:rsidR="00984B02" w:rsidRPr="00E51FD1">
        <w:rPr>
          <w:rFonts w:ascii="Calibri" w:hAnsi="Calibri" w:cs="Calibri"/>
          <w:sz w:val="22"/>
          <w:szCs w:val="22"/>
        </w:rPr>
        <w:t xml:space="preserve">  </w:t>
      </w:r>
      <w:r w:rsidR="006773B6" w:rsidRPr="00E51FD1">
        <w:rPr>
          <w:rFonts w:ascii="Calibri" w:eastAsia="Calibri" w:hAnsi="Calibri" w:cs="Calibri"/>
          <w:sz w:val="22"/>
          <w:szCs w:val="22"/>
        </w:rPr>
        <w:t>priede</w:t>
      </w:r>
      <w:r w:rsidR="002C5249" w:rsidRPr="00E51FD1">
        <w:rPr>
          <w:rFonts w:ascii="Calibri" w:hAnsi="Calibri" w:cs="Calibri"/>
          <w:sz w:val="22"/>
          <w:szCs w:val="22"/>
        </w:rPr>
        <w:t xml:space="preserve">. </w:t>
      </w:r>
    </w:p>
    <w:p w14:paraId="34E32D48" w14:textId="7F41C105" w:rsidR="007B6F6D" w:rsidRPr="00E51FD1" w:rsidRDefault="00970624" w:rsidP="00970624">
      <w:pPr>
        <w:pStyle w:val="Sraopastraipa"/>
        <w:tabs>
          <w:tab w:val="left" w:pos="851"/>
        </w:tabs>
        <w:spacing w:after="0" w:line="20" w:lineRule="atLeast"/>
        <w:ind w:left="0" w:firstLine="567"/>
        <w:jc w:val="both"/>
        <w:rPr>
          <w:rFonts w:ascii="Calibri" w:hAnsi="Calibri" w:cs="Calibri"/>
          <w:sz w:val="22"/>
          <w:szCs w:val="22"/>
        </w:rPr>
      </w:pPr>
      <w:r w:rsidRPr="00E51FD1">
        <w:rPr>
          <w:rFonts w:ascii="Calibri" w:hAnsi="Calibri" w:cs="Calibri"/>
          <w:sz w:val="22"/>
          <w:szCs w:val="22"/>
        </w:rPr>
        <w:t>4.2.</w:t>
      </w:r>
      <w:r w:rsidR="00990E9B" w:rsidRPr="00E51FD1">
        <w:rPr>
          <w:rFonts w:ascii="Calibri" w:hAnsi="Calibri" w:cs="Calibri"/>
          <w:sz w:val="22"/>
          <w:szCs w:val="22"/>
        </w:rPr>
        <w:t xml:space="preserve"> </w:t>
      </w:r>
      <w:r w:rsidR="00A6625B" w:rsidRPr="00E51FD1">
        <w:rPr>
          <w:rFonts w:ascii="Calibri" w:hAnsi="Calibri" w:cs="Calibri"/>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E51FD1">
        <w:rPr>
          <w:rFonts w:ascii="Calibri" w:hAnsi="Calibri" w:cs="Calibri"/>
          <w:sz w:val="22"/>
          <w:szCs w:val="22"/>
        </w:rPr>
        <w:t>specialiųjų p</w:t>
      </w:r>
      <w:r w:rsidR="00551FA7" w:rsidRPr="00E51FD1">
        <w:rPr>
          <w:rFonts w:ascii="Calibri" w:hAnsi="Calibri" w:cs="Calibri"/>
          <w:sz w:val="22"/>
          <w:szCs w:val="22"/>
        </w:rPr>
        <w:t xml:space="preserve">irkimo </w:t>
      </w:r>
      <w:r w:rsidR="00A6625B" w:rsidRPr="00E51FD1">
        <w:rPr>
          <w:rFonts w:ascii="Calibri" w:hAnsi="Calibri" w:cs="Calibri"/>
          <w:sz w:val="22"/>
          <w:szCs w:val="22"/>
        </w:rPr>
        <w:t xml:space="preserve">sąlygų </w:t>
      </w:r>
      <w:r w:rsidR="00140206" w:rsidRPr="00E51FD1">
        <w:rPr>
          <w:rFonts w:ascii="Calibri" w:hAnsi="Calibri" w:cs="Calibri"/>
          <w:sz w:val="22"/>
          <w:szCs w:val="22"/>
        </w:rPr>
        <w:t>4</w:t>
      </w:r>
      <w:r w:rsidR="00A6625B" w:rsidRPr="00E51FD1">
        <w:rPr>
          <w:rFonts w:ascii="Calibri" w:hAnsi="Calibri" w:cs="Calibri"/>
          <w:sz w:val="22"/>
          <w:szCs w:val="22"/>
        </w:rPr>
        <w:t xml:space="preserve"> priede. </w:t>
      </w:r>
    </w:p>
    <w:p w14:paraId="69D62E2B" w14:textId="6AAE7CAB" w:rsidR="00A000BE" w:rsidRPr="00E51FD1" w:rsidRDefault="009B1C6A" w:rsidP="009B1C6A">
      <w:pPr>
        <w:pStyle w:val="Antrat1"/>
        <w:rPr>
          <w:rFonts w:ascii="Calibri" w:hAnsi="Calibri" w:cs="Calibri"/>
          <w:sz w:val="22"/>
          <w:szCs w:val="22"/>
        </w:rPr>
      </w:pPr>
      <w:bookmarkStart w:id="17" w:name="_Toc244246639"/>
      <w:r w:rsidRPr="00E51FD1">
        <w:rPr>
          <w:rFonts w:ascii="Calibri" w:hAnsi="Calibri" w:cs="Calibri"/>
          <w:caps w:val="0"/>
          <w:sz w:val="22"/>
          <w:szCs w:val="22"/>
        </w:rPr>
        <w:t>5.  REIKALAVIMAI, SUSIJĘ SU NACIONALINIU SAUGUMU</w:t>
      </w:r>
      <w:bookmarkEnd w:id="17"/>
      <w:r w:rsidRPr="00E51FD1">
        <w:rPr>
          <w:rFonts w:ascii="Calibri" w:hAnsi="Calibri" w:cs="Calibri"/>
          <w:caps w:val="0"/>
          <w:sz w:val="22"/>
          <w:szCs w:val="22"/>
        </w:rPr>
        <w:t xml:space="preserve"> </w:t>
      </w:r>
    </w:p>
    <w:p w14:paraId="17543211" w14:textId="2B47F7B0" w:rsidR="00F85099" w:rsidRPr="00E51FD1" w:rsidRDefault="00F85099" w:rsidP="00F85099">
      <w:pPr>
        <w:spacing w:after="0" w:line="240" w:lineRule="auto"/>
        <w:ind w:firstLine="567"/>
        <w:jc w:val="both"/>
        <w:rPr>
          <w:rFonts w:ascii="Calibri" w:hAnsi="Calibri" w:cs="Calibri"/>
          <w:iCs/>
          <w:sz w:val="22"/>
          <w:szCs w:val="22"/>
        </w:rPr>
      </w:pPr>
      <w:r w:rsidRPr="00E51FD1">
        <w:rPr>
          <w:rFonts w:ascii="Calibri" w:hAnsi="Calibri" w:cs="Calibri"/>
          <w:color w:val="000000"/>
          <w:sz w:val="22"/>
          <w:szCs w:val="22"/>
        </w:rPr>
        <w:t>5.1. Perkančioji organizacija taiko VPĮ 45 straipsnio 2¹ dalies 1–3 punktuose nustatytus pasiūlymo atmetimo pagrindus, kai tenkinamos įstatyme nustatytos jų taikymo sąlygos. Taip pat taikomi Reglamento (ES) Nr. 833/2014 5k straipsnyje nustatyti draudimai. Kartu su pasiūlymu pateikiama tiekėjo teisinę formą atitinkanti deklaracija pagal specialiųjų pirkimo sąlygų 8 priedą (juridiniam asmeniui) arba 9 priedą (fiziniam asmeniui).</w:t>
      </w:r>
    </w:p>
    <w:p w14:paraId="14116828" w14:textId="77777777" w:rsidR="00F85099" w:rsidRPr="00E51FD1" w:rsidRDefault="00F85099" w:rsidP="00F85099">
      <w:pPr>
        <w:pStyle w:val="Sraopastraipa"/>
        <w:spacing w:after="0" w:line="240" w:lineRule="auto"/>
        <w:ind w:left="0" w:firstLine="567"/>
        <w:jc w:val="both"/>
        <w:rPr>
          <w:rFonts w:ascii="Calibri" w:hAnsi="Calibri" w:cs="Calibri"/>
          <w:sz w:val="22"/>
          <w:szCs w:val="22"/>
        </w:rPr>
      </w:pPr>
      <w:r w:rsidRPr="00E51FD1">
        <w:rPr>
          <w:rFonts w:ascii="Calibri" w:hAnsi="Calibri" w:cs="Calibri"/>
          <w:color w:val="000000"/>
          <w:sz w:val="22"/>
          <w:szCs w:val="22"/>
        </w:rPr>
        <w:t>5.2. Kilus abejonių dėl deklaracijoje nurodytos informacijos teisingumo, Perkančioji organizacija prašo ekonomiškai naudingiausią pasiūlymą pateikusio tiekėjo pateikti VPĮ 51 straipsnio 12 dalyje nurodytus ar kitus priimtinus informaciją patvirtinančius dokumentus ir (ar) paaiškinimus. Taikomos VPĮ 45 straipsnio 5 dalies ir Reglamento nuostatos.</w:t>
      </w:r>
    </w:p>
    <w:p w14:paraId="4BEDE7AF" w14:textId="3E013562" w:rsidR="00AF62E6" w:rsidRPr="00E51FD1" w:rsidRDefault="009B1C6A" w:rsidP="009B1C6A">
      <w:pPr>
        <w:pStyle w:val="Antrat1"/>
        <w:rPr>
          <w:rFonts w:ascii="Calibri" w:hAnsi="Calibri" w:cs="Calibri"/>
          <w:sz w:val="22"/>
          <w:szCs w:val="22"/>
        </w:rPr>
      </w:pPr>
      <w:bookmarkStart w:id="18" w:name="_Ref39666794"/>
      <w:bookmarkStart w:id="19" w:name="_Ref39666796"/>
      <w:bookmarkStart w:id="20" w:name="_Toc244246640"/>
      <w:r w:rsidRPr="00E51FD1">
        <w:rPr>
          <w:rFonts w:ascii="Calibri" w:hAnsi="Calibri" w:cs="Calibri"/>
          <w:caps w:val="0"/>
          <w:sz w:val="22"/>
          <w:szCs w:val="22"/>
        </w:rPr>
        <w:t>6. SPECIALIEJI REIKALAVIMAI PASIŪLYMŲ RENGIMUI IR PATEIKIMUI</w:t>
      </w:r>
      <w:bookmarkEnd w:id="18"/>
      <w:bookmarkEnd w:id="19"/>
      <w:bookmarkEnd w:id="20"/>
    </w:p>
    <w:p w14:paraId="18BA04C8" w14:textId="77777777" w:rsidR="00AD7F37" w:rsidRPr="00E51FD1" w:rsidRDefault="00AD7F37" w:rsidP="00AD7F37">
      <w:pPr>
        <w:tabs>
          <w:tab w:val="left" w:pos="1134"/>
        </w:tabs>
        <w:spacing w:after="0" w:line="240" w:lineRule="auto"/>
        <w:ind w:firstLine="567"/>
        <w:jc w:val="both"/>
        <w:rPr>
          <w:rFonts w:ascii="Calibri" w:hAnsi="Calibri" w:cs="Calibri"/>
          <w:i/>
          <w:iCs/>
          <w:color w:val="7030A0"/>
          <w:sz w:val="22"/>
          <w:szCs w:val="22"/>
        </w:rPr>
      </w:pPr>
      <w:r w:rsidRPr="00E51FD1">
        <w:rPr>
          <w:rFonts w:ascii="Calibri" w:hAnsi="Calibri" w:cs="Calibri"/>
          <w:sz w:val="22"/>
          <w:szCs w:val="22"/>
        </w:rPr>
        <w:t>6.1. Tiekėjo pasiūlymą sudaro CVP IS pateikiamų ir žemiau nurodytų dokumentų visuma:</w:t>
      </w:r>
    </w:p>
    <w:p w14:paraId="33563B55" w14:textId="77777777" w:rsidR="00AD7F37" w:rsidRPr="00E51FD1" w:rsidRDefault="00AD7F37">
      <w:pPr>
        <w:pStyle w:val="Sraopastraipa"/>
        <w:numPr>
          <w:ilvl w:val="2"/>
          <w:numId w:val="7"/>
        </w:numPr>
        <w:tabs>
          <w:tab w:val="left" w:pos="1134"/>
        </w:tabs>
        <w:spacing w:after="0" w:line="240" w:lineRule="auto"/>
        <w:ind w:left="0" w:firstLine="567"/>
        <w:jc w:val="both"/>
        <w:rPr>
          <w:rFonts w:ascii="Calibri" w:hAnsi="Calibri" w:cs="Calibri"/>
          <w:sz w:val="22"/>
          <w:szCs w:val="22"/>
          <w:u w:val="single"/>
        </w:rPr>
      </w:pPr>
      <w:r w:rsidRPr="00E51FD1">
        <w:rPr>
          <w:rFonts w:ascii="Calibri" w:hAnsi="Calibri" w:cs="Calibri"/>
          <w:sz w:val="22"/>
          <w:szCs w:val="22"/>
        </w:rPr>
        <w:t>tiekėjo pasirašytas pasiūlymas, parengtas pagal specialiųjų pirkimo sąlygų 6</w:t>
      </w:r>
      <w:r w:rsidRPr="00E51FD1">
        <w:rPr>
          <w:rFonts w:ascii="Calibri" w:hAnsi="Calibri" w:cs="Calibri"/>
          <w:sz w:val="22"/>
          <w:szCs w:val="22"/>
          <w:shd w:val="clear" w:color="auto" w:fill="FFFFFF"/>
        </w:rPr>
        <w:t xml:space="preserve"> </w:t>
      </w:r>
      <w:r w:rsidRPr="00E51FD1">
        <w:rPr>
          <w:rFonts w:ascii="Calibri" w:hAnsi="Calibri" w:cs="Calibri"/>
          <w:sz w:val="22"/>
          <w:szCs w:val="22"/>
        </w:rPr>
        <w:t>priede pateiktą pasiūlymo formą.</w:t>
      </w:r>
    </w:p>
    <w:p w14:paraId="0E2EFB15" w14:textId="77777777" w:rsidR="00AD7F37" w:rsidRPr="00E51FD1" w:rsidRDefault="00AD7F37">
      <w:pPr>
        <w:pStyle w:val="Sraopastraipa"/>
        <w:numPr>
          <w:ilvl w:val="2"/>
          <w:numId w:val="7"/>
        </w:numPr>
        <w:tabs>
          <w:tab w:val="left" w:pos="567"/>
          <w:tab w:val="left" w:pos="1134"/>
        </w:tabs>
        <w:spacing w:after="0" w:line="240" w:lineRule="auto"/>
        <w:ind w:left="0" w:firstLine="567"/>
        <w:jc w:val="both"/>
        <w:rPr>
          <w:rFonts w:ascii="Calibri" w:hAnsi="Calibri" w:cs="Calibri"/>
          <w:sz w:val="22"/>
          <w:szCs w:val="22"/>
          <w:u w:val="single"/>
        </w:rPr>
      </w:pPr>
      <w:r w:rsidRPr="00E51FD1">
        <w:rPr>
          <w:rFonts w:ascii="Calibri" w:hAnsi="Calibri" w:cs="Calibri"/>
          <w:sz w:val="22"/>
          <w:szCs w:val="22"/>
        </w:rPr>
        <w:t>užpildytas EBVPD (specialiųjų pirkimo sąlygų 5 priedas). Pasirašydamas pasiūlymą, tiekėjas patvirtina ir EBVPD tikrumą;</w:t>
      </w:r>
    </w:p>
    <w:p w14:paraId="3B6307E1" w14:textId="77777777" w:rsidR="00AD7F37" w:rsidRPr="00E51FD1" w:rsidRDefault="00AD7F37">
      <w:pPr>
        <w:pStyle w:val="Sraopastraipa"/>
        <w:numPr>
          <w:ilvl w:val="2"/>
          <w:numId w:val="7"/>
        </w:numPr>
        <w:tabs>
          <w:tab w:val="left" w:pos="567"/>
          <w:tab w:val="left" w:pos="1134"/>
        </w:tabs>
        <w:spacing w:after="0" w:line="240" w:lineRule="auto"/>
        <w:ind w:left="0" w:firstLine="567"/>
        <w:jc w:val="both"/>
        <w:rPr>
          <w:rFonts w:ascii="Calibri" w:hAnsi="Calibri" w:cs="Calibri"/>
          <w:sz w:val="22"/>
          <w:szCs w:val="22"/>
          <w:u w:val="single"/>
        </w:rPr>
      </w:pPr>
      <w:r w:rsidRPr="00E51FD1">
        <w:rPr>
          <w:rFonts w:ascii="Calibri" w:hAnsi="Calibri" w:cs="Calibri"/>
          <w:sz w:val="22"/>
          <w:szCs w:val="22"/>
        </w:rPr>
        <w:t>jungtinės veiklos sutarties kopija (jeigu pirkime dalyvauja ūkio subjektų grupė jungtinės veiklos sutarties pagrindu);</w:t>
      </w:r>
    </w:p>
    <w:p w14:paraId="613225DE" w14:textId="77777777" w:rsidR="00AD7F37" w:rsidRPr="00E51FD1" w:rsidRDefault="00AD7F37">
      <w:pPr>
        <w:pStyle w:val="Sraopastraipa"/>
        <w:numPr>
          <w:ilvl w:val="2"/>
          <w:numId w:val="7"/>
        </w:numPr>
        <w:tabs>
          <w:tab w:val="left" w:pos="567"/>
          <w:tab w:val="left" w:pos="1134"/>
        </w:tabs>
        <w:spacing w:after="0" w:line="240" w:lineRule="auto"/>
        <w:ind w:left="0" w:firstLine="567"/>
        <w:jc w:val="both"/>
        <w:rPr>
          <w:rFonts w:ascii="Calibri" w:hAnsi="Calibri" w:cs="Calibri"/>
          <w:sz w:val="22"/>
          <w:szCs w:val="22"/>
          <w:u w:val="single"/>
        </w:rPr>
      </w:pPr>
      <w:r w:rsidRPr="00E51FD1">
        <w:rPr>
          <w:rFonts w:ascii="Calibri" w:hAnsi="Calibri" w:cs="Calibri"/>
          <w:sz w:val="22"/>
          <w:szCs w:val="22"/>
        </w:rPr>
        <w:t>dokumentas, patvirtinantis, kad asmuo, kuris pasirašė pasiūlymą (jei jis ne tiekėjo vadovas), turėjo teisę jį pasirašyti;</w:t>
      </w:r>
    </w:p>
    <w:p w14:paraId="5BE39B66" w14:textId="77777777" w:rsidR="00AD7F37" w:rsidRPr="00E51FD1" w:rsidRDefault="00AD7F37">
      <w:pPr>
        <w:pStyle w:val="Sraopastraipa"/>
        <w:numPr>
          <w:ilvl w:val="2"/>
          <w:numId w:val="7"/>
        </w:numPr>
        <w:tabs>
          <w:tab w:val="left" w:pos="993"/>
          <w:tab w:val="left" w:pos="1134"/>
        </w:tabs>
        <w:spacing w:after="0" w:line="240" w:lineRule="auto"/>
        <w:ind w:left="0" w:firstLine="567"/>
        <w:jc w:val="both"/>
        <w:rPr>
          <w:rFonts w:ascii="Calibri" w:hAnsi="Calibri" w:cs="Calibri"/>
          <w:sz w:val="22"/>
          <w:szCs w:val="22"/>
          <w:u w:val="single"/>
        </w:rPr>
      </w:pPr>
      <w:r w:rsidRPr="00E51FD1">
        <w:rPr>
          <w:rFonts w:ascii="Calibri" w:hAnsi="Calibri" w:cs="Calibri"/>
          <w:sz w:val="22"/>
          <w:szCs w:val="22"/>
        </w:rPr>
        <w:t>pasiūlymo galiojimą užtikrinantis dokumentas (jeigu reikalaujama);</w:t>
      </w:r>
    </w:p>
    <w:p w14:paraId="45CD8B85" w14:textId="77777777" w:rsidR="00AD7F37" w:rsidRPr="00E51FD1" w:rsidRDefault="00AD7F37">
      <w:pPr>
        <w:pStyle w:val="Sraopastraipa"/>
        <w:numPr>
          <w:ilvl w:val="2"/>
          <w:numId w:val="7"/>
        </w:numPr>
        <w:tabs>
          <w:tab w:val="left" w:pos="567"/>
          <w:tab w:val="left" w:pos="1134"/>
        </w:tabs>
        <w:spacing w:after="0" w:line="240" w:lineRule="auto"/>
        <w:ind w:left="0" w:firstLine="567"/>
        <w:jc w:val="both"/>
        <w:rPr>
          <w:rFonts w:ascii="Calibri" w:hAnsi="Calibri" w:cs="Calibri"/>
          <w:sz w:val="22"/>
          <w:szCs w:val="22"/>
          <w:u w:val="single"/>
        </w:rPr>
      </w:pPr>
      <w:r w:rsidRPr="00E51FD1">
        <w:rPr>
          <w:rFonts w:ascii="Calibri" w:hAnsi="Calibri" w:cs="Calibri"/>
          <w:sz w:val="22"/>
          <w:szCs w:val="22"/>
        </w:rPr>
        <w:t>jei tiekėjas pasitelkia ūkio subjektus, kurių pajėgumais remiasi, – įrodymai, kad šie ištekliai bus prieinami per visą sutartinių įsipareigojimų vykdymo laikotarpį;</w:t>
      </w:r>
    </w:p>
    <w:p w14:paraId="796E43A1" w14:textId="77777777" w:rsidR="00AD7F37" w:rsidRPr="00E51FD1" w:rsidRDefault="00AD7F37">
      <w:pPr>
        <w:pStyle w:val="Sraopastraipa"/>
        <w:numPr>
          <w:ilvl w:val="2"/>
          <w:numId w:val="7"/>
        </w:numPr>
        <w:tabs>
          <w:tab w:val="left" w:pos="567"/>
          <w:tab w:val="left" w:pos="1134"/>
        </w:tabs>
        <w:spacing w:after="0" w:line="240" w:lineRule="auto"/>
        <w:ind w:left="0" w:firstLine="567"/>
        <w:jc w:val="both"/>
        <w:rPr>
          <w:rFonts w:ascii="Calibri" w:hAnsi="Calibri" w:cs="Calibri"/>
          <w:sz w:val="22"/>
          <w:szCs w:val="22"/>
          <w:u w:val="single"/>
        </w:rPr>
      </w:pPr>
      <w:r w:rsidRPr="00E51FD1">
        <w:rPr>
          <w:rFonts w:ascii="Calibri" w:hAnsi="Calibri" w:cs="Calibri"/>
          <w:sz w:val="22"/>
          <w:szCs w:val="22"/>
        </w:rPr>
        <w:t xml:space="preserve"> jei tiekėjas pasitelkia subtiekėjus, subtiekėjo deklaracija ar kitas dokumentas, patvirtinantis jo sutikimą būti subtiekėju pirkime;</w:t>
      </w:r>
    </w:p>
    <w:p w14:paraId="16258149" w14:textId="52966CD4" w:rsidR="00AD7F37" w:rsidRPr="00E51FD1" w:rsidRDefault="00AD7F37">
      <w:pPr>
        <w:pStyle w:val="Sraopastraipa"/>
        <w:numPr>
          <w:ilvl w:val="2"/>
          <w:numId w:val="7"/>
        </w:numPr>
        <w:tabs>
          <w:tab w:val="left" w:pos="709"/>
          <w:tab w:val="left" w:pos="1134"/>
        </w:tabs>
        <w:spacing w:after="0" w:line="240" w:lineRule="auto"/>
        <w:ind w:left="0" w:firstLine="567"/>
        <w:jc w:val="both"/>
        <w:rPr>
          <w:rFonts w:ascii="Calibri" w:hAnsi="Calibri" w:cs="Calibri"/>
          <w:sz w:val="22"/>
          <w:szCs w:val="22"/>
        </w:rPr>
      </w:pPr>
      <w:r w:rsidRPr="00E51FD1">
        <w:rPr>
          <w:rFonts w:ascii="Calibri" w:hAnsi="Calibri" w:cs="Calibri"/>
          <w:color w:val="000000"/>
          <w:sz w:val="22"/>
          <w:szCs w:val="22"/>
        </w:rPr>
        <w:lastRenderedPageBreak/>
        <w:t>Tiekėjo deklaracija dėl atitikties Reglamento nuostatoms ir nacionalinio saugumo reikalavimams juridiniam asmeniui (specialiųjų pirkimo sąlygų 8 priedas), kai tiekėjas yra juridinis asmuo;</w:t>
      </w:r>
    </w:p>
    <w:p w14:paraId="37DD827F" w14:textId="12FE7D1F" w:rsidR="00AD7F37" w:rsidRPr="00E51FD1" w:rsidRDefault="00AD7F37">
      <w:pPr>
        <w:pStyle w:val="Sraopastraipa"/>
        <w:numPr>
          <w:ilvl w:val="2"/>
          <w:numId w:val="7"/>
        </w:numPr>
        <w:tabs>
          <w:tab w:val="left" w:pos="709"/>
          <w:tab w:val="left" w:pos="1134"/>
        </w:tabs>
        <w:spacing w:after="0" w:line="240" w:lineRule="auto"/>
        <w:ind w:left="0" w:firstLine="567"/>
        <w:jc w:val="both"/>
        <w:rPr>
          <w:rFonts w:ascii="Calibri" w:hAnsi="Calibri" w:cs="Calibri"/>
          <w:sz w:val="22"/>
          <w:szCs w:val="22"/>
        </w:rPr>
      </w:pPr>
      <w:r w:rsidRPr="00E51FD1">
        <w:rPr>
          <w:rFonts w:ascii="Calibri" w:hAnsi="Calibri" w:cs="Calibri"/>
          <w:color w:val="000000"/>
          <w:sz w:val="22"/>
          <w:szCs w:val="22"/>
        </w:rPr>
        <w:t>Tiekėjo deklaracija dėl atitikties Reglamento nuostatoms ir nacionalinio saugumo reikalavimams fiziniam asmeniui (specialiųjų pirkimo sąlygų 9 priedas), kai tiekėjas yra fizinis asmuo;</w:t>
      </w:r>
    </w:p>
    <w:p w14:paraId="026B3CA4" w14:textId="77777777" w:rsidR="00AD7F37" w:rsidRPr="00E51FD1" w:rsidRDefault="00AD7F37">
      <w:pPr>
        <w:pStyle w:val="Sraopastraipa"/>
        <w:numPr>
          <w:ilvl w:val="2"/>
          <w:numId w:val="7"/>
        </w:numPr>
        <w:tabs>
          <w:tab w:val="left" w:pos="709"/>
          <w:tab w:val="left" w:pos="1134"/>
        </w:tabs>
        <w:spacing w:after="0" w:line="240" w:lineRule="auto"/>
        <w:ind w:left="0" w:firstLine="567"/>
        <w:jc w:val="both"/>
        <w:rPr>
          <w:rFonts w:ascii="Calibri" w:hAnsi="Calibri" w:cs="Calibri"/>
          <w:sz w:val="22"/>
          <w:szCs w:val="22"/>
        </w:rPr>
      </w:pPr>
      <w:r w:rsidRPr="00E51FD1">
        <w:rPr>
          <w:rFonts w:ascii="Calibri" w:hAnsi="Calibri" w:cs="Calibri"/>
          <w:sz w:val="22"/>
          <w:szCs w:val="22"/>
        </w:rPr>
        <w:t>Tiekėjų kvalifikacijos reikalavimų atitiktį patvirtinantys dokumentai bei Tiekėjo pašalinimo pagrindų nebuvimą pagrindžiantys dokumentai (taikoma tik nustatytam galimam pirkimo laimėtojui).</w:t>
      </w:r>
    </w:p>
    <w:p w14:paraId="67020B42" w14:textId="77777777" w:rsidR="00AD7F37" w:rsidRPr="00E51FD1" w:rsidRDefault="00AD7F37" w:rsidP="00AD7F37">
      <w:pPr>
        <w:tabs>
          <w:tab w:val="left" w:pos="1134"/>
        </w:tabs>
        <w:spacing w:after="0" w:line="240" w:lineRule="auto"/>
        <w:ind w:firstLine="567"/>
        <w:jc w:val="both"/>
        <w:rPr>
          <w:rFonts w:ascii="Calibri" w:hAnsi="Calibri" w:cs="Calibri"/>
          <w:sz w:val="22"/>
          <w:szCs w:val="22"/>
          <w:u w:val="single"/>
        </w:rPr>
      </w:pPr>
      <w:r w:rsidRPr="00E51FD1">
        <w:rPr>
          <w:rFonts w:ascii="Calibri" w:hAnsi="Calibri" w:cs="Calibri"/>
          <w:sz w:val="22"/>
          <w:szCs w:val="22"/>
        </w:rPr>
        <w:t xml:space="preserve">6.2. </w:t>
      </w:r>
      <w:r w:rsidRPr="00E51FD1">
        <w:rPr>
          <w:rFonts w:ascii="Calibri" w:eastAsia="Calibri" w:hAnsi="Calibri" w:cs="Calibri"/>
          <w:sz w:val="22"/>
          <w:szCs w:val="22"/>
        </w:rPr>
        <w:t>Visas pasiūlymas privalo būti pasirašytas kvalifikuotu elektroniniu parašu, atitinkančiu VPĮ 22 straipsnio 11 dalies 2 ir 3 punktuose nustatytus reikalavimus. Kvalifikuotu elektroniniu parašu tiekėjo vadovas ar jo įgaliotas asmuo turi patvirtinti visą pasiūlymą, atskirai kiekvienos dokumentų kopijos pasirašyti kvalifikuotu elektroniniu parašu nereikia (jei pirkimo sąlygose nenumatyta kitaip). Gali būti pateikiami:</w:t>
      </w:r>
    </w:p>
    <w:p w14:paraId="5476DF36" w14:textId="77777777" w:rsidR="00AD7F37" w:rsidRPr="00E51FD1" w:rsidRDefault="00AD7F37">
      <w:pPr>
        <w:pStyle w:val="Sraopastraipa"/>
        <w:numPr>
          <w:ilvl w:val="2"/>
          <w:numId w:val="8"/>
        </w:numPr>
        <w:tabs>
          <w:tab w:val="left" w:pos="142"/>
          <w:tab w:val="left" w:pos="567"/>
          <w:tab w:val="left" w:pos="1134"/>
        </w:tabs>
        <w:spacing w:after="0" w:line="240" w:lineRule="auto"/>
        <w:ind w:left="0" w:firstLine="567"/>
        <w:jc w:val="both"/>
        <w:rPr>
          <w:rFonts w:ascii="Calibri" w:hAnsi="Calibri" w:cs="Calibri"/>
          <w:sz w:val="22"/>
          <w:szCs w:val="22"/>
          <w:u w:val="single"/>
        </w:rPr>
      </w:pPr>
      <w:r w:rsidRPr="00E51FD1">
        <w:rPr>
          <w:rFonts w:ascii="Calibri" w:eastAsia="Calibri" w:hAnsi="Calibri" w:cs="Calibri"/>
          <w:sz w:val="22"/>
          <w:szCs w:val="22"/>
        </w:rPr>
        <w:t>kvalifikuotu elektroniniu parašu pasirašyti elektroninėmis priemonėmis suformuoti dokumentai (kai tiekėją atstovaujantis ir visą pasiūlymą pasirašantis asmuo nesutampa su elektroniniu parašu atitinkamą dokumentą pasirašančiu asmeniu);</w:t>
      </w:r>
    </w:p>
    <w:p w14:paraId="6F5DEB3D" w14:textId="77777777" w:rsidR="00AD7F37" w:rsidRPr="00E51FD1" w:rsidRDefault="00AD7F37">
      <w:pPr>
        <w:pStyle w:val="Sraopastraipa"/>
        <w:numPr>
          <w:ilvl w:val="2"/>
          <w:numId w:val="8"/>
        </w:numPr>
        <w:tabs>
          <w:tab w:val="left" w:pos="142"/>
          <w:tab w:val="left" w:pos="567"/>
          <w:tab w:val="left" w:pos="1134"/>
        </w:tabs>
        <w:spacing w:after="0" w:line="240" w:lineRule="auto"/>
        <w:ind w:left="0" w:firstLine="567"/>
        <w:jc w:val="both"/>
        <w:rPr>
          <w:rFonts w:ascii="Calibri" w:hAnsi="Calibri" w:cs="Calibri"/>
          <w:bCs/>
          <w:iCs/>
          <w:sz w:val="22"/>
          <w:szCs w:val="22"/>
          <w:u w:val="single"/>
        </w:rPr>
      </w:pPr>
      <w:r w:rsidRPr="00E51FD1">
        <w:rPr>
          <w:rFonts w:ascii="Calibri" w:eastAsia="Calibri" w:hAnsi="Calibri" w:cs="Calibri"/>
          <w:bCs/>
          <w:iCs/>
          <w:sz w:val="22"/>
          <w:szCs w:val="22"/>
        </w:rPr>
        <w:t>elektroninėmis priemonėmis suformuoti dokumentai (kai tiekėją atstovaujantis ir visą pasiūlymą pasirašantis asmuo sutampa su atitinkamą dokumentą turinčiu teisę pasirašyti asmeniu);</w:t>
      </w:r>
    </w:p>
    <w:p w14:paraId="01166E16" w14:textId="77777777" w:rsidR="00AD7F37" w:rsidRPr="00E51FD1" w:rsidRDefault="00AD7F37">
      <w:pPr>
        <w:pStyle w:val="Sraopastraipa"/>
        <w:numPr>
          <w:ilvl w:val="2"/>
          <w:numId w:val="8"/>
        </w:numPr>
        <w:tabs>
          <w:tab w:val="left" w:pos="142"/>
          <w:tab w:val="left" w:pos="567"/>
          <w:tab w:val="left" w:pos="1134"/>
        </w:tabs>
        <w:spacing w:after="0" w:line="240" w:lineRule="auto"/>
        <w:ind w:left="0" w:firstLine="567"/>
        <w:jc w:val="both"/>
        <w:rPr>
          <w:rFonts w:ascii="Calibri" w:hAnsi="Calibri" w:cs="Calibri"/>
          <w:bCs/>
          <w:iCs/>
          <w:sz w:val="22"/>
          <w:szCs w:val="22"/>
        </w:rPr>
      </w:pPr>
      <w:r w:rsidRPr="00E51FD1">
        <w:rPr>
          <w:rFonts w:ascii="Calibri" w:eastAsia="Calibri" w:hAnsi="Calibri" w:cs="Calibri"/>
          <w:bCs/>
          <w:iCs/>
          <w:sz w:val="22"/>
          <w:szCs w:val="22"/>
        </w:rPr>
        <w:t>skaitmeninės dokumentų kopijos (</w:t>
      </w:r>
      <w:r w:rsidRPr="00E51FD1">
        <w:rPr>
          <w:rFonts w:ascii="Calibri" w:eastAsia="Calibri" w:hAnsi="Calibri" w:cs="Calibri"/>
          <w:iCs/>
          <w:sz w:val="22"/>
          <w:szCs w:val="22"/>
        </w:rPr>
        <w:t>fiziniu asmens, nesutampančio, su pasiūlymą pasirašančiu asmeniu, parašu tvirtinami dokumentai turi būti pateikiami pasirašyti ir nuskenuoti)</w:t>
      </w:r>
      <w:r w:rsidRPr="00E51FD1">
        <w:rPr>
          <w:rFonts w:ascii="Calibri" w:eastAsia="Calibri" w:hAnsi="Calibri" w:cs="Calibri"/>
          <w:bCs/>
          <w:iCs/>
          <w:sz w:val="22"/>
          <w:szCs w:val="22"/>
        </w:rPr>
        <w:t>.</w:t>
      </w:r>
    </w:p>
    <w:p w14:paraId="5489FD42" w14:textId="19F5A9AB" w:rsidR="00AD7F37" w:rsidRPr="00E51FD1" w:rsidRDefault="00AD7F37" w:rsidP="00ED5C5D">
      <w:pPr>
        <w:pStyle w:val="Sraopastraipa"/>
        <w:numPr>
          <w:ilvl w:val="1"/>
          <w:numId w:val="8"/>
        </w:numPr>
        <w:tabs>
          <w:tab w:val="left" w:pos="142"/>
          <w:tab w:val="left" w:pos="567"/>
          <w:tab w:val="left" w:pos="1134"/>
        </w:tabs>
        <w:spacing w:after="0" w:line="240" w:lineRule="auto"/>
        <w:ind w:left="0" w:firstLine="567"/>
        <w:jc w:val="both"/>
        <w:rPr>
          <w:rFonts w:ascii="Calibri" w:hAnsi="Calibri" w:cs="Calibri"/>
          <w:sz w:val="22"/>
          <w:szCs w:val="22"/>
        </w:rPr>
      </w:pPr>
      <w:r w:rsidRPr="00E51FD1">
        <w:rPr>
          <w:rFonts w:ascii="Calibri" w:hAnsi="Calibri" w:cs="Calibri"/>
          <w:sz w:val="22"/>
          <w:szCs w:val="22"/>
        </w:rPr>
        <w:t>Pasiūlymas turi būti parengtas lietuvių kalba</w:t>
      </w:r>
      <w:r w:rsidRPr="00E51FD1">
        <w:rPr>
          <w:rFonts w:ascii="Calibri" w:hAnsi="Calibri" w:cs="Calibri"/>
          <w:color w:val="7030A0"/>
          <w:sz w:val="22"/>
          <w:szCs w:val="22"/>
        </w:rPr>
        <w:t xml:space="preserve">. </w:t>
      </w:r>
      <w:r w:rsidRPr="00E51FD1">
        <w:rPr>
          <w:rFonts w:ascii="Calibri" w:eastAsia="Arial" w:hAnsi="Calibri" w:cs="Calibri"/>
          <w:sz w:val="22"/>
          <w:szCs w:val="22"/>
        </w:rPr>
        <w:t xml:space="preserve">Jei kurie nors su pasiūlymu teikiami dokumentai parengti ne ta kalba, kuria reikalaujama, turi būti pateiktas tikslus vertimas į reikalaujamą kalbą. </w:t>
      </w:r>
      <w:r w:rsidRPr="00E51FD1">
        <w:rPr>
          <w:rFonts w:ascii="Calibri" w:hAnsi="Calibri" w:cs="Calibri"/>
          <w:sz w:val="22"/>
          <w:szCs w:val="22"/>
        </w:rPr>
        <w:t xml:space="preserve">Perkančiajai organizacijai turint įtarimų dėl pasiūlyme pateikto dokumento vertimo kokybės ir (ar) jo atitikties dokumento originalo turiniui, perkančioji organizacija gali reikalauti pateikti vertimą atlikusio asmens parašu ir vertimų biuro antspaudu (jei turi) patvirtintą šio dokumento vertimą arba vertimą atlikusio asmens parašas būtų patvirtintas notariškai. </w:t>
      </w:r>
    </w:p>
    <w:p w14:paraId="4CC5C0D1" w14:textId="77777777" w:rsidR="00AD7F37" w:rsidRPr="00E51FD1" w:rsidRDefault="00AD7F37" w:rsidP="00ED5C5D">
      <w:pPr>
        <w:pStyle w:val="Sraopastraipa"/>
        <w:numPr>
          <w:ilvl w:val="1"/>
          <w:numId w:val="8"/>
        </w:numPr>
        <w:tabs>
          <w:tab w:val="left" w:pos="142"/>
          <w:tab w:val="left" w:pos="567"/>
          <w:tab w:val="left" w:pos="1134"/>
        </w:tabs>
        <w:spacing w:after="0" w:line="240" w:lineRule="auto"/>
        <w:ind w:left="0" w:firstLine="567"/>
        <w:jc w:val="both"/>
        <w:rPr>
          <w:rFonts w:ascii="Calibri" w:hAnsi="Calibri" w:cs="Calibri"/>
          <w:sz w:val="22"/>
          <w:szCs w:val="22"/>
        </w:rPr>
      </w:pPr>
      <w:r w:rsidRPr="00E51FD1">
        <w:rPr>
          <w:rFonts w:ascii="Calibri" w:eastAsia="Arial" w:hAnsi="Calibri" w:cs="Calibri"/>
          <w:sz w:val="22"/>
          <w:szCs w:val="22"/>
        </w:rPr>
        <w:t xml:space="preserve">Bendra pasiūlymo kaina (sąnaudos) su PVM turi būti nurodoma dviejų skaičių po kablelio tikslumu. Šią kainą sudarančios kainos sudedamosios dalys ar įkainiai taip pat turi būti nurodomi dviejų skaičių po kablelio tikslumu. </w:t>
      </w:r>
    </w:p>
    <w:p w14:paraId="5982F02F" w14:textId="77777777" w:rsidR="00AD7F37" w:rsidRPr="00E51FD1" w:rsidRDefault="00AD7F37" w:rsidP="00ED5C5D">
      <w:pPr>
        <w:pStyle w:val="Sraopastraipa"/>
        <w:numPr>
          <w:ilvl w:val="1"/>
          <w:numId w:val="8"/>
        </w:numPr>
        <w:tabs>
          <w:tab w:val="left" w:pos="142"/>
          <w:tab w:val="left" w:pos="567"/>
          <w:tab w:val="left" w:pos="1134"/>
        </w:tabs>
        <w:spacing w:after="0" w:line="240" w:lineRule="auto"/>
        <w:ind w:left="0" w:firstLine="567"/>
        <w:jc w:val="both"/>
        <w:rPr>
          <w:rFonts w:ascii="Calibri" w:hAnsi="Calibri" w:cs="Calibri"/>
          <w:sz w:val="22"/>
          <w:szCs w:val="22"/>
        </w:rPr>
      </w:pPr>
      <w:r w:rsidRPr="00E51FD1">
        <w:rPr>
          <w:rFonts w:ascii="Calibri" w:eastAsia="Arial" w:hAnsi="Calibri" w:cs="Calibri"/>
          <w:sz w:val="22"/>
          <w:szCs w:val="22"/>
        </w:rPr>
        <w:t xml:space="preserve">Tiekėjų pasiūlymuose nurodytos kainos bus vertinamos </w:t>
      </w:r>
      <w:r w:rsidRPr="00E51FD1">
        <w:rPr>
          <w:rFonts w:ascii="Calibri" w:hAnsi="Calibri" w:cs="Calibri"/>
          <w:sz w:val="22"/>
          <w:szCs w:val="22"/>
        </w:rPr>
        <w:t xml:space="preserve">ir lyginamos su visais mokesčiais, įskaitant PVM. </w:t>
      </w:r>
    </w:p>
    <w:p w14:paraId="7A15AE0A" w14:textId="257FB3A3" w:rsidR="00EE1C85" w:rsidRPr="00E51FD1" w:rsidRDefault="009B1C6A" w:rsidP="009B1C6A">
      <w:pPr>
        <w:pStyle w:val="Antrat1"/>
        <w:rPr>
          <w:rFonts w:ascii="Calibri" w:hAnsi="Calibri" w:cs="Calibri"/>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44246641"/>
      <w:bookmarkEnd w:id="21"/>
      <w:bookmarkEnd w:id="22"/>
      <w:bookmarkEnd w:id="23"/>
      <w:bookmarkEnd w:id="24"/>
      <w:bookmarkEnd w:id="25"/>
      <w:r w:rsidRPr="00E51FD1">
        <w:rPr>
          <w:rFonts w:ascii="Calibri" w:hAnsi="Calibri" w:cs="Calibri"/>
          <w:caps w:val="0"/>
          <w:sz w:val="22"/>
          <w:szCs w:val="22"/>
        </w:rPr>
        <w:t>7. PASIŪLYMO GALIOJIMO UŽTIKRINIMAS</w:t>
      </w:r>
      <w:bookmarkEnd w:id="26"/>
      <w:bookmarkEnd w:id="27"/>
      <w:bookmarkEnd w:id="28"/>
    </w:p>
    <w:p w14:paraId="3F5CDD0C" w14:textId="006BB2AC" w:rsidR="005549A0" w:rsidRPr="00E51FD1" w:rsidRDefault="00ED5C5D" w:rsidP="00ED5C5D">
      <w:pPr>
        <w:pStyle w:val="Sraopastraipa"/>
        <w:numPr>
          <w:ilvl w:val="1"/>
          <w:numId w:val="25"/>
        </w:numPr>
        <w:tabs>
          <w:tab w:val="left" w:pos="709"/>
          <w:tab w:val="left" w:pos="1134"/>
        </w:tabs>
        <w:spacing w:after="0" w:line="240" w:lineRule="auto"/>
        <w:ind w:left="0" w:firstLine="567"/>
        <w:jc w:val="both"/>
        <w:rPr>
          <w:rFonts w:ascii="Calibri" w:hAnsi="Calibri" w:cs="Calibri"/>
          <w:sz w:val="22"/>
          <w:szCs w:val="22"/>
        </w:rPr>
      </w:pPr>
      <w:bookmarkStart w:id="29" w:name="_Ref39658218"/>
      <w:bookmarkStart w:id="30" w:name="_Ref39658226"/>
      <w:bookmarkStart w:id="31" w:name="_Ref39658248"/>
      <w:bookmarkStart w:id="32" w:name="_Ref39658251"/>
      <w:bookmarkStart w:id="33" w:name="_Ref39485250"/>
      <w:bookmarkStart w:id="34" w:name="_Ref39485258"/>
      <w:r w:rsidRPr="00E51FD1">
        <w:rPr>
          <w:rFonts w:ascii="Calibri" w:hAnsi="Calibri" w:cs="Calibri"/>
          <w:sz w:val="22"/>
          <w:szCs w:val="22"/>
        </w:rPr>
        <w:t xml:space="preserve"> Pasiūlymo galiojimo užtikrinimas nereikalaujamas, tačiau Perkančioji organizacija pasilieka teisę kreiptis į teismą dėl žalos, atsiradusios dėl to, kad pasiūlymo galiojimo laikotarpiu tiekėjas pakeičia ar atšaukia savo pasiūlymą ar pirkimo laimėtojas atsisako sudaryti sutartį, atlyginimo.</w:t>
      </w:r>
    </w:p>
    <w:p w14:paraId="7136C94B" w14:textId="5F722235" w:rsidR="00040C0F" w:rsidRPr="00E51FD1" w:rsidRDefault="009B1C6A" w:rsidP="009B1C6A">
      <w:pPr>
        <w:pStyle w:val="Antrat1"/>
        <w:rPr>
          <w:rFonts w:ascii="Calibri" w:hAnsi="Calibri" w:cs="Calibri"/>
          <w:sz w:val="22"/>
          <w:szCs w:val="22"/>
        </w:rPr>
      </w:pPr>
      <w:bookmarkStart w:id="35" w:name="_Toc244246642"/>
      <w:r w:rsidRPr="00E51FD1">
        <w:rPr>
          <w:rFonts w:ascii="Calibri" w:hAnsi="Calibri" w:cs="Calibri"/>
          <w:caps w:val="0"/>
          <w:sz w:val="22"/>
          <w:szCs w:val="22"/>
        </w:rPr>
        <w:t>8. ELEKTRONINIS AUKCIONAS</w:t>
      </w:r>
      <w:bookmarkEnd w:id="29"/>
      <w:bookmarkEnd w:id="30"/>
      <w:bookmarkEnd w:id="31"/>
      <w:bookmarkEnd w:id="32"/>
      <w:bookmarkEnd w:id="35"/>
    </w:p>
    <w:p w14:paraId="0BFDB7B0" w14:textId="1C0FA8B0" w:rsidR="00040C0F" w:rsidRPr="00E51FD1" w:rsidRDefault="002827E4" w:rsidP="00EC7EB6">
      <w:pPr>
        <w:spacing w:after="0" w:line="240" w:lineRule="auto"/>
        <w:ind w:firstLine="567"/>
        <w:rPr>
          <w:rFonts w:ascii="Calibri" w:hAnsi="Calibri" w:cs="Calibri"/>
          <w:sz w:val="22"/>
          <w:szCs w:val="22"/>
        </w:rPr>
      </w:pPr>
      <w:r w:rsidRPr="00E51FD1">
        <w:rPr>
          <w:rFonts w:ascii="Calibri" w:hAnsi="Calibri" w:cs="Calibri"/>
          <w:sz w:val="22"/>
          <w:szCs w:val="22"/>
        </w:rPr>
        <w:t xml:space="preserve">8.1. </w:t>
      </w:r>
      <w:r w:rsidR="00040C0F" w:rsidRPr="00E51FD1">
        <w:rPr>
          <w:rFonts w:ascii="Calibri" w:hAnsi="Calibri" w:cs="Calibri"/>
          <w:sz w:val="22"/>
          <w:szCs w:val="22"/>
        </w:rPr>
        <w:t>Perkančioji organizacija pirkime netaikys elektroninio aukciono.</w:t>
      </w:r>
    </w:p>
    <w:p w14:paraId="5C3970E8" w14:textId="03BA300F" w:rsidR="00B048C7" w:rsidRPr="00E51FD1" w:rsidRDefault="009B1C6A" w:rsidP="009B1C6A">
      <w:pPr>
        <w:pStyle w:val="Antrat1"/>
        <w:rPr>
          <w:rFonts w:ascii="Calibri" w:hAnsi="Calibri" w:cs="Calibri"/>
          <w:sz w:val="22"/>
          <w:szCs w:val="22"/>
        </w:rPr>
      </w:pPr>
      <w:bookmarkStart w:id="36" w:name="_Ref39667303"/>
      <w:bookmarkStart w:id="37" w:name="_Ref39667308"/>
      <w:bookmarkStart w:id="38" w:name="_Toc151370184"/>
      <w:bookmarkStart w:id="39" w:name="_Toc244246643"/>
      <w:bookmarkEnd w:id="3"/>
      <w:bookmarkEnd w:id="33"/>
      <w:bookmarkEnd w:id="34"/>
      <w:r w:rsidRPr="00E51FD1">
        <w:rPr>
          <w:rFonts w:ascii="Calibri" w:hAnsi="Calibri" w:cs="Calibri"/>
          <w:caps w:val="0"/>
          <w:sz w:val="22"/>
          <w:szCs w:val="22"/>
        </w:rPr>
        <w:t>9. PASIŪLYMŲ VERTINIMAS</w:t>
      </w:r>
      <w:bookmarkEnd w:id="36"/>
      <w:bookmarkEnd w:id="37"/>
      <w:bookmarkEnd w:id="38"/>
      <w:bookmarkEnd w:id="39"/>
    </w:p>
    <w:p w14:paraId="22AD60EE" w14:textId="198D55FD" w:rsidR="00B048C7" w:rsidRPr="00E51FD1" w:rsidRDefault="00B048C7" w:rsidP="00EC7EB6">
      <w:pPr>
        <w:spacing w:after="0" w:line="240" w:lineRule="auto"/>
        <w:ind w:firstLine="567"/>
        <w:jc w:val="both"/>
        <w:rPr>
          <w:rFonts w:ascii="Calibri" w:eastAsia="Calibri" w:hAnsi="Calibri" w:cs="Calibri"/>
          <w:color w:val="7030A0"/>
          <w:sz w:val="22"/>
          <w:szCs w:val="22"/>
        </w:rPr>
      </w:pPr>
      <w:r w:rsidRPr="00E51FD1">
        <w:rPr>
          <w:rFonts w:ascii="Calibri" w:hAnsi="Calibri" w:cs="Calibri"/>
          <w:color w:val="000000"/>
          <w:sz w:val="22"/>
          <w:szCs w:val="22"/>
        </w:rPr>
        <w:t>9.1. Perkančioji organizacija ekonomiškai naudingiausią pasiūlymą išrenka pagal mažiausias gyvavimo ciklo sąnaudas su PVM, įvertindama deginimo paslaugų kainą ir atliekų transportavimo sąnaudas specialiųjų pirkimo sąlygų 7 ir 11 prieduose nustatyta tvarka. Transportavimas nėra šio pirkimo objektas.</w:t>
      </w:r>
    </w:p>
    <w:p w14:paraId="706C4C78" w14:textId="77777777" w:rsidR="00B048C7" w:rsidRPr="00E51FD1" w:rsidRDefault="00B048C7" w:rsidP="00EC7EB6">
      <w:pPr>
        <w:spacing w:after="0" w:line="240" w:lineRule="auto"/>
        <w:ind w:firstLine="567"/>
        <w:jc w:val="both"/>
        <w:rPr>
          <w:rFonts w:ascii="Calibri" w:hAnsi="Calibri" w:cs="Calibri"/>
          <w:i/>
          <w:iCs/>
          <w:sz w:val="22"/>
          <w:szCs w:val="22"/>
        </w:rPr>
      </w:pPr>
      <w:r w:rsidRPr="00E51FD1">
        <w:rPr>
          <w:rFonts w:ascii="Calibri" w:eastAsia="Calibri" w:hAnsi="Calibri" w:cs="Calibri"/>
          <w:sz w:val="22"/>
          <w:szCs w:val="22"/>
        </w:rPr>
        <w:t>9.2. Pasiūlymų vertinimo tvarka ir pasiūlymo atmetimo pagrindai nurodyti bendrųjų pirkimo sąlygų 17 ir 18 skyriuose.</w:t>
      </w:r>
    </w:p>
    <w:p w14:paraId="05BE98C6" w14:textId="0E371D93" w:rsidR="00B048C7" w:rsidRPr="00E51FD1" w:rsidRDefault="009B1C6A" w:rsidP="009B1C6A">
      <w:pPr>
        <w:pStyle w:val="Antrat1"/>
        <w:rPr>
          <w:rFonts w:ascii="Calibri" w:hAnsi="Calibri" w:cs="Calibri"/>
          <w:sz w:val="22"/>
          <w:szCs w:val="22"/>
        </w:rPr>
      </w:pPr>
      <w:bookmarkStart w:id="40" w:name="_Ref39425999"/>
      <w:bookmarkStart w:id="41" w:name="_Ref39426005"/>
      <w:bookmarkStart w:id="42" w:name="_Toc151370185"/>
      <w:bookmarkStart w:id="43" w:name="_Toc244246644"/>
      <w:r w:rsidRPr="00E51FD1">
        <w:rPr>
          <w:rFonts w:ascii="Calibri" w:hAnsi="Calibri" w:cs="Calibri"/>
          <w:caps w:val="0"/>
          <w:sz w:val="22"/>
          <w:szCs w:val="22"/>
        </w:rPr>
        <w:lastRenderedPageBreak/>
        <w:t>10. SUTARTIES SUDARYMAS</w:t>
      </w:r>
      <w:bookmarkEnd w:id="40"/>
      <w:bookmarkEnd w:id="41"/>
      <w:bookmarkEnd w:id="42"/>
      <w:bookmarkEnd w:id="43"/>
    </w:p>
    <w:p w14:paraId="7BF79D19" w14:textId="77777777" w:rsidR="00B048C7" w:rsidRPr="00E51FD1" w:rsidRDefault="00B048C7" w:rsidP="00EC7EB6">
      <w:pPr>
        <w:pStyle w:val="Sraopastraipa"/>
        <w:spacing w:after="0" w:line="240" w:lineRule="auto"/>
        <w:ind w:left="0" w:firstLine="567"/>
        <w:jc w:val="both"/>
        <w:rPr>
          <w:rFonts w:ascii="Calibri" w:hAnsi="Calibri" w:cs="Calibri"/>
          <w:sz w:val="22"/>
          <w:szCs w:val="22"/>
        </w:rPr>
      </w:pPr>
      <w:r w:rsidRPr="00E51FD1">
        <w:rPr>
          <w:rFonts w:ascii="Calibri" w:hAnsi="Calibri" w:cs="Calibri"/>
          <w:color w:val="000000"/>
          <w:sz w:val="22"/>
          <w:szCs w:val="22"/>
        </w:rPr>
        <w:t>10.1. Ši pirkimo procedūra atliekama siekiant sudaryti sutartį su tiekėju, kurio pasiūlymas, vadovaujantis pirkimo sąlygose nustatyta tvarka, bus pripažintas laimėjęs. Sutarties sąlygos pateikiamos specialiųjų pirkimo sąlygų 10 priede „Sutarties projektas“. Sutarties įvykdymo užtikrinimas pateikiamas Sutarties specialiųjų sąlygų 8 skyriuje nustatyta tvarka: 5 proc. metinės vertės be PVM, metinę bazę apibrėžiant kaip pusę Pradinės Sutarties vertės be PVM už visą galimą 24 mėnesių laikotarpį (užtikrinimas sudaro 2,5 proc. šios Pradinės Sutarties vertės). Tai nėra pasiūlymo galiojimo užtikrinimas.</w:t>
      </w:r>
    </w:p>
    <w:p w14:paraId="7881FCAE" w14:textId="435DA0C4" w:rsidR="00394F09" w:rsidRPr="00E51FD1" w:rsidRDefault="00394F09" w:rsidP="00C87AB8">
      <w:pPr>
        <w:shd w:val="clear" w:color="auto" w:fill="FFFFFF"/>
        <w:spacing w:after="0" w:line="240" w:lineRule="auto"/>
        <w:jc w:val="center"/>
        <w:rPr>
          <w:rFonts w:ascii="Calibri" w:eastAsia="Calibri" w:hAnsi="Calibri" w:cs="Calibri"/>
          <w:sz w:val="22"/>
          <w:szCs w:val="22"/>
        </w:rPr>
        <w:sectPr w:rsidR="00394F09" w:rsidRPr="00E51FD1" w:rsidSect="005102FE">
          <w:headerReference w:type="default" r:id="rId14"/>
          <w:footerReference w:type="default" r:id="rId15"/>
          <w:footerReference w:type="first" r:id="rId16"/>
          <w:pgSz w:w="12240" w:h="15840"/>
          <w:pgMar w:top="851" w:right="578" w:bottom="851" w:left="578" w:header="720" w:footer="720" w:gutter="0"/>
          <w:cols w:space="720"/>
          <w:titlePg/>
          <w:docGrid w:linePitch="360"/>
        </w:sectPr>
      </w:pPr>
    </w:p>
    <w:p w14:paraId="1DF37652" w14:textId="5F5462C2" w:rsidR="00774AA5" w:rsidRPr="00E51FD1" w:rsidRDefault="000631F1" w:rsidP="00394F09">
      <w:pPr>
        <w:pStyle w:val="Antrat1"/>
        <w:pageBreakBefore/>
        <w:rPr>
          <w:rFonts w:ascii="Calibri" w:hAnsi="Calibri" w:cs="Calibri"/>
          <w:sz w:val="22"/>
          <w:szCs w:val="22"/>
        </w:rPr>
      </w:pPr>
      <w:bookmarkStart w:id="44" w:name="_Toc244246645"/>
      <w:r w:rsidRPr="00E51FD1">
        <w:rPr>
          <w:rFonts w:ascii="Calibri" w:hAnsi="Calibri" w:cs="Calibri"/>
          <w:sz w:val="22"/>
          <w:szCs w:val="22"/>
        </w:rPr>
        <w:lastRenderedPageBreak/>
        <w:t>P</w:t>
      </w:r>
      <w:r w:rsidR="008F59C5" w:rsidRPr="00E51FD1">
        <w:rPr>
          <w:rFonts w:ascii="Calibri" w:hAnsi="Calibri" w:cs="Calibri"/>
          <w:sz w:val="22"/>
          <w:szCs w:val="22"/>
        </w:rPr>
        <w:t>irkimo sąlygų 1 priedas „Terminai“</w:t>
      </w:r>
      <w:bookmarkEnd w:id="4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3"/>
        <w:gridCol w:w="2527"/>
        <w:gridCol w:w="3634"/>
        <w:gridCol w:w="2946"/>
      </w:tblGrid>
      <w:tr w:rsidR="00774AA5" w:rsidRPr="00E51FD1" w14:paraId="730836B8" w14:textId="77777777" w:rsidTr="001F0570">
        <w:trPr>
          <w:trHeight w:val="20"/>
        </w:trPr>
        <w:tc>
          <w:tcPr>
            <w:tcW w:w="747" w:type="dxa"/>
            <w:shd w:val="clear" w:color="auto" w:fill="D9D9D9" w:themeFill="background1" w:themeFillShade="D9"/>
            <w:tcMar>
              <w:top w:w="0" w:type="dxa"/>
              <w:left w:w="108" w:type="dxa"/>
              <w:bottom w:w="0" w:type="dxa"/>
              <w:right w:w="108" w:type="dxa"/>
            </w:tcMar>
          </w:tcPr>
          <w:p w14:paraId="200EEC47" w14:textId="771BED63" w:rsidR="00774AA5" w:rsidRPr="00E51FD1" w:rsidRDefault="009F4FBE" w:rsidP="004B3551">
            <w:pPr>
              <w:jc w:val="center"/>
              <w:rPr>
                <w:rFonts w:ascii="Calibri" w:hAnsi="Calibri" w:cs="Calibri"/>
                <w:b/>
                <w:bCs/>
                <w:sz w:val="22"/>
                <w:szCs w:val="22"/>
              </w:rPr>
            </w:pPr>
            <w:r w:rsidRPr="00E51FD1">
              <w:rPr>
                <w:rFonts w:ascii="Calibri" w:hAnsi="Calibri" w:cs="Calibri"/>
                <w:b/>
                <w:bCs/>
                <w:sz w:val="22"/>
                <w:szCs w:val="22"/>
              </w:rPr>
              <w:t>Eil.Nr.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E51FD1" w:rsidRDefault="004B3551" w:rsidP="004B3551">
            <w:pPr>
              <w:jc w:val="center"/>
              <w:rPr>
                <w:rFonts w:ascii="Calibri" w:hAnsi="Calibri" w:cs="Calibri"/>
                <w:b/>
                <w:bCs/>
                <w:sz w:val="22"/>
                <w:szCs w:val="22"/>
              </w:rPr>
            </w:pPr>
            <w:r w:rsidRPr="00E51FD1">
              <w:rPr>
                <w:rFonts w:ascii="Calibri" w:hAnsi="Calibri" w:cs="Calibri"/>
                <w:b/>
                <w:bCs/>
                <w:sz w:val="22"/>
                <w:szCs w:val="22"/>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E51FD1" w:rsidRDefault="00774AA5" w:rsidP="004B3551">
            <w:pPr>
              <w:spacing w:after="0"/>
              <w:jc w:val="center"/>
              <w:rPr>
                <w:rFonts w:ascii="Calibri" w:hAnsi="Calibri" w:cs="Calibri"/>
                <w:b/>
                <w:sz w:val="22"/>
                <w:szCs w:val="22"/>
              </w:rPr>
            </w:pPr>
            <w:r w:rsidRPr="00E51FD1">
              <w:rPr>
                <w:rFonts w:ascii="Calibri" w:hAnsi="Calibri" w:cs="Calibri"/>
                <w:b/>
                <w:sz w:val="22"/>
                <w:szCs w:val="22"/>
              </w:rPr>
              <w:t>DATA/DIENŲ SKAIČIUS/ LAIKAS</w:t>
            </w:r>
          </w:p>
          <w:p w14:paraId="677BC1F4" w14:textId="77777777" w:rsidR="00774AA5" w:rsidRPr="00E51FD1" w:rsidRDefault="00774AA5" w:rsidP="004B3551">
            <w:pPr>
              <w:spacing w:after="0"/>
              <w:jc w:val="center"/>
              <w:rPr>
                <w:rFonts w:ascii="Calibri" w:hAnsi="Calibri" w:cs="Calibri"/>
                <w:sz w:val="22"/>
                <w:szCs w:val="22"/>
              </w:rPr>
            </w:pPr>
            <w:r w:rsidRPr="00E51FD1">
              <w:rPr>
                <w:rFonts w:ascii="Calibri" w:hAnsi="Calibri" w:cs="Calibri"/>
                <w:sz w:val="22"/>
                <w:szCs w:val="22"/>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E51FD1" w:rsidRDefault="00774AA5" w:rsidP="004B3551">
            <w:pPr>
              <w:jc w:val="center"/>
              <w:rPr>
                <w:rFonts w:ascii="Calibri" w:hAnsi="Calibri" w:cs="Calibri"/>
                <w:b/>
                <w:sz w:val="22"/>
                <w:szCs w:val="22"/>
              </w:rPr>
            </w:pPr>
            <w:r w:rsidRPr="00E51FD1">
              <w:rPr>
                <w:rFonts w:ascii="Calibri" w:hAnsi="Calibri" w:cs="Calibri"/>
                <w:b/>
                <w:sz w:val="22"/>
                <w:szCs w:val="22"/>
              </w:rPr>
              <w:t>PASTABOS</w:t>
            </w:r>
          </w:p>
        </w:tc>
      </w:tr>
      <w:tr w:rsidR="00774AA5" w:rsidRPr="00E51FD1" w14:paraId="33F22B33" w14:textId="77777777" w:rsidTr="001F0570">
        <w:trPr>
          <w:trHeight w:val="20"/>
        </w:trPr>
        <w:tc>
          <w:tcPr>
            <w:tcW w:w="747" w:type="dxa"/>
            <w:tcMar>
              <w:top w:w="0" w:type="dxa"/>
              <w:left w:w="108" w:type="dxa"/>
              <w:bottom w:w="0" w:type="dxa"/>
              <w:right w:w="108" w:type="dxa"/>
            </w:tcMar>
          </w:tcPr>
          <w:p w14:paraId="1D2814F3" w14:textId="2D8BEDEE" w:rsidR="00774AA5" w:rsidRPr="00E51FD1" w:rsidRDefault="006932C2" w:rsidP="006932C2">
            <w:pPr>
              <w:keepNext/>
              <w:spacing w:after="0" w:line="240" w:lineRule="auto"/>
              <w:rPr>
                <w:rFonts w:ascii="Calibri" w:hAnsi="Calibri" w:cs="Calibri"/>
                <w:bCs/>
                <w:sz w:val="22"/>
                <w:szCs w:val="22"/>
              </w:rPr>
            </w:pPr>
            <w:r w:rsidRPr="00E51FD1">
              <w:rPr>
                <w:rFonts w:ascii="Calibri" w:hAnsi="Calibri" w:cs="Calibri"/>
                <w:bCs/>
                <w:sz w:val="22"/>
                <w:szCs w:val="22"/>
              </w:rPr>
              <w:t>1.</w:t>
            </w:r>
          </w:p>
        </w:tc>
        <w:tc>
          <w:tcPr>
            <w:tcW w:w="2527" w:type="dxa"/>
            <w:tcMar>
              <w:top w:w="0" w:type="dxa"/>
              <w:left w:w="108" w:type="dxa"/>
              <w:bottom w:w="0" w:type="dxa"/>
              <w:right w:w="108" w:type="dxa"/>
            </w:tcMar>
          </w:tcPr>
          <w:p w14:paraId="25B87B88" w14:textId="77777777" w:rsidR="00774AA5" w:rsidRPr="00E51FD1" w:rsidRDefault="00774AA5" w:rsidP="00E42EFF">
            <w:pPr>
              <w:keepNext/>
              <w:spacing w:after="0" w:line="240" w:lineRule="auto"/>
              <w:jc w:val="both"/>
              <w:rPr>
                <w:rFonts w:ascii="Calibri" w:hAnsi="Calibri" w:cs="Calibri"/>
                <w:sz w:val="22"/>
                <w:szCs w:val="22"/>
              </w:rPr>
            </w:pPr>
            <w:r w:rsidRPr="00E51FD1">
              <w:rPr>
                <w:rFonts w:ascii="Calibri" w:hAnsi="Calibri" w:cs="Calibri"/>
                <w:bCs/>
                <w:sz w:val="22"/>
                <w:szCs w:val="22"/>
              </w:rPr>
              <w:t>Pasiūlymų pateikimo terminas</w:t>
            </w:r>
          </w:p>
        </w:tc>
        <w:tc>
          <w:tcPr>
            <w:tcW w:w="3634" w:type="dxa"/>
            <w:tcMar>
              <w:top w:w="0" w:type="dxa"/>
              <w:left w:w="108" w:type="dxa"/>
              <w:bottom w:w="0" w:type="dxa"/>
              <w:right w:w="108" w:type="dxa"/>
            </w:tcMar>
          </w:tcPr>
          <w:p w14:paraId="3167CE4C" w14:textId="719F5068" w:rsidR="00774AA5" w:rsidRPr="00E51FD1" w:rsidRDefault="00774AA5" w:rsidP="00E42EFF">
            <w:pPr>
              <w:spacing w:after="0" w:line="240" w:lineRule="auto"/>
              <w:jc w:val="both"/>
              <w:rPr>
                <w:rFonts w:ascii="Calibri" w:hAnsi="Calibri" w:cs="Calibri"/>
                <w:sz w:val="22"/>
                <w:szCs w:val="22"/>
              </w:rPr>
            </w:pPr>
            <w:r w:rsidRPr="00E51FD1">
              <w:rPr>
                <w:rFonts w:ascii="Calibri" w:hAnsi="Calibri" w:cs="Calibri"/>
                <w:sz w:val="22"/>
                <w:szCs w:val="22"/>
              </w:rPr>
              <w:t xml:space="preserve">nurodytas </w:t>
            </w:r>
            <w:r w:rsidR="00C47599" w:rsidRPr="00E51FD1">
              <w:rPr>
                <w:rFonts w:ascii="Calibri" w:hAnsi="Calibri" w:cs="Calibri"/>
                <w:sz w:val="22"/>
                <w:szCs w:val="22"/>
              </w:rPr>
              <w:t>s</w:t>
            </w:r>
            <w:r w:rsidRPr="00E51FD1">
              <w:rPr>
                <w:rFonts w:ascii="Calibri" w:hAnsi="Calibri" w:cs="Calibri"/>
                <w:sz w:val="22"/>
                <w:szCs w:val="22"/>
              </w:rPr>
              <w:t xml:space="preserve">kelbime </w:t>
            </w:r>
          </w:p>
        </w:tc>
        <w:tc>
          <w:tcPr>
            <w:tcW w:w="2946" w:type="dxa"/>
            <w:tcMar>
              <w:top w:w="0" w:type="dxa"/>
              <w:left w:w="108" w:type="dxa"/>
              <w:bottom w:w="0" w:type="dxa"/>
              <w:right w:w="108" w:type="dxa"/>
            </w:tcMar>
          </w:tcPr>
          <w:p w14:paraId="2BC4B21F" w14:textId="0CE68D8A" w:rsidR="00774AA5" w:rsidRPr="00E51FD1" w:rsidRDefault="00774AA5" w:rsidP="00E42EFF">
            <w:pPr>
              <w:spacing w:after="0" w:line="240" w:lineRule="auto"/>
              <w:jc w:val="both"/>
              <w:rPr>
                <w:rFonts w:ascii="Calibri" w:hAnsi="Calibri" w:cs="Calibri"/>
                <w:iCs/>
                <w:sz w:val="22"/>
                <w:szCs w:val="22"/>
              </w:rPr>
            </w:pPr>
            <w:r w:rsidRPr="00E51FD1">
              <w:rPr>
                <w:rFonts w:ascii="Calibri" w:hAnsi="Calibri" w:cs="Calibri"/>
                <w:sz w:val="22"/>
                <w:szCs w:val="22"/>
              </w:rPr>
              <w:t>Perkančioji organizacija turi teisę pratęsti pasiūlymų pateikimo terminą.</w:t>
            </w:r>
          </w:p>
        </w:tc>
      </w:tr>
      <w:tr w:rsidR="00774AA5" w:rsidRPr="00E51FD1" w14:paraId="2DDCD559" w14:textId="77777777" w:rsidTr="001F0570">
        <w:trPr>
          <w:trHeight w:val="20"/>
        </w:trPr>
        <w:tc>
          <w:tcPr>
            <w:tcW w:w="747" w:type="dxa"/>
            <w:tcMar>
              <w:top w:w="0" w:type="dxa"/>
              <w:left w:w="108" w:type="dxa"/>
              <w:bottom w:w="0" w:type="dxa"/>
              <w:right w:w="108" w:type="dxa"/>
            </w:tcMar>
          </w:tcPr>
          <w:p w14:paraId="6C70187E" w14:textId="7D03D63A" w:rsidR="00774AA5" w:rsidRPr="00E51FD1" w:rsidRDefault="006932C2" w:rsidP="006932C2">
            <w:pPr>
              <w:keepNext/>
              <w:spacing w:after="0" w:line="240" w:lineRule="auto"/>
              <w:rPr>
                <w:rFonts w:ascii="Calibri" w:hAnsi="Calibri" w:cs="Calibri"/>
                <w:bCs/>
                <w:sz w:val="22"/>
                <w:szCs w:val="22"/>
              </w:rPr>
            </w:pPr>
            <w:r w:rsidRPr="00E51FD1">
              <w:rPr>
                <w:rFonts w:ascii="Calibri" w:hAnsi="Calibri" w:cs="Calibri"/>
                <w:bCs/>
                <w:sz w:val="22"/>
                <w:szCs w:val="22"/>
              </w:rPr>
              <w:t>2.</w:t>
            </w:r>
          </w:p>
        </w:tc>
        <w:tc>
          <w:tcPr>
            <w:tcW w:w="2527" w:type="dxa"/>
            <w:tcMar>
              <w:top w:w="0" w:type="dxa"/>
              <w:left w:w="108" w:type="dxa"/>
              <w:bottom w:w="0" w:type="dxa"/>
              <w:right w:w="108" w:type="dxa"/>
            </w:tcMar>
          </w:tcPr>
          <w:p w14:paraId="2368993B" w14:textId="77777777" w:rsidR="00774AA5" w:rsidRPr="00E51FD1" w:rsidRDefault="00774AA5" w:rsidP="00E42EFF">
            <w:pPr>
              <w:keepNext/>
              <w:spacing w:after="0" w:line="240" w:lineRule="auto"/>
              <w:jc w:val="both"/>
              <w:rPr>
                <w:rFonts w:ascii="Calibri" w:hAnsi="Calibri" w:cs="Calibri"/>
                <w:sz w:val="22"/>
                <w:szCs w:val="22"/>
              </w:rPr>
            </w:pPr>
            <w:r w:rsidRPr="00E51FD1">
              <w:rPr>
                <w:rFonts w:ascii="Calibri" w:eastAsia="Times New Roman" w:hAnsi="Calibri" w:cs="Calibri"/>
                <w:sz w:val="22"/>
                <w:szCs w:val="22"/>
              </w:rPr>
              <w:t>Pradinis susipažinimas su CVP IS priemonėmis gautais pasiūlymais</w:t>
            </w:r>
          </w:p>
        </w:tc>
        <w:tc>
          <w:tcPr>
            <w:tcW w:w="3634" w:type="dxa"/>
            <w:tcMar>
              <w:top w:w="0" w:type="dxa"/>
              <w:left w:w="108" w:type="dxa"/>
              <w:bottom w:w="0" w:type="dxa"/>
              <w:right w:w="108" w:type="dxa"/>
            </w:tcMar>
          </w:tcPr>
          <w:p w14:paraId="7ECB1EDB" w14:textId="77777777" w:rsidR="00774AA5" w:rsidRPr="00E51FD1" w:rsidRDefault="00774AA5" w:rsidP="00E42EFF">
            <w:pPr>
              <w:spacing w:after="0" w:line="240" w:lineRule="auto"/>
              <w:jc w:val="both"/>
              <w:rPr>
                <w:rFonts w:ascii="Calibri" w:hAnsi="Calibri" w:cs="Calibri"/>
                <w:sz w:val="22"/>
                <w:szCs w:val="22"/>
              </w:rPr>
            </w:pPr>
            <w:r w:rsidRPr="00E51FD1">
              <w:rPr>
                <w:rFonts w:ascii="Calibri" w:hAnsi="Calibri" w:cs="Calibri"/>
                <w:sz w:val="22"/>
                <w:szCs w:val="22"/>
              </w:rPr>
              <w:t xml:space="preserve">Pradedamas ne anksčiau nei </w:t>
            </w:r>
            <w:r w:rsidRPr="00E51FD1">
              <w:rPr>
                <w:rFonts w:ascii="Calibri" w:hAnsi="Calibri" w:cs="Calibri"/>
                <w:color w:val="000000" w:themeColor="text1"/>
                <w:sz w:val="22"/>
                <w:szCs w:val="22"/>
              </w:rPr>
              <w:t>po 45 minučių</w:t>
            </w:r>
            <w:r w:rsidRPr="00E51FD1">
              <w:rPr>
                <w:rFonts w:ascii="Calibri" w:hAnsi="Calibri" w:cs="Calibri"/>
                <w:sz w:val="22"/>
                <w:szCs w:val="22"/>
              </w:rPr>
              <w:t xml:space="preserve"> po pasiūlymų pateikimo termino pabaigos</w:t>
            </w:r>
          </w:p>
        </w:tc>
        <w:tc>
          <w:tcPr>
            <w:tcW w:w="2946" w:type="dxa"/>
            <w:tcMar>
              <w:top w:w="0" w:type="dxa"/>
              <w:left w:w="108" w:type="dxa"/>
              <w:bottom w:w="0" w:type="dxa"/>
              <w:right w:w="108" w:type="dxa"/>
            </w:tcMar>
          </w:tcPr>
          <w:p w14:paraId="516BC120" w14:textId="3556D373" w:rsidR="00774AA5" w:rsidRPr="00E51FD1" w:rsidRDefault="00774AA5" w:rsidP="0003169B">
            <w:pPr>
              <w:spacing w:after="0" w:line="240" w:lineRule="auto"/>
              <w:rPr>
                <w:rFonts w:ascii="Calibri" w:hAnsi="Calibri" w:cs="Calibri"/>
                <w:iCs/>
                <w:sz w:val="22"/>
                <w:szCs w:val="22"/>
              </w:rPr>
            </w:pPr>
          </w:p>
        </w:tc>
      </w:tr>
      <w:tr w:rsidR="00837820" w:rsidRPr="00E51FD1" w14:paraId="0E1517C9" w14:textId="77777777" w:rsidTr="001F0570">
        <w:trPr>
          <w:trHeight w:val="20"/>
        </w:trPr>
        <w:tc>
          <w:tcPr>
            <w:tcW w:w="747" w:type="dxa"/>
            <w:tcMar>
              <w:top w:w="0" w:type="dxa"/>
              <w:left w:w="108" w:type="dxa"/>
              <w:bottom w:w="0" w:type="dxa"/>
              <w:right w:w="108" w:type="dxa"/>
            </w:tcMar>
          </w:tcPr>
          <w:p w14:paraId="0BF18051" w14:textId="03A0C935" w:rsidR="00774AA5" w:rsidRPr="00E51FD1" w:rsidRDefault="006932C2" w:rsidP="006932C2">
            <w:pPr>
              <w:keepNext/>
              <w:spacing w:after="0" w:line="240" w:lineRule="auto"/>
              <w:rPr>
                <w:rFonts w:ascii="Calibri" w:hAnsi="Calibri" w:cs="Calibri"/>
                <w:bCs/>
                <w:sz w:val="22"/>
                <w:szCs w:val="22"/>
              </w:rPr>
            </w:pPr>
            <w:r w:rsidRPr="00E51FD1">
              <w:rPr>
                <w:rFonts w:ascii="Calibri" w:hAnsi="Calibri" w:cs="Calibri"/>
                <w:bCs/>
                <w:sz w:val="22"/>
                <w:szCs w:val="22"/>
              </w:rPr>
              <w:t>3.</w:t>
            </w:r>
          </w:p>
        </w:tc>
        <w:tc>
          <w:tcPr>
            <w:tcW w:w="2527" w:type="dxa"/>
            <w:tcMar>
              <w:top w:w="0" w:type="dxa"/>
              <w:left w:w="108" w:type="dxa"/>
              <w:bottom w:w="0" w:type="dxa"/>
              <w:right w:w="108" w:type="dxa"/>
            </w:tcMar>
          </w:tcPr>
          <w:p w14:paraId="4AD453C1" w14:textId="70320C71" w:rsidR="00774AA5" w:rsidRPr="00E51FD1" w:rsidRDefault="00774AA5" w:rsidP="00E42EFF">
            <w:pPr>
              <w:keepNext/>
              <w:spacing w:after="0" w:line="240" w:lineRule="auto"/>
              <w:jc w:val="both"/>
              <w:rPr>
                <w:rFonts w:ascii="Calibri" w:hAnsi="Calibri" w:cs="Calibri"/>
                <w:bCs/>
                <w:sz w:val="22"/>
                <w:szCs w:val="22"/>
              </w:rPr>
            </w:pPr>
            <w:r w:rsidRPr="00E51FD1">
              <w:rPr>
                <w:rFonts w:ascii="Calibri" w:hAnsi="Calibri" w:cs="Calibri"/>
                <w:sz w:val="22"/>
                <w:szCs w:val="22"/>
              </w:rPr>
              <w:t xml:space="preserve">Prašymą paaiškinti, patikslinti pirkimo </w:t>
            </w:r>
            <w:r w:rsidR="00EF5E21" w:rsidRPr="00E51FD1">
              <w:rPr>
                <w:rFonts w:ascii="Calibri" w:hAnsi="Calibri" w:cs="Calibri"/>
                <w:sz w:val="22"/>
                <w:szCs w:val="22"/>
              </w:rPr>
              <w:t>sąlygas</w:t>
            </w:r>
            <w:r w:rsidRPr="00E51FD1">
              <w:rPr>
                <w:rFonts w:ascii="Calibri" w:hAnsi="Calibri" w:cs="Calibri"/>
                <w:sz w:val="22"/>
                <w:szCs w:val="22"/>
              </w:rPr>
              <w:t xml:space="preserve"> tiekėjas turi pateikti ne vėliau kaip:</w:t>
            </w:r>
          </w:p>
        </w:tc>
        <w:tc>
          <w:tcPr>
            <w:tcW w:w="3634" w:type="dxa"/>
            <w:tcMar>
              <w:top w:w="0" w:type="dxa"/>
              <w:left w:w="108" w:type="dxa"/>
              <w:bottom w:w="0" w:type="dxa"/>
              <w:right w:w="108" w:type="dxa"/>
            </w:tcMar>
          </w:tcPr>
          <w:p w14:paraId="56FC8010" w14:textId="16C89135" w:rsidR="00774AA5" w:rsidRPr="00E51FD1" w:rsidRDefault="00C56DD2" w:rsidP="00E42EFF">
            <w:pPr>
              <w:spacing w:after="0" w:line="240" w:lineRule="auto"/>
              <w:jc w:val="both"/>
              <w:rPr>
                <w:rFonts w:ascii="Calibri" w:hAnsi="Calibri" w:cs="Calibri"/>
                <w:sz w:val="22"/>
                <w:szCs w:val="22"/>
              </w:rPr>
            </w:pPr>
            <w:r w:rsidRPr="00E51FD1">
              <w:rPr>
                <w:rFonts w:ascii="Calibri" w:hAnsi="Calibri" w:cs="Calibri"/>
                <w:sz w:val="22"/>
                <w:szCs w:val="22"/>
              </w:rPr>
              <w:t>8 (aštuonios) dienos iki pasiūlymų pateikimo termino pabaigos</w:t>
            </w:r>
          </w:p>
        </w:tc>
        <w:tc>
          <w:tcPr>
            <w:tcW w:w="2946" w:type="dxa"/>
            <w:tcMar>
              <w:top w:w="0" w:type="dxa"/>
              <w:left w:w="108" w:type="dxa"/>
              <w:bottom w:w="0" w:type="dxa"/>
              <w:right w:w="108" w:type="dxa"/>
            </w:tcMar>
          </w:tcPr>
          <w:p w14:paraId="6B3FEA86" w14:textId="4D17D6FF" w:rsidR="00774AA5" w:rsidRPr="00E51FD1" w:rsidRDefault="00774AA5" w:rsidP="00424668">
            <w:pPr>
              <w:spacing w:after="0" w:line="240" w:lineRule="auto"/>
              <w:rPr>
                <w:rFonts w:ascii="Calibri" w:hAnsi="Calibri" w:cs="Calibri"/>
                <w:iCs/>
                <w:sz w:val="22"/>
                <w:szCs w:val="22"/>
              </w:rPr>
            </w:pPr>
          </w:p>
        </w:tc>
      </w:tr>
      <w:tr w:rsidR="00837820" w:rsidRPr="00E51FD1" w14:paraId="6E37868A" w14:textId="77777777" w:rsidTr="001F0570">
        <w:trPr>
          <w:trHeight w:val="20"/>
        </w:trPr>
        <w:tc>
          <w:tcPr>
            <w:tcW w:w="747" w:type="dxa"/>
            <w:tcMar>
              <w:top w:w="0" w:type="dxa"/>
              <w:left w:w="108" w:type="dxa"/>
              <w:bottom w:w="0" w:type="dxa"/>
              <w:right w:w="108" w:type="dxa"/>
            </w:tcMar>
          </w:tcPr>
          <w:p w14:paraId="5A3E2C4C" w14:textId="35ACDF43" w:rsidR="00774AA5" w:rsidRPr="00E51FD1" w:rsidRDefault="009C3316" w:rsidP="009C3316">
            <w:pPr>
              <w:spacing w:after="0" w:line="240" w:lineRule="auto"/>
              <w:rPr>
                <w:rFonts w:ascii="Calibri" w:hAnsi="Calibri" w:cs="Calibri"/>
                <w:bCs/>
                <w:sz w:val="22"/>
                <w:szCs w:val="22"/>
              </w:rPr>
            </w:pPr>
            <w:r w:rsidRPr="00E51FD1">
              <w:rPr>
                <w:rFonts w:ascii="Calibri" w:hAnsi="Calibri" w:cs="Calibri"/>
                <w:bCs/>
                <w:sz w:val="22"/>
                <w:szCs w:val="22"/>
              </w:rPr>
              <w:t>4.</w:t>
            </w:r>
          </w:p>
        </w:tc>
        <w:tc>
          <w:tcPr>
            <w:tcW w:w="2527" w:type="dxa"/>
            <w:tcMar>
              <w:top w:w="0" w:type="dxa"/>
              <w:left w:w="108" w:type="dxa"/>
              <w:bottom w:w="0" w:type="dxa"/>
              <w:right w:w="108" w:type="dxa"/>
            </w:tcMar>
          </w:tcPr>
          <w:p w14:paraId="1E3634E1" w14:textId="6A145837" w:rsidR="00774AA5" w:rsidRPr="00E51FD1" w:rsidRDefault="00774AA5" w:rsidP="00E42EFF">
            <w:pPr>
              <w:spacing w:after="0" w:line="240" w:lineRule="auto"/>
              <w:jc w:val="both"/>
              <w:rPr>
                <w:rFonts w:ascii="Calibri" w:hAnsi="Calibri" w:cs="Calibri"/>
                <w:sz w:val="22"/>
                <w:szCs w:val="22"/>
              </w:rPr>
            </w:pPr>
            <w:r w:rsidRPr="00E51FD1">
              <w:rPr>
                <w:rFonts w:ascii="Calibri" w:hAnsi="Calibri" w:cs="Calibri"/>
                <w:sz w:val="22"/>
                <w:szCs w:val="22"/>
              </w:rPr>
              <w:t xml:space="preserve">Perkančioji organizacija </w:t>
            </w:r>
            <w:r w:rsidR="009B3AF8" w:rsidRPr="00E51FD1">
              <w:rPr>
                <w:rFonts w:ascii="Calibri" w:hAnsi="Calibri" w:cs="Calibri"/>
                <w:sz w:val="22"/>
                <w:szCs w:val="22"/>
              </w:rPr>
              <w:t>p</w:t>
            </w:r>
            <w:r w:rsidRPr="00E51FD1">
              <w:rPr>
                <w:rFonts w:ascii="Calibri" w:hAnsi="Calibri" w:cs="Calibri"/>
                <w:sz w:val="22"/>
                <w:szCs w:val="22"/>
              </w:rPr>
              <w:t xml:space="preserve">irkimo </w:t>
            </w:r>
            <w:r w:rsidR="00EF5E21" w:rsidRPr="00E51FD1">
              <w:rPr>
                <w:rFonts w:ascii="Calibri" w:hAnsi="Calibri" w:cs="Calibri"/>
                <w:sz w:val="22"/>
                <w:szCs w:val="22"/>
              </w:rPr>
              <w:t>sąlygų</w:t>
            </w:r>
            <w:r w:rsidRPr="00E51FD1">
              <w:rPr>
                <w:rFonts w:ascii="Calibri" w:hAnsi="Calibri" w:cs="Calibri"/>
                <w:sz w:val="22"/>
                <w:szCs w:val="22"/>
              </w:rPr>
              <w:t xml:space="preserve"> paaiškinimą, patikslinimą pateikia visiems tiekėjams ne vėliau kaip:</w:t>
            </w:r>
          </w:p>
        </w:tc>
        <w:tc>
          <w:tcPr>
            <w:tcW w:w="3634" w:type="dxa"/>
            <w:tcMar>
              <w:top w:w="0" w:type="dxa"/>
              <w:left w:w="108" w:type="dxa"/>
              <w:bottom w:w="0" w:type="dxa"/>
              <w:right w:w="108" w:type="dxa"/>
            </w:tcMar>
          </w:tcPr>
          <w:p w14:paraId="4D170373" w14:textId="216D766C" w:rsidR="00774AA5" w:rsidRPr="00E51FD1" w:rsidRDefault="004D76D1" w:rsidP="00E42EFF">
            <w:pPr>
              <w:spacing w:after="0" w:line="240" w:lineRule="auto"/>
              <w:jc w:val="both"/>
              <w:rPr>
                <w:rFonts w:ascii="Calibri" w:hAnsi="Calibri" w:cs="Calibri"/>
                <w:sz w:val="22"/>
                <w:szCs w:val="22"/>
              </w:rPr>
            </w:pPr>
            <w:r>
              <w:rPr>
                <w:rFonts w:ascii="Calibri" w:hAnsi="Calibri" w:cs="Calibri"/>
                <w:sz w:val="22"/>
                <w:szCs w:val="22"/>
              </w:rPr>
              <w:t>6</w:t>
            </w:r>
            <w:r w:rsidR="00C56DD2" w:rsidRPr="00E51FD1">
              <w:rPr>
                <w:rFonts w:ascii="Calibri" w:hAnsi="Calibri" w:cs="Calibri"/>
                <w:sz w:val="22"/>
                <w:szCs w:val="22"/>
              </w:rPr>
              <w:t xml:space="preserve"> (</w:t>
            </w:r>
            <w:r>
              <w:rPr>
                <w:rFonts w:ascii="Calibri" w:hAnsi="Calibri" w:cs="Calibri"/>
                <w:sz w:val="22"/>
                <w:szCs w:val="22"/>
              </w:rPr>
              <w:t>šešios</w:t>
            </w:r>
            <w:r w:rsidR="00C56DD2" w:rsidRPr="00E51FD1">
              <w:rPr>
                <w:rFonts w:ascii="Calibri" w:hAnsi="Calibri" w:cs="Calibri"/>
                <w:sz w:val="22"/>
                <w:szCs w:val="22"/>
              </w:rPr>
              <w:t>) dienos iki pasiūlymų pateikimo termino pabaigos</w:t>
            </w:r>
          </w:p>
        </w:tc>
        <w:tc>
          <w:tcPr>
            <w:tcW w:w="2946" w:type="dxa"/>
            <w:tcMar>
              <w:top w:w="0" w:type="dxa"/>
              <w:left w:w="108" w:type="dxa"/>
              <w:bottom w:w="0" w:type="dxa"/>
              <w:right w:w="108" w:type="dxa"/>
            </w:tcMar>
          </w:tcPr>
          <w:p w14:paraId="2E898EC9" w14:textId="4E3C93BB" w:rsidR="00774AA5" w:rsidRPr="00E51FD1" w:rsidRDefault="00774AA5" w:rsidP="00CE1F13">
            <w:pPr>
              <w:spacing w:after="0" w:line="240" w:lineRule="auto"/>
              <w:rPr>
                <w:rFonts w:ascii="Calibri" w:hAnsi="Calibri" w:cs="Calibri"/>
                <w:sz w:val="22"/>
                <w:szCs w:val="22"/>
              </w:rPr>
            </w:pPr>
          </w:p>
        </w:tc>
      </w:tr>
      <w:tr w:rsidR="00774AA5" w:rsidRPr="00E51FD1" w14:paraId="7621DE63" w14:textId="77777777" w:rsidTr="001F0570">
        <w:trPr>
          <w:trHeight w:val="20"/>
        </w:trPr>
        <w:tc>
          <w:tcPr>
            <w:tcW w:w="747" w:type="dxa"/>
            <w:tcMar>
              <w:top w:w="0" w:type="dxa"/>
              <w:left w:w="108" w:type="dxa"/>
              <w:bottom w:w="0" w:type="dxa"/>
              <w:right w:w="108" w:type="dxa"/>
            </w:tcMar>
          </w:tcPr>
          <w:p w14:paraId="63314DF2" w14:textId="71366980" w:rsidR="00774AA5" w:rsidRPr="00E51FD1" w:rsidRDefault="009C3316" w:rsidP="009C3316">
            <w:pPr>
              <w:spacing w:after="0" w:line="240" w:lineRule="auto"/>
              <w:rPr>
                <w:rFonts w:ascii="Calibri" w:hAnsi="Calibri" w:cs="Calibri"/>
                <w:bCs/>
                <w:sz w:val="22"/>
                <w:szCs w:val="22"/>
              </w:rPr>
            </w:pPr>
            <w:r w:rsidRPr="00E51FD1">
              <w:rPr>
                <w:rFonts w:ascii="Calibri" w:hAnsi="Calibri" w:cs="Calibri"/>
                <w:bCs/>
                <w:sz w:val="22"/>
                <w:szCs w:val="22"/>
              </w:rPr>
              <w:t>5.</w:t>
            </w:r>
          </w:p>
        </w:tc>
        <w:tc>
          <w:tcPr>
            <w:tcW w:w="2527" w:type="dxa"/>
            <w:tcMar>
              <w:top w:w="0" w:type="dxa"/>
              <w:left w:w="108" w:type="dxa"/>
              <w:bottom w:w="0" w:type="dxa"/>
              <w:right w:w="108" w:type="dxa"/>
            </w:tcMar>
          </w:tcPr>
          <w:p w14:paraId="758839D1" w14:textId="4F4D0EEB" w:rsidR="00774AA5" w:rsidRPr="00E51FD1" w:rsidRDefault="00455131" w:rsidP="00E42EFF">
            <w:pPr>
              <w:spacing w:after="0" w:line="240" w:lineRule="auto"/>
              <w:jc w:val="both"/>
              <w:rPr>
                <w:rFonts w:ascii="Calibri" w:hAnsi="Calibri" w:cs="Calibri"/>
                <w:sz w:val="22"/>
                <w:szCs w:val="22"/>
              </w:rPr>
            </w:pPr>
            <w:r w:rsidRPr="00E51FD1">
              <w:rPr>
                <w:rFonts w:ascii="Calibri" w:hAnsi="Calibri" w:cs="Calibri"/>
                <w:sz w:val="22"/>
                <w:szCs w:val="22"/>
              </w:rPr>
              <w:t>O</w:t>
            </w:r>
            <w:r w:rsidR="00774AA5" w:rsidRPr="00E51FD1">
              <w:rPr>
                <w:rFonts w:ascii="Calibri" w:hAnsi="Calibri" w:cs="Calibri"/>
                <w:sz w:val="22"/>
                <w:szCs w:val="22"/>
              </w:rPr>
              <w:t>bjekto apžiūra bus vykdoma:</w:t>
            </w:r>
          </w:p>
        </w:tc>
        <w:tc>
          <w:tcPr>
            <w:tcW w:w="3634" w:type="dxa"/>
            <w:tcMar>
              <w:top w:w="0" w:type="dxa"/>
              <w:left w:w="108" w:type="dxa"/>
              <w:bottom w:w="0" w:type="dxa"/>
              <w:right w:w="108" w:type="dxa"/>
            </w:tcMar>
          </w:tcPr>
          <w:p w14:paraId="16ACE08C" w14:textId="77777777" w:rsidR="00774AA5" w:rsidRPr="00E51FD1" w:rsidRDefault="00774AA5" w:rsidP="00E42EFF">
            <w:pPr>
              <w:spacing w:after="0" w:line="240" w:lineRule="auto"/>
              <w:jc w:val="both"/>
              <w:rPr>
                <w:rFonts w:ascii="Calibri" w:hAnsi="Calibri" w:cs="Calibri"/>
                <w:iCs/>
                <w:color w:val="FF0000"/>
                <w:sz w:val="22"/>
                <w:szCs w:val="22"/>
              </w:rPr>
            </w:pPr>
            <w:r w:rsidRPr="00E51FD1">
              <w:rPr>
                <w:rFonts w:ascii="Calibri" w:hAnsi="Calibri" w:cs="Calibri"/>
                <w:iCs/>
                <w:sz w:val="22"/>
                <w:szCs w:val="22"/>
              </w:rPr>
              <w:t>NETAIKOMA</w:t>
            </w:r>
          </w:p>
        </w:tc>
        <w:tc>
          <w:tcPr>
            <w:tcW w:w="2946" w:type="dxa"/>
            <w:tcMar>
              <w:top w:w="0" w:type="dxa"/>
              <w:left w:w="108" w:type="dxa"/>
              <w:bottom w:w="0" w:type="dxa"/>
              <w:right w:w="108" w:type="dxa"/>
            </w:tcMar>
          </w:tcPr>
          <w:p w14:paraId="0CB425FC" w14:textId="04FC3E62" w:rsidR="00774AA5" w:rsidRPr="00E51FD1" w:rsidRDefault="00774AA5" w:rsidP="0003169B">
            <w:pPr>
              <w:spacing w:after="0" w:line="240" w:lineRule="auto"/>
              <w:rPr>
                <w:rFonts w:ascii="Calibri" w:hAnsi="Calibri" w:cs="Calibri"/>
                <w:sz w:val="22"/>
                <w:szCs w:val="22"/>
              </w:rPr>
            </w:pPr>
          </w:p>
        </w:tc>
      </w:tr>
      <w:tr w:rsidR="00774AA5" w:rsidRPr="00E51FD1" w14:paraId="3AA572DF" w14:textId="77777777" w:rsidTr="001F0570">
        <w:trPr>
          <w:trHeight w:val="20"/>
        </w:trPr>
        <w:tc>
          <w:tcPr>
            <w:tcW w:w="747" w:type="dxa"/>
            <w:tcMar>
              <w:top w:w="0" w:type="dxa"/>
              <w:left w:w="108" w:type="dxa"/>
              <w:bottom w:w="0" w:type="dxa"/>
              <w:right w:w="108" w:type="dxa"/>
            </w:tcMar>
          </w:tcPr>
          <w:p w14:paraId="0C5D727C" w14:textId="378C466D" w:rsidR="00774AA5" w:rsidRPr="00E51FD1" w:rsidRDefault="009C3316" w:rsidP="009C3316">
            <w:pPr>
              <w:spacing w:after="0" w:line="240" w:lineRule="auto"/>
              <w:rPr>
                <w:rFonts w:ascii="Calibri" w:hAnsi="Calibri" w:cs="Calibri"/>
                <w:bCs/>
                <w:sz w:val="22"/>
                <w:szCs w:val="22"/>
              </w:rPr>
            </w:pPr>
            <w:r w:rsidRPr="00E51FD1">
              <w:rPr>
                <w:rFonts w:ascii="Calibri" w:hAnsi="Calibri" w:cs="Calibri"/>
                <w:bCs/>
                <w:sz w:val="22"/>
                <w:szCs w:val="22"/>
              </w:rPr>
              <w:t>6.</w:t>
            </w:r>
          </w:p>
        </w:tc>
        <w:tc>
          <w:tcPr>
            <w:tcW w:w="2527" w:type="dxa"/>
            <w:tcMar>
              <w:top w:w="0" w:type="dxa"/>
              <w:left w:w="108" w:type="dxa"/>
              <w:bottom w:w="0" w:type="dxa"/>
              <w:right w:w="108" w:type="dxa"/>
            </w:tcMar>
          </w:tcPr>
          <w:p w14:paraId="77FDC819" w14:textId="2D3D8B4C" w:rsidR="00774AA5" w:rsidRPr="00E51FD1" w:rsidRDefault="00774AA5" w:rsidP="00E42EFF">
            <w:pPr>
              <w:spacing w:after="0" w:line="240" w:lineRule="auto"/>
              <w:jc w:val="both"/>
              <w:rPr>
                <w:rFonts w:ascii="Calibri" w:hAnsi="Calibri" w:cs="Calibri"/>
                <w:sz w:val="22"/>
                <w:szCs w:val="22"/>
              </w:rPr>
            </w:pPr>
            <w:r w:rsidRPr="00E51FD1">
              <w:rPr>
                <w:rFonts w:ascii="Calibri" w:hAnsi="Calibri" w:cs="Calibri"/>
                <w:sz w:val="22"/>
                <w:szCs w:val="22"/>
              </w:rPr>
              <w:t xml:space="preserve">Perkančioji organizacija rengs susitikimus su tiekėjais dėl pirkimo </w:t>
            </w:r>
            <w:r w:rsidR="006932C2" w:rsidRPr="00E51FD1">
              <w:rPr>
                <w:rFonts w:ascii="Calibri" w:hAnsi="Calibri" w:cs="Calibri"/>
                <w:sz w:val="22"/>
                <w:szCs w:val="22"/>
              </w:rPr>
              <w:t>sąlygų</w:t>
            </w:r>
            <w:r w:rsidRPr="00E51FD1">
              <w:rPr>
                <w:rFonts w:ascii="Calibri" w:hAnsi="Calibri" w:cs="Calibri"/>
                <w:sz w:val="22"/>
                <w:szCs w:val="22"/>
              </w:rPr>
              <w:t xml:space="preserve"> paaiškinimo</w:t>
            </w:r>
          </w:p>
        </w:tc>
        <w:tc>
          <w:tcPr>
            <w:tcW w:w="3634" w:type="dxa"/>
            <w:tcMar>
              <w:top w:w="0" w:type="dxa"/>
              <w:left w:w="108" w:type="dxa"/>
              <w:bottom w:w="0" w:type="dxa"/>
              <w:right w:w="108" w:type="dxa"/>
            </w:tcMar>
          </w:tcPr>
          <w:p w14:paraId="37463C11" w14:textId="77777777" w:rsidR="00774AA5" w:rsidRPr="00E51FD1" w:rsidRDefault="00774AA5" w:rsidP="00E42EFF">
            <w:pPr>
              <w:spacing w:after="0" w:line="240" w:lineRule="auto"/>
              <w:jc w:val="both"/>
              <w:rPr>
                <w:rFonts w:ascii="Calibri" w:hAnsi="Calibri" w:cs="Calibri"/>
                <w:iCs/>
                <w:sz w:val="22"/>
                <w:szCs w:val="22"/>
              </w:rPr>
            </w:pPr>
            <w:r w:rsidRPr="00E51FD1">
              <w:rPr>
                <w:rFonts w:ascii="Calibri" w:hAnsi="Calibri" w:cs="Calibri"/>
                <w:iCs/>
                <w:sz w:val="22"/>
                <w:szCs w:val="22"/>
              </w:rPr>
              <w:t>NETAIKOMA</w:t>
            </w:r>
          </w:p>
        </w:tc>
        <w:tc>
          <w:tcPr>
            <w:tcW w:w="2946" w:type="dxa"/>
            <w:tcMar>
              <w:top w:w="0" w:type="dxa"/>
              <w:left w:w="108" w:type="dxa"/>
              <w:bottom w:w="0" w:type="dxa"/>
              <w:right w:w="108" w:type="dxa"/>
            </w:tcMar>
          </w:tcPr>
          <w:p w14:paraId="1C7B20C9" w14:textId="5BF1FA16" w:rsidR="00774AA5" w:rsidRPr="00E51FD1" w:rsidRDefault="00774AA5" w:rsidP="0003169B">
            <w:pPr>
              <w:spacing w:after="0" w:line="240" w:lineRule="auto"/>
              <w:rPr>
                <w:rFonts w:ascii="Calibri" w:hAnsi="Calibri" w:cs="Calibri"/>
                <w:sz w:val="22"/>
                <w:szCs w:val="22"/>
              </w:rPr>
            </w:pPr>
          </w:p>
        </w:tc>
      </w:tr>
      <w:tr w:rsidR="001F0570" w:rsidRPr="00E51FD1" w14:paraId="595801DB" w14:textId="77777777" w:rsidTr="001F0570">
        <w:trPr>
          <w:trHeight w:val="20"/>
        </w:trPr>
        <w:tc>
          <w:tcPr>
            <w:tcW w:w="747" w:type="dxa"/>
            <w:tcMar>
              <w:top w:w="0" w:type="dxa"/>
              <w:left w:w="108" w:type="dxa"/>
              <w:bottom w:w="0" w:type="dxa"/>
              <w:right w:w="108" w:type="dxa"/>
            </w:tcMar>
          </w:tcPr>
          <w:p w14:paraId="7834A329" w14:textId="164FA3E5" w:rsidR="001F0570" w:rsidRPr="00E51FD1" w:rsidRDefault="009C3316" w:rsidP="009C3316">
            <w:pPr>
              <w:spacing w:after="0" w:line="240" w:lineRule="auto"/>
              <w:rPr>
                <w:rFonts w:ascii="Calibri" w:hAnsi="Calibri" w:cs="Calibri"/>
                <w:bCs/>
                <w:sz w:val="22"/>
                <w:szCs w:val="22"/>
              </w:rPr>
            </w:pPr>
            <w:r w:rsidRPr="00E51FD1">
              <w:rPr>
                <w:rFonts w:ascii="Calibri" w:hAnsi="Calibri" w:cs="Calibri"/>
                <w:bCs/>
                <w:sz w:val="22"/>
                <w:szCs w:val="22"/>
              </w:rPr>
              <w:t>7.</w:t>
            </w:r>
          </w:p>
        </w:tc>
        <w:tc>
          <w:tcPr>
            <w:tcW w:w="2527" w:type="dxa"/>
            <w:tcMar>
              <w:top w:w="0" w:type="dxa"/>
              <w:left w:w="108" w:type="dxa"/>
              <w:bottom w:w="0" w:type="dxa"/>
              <w:right w:w="108" w:type="dxa"/>
            </w:tcMar>
          </w:tcPr>
          <w:p w14:paraId="1664470B" w14:textId="04429B88" w:rsidR="001F0570" w:rsidRPr="00E51FD1" w:rsidRDefault="001F0570" w:rsidP="00E42EFF">
            <w:pPr>
              <w:spacing w:after="0" w:line="240" w:lineRule="auto"/>
              <w:jc w:val="both"/>
              <w:rPr>
                <w:rFonts w:ascii="Calibri" w:hAnsi="Calibri" w:cs="Calibri"/>
                <w:sz w:val="22"/>
                <w:szCs w:val="22"/>
              </w:rPr>
            </w:pPr>
            <w:r w:rsidRPr="00E51FD1">
              <w:rPr>
                <w:rFonts w:ascii="Calibri" w:hAnsi="Calibri" w:cs="Calibri"/>
                <w:sz w:val="22"/>
                <w:szCs w:val="22"/>
              </w:rPr>
              <w:t>Tiekėjai turi pateikti prekių pavyzdžius</w:t>
            </w:r>
          </w:p>
        </w:tc>
        <w:tc>
          <w:tcPr>
            <w:tcW w:w="3634" w:type="dxa"/>
            <w:tcMar>
              <w:top w:w="0" w:type="dxa"/>
              <w:left w:w="108" w:type="dxa"/>
              <w:bottom w:w="0" w:type="dxa"/>
              <w:right w:w="108" w:type="dxa"/>
            </w:tcMar>
          </w:tcPr>
          <w:p w14:paraId="2276FCB7" w14:textId="2C22A3CE" w:rsidR="001F0570" w:rsidRPr="00E51FD1" w:rsidRDefault="001F0570" w:rsidP="00E42EFF">
            <w:pPr>
              <w:spacing w:after="0" w:line="240" w:lineRule="auto"/>
              <w:jc w:val="both"/>
              <w:rPr>
                <w:rFonts w:ascii="Calibri" w:hAnsi="Calibri" w:cs="Calibri"/>
                <w:iCs/>
                <w:color w:val="00B050"/>
                <w:sz w:val="22"/>
                <w:szCs w:val="22"/>
              </w:rPr>
            </w:pPr>
            <w:r w:rsidRPr="00E51FD1">
              <w:rPr>
                <w:rFonts w:ascii="Calibri" w:hAnsi="Calibri" w:cs="Calibri"/>
                <w:iCs/>
                <w:sz w:val="22"/>
                <w:szCs w:val="22"/>
              </w:rPr>
              <w:t>NETAIKOMA</w:t>
            </w:r>
          </w:p>
        </w:tc>
        <w:tc>
          <w:tcPr>
            <w:tcW w:w="2946" w:type="dxa"/>
            <w:tcMar>
              <w:top w:w="0" w:type="dxa"/>
              <w:left w:w="108" w:type="dxa"/>
              <w:bottom w:w="0" w:type="dxa"/>
              <w:right w:w="108" w:type="dxa"/>
            </w:tcMar>
          </w:tcPr>
          <w:p w14:paraId="49C9AF54" w14:textId="060712A8" w:rsidR="001F0570" w:rsidRPr="00E51FD1" w:rsidRDefault="001F0570" w:rsidP="001F0570">
            <w:pPr>
              <w:spacing w:after="0" w:line="240" w:lineRule="auto"/>
              <w:rPr>
                <w:rFonts w:ascii="Calibri" w:hAnsi="Calibri" w:cs="Calibri"/>
                <w:sz w:val="22"/>
                <w:szCs w:val="22"/>
              </w:rPr>
            </w:pPr>
          </w:p>
        </w:tc>
      </w:tr>
      <w:tr w:rsidR="00A4642F" w:rsidRPr="00E51FD1" w14:paraId="712AAA1F" w14:textId="77777777" w:rsidTr="001F0570">
        <w:trPr>
          <w:trHeight w:val="20"/>
        </w:trPr>
        <w:tc>
          <w:tcPr>
            <w:tcW w:w="747" w:type="dxa"/>
            <w:tcMar>
              <w:top w:w="0" w:type="dxa"/>
              <w:left w:w="108" w:type="dxa"/>
              <w:bottom w:w="0" w:type="dxa"/>
              <w:right w:w="108" w:type="dxa"/>
            </w:tcMar>
          </w:tcPr>
          <w:p w14:paraId="204C0E52" w14:textId="654013BE" w:rsidR="001F0570" w:rsidRPr="00E51FD1" w:rsidRDefault="009C3316" w:rsidP="009C3316">
            <w:pPr>
              <w:spacing w:after="0" w:line="240" w:lineRule="auto"/>
              <w:rPr>
                <w:rFonts w:ascii="Calibri" w:hAnsi="Calibri" w:cs="Calibri"/>
                <w:bCs/>
                <w:sz w:val="22"/>
                <w:szCs w:val="22"/>
              </w:rPr>
            </w:pPr>
            <w:r w:rsidRPr="00E51FD1">
              <w:rPr>
                <w:rFonts w:ascii="Calibri" w:hAnsi="Calibri" w:cs="Calibri"/>
                <w:bCs/>
                <w:sz w:val="22"/>
                <w:szCs w:val="22"/>
              </w:rPr>
              <w:t>8.</w:t>
            </w:r>
          </w:p>
        </w:tc>
        <w:tc>
          <w:tcPr>
            <w:tcW w:w="2527" w:type="dxa"/>
            <w:tcMar>
              <w:top w:w="0" w:type="dxa"/>
              <w:left w:w="108" w:type="dxa"/>
              <w:bottom w:w="0" w:type="dxa"/>
              <w:right w:w="108" w:type="dxa"/>
            </w:tcMar>
          </w:tcPr>
          <w:p w14:paraId="20CE1883" w14:textId="77777777" w:rsidR="001F0570" w:rsidRPr="00E51FD1" w:rsidRDefault="001F0570" w:rsidP="00E42EFF">
            <w:pPr>
              <w:spacing w:after="0" w:line="240" w:lineRule="auto"/>
              <w:jc w:val="both"/>
              <w:rPr>
                <w:rFonts w:ascii="Calibri" w:hAnsi="Calibri" w:cs="Calibri"/>
                <w:bCs/>
                <w:sz w:val="22"/>
                <w:szCs w:val="22"/>
              </w:rPr>
            </w:pPr>
            <w:r w:rsidRPr="00E51FD1">
              <w:rPr>
                <w:rFonts w:ascii="Calibri" w:hAnsi="Calibri" w:cs="Calibri"/>
                <w:bCs/>
                <w:sz w:val="22"/>
                <w:szCs w:val="22"/>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77777777" w:rsidR="001F0570" w:rsidRPr="00E51FD1" w:rsidRDefault="001F0570" w:rsidP="00E42EFF">
            <w:pPr>
              <w:spacing w:after="0" w:line="240" w:lineRule="auto"/>
              <w:jc w:val="both"/>
              <w:rPr>
                <w:rFonts w:ascii="Calibri" w:hAnsi="Calibri" w:cs="Calibri"/>
                <w:iCs/>
                <w:sz w:val="22"/>
                <w:szCs w:val="22"/>
              </w:rPr>
            </w:pPr>
            <w:r w:rsidRPr="00E51FD1">
              <w:rPr>
                <w:rFonts w:ascii="Calibri" w:hAnsi="Calibri" w:cs="Calibri"/>
                <w:iCs/>
                <w:sz w:val="22"/>
                <w:szCs w:val="22"/>
              </w:rPr>
              <w:t>90 (devyniasdešimt) dienų nuo pasiūlymų pateikimo galutinio termino pabaigos</w:t>
            </w:r>
          </w:p>
        </w:tc>
        <w:tc>
          <w:tcPr>
            <w:tcW w:w="2946" w:type="dxa"/>
            <w:tcMar>
              <w:top w:w="0" w:type="dxa"/>
              <w:left w:w="108" w:type="dxa"/>
              <w:bottom w:w="0" w:type="dxa"/>
              <w:right w:w="108" w:type="dxa"/>
            </w:tcMar>
          </w:tcPr>
          <w:p w14:paraId="16D7D59D" w14:textId="7639E1B8" w:rsidR="001F0570" w:rsidRPr="00E51FD1" w:rsidRDefault="001F0570" w:rsidP="001F0570">
            <w:pPr>
              <w:spacing w:after="0" w:line="240" w:lineRule="auto"/>
              <w:rPr>
                <w:rFonts w:ascii="Calibri" w:hAnsi="Calibri" w:cs="Calibri"/>
                <w:sz w:val="22"/>
                <w:szCs w:val="22"/>
              </w:rPr>
            </w:pPr>
          </w:p>
        </w:tc>
      </w:tr>
      <w:tr w:rsidR="001F0570" w:rsidRPr="00E51FD1" w14:paraId="046FE48C" w14:textId="77777777" w:rsidTr="001F0570">
        <w:trPr>
          <w:trHeight w:val="20"/>
        </w:trPr>
        <w:tc>
          <w:tcPr>
            <w:tcW w:w="747" w:type="dxa"/>
            <w:tcMar>
              <w:top w:w="0" w:type="dxa"/>
              <w:left w:w="108" w:type="dxa"/>
              <w:bottom w:w="0" w:type="dxa"/>
              <w:right w:w="108" w:type="dxa"/>
            </w:tcMar>
          </w:tcPr>
          <w:p w14:paraId="0CCD490C" w14:textId="19CAAF8D" w:rsidR="001F0570" w:rsidRPr="00E51FD1" w:rsidRDefault="009C3316" w:rsidP="009C3316">
            <w:pPr>
              <w:spacing w:after="0" w:line="240" w:lineRule="auto"/>
              <w:rPr>
                <w:rFonts w:ascii="Calibri" w:hAnsi="Calibri" w:cs="Calibri"/>
                <w:sz w:val="22"/>
                <w:szCs w:val="22"/>
              </w:rPr>
            </w:pPr>
            <w:r w:rsidRPr="00E51FD1">
              <w:rPr>
                <w:rFonts w:ascii="Calibri" w:hAnsi="Calibri" w:cs="Calibri"/>
                <w:sz w:val="22"/>
                <w:szCs w:val="22"/>
              </w:rPr>
              <w:t>9.</w:t>
            </w:r>
          </w:p>
        </w:tc>
        <w:tc>
          <w:tcPr>
            <w:tcW w:w="2527" w:type="dxa"/>
            <w:tcMar>
              <w:top w:w="0" w:type="dxa"/>
              <w:left w:w="108" w:type="dxa"/>
              <w:bottom w:w="0" w:type="dxa"/>
              <w:right w:w="108" w:type="dxa"/>
            </w:tcMar>
          </w:tcPr>
          <w:p w14:paraId="3A78067C" w14:textId="77777777" w:rsidR="001F0570" w:rsidRPr="00E51FD1" w:rsidRDefault="001F0570" w:rsidP="00E42EFF">
            <w:pPr>
              <w:spacing w:after="0" w:line="240" w:lineRule="auto"/>
              <w:jc w:val="both"/>
              <w:rPr>
                <w:rFonts w:ascii="Calibri" w:hAnsi="Calibri" w:cs="Calibri"/>
                <w:bCs/>
                <w:sz w:val="22"/>
                <w:szCs w:val="22"/>
              </w:rPr>
            </w:pPr>
            <w:r w:rsidRPr="00E51FD1">
              <w:rPr>
                <w:rFonts w:ascii="Calibri" w:hAnsi="Calibri" w:cs="Calibri"/>
                <w:sz w:val="22"/>
                <w:szCs w:val="22"/>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4DD4DD87" w14:textId="1FD11830" w:rsidR="001F0570" w:rsidRPr="00E51FD1" w:rsidRDefault="00E42EFF" w:rsidP="00E42EFF">
            <w:pPr>
              <w:spacing w:after="0" w:line="240" w:lineRule="auto"/>
              <w:jc w:val="both"/>
              <w:rPr>
                <w:rFonts w:ascii="Calibri" w:hAnsi="Calibri" w:cs="Calibri"/>
                <w:iCs/>
                <w:sz w:val="22"/>
                <w:szCs w:val="22"/>
              </w:rPr>
            </w:pPr>
            <w:r w:rsidRPr="00E51FD1">
              <w:rPr>
                <w:rFonts w:ascii="Calibri" w:hAnsi="Calibri" w:cs="Calibri"/>
                <w:color w:val="000000"/>
                <w:sz w:val="22"/>
                <w:szCs w:val="22"/>
              </w:rPr>
              <w:t>NETAIKOMA – pasiūlymo galiojimo užtikrinimas nereikalaujamas</w:t>
            </w:r>
          </w:p>
        </w:tc>
        <w:tc>
          <w:tcPr>
            <w:tcW w:w="2946" w:type="dxa"/>
            <w:tcMar>
              <w:top w:w="0" w:type="dxa"/>
              <w:left w:w="108" w:type="dxa"/>
              <w:bottom w:w="0" w:type="dxa"/>
              <w:right w:w="108" w:type="dxa"/>
            </w:tcMar>
          </w:tcPr>
          <w:p w14:paraId="7A43570F" w14:textId="47F2DD2B" w:rsidR="001F0570" w:rsidRPr="00E51FD1" w:rsidRDefault="001F0570" w:rsidP="001F0570">
            <w:pPr>
              <w:spacing w:after="0" w:line="240" w:lineRule="auto"/>
              <w:rPr>
                <w:rFonts w:ascii="Calibri" w:hAnsi="Calibri" w:cs="Calibri"/>
                <w:sz w:val="22"/>
                <w:szCs w:val="22"/>
              </w:rPr>
            </w:pPr>
          </w:p>
        </w:tc>
      </w:tr>
      <w:tr w:rsidR="001F0570" w:rsidRPr="00E51FD1" w14:paraId="1F2EA374" w14:textId="77777777" w:rsidTr="001F0570">
        <w:trPr>
          <w:trHeight w:val="20"/>
        </w:trPr>
        <w:tc>
          <w:tcPr>
            <w:tcW w:w="747" w:type="dxa"/>
            <w:tcMar>
              <w:top w:w="0" w:type="dxa"/>
              <w:left w:w="108" w:type="dxa"/>
              <w:bottom w:w="0" w:type="dxa"/>
              <w:right w:w="108" w:type="dxa"/>
            </w:tcMar>
          </w:tcPr>
          <w:p w14:paraId="539F7958" w14:textId="3FC99F71" w:rsidR="001F0570" w:rsidRPr="00E51FD1" w:rsidRDefault="009C3316" w:rsidP="009C3316">
            <w:pPr>
              <w:spacing w:after="0" w:line="240" w:lineRule="auto"/>
              <w:rPr>
                <w:rFonts w:ascii="Calibri" w:hAnsi="Calibri" w:cs="Calibri"/>
                <w:bCs/>
                <w:sz w:val="22"/>
                <w:szCs w:val="22"/>
              </w:rPr>
            </w:pPr>
            <w:r w:rsidRPr="00E51FD1">
              <w:rPr>
                <w:rFonts w:ascii="Calibri" w:hAnsi="Calibri" w:cs="Calibri"/>
                <w:bCs/>
                <w:sz w:val="22"/>
                <w:szCs w:val="22"/>
              </w:rPr>
              <w:t>10.</w:t>
            </w:r>
          </w:p>
        </w:tc>
        <w:tc>
          <w:tcPr>
            <w:tcW w:w="2527" w:type="dxa"/>
            <w:tcMar>
              <w:top w:w="0" w:type="dxa"/>
              <w:left w:w="108" w:type="dxa"/>
              <w:bottom w:w="0" w:type="dxa"/>
              <w:right w:w="108" w:type="dxa"/>
            </w:tcMar>
          </w:tcPr>
          <w:p w14:paraId="27FEFE6F" w14:textId="77777777" w:rsidR="001F0570" w:rsidRPr="00E51FD1" w:rsidRDefault="001F0570" w:rsidP="00E42EFF">
            <w:pPr>
              <w:spacing w:after="0" w:line="240" w:lineRule="auto"/>
              <w:jc w:val="both"/>
              <w:rPr>
                <w:rFonts w:ascii="Calibri" w:hAnsi="Calibri" w:cs="Calibri"/>
                <w:bCs/>
                <w:sz w:val="22"/>
                <w:szCs w:val="22"/>
              </w:rPr>
            </w:pPr>
            <w:r w:rsidRPr="00E51FD1">
              <w:rPr>
                <w:rFonts w:ascii="Calibri" w:hAnsi="Calibri" w:cs="Calibri"/>
                <w:color w:val="000000" w:themeColor="text1"/>
                <w:sz w:val="22"/>
                <w:szCs w:val="22"/>
              </w:rPr>
              <w:t>Pasiūlymo galiojimo užtikrinimas pirkimo dalyviui grąžinamas (arba atsisakoma teisių į jį) per</w:t>
            </w:r>
          </w:p>
        </w:tc>
        <w:tc>
          <w:tcPr>
            <w:tcW w:w="3634" w:type="dxa"/>
            <w:tcMar>
              <w:top w:w="0" w:type="dxa"/>
              <w:left w:w="108" w:type="dxa"/>
              <w:bottom w:w="0" w:type="dxa"/>
              <w:right w:w="108" w:type="dxa"/>
            </w:tcMar>
          </w:tcPr>
          <w:p w14:paraId="684369EC" w14:textId="5096919F" w:rsidR="001F0570" w:rsidRPr="00E51FD1" w:rsidRDefault="00E42EFF" w:rsidP="00E42EFF">
            <w:pPr>
              <w:spacing w:after="0" w:line="240" w:lineRule="auto"/>
              <w:jc w:val="both"/>
              <w:rPr>
                <w:rFonts w:ascii="Calibri" w:hAnsi="Calibri" w:cs="Calibri"/>
                <w:color w:val="000000" w:themeColor="text1"/>
                <w:sz w:val="22"/>
                <w:szCs w:val="22"/>
              </w:rPr>
            </w:pPr>
            <w:r w:rsidRPr="00E51FD1">
              <w:rPr>
                <w:rFonts w:ascii="Calibri" w:hAnsi="Calibri" w:cs="Calibri"/>
                <w:color w:val="000000"/>
                <w:sz w:val="22"/>
                <w:szCs w:val="22"/>
              </w:rPr>
              <w:t>NETAIKOMA – pasiūlymo galiojimo užtikrinimas nereikalaujamas</w:t>
            </w:r>
          </w:p>
        </w:tc>
        <w:tc>
          <w:tcPr>
            <w:tcW w:w="2946" w:type="dxa"/>
            <w:tcMar>
              <w:top w:w="0" w:type="dxa"/>
              <w:left w:w="108" w:type="dxa"/>
              <w:bottom w:w="0" w:type="dxa"/>
              <w:right w:w="108" w:type="dxa"/>
            </w:tcMar>
          </w:tcPr>
          <w:p w14:paraId="7D43700D" w14:textId="569B3230" w:rsidR="001F0570" w:rsidRPr="00E51FD1" w:rsidRDefault="001F0570" w:rsidP="001F0570">
            <w:pPr>
              <w:spacing w:after="0" w:line="240" w:lineRule="auto"/>
              <w:rPr>
                <w:rFonts w:ascii="Calibri" w:hAnsi="Calibri" w:cs="Calibri"/>
                <w:sz w:val="22"/>
                <w:szCs w:val="22"/>
              </w:rPr>
            </w:pPr>
          </w:p>
        </w:tc>
      </w:tr>
      <w:tr w:rsidR="001F0570" w:rsidRPr="00E51FD1" w14:paraId="6D55395E" w14:textId="77777777" w:rsidTr="001F0570">
        <w:trPr>
          <w:trHeight w:val="20"/>
        </w:trPr>
        <w:tc>
          <w:tcPr>
            <w:tcW w:w="747" w:type="dxa"/>
            <w:tcMar>
              <w:top w:w="0" w:type="dxa"/>
              <w:left w:w="108" w:type="dxa"/>
              <w:bottom w:w="0" w:type="dxa"/>
              <w:right w:w="108" w:type="dxa"/>
            </w:tcMar>
          </w:tcPr>
          <w:p w14:paraId="5B414F03" w14:textId="72B9B1FB" w:rsidR="001F0570" w:rsidRPr="00E51FD1" w:rsidRDefault="009C3316" w:rsidP="009C3316">
            <w:pPr>
              <w:spacing w:after="0" w:line="240" w:lineRule="auto"/>
              <w:rPr>
                <w:rFonts w:ascii="Calibri" w:hAnsi="Calibri" w:cs="Calibri"/>
                <w:bCs/>
                <w:sz w:val="22"/>
                <w:szCs w:val="22"/>
              </w:rPr>
            </w:pPr>
            <w:r w:rsidRPr="00E51FD1">
              <w:rPr>
                <w:rFonts w:ascii="Calibri" w:hAnsi="Calibri" w:cs="Calibri"/>
                <w:bCs/>
                <w:sz w:val="22"/>
                <w:szCs w:val="22"/>
              </w:rPr>
              <w:t>11.</w:t>
            </w:r>
          </w:p>
        </w:tc>
        <w:tc>
          <w:tcPr>
            <w:tcW w:w="2527" w:type="dxa"/>
            <w:tcMar>
              <w:top w:w="0" w:type="dxa"/>
              <w:left w:w="108" w:type="dxa"/>
              <w:bottom w:w="0" w:type="dxa"/>
              <w:right w:w="108" w:type="dxa"/>
            </w:tcMar>
          </w:tcPr>
          <w:p w14:paraId="738116EE" w14:textId="77777777" w:rsidR="001F0570" w:rsidRPr="00E51FD1" w:rsidRDefault="001F0570" w:rsidP="00E42EFF">
            <w:pPr>
              <w:spacing w:after="0" w:line="240" w:lineRule="auto"/>
              <w:jc w:val="both"/>
              <w:rPr>
                <w:rFonts w:ascii="Calibri" w:hAnsi="Calibri" w:cs="Calibri"/>
                <w:bCs/>
                <w:sz w:val="22"/>
                <w:szCs w:val="22"/>
              </w:rPr>
            </w:pPr>
            <w:r w:rsidRPr="00E51FD1">
              <w:rPr>
                <w:rFonts w:ascii="Calibri" w:hAnsi="Calibri" w:cs="Calibri"/>
                <w:bCs/>
                <w:sz w:val="22"/>
                <w:szCs w:val="22"/>
              </w:rPr>
              <w:t xml:space="preserve">Perkančioji organizacija informuoja pirkimo dalyvius apie EBVPD </w:t>
            </w:r>
            <w:r w:rsidRPr="00E51FD1">
              <w:rPr>
                <w:rFonts w:ascii="Calibri" w:hAnsi="Calibri" w:cs="Calibri"/>
                <w:bCs/>
                <w:sz w:val="22"/>
                <w:szCs w:val="22"/>
              </w:rPr>
              <w:lastRenderedPageBreak/>
              <w:t>vertinimo rezultatus ne vėliau kaip per</w:t>
            </w:r>
          </w:p>
        </w:tc>
        <w:tc>
          <w:tcPr>
            <w:tcW w:w="3634" w:type="dxa"/>
            <w:tcMar>
              <w:top w:w="0" w:type="dxa"/>
              <w:left w:w="108" w:type="dxa"/>
              <w:bottom w:w="0" w:type="dxa"/>
              <w:right w:w="108" w:type="dxa"/>
            </w:tcMar>
          </w:tcPr>
          <w:p w14:paraId="3A59976E" w14:textId="77777777" w:rsidR="001F0570" w:rsidRPr="00E51FD1" w:rsidRDefault="001F0570" w:rsidP="00E42EFF">
            <w:pPr>
              <w:spacing w:after="0" w:line="240" w:lineRule="auto"/>
              <w:jc w:val="both"/>
              <w:rPr>
                <w:rFonts w:ascii="Calibri" w:hAnsi="Calibri" w:cs="Calibri"/>
                <w:bCs/>
                <w:sz w:val="22"/>
                <w:szCs w:val="22"/>
              </w:rPr>
            </w:pPr>
            <w:r w:rsidRPr="00E51FD1">
              <w:rPr>
                <w:rFonts w:ascii="Calibri" w:hAnsi="Calibri" w:cs="Calibri"/>
                <w:bCs/>
                <w:sz w:val="22"/>
                <w:szCs w:val="22"/>
              </w:rPr>
              <w:lastRenderedPageBreak/>
              <w:t>3 (tris) darbo dienas nuo sprendimo priėmimo dienos</w:t>
            </w:r>
          </w:p>
        </w:tc>
        <w:tc>
          <w:tcPr>
            <w:tcW w:w="2946" w:type="dxa"/>
            <w:tcMar>
              <w:top w:w="0" w:type="dxa"/>
              <w:left w:w="108" w:type="dxa"/>
              <w:bottom w:w="0" w:type="dxa"/>
              <w:right w:w="108" w:type="dxa"/>
            </w:tcMar>
          </w:tcPr>
          <w:p w14:paraId="1A133141" w14:textId="16262ED2" w:rsidR="001F0570" w:rsidRPr="00E51FD1" w:rsidRDefault="001F0570" w:rsidP="001F0570">
            <w:pPr>
              <w:spacing w:after="0" w:line="240" w:lineRule="auto"/>
              <w:rPr>
                <w:rFonts w:ascii="Calibri" w:hAnsi="Calibri" w:cs="Calibri"/>
                <w:bCs/>
                <w:sz w:val="22"/>
                <w:szCs w:val="22"/>
              </w:rPr>
            </w:pPr>
          </w:p>
        </w:tc>
      </w:tr>
      <w:tr w:rsidR="001F0570" w:rsidRPr="00E51FD1" w14:paraId="59E99749" w14:textId="77777777" w:rsidTr="001F0570">
        <w:trPr>
          <w:trHeight w:val="20"/>
        </w:trPr>
        <w:tc>
          <w:tcPr>
            <w:tcW w:w="747" w:type="dxa"/>
            <w:tcMar>
              <w:top w:w="0" w:type="dxa"/>
              <w:left w:w="108" w:type="dxa"/>
              <w:bottom w:w="0" w:type="dxa"/>
              <w:right w:w="108" w:type="dxa"/>
            </w:tcMar>
          </w:tcPr>
          <w:p w14:paraId="7986B22C" w14:textId="530EF492" w:rsidR="001F0570" w:rsidRPr="00E51FD1" w:rsidRDefault="009C3316" w:rsidP="009C3316">
            <w:pPr>
              <w:spacing w:after="0" w:line="240" w:lineRule="auto"/>
              <w:rPr>
                <w:rFonts w:ascii="Calibri" w:hAnsi="Calibri" w:cs="Calibri"/>
                <w:bCs/>
                <w:sz w:val="22"/>
                <w:szCs w:val="22"/>
              </w:rPr>
            </w:pPr>
            <w:r w:rsidRPr="00E51FD1">
              <w:rPr>
                <w:rFonts w:ascii="Calibri" w:hAnsi="Calibri" w:cs="Calibri"/>
                <w:bCs/>
                <w:sz w:val="22"/>
                <w:szCs w:val="22"/>
              </w:rPr>
              <w:t>12.</w:t>
            </w:r>
          </w:p>
        </w:tc>
        <w:tc>
          <w:tcPr>
            <w:tcW w:w="2527" w:type="dxa"/>
            <w:tcMar>
              <w:top w:w="0" w:type="dxa"/>
              <w:left w:w="108" w:type="dxa"/>
              <w:bottom w:w="0" w:type="dxa"/>
              <w:right w:w="108" w:type="dxa"/>
            </w:tcMar>
          </w:tcPr>
          <w:p w14:paraId="3F6E38E5" w14:textId="77777777" w:rsidR="001F0570" w:rsidRPr="00E51FD1" w:rsidRDefault="001F0570" w:rsidP="00E42EFF">
            <w:pPr>
              <w:spacing w:after="0" w:line="240" w:lineRule="auto"/>
              <w:jc w:val="both"/>
              <w:rPr>
                <w:rFonts w:ascii="Calibri" w:hAnsi="Calibri" w:cs="Calibri"/>
                <w:bCs/>
                <w:sz w:val="22"/>
                <w:szCs w:val="22"/>
              </w:rPr>
            </w:pPr>
            <w:r w:rsidRPr="00E51FD1">
              <w:rPr>
                <w:rFonts w:ascii="Calibri" w:hAnsi="Calibri" w:cs="Calibri"/>
                <w:bCs/>
                <w:sz w:val="22"/>
                <w:szCs w:val="22"/>
              </w:rPr>
              <w:t xml:space="preserve">Perkančioji organizacija pirkimo dalyviams praneša apie priimtą sprendimą nustatyti laimėjusį pasiūlymą, </w:t>
            </w:r>
            <w:r w:rsidRPr="00E51FD1">
              <w:rPr>
                <w:rFonts w:ascii="Calibri" w:hAnsi="Calibri" w:cs="Calibri"/>
                <w:sz w:val="22"/>
                <w:szCs w:val="22"/>
              </w:rPr>
              <w:t>dėl kurio bus sudaroma</w:t>
            </w:r>
            <w:r w:rsidRPr="00E51FD1">
              <w:rPr>
                <w:rFonts w:ascii="Calibri" w:hAnsi="Calibri" w:cs="Calibri"/>
                <w:bCs/>
                <w:sz w:val="22"/>
                <w:szCs w:val="22"/>
              </w:rPr>
              <w:t xml:space="preserve"> sutartis ne vėliau kaip per</w:t>
            </w:r>
          </w:p>
        </w:tc>
        <w:tc>
          <w:tcPr>
            <w:tcW w:w="3634" w:type="dxa"/>
            <w:tcMar>
              <w:top w:w="0" w:type="dxa"/>
              <w:left w:w="108" w:type="dxa"/>
              <w:bottom w:w="0" w:type="dxa"/>
              <w:right w:w="108" w:type="dxa"/>
            </w:tcMar>
          </w:tcPr>
          <w:p w14:paraId="02898D3A" w14:textId="2721D1E1" w:rsidR="001F0570" w:rsidRPr="00E51FD1" w:rsidRDefault="001F0570" w:rsidP="00E42EFF">
            <w:pPr>
              <w:spacing w:after="0" w:line="240" w:lineRule="auto"/>
              <w:jc w:val="both"/>
              <w:rPr>
                <w:rFonts w:ascii="Calibri" w:hAnsi="Calibri" w:cs="Calibri"/>
                <w:bCs/>
                <w:sz w:val="22"/>
                <w:szCs w:val="22"/>
              </w:rPr>
            </w:pPr>
            <w:r w:rsidRPr="00E51FD1">
              <w:rPr>
                <w:rFonts w:ascii="Calibri" w:hAnsi="Calibri" w:cs="Calibri"/>
                <w:bCs/>
                <w:sz w:val="22"/>
                <w:szCs w:val="22"/>
              </w:rPr>
              <w:t>3 (tris) darbo dienas nuo sprendimo priėmimo dienos</w:t>
            </w:r>
          </w:p>
        </w:tc>
        <w:tc>
          <w:tcPr>
            <w:tcW w:w="2946" w:type="dxa"/>
            <w:tcMar>
              <w:top w:w="0" w:type="dxa"/>
              <w:left w:w="108" w:type="dxa"/>
              <w:bottom w:w="0" w:type="dxa"/>
              <w:right w:w="108" w:type="dxa"/>
            </w:tcMar>
          </w:tcPr>
          <w:p w14:paraId="71FB89FD" w14:textId="2A118ABE" w:rsidR="001F0570" w:rsidRPr="00E51FD1" w:rsidRDefault="001F0570" w:rsidP="001F0570">
            <w:pPr>
              <w:spacing w:after="0" w:line="240" w:lineRule="auto"/>
              <w:rPr>
                <w:rFonts w:ascii="Calibri" w:hAnsi="Calibri" w:cs="Calibri"/>
                <w:sz w:val="22"/>
                <w:szCs w:val="22"/>
              </w:rPr>
            </w:pPr>
          </w:p>
        </w:tc>
      </w:tr>
      <w:tr w:rsidR="001F0570" w:rsidRPr="00E51FD1" w14:paraId="5D779D75" w14:textId="77777777" w:rsidTr="001F0570">
        <w:trPr>
          <w:trHeight w:val="20"/>
        </w:trPr>
        <w:tc>
          <w:tcPr>
            <w:tcW w:w="747" w:type="dxa"/>
            <w:tcMar>
              <w:top w:w="0" w:type="dxa"/>
              <w:left w:w="108" w:type="dxa"/>
              <w:bottom w:w="0" w:type="dxa"/>
              <w:right w:w="108" w:type="dxa"/>
            </w:tcMar>
          </w:tcPr>
          <w:p w14:paraId="715DBD55" w14:textId="48DBC248" w:rsidR="001F0570" w:rsidRPr="00E51FD1" w:rsidRDefault="009C3316" w:rsidP="009C3316">
            <w:pPr>
              <w:spacing w:after="0" w:line="240" w:lineRule="auto"/>
              <w:rPr>
                <w:rFonts w:ascii="Calibri" w:hAnsi="Calibri" w:cs="Calibri"/>
                <w:bCs/>
                <w:sz w:val="22"/>
                <w:szCs w:val="22"/>
              </w:rPr>
            </w:pPr>
            <w:r w:rsidRPr="00E51FD1">
              <w:rPr>
                <w:rFonts w:ascii="Calibri" w:hAnsi="Calibri" w:cs="Calibri"/>
                <w:bCs/>
                <w:sz w:val="22"/>
                <w:szCs w:val="22"/>
              </w:rPr>
              <w:t>13.</w:t>
            </w:r>
          </w:p>
        </w:tc>
        <w:tc>
          <w:tcPr>
            <w:tcW w:w="2527" w:type="dxa"/>
            <w:tcMar>
              <w:top w:w="0" w:type="dxa"/>
              <w:left w:w="108" w:type="dxa"/>
              <w:bottom w:w="0" w:type="dxa"/>
              <w:right w:w="108" w:type="dxa"/>
            </w:tcMar>
          </w:tcPr>
          <w:p w14:paraId="343562B6" w14:textId="77777777" w:rsidR="001F0570" w:rsidRPr="00E51FD1" w:rsidRDefault="001F0570" w:rsidP="00E42EFF">
            <w:pPr>
              <w:spacing w:after="0" w:line="240" w:lineRule="auto"/>
              <w:jc w:val="both"/>
              <w:rPr>
                <w:rFonts w:ascii="Calibri" w:hAnsi="Calibri" w:cs="Calibri"/>
                <w:bCs/>
                <w:sz w:val="22"/>
                <w:szCs w:val="22"/>
              </w:rPr>
            </w:pPr>
            <w:r w:rsidRPr="00E51FD1">
              <w:rPr>
                <w:rFonts w:ascii="Calibri" w:hAnsi="Calibri" w:cs="Calibri"/>
                <w:bCs/>
                <w:sz w:val="22"/>
                <w:szCs w:val="22"/>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77777777" w:rsidR="001F0570" w:rsidRPr="00E51FD1" w:rsidRDefault="001F0570" w:rsidP="00E42EFF">
            <w:pPr>
              <w:spacing w:after="0" w:line="240" w:lineRule="auto"/>
              <w:jc w:val="both"/>
              <w:rPr>
                <w:rFonts w:ascii="Calibri" w:hAnsi="Calibri" w:cs="Calibri"/>
                <w:bCs/>
                <w:sz w:val="22"/>
                <w:szCs w:val="22"/>
              </w:rPr>
            </w:pPr>
            <w:r w:rsidRPr="00E51FD1">
              <w:rPr>
                <w:rFonts w:ascii="Calibri" w:hAnsi="Calibri" w:cs="Calibri"/>
                <w:bCs/>
                <w:sz w:val="22"/>
                <w:szCs w:val="22"/>
              </w:rPr>
              <w:t>15 (penkiolika) dienų nuo pirkimo dalyvio raštu pateikto prašymo gavimo dienos</w:t>
            </w:r>
          </w:p>
        </w:tc>
        <w:tc>
          <w:tcPr>
            <w:tcW w:w="2946" w:type="dxa"/>
            <w:tcMar>
              <w:top w:w="0" w:type="dxa"/>
              <w:left w:w="108" w:type="dxa"/>
              <w:bottom w:w="0" w:type="dxa"/>
              <w:right w:w="108" w:type="dxa"/>
            </w:tcMar>
          </w:tcPr>
          <w:p w14:paraId="7A6A5CD0" w14:textId="36C4D3EC" w:rsidR="001F0570" w:rsidRPr="00E51FD1" w:rsidRDefault="001F0570" w:rsidP="001F0570">
            <w:pPr>
              <w:pStyle w:val="tajtip"/>
              <w:shd w:val="clear" w:color="auto" w:fill="FFFFFF"/>
              <w:spacing w:before="0" w:beforeAutospacing="0" w:after="0" w:afterAutospacing="0"/>
              <w:ind w:firstLine="313"/>
              <w:rPr>
                <w:rFonts w:ascii="Calibri" w:hAnsi="Calibri" w:cs="Calibri"/>
                <w:sz w:val="22"/>
                <w:szCs w:val="22"/>
              </w:rPr>
            </w:pPr>
          </w:p>
        </w:tc>
      </w:tr>
      <w:tr w:rsidR="001F0570" w:rsidRPr="00E51FD1" w14:paraId="3739CF2C" w14:textId="77777777" w:rsidTr="001F0570">
        <w:trPr>
          <w:trHeight w:val="20"/>
        </w:trPr>
        <w:tc>
          <w:tcPr>
            <w:tcW w:w="747" w:type="dxa"/>
            <w:tcMar>
              <w:top w:w="0" w:type="dxa"/>
              <w:left w:w="108" w:type="dxa"/>
              <w:bottom w:w="0" w:type="dxa"/>
              <w:right w:w="108" w:type="dxa"/>
            </w:tcMar>
          </w:tcPr>
          <w:p w14:paraId="50E0821F" w14:textId="57486131" w:rsidR="001F0570" w:rsidRPr="00E51FD1" w:rsidRDefault="009C3316" w:rsidP="009C3316">
            <w:pPr>
              <w:spacing w:after="0" w:line="240" w:lineRule="auto"/>
              <w:rPr>
                <w:rFonts w:ascii="Calibri" w:hAnsi="Calibri" w:cs="Calibri"/>
                <w:bCs/>
                <w:sz w:val="22"/>
                <w:szCs w:val="22"/>
              </w:rPr>
            </w:pPr>
            <w:r w:rsidRPr="00E51FD1">
              <w:rPr>
                <w:rFonts w:ascii="Calibri" w:hAnsi="Calibri" w:cs="Calibri"/>
                <w:bCs/>
                <w:sz w:val="22"/>
                <w:szCs w:val="22"/>
              </w:rPr>
              <w:t>14.</w:t>
            </w:r>
          </w:p>
        </w:tc>
        <w:tc>
          <w:tcPr>
            <w:tcW w:w="2527" w:type="dxa"/>
            <w:tcMar>
              <w:top w:w="0" w:type="dxa"/>
              <w:left w:w="108" w:type="dxa"/>
              <w:bottom w:w="0" w:type="dxa"/>
              <w:right w:w="108" w:type="dxa"/>
            </w:tcMar>
          </w:tcPr>
          <w:p w14:paraId="4FECB953" w14:textId="77777777" w:rsidR="001F0570" w:rsidRPr="00E51FD1" w:rsidRDefault="001F0570" w:rsidP="00E42EFF">
            <w:pPr>
              <w:spacing w:after="0" w:line="240" w:lineRule="auto"/>
              <w:jc w:val="both"/>
              <w:rPr>
                <w:rFonts w:ascii="Calibri" w:hAnsi="Calibri" w:cs="Calibri"/>
                <w:bCs/>
                <w:sz w:val="22"/>
                <w:szCs w:val="22"/>
              </w:rPr>
            </w:pPr>
            <w:r w:rsidRPr="00E51FD1">
              <w:rPr>
                <w:rFonts w:ascii="Calibri" w:hAnsi="Calibri" w:cs="Calibri"/>
                <w:color w:val="000000"/>
                <w:sz w:val="22"/>
                <w:szCs w:val="22"/>
                <w:shd w:val="clear" w:color="auto" w:fill="FFFFFF"/>
              </w:rPr>
              <w:t xml:space="preserve">Tiekėjas turi teisę pateikti pretenziją perkančiajai organizacijai, pateikti prašymą ar pareikšti ieškinį teismui </w:t>
            </w:r>
            <w:r w:rsidRPr="00E51FD1">
              <w:rPr>
                <w:rFonts w:ascii="Calibri" w:hAnsi="Calibri" w:cs="Calibri"/>
                <w:bCs/>
                <w:sz w:val="22"/>
                <w:szCs w:val="22"/>
              </w:rPr>
              <w:t>ne vėliau kaip per</w:t>
            </w:r>
          </w:p>
        </w:tc>
        <w:tc>
          <w:tcPr>
            <w:tcW w:w="3634" w:type="dxa"/>
            <w:tcMar>
              <w:top w:w="0" w:type="dxa"/>
              <w:left w:w="108" w:type="dxa"/>
              <w:bottom w:w="0" w:type="dxa"/>
              <w:right w:w="108" w:type="dxa"/>
            </w:tcMar>
          </w:tcPr>
          <w:p w14:paraId="38F150E0" w14:textId="1E93804E" w:rsidR="001F0570" w:rsidRPr="00E51FD1" w:rsidRDefault="001F0570" w:rsidP="00E42EFF">
            <w:pPr>
              <w:spacing w:after="0" w:line="240" w:lineRule="auto"/>
              <w:jc w:val="both"/>
              <w:rPr>
                <w:rFonts w:ascii="Calibri" w:hAnsi="Calibri" w:cs="Calibri"/>
                <w:sz w:val="22"/>
                <w:szCs w:val="22"/>
              </w:rPr>
            </w:pPr>
            <w:r w:rsidRPr="00E51FD1">
              <w:rPr>
                <w:rFonts w:ascii="Calibri" w:hAnsi="Calibri" w:cs="Calibri"/>
                <w:sz w:val="22"/>
                <w:szCs w:val="22"/>
              </w:rPr>
              <w:t xml:space="preserve">10 (dešimt) dienų nuo </w:t>
            </w:r>
            <w:r w:rsidRPr="00E51FD1">
              <w:rPr>
                <w:rFonts w:ascii="Calibri" w:eastAsia="Arial" w:hAnsi="Calibri" w:cs="Calibri"/>
                <w:sz w:val="22"/>
                <w:szCs w:val="22"/>
              </w:rPr>
              <w:t>perkančiosios organizacijos</w:t>
            </w:r>
            <w:r w:rsidRPr="00E51FD1">
              <w:rPr>
                <w:rFonts w:ascii="Calibri" w:hAnsi="Calibri" w:cs="Calibri"/>
                <w:sz w:val="22"/>
                <w:szCs w:val="22"/>
              </w:rPr>
              <w:t xml:space="preserve"> pranešimo raštu apie jos priimtą sprendimą išsiuntimo tiekėjams dienos arba nuo paskelbimo apie </w:t>
            </w:r>
            <w:r w:rsidRPr="00E51FD1">
              <w:rPr>
                <w:rFonts w:ascii="Calibri" w:eastAsia="Arial" w:hAnsi="Calibri" w:cs="Calibri"/>
                <w:sz w:val="22"/>
                <w:szCs w:val="22"/>
              </w:rPr>
              <w:t>perkančiosios organizacijos</w:t>
            </w:r>
            <w:r w:rsidRPr="00E51FD1">
              <w:rPr>
                <w:rFonts w:ascii="Calibri" w:hAnsi="Calibri" w:cs="Calibri"/>
                <w:sz w:val="22"/>
                <w:szCs w:val="22"/>
              </w:rPr>
              <w:t xml:space="preserve"> priimtus sprendimus dienos, jei VPĮ nenumato reikalavimo raštu informuoti tiekėjus apie </w:t>
            </w:r>
            <w:r w:rsidRPr="00E51FD1">
              <w:rPr>
                <w:rFonts w:ascii="Calibri" w:eastAsia="Arial" w:hAnsi="Calibri" w:cs="Calibri"/>
                <w:sz w:val="22"/>
                <w:szCs w:val="22"/>
              </w:rPr>
              <w:t xml:space="preserve"> perkančiosios organizacijos</w:t>
            </w:r>
            <w:r w:rsidRPr="00E51FD1">
              <w:rPr>
                <w:rFonts w:ascii="Calibri" w:hAnsi="Calibri" w:cs="Calibri"/>
                <w:sz w:val="22"/>
                <w:szCs w:val="22"/>
              </w:rPr>
              <w:t xml:space="preserve"> priimtus sprendimus;</w:t>
            </w:r>
          </w:p>
          <w:p w14:paraId="24167C40" w14:textId="4434CEE0" w:rsidR="001F0570" w:rsidRPr="00E51FD1" w:rsidRDefault="001F0570" w:rsidP="00E42EFF">
            <w:pPr>
              <w:spacing w:after="0" w:line="240" w:lineRule="auto"/>
              <w:jc w:val="both"/>
              <w:rPr>
                <w:rFonts w:ascii="Calibri" w:hAnsi="Calibri" w:cs="Calibri"/>
                <w:sz w:val="22"/>
                <w:szCs w:val="22"/>
              </w:rPr>
            </w:pPr>
            <w:r w:rsidRPr="00E51FD1">
              <w:rPr>
                <w:rFonts w:ascii="Calibri" w:hAnsi="Calibri" w:cs="Calibri"/>
                <w:sz w:val="22"/>
                <w:szCs w:val="22"/>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1F0570" w:rsidRPr="00E51FD1" w:rsidRDefault="001F0570" w:rsidP="001F0570">
            <w:pPr>
              <w:spacing w:after="0" w:line="240" w:lineRule="auto"/>
              <w:rPr>
                <w:rFonts w:ascii="Calibri" w:hAnsi="Calibri" w:cs="Calibri"/>
                <w:bCs/>
                <w:sz w:val="22"/>
                <w:szCs w:val="22"/>
              </w:rPr>
            </w:pPr>
          </w:p>
        </w:tc>
      </w:tr>
      <w:tr w:rsidR="001F0570" w:rsidRPr="00E51FD1" w14:paraId="1A8FC6DE" w14:textId="77777777" w:rsidTr="001F0570">
        <w:trPr>
          <w:trHeight w:val="20"/>
        </w:trPr>
        <w:tc>
          <w:tcPr>
            <w:tcW w:w="747" w:type="dxa"/>
            <w:tcMar>
              <w:top w:w="0" w:type="dxa"/>
              <w:left w:w="108" w:type="dxa"/>
              <w:bottom w:w="0" w:type="dxa"/>
              <w:right w:w="108" w:type="dxa"/>
            </w:tcMar>
          </w:tcPr>
          <w:p w14:paraId="3FCD8BCC" w14:textId="5479F2B0" w:rsidR="001F0570" w:rsidRPr="00E51FD1" w:rsidRDefault="00667D59" w:rsidP="009C3316">
            <w:pPr>
              <w:spacing w:after="0" w:line="240" w:lineRule="auto"/>
              <w:rPr>
                <w:rFonts w:ascii="Calibri" w:hAnsi="Calibri" w:cs="Calibri"/>
                <w:sz w:val="22"/>
                <w:szCs w:val="22"/>
              </w:rPr>
            </w:pPr>
            <w:r w:rsidRPr="00E51FD1">
              <w:rPr>
                <w:rFonts w:ascii="Calibri" w:hAnsi="Calibri" w:cs="Calibri"/>
                <w:sz w:val="22"/>
                <w:szCs w:val="22"/>
              </w:rPr>
              <w:t xml:space="preserve">  </w:t>
            </w:r>
            <w:r w:rsidR="009C3316" w:rsidRPr="00E51FD1">
              <w:rPr>
                <w:rFonts w:ascii="Calibri" w:hAnsi="Calibri" w:cs="Calibri"/>
                <w:sz w:val="22"/>
                <w:szCs w:val="22"/>
              </w:rPr>
              <w:t>15.</w:t>
            </w:r>
          </w:p>
        </w:tc>
        <w:tc>
          <w:tcPr>
            <w:tcW w:w="2527" w:type="dxa"/>
            <w:tcMar>
              <w:top w:w="0" w:type="dxa"/>
              <w:left w:w="108" w:type="dxa"/>
              <w:bottom w:w="0" w:type="dxa"/>
              <w:right w:w="108" w:type="dxa"/>
            </w:tcMar>
          </w:tcPr>
          <w:p w14:paraId="4B78EF85" w14:textId="77777777" w:rsidR="001F0570" w:rsidRPr="00E51FD1" w:rsidRDefault="001F0570" w:rsidP="00E42EFF">
            <w:pPr>
              <w:spacing w:after="0" w:line="240" w:lineRule="auto"/>
              <w:jc w:val="both"/>
              <w:rPr>
                <w:rFonts w:ascii="Calibri" w:hAnsi="Calibri" w:cs="Calibri"/>
                <w:sz w:val="22"/>
                <w:szCs w:val="22"/>
              </w:rPr>
            </w:pPr>
            <w:r w:rsidRPr="00E51FD1">
              <w:rPr>
                <w:rFonts w:ascii="Calibri" w:hAnsi="Calibri" w:cs="Calibri"/>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77777777" w:rsidR="001F0570" w:rsidRPr="00E51FD1" w:rsidRDefault="001F0570" w:rsidP="00E42EFF">
            <w:pPr>
              <w:spacing w:after="0" w:line="240" w:lineRule="auto"/>
              <w:jc w:val="both"/>
              <w:rPr>
                <w:rFonts w:ascii="Calibri" w:hAnsi="Calibri" w:cs="Calibri"/>
                <w:sz w:val="22"/>
                <w:szCs w:val="22"/>
              </w:rPr>
            </w:pPr>
            <w:r w:rsidRPr="00E51FD1">
              <w:rPr>
                <w:rFonts w:ascii="Calibri" w:hAnsi="Calibri" w:cs="Calibri"/>
                <w:sz w:val="22"/>
                <w:szCs w:val="22"/>
              </w:rPr>
              <w:t>6 (šešias) darbo dienas nuo pretenzijos gavimo dienos</w:t>
            </w:r>
          </w:p>
        </w:tc>
        <w:tc>
          <w:tcPr>
            <w:tcW w:w="2946" w:type="dxa"/>
            <w:tcMar>
              <w:top w:w="0" w:type="dxa"/>
              <w:left w:w="108" w:type="dxa"/>
              <w:bottom w:w="0" w:type="dxa"/>
              <w:right w:w="108" w:type="dxa"/>
            </w:tcMar>
          </w:tcPr>
          <w:p w14:paraId="2E4EA800" w14:textId="424A9933" w:rsidR="001F0570" w:rsidRPr="00E51FD1" w:rsidRDefault="001F0570" w:rsidP="001F0570">
            <w:pPr>
              <w:spacing w:after="0" w:line="240" w:lineRule="auto"/>
              <w:rPr>
                <w:rFonts w:ascii="Calibri" w:hAnsi="Calibri" w:cs="Calibri"/>
                <w:sz w:val="22"/>
                <w:szCs w:val="22"/>
              </w:rPr>
            </w:pPr>
          </w:p>
        </w:tc>
      </w:tr>
      <w:tr w:rsidR="001F0570" w:rsidRPr="00E51FD1" w14:paraId="65BDD6BA" w14:textId="77777777" w:rsidTr="001F0570">
        <w:trPr>
          <w:trHeight w:val="20"/>
        </w:trPr>
        <w:tc>
          <w:tcPr>
            <w:tcW w:w="747" w:type="dxa"/>
            <w:tcMar>
              <w:top w:w="0" w:type="dxa"/>
              <w:left w:w="108" w:type="dxa"/>
              <w:bottom w:w="0" w:type="dxa"/>
              <w:right w:w="108" w:type="dxa"/>
            </w:tcMar>
          </w:tcPr>
          <w:p w14:paraId="18CCF556" w14:textId="5BD7F4EB" w:rsidR="001F0570" w:rsidRPr="00E51FD1" w:rsidRDefault="009C3316" w:rsidP="009C3316">
            <w:pPr>
              <w:spacing w:after="0" w:line="240" w:lineRule="auto"/>
              <w:rPr>
                <w:rFonts w:ascii="Calibri" w:hAnsi="Calibri" w:cs="Calibri"/>
                <w:bCs/>
                <w:sz w:val="22"/>
                <w:szCs w:val="22"/>
              </w:rPr>
            </w:pPr>
            <w:r w:rsidRPr="00E51FD1">
              <w:rPr>
                <w:rFonts w:ascii="Calibri" w:hAnsi="Calibri" w:cs="Calibri"/>
                <w:bCs/>
                <w:sz w:val="22"/>
                <w:szCs w:val="22"/>
              </w:rPr>
              <w:t>16.</w:t>
            </w:r>
          </w:p>
        </w:tc>
        <w:tc>
          <w:tcPr>
            <w:tcW w:w="2527" w:type="dxa"/>
            <w:tcMar>
              <w:top w:w="0" w:type="dxa"/>
              <w:left w:w="108" w:type="dxa"/>
              <w:bottom w:w="0" w:type="dxa"/>
              <w:right w:w="108" w:type="dxa"/>
            </w:tcMar>
          </w:tcPr>
          <w:p w14:paraId="09ECB10C" w14:textId="77777777" w:rsidR="001F0570" w:rsidRPr="00E51FD1" w:rsidRDefault="001F0570" w:rsidP="00E42EFF">
            <w:pPr>
              <w:spacing w:after="0" w:line="240" w:lineRule="auto"/>
              <w:jc w:val="both"/>
              <w:rPr>
                <w:rFonts w:ascii="Calibri" w:hAnsi="Calibri" w:cs="Calibri"/>
                <w:bCs/>
                <w:sz w:val="22"/>
                <w:szCs w:val="22"/>
              </w:rPr>
            </w:pPr>
            <w:r w:rsidRPr="00E51FD1">
              <w:rPr>
                <w:rFonts w:ascii="Calibri" w:hAnsi="Calibri" w:cs="Calibri"/>
                <w:sz w:val="22"/>
                <w:szCs w:val="22"/>
              </w:rPr>
              <w:t xml:space="preserve">Jeigu perkančioji organizacija per nustatytą terminą neišnagrinėja jai pateiktos pretenzijos, tiekėjas turi teisę pateikti </w:t>
            </w:r>
            <w:r w:rsidRPr="00E51FD1">
              <w:rPr>
                <w:rFonts w:ascii="Calibri" w:hAnsi="Calibri" w:cs="Calibri"/>
                <w:sz w:val="22"/>
                <w:szCs w:val="22"/>
              </w:rPr>
              <w:lastRenderedPageBreak/>
              <w:t>prašymą ar pareikšti ieškinį teismui per</w:t>
            </w:r>
            <w:r w:rsidRPr="00E51FD1">
              <w:rPr>
                <w:rFonts w:ascii="Calibri" w:hAnsi="Calibri" w:cs="Calibri"/>
                <w:bCs/>
                <w:sz w:val="22"/>
                <w:szCs w:val="22"/>
              </w:rPr>
              <w:t xml:space="preserve"> (išskyrus ieškinį dėl sutarties pripažinimo negaliojančia) </w:t>
            </w:r>
          </w:p>
        </w:tc>
        <w:tc>
          <w:tcPr>
            <w:tcW w:w="3634" w:type="dxa"/>
            <w:tcMar>
              <w:top w:w="0" w:type="dxa"/>
              <w:left w:w="108" w:type="dxa"/>
              <w:bottom w:w="0" w:type="dxa"/>
              <w:right w:w="108" w:type="dxa"/>
            </w:tcMar>
          </w:tcPr>
          <w:p w14:paraId="5850D3CD" w14:textId="77777777" w:rsidR="001F0570" w:rsidRPr="00E51FD1" w:rsidRDefault="001F0570" w:rsidP="00E42EFF">
            <w:pPr>
              <w:spacing w:after="0" w:line="240" w:lineRule="auto"/>
              <w:jc w:val="both"/>
              <w:rPr>
                <w:rFonts w:ascii="Calibri" w:hAnsi="Calibri" w:cs="Calibri"/>
                <w:sz w:val="22"/>
                <w:szCs w:val="22"/>
              </w:rPr>
            </w:pPr>
            <w:r w:rsidRPr="00E51FD1">
              <w:rPr>
                <w:rFonts w:ascii="Calibri" w:hAnsi="Calibri" w:cs="Calibri"/>
                <w:sz w:val="22"/>
                <w:szCs w:val="22"/>
              </w:rPr>
              <w:lastRenderedPageBreak/>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1F0570" w:rsidRPr="00E51FD1" w:rsidRDefault="001F0570" w:rsidP="001F0570">
            <w:pPr>
              <w:spacing w:after="0" w:line="240" w:lineRule="auto"/>
              <w:rPr>
                <w:rFonts w:ascii="Calibri" w:hAnsi="Calibri" w:cs="Calibri"/>
                <w:sz w:val="22"/>
                <w:szCs w:val="22"/>
              </w:rPr>
            </w:pPr>
          </w:p>
        </w:tc>
      </w:tr>
      <w:tr w:rsidR="001F0570" w:rsidRPr="00E51FD1" w14:paraId="1EEDC62F" w14:textId="77777777" w:rsidTr="001F0570">
        <w:trPr>
          <w:trHeight w:val="20"/>
        </w:trPr>
        <w:tc>
          <w:tcPr>
            <w:tcW w:w="747" w:type="dxa"/>
            <w:tcMar>
              <w:top w:w="0" w:type="dxa"/>
              <w:left w:w="108" w:type="dxa"/>
              <w:bottom w:w="0" w:type="dxa"/>
              <w:right w:w="108" w:type="dxa"/>
            </w:tcMar>
          </w:tcPr>
          <w:p w14:paraId="3EE38EA3" w14:textId="03651314" w:rsidR="001F0570" w:rsidRPr="00E51FD1" w:rsidRDefault="009C3316" w:rsidP="009C3316">
            <w:pPr>
              <w:spacing w:after="0" w:line="240" w:lineRule="auto"/>
              <w:rPr>
                <w:rFonts w:ascii="Calibri" w:hAnsi="Calibri" w:cs="Calibri"/>
                <w:sz w:val="22"/>
                <w:szCs w:val="22"/>
              </w:rPr>
            </w:pPr>
            <w:r w:rsidRPr="00E51FD1">
              <w:rPr>
                <w:rFonts w:ascii="Calibri" w:hAnsi="Calibri" w:cs="Calibri"/>
                <w:sz w:val="22"/>
                <w:szCs w:val="22"/>
              </w:rPr>
              <w:t>17.</w:t>
            </w:r>
          </w:p>
        </w:tc>
        <w:tc>
          <w:tcPr>
            <w:tcW w:w="2527" w:type="dxa"/>
            <w:tcMar>
              <w:top w:w="0" w:type="dxa"/>
              <w:left w:w="108" w:type="dxa"/>
              <w:bottom w:w="0" w:type="dxa"/>
              <w:right w:w="108" w:type="dxa"/>
            </w:tcMar>
          </w:tcPr>
          <w:p w14:paraId="3AE3E0BA" w14:textId="77777777" w:rsidR="001F0570" w:rsidRPr="00E51FD1" w:rsidRDefault="001F0570" w:rsidP="00E42EFF">
            <w:pPr>
              <w:spacing w:after="0" w:line="240" w:lineRule="auto"/>
              <w:jc w:val="both"/>
              <w:rPr>
                <w:rFonts w:ascii="Calibri" w:hAnsi="Calibri" w:cs="Calibri"/>
                <w:sz w:val="22"/>
                <w:szCs w:val="22"/>
              </w:rPr>
            </w:pPr>
            <w:r w:rsidRPr="00E51FD1">
              <w:rPr>
                <w:rFonts w:ascii="Calibri" w:hAnsi="Calibri" w:cs="Calibri"/>
                <w:sz w:val="22"/>
                <w:szCs w:val="22"/>
              </w:rPr>
              <w:t>Perkančioji organizacija negali sudaryti sutarties anksčiau kaip po</w:t>
            </w:r>
          </w:p>
        </w:tc>
        <w:tc>
          <w:tcPr>
            <w:tcW w:w="3634" w:type="dxa"/>
            <w:tcMar>
              <w:top w:w="0" w:type="dxa"/>
              <w:left w:w="108" w:type="dxa"/>
              <w:bottom w:w="0" w:type="dxa"/>
              <w:right w:w="108" w:type="dxa"/>
            </w:tcMar>
          </w:tcPr>
          <w:p w14:paraId="1FD5A236" w14:textId="7B6AD8D0" w:rsidR="001F0570" w:rsidRPr="00E51FD1" w:rsidRDefault="001F0570" w:rsidP="00E42EFF">
            <w:pPr>
              <w:spacing w:after="0" w:line="240" w:lineRule="auto"/>
              <w:jc w:val="both"/>
              <w:rPr>
                <w:rFonts w:ascii="Calibri" w:hAnsi="Calibri" w:cs="Calibri"/>
                <w:sz w:val="22"/>
                <w:szCs w:val="22"/>
              </w:rPr>
            </w:pPr>
            <w:r w:rsidRPr="00E51FD1">
              <w:rPr>
                <w:rFonts w:ascii="Calibri" w:hAnsi="Calibri" w:cs="Calibri"/>
                <w:bCs/>
                <w:sz w:val="22"/>
                <w:szCs w:val="22"/>
              </w:rPr>
              <w:t>10 (dešimt) dienų,</w:t>
            </w:r>
            <w:r w:rsidRPr="00E51FD1">
              <w:rPr>
                <w:rFonts w:ascii="Calibri" w:hAnsi="Calibri" w:cs="Calibri"/>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1F0570" w:rsidRPr="00E51FD1" w:rsidRDefault="001F0570" w:rsidP="001F0570">
            <w:pPr>
              <w:spacing w:after="0" w:line="240" w:lineRule="auto"/>
              <w:rPr>
                <w:rFonts w:ascii="Calibri" w:hAnsi="Calibri" w:cs="Calibri"/>
                <w:sz w:val="22"/>
                <w:szCs w:val="22"/>
              </w:rPr>
            </w:pPr>
          </w:p>
        </w:tc>
      </w:tr>
      <w:tr w:rsidR="001F0570" w:rsidRPr="00E51FD1" w14:paraId="74B4ACF3" w14:textId="77777777" w:rsidTr="001F0570">
        <w:trPr>
          <w:trHeight w:val="20"/>
        </w:trPr>
        <w:tc>
          <w:tcPr>
            <w:tcW w:w="747" w:type="dxa"/>
            <w:tcMar>
              <w:top w:w="0" w:type="dxa"/>
              <w:left w:w="108" w:type="dxa"/>
              <w:bottom w:w="0" w:type="dxa"/>
              <w:right w:w="108" w:type="dxa"/>
            </w:tcMar>
          </w:tcPr>
          <w:p w14:paraId="5A1CA8A8" w14:textId="655E7EB7" w:rsidR="001F0570" w:rsidRPr="00E51FD1" w:rsidRDefault="009C3316" w:rsidP="009C3316">
            <w:pPr>
              <w:spacing w:after="0" w:line="240" w:lineRule="auto"/>
              <w:rPr>
                <w:rFonts w:ascii="Calibri" w:hAnsi="Calibri" w:cs="Calibri"/>
                <w:sz w:val="22"/>
                <w:szCs w:val="22"/>
              </w:rPr>
            </w:pPr>
            <w:r w:rsidRPr="00E51FD1">
              <w:rPr>
                <w:rFonts w:ascii="Calibri" w:hAnsi="Calibri" w:cs="Calibri"/>
                <w:sz w:val="22"/>
                <w:szCs w:val="22"/>
              </w:rPr>
              <w:t>18.</w:t>
            </w:r>
          </w:p>
        </w:tc>
        <w:tc>
          <w:tcPr>
            <w:tcW w:w="2527" w:type="dxa"/>
            <w:tcMar>
              <w:top w:w="0" w:type="dxa"/>
              <w:left w:w="108" w:type="dxa"/>
              <w:bottom w:w="0" w:type="dxa"/>
              <w:right w:w="108" w:type="dxa"/>
            </w:tcMar>
          </w:tcPr>
          <w:p w14:paraId="187F2A99" w14:textId="08B8CBDA" w:rsidR="001F0570" w:rsidRPr="00E51FD1" w:rsidRDefault="001F0570" w:rsidP="00E42EFF">
            <w:pPr>
              <w:spacing w:after="0" w:line="240" w:lineRule="auto"/>
              <w:jc w:val="both"/>
              <w:rPr>
                <w:rFonts w:ascii="Calibri" w:hAnsi="Calibri" w:cs="Calibri"/>
                <w:sz w:val="22"/>
                <w:szCs w:val="22"/>
              </w:rPr>
            </w:pPr>
            <w:r w:rsidRPr="00E51FD1">
              <w:rPr>
                <w:rFonts w:ascii="Calibri" w:hAnsi="Calibri" w:cs="Calibri"/>
                <w:sz w:val="22"/>
                <w:szCs w:val="22"/>
              </w:rPr>
              <w:t xml:space="preserve">Jeigu </w:t>
            </w:r>
            <w:r w:rsidRPr="00E51FD1">
              <w:rPr>
                <w:rFonts w:ascii="Calibri" w:hAnsi="Calibri" w:cs="Calibri"/>
                <w:iCs/>
                <w:sz w:val="22"/>
                <w:szCs w:val="22"/>
              </w:rPr>
              <w:t xml:space="preserve">suinteresuotas dalyvis paprašys perkančiosios organizacijos pateikti </w:t>
            </w:r>
            <w:r w:rsidR="00C60215" w:rsidRPr="00E51FD1">
              <w:rPr>
                <w:rFonts w:ascii="Calibri" w:hAnsi="Calibri" w:cs="Calibri"/>
                <w:iCs/>
                <w:sz w:val="22"/>
                <w:szCs w:val="22"/>
              </w:rPr>
              <w:t xml:space="preserve">susipažinimui </w:t>
            </w:r>
            <w:r w:rsidRPr="00E51FD1">
              <w:rPr>
                <w:rFonts w:ascii="Calibri" w:hAnsi="Calibri" w:cs="Calibri"/>
                <w:iCs/>
                <w:sz w:val="22"/>
                <w:szCs w:val="22"/>
              </w:rPr>
              <w:t>laimėjusį pasiūlymą</w:t>
            </w:r>
          </w:p>
        </w:tc>
        <w:tc>
          <w:tcPr>
            <w:tcW w:w="3634" w:type="dxa"/>
            <w:tcMar>
              <w:top w:w="0" w:type="dxa"/>
              <w:left w:w="108" w:type="dxa"/>
              <w:bottom w:w="0" w:type="dxa"/>
              <w:right w:w="108" w:type="dxa"/>
            </w:tcMar>
          </w:tcPr>
          <w:p w14:paraId="6191E2D5" w14:textId="1E8F2FDE" w:rsidR="001F0570" w:rsidRPr="00E51FD1" w:rsidRDefault="001F0570" w:rsidP="00E42EFF">
            <w:pPr>
              <w:spacing w:after="0" w:line="240" w:lineRule="auto"/>
              <w:jc w:val="both"/>
              <w:rPr>
                <w:rFonts w:ascii="Calibri" w:hAnsi="Calibri" w:cs="Calibri"/>
                <w:i/>
                <w:iCs/>
                <w:color w:val="FF0000"/>
                <w:sz w:val="22"/>
                <w:szCs w:val="22"/>
              </w:rPr>
            </w:pPr>
            <w:r w:rsidRPr="00E51FD1">
              <w:rPr>
                <w:rFonts w:ascii="Calibri" w:hAnsi="Calibri" w:cs="Calibri"/>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6" w:type="dxa"/>
            <w:tcMar>
              <w:top w:w="0" w:type="dxa"/>
              <w:left w:w="108" w:type="dxa"/>
              <w:bottom w:w="0" w:type="dxa"/>
              <w:right w:w="108" w:type="dxa"/>
            </w:tcMar>
          </w:tcPr>
          <w:p w14:paraId="34B7E883" w14:textId="77777777" w:rsidR="001F0570" w:rsidRPr="00E51FD1" w:rsidRDefault="001F0570" w:rsidP="001F0570">
            <w:pPr>
              <w:spacing w:after="0" w:line="240" w:lineRule="auto"/>
              <w:rPr>
                <w:rFonts w:ascii="Calibri" w:hAnsi="Calibri" w:cs="Calibri"/>
                <w:sz w:val="22"/>
                <w:szCs w:val="22"/>
              </w:rPr>
            </w:pPr>
          </w:p>
        </w:tc>
      </w:tr>
    </w:tbl>
    <w:p w14:paraId="4D10CC3E" w14:textId="4EFD242F" w:rsidR="00A4599F" w:rsidRPr="00E51FD1" w:rsidRDefault="008F59C5" w:rsidP="009F0698">
      <w:pPr>
        <w:rPr>
          <w:rFonts w:ascii="Calibri" w:eastAsia="Calibri" w:hAnsi="Calibri" w:cs="Calibri"/>
          <w:sz w:val="22"/>
          <w:szCs w:val="22"/>
        </w:rPr>
      </w:pPr>
      <w:r w:rsidRPr="00E51FD1">
        <w:rPr>
          <w:rFonts w:ascii="Calibri" w:eastAsia="Calibri" w:hAnsi="Calibri" w:cs="Calibri"/>
          <w:sz w:val="22"/>
          <w:szCs w:val="22"/>
        </w:rPr>
        <w:br w:type="page"/>
      </w:r>
    </w:p>
    <w:p w14:paraId="01D56E47" w14:textId="49689EE0" w:rsidR="008D704D" w:rsidRPr="00E51FD1" w:rsidRDefault="005102FE" w:rsidP="00816F1B">
      <w:pPr>
        <w:pStyle w:val="Antrat1"/>
        <w:pageBreakBefore/>
        <w:rPr>
          <w:rFonts w:ascii="Calibri" w:hAnsi="Calibri" w:cs="Calibri"/>
          <w:sz w:val="22"/>
          <w:szCs w:val="22"/>
        </w:rPr>
      </w:pPr>
      <w:bookmarkStart w:id="45" w:name="_Ref38539939"/>
      <w:bookmarkStart w:id="46" w:name="_Ref38541068"/>
      <w:bookmarkStart w:id="47" w:name="_Ref38885053"/>
      <w:bookmarkStart w:id="48" w:name="_Ref38899023"/>
      <w:bookmarkStart w:id="49" w:name="_Toc244246646"/>
      <w:bookmarkStart w:id="50" w:name="_Hlk215575333"/>
      <w:r w:rsidRPr="00E51FD1">
        <w:rPr>
          <w:rFonts w:ascii="Calibri" w:hAnsi="Calibri" w:cs="Calibri"/>
          <w:sz w:val="22"/>
          <w:szCs w:val="22"/>
        </w:rPr>
        <w:lastRenderedPageBreak/>
        <w:t>PIRKIMO SĄLYGŲ 2 PRIEDAS „</w:t>
      </w:r>
      <w:r w:rsidR="004B4299" w:rsidRPr="00E51FD1">
        <w:rPr>
          <w:rFonts w:ascii="Calibri" w:hAnsi="Calibri" w:cs="Calibri"/>
          <w:sz w:val="22"/>
          <w:szCs w:val="22"/>
        </w:rPr>
        <w:t>Techninė specifikacija“</w:t>
      </w:r>
      <w:bookmarkEnd w:id="45"/>
      <w:bookmarkEnd w:id="46"/>
      <w:bookmarkEnd w:id="47"/>
      <w:bookmarkEnd w:id="48"/>
      <w:bookmarkEnd w:id="49"/>
    </w:p>
    <w:bookmarkEnd w:id="50"/>
    <w:p w14:paraId="1DE771F6" w14:textId="57E3F9CF" w:rsidR="00D2138E" w:rsidRPr="00E51FD1" w:rsidRDefault="00ED5C5D" w:rsidP="00EB01FF">
      <w:pPr>
        <w:autoSpaceDE w:val="0"/>
        <w:autoSpaceDN w:val="0"/>
        <w:adjustRightInd w:val="0"/>
        <w:spacing w:after="0" w:line="240" w:lineRule="auto"/>
        <w:jc w:val="both"/>
        <w:rPr>
          <w:rFonts w:ascii="Calibri" w:hAnsi="Calibri" w:cs="Calibri"/>
          <w:sz w:val="22"/>
          <w:szCs w:val="22"/>
        </w:rPr>
      </w:pPr>
      <w:r w:rsidRPr="00E51FD1">
        <w:rPr>
          <w:rFonts w:ascii="Calibri" w:hAnsi="Calibri" w:cs="Calibri"/>
          <w:sz w:val="22"/>
          <w:szCs w:val="22"/>
        </w:rPr>
        <w:t>Pridedama a</w:t>
      </w:r>
      <w:r w:rsidR="00011BED" w:rsidRPr="00E51FD1">
        <w:rPr>
          <w:rFonts w:ascii="Calibri" w:hAnsi="Calibri" w:cs="Calibri"/>
          <w:sz w:val="22"/>
          <w:szCs w:val="22"/>
        </w:rPr>
        <w:t>tskiru priedu</w:t>
      </w:r>
      <w:r w:rsidRPr="00E51FD1">
        <w:rPr>
          <w:rFonts w:ascii="Calibri" w:hAnsi="Calibri" w:cs="Calibri"/>
          <w:sz w:val="22"/>
          <w:szCs w:val="22"/>
        </w:rPr>
        <w:t>.</w:t>
      </w:r>
    </w:p>
    <w:p w14:paraId="73F43DFB" w14:textId="52ACC06E" w:rsidR="008D704D" w:rsidRPr="00E51FD1" w:rsidRDefault="002E79A9" w:rsidP="00532EA1">
      <w:pPr>
        <w:pStyle w:val="Antrat1"/>
        <w:pageBreakBefore/>
        <w:rPr>
          <w:rFonts w:ascii="Calibri" w:hAnsi="Calibri" w:cs="Calibri"/>
          <w:sz w:val="22"/>
          <w:szCs w:val="22"/>
        </w:rPr>
      </w:pPr>
      <w:bookmarkStart w:id="51" w:name="_Ref38285444"/>
      <w:bookmarkStart w:id="52" w:name="_Ref38291496"/>
      <w:bookmarkStart w:id="53" w:name="_Toc244246647"/>
      <w:r w:rsidRPr="00E51FD1">
        <w:rPr>
          <w:rFonts w:ascii="Calibri" w:hAnsi="Calibri" w:cs="Calibri"/>
          <w:sz w:val="22"/>
          <w:szCs w:val="22"/>
        </w:rPr>
        <w:lastRenderedPageBreak/>
        <w:t>P</w:t>
      </w:r>
      <w:r w:rsidR="00532EA1" w:rsidRPr="00E51FD1">
        <w:rPr>
          <w:rFonts w:ascii="Calibri" w:hAnsi="Calibri" w:cs="Calibri"/>
          <w:sz w:val="22"/>
          <w:szCs w:val="22"/>
        </w:rPr>
        <w:t xml:space="preserve">irkimo sąlygų </w:t>
      </w:r>
      <w:r w:rsidR="00F1334C" w:rsidRPr="00E51FD1">
        <w:rPr>
          <w:rFonts w:ascii="Calibri" w:hAnsi="Calibri" w:cs="Calibri"/>
          <w:sz w:val="22"/>
          <w:szCs w:val="22"/>
        </w:rPr>
        <w:t>3</w:t>
      </w:r>
      <w:r w:rsidR="00532EA1" w:rsidRPr="00E51FD1">
        <w:rPr>
          <w:rFonts w:ascii="Calibri" w:hAnsi="Calibri" w:cs="Calibri"/>
          <w:sz w:val="22"/>
          <w:szCs w:val="22"/>
        </w:rPr>
        <w:t xml:space="preserve"> priedas </w:t>
      </w:r>
      <w:r w:rsidR="008D704D" w:rsidRPr="00E51FD1">
        <w:rPr>
          <w:rFonts w:ascii="Calibri" w:hAnsi="Calibri" w:cs="Calibri"/>
          <w:sz w:val="22"/>
          <w:szCs w:val="22"/>
        </w:rPr>
        <w:t>„Tiekėjų pašalinimo pagrindai“</w:t>
      </w:r>
      <w:bookmarkEnd w:id="51"/>
      <w:bookmarkEnd w:id="52"/>
      <w:bookmarkEnd w:id="53"/>
    </w:p>
    <w:p w14:paraId="626BA16A" w14:textId="7E655DFB" w:rsidR="000E6657" w:rsidRPr="00E51FD1" w:rsidRDefault="000E6657" w:rsidP="00BE1858">
      <w:pPr>
        <w:pStyle w:val="Paantrat"/>
        <w:jc w:val="center"/>
        <w:rPr>
          <w:rFonts w:ascii="Calibri" w:hAnsi="Calibri" w:cs="Calibri"/>
          <w:sz w:val="22"/>
          <w:szCs w:val="22"/>
        </w:rPr>
      </w:pPr>
      <w:r w:rsidRPr="00E51FD1">
        <w:rPr>
          <w:rFonts w:ascii="Calibri" w:hAnsi="Calibri" w:cs="Calibri"/>
          <w:sz w:val="22"/>
          <w:szCs w:val="22"/>
        </w:rPr>
        <w:t>TIEKĖJŲ PAŠALINIMO PAGRINDAI</w:t>
      </w:r>
    </w:p>
    <w:p w14:paraId="433272A3" w14:textId="77777777" w:rsidR="001F0570" w:rsidRPr="00E51FD1" w:rsidRDefault="001F0570">
      <w:pPr>
        <w:pStyle w:val="Betarp"/>
        <w:numPr>
          <w:ilvl w:val="0"/>
          <w:numId w:val="16"/>
        </w:numPr>
        <w:ind w:left="0" w:firstLine="851"/>
        <w:jc w:val="both"/>
        <w:rPr>
          <w:rFonts w:ascii="Calibri" w:hAnsi="Calibri" w:cs="Calibri"/>
          <w:sz w:val="22"/>
          <w:szCs w:val="22"/>
        </w:rPr>
      </w:pPr>
      <w:r w:rsidRPr="00E51FD1">
        <w:rPr>
          <w:rFonts w:ascii="Calibri" w:hAnsi="Calibri" w:cs="Calibri"/>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164C0A5" w14:textId="77777777" w:rsidR="001F0570" w:rsidRPr="00E51FD1" w:rsidRDefault="001F0570">
      <w:pPr>
        <w:pStyle w:val="Betarp"/>
        <w:numPr>
          <w:ilvl w:val="0"/>
          <w:numId w:val="16"/>
        </w:numPr>
        <w:ind w:left="0" w:firstLine="851"/>
        <w:jc w:val="both"/>
        <w:rPr>
          <w:rFonts w:ascii="Calibri" w:hAnsi="Calibri" w:cs="Calibri"/>
          <w:sz w:val="22"/>
          <w:szCs w:val="22"/>
        </w:rPr>
      </w:pPr>
      <w:r w:rsidRPr="00E51FD1">
        <w:rPr>
          <w:rFonts w:ascii="Calibri" w:hAnsi="Calibri" w:cs="Calibri"/>
          <w:sz w:val="22"/>
          <w:szCs w:val="22"/>
        </w:rPr>
        <w:t xml:space="preserve">Pašalinimo pagrindai taikomi tiekėjui (kai pasiūlymą teikia ūkio subjektų grupė – visiems tos grupės nariams) ir ūkio subjektams, kurių pajėgumais tiekėjas remiasi. </w:t>
      </w:r>
    </w:p>
    <w:p w14:paraId="113F1CDC" w14:textId="77777777" w:rsidR="001F0570" w:rsidRPr="00E51FD1" w:rsidRDefault="001F0570">
      <w:pPr>
        <w:pStyle w:val="Betarp"/>
        <w:numPr>
          <w:ilvl w:val="0"/>
          <w:numId w:val="16"/>
        </w:numPr>
        <w:ind w:left="0" w:firstLine="851"/>
        <w:jc w:val="both"/>
        <w:rPr>
          <w:rFonts w:ascii="Calibri" w:eastAsia="Verdana" w:hAnsi="Calibri" w:cs="Calibri"/>
          <w:sz w:val="22"/>
          <w:szCs w:val="22"/>
        </w:rPr>
      </w:pPr>
      <w:r w:rsidRPr="00E51FD1">
        <w:rPr>
          <w:rFonts w:ascii="Calibri" w:hAnsi="Calibri" w:cs="Calibr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E51FD1">
        <w:rPr>
          <w:rFonts w:ascii="Calibri" w:eastAsia="Verdana" w:hAnsi="Calibri" w:cs="Calibri"/>
          <w:color w:val="000000" w:themeColor="text1"/>
          <w:sz w:val="22"/>
          <w:szCs w:val="22"/>
        </w:rPr>
        <w:t xml:space="preserve">e nustatytų tiekėjo pašalinimo pagrindų, išskyrus VPĮ 46 straipsnio 10 dalyje nustatytus atvejus (tačiau atsižvelgiant į VPĮ 46 straipsnio 11 ir 12 dalių nuostatas). </w:t>
      </w:r>
    </w:p>
    <w:p w14:paraId="3D42F020" w14:textId="77777777" w:rsidR="001F0570" w:rsidRPr="00E51FD1" w:rsidRDefault="001F0570">
      <w:pPr>
        <w:pStyle w:val="Betarp"/>
        <w:numPr>
          <w:ilvl w:val="0"/>
          <w:numId w:val="16"/>
        </w:numPr>
        <w:ind w:left="0" w:firstLine="851"/>
        <w:jc w:val="both"/>
        <w:rPr>
          <w:rFonts w:ascii="Calibri" w:eastAsia="Verdana" w:hAnsi="Calibri" w:cs="Calibri"/>
          <w:color w:val="000000" w:themeColor="text1"/>
          <w:sz w:val="22"/>
          <w:szCs w:val="22"/>
        </w:rPr>
      </w:pPr>
      <w:r w:rsidRPr="00E51FD1">
        <w:rPr>
          <w:rFonts w:ascii="Calibri" w:eastAsia="Verdana" w:hAnsi="Calibri" w:cs="Calibri"/>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02D68D" w14:textId="08585BA1" w:rsidR="001F0570" w:rsidRPr="00E51FD1" w:rsidRDefault="001F0570">
      <w:pPr>
        <w:pStyle w:val="Betarp"/>
        <w:numPr>
          <w:ilvl w:val="0"/>
          <w:numId w:val="16"/>
        </w:numPr>
        <w:ind w:left="0" w:firstLine="851"/>
        <w:jc w:val="both"/>
        <w:rPr>
          <w:rFonts w:ascii="Calibri" w:hAnsi="Calibri" w:cs="Calibri"/>
          <w:sz w:val="22"/>
          <w:szCs w:val="22"/>
        </w:rPr>
      </w:pPr>
      <w:r w:rsidRPr="00E51FD1">
        <w:rPr>
          <w:rFonts w:ascii="Calibri" w:eastAsia="Verdana" w:hAnsi="Calibri" w:cs="Calibri"/>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E51FD1">
        <w:rPr>
          <w:rFonts w:ascii="Calibri" w:hAnsi="Calibri" w:cs="Calibri"/>
          <w:sz w:val="22"/>
          <w:szCs w:val="22"/>
        </w:rPr>
        <w:t xml:space="preserve">mentai, kuriuos turi pateikti Lietuvos Respublikoje registruoti tiekėjai. Dėl dokumentų, kuriuos turi pateikti užsienio šalių tiekėjai, informaciją Perkančioji organizacija pasitikrina „e-Certis“, adresu </w:t>
      </w:r>
      <w:hyperlink r:id="rId17" w:history="1">
        <w:r w:rsidRPr="00E51FD1">
          <w:rPr>
            <w:rStyle w:val="Hipersaitas"/>
            <w:rFonts w:ascii="Calibri" w:eastAsia="Calibri" w:hAnsi="Calibri" w:cs="Calibri"/>
            <w:sz w:val="22"/>
            <w:szCs w:val="22"/>
          </w:rPr>
          <w:t>https://ec.europa.eu/tools/ecertis/</w:t>
        </w:r>
      </w:hyperlink>
      <w:r w:rsidRPr="00E51FD1">
        <w:rPr>
          <w:rFonts w:ascii="Calibri" w:hAnsi="Calibri" w:cs="Calibri"/>
          <w:sz w:val="22"/>
          <w:szCs w:val="22"/>
        </w:rPr>
        <w:t xml:space="preserve">. </w:t>
      </w:r>
    </w:p>
    <w:p w14:paraId="23EDB5FE" w14:textId="77777777" w:rsidR="001F0570" w:rsidRPr="00E51FD1" w:rsidRDefault="001F0570">
      <w:pPr>
        <w:pStyle w:val="Betarp"/>
        <w:numPr>
          <w:ilvl w:val="0"/>
          <w:numId w:val="16"/>
        </w:numPr>
        <w:ind w:left="0" w:firstLine="851"/>
        <w:jc w:val="both"/>
        <w:rPr>
          <w:rFonts w:ascii="Calibri" w:hAnsi="Calibri" w:cs="Calibri"/>
          <w:sz w:val="22"/>
          <w:szCs w:val="22"/>
        </w:rPr>
      </w:pPr>
      <w:r w:rsidRPr="00E51FD1">
        <w:rPr>
          <w:rFonts w:ascii="Calibri" w:hAnsi="Calibri" w:cs="Calibri"/>
          <w:sz w:val="22"/>
          <w:szCs w:val="22"/>
        </w:rPr>
        <w:t>Perkančioji organizacija nereikalauja iš tiekėjo pateikti dokumentų, patvirtinančių jo pašalinimo pagrindų nebuvimą, jeigu ji:</w:t>
      </w:r>
    </w:p>
    <w:p w14:paraId="716B91C9" w14:textId="77777777" w:rsidR="001F0570" w:rsidRPr="00E51FD1" w:rsidRDefault="001F0570">
      <w:pPr>
        <w:pStyle w:val="Betarp"/>
        <w:numPr>
          <w:ilvl w:val="1"/>
          <w:numId w:val="16"/>
        </w:numPr>
        <w:ind w:left="0" w:firstLine="851"/>
        <w:jc w:val="both"/>
        <w:rPr>
          <w:rFonts w:ascii="Calibri" w:hAnsi="Calibri" w:cs="Calibri"/>
          <w:sz w:val="22"/>
          <w:szCs w:val="22"/>
        </w:rPr>
      </w:pPr>
      <w:r w:rsidRPr="00E51FD1">
        <w:rPr>
          <w:rFonts w:ascii="Calibri" w:hAnsi="Calibri" w:cs="Calibri"/>
          <w:sz w:val="22"/>
          <w:szCs w:val="22"/>
        </w:rPr>
        <w:t xml:space="preserve">turi galimybę susipažinti su šiais dokumentais ar informacija </w:t>
      </w:r>
      <w:r w:rsidRPr="00E51FD1">
        <w:rPr>
          <w:rFonts w:ascii="Calibri" w:hAnsi="Calibri" w:cs="Calibri"/>
          <w:b/>
          <w:bCs/>
          <w:sz w:val="22"/>
          <w:szCs w:val="22"/>
        </w:rPr>
        <w:t>tiesiogiai ir neatlygintinai</w:t>
      </w:r>
      <w:r w:rsidRPr="00E51FD1">
        <w:rPr>
          <w:rFonts w:ascii="Calibri" w:hAnsi="Calibri" w:cs="Calibri"/>
          <w:sz w:val="22"/>
          <w:szCs w:val="22"/>
        </w:rPr>
        <w:t xml:space="preserve"> prisijungusi prie nacionalinės duomenų bazės bet kurioje valstybėje narėje arba naudodamasi Centrinės viešųjų pirkimų informacinės sistemos priemonėmis;</w:t>
      </w:r>
    </w:p>
    <w:p w14:paraId="46C4B4EB" w14:textId="77777777" w:rsidR="001F0570" w:rsidRPr="00E51FD1" w:rsidRDefault="001F0570">
      <w:pPr>
        <w:pStyle w:val="Betarp"/>
        <w:numPr>
          <w:ilvl w:val="1"/>
          <w:numId w:val="16"/>
        </w:numPr>
        <w:ind w:left="0" w:firstLine="851"/>
        <w:jc w:val="both"/>
        <w:rPr>
          <w:rFonts w:ascii="Calibri" w:hAnsi="Calibri" w:cs="Calibri"/>
          <w:sz w:val="22"/>
          <w:szCs w:val="22"/>
        </w:rPr>
      </w:pPr>
      <w:r w:rsidRPr="00E51FD1">
        <w:rPr>
          <w:rFonts w:ascii="Calibri" w:hAnsi="Calibri" w:cs="Calibr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35D809A" w14:textId="77777777" w:rsidR="001F0570" w:rsidRPr="00E51FD1" w:rsidRDefault="001F0570">
      <w:pPr>
        <w:pStyle w:val="Betarp"/>
        <w:numPr>
          <w:ilvl w:val="0"/>
          <w:numId w:val="16"/>
        </w:numPr>
        <w:ind w:left="0" w:firstLine="851"/>
        <w:jc w:val="both"/>
        <w:rPr>
          <w:rFonts w:ascii="Calibri" w:hAnsi="Calibri" w:cs="Calibri"/>
          <w:sz w:val="22"/>
          <w:szCs w:val="22"/>
        </w:rPr>
      </w:pPr>
      <w:r w:rsidRPr="00E51FD1">
        <w:rPr>
          <w:rFonts w:ascii="Calibri" w:hAnsi="Calibri" w:cs="Calibri"/>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51B56A2" w14:textId="77777777" w:rsidR="001F0570" w:rsidRPr="00E51FD1" w:rsidRDefault="001F0570">
      <w:pPr>
        <w:pStyle w:val="Betarp"/>
        <w:numPr>
          <w:ilvl w:val="1"/>
          <w:numId w:val="16"/>
        </w:numPr>
        <w:ind w:left="0" w:firstLine="851"/>
        <w:jc w:val="both"/>
        <w:rPr>
          <w:rFonts w:ascii="Calibri" w:hAnsi="Calibri" w:cs="Calibri"/>
          <w:sz w:val="22"/>
          <w:szCs w:val="22"/>
        </w:rPr>
      </w:pPr>
      <w:r w:rsidRPr="00E51FD1">
        <w:rPr>
          <w:rFonts w:ascii="Calibri" w:hAnsi="Calibri" w:cs="Calibri"/>
          <w:sz w:val="22"/>
          <w:szCs w:val="22"/>
        </w:rPr>
        <w:t>priesaikos deklaracija;</w:t>
      </w:r>
    </w:p>
    <w:p w14:paraId="57590285" w14:textId="4E43EEBE" w:rsidR="00DA3B5F" w:rsidRPr="00E51FD1" w:rsidRDefault="001F0570" w:rsidP="002012E7">
      <w:pPr>
        <w:ind w:firstLine="851"/>
        <w:jc w:val="both"/>
        <w:rPr>
          <w:rFonts w:ascii="Calibri" w:hAnsi="Calibri" w:cs="Calibri"/>
          <w:sz w:val="22"/>
          <w:szCs w:val="22"/>
        </w:rPr>
      </w:pPr>
      <w:r w:rsidRPr="00E51FD1">
        <w:rPr>
          <w:rFonts w:ascii="Calibri" w:hAnsi="Calibri" w:cs="Calibri"/>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343" w:type="dxa"/>
        <w:tblLayout w:type="fixed"/>
        <w:tblCellMar>
          <w:left w:w="10" w:type="dxa"/>
          <w:right w:w="10" w:type="dxa"/>
        </w:tblCellMar>
        <w:tblLook w:val="04A0" w:firstRow="1" w:lastRow="0" w:firstColumn="1" w:lastColumn="0" w:noHBand="0" w:noVBand="1"/>
      </w:tblPr>
      <w:tblGrid>
        <w:gridCol w:w="704"/>
        <w:gridCol w:w="4198"/>
        <w:gridCol w:w="2126"/>
        <w:gridCol w:w="3315"/>
      </w:tblGrid>
      <w:tr w:rsidR="001F0570" w:rsidRPr="00E51FD1" w14:paraId="4A152139"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64547B" w14:textId="77777777" w:rsidR="001F0570" w:rsidRPr="00E51FD1" w:rsidRDefault="001F0570" w:rsidP="002E79A9">
            <w:pPr>
              <w:pStyle w:val="Betarp"/>
              <w:ind w:left="32"/>
              <w:jc w:val="center"/>
              <w:rPr>
                <w:rFonts w:ascii="Calibri" w:hAnsi="Calibri" w:cs="Calibri"/>
                <w:b/>
                <w:bCs/>
                <w:sz w:val="22"/>
                <w:szCs w:val="22"/>
              </w:rPr>
            </w:pPr>
            <w:r w:rsidRPr="00E51FD1">
              <w:rPr>
                <w:rFonts w:ascii="Calibri" w:hAnsi="Calibri" w:cs="Calibri"/>
                <w:b/>
                <w:bCs/>
                <w:sz w:val="22"/>
                <w:szCs w:val="22"/>
              </w:rPr>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999DF" w14:textId="77777777" w:rsidR="001F0570" w:rsidRPr="00E51FD1" w:rsidRDefault="001F0570" w:rsidP="002E79A9">
            <w:pPr>
              <w:pStyle w:val="Betarp"/>
              <w:jc w:val="center"/>
              <w:rPr>
                <w:rFonts w:ascii="Calibri" w:hAnsi="Calibri" w:cs="Calibri"/>
                <w:bCs/>
                <w:sz w:val="22"/>
                <w:szCs w:val="22"/>
                <w:lang w:eastAsia="en-US"/>
              </w:rPr>
            </w:pPr>
            <w:r w:rsidRPr="00E51FD1">
              <w:rPr>
                <w:rFonts w:ascii="Calibri" w:hAnsi="Calibri" w:cs="Calibri"/>
                <w:b/>
                <w:sz w:val="22"/>
                <w:szCs w:val="22"/>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A60D9C6" w14:textId="77777777" w:rsidR="001F0570" w:rsidRPr="00E51FD1" w:rsidRDefault="001F0570" w:rsidP="002E79A9">
            <w:pPr>
              <w:pStyle w:val="Betarp"/>
              <w:jc w:val="center"/>
              <w:rPr>
                <w:rFonts w:ascii="Calibri" w:eastAsia="Yu Mincho" w:hAnsi="Calibri" w:cs="Calibri"/>
                <w:b/>
                <w:bCs/>
                <w:sz w:val="22"/>
                <w:szCs w:val="22"/>
              </w:rPr>
            </w:pPr>
            <w:r w:rsidRPr="00E51FD1">
              <w:rPr>
                <w:rFonts w:ascii="Calibri" w:eastAsia="Yu Mincho" w:hAnsi="Calibri" w:cs="Calibri"/>
                <w:b/>
                <w:bCs/>
                <w:sz w:val="22"/>
                <w:szCs w:val="22"/>
              </w:rPr>
              <w:t xml:space="preserve">VPĮ straipsnis,  dalis, punktas bei EBVPD </w:t>
            </w:r>
            <w:r w:rsidRPr="00E51FD1">
              <w:rPr>
                <w:rFonts w:ascii="Calibri" w:eastAsia="Yu Mincho" w:hAnsi="Calibri" w:cs="Calibri"/>
                <w:b/>
                <w:bCs/>
                <w:sz w:val="22"/>
                <w:szCs w:val="22"/>
              </w:rPr>
              <w:lastRenderedPageBreak/>
              <w:t xml:space="preserve">formos dalis pildymui </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8F71FE" w14:textId="77777777" w:rsidR="001F0570" w:rsidRPr="00E51FD1" w:rsidRDefault="001F0570" w:rsidP="002E79A9">
            <w:pPr>
              <w:pStyle w:val="Betarp"/>
              <w:jc w:val="center"/>
              <w:rPr>
                <w:rFonts w:ascii="Calibri" w:hAnsi="Calibri" w:cs="Calibri"/>
                <w:bCs/>
                <w:iCs/>
                <w:sz w:val="22"/>
                <w:szCs w:val="22"/>
                <w:lang w:eastAsia="en-US"/>
              </w:rPr>
            </w:pPr>
            <w:r w:rsidRPr="00E51FD1">
              <w:rPr>
                <w:rFonts w:ascii="Calibri" w:hAnsi="Calibri" w:cs="Calibri"/>
                <w:b/>
                <w:sz w:val="22"/>
                <w:szCs w:val="22"/>
              </w:rPr>
              <w:lastRenderedPageBreak/>
              <w:t>Pašalinimo pagrindų nebuvimą įrodantys dokumentai</w:t>
            </w:r>
          </w:p>
        </w:tc>
      </w:tr>
      <w:tr w:rsidR="001F0570" w:rsidRPr="00E51FD1" w14:paraId="00F55212" w14:textId="77777777" w:rsidTr="002E79A9">
        <w:tc>
          <w:tcPr>
            <w:tcW w:w="1034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A85C9A" w14:textId="77777777" w:rsidR="001F0570" w:rsidRPr="00E51FD1" w:rsidRDefault="001F0570" w:rsidP="002E79A9">
            <w:pPr>
              <w:pStyle w:val="Betarp"/>
              <w:jc w:val="both"/>
              <w:rPr>
                <w:rFonts w:ascii="Calibri" w:hAnsi="Calibri" w:cs="Calibri"/>
                <w:sz w:val="22"/>
                <w:szCs w:val="22"/>
                <w:lang w:eastAsia="en-US"/>
              </w:rPr>
            </w:pPr>
            <w:r w:rsidRPr="00E51FD1">
              <w:rPr>
                <w:rFonts w:ascii="Calibri" w:hAnsi="Calibri" w:cs="Calibri"/>
                <w:b/>
                <w:bCs/>
                <w:color w:val="7030A0"/>
                <w:sz w:val="22"/>
                <w:szCs w:val="22"/>
                <w:lang w:eastAsia="en-US"/>
              </w:rPr>
              <w:t>Privalomi</w:t>
            </w:r>
            <w:r w:rsidRPr="00E51FD1">
              <w:rPr>
                <w:rStyle w:val="Puslapioinaosnuoroda"/>
                <w:rFonts w:ascii="Calibri" w:hAnsi="Calibri" w:cs="Calibri"/>
                <w:b/>
                <w:bCs/>
                <w:color w:val="7030A0"/>
                <w:sz w:val="22"/>
                <w:szCs w:val="22"/>
                <w:lang w:eastAsia="en-US"/>
              </w:rPr>
              <w:footnoteReference w:id="2"/>
            </w:r>
            <w:r w:rsidRPr="00E51FD1">
              <w:rPr>
                <w:rFonts w:ascii="Calibri" w:hAnsi="Calibri" w:cs="Calibri"/>
                <w:b/>
                <w:bCs/>
                <w:color w:val="7030A0"/>
                <w:sz w:val="22"/>
                <w:szCs w:val="22"/>
                <w:lang w:eastAsia="en-US"/>
              </w:rPr>
              <w:t xml:space="preserve"> pašalinimo pagrindai pagal VPĮ 46 straipsnio 1 – 4 dalių nuostatas</w:t>
            </w:r>
          </w:p>
        </w:tc>
      </w:tr>
      <w:tr w:rsidR="001F0570" w:rsidRPr="00E51FD1" w14:paraId="42775A72"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5A3303" w14:textId="77777777" w:rsidR="001F0570" w:rsidRPr="00E51FD1" w:rsidRDefault="001F0570" w:rsidP="001F0570">
            <w:pPr>
              <w:pStyle w:val="Betarp"/>
              <w:numPr>
                <w:ilvl w:val="0"/>
                <w:numId w:val="4"/>
              </w:numPr>
              <w:ind w:left="0" w:firstLine="0"/>
              <w:rPr>
                <w:rFonts w:ascii="Calibri" w:hAnsi="Calibri" w:cs="Calibri"/>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3D5F4"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sz w:val="22"/>
                <w:szCs w:val="22"/>
                <w:lang w:eastAsia="en-US"/>
              </w:rPr>
              <w:t>Tiekėjas arba jo atsakingas asmuo, nurodytas VPĮ 46 straipsnio 2 dalies 2 punkte, nuteistas už šią nusikalstamą veiką:</w:t>
            </w:r>
          </w:p>
          <w:p w14:paraId="2213CB1B"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1) dalyvavimą nusikalstamame susivienijime, jo organizavimą ar vadovavimą jam;</w:t>
            </w:r>
          </w:p>
          <w:p w14:paraId="6C63A000"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2) kyšininkavimą, prekybą poveikiu, papirkimą;</w:t>
            </w:r>
          </w:p>
          <w:p w14:paraId="44FE0DFF"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6BBBFD"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4) nusikalstamą bankrotą;</w:t>
            </w:r>
          </w:p>
          <w:p w14:paraId="7D17B644"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5) teroristinį ir su teroristine veikla susijusį nusikaltimą;</w:t>
            </w:r>
          </w:p>
          <w:p w14:paraId="11B85B59"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6) nusikalstamu būdu gauto turto legalizavimą;</w:t>
            </w:r>
          </w:p>
          <w:p w14:paraId="6895168F"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7) prekybą žmonėmis, vaiko pirkimą arba pardavimą;</w:t>
            </w:r>
          </w:p>
          <w:p w14:paraId="3A8F52C0"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76671AF" w14:textId="77777777" w:rsidR="001F0570" w:rsidRPr="00E51FD1" w:rsidRDefault="001F0570" w:rsidP="002E79A9">
            <w:pPr>
              <w:pStyle w:val="Betarp"/>
              <w:jc w:val="both"/>
              <w:rPr>
                <w:rFonts w:ascii="Calibri" w:hAnsi="Calibri" w:cs="Calibri"/>
                <w:b/>
                <w:bCs/>
                <w:sz w:val="22"/>
                <w:szCs w:val="22"/>
                <w:lang w:eastAsia="en-US"/>
              </w:rPr>
            </w:pPr>
          </w:p>
          <w:p w14:paraId="20240990"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lastRenderedPageBreak/>
              <w:t>Laikoma, kad tiekėjas arba jo atsakingas asmuo nuteistas už aukščiau nurodytą nusikalstamą veiką, kai dėl:</w:t>
            </w:r>
          </w:p>
          <w:p w14:paraId="218F9BA0" w14:textId="77777777" w:rsidR="001F0570" w:rsidRPr="00E51FD1" w:rsidRDefault="001F0570" w:rsidP="002E79A9">
            <w:pPr>
              <w:pStyle w:val="Betarp"/>
              <w:jc w:val="both"/>
              <w:rPr>
                <w:rFonts w:ascii="Calibri" w:hAnsi="Calibri" w:cs="Calibri"/>
                <w:bCs/>
                <w:sz w:val="22"/>
                <w:szCs w:val="22"/>
                <w:lang w:eastAsia="en-US"/>
              </w:rPr>
            </w:pPr>
            <w:r w:rsidRPr="00E51FD1">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1D521973" w14:textId="77777777" w:rsidR="001F0570" w:rsidRPr="00E51FD1" w:rsidRDefault="001F0570" w:rsidP="002E79A9">
            <w:pPr>
              <w:pStyle w:val="Betarp"/>
              <w:jc w:val="both"/>
              <w:rPr>
                <w:rFonts w:ascii="Calibri" w:hAnsi="Calibri" w:cs="Calibri"/>
                <w:sz w:val="22"/>
                <w:szCs w:val="22"/>
                <w:lang w:eastAsia="en-US"/>
              </w:rPr>
            </w:pPr>
            <w:r w:rsidRPr="00E51FD1">
              <w:rPr>
                <w:rFonts w:ascii="Calibri" w:hAnsi="Calibri" w:cs="Calibri"/>
                <w:sz w:val="22"/>
                <w:szCs w:val="22"/>
                <w:lang w:eastAsia="en-US"/>
              </w:rPr>
              <w:t>2) tiekėjo,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1A71FD3"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CD3B2" w14:textId="77777777" w:rsidR="001F0570" w:rsidRPr="00E51FD1" w:rsidRDefault="001F0570" w:rsidP="002E79A9">
            <w:pPr>
              <w:pStyle w:val="Betarp"/>
              <w:jc w:val="both"/>
              <w:rPr>
                <w:rFonts w:ascii="Calibri" w:eastAsia="Yu Mincho" w:hAnsi="Calibri" w:cs="Calibri"/>
                <w:b/>
                <w:bCs/>
                <w:sz w:val="22"/>
                <w:szCs w:val="22"/>
                <w:lang w:eastAsia="en-US"/>
              </w:rPr>
            </w:pPr>
            <w:r w:rsidRPr="00E51FD1">
              <w:rPr>
                <w:rFonts w:ascii="Calibri" w:eastAsia="Yu Mincho" w:hAnsi="Calibri" w:cs="Calibri"/>
                <w:b/>
                <w:bCs/>
                <w:sz w:val="22"/>
                <w:szCs w:val="22"/>
                <w:lang w:eastAsia="en-US"/>
              </w:rPr>
              <w:lastRenderedPageBreak/>
              <w:t>VPĮ 46 straipsnio 1 dalis</w:t>
            </w:r>
          </w:p>
          <w:p w14:paraId="56D218D2" w14:textId="77777777" w:rsidR="001F0570" w:rsidRPr="00E51FD1" w:rsidRDefault="001F0570" w:rsidP="002E79A9">
            <w:pPr>
              <w:pStyle w:val="Betarp"/>
              <w:jc w:val="both"/>
              <w:rPr>
                <w:rFonts w:ascii="Calibri" w:eastAsia="Yu Mincho" w:hAnsi="Calibri" w:cs="Calibri"/>
                <w:sz w:val="22"/>
                <w:szCs w:val="22"/>
                <w:lang w:eastAsia="en-US"/>
              </w:rPr>
            </w:pPr>
          </w:p>
          <w:p w14:paraId="550F233A" w14:textId="77777777" w:rsidR="001F0570" w:rsidRPr="00E51FD1" w:rsidRDefault="001F0570" w:rsidP="002E79A9">
            <w:pPr>
              <w:pStyle w:val="Betarp"/>
              <w:jc w:val="both"/>
              <w:rPr>
                <w:rFonts w:ascii="Calibri" w:eastAsia="Yu Mincho" w:hAnsi="Calibri" w:cs="Calibri"/>
                <w:sz w:val="22"/>
                <w:szCs w:val="22"/>
                <w:lang w:eastAsia="en-US"/>
              </w:rPr>
            </w:pPr>
            <w:r w:rsidRPr="00E51FD1">
              <w:rPr>
                <w:rFonts w:ascii="Calibri" w:eastAsia="Yu Mincho" w:hAnsi="Calibri" w:cs="Calibri"/>
                <w:sz w:val="22"/>
                <w:szCs w:val="22"/>
                <w:lang w:eastAsia="en-US"/>
              </w:rPr>
              <w:t>EBVPD III dalies A1-A6 punktai</w:t>
            </w:r>
          </w:p>
          <w:p w14:paraId="40C75A56" w14:textId="77777777" w:rsidR="001F0570" w:rsidRPr="00E51FD1" w:rsidRDefault="001F0570" w:rsidP="002E79A9">
            <w:pPr>
              <w:pStyle w:val="Betarp"/>
              <w:jc w:val="both"/>
              <w:rPr>
                <w:rFonts w:ascii="Calibri" w:eastAsia="Yu Mincho" w:hAnsi="Calibri" w:cs="Calibri"/>
                <w:sz w:val="22"/>
                <w:szCs w:val="22"/>
                <w:lang w:eastAsia="en-US"/>
              </w:rPr>
            </w:pPr>
          </w:p>
          <w:p w14:paraId="3AE16F28" w14:textId="77777777" w:rsidR="001F0570" w:rsidRPr="00E51FD1" w:rsidRDefault="001F0570" w:rsidP="002E79A9">
            <w:pPr>
              <w:pStyle w:val="Betarp"/>
              <w:jc w:val="both"/>
              <w:rPr>
                <w:rFonts w:ascii="Calibri" w:eastAsia="Yu Mincho" w:hAnsi="Calibri" w:cs="Calibri"/>
                <w:sz w:val="22"/>
                <w:szCs w:val="22"/>
                <w:lang w:eastAsia="en-US"/>
              </w:rPr>
            </w:pPr>
            <w:r w:rsidRPr="00E51FD1">
              <w:rPr>
                <w:rFonts w:ascii="Calibri" w:eastAsia="Yu Mincho" w:hAnsi="Calibri" w:cs="Calibri"/>
                <w:sz w:val="22"/>
                <w:szCs w:val="22"/>
                <w:lang w:eastAsia="en-US"/>
              </w:rPr>
              <w:t>EBVPD III dalies D1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22A2B" w14:textId="77777777" w:rsidR="001F0570" w:rsidRPr="00E51FD1" w:rsidRDefault="001F0570" w:rsidP="002E79A9">
            <w:pPr>
              <w:pStyle w:val="Betarp"/>
              <w:jc w:val="both"/>
              <w:rPr>
                <w:rFonts w:ascii="Calibri" w:hAnsi="Calibri" w:cs="Calibri"/>
                <w:sz w:val="22"/>
                <w:szCs w:val="22"/>
              </w:rPr>
            </w:pPr>
            <w:r w:rsidRPr="00E51FD1">
              <w:rPr>
                <w:rFonts w:ascii="Calibri" w:hAnsi="Calibri" w:cs="Calibri"/>
                <w:sz w:val="22"/>
                <w:szCs w:val="22"/>
                <w:lang w:eastAsia="en-US"/>
              </w:rPr>
              <w:t>Iš Lietuvoje įsteigtų subjektų reikalaujama:</w:t>
            </w:r>
          </w:p>
          <w:p w14:paraId="37C8AF41" w14:textId="77777777" w:rsidR="001F0570" w:rsidRPr="00E51FD1" w:rsidRDefault="001F0570">
            <w:pPr>
              <w:pStyle w:val="Betarp"/>
              <w:numPr>
                <w:ilvl w:val="0"/>
                <w:numId w:val="12"/>
              </w:numPr>
              <w:ind w:left="314"/>
              <w:jc w:val="both"/>
              <w:rPr>
                <w:rFonts w:ascii="Calibri" w:hAnsi="Calibri" w:cs="Calibri"/>
                <w:b/>
                <w:bCs/>
                <w:sz w:val="22"/>
                <w:szCs w:val="22"/>
              </w:rPr>
            </w:pPr>
            <w:r w:rsidRPr="00E51FD1">
              <w:rPr>
                <w:rFonts w:ascii="Calibri" w:hAnsi="Calibri" w:cs="Calibri"/>
                <w:sz w:val="22"/>
                <w:szCs w:val="22"/>
              </w:rPr>
              <w:t>išrašo iš teismo sprendimo arba</w:t>
            </w:r>
          </w:p>
          <w:p w14:paraId="28F81F5D" w14:textId="77777777" w:rsidR="001F0570" w:rsidRPr="00E51FD1" w:rsidRDefault="001F0570">
            <w:pPr>
              <w:pStyle w:val="Betarp"/>
              <w:numPr>
                <w:ilvl w:val="0"/>
                <w:numId w:val="12"/>
              </w:numPr>
              <w:ind w:left="314"/>
              <w:jc w:val="both"/>
              <w:rPr>
                <w:rFonts w:ascii="Calibri" w:hAnsi="Calibri" w:cs="Calibri"/>
                <w:b/>
                <w:bCs/>
                <w:sz w:val="22"/>
                <w:szCs w:val="22"/>
              </w:rPr>
            </w:pPr>
            <w:r w:rsidRPr="00E51FD1">
              <w:rPr>
                <w:rFonts w:ascii="Calibri" w:hAnsi="Calibri" w:cs="Calibri"/>
                <w:sz w:val="22"/>
                <w:szCs w:val="22"/>
              </w:rPr>
              <w:t>Informatikos ir ryšių departamento prie Vidaus reikalų ministerijos pažymos, arba</w:t>
            </w:r>
          </w:p>
          <w:p w14:paraId="51D808F4" w14:textId="77777777" w:rsidR="001F0570" w:rsidRPr="00E51FD1" w:rsidRDefault="001F0570">
            <w:pPr>
              <w:pStyle w:val="Betarp"/>
              <w:numPr>
                <w:ilvl w:val="0"/>
                <w:numId w:val="12"/>
              </w:numPr>
              <w:ind w:left="314"/>
              <w:jc w:val="both"/>
              <w:rPr>
                <w:rFonts w:ascii="Calibri" w:hAnsi="Calibri" w:cs="Calibri"/>
                <w:b/>
                <w:bCs/>
                <w:sz w:val="22"/>
                <w:szCs w:val="22"/>
              </w:rPr>
            </w:pPr>
            <w:r w:rsidRPr="00E51FD1">
              <w:rPr>
                <w:rFonts w:ascii="Calibri" w:hAnsi="Calibri" w:cs="Calibri"/>
                <w:sz w:val="22"/>
                <w:szCs w:val="22"/>
              </w:rPr>
              <w:t>valstybės įmonės Registrų centro Lietuvos Respublikos Vyriausybės nustatyta tvarka išduoto dokumento, patvirtinančio jungtinius kompetentingų institucijų tvarkomus duomenis.</w:t>
            </w:r>
          </w:p>
          <w:p w14:paraId="67DC4E22" w14:textId="77777777" w:rsidR="001F0570" w:rsidRPr="00E51FD1" w:rsidRDefault="001F0570" w:rsidP="002E79A9">
            <w:pPr>
              <w:pStyle w:val="Betarp"/>
              <w:jc w:val="both"/>
              <w:rPr>
                <w:rFonts w:ascii="Calibri" w:hAnsi="Calibri" w:cs="Calibri"/>
                <w:sz w:val="22"/>
                <w:szCs w:val="22"/>
                <w:lang w:eastAsia="en-US"/>
              </w:rPr>
            </w:pPr>
          </w:p>
          <w:p w14:paraId="09AE51DC" w14:textId="77777777" w:rsidR="001F0570" w:rsidRPr="00E51FD1" w:rsidRDefault="001F0570" w:rsidP="002E79A9">
            <w:pPr>
              <w:pStyle w:val="Betarp"/>
              <w:jc w:val="both"/>
              <w:rPr>
                <w:rFonts w:ascii="Calibri" w:hAnsi="Calibri" w:cs="Calibri"/>
                <w:sz w:val="22"/>
                <w:szCs w:val="22"/>
              </w:rPr>
            </w:pPr>
            <w:r w:rsidRPr="00E51FD1">
              <w:rPr>
                <w:rFonts w:ascii="Calibri" w:hAnsi="Calibri" w:cs="Calibri"/>
                <w:sz w:val="22"/>
                <w:szCs w:val="22"/>
                <w:lang w:eastAsia="en-US"/>
              </w:rPr>
              <w:t>Iš ne Lietuvoje įsteigtų subjektų reikalaujama:</w:t>
            </w:r>
          </w:p>
          <w:p w14:paraId="7F8720C9" w14:textId="77777777" w:rsidR="001F0570" w:rsidRPr="00E51FD1" w:rsidRDefault="001F0570">
            <w:pPr>
              <w:pStyle w:val="Betarp"/>
              <w:numPr>
                <w:ilvl w:val="0"/>
                <w:numId w:val="12"/>
              </w:numPr>
              <w:ind w:left="314"/>
              <w:jc w:val="both"/>
              <w:rPr>
                <w:rFonts w:ascii="Calibri" w:hAnsi="Calibri" w:cs="Calibri"/>
                <w:b/>
                <w:bCs/>
                <w:sz w:val="22"/>
                <w:szCs w:val="22"/>
              </w:rPr>
            </w:pPr>
            <w:r w:rsidRPr="00E51FD1">
              <w:rPr>
                <w:rFonts w:ascii="Calibri" w:hAnsi="Calibri" w:cs="Calibri"/>
                <w:sz w:val="22"/>
                <w:szCs w:val="22"/>
              </w:rPr>
              <w:t>atitinkamos užsienio šalies institucijos dokumento</w:t>
            </w:r>
            <w:r w:rsidRPr="00E51FD1">
              <w:rPr>
                <w:rStyle w:val="Puslapioinaosnuoroda"/>
                <w:rFonts w:ascii="Calibri" w:hAnsi="Calibri" w:cs="Calibri"/>
                <w:sz w:val="22"/>
                <w:szCs w:val="22"/>
              </w:rPr>
              <w:footnoteReference w:id="3"/>
            </w:r>
            <w:r w:rsidRPr="00E51FD1">
              <w:rPr>
                <w:rFonts w:ascii="Calibri" w:hAnsi="Calibri" w:cs="Calibri"/>
                <w:sz w:val="22"/>
                <w:szCs w:val="22"/>
              </w:rPr>
              <w:t>.</w:t>
            </w:r>
          </w:p>
          <w:p w14:paraId="7E01C43D" w14:textId="77777777" w:rsidR="001F0570" w:rsidRPr="00E51FD1" w:rsidRDefault="001F0570" w:rsidP="002E79A9">
            <w:pPr>
              <w:pStyle w:val="Betarp"/>
              <w:jc w:val="both"/>
              <w:rPr>
                <w:rFonts w:ascii="Calibri" w:hAnsi="Calibri" w:cs="Calibri"/>
                <w:sz w:val="22"/>
                <w:szCs w:val="22"/>
              </w:rPr>
            </w:pPr>
          </w:p>
          <w:p w14:paraId="24D256DE" w14:textId="346AA222" w:rsidR="001F0570" w:rsidRPr="00E51FD1" w:rsidRDefault="001F0570" w:rsidP="002E79A9">
            <w:pPr>
              <w:pStyle w:val="Betarp"/>
              <w:jc w:val="both"/>
              <w:rPr>
                <w:rFonts w:ascii="Calibri" w:hAnsi="Calibri" w:cs="Calibri"/>
                <w:color w:val="7030A0"/>
                <w:sz w:val="22"/>
                <w:szCs w:val="22"/>
              </w:rPr>
            </w:pPr>
            <w:r w:rsidRPr="00E51FD1">
              <w:rPr>
                <w:rFonts w:ascii="Calibri" w:hAnsi="Calibri" w:cs="Calibri"/>
                <w:sz w:val="22"/>
                <w:szCs w:val="22"/>
              </w:rPr>
              <w:t xml:space="preserve">Nurodyti dokumentai turi būti išduoti ne anksčiau kaip </w:t>
            </w:r>
            <w:r w:rsidRPr="00E51FD1">
              <w:rPr>
                <w:rFonts w:ascii="Calibri" w:hAnsi="Calibri" w:cs="Calibri"/>
                <w:color w:val="00B050"/>
                <w:sz w:val="22"/>
                <w:szCs w:val="22"/>
              </w:rPr>
              <w:t xml:space="preserve">180 dienų </w:t>
            </w:r>
            <w:r w:rsidRPr="00E51FD1">
              <w:rPr>
                <w:rFonts w:ascii="Calibri" w:hAnsi="Calibri" w:cs="Calibri"/>
                <w:sz w:val="22"/>
                <w:szCs w:val="22"/>
              </w:rPr>
              <w:t xml:space="preserve">iki </w:t>
            </w:r>
            <w:r w:rsidRPr="00E51FD1">
              <w:rPr>
                <w:rFonts w:ascii="Calibri" w:eastAsia="Times New Roman" w:hAnsi="Calibri" w:cs="Calibri"/>
                <w:i/>
                <w:iCs/>
                <w:sz w:val="22"/>
                <w:szCs w:val="22"/>
              </w:rPr>
              <w:t>tos dienos, kai tiekėjas perkančiosios organizacijos prašymu turės pateikti pašalinimo pagrindų nebuvimą patvirtinančius dok</w:t>
            </w:r>
            <w:r w:rsidRPr="00E51FD1">
              <w:rPr>
                <w:rFonts w:ascii="Calibri" w:eastAsia="Times New Roman" w:hAnsi="Calibri" w:cs="Calibri"/>
                <w:sz w:val="22"/>
                <w:szCs w:val="22"/>
              </w:rPr>
              <w:t>umentus</w:t>
            </w:r>
            <w:r w:rsidRPr="00E51FD1">
              <w:rPr>
                <w:rFonts w:ascii="Calibri" w:hAnsi="Calibri" w:cs="Calibri"/>
                <w:sz w:val="22"/>
                <w:szCs w:val="22"/>
              </w:rPr>
              <w:t xml:space="preserve">. </w:t>
            </w:r>
            <w:r w:rsidRPr="00E51FD1">
              <w:rPr>
                <w:rFonts w:ascii="Calibri" w:hAnsi="Calibri" w:cs="Calibri"/>
                <w:b/>
                <w:bCs/>
                <w:i/>
                <w:iCs/>
                <w:color w:val="000000" w:themeColor="text1"/>
                <w:sz w:val="22"/>
                <w:szCs w:val="22"/>
              </w:rPr>
              <w:t>Pavyzdys</w:t>
            </w:r>
            <w:r w:rsidRPr="00E51FD1">
              <w:rPr>
                <w:rFonts w:ascii="Calibri" w:hAnsi="Calibri" w:cs="Calibri"/>
                <w:i/>
                <w:iCs/>
                <w:color w:val="000000" w:themeColor="text1"/>
                <w:sz w:val="22"/>
                <w:szCs w:val="22"/>
              </w:rPr>
              <w:t>: Jeigu perkančioji organizacija 202</w:t>
            </w:r>
            <w:r w:rsidR="00204A64" w:rsidRPr="00E51FD1">
              <w:rPr>
                <w:rFonts w:ascii="Calibri" w:hAnsi="Calibri" w:cs="Calibri"/>
                <w:i/>
                <w:iCs/>
                <w:color w:val="000000" w:themeColor="text1"/>
                <w:sz w:val="22"/>
                <w:szCs w:val="22"/>
              </w:rPr>
              <w:t>3</w:t>
            </w:r>
            <w:r w:rsidRPr="00E51FD1">
              <w:rPr>
                <w:rFonts w:ascii="Calibri" w:hAnsi="Calibri" w:cs="Calibri"/>
                <w:i/>
                <w:iCs/>
                <w:color w:val="000000" w:themeColor="text1"/>
                <w:sz w:val="22"/>
                <w:szCs w:val="22"/>
              </w:rPr>
              <w:t>-10-10 kreipėsi į tiekėją prašydama iki 202</w:t>
            </w:r>
            <w:r w:rsidR="00204A64" w:rsidRPr="00E51FD1">
              <w:rPr>
                <w:rFonts w:ascii="Calibri" w:hAnsi="Calibri" w:cs="Calibri"/>
                <w:i/>
                <w:iCs/>
                <w:color w:val="000000" w:themeColor="text1"/>
                <w:sz w:val="22"/>
                <w:szCs w:val="22"/>
              </w:rPr>
              <w:t>3</w:t>
            </w:r>
            <w:r w:rsidRPr="00E51FD1">
              <w:rPr>
                <w:rFonts w:ascii="Calibri" w:hAnsi="Calibri" w:cs="Calibri"/>
                <w:i/>
                <w:iCs/>
                <w:color w:val="000000" w:themeColor="text1"/>
                <w:sz w:val="22"/>
                <w:szCs w:val="22"/>
              </w:rPr>
              <w:t>-10-14 pateikti įrodančius dokumentus, jie turi būti išduoti ne anksčiau kaip 180 dienų, jas skaičiuojant atgal nuo 202</w:t>
            </w:r>
            <w:r w:rsidR="00204A64" w:rsidRPr="00E51FD1">
              <w:rPr>
                <w:rFonts w:ascii="Calibri" w:hAnsi="Calibri" w:cs="Calibri"/>
                <w:i/>
                <w:iCs/>
                <w:color w:val="000000" w:themeColor="text1"/>
                <w:sz w:val="22"/>
                <w:szCs w:val="22"/>
              </w:rPr>
              <w:t>3</w:t>
            </w:r>
            <w:r w:rsidRPr="00E51FD1">
              <w:rPr>
                <w:rFonts w:ascii="Calibri" w:hAnsi="Calibri" w:cs="Calibri"/>
                <w:i/>
                <w:iCs/>
                <w:color w:val="000000" w:themeColor="text1"/>
                <w:sz w:val="22"/>
                <w:szCs w:val="22"/>
              </w:rPr>
              <w:t xml:space="preserve">-10-14. </w:t>
            </w:r>
          </w:p>
          <w:p w14:paraId="345B3C1F" w14:textId="77777777" w:rsidR="001F0570" w:rsidRPr="00E51FD1" w:rsidRDefault="001F0570" w:rsidP="002E79A9">
            <w:pPr>
              <w:pStyle w:val="Betarp"/>
              <w:jc w:val="both"/>
              <w:rPr>
                <w:rFonts w:ascii="Calibri" w:hAnsi="Calibri" w:cs="Calibri"/>
                <w:b/>
                <w:bCs/>
                <w:sz w:val="22"/>
                <w:szCs w:val="22"/>
              </w:rPr>
            </w:pPr>
          </w:p>
          <w:p w14:paraId="2B1E30F4"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048C341" w14:textId="77777777" w:rsidR="001F0570" w:rsidRPr="00E51FD1" w:rsidRDefault="001F0570" w:rsidP="002E79A9">
            <w:pPr>
              <w:pStyle w:val="Betarp"/>
              <w:jc w:val="both"/>
              <w:rPr>
                <w:rFonts w:ascii="Calibri" w:hAnsi="Calibri" w:cs="Calibri"/>
                <w:b/>
                <w:bCs/>
                <w:sz w:val="22"/>
                <w:szCs w:val="22"/>
              </w:rPr>
            </w:pPr>
          </w:p>
        </w:tc>
      </w:tr>
      <w:tr w:rsidR="001F0570" w:rsidRPr="00E51FD1" w14:paraId="34A0CAC0"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D5AC57" w14:textId="77777777" w:rsidR="001F0570" w:rsidRPr="00E51FD1" w:rsidRDefault="001F0570" w:rsidP="001F0570">
            <w:pPr>
              <w:pStyle w:val="Betarp"/>
              <w:numPr>
                <w:ilvl w:val="0"/>
                <w:numId w:val="4"/>
              </w:numPr>
              <w:ind w:left="0" w:firstLine="0"/>
              <w:rPr>
                <w:rFonts w:ascii="Calibri" w:hAnsi="Calibri" w:cs="Calibri"/>
                <w:b/>
                <w:bCs/>
                <w:sz w:val="22"/>
                <w:szCs w:val="22"/>
              </w:rPr>
            </w:pPr>
            <w:bookmarkStart w:id="54"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417925"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9D15DE0" w14:textId="77777777" w:rsidR="001F0570" w:rsidRPr="00E51FD1" w:rsidRDefault="001F0570" w:rsidP="002E79A9">
            <w:pPr>
              <w:pStyle w:val="Betarp"/>
              <w:jc w:val="both"/>
              <w:rPr>
                <w:rFonts w:ascii="Calibri" w:hAnsi="Calibri" w:cs="Calibri"/>
                <w:b/>
                <w:bCs/>
                <w:sz w:val="22"/>
                <w:szCs w:val="22"/>
                <w:lang w:eastAsia="en-US"/>
              </w:rPr>
            </w:pPr>
          </w:p>
          <w:p w14:paraId="700B479E"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Laikoma, kad tiekėjas nuteistas už aukščiau nurodytą nusikalstamą veiką, kai dėl:</w:t>
            </w:r>
          </w:p>
          <w:p w14:paraId="7BC7724E"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2D79088F"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lastRenderedPageBreak/>
              <w:t>2) tiekėjo,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174A10EC" w14:textId="77777777" w:rsidR="001F0570" w:rsidRPr="00E51FD1" w:rsidRDefault="001F0570" w:rsidP="002E79A9">
            <w:pPr>
              <w:pStyle w:val="Betarp"/>
              <w:jc w:val="both"/>
              <w:rPr>
                <w:rFonts w:ascii="Calibri" w:hAnsi="Calibri" w:cs="Calibri"/>
                <w:b/>
                <w:bCs/>
                <w:sz w:val="22"/>
                <w:szCs w:val="22"/>
                <w:lang w:eastAsia="en-US"/>
              </w:rPr>
            </w:pPr>
          </w:p>
          <w:p w14:paraId="0F77DF57"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Tačiau ši nuostata netaikoma, jeigu:</w:t>
            </w:r>
          </w:p>
          <w:p w14:paraId="04BFC987"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1) tiekėjas yra įsipareigojęs sumokėti mokesčius, įskaitant socialinio draudimo įmokas ir dėl to laikomas jau įvykdžiusiu šioje dalyje nurodytus įsipareigojimus;</w:t>
            </w:r>
          </w:p>
          <w:p w14:paraId="4CA2E701"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2) įsiskolinimo suma neviršija 50 Eur (penkiasdešimt eurų);</w:t>
            </w:r>
          </w:p>
          <w:p w14:paraId="2084FC97" w14:textId="77777777" w:rsidR="001F0570" w:rsidRPr="00E51FD1" w:rsidRDefault="001F0570" w:rsidP="002E79A9">
            <w:pPr>
              <w:pStyle w:val="Betarp"/>
              <w:jc w:val="both"/>
              <w:rPr>
                <w:rFonts w:ascii="Calibri" w:hAnsi="Calibri" w:cs="Calibri"/>
                <w:b/>
                <w:bCs/>
                <w:sz w:val="22"/>
                <w:szCs w:val="22"/>
                <w:lang w:eastAsia="en-US"/>
              </w:rPr>
            </w:pPr>
            <w:r w:rsidRPr="00E51FD1">
              <w:rPr>
                <w:rFonts w:ascii="Calibri" w:hAnsi="Calibri" w:cs="Calibr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ADD90" w14:textId="77777777" w:rsidR="001F0570" w:rsidRPr="00E51FD1" w:rsidRDefault="001F0570" w:rsidP="002E79A9">
            <w:pPr>
              <w:pStyle w:val="Betarp"/>
              <w:jc w:val="both"/>
              <w:rPr>
                <w:rFonts w:ascii="Calibri" w:eastAsia="Yu Mincho" w:hAnsi="Calibri" w:cs="Calibri"/>
                <w:b/>
                <w:bCs/>
                <w:sz w:val="22"/>
                <w:szCs w:val="22"/>
              </w:rPr>
            </w:pPr>
            <w:r w:rsidRPr="00E51FD1">
              <w:rPr>
                <w:rFonts w:ascii="Calibri" w:eastAsia="Yu Mincho" w:hAnsi="Calibri" w:cs="Calibri"/>
                <w:b/>
                <w:bCs/>
                <w:sz w:val="22"/>
                <w:szCs w:val="22"/>
              </w:rPr>
              <w:lastRenderedPageBreak/>
              <w:t>VPĮ 46 straipsnio 3 dalis</w:t>
            </w:r>
          </w:p>
          <w:p w14:paraId="6F729355" w14:textId="77777777" w:rsidR="001F0570" w:rsidRPr="00E51FD1" w:rsidRDefault="001F0570" w:rsidP="002E79A9">
            <w:pPr>
              <w:pStyle w:val="Betarp"/>
              <w:jc w:val="both"/>
              <w:rPr>
                <w:rFonts w:ascii="Calibri" w:eastAsia="Arial" w:hAnsi="Calibri" w:cs="Calibri"/>
                <w:sz w:val="22"/>
                <w:szCs w:val="22"/>
              </w:rPr>
            </w:pPr>
          </w:p>
          <w:p w14:paraId="198B22A9" w14:textId="77777777" w:rsidR="001F0570" w:rsidRPr="00E51FD1" w:rsidRDefault="001F0570" w:rsidP="002E79A9">
            <w:pPr>
              <w:pStyle w:val="Betarp"/>
              <w:jc w:val="both"/>
              <w:rPr>
                <w:rFonts w:ascii="Calibri" w:eastAsia="Yu Mincho" w:hAnsi="Calibri" w:cs="Calibri"/>
                <w:sz w:val="22"/>
                <w:szCs w:val="22"/>
              </w:rPr>
            </w:pPr>
            <w:r w:rsidRPr="00E51FD1">
              <w:rPr>
                <w:rFonts w:ascii="Calibri" w:eastAsia="Arial" w:hAnsi="Calibri" w:cs="Calibri"/>
                <w:sz w:val="22"/>
                <w:szCs w:val="22"/>
              </w:rPr>
              <w:t>EBVPD III dalies B1 ir B2 punktai</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D6DC3"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sz w:val="22"/>
                <w:szCs w:val="22"/>
              </w:rPr>
              <w:t>1) Dėl įsipareigojimų, susijusių su mokesčių mokėjimu, įvykdymo i</w:t>
            </w:r>
            <w:r w:rsidRPr="00E51FD1">
              <w:rPr>
                <w:rFonts w:ascii="Calibri" w:hAnsi="Calibri" w:cs="Calibri"/>
                <w:sz w:val="22"/>
                <w:szCs w:val="22"/>
                <w:lang w:eastAsia="en-US"/>
              </w:rPr>
              <w:t xml:space="preserve">š Lietuvoje įsteigtų subjektų </w:t>
            </w:r>
            <w:r w:rsidRPr="00E51FD1">
              <w:rPr>
                <w:rFonts w:ascii="Calibri" w:hAnsi="Calibri" w:cs="Calibri"/>
                <w:sz w:val="22"/>
                <w:szCs w:val="22"/>
              </w:rPr>
              <w:t>prašoma:</w:t>
            </w:r>
          </w:p>
          <w:p w14:paraId="43288671" w14:textId="77777777" w:rsidR="001F0570" w:rsidRPr="00E51FD1" w:rsidRDefault="001F0570" w:rsidP="002E79A9">
            <w:pPr>
              <w:pStyle w:val="Betarp"/>
              <w:jc w:val="both"/>
              <w:rPr>
                <w:rFonts w:ascii="Calibri" w:hAnsi="Calibri" w:cs="Calibri"/>
                <w:b/>
                <w:bCs/>
                <w:sz w:val="22"/>
                <w:szCs w:val="22"/>
              </w:rPr>
            </w:pPr>
          </w:p>
          <w:p w14:paraId="04BA6429" w14:textId="77777777" w:rsidR="001F0570" w:rsidRPr="00E51FD1" w:rsidRDefault="001F0570">
            <w:pPr>
              <w:pStyle w:val="Betarp"/>
              <w:numPr>
                <w:ilvl w:val="0"/>
                <w:numId w:val="11"/>
              </w:numPr>
              <w:jc w:val="both"/>
              <w:rPr>
                <w:rFonts w:ascii="Calibri" w:hAnsi="Calibri" w:cs="Calibri"/>
                <w:sz w:val="22"/>
                <w:szCs w:val="22"/>
              </w:rPr>
            </w:pPr>
            <w:r w:rsidRPr="00E51FD1">
              <w:rPr>
                <w:rFonts w:ascii="Calibri" w:hAnsi="Calibri" w:cs="Calibri"/>
                <w:sz w:val="22"/>
                <w:szCs w:val="22"/>
              </w:rPr>
              <w:t>išrašo iš teismo sprendimo (jei toks yra) arba Valstybinės mokesčių inspekcijos prie Lietuvos Respublikos finansų ministerijos išduoto dokumento,</w:t>
            </w:r>
          </w:p>
          <w:p w14:paraId="7DA13AD4" w14:textId="77777777" w:rsidR="001F0570" w:rsidRPr="00E51FD1" w:rsidRDefault="001F0570">
            <w:pPr>
              <w:pStyle w:val="Betarp"/>
              <w:numPr>
                <w:ilvl w:val="0"/>
                <w:numId w:val="10"/>
              </w:numPr>
              <w:jc w:val="both"/>
              <w:rPr>
                <w:rFonts w:ascii="Calibri" w:hAnsi="Calibri" w:cs="Calibri"/>
                <w:sz w:val="22"/>
                <w:szCs w:val="22"/>
              </w:rPr>
            </w:pPr>
            <w:r w:rsidRPr="00E51FD1">
              <w:rPr>
                <w:rFonts w:ascii="Calibri" w:hAnsi="Calibri" w:cs="Calibri"/>
                <w:sz w:val="22"/>
                <w:szCs w:val="22"/>
              </w:rPr>
              <w:t xml:space="preserve">arba valstybės įmonės Registrų centro Lietuvos Respublikos Vyriausybės nustatyta tvarka išduoto dokumento, patvirtinančio </w:t>
            </w:r>
            <w:r w:rsidRPr="00E51FD1">
              <w:rPr>
                <w:rFonts w:ascii="Calibri" w:hAnsi="Calibri" w:cs="Calibri"/>
                <w:sz w:val="22"/>
                <w:szCs w:val="22"/>
              </w:rPr>
              <w:lastRenderedPageBreak/>
              <w:t>jungtinius kompetentingų institucijų tvarkomus duomenis.</w:t>
            </w:r>
          </w:p>
          <w:p w14:paraId="2D5AD13A" w14:textId="77777777" w:rsidR="001F0570" w:rsidRPr="00E51FD1" w:rsidRDefault="001F0570" w:rsidP="002E79A9">
            <w:pPr>
              <w:pStyle w:val="Betarp"/>
              <w:jc w:val="both"/>
              <w:rPr>
                <w:rFonts w:ascii="Calibri" w:hAnsi="Calibri" w:cs="Calibri"/>
                <w:sz w:val="22"/>
                <w:szCs w:val="22"/>
              </w:rPr>
            </w:pPr>
          </w:p>
          <w:p w14:paraId="10195B71" w14:textId="77777777" w:rsidR="001F0570" w:rsidRPr="00E51FD1" w:rsidRDefault="001F0570" w:rsidP="002E79A9">
            <w:pPr>
              <w:pStyle w:val="Betarp"/>
              <w:jc w:val="both"/>
              <w:rPr>
                <w:rFonts w:ascii="Calibri" w:hAnsi="Calibri" w:cs="Calibri"/>
                <w:sz w:val="22"/>
                <w:szCs w:val="22"/>
              </w:rPr>
            </w:pPr>
            <w:r w:rsidRPr="00E51FD1">
              <w:rPr>
                <w:rFonts w:ascii="Calibri" w:hAnsi="Calibri" w:cs="Calibri"/>
                <w:sz w:val="22"/>
                <w:szCs w:val="22"/>
                <w:lang w:eastAsia="en-US"/>
              </w:rPr>
              <w:t>Iš ne Lietuvoje įsteigtų subjektų reikalaujama:</w:t>
            </w:r>
          </w:p>
          <w:p w14:paraId="37D5A876" w14:textId="77777777" w:rsidR="001F0570" w:rsidRPr="00E51FD1" w:rsidRDefault="001F0570">
            <w:pPr>
              <w:pStyle w:val="Betarp"/>
              <w:numPr>
                <w:ilvl w:val="0"/>
                <w:numId w:val="12"/>
              </w:numPr>
              <w:ind w:left="314"/>
              <w:jc w:val="both"/>
              <w:rPr>
                <w:rFonts w:ascii="Calibri" w:hAnsi="Calibri" w:cs="Calibri"/>
                <w:b/>
                <w:bCs/>
                <w:sz w:val="22"/>
                <w:szCs w:val="22"/>
              </w:rPr>
            </w:pPr>
            <w:r w:rsidRPr="00E51FD1">
              <w:rPr>
                <w:rFonts w:ascii="Calibri" w:hAnsi="Calibri" w:cs="Calibri"/>
                <w:sz w:val="22"/>
                <w:szCs w:val="22"/>
              </w:rPr>
              <w:t>atitinkamos užsienio šalies institucijos dokumento</w:t>
            </w:r>
            <w:r w:rsidRPr="00E51FD1">
              <w:rPr>
                <w:rStyle w:val="Puslapioinaosnuoroda"/>
                <w:rFonts w:ascii="Calibri" w:hAnsi="Calibri" w:cs="Calibri"/>
                <w:sz w:val="22"/>
                <w:szCs w:val="22"/>
              </w:rPr>
              <w:footnoteReference w:id="4"/>
            </w:r>
            <w:r w:rsidRPr="00E51FD1">
              <w:rPr>
                <w:rFonts w:ascii="Calibri" w:hAnsi="Calibri" w:cs="Calibri"/>
                <w:sz w:val="22"/>
                <w:szCs w:val="22"/>
              </w:rPr>
              <w:t>.</w:t>
            </w:r>
          </w:p>
          <w:p w14:paraId="1AAC895E" w14:textId="77777777" w:rsidR="001F0570" w:rsidRPr="00E51FD1" w:rsidRDefault="001F0570" w:rsidP="002E79A9">
            <w:pPr>
              <w:pStyle w:val="Betarp"/>
              <w:jc w:val="both"/>
              <w:rPr>
                <w:rFonts w:ascii="Calibri" w:eastAsia="Yu Mincho" w:hAnsi="Calibri" w:cs="Calibri"/>
                <w:sz w:val="22"/>
                <w:szCs w:val="22"/>
              </w:rPr>
            </w:pPr>
          </w:p>
          <w:p w14:paraId="681E8E19" w14:textId="4192D34D" w:rsidR="001F0570" w:rsidRPr="00E51FD1" w:rsidRDefault="001F0570" w:rsidP="002E79A9">
            <w:pPr>
              <w:pStyle w:val="Betarp"/>
              <w:jc w:val="both"/>
              <w:rPr>
                <w:rFonts w:ascii="Calibri" w:hAnsi="Calibri" w:cs="Calibri"/>
                <w:i/>
                <w:iCs/>
                <w:color w:val="000000" w:themeColor="text1"/>
                <w:sz w:val="22"/>
                <w:szCs w:val="22"/>
              </w:rPr>
            </w:pPr>
            <w:r w:rsidRPr="00E51FD1">
              <w:rPr>
                <w:rFonts w:ascii="Calibri" w:hAnsi="Calibri" w:cs="Calibri"/>
                <w:sz w:val="22"/>
                <w:szCs w:val="22"/>
              </w:rPr>
              <w:t xml:space="preserve">Nurodyti dokumentai turi būti  išduoti ne anksčiau kaip </w:t>
            </w:r>
            <w:r w:rsidRPr="00E51FD1">
              <w:rPr>
                <w:rFonts w:ascii="Calibri" w:hAnsi="Calibri" w:cs="Calibri"/>
                <w:color w:val="00B050"/>
                <w:sz w:val="22"/>
                <w:szCs w:val="22"/>
              </w:rPr>
              <w:t>120</w:t>
            </w:r>
            <w:r w:rsidRPr="00E51FD1">
              <w:rPr>
                <w:rFonts w:ascii="Calibri" w:hAnsi="Calibri" w:cs="Calibri"/>
                <w:sz w:val="22"/>
                <w:szCs w:val="22"/>
              </w:rPr>
              <w:t xml:space="preserve"> </w:t>
            </w:r>
            <w:r w:rsidRPr="00E51FD1">
              <w:rPr>
                <w:rFonts w:ascii="Calibri" w:hAnsi="Calibri" w:cs="Calibri"/>
                <w:color w:val="00B050"/>
                <w:sz w:val="22"/>
                <w:szCs w:val="22"/>
              </w:rPr>
              <w:t>dienų</w:t>
            </w:r>
            <w:r w:rsidRPr="00E51FD1">
              <w:rPr>
                <w:rFonts w:ascii="Calibri" w:hAnsi="Calibri" w:cs="Calibri"/>
                <w:sz w:val="22"/>
                <w:szCs w:val="22"/>
              </w:rPr>
              <w:t xml:space="preserve"> iki </w:t>
            </w:r>
            <w:r w:rsidRPr="00E51FD1">
              <w:rPr>
                <w:rFonts w:ascii="Calibri" w:eastAsia="Times New Roman" w:hAnsi="Calibri" w:cs="Calibri"/>
                <w:i/>
                <w:iCs/>
                <w:sz w:val="22"/>
                <w:szCs w:val="22"/>
              </w:rPr>
              <w:t>tos dienos, kai tiekėjas perkančiosios organizacijos prašymu turės pateikti pašalinimo pagrindų nebuvimą patvirtinančius dok</w:t>
            </w:r>
            <w:r w:rsidRPr="00E51FD1">
              <w:rPr>
                <w:rFonts w:ascii="Calibri" w:eastAsia="Times New Roman" w:hAnsi="Calibri" w:cs="Calibri"/>
                <w:sz w:val="22"/>
                <w:szCs w:val="22"/>
              </w:rPr>
              <w:t>umentus</w:t>
            </w:r>
            <w:r w:rsidRPr="00E51FD1">
              <w:rPr>
                <w:rFonts w:ascii="Calibri" w:hAnsi="Calibri" w:cs="Calibri"/>
                <w:sz w:val="22"/>
                <w:szCs w:val="22"/>
              </w:rPr>
              <w:t xml:space="preserve">. </w:t>
            </w:r>
            <w:r w:rsidRPr="00E51FD1">
              <w:rPr>
                <w:rFonts w:ascii="Calibri" w:hAnsi="Calibri" w:cs="Calibri"/>
                <w:b/>
                <w:bCs/>
                <w:i/>
                <w:iCs/>
                <w:color w:val="000000" w:themeColor="text1"/>
                <w:sz w:val="22"/>
                <w:szCs w:val="22"/>
              </w:rPr>
              <w:t>Pavyzdys</w:t>
            </w:r>
            <w:r w:rsidRPr="00E51FD1">
              <w:rPr>
                <w:rFonts w:ascii="Calibri" w:hAnsi="Calibri" w:cs="Calibri"/>
                <w:i/>
                <w:iCs/>
                <w:color w:val="000000" w:themeColor="text1"/>
                <w:sz w:val="22"/>
                <w:szCs w:val="22"/>
              </w:rPr>
              <w:t>: Jeigu perkančioji organizacija 202</w:t>
            </w:r>
            <w:r w:rsidR="00204A64" w:rsidRPr="00E51FD1">
              <w:rPr>
                <w:rFonts w:ascii="Calibri" w:hAnsi="Calibri" w:cs="Calibri"/>
                <w:i/>
                <w:iCs/>
                <w:color w:val="000000" w:themeColor="text1"/>
                <w:sz w:val="22"/>
                <w:szCs w:val="22"/>
              </w:rPr>
              <w:t>3</w:t>
            </w:r>
            <w:r w:rsidRPr="00E51FD1">
              <w:rPr>
                <w:rFonts w:ascii="Calibri" w:hAnsi="Calibri" w:cs="Calibri"/>
                <w:i/>
                <w:iCs/>
                <w:color w:val="000000" w:themeColor="text1"/>
                <w:sz w:val="22"/>
                <w:szCs w:val="22"/>
              </w:rPr>
              <w:t>-10-10 kreipėsi į tiekėją prašydama iki 202</w:t>
            </w:r>
            <w:r w:rsidR="00204A64" w:rsidRPr="00E51FD1">
              <w:rPr>
                <w:rFonts w:ascii="Calibri" w:hAnsi="Calibri" w:cs="Calibri"/>
                <w:i/>
                <w:iCs/>
                <w:color w:val="000000" w:themeColor="text1"/>
                <w:sz w:val="22"/>
                <w:szCs w:val="22"/>
              </w:rPr>
              <w:t>3</w:t>
            </w:r>
            <w:r w:rsidRPr="00E51FD1">
              <w:rPr>
                <w:rFonts w:ascii="Calibri" w:hAnsi="Calibri" w:cs="Calibri"/>
                <w:i/>
                <w:iCs/>
                <w:color w:val="000000" w:themeColor="text1"/>
                <w:sz w:val="22"/>
                <w:szCs w:val="22"/>
              </w:rPr>
              <w:t>-10-14 pateikti įrodančius dokumentus, jie turi būti išduoti ne anksčiau kaip 120 dienų, jas skaičiuojant atgal nuo 202</w:t>
            </w:r>
            <w:r w:rsidR="00204A64" w:rsidRPr="00E51FD1">
              <w:rPr>
                <w:rFonts w:ascii="Calibri" w:hAnsi="Calibri" w:cs="Calibri"/>
                <w:i/>
                <w:iCs/>
                <w:color w:val="000000" w:themeColor="text1"/>
                <w:sz w:val="22"/>
                <w:szCs w:val="22"/>
              </w:rPr>
              <w:t>3</w:t>
            </w:r>
            <w:r w:rsidRPr="00E51FD1">
              <w:rPr>
                <w:rFonts w:ascii="Calibri" w:hAnsi="Calibri" w:cs="Calibri"/>
                <w:i/>
                <w:iCs/>
                <w:color w:val="000000" w:themeColor="text1"/>
                <w:sz w:val="22"/>
                <w:szCs w:val="22"/>
              </w:rPr>
              <w:t xml:space="preserve">-10-14. </w:t>
            </w:r>
          </w:p>
          <w:p w14:paraId="773E42B3" w14:textId="77777777" w:rsidR="001F0570" w:rsidRPr="00E51FD1" w:rsidRDefault="001F0570" w:rsidP="002E79A9">
            <w:pPr>
              <w:pStyle w:val="Betarp"/>
              <w:jc w:val="both"/>
              <w:rPr>
                <w:rFonts w:ascii="Calibri" w:hAnsi="Calibri" w:cs="Calibri"/>
                <w:i/>
                <w:iCs/>
                <w:color w:val="7030A0"/>
                <w:sz w:val="22"/>
                <w:szCs w:val="22"/>
              </w:rPr>
            </w:pPr>
          </w:p>
          <w:p w14:paraId="2A91C344"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4FCD375" w14:textId="77777777" w:rsidR="001F0570" w:rsidRPr="00E51FD1" w:rsidRDefault="001F0570" w:rsidP="002E79A9">
            <w:pPr>
              <w:pStyle w:val="Betarp"/>
              <w:jc w:val="both"/>
              <w:rPr>
                <w:rFonts w:ascii="Calibri" w:hAnsi="Calibri" w:cs="Calibri"/>
                <w:b/>
                <w:bCs/>
                <w:sz w:val="22"/>
                <w:szCs w:val="22"/>
              </w:rPr>
            </w:pPr>
          </w:p>
          <w:p w14:paraId="6248FB7B"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bCs/>
                <w:sz w:val="22"/>
                <w:szCs w:val="22"/>
              </w:rPr>
              <w:t>2) Dėl įsipareigojimų, susijusių su socialinio draudimo įmokų mokėjimu, įvykdymo i</w:t>
            </w:r>
            <w:r w:rsidRPr="00E51FD1">
              <w:rPr>
                <w:rFonts w:ascii="Calibri" w:hAnsi="Calibri" w:cs="Calibri"/>
                <w:sz w:val="22"/>
                <w:szCs w:val="22"/>
                <w:lang w:eastAsia="en-US"/>
              </w:rPr>
              <w:t xml:space="preserve">š Lietuvoje įsteigtų subjektų </w:t>
            </w:r>
            <w:r w:rsidRPr="00E51FD1">
              <w:rPr>
                <w:rFonts w:ascii="Calibri" w:hAnsi="Calibri" w:cs="Calibri"/>
                <w:bCs/>
                <w:sz w:val="22"/>
                <w:szCs w:val="22"/>
              </w:rPr>
              <w:t>prašoma:</w:t>
            </w:r>
          </w:p>
          <w:p w14:paraId="24E47E91" w14:textId="1ED453FD" w:rsidR="001F0570" w:rsidRPr="00E51FD1" w:rsidRDefault="001F0570" w:rsidP="002E79A9">
            <w:pPr>
              <w:pStyle w:val="Betarp"/>
              <w:jc w:val="both"/>
              <w:rPr>
                <w:rFonts w:ascii="Calibri" w:hAnsi="Calibri" w:cs="Calibri"/>
                <w:bCs/>
                <w:sz w:val="22"/>
                <w:szCs w:val="22"/>
              </w:rPr>
            </w:pPr>
            <w:r w:rsidRPr="00E51FD1">
              <w:rPr>
                <w:rFonts w:ascii="Calibri" w:hAnsi="Calibri" w:cs="Calibri"/>
                <w:bCs/>
                <w:sz w:val="22"/>
                <w:szCs w:val="22"/>
              </w:rPr>
              <w:t xml:space="preserve">2.1) Jeigu tiekėjas yra juridinis asmuo, registruotas Lietuvos </w:t>
            </w:r>
            <w:r w:rsidRPr="00E51FD1">
              <w:rPr>
                <w:rFonts w:ascii="Calibri" w:hAnsi="Calibri" w:cs="Calibri"/>
                <w:bCs/>
                <w:sz w:val="22"/>
                <w:szCs w:val="22"/>
              </w:rPr>
              <w:lastRenderedPageBreak/>
              <w:t xml:space="preserve">Respublikoje, iš jo nereikalaujama pateikti jokių šį reikalavimą įrodančių dokumentų. Perkančioji organizacija savarankiškai patikrina duomenis nacionalinėje duomenų bazėje,  adresu </w:t>
            </w:r>
            <w:hyperlink r:id="rId18" w:history="1">
              <w:r w:rsidRPr="00E51FD1">
                <w:rPr>
                  <w:rStyle w:val="Hipersaitas"/>
                  <w:rFonts w:ascii="Calibri" w:hAnsi="Calibri" w:cs="Calibri"/>
                  <w:bCs/>
                  <w:sz w:val="22"/>
                  <w:szCs w:val="22"/>
                  <w:u w:val="single"/>
                </w:rPr>
                <w:t>http://draudejai.sodra.lt/draudeju_viesi_duomenys/</w:t>
              </w:r>
            </w:hyperlink>
            <w:r w:rsidRPr="00E51FD1">
              <w:rPr>
                <w:rFonts w:ascii="Calibri" w:hAnsi="Calibri" w:cs="Calibri"/>
                <w:bCs/>
                <w:sz w:val="22"/>
                <w:szCs w:val="22"/>
              </w:rPr>
              <w:t>.</w:t>
            </w:r>
          </w:p>
          <w:p w14:paraId="6CD85531" w14:textId="77777777" w:rsidR="001F0570" w:rsidRPr="00E51FD1" w:rsidRDefault="001F0570" w:rsidP="002E79A9">
            <w:pPr>
              <w:pStyle w:val="Betarp"/>
              <w:jc w:val="both"/>
              <w:rPr>
                <w:rFonts w:ascii="Calibri" w:hAnsi="Calibri" w:cs="Calibri"/>
                <w:b/>
                <w:bCs/>
                <w:sz w:val="22"/>
                <w:szCs w:val="22"/>
              </w:rPr>
            </w:pPr>
          </w:p>
          <w:p w14:paraId="424934CF" w14:textId="77777777" w:rsidR="001F0570" w:rsidRPr="00E51FD1" w:rsidRDefault="001F0570" w:rsidP="002E79A9">
            <w:pPr>
              <w:pStyle w:val="Betarp"/>
              <w:jc w:val="both"/>
              <w:rPr>
                <w:rFonts w:ascii="Calibri" w:hAnsi="Calibri" w:cs="Calibri"/>
                <w:sz w:val="22"/>
                <w:szCs w:val="22"/>
              </w:rPr>
            </w:pPr>
            <w:r w:rsidRPr="00E51FD1">
              <w:rPr>
                <w:rFonts w:ascii="Calibri" w:hAnsi="Calibri" w:cs="Calibr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D7BB45B" w14:textId="77777777" w:rsidR="001F0570" w:rsidRPr="00E51FD1" w:rsidRDefault="001F0570" w:rsidP="002E79A9">
            <w:pPr>
              <w:pStyle w:val="Betarp"/>
              <w:jc w:val="both"/>
              <w:rPr>
                <w:rFonts w:ascii="Calibri" w:hAnsi="Calibri" w:cs="Calibri"/>
                <w:b/>
                <w:bCs/>
                <w:sz w:val="22"/>
                <w:szCs w:val="22"/>
              </w:rPr>
            </w:pPr>
          </w:p>
          <w:p w14:paraId="5DC2C1A7" w14:textId="77777777" w:rsidR="001F0570" w:rsidRPr="00E51FD1" w:rsidRDefault="001F0570" w:rsidP="002E79A9">
            <w:pPr>
              <w:pStyle w:val="Betarp"/>
              <w:jc w:val="both"/>
              <w:rPr>
                <w:rFonts w:ascii="Calibri" w:hAnsi="Calibri" w:cs="Calibri"/>
                <w:sz w:val="22"/>
                <w:szCs w:val="22"/>
              </w:rPr>
            </w:pPr>
            <w:r w:rsidRPr="00E51FD1">
              <w:rPr>
                <w:rFonts w:ascii="Calibri"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8BFF29" w14:textId="77777777" w:rsidR="001F0570" w:rsidRPr="00E51FD1" w:rsidRDefault="001F0570" w:rsidP="002E79A9">
            <w:pPr>
              <w:pStyle w:val="Betarp"/>
              <w:jc w:val="both"/>
              <w:rPr>
                <w:rFonts w:ascii="Calibri" w:hAnsi="Calibri" w:cs="Calibri"/>
                <w:b/>
                <w:bCs/>
                <w:sz w:val="22"/>
                <w:szCs w:val="22"/>
              </w:rPr>
            </w:pPr>
          </w:p>
          <w:p w14:paraId="7CC8730D" w14:textId="77777777" w:rsidR="001F0570" w:rsidRPr="00E51FD1" w:rsidRDefault="001F0570" w:rsidP="002E79A9">
            <w:pPr>
              <w:pStyle w:val="Betarp"/>
              <w:jc w:val="both"/>
              <w:rPr>
                <w:rFonts w:ascii="Calibri" w:hAnsi="Calibri" w:cs="Calibri"/>
                <w:sz w:val="22"/>
                <w:szCs w:val="22"/>
              </w:rPr>
            </w:pPr>
            <w:r w:rsidRPr="00E51FD1">
              <w:rPr>
                <w:rFonts w:ascii="Calibri" w:hAnsi="Calibri" w:cs="Calibri"/>
                <w:sz w:val="22"/>
                <w:szCs w:val="22"/>
                <w:lang w:eastAsia="en-US"/>
              </w:rPr>
              <w:t>Iš ne Lietuvoje įsteigtų subjektų reikalaujama:</w:t>
            </w:r>
          </w:p>
          <w:p w14:paraId="30F2AB8A" w14:textId="77777777" w:rsidR="001F0570" w:rsidRPr="00E51FD1" w:rsidRDefault="001F0570">
            <w:pPr>
              <w:pStyle w:val="Betarp"/>
              <w:numPr>
                <w:ilvl w:val="0"/>
                <w:numId w:val="12"/>
              </w:numPr>
              <w:ind w:left="314"/>
              <w:jc w:val="both"/>
              <w:rPr>
                <w:rFonts w:ascii="Calibri" w:hAnsi="Calibri" w:cs="Calibri"/>
                <w:b/>
                <w:bCs/>
                <w:sz w:val="22"/>
                <w:szCs w:val="22"/>
              </w:rPr>
            </w:pPr>
            <w:r w:rsidRPr="00E51FD1">
              <w:rPr>
                <w:rFonts w:ascii="Calibri" w:hAnsi="Calibri" w:cs="Calibri"/>
                <w:sz w:val="22"/>
                <w:szCs w:val="22"/>
              </w:rPr>
              <w:lastRenderedPageBreak/>
              <w:t>atitinkamos užsienio šalies kompetentingos institucijos dokumento</w:t>
            </w:r>
            <w:r w:rsidRPr="00E51FD1">
              <w:rPr>
                <w:rStyle w:val="Puslapioinaosnuoroda"/>
                <w:rFonts w:ascii="Calibri" w:hAnsi="Calibri" w:cs="Calibri"/>
                <w:sz w:val="22"/>
                <w:szCs w:val="22"/>
              </w:rPr>
              <w:footnoteReference w:id="5"/>
            </w:r>
            <w:r w:rsidRPr="00E51FD1">
              <w:rPr>
                <w:rFonts w:ascii="Calibri" w:hAnsi="Calibri" w:cs="Calibri"/>
                <w:sz w:val="22"/>
                <w:szCs w:val="22"/>
              </w:rPr>
              <w:t>.</w:t>
            </w:r>
          </w:p>
          <w:p w14:paraId="68ABA3AC" w14:textId="77777777" w:rsidR="001F0570" w:rsidRPr="00E51FD1" w:rsidRDefault="001F0570" w:rsidP="002E79A9">
            <w:pPr>
              <w:pStyle w:val="Betarp"/>
              <w:jc w:val="both"/>
              <w:rPr>
                <w:rFonts w:ascii="Calibri" w:hAnsi="Calibri" w:cs="Calibri"/>
                <w:b/>
                <w:bCs/>
                <w:sz w:val="22"/>
                <w:szCs w:val="22"/>
              </w:rPr>
            </w:pPr>
          </w:p>
          <w:p w14:paraId="1BB2F5D2" w14:textId="3C8859A9" w:rsidR="001F0570" w:rsidRPr="00E51FD1" w:rsidRDefault="001F0570" w:rsidP="002E79A9">
            <w:pPr>
              <w:pStyle w:val="Betarp"/>
              <w:jc w:val="both"/>
              <w:rPr>
                <w:rFonts w:ascii="Calibri" w:hAnsi="Calibri" w:cs="Calibri"/>
                <w:i/>
                <w:iCs/>
                <w:color w:val="7030A0"/>
                <w:sz w:val="22"/>
                <w:szCs w:val="22"/>
              </w:rPr>
            </w:pPr>
            <w:r w:rsidRPr="00E51FD1">
              <w:rPr>
                <w:rFonts w:ascii="Calibri" w:hAnsi="Calibri" w:cs="Calibri"/>
                <w:sz w:val="22"/>
                <w:szCs w:val="22"/>
              </w:rPr>
              <w:t xml:space="preserve">Nurodyti dokumentai turi būti  išduoti ne anksčiau kaip </w:t>
            </w:r>
            <w:r w:rsidRPr="00E51FD1">
              <w:rPr>
                <w:rFonts w:ascii="Calibri" w:hAnsi="Calibri" w:cs="Calibri"/>
                <w:color w:val="00B050"/>
                <w:sz w:val="22"/>
                <w:szCs w:val="22"/>
              </w:rPr>
              <w:t>120</w:t>
            </w:r>
            <w:r w:rsidRPr="00E51FD1">
              <w:rPr>
                <w:rFonts w:ascii="Calibri" w:hAnsi="Calibri" w:cs="Calibri"/>
                <w:sz w:val="22"/>
                <w:szCs w:val="22"/>
              </w:rPr>
              <w:t xml:space="preserve"> </w:t>
            </w:r>
            <w:r w:rsidRPr="00E51FD1">
              <w:rPr>
                <w:rFonts w:ascii="Calibri" w:hAnsi="Calibri" w:cs="Calibri"/>
                <w:color w:val="00B050"/>
                <w:sz w:val="22"/>
                <w:szCs w:val="22"/>
              </w:rPr>
              <w:t>dienų</w:t>
            </w:r>
            <w:r w:rsidRPr="00E51FD1">
              <w:rPr>
                <w:rFonts w:ascii="Calibri" w:hAnsi="Calibri" w:cs="Calibri"/>
                <w:sz w:val="22"/>
                <w:szCs w:val="22"/>
              </w:rPr>
              <w:t xml:space="preserve"> iki </w:t>
            </w:r>
            <w:r w:rsidRPr="00E51FD1">
              <w:rPr>
                <w:rFonts w:ascii="Calibri" w:eastAsia="Times New Roman" w:hAnsi="Calibri" w:cs="Calibri"/>
                <w:i/>
                <w:iCs/>
                <w:sz w:val="22"/>
                <w:szCs w:val="22"/>
              </w:rPr>
              <w:t>tos dienos, kai tiekėjas perkančiosios organizacijos prašymu turės pateikti pašalinimo pagrindų nebuvimą patvirtinančius dok</w:t>
            </w:r>
            <w:r w:rsidRPr="00E51FD1">
              <w:rPr>
                <w:rFonts w:ascii="Calibri" w:eastAsia="Times New Roman" w:hAnsi="Calibri" w:cs="Calibri"/>
                <w:sz w:val="22"/>
                <w:szCs w:val="22"/>
              </w:rPr>
              <w:t>umentus</w:t>
            </w:r>
            <w:r w:rsidRPr="00E51FD1">
              <w:rPr>
                <w:rFonts w:ascii="Calibri" w:hAnsi="Calibri" w:cs="Calibri"/>
                <w:sz w:val="22"/>
                <w:szCs w:val="22"/>
              </w:rPr>
              <w:t xml:space="preserve">. </w:t>
            </w:r>
            <w:r w:rsidRPr="00E51FD1">
              <w:rPr>
                <w:rFonts w:ascii="Calibri" w:hAnsi="Calibri" w:cs="Calibri"/>
                <w:b/>
                <w:bCs/>
                <w:i/>
                <w:iCs/>
                <w:color w:val="000000" w:themeColor="text1"/>
                <w:sz w:val="22"/>
                <w:szCs w:val="22"/>
              </w:rPr>
              <w:t>Pavyzdys</w:t>
            </w:r>
            <w:r w:rsidRPr="00E51FD1">
              <w:rPr>
                <w:rFonts w:ascii="Calibri" w:hAnsi="Calibri" w:cs="Calibri"/>
                <w:i/>
                <w:iCs/>
                <w:color w:val="000000" w:themeColor="text1"/>
                <w:sz w:val="22"/>
                <w:szCs w:val="22"/>
              </w:rPr>
              <w:t>: Jeigu perkančioji organizacija 202</w:t>
            </w:r>
            <w:r w:rsidR="00204A64" w:rsidRPr="00E51FD1">
              <w:rPr>
                <w:rFonts w:ascii="Calibri" w:hAnsi="Calibri" w:cs="Calibri"/>
                <w:i/>
                <w:iCs/>
                <w:color w:val="000000" w:themeColor="text1"/>
                <w:sz w:val="22"/>
                <w:szCs w:val="22"/>
              </w:rPr>
              <w:t>3</w:t>
            </w:r>
            <w:r w:rsidRPr="00E51FD1">
              <w:rPr>
                <w:rFonts w:ascii="Calibri" w:hAnsi="Calibri" w:cs="Calibri"/>
                <w:i/>
                <w:iCs/>
                <w:color w:val="000000" w:themeColor="text1"/>
                <w:sz w:val="22"/>
                <w:szCs w:val="22"/>
              </w:rPr>
              <w:t>-10-10 kreipėsi į tiekėją prašydama iki 202</w:t>
            </w:r>
            <w:r w:rsidR="00204A64" w:rsidRPr="00E51FD1">
              <w:rPr>
                <w:rFonts w:ascii="Calibri" w:hAnsi="Calibri" w:cs="Calibri"/>
                <w:i/>
                <w:iCs/>
                <w:color w:val="000000" w:themeColor="text1"/>
                <w:sz w:val="22"/>
                <w:szCs w:val="22"/>
              </w:rPr>
              <w:t>3</w:t>
            </w:r>
            <w:r w:rsidRPr="00E51FD1">
              <w:rPr>
                <w:rFonts w:ascii="Calibri" w:hAnsi="Calibri" w:cs="Calibri"/>
                <w:i/>
                <w:iCs/>
                <w:color w:val="000000" w:themeColor="text1"/>
                <w:sz w:val="22"/>
                <w:szCs w:val="22"/>
              </w:rPr>
              <w:t>-10-14 pateikti įrodančius dokumentus, jie turi būti išduoti ne anksčiau kaip 120 dienų, jas skaičiuojant atgal nuo 202</w:t>
            </w:r>
            <w:r w:rsidR="00204A64" w:rsidRPr="00E51FD1">
              <w:rPr>
                <w:rFonts w:ascii="Calibri" w:hAnsi="Calibri" w:cs="Calibri"/>
                <w:i/>
                <w:iCs/>
                <w:color w:val="000000" w:themeColor="text1"/>
                <w:sz w:val="22"/>
                <w:szCs w:val="22"/>
              </w:rPr>
              <w:t>3</w:t>
            </w:r>
            <w:r w:rsidRPr="00E51FD1">
              <w:rPr>
                <w:rFonts w:ascii="Calibri" w:hAnsi="Calibri" w:cs="Calibri"/>
                <w:i/>
                <w:iCs/>
                <w:color w:val="000000" w:themeColor="text1"/>
                <w:sz w:val="22"/>
                <w:szCs w:val="22"/>
              </w:rPr>
              <w:t>-10-14.</w:t>
            </w:r>
          </w:p>
          <w:p w14:paraId="3B8D4830" w14:textId="77777777" w:rsidR="001F0570" w:rsidRPr="00E51FD1" w:rsidRDefault="001F0570" w:rsidP="002E79A9">
            <w:pPr>
              <w:pStyle w:val="Betarp"/>
              <w:jc w:val="both"/>
              <w:rPr>
                <w:rFonts w:ascii="Calibri" w:hAnsi="Calibri" w:cs="Calibri"/>
                <w:b/>
                <w:bCs/>
                <w:sz w:val="22"/>
                <w:szCs w:val="22"/>
              </w:rPr>
            </w:pPr>
          </w:p>
          <w:p w14:paraId="36173D8B"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4"/>
      <w:tr w:rsidR="001F0570" w:rsidRPr="00E51FD1" w14:paraId="3F7659E0"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EE5A5" w14:textId="77777777" w:rsidR="001F0570" w:rsidRPr="00E51FD1" w:rsidRDefault="001F0570" w:rsidP="001F0570">
            <w:pPr>
              <w:pStyle w:val="Betarp"/>
              <w:numPr>
                <w:ilvl w:val="0"/>
                <w:numId w:val="4"/>
              </w:numPr>
              <w:ind w:left="0" w:firstLine="0"/>
              <w:rPr>
                <w:rFonts w:ascii="Calibri" w:hAnsi="Calibri" w:cs="Calibri"/>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0C9FC4"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9FE37" w14:textId="77777777" w:rsidR="001F0570" w:rsidRPr="00E51FD1" w:rsidRDefault="001F0570" w:rsidP="002E79A9">
            <w:pPr>
              <w:pStyle w:val="Betarp"/>
              <w:jc w:val="both"/>
              <w:rPr>
                <w:rFonts w:ascii="Calibri" w:eastAsia="Yu Mincho" w:hAnsi="Calibri" w:cs="Calibri"/>
                <w:b/>
                <w:bCs/>
                <w:sz w:val="22"/>
                <w:szCs w:val="22"/>
              </w:rPr>
            </w:pPr>
            <w:r w:rsidRPr="00E51FD1">
              <w:rPr>
                <w:rFonts w:ascii="Calibri" w:eastAsia="Yu Mincho" w:hAnsi="Calibri" w:cs="Calibri"/>
                <w:b/>
                <w:bCs/>
                <w:sz w:val="22"/>
                <w:szCs w:val="22"/>
              </w:rPr>
              <w:t>VPĮ 46 straipsnio 4 dalies 1 punktas</w:t>
            </w:r>
          </w:p>
          <w:p w14:paraId="1A7A5FEC" w14:textId="77777777" w:rsidR="001F0570" w:rsidRPr="00E51FD1" w:rsidRDefault="001F0570" w:rsidP="002E79A9">
            <w:pPr>
              <w:pStyle w:val="Betarp"/>
              <w:jc w:val="both"/>
              <w:rPr>
                <w:rFonts w:ascii="Calibri" w:eastAsia="Yu Mincho" w:hAnsi="Calibri" w:cs="Calibri"/>
                <w:sz w:val="22"/>
                <w:szCs w:val="22"/>
              </w:rPr>
            </w:pPr>
          </w:p>
          <w:p w14:paraId="63BE8F57" w14:textId="77777777" w:rsidR="001F0570" w:rsidRPr="00E51FD1" w:rsidRDefault="001F0570" w:rsidP="002E79A9">
            <w:pPr>
              <w:pStyle w:val="Betarp"/>
              <w:jc w:val="both"/>
              <w:rPr>
                <w:rFonts w:ascii="Calibri" w:eastAsia="Yu Mincho" w:hAnsi="Calibri" w:cs="Calibri"/>
                <w:sz w:val="22"/>
                <w:szCs w:val="22"/>
                <w:lang w:eastAsia="en-US"/>
              </w:rPr>
            </w:pPr>
            <w:r w:rsidRPr="00E51FD1">
              <w:rPr>
                <w:rFonts w:ascii="Calibri" w:eastAsia="Yu Mincho" w:hAnsi="Calibri" w:cs="Calibri"/>
                <w:sz w:val="22"/>
                <w:szCs w:val="22"/>
              </w:rPr>
              <w:t>EBVPD III dalies C10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8DD5B3" w14:textId="77777777" w:rsidR="001F0570" w:rsidRPr="00E51FD1" w:rsidRDefault="001F0570" w:rsidP="002E79A9">
            <w:pPr>
              <w:pStyle w:val="Betarp"/>
              <w:jc w:val="both"/>
              <w:rPr>
                <w:rFonts w:ascii="Calibri" w:hAnsi="Calibri" w:cs="Calibri"/>
                <w:sz w:val="22"/>
                <w:szCs w:val="22"/>
                <w:lang w:eastAsia="en-US"/>
              </w:rPr>
            </w:pPr>
            <w:r w:rsidRPr="00E51FD1">
              <w:rPr>
                <w:rFonts w:ascii="Calibri" w:hAnsi="Calibri" w:cs="Calibri"/>
                <w:sz w:val="22"/>
                <w:szCs w:val="22"/>
                <w:lang w:eastAsia="en-US"/>
              </w:rPr>
              <w:t>Iš Lietuvoje įsteigtų subjektų įrodančių dokumentų nereikalaujama. Užtenka pateikto EBVPD.</w:t>
            </w:r>
          </w:p>
          <w:p w14:paraId="7C4BE660" w14:textId="77777777" w:rsidR="001F0570" w:rsidRPr="00E51FD1" w:rsidRDefault="001F0570" w:rsidP="002E79A9">
            <w:pPr>
              <w:pStyle w:val="Betarp"/>
              <w:jc w:val="both"/>
              <w:rPr>
                <w:rFonts w:ascii="Calibri" w:hAnsi="Calibri" w:cs="Calibri"/>
                <w:bCs/>
                <w:iCs/>
                <w:sz w:val="22"/>
                <w:szCs w:val="22"/>
                <w:lang w:eastAsia="en-US"/>
              </w:rPr>
            </w:pPr>
          </w:p>
          <w:p w14:paraId="06D1F37B" w14:textId="77777777" w:rsidR="001F0570" w:rsidRPr="00E51FD1" w:rsidRDefault="001F0570" w:rsidP="002E79A9">
            <w:pPr>
              <w:pStyle w:val="Betarp"/>
              <w:jc w:val="both"/>
              <w:rPr>
                <w:rFonts w:ascii="Calibri" w:hAnsi="Calibri" w:cs="Calibri"/>
                <w:b/>
                <w:bCs/>
                <w:iCs/>
                <w:sz w:val="22"/>
                <w:szCs w:val="22"/>
                <w:lang w:eastAsia="en-US"/>
              </w:rPr>
            </w:pPr>
          </w:p>
        </w:tc>
      </w:tr>
      <w:tr w:rsidR="001F0570" w:rsidRPr="00E51FD1" w14:paraId="4C764A45"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62B5F3" w14:textId="77777777" w:rsidR="001F0570" w:rsidRPr="00E51FD1" w:rsidRDefault="001F0570" w:rsidP="001F0570">
            <w:pPr>
              <w:pStyle w:val="Betarp"/>
              <w:numPr>
                <w:ilvl w:val="0"/>
                <w:numId w:val="4"/>
              </w:numPr>
              <w:ind w:left="0" w:firstLine="0"/>
              <w:rPr>
                <w:rFonts w:ascii="Calibri" w:hAnsi="Calibri" w:cs="Calibri"/>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EB015E"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sz w:val="22"/>
                <w:szCs w:val="22"/>
              </w:rPr>
              <w:t xml:space="preserve">Tiekėjas pirkimo metu pateko į interesų konflikto situaciją, kaip apibrėžta VPĮ 21 straipsnyje, ir atitinkamos padėties negalima ištaisyti. </w:t>
            </w:r>
          </w:p>
          <w:p w14:paraId="0DA0680A"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sz w:val="22"/>
                <w:szCs w:val="22"/>
              </w:rPr>
              <w:t xml:space="preserve">Laikoma, kad atitinkamos padėties dėl interesų konflikto negalima ištaisyti, jeigu į </w:t>
            </w:r>
            <w:r w:rsidRPr="00E51FD1">
              <w:rPr>
                <w:rFonts w:ascii="Calibri" w:hAnsi="Calibri" w:cs="Calibri"/>
                <w:sz w:val="22"/>
                <w:szCs w:val="22"/>
              </w:rPr>
              <w:lastRenderedPageBreak/>
              <w:t>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C408E5" w14:textId="77777777" w:rsidR="001F0570" w:rsidRPr="00E51FD1" w:rsidRDefault="001F0570" w:rsidP="002E79A9">
            <w:pPr>
              <w:pStyle w:val="Betarp"/>
              <w:jc w:val="both"/>
              <w:rPr>
                <w:rFonts w:ascii="Calibri" w:eastAsia="Yu Mincho" w:hAnsi="Calibri" w:cs="Calibri"/>
                <w:b/>
                <w:bCs/>
                <w:sz w:val="22"/>
                <w:szCs w:val="22"/>
              </w:rPr>
            </w:pPr>
            <w:r w:rsidRPr="00E51FD1">
              <w:rPr>
                <w:rFonts w:ascii="Calibri" w:eastAsia="Yu Mincho" w:hAnsi="Calibri" w:cs="Calibri"/>
                <w:b/>
                <w:bCs/>
                <w:sz w:val="22"/>
                <w:szCs w:val="22"/>
              </w:rPr>
              <w:lastRenderedPageBreak/>
              <w:t>VPĮ 46 straipsnio 4 dalies 2 punktas</w:t>
            </w:r>
          </w:p>
          <w:p w14:paraId="44961B0C" w14:textId="77777777" w:rsidR="001F0570" w:rsidRPr="00E51FD1" w:rsidRDefault="001F0570" w:rsidP="002E79A9">
            <w:pPr>
              <w:pStyle w:val="Betarp"/>
              <w:jc w:val="both"/>
              <w:rPr>
                <w:rFonts w:ascii="Calibri" w:eastAsia="Yu Mincho" w:hAnsi="Calibri" w:cs="Calibri"/>
                <w:sz w:val="22"/>
                <w:szCs w:val="22"/>
              </w:rPr>
            </w:pPr>
          </w:p>
          <w:p w14:paraId="4D987DBD" w14:textId="77777777" w:rsidR="001F0570" w:rsidRPr="00E51FD1" w:rsidRDefault="001F0570" w:rsidP="002E79A9">
            <w:pPr>
              <w:pStyle w:val="Betarp"/>
              <w:jc w:val="both"/>
              <w:rPr>
                <w:rFonts w:ascii="Calibri" w:eastAsia="Yu Mincho" w:hAnsi="Calibri" w:cs="Calibri"/>
                <w:sz w:val="22"/>
                <w:szCs w:val="22"/>
              </w:rPr>
            </w:pPr>
            <w:r w:rsidRPr="00E51FD1">
              <w:rPr>
                <w:rFonts w:ascii="Calibri" w:eastAsia="Yu Mincho" w:hAnsi="Calibri" w:cs="Calibri"/>
                <w:sz w:val="22"/>
                <w:szCs w:val="22"/>
              </w:rPr>
              <w:t>EBVPD III dalies C12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1CA874" w14:textId="77777777" w:rsidR="001F0570" w:rsidRPr="00E51FD1" w:rsidRDefault="001F0570" w:rsidP="002E79A9">
            <w:pPr>
              <w:pStyle w:val="Betarp"/>
              <w:jc w:val="both"/>
              <w:rPr>
                <w:rFonts w:ascii="Calibri" w:hAnsi="Calibri" w:cs="Calibri"/>
                <w:sz w:val="22"/>
                <w:szCs w:val="22"/>
                <w:lang w:eastAsia="en-US"/>
              </w:rPr>
            </w:pPr>
            <w:r w:rsidRPr="00E51FD1">
              <w:rPr>
                <w:rFonts w:ascii="Calibri" w:hAnsi="Calibri" w:cs="Calibri"/>
                <w:sz w:val="22"/>
                <w:szCs w:val="22"/>
                <w:lang w:eastAsia="en-US"/>
              </w:rPr>
              <w:t>Iš Lietuvoje įsteigtų subjektų įrodančių dokumentų nereikalaujama. Užtenka pateikto EBVPD.</w:t>
            </w:r>
          </w:p>
          <w:p w14:paraId="5C776073" w14:textId="77777777" w:rsidR="001F0570" w:rsidRPr="00E51FD1" w:rsidRDefault="001F0570" w:rsidP="002E79A9">
            <w:pPr>
              <w:pStyle w:val="Betarp"/>
              <w:jc w:val="both"/>
              <w:rPr>
                <w:rFonts w:ascii="Calibri" w:hAnsi="Calibri" w:cs="Calibri"/>
                <w:bCs/>
                <w:iCs/>
                <w:sz w:val="22"/>
                <w:szCs w:val="22"/>
                <w:lang w:eastAsia="en-US"/>
              </w:rPr>
            </w:pPr>
          </w:p>
          <w:p w14:paraId="6ABC14C9" w14:textId="77777777" w:rsidR="001F0570" w:rsidRPr="00E51FD1" w:rsidRDefault="001F0570" w:rsidP="002E79A9">
            <w:pPr>
              <w:pStyle w:val="Betarp"/>
              <w:jc w:val="both"/>
              <w:rPr>
                <w:rFonts w:ascii="Calibri" w:hAnsi="Calibri" w:cs="Calibri"/>
                <w:b/>
                <w:bCs/>
                <w:iCs/>
                <w:sz w:val="22"/>
                <w:szCs w:val="22"/>
                <w:lang w:eastAsia="en-US"/>
              </w:rPr>
            </w:pPr>
          </w:p>
        </w:tc>
      </w:tr>
      <w:tr w:rsidR="001F0570" w:rsidRPr="00E51FD1" w14:paraId="1564EA0F"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0C1E71" w14:textId="77777777" w:rsidR="001F0570" w:rsidRPr="00E51FD1" w:rsidRDefault="001F0570" w:rsidP="001F0570">
            <w:pPr>
              <w:pStyle w:val="Betarp"/>
              <w:numPr>
                <w:ilvl w:val="0"/>
                <w:numId w:val="4"/>
              </w:numPr>
              <w:ind w:left="0" w:firstLine="0"/>
              <w:rPr>
                <w:rFonts w:ascii="Calibri" w:hAnsi="Calibri" w:cs="Calibri"/>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8CC09"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sz w:val="22"/>
                <w:szCs w:val="22"/>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B86030" w14:textId="77777777" w:rsidR="001F0570" w:rsidRPr="00E51FD1" w:rsidRDefault="001F0570" w:rsidP="002E79A9">
            <w:pPr>
              <w:pStyle w:val="Betarp"/>
              <w:jc w:val="both"/>
              <w:rPr>
                <w:rFonts w:ascii="Calibri" w:eastAsia="Yu Mincho" w:hAnsi="Calibri" w:cs="Calibri"/>
                <w:b/>
                <w:bCs/>
                <w:sz w:val="22"/>
                <w:szCs w:val="22"/>
              </w:rPr>
            </w:pPr>
            <w:r w:rsidRPr="00E51FD1">
              <w:rPr>
                <w:rFonts w:ascii="Calibri" w:eastAsia="Yu Mincho" w:hAnsi="Calibri" w:cs="Calibri"/>
                <w:b/>
                <w:bCs/>
                <w:sz w:val="22"/>
                <w:szCs w:val="22"/>
              </w:rPr>
              <w:t>VPĮ 46 straipsnio 4 dalies 3 punktas</w:t>
            </w:r>
          </w:p>
          <w:p w14:paraId="6B4F196E" w14:textId="77777777" w:rsidR="001F0570" w:rsidRPr="00E51FD1" w:rsidRDefault="001F0570" w:rsidP="002E79A9">
            <w:pPr>
              <w:pStyle w:val="Betarp"/>
              <w:jc w:val="both"/>
              <w:rPr>
                <w:rFonts w:ascii="Calibri" w:eastAsia="Yu Mincho" w:hAnsi="Calibri" w:cs="Calibri"/>
                <w:sz w:val="22"/>
                <w:szCs w:val="22"/>
              </w:rPr>
            </w:pPr>
          </w:p>
          <w:p w14:paraId="548F84E0" w14:textId="77777777" w:rsidR="001F0570" w:rsidRPr="00E51FD1" w:rsidRDefault="001F0570" w:rsidP="002E79A9">
            <w:pPr>
              <w:pStyle w:val="Betarp"/>
              <w:jc w:val="both"/>
              <w:rPr>
                <w:rFonts w:ascii="Calibri" w:eastAsia="Yu Mincho" w:hAnsi="Calibri" w:cs="Calibri"/>
                <w:sz w:val="22"/>
                <w:szCs w:val="22"/>
                <w:lang w:eastAsia="en-US"/>
              </w:rPr>
            </w:pPr>
            <w:r w:rsidRPr="00E51FD1">
              <w:rPr>
                <w:rFonts w:ascii="Calibri" w:eastAsia="Yu Mincho" w:hAnsi="Calibri" w:cs="Calibri"/>
                <w:sz w:val="22"/>
                <w:szCs w:val="22"/>
              </w:rPr>
              <w:t>EBVPD III dalies C13 punktas</w:t>
            </w:r>
            <w:r w:rsidRPr="00E51FD1">
              <w:rPr>
                <w:rFonts w:ascii="Calibri" w:eastAsia="Yu Mincho" w:hAnsi="Calibri" w:cs="Calibri"/>
                <w:sz w:val="22"/>
                <w:szCs w:val="22"/>
                <w:lang w:eastAsia="en-US"/>
              </w:rPr>
              <w:t xml:space="preserve"> </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E95F37" w14:textId="77777777" w:rsidR="001F0570" w:rsidRPr="00E51FD1" w:rsidRDefault="001F0570" w:rsidP="002E79A9">
            <w:pPr>
              <w:pStyle w:val="Betarp"/>
              <w:jc w:val="both"/>
              <w:rPr>
                <w:rFonts w:ascii="Calibri" w:hAnsi="Calibri" w:cs="Calibri"/>
                <w:sz w:val="22"/>
                <w:szCs w:val="22"/>
                <w:lang w:eastAsia="en-US"/>
              </w:rPr>
            </w:pPr>
            <w:r w:rsidRPr="00E51FD1">
              <w:rPr>
                <w:rFonts w:ascii="Calibri" w:hAnsi="Calibri" w:cs="Calibri"/>
                <w:sz w:val="22"/>
                <w:szCs w:val="22"/>
                <w:lang w:eastAsia="en-US"/>
              </w:rPr>
              <w:t>Iš Lietuvoje įsteigtų subjektų įrodančių dokumentų nereikalaujama. Užtenka pateikto EBVPD.</w:t>
            </w:r>
          </w:p>
          <w:p w14:paraId="33F692A7" w14:textId="77777777" w:rsidR="001F0570" w:rsidRPr="00E51FD1" w:rsidRDefault="001F0570" w:rsidP="002E79A9">
            <w:pPr>
              <w:pStyle w:val="Betarp"/>
              <w:jc w:val="both"/>
              <w:rPr>
                <w:rFonts w:ascii="Calibri" w:hAnsi="Calibri" w:cs="Calibri"/>
                <w:b/>
                <w:bCs/>
                <w:iCs/>
                <w:sz w:val="22"/>
                <w:szCs w:val="22"/>
                <w:lang w:eastAsia="en-US"/>
              </w:rPr>
            </w:pPr>
          </w:p>
        </w:tc>
      </w:tr>
      <w:tr w:rsidR="001F0570" w:rsidRPr="00E51FD1" w14:paraId="024F4801"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740FAC" w14:textId="77777777" w:rsidR="001F0570" w:rsidRPr="00E51FD1" w:rsidRDefault="001F0570" w:rsidP="001F0570">
            <w:pPr>
              <w:pStyle w:val="Betarp"/>
              <w:numPr>
                <w:ilvl w:val="0"/>
                <w:numId w:val="4"/>
              </w:numPr>
              <w:ind w:left="0" w:firstLine="0"/>
              <w:rPr>
                <w:rFonts w:ascii="Calibri" w:hAnsi="Calibri" w:cs="Calibri"/>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8A2B9A" w14:textId="77777777" w:rsidR="001F0570" w:rsidRPr="00E51FD1" w:rsidRDefault="001F0570" w:rsidP="002E79A9">
            <w:pPr>
              <w:pStyle w:val="Betarp"/>
              <w:jc w:val="both"/>
              <w:rPr>
                <w:rFonts w:ascii="Calibri" w:hAnsi="Calibri" w:cs="Calibri"/>
                <w:sz w:val="22"/>
                <w:szCs w:val="22"/>
              </w:rPr>
            </w:pPr>
            <w:r w:rsidRPr="00E51FD1">
              <w:rPr>
                <w:rFonts w:ascii="Calibri"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5B77EEC" w14:textId="77777777" w:rsidR="001F0570" w:rsidRPr="00E51FD1" w:rsidRDefault="001F0570" w:rsidP="002E79A9">
            <w:pPr>
              <w:pStyle w:val="Betarp"/>
              <w:jc w:val="both"/>
              <w:rPr>
                <w:rFonts w:ascii="Calibri" w:hAnsi="Calibri" w:cs="Calibri"/>
                <w:bCs/>
                <w:sz w:val="22"/>
                <w:szCs w:val="22"/>
              </w:rPr>
            </w:pPr>
            <w:r w:rsidRPr="00E51FD1">
              <w:rPr>
                <w:rFonts w:ascii="Calibri" w:hAnsi="Calibri" w:cs="Calibr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B8D049E" w14:textId="77777777" w:rsidR="001F0570" w:rsidRPr="00E51FD1" w:rsidRDefault="001F0570" w:rsidP="002E79A9">
            <w:pPr>
              <w:pStyle w:val="Betarp"/>
              <w:jc w:val="both"/>
              <w:rPr>
                <w:rFonts w:ascii="Calibri" w:hAnsi="Calibri" w:cs="Calibri"/>
                <w:bCs/>
                <w:sz w:val="22"/>
                <w:szCs w:val="22"/>
              </w:rPr>
            </w:pPr>
            <w:r w:rsidRPr="00E51FD1">
              <w:rPr>
                <w:rFonts w:ascii="Calibri" w:hAnsi="Calibri" w:cs="Calibr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6F5EA" w14:textId="77777777" w:rsidR="001F0570" w:rsidRPr="00E51FD1" w:rsidRDefault="001F0570" w:rsidP="002E79A9">
            <w:pPr>
              <w:pStyle w:val="Betarp"/>
              <w:jc w:val="both"/>
              <w:rPr>
                <w:rFonts w:ascii="Calibri" w:eastAsia="Yu Mincho" w:hAnsi="Calibri" w:cs="Calibri"/>
                <w:b/>
                <w:bCs/>
                <w:sz w:val="22"/>
                <w:szCs w:val="22"/>
              </w:rPr>
            </w:pPr>
            <w:r w:rsidRPr="00E51FD1">
              <w:rPr>
                <w:rFonts w:ascii="Calibri" w:eastAsia="Yu Mincho" w:hAnsi="Calibri" w:cs="Calibri"/>
                <w:b/>
                <w:bCs/>
                <w:sz w:val="22"/>
                <w:szCs w:val="22"/>
              </w:rPr>
              <w:t>VPĮ 46 straipsnio 4 dalies 4 punktas</w:t>
            </w:r>
          </w:p>
          <w:p w14:paraId="4C450E04" w14:textId="77777777" w:rsidR="001F0570" w:rsidRPr="00E51FD1" w:rsidRDefault="001F0570" w:rsidP="002E79A9">
            <w:pPr>
              <w:pStyle w:val="Betarp"/>
              <w:jc w:val="both"/>
              <w:rPr>
                <w:rFonts w:ascii="Calibri" w:eastAsia="Yu Mincho" w:hAnsi="Calibri" w:cs="Calibri"/>
                <w:sz w:val="22"/>
                <w:szCs w:val="22"/>
              </w:rPr>
            </w:pPr>
          </w:p>
          <w:p w14:paraId="10377A9C" w14:textId="77777777" w:rsidR="001F0570" w:rsidRPr="00E51FD1" w:rsidRDefault="001F0570" w:rsidP="002E79A9">
            <w:pPr>
              <w:pStyle w:val="Betarp"/>
              <w:jc w:val="both"/>
              <w:rPr>
                <w:rFonts w:ascii="Calibri" w:eastAsia="Yu Mincho" w:hAnsi="Calibri" w:cs="Calibri"/>
                <w:sz w:val="22"/>
                <w:szCs w:val="22"/>
                <w:lang w:eastAsia="en-US"/>
              </w:rPr>
            </w:pPr>
            <w:r w:rsidRPr="00E51FD1">
              <w:rPr>
                <w:rFonts w:ascii="Calibri" w:eastAsia="Yu Mincho" w:hAnsi="Calibri" w:cs="Calibri"/>
                <w:sz w:val="22"/>
                <w:szCs w:val="22"/>
              </w:rPr>
              <w:t>EBVPD III dalies C15 punktas</w:t>
            </w:r>
            <w:r w:rsidRPr="00E51FD1">
              <w:rPr>
                <w:rFonts w:ascii="Calibri" w:eastAsia="Yu Mincho" w:hAnsi="Calibri" w:cs="Calibri"/>
                <w:sz w:val="22"/>
                <w:szCs w:val="22"/>
                <w:lang w:eastAsia="en-US"/>
              </w:rPr>
              <w:t xml:space="preserve"> </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76D44" w14:textId="77777777" w:rsidR="001F0570" w:rsidRPr="00E51FD1" w:rsidRDefault="001F0570" w:rsidP="002E79A9">
            <w:pPr>
              <w:pStyle w:val="Betarp"/>
              <w:jc w:val="both"/>
              <w:rPr>
                <w:rFonts w:ascii="Calibri" w:hAnsi="Calibri" w:cs="Calibri"/>
                <w:sz w:val="22"/>
                <w:szCs w:val="22"/>
                <w:lang w:eastAsia="en-US"/>
              </w:rPr>
            </w:pPr>
            <w:r w:rsidRPr="00E51FD1">
              <w:rPr>
                <w:rFonts w:ascii="Calibri" w:hAnsi="Calibri" w:cs="Calibri"/>
                <w:sz w:val="22"/>
                <w:szCs w:val="22"/>
                <w:lang w:eastAsia="en-US"/>
              </w:rPr>
              <w:t>Iš Lietuvoje įsteigtų subjektų įrodančių dokumentų nereikalaujama. Užtenka pateikto EBVPD.</w:t>
            </w:r>
          </w:p>
          <w:p w14:paraId="09D7A532" w14:textId="77777777" w:rsidR="001F0570" w:rsidRPr="00E51FD1" w:rsidRDefault="001F0570" w:rsidP="002E79A9">
            <w:pPr>
              <w:pStyle w:val="Betarp"/>
              <w:jc w:val="both"/>
              <w:rPr>
                <w:rFonts w:ascii="Calibri" w:hAnsi="Calibri" w:cs="Calibri"/>
                <w:bCs/>
                <w:iCs/>
                <w:sz w:val="22"/>
                <w:szCs w:val="22"/>
                <w:lang w:eastAsia="en-US"/>
              </w:rPr>
            </w:pPr>
          </w:p>
          <w:p w14:paraId="30E91A53" w14:textId="77777777" w:rsidR="001F0570" w:rsidRPr="00E51FD1" w:rsidRDefault="001F0570" w:rsidP="002E79A9">
            <w:pPr>
              <w:pStyle w:val="Betarp"/>
              <w:jc w:val="both"/>
              <w:rPr>
                <w:rFonts w:ascii="Calibri" w:hAnsi="Calibri" w:cs="Calibri"/>
                <w:bCs/>
                <w:iCs/>
                <w:sz w:val="22"/>
                <w:szCs w:val="22"/>
                <w:lang w:eastAsia="en-US"/>
              </w:rPr>
            </w:pPr>
          </w:p>
          <w:p w14:paraId="79A3AD9A"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747E9C7" w14:textId="77777777" w:rsidR="001F0570" w:rsidRPr="00E51FD1" w:rsidRDefault="001F0570" w:rsidP="002E79A9">
            <w:pPr>
              <w:pStyle w:val="Betarp"/>
              <w:jc w:val="both"/>
              <w:rPr>
                <w:rFonts w:ascii="Calibri" w:hAnsi="Calibri" w:cs="Calibri"/>
                <w:b/>
                <w:bCs/>
                <w:sz w:val="22"/>
                <w:szCs w:val="22"/>
              </w:rPr>
            </w:pPr>
          </w:p>
          <w:p w14:paraId="3CE04272" w14:textId="64050D69" w:rsidR="001F0570" w:rsidRPr="00E51FD1" w:rsidRDefault="001F0570" w:rsidP="002E79A9">
            <w:pPr>
              <w:pStyle w:val="Betarp"/>
              <w:jc w:val="both"/>
              <w:rPr>
                <w:rFonts w:ascii="Calibri" w:hAnsi="Calibri" w:cs="Calibri"/>
                <w:sz w:val="22"/>
                <w:szCs w:val="22"/>
                <w:u w:val="single"/>
              </w:rPr>
            </w:pPr>
            <w:hyperlink r:id="rId19">
              <w:r w:rsidRPr="00E51FD1">
                <w:rPr>
                  <w:rStyle w:val="Hipersaitas"/>
                  <w:rFonts w:ascii="Calibri" w:hAnsi="Calibri" w:cs="Calibri"/>
                  <w:sz w:val="22"/>
                  <w:szCs w:val="22"/>
                  <w:u w:val="single"/>
                </w:rPr>
                <w:t>https://vpt.lrv.lt/melaginga-informacija-pateikusiu-tiekeju-sarasas-3</w:t>
              </w:r>
            </w:hyperlink>
          </w:p>
          <w:p w14:paraId="0261F060" w14:textId="77777777" w:rsidR="001F0570" w:rsidRPr="00E51FD1" w:rsidRDefault="001F0570" w:rsidP="002E79A9">
            <w:pPr>
              <w:pStyle w:val="Betarp"/>
              <w:jc w:val="both"/>
              <w:rPr>
                <w:rFonts w:ascii="Calibri" w:hAnsi="Calibri" w:cs="Calibri"/>
                <w:b/>
                <w:bCs/>
                <w:sz w:val="22"/>
                <w:szCs w:val="22"/>
              </w:rPr>
            </w:pPr>
          </w:p>
        </w:tc>
      </w:tr>
      <w:tr w:rsidR="001F0570" w:rsidRPr="00E51FD1" w14:paraId="389CCEC7"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89F986" w14:textId="77777777" w:rsidR="001F0570" w:rsidRPr="00E51FD1" w:rsidRDefault="001F0570" w:rsidP="001F0570">
            <w:pPr>
              <w:pStyle w:val="Betarp"/>
              <w:numPr>
                <w:ilvl w:val="0"/>
                <w:numId w:val="4"/>
              </w:numPr>
              <w:ind w:left="0" w:firstLine="0"/>
              <w:rPr>
                <w:rFonts w:ascii="Calibri" w:hAnsi="Calibri" w:cs="Calibri"/>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366C21"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sz w:val="22"/>
                <w:szCs w:val="22"/>
              </w:rPr>
              <w:t xml:space="preserve">Tiekėjas pirkimo metu ėmėsi neteisėtų veiksmų, siekdamas daryti įtaką </w:t>
            </w:r>
            <w:r w:rsidRPr="00E51FD1">
              <w:rPr>
                <w:rFonts w:ascii="Calibri" w:hAnsi="Calibri" w:cs="Calibri"/>
                <w:sz w:val="22"/>
                <w:szCs w:val="22"/>
              </w:rPr>
              <w:lastRenderedPageBreak/>
              <w:t>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F1A1C" w14:textId="77777777" w:rsidR="001F0570" w:rsidRPr="00E51FD1" w:rsidRDefault="001F0570" w:rsidP="002E79A9">
            <w:pPr>
              <w:pStyle w:val="Betarp"/>
              <w:jc w:val="both"/>
              <w:rPr>
                <w:rFonts w:ascii="Calibri" w:eastAsia="Yu Mincho" w:hAnsi="Calibri" w:cs="Calibri"/>
                <w:b/>
                <w:bCs/>
                <w:sz w:val="22"/>
                <w:szCs w:val="22"/>
              </w:rPr>
            </w:pPr>
            <w:r w:rsidRPr="00E51FD1">
              <w:rPr>
                <w:rFonts w:ascii="Calibri" w:eastAsia="Yu Mincho" w:hAnsi="Calibri" w:cs="Calibri"/>
                <w:b/>
                <w:bCs/>
                <w:sz w:val="22"/>
                <w:szCs w:val="22"/>
              </w:rPr>
              <w:lastRenderedPageBreak/>
              <w:t>VPĮ 46 straipsnio 4 dalies 5 punktas</w:t>
            </w:r>
          </w:p>
          <w:p w14:paraId="19F98222" w14:textId="77777777" w:rsidR="001F0570" w:rsidRPr="00E51FD1" w:rsidRDefault="001F0570" w:rsidP="002E79A9">
            <w:pPr>
              <w:pStyle w:val="Betarp"/>
              <w:jc w:val="both"/>
              <w:rPr>
                <w:rFonts w:ascii="Calibri" w:eastAsia="Yu Mincho" w:hAnsi="Calibri" w:cs="Calibri"/>
                <w:sz w:val="22"/>
                <w:szCs w:val="22"/>
              </w:rPr>
            </w:pPr>
          </w:p>
          <w:p w14:paraId="140223A7" w14:textId="77777777" w:rsidR="001F0570" w:rsidRPr="00E51FD1" w:rsidRDefault="001F0570" w:rsidP="002E79A9">
            <w:pPr>
              <w:pStyle w:val="Betarp"/>
              <w:jc w:val="both"/>
              <w:rPr>
                <w:rFonts w:ascii="Calibri" w:eastAsia="Yu Mincho" w:hAnsi="Calibri" w:cs="Calibri"/>
                <w:sz w:val="22"/>
                <w:szCs w:val="22"/>
              </w:rPr>
            </w:pPr>
            <w:r w:rsidRPr="00E51FD1">
              <w:rPr>
                <w:rFonts w:ascii="Calibri" w:eastAsia="Yu Mincho" w:hAnsi="Calibri" w:cs="Calibri"/>
                <w:sz w:val="22"/>
                <w:szCs w:val="22"/>
              </w:rPr>
              <w:t>EBVPD</w:t>
            </w:r>
            <w:r w:rsidRPr="00E51FD1">
              <w:rPr>
                <w:rFonts w:ascii="Calibri" w:eastAsia="Arial" w:hAnsi="Calibri" w:cs="Calibri"/>
                <w:sz w:val="22"/>
                <w:szCs w:val="22"/>
              </w:rPr>
              <w:t xml:space="preserve"> III dalies C15 punktas</w:t>
            </w:r>
          </w:p>
          <w:p w14:paraId="311E7438" w14:textId="77777777" w:rsidR="001F0570" w:rsidRPr="00E51FD1" w:rsidRDefault="001F0570" w:rsidP="002E79A9">
            <w:pPr>
              <w:pStyle w:val="Betarp"/>
              <w:jc w:val="both"/>
              <w:rPr>
                <w:rFonts w:ascii="Calibri" w:eastAsia="Yu Mincho" w:hAnsi="Calibri" w:cs="Calibri"/>
                <w:sz w:val="22"/>
                <w:szCs w:val="22"/>
                <w:lang w:eastAsia="en-US"/>
              </w:rPr>
            </w:pPr>
          </w:p>
          <w:p w14:paraId="785D44CF" w14:textId="77777777" w:rsidR="001F0570" w:rsidRPr="00E51FD1" w:rsidRDefault="001F0570" w:rsidP="002E79A9">
            <w:pPr>
              <w:pStyle w:val="Betarp"/>
              <w:jc w:val="both"/>
              <w:rPr>
                <w:rFonts w:ascii="Calibri" w:eastAsia="Yu Mincho" w:hAnsi="Calibri" w:cs="Calibri"/>
                <w:sz w:val="22"/>
                <w:szCs w:val="22"/>
                <w:lang w:eastAsia="en-US"/>
              </w:rPr>
            </w:pP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25A971" w14:textId="77777777" w:rsidR="001F0570" w:rsidRPr="00E51FD1" w:rsidRDefault="001F0570" w:rsidP="002E79A9">
            <w:pPr>
              <w:pStyle w:val="Betarp"/>
              <w:jc w:val="both"/>
              <w:rPr>
                <w:rFonts w:ascii="Calibri" w:hAnsi="Calibri" w:cs="Calibri"/>
                <w:sz w:val="22"/>
                <w:szCs w:val="22"/>
                <w:lang w:eastAsia="en-US"/>
              </w:rPr>
            </w:pPr>
            <w:r w:rsidRPr="00E51FD1">
              <w:rPr>
                <w:rFonts w:ascii="Calibri" w:hAnsi="Calibri" w:cs="Calibri"/>
                <w:sz w:val="22"/>
                <w:szCs w:val="22"/>
                <w:lang w:eastAsia="en-US"/>
              </w:rPr>
              <w:lastRenderedPageBreak/>
              <w:t xml:space="preserve">Iš Lietuvoje įsteigtų subjektų įrodančių dokumentų </w:t>
            </w:r>
            <w:r w:rsidRPr="00E51FD1">
              <w:rPr>
                <w:rFonts w:ascii="Calibri" w:hAnsi="Calibri" w:cs="Calibri"/>
                <w:sz w:val="22"/>
                <w:szCs w:val="22"/>
                <w:lang w:eastAsia="en-US"/>
              </w:rPr>
              <w:lastRenderedPageBreak/>
              <w:t>nereikalaujama. Užtenka pateikto EBVPD.</w:t>
            </w:r>
          </w:p>
          <w:p w14:paraId="18E231CA" w14:textId="77777777" w:rsidR="001F0570" w:rsidRPr="00E51FD1" w:rsidRDefault="001F0570" w:rsidP="002E79A9">
            <w:pPr>
              <w:pStyle w:val="Betarp"/>
              <w:jc w:val="both"/>
              <w:rPr>
                <w:rFonts w:ascii="Calibri" w:hAnsi="Calibri" w:cs="Calibri"/>
                <w:b/>
                <w:bCs/>
                <w:iCs/>
                <w:sz w:val="22"/>
                <w:szCs w:val="22"/>
                <w:lang w:eastAsia="en-US"/>
              </w:rPr>
            </w:pPr>
          </w:p>
        </w:tc>
      </w:tr>
      <w:tr w:rsidR="001F0570" w:rsidRPr="00E51FD1" w14:paraId="1FF50BED"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B56B33" w14:textId="77777777" w:rsidR="001F0570" w:rsidRPr="00E51FD1" w:rsidRDefault="001F0570" w:rsidP="001F0570">
            <w:pPr>
              <w:pStyle w:val="Betarp"/>
              <w:numPr>
                <w:ilvl w:val="0"/>
                <w:numId w:val="4"/>
              </w:numPr>
              <w:ind w:left="0" w:firstLine="0"/>
              <w:rPr>
                <w:rFonts w:ascii="Calibri" w:hAnsi="Calibri" w:cs="Calibri"/>
                <w:b/>
                <w:bCs/>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DE8B99" w14:textId="77777777" w:rsidR="001F0570" w:rsidRPr="00E51FD1" w:rsidRDefault="001F0570" w:rsidP="002E79A9">
            <w:pPr>
              <w:spacing w:after="0" w:line="240" w:lineRule="auto"/>
              <w:jc w:val="both"/>
              <w:rPr>
                <w:rFonts w:ascii="Calibri" w:hAnsi="Calibri" w:cs="Calibri"/>
                <w:sz w:val="22"/>
                <w:szCs w:val="22"/>
              </w:rPr>
            </w:pPr>
            <w:r w:rsidRPr="00E51FD1">
              <w:rPr>
                <w:rFonts w:ascii="Calibri" w:hAnsi="Calibri" w:cs="Calibr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89E4106" w14:textId="77777777" w:rsidR="001F0570" w:rsidRPr="00E51FD1" w:rsidRDefault="001F0570" w:rsidP="002E79A9">
            <w:pPr>
              <w:spacing w:after="0" w:line="240" w:lineRule="auto"/>
              <w:jc w:val="both"/>
              <w:rPr>
                <w:rFonts w:ascii="Calibri" w:hAnsi="Calibri" w:cs="Calibri"/>
                <w:sz w:val="22"/>
                <w:szCs w:val="22"/>
              </w:rPr>
            </w:pPr>
            <w:r w:rsidRPr="00E51FD1">
              <w:rPr>
                <w:rFonts w:ascii="Calibri" w:hAnsi="Calibri" w:cs="Calibri"/>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w:t>
            </w:r>
            <w:r w:rsidRPr="00E51FD1">
              <w:rPr>
                <w:rFonts w:ascii="Calibri" w:hAnsi="Calibri" w:cs="Calibri"/>
                <w:sz w:val="22"/>
                <w:szCs w:val="22"/>
              </w:rPr>
              <w:lastRenderedPageBreak/>
              <w:t>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17838" w14:textId="77777777" w:rsidR="001F0570" w:rsidRPr="00E51FD1" w:rsidRDefault="001F0570" w:rsidP="002E79A9">
            <w:pPr>
              <w:pStyle w:val="Betarp"/>
              <w:jc w:val="both"/>
              <w:rPr>
                <w:rFonts w:ascii="Calibri" w:eastAsia="Yu Mincho" w:hAnsi="Calibri" w:cs="Calibri"/>
                <w:b/>
                <w:bCs/>
                <w:sz w:val="22"/>
                <w:szCs w:val="22"/>
              </w:rPr>
            </w:pPr>
            <w:r w:rsidRPr="00E51FD1">
              <w:rPr>
                <w:rFonts w:ascii="Calibri" w:eastAsia="Yu Mincho" w:hAnsi="Calibri" w:cs="Calibri"/>
                <w:b/>
                <w:bCs/>
                <w:sz w:val="22"/>
                <w:szCs w:val="22"/>
              </w:rPr>
              <w:lastRenderedPageBreak/>
              <w:t>VPĮ 46 straipsnio 4 dalies 6 punktas</w:t>
            </w:r>
          </w:p>
          <w:p w14:paraId="66DDCB8A" w14:textId="77777777" w:rsidR="001F0570" w:rsidRPr="00E51FD1" w:rsidRDefault="001F0570" w:rsidP="002E79A9">
            <w:pPr>
              <w:pStyle w:val="Betarp"/>
              <w:jc w:val="both"/>
              <w:rPr>
                <w:rFonts w:ascii="Calibri" w:eastAsia="Yu Mincho" w:hAnsi="Calibri" w:cs="Calibri"/>
                <w:sz w:val="22"/>
                <w:szCs w:val="22"/>
              </w:rPr>
            </w:pPr>
          </w:p>
          <w:p w14:paraId="65D66D1C" w14:textId="77777777" w:rsidR="001F0570" w:rsidRPr="00E51FD1" w:rsidRDefault="001F0570" w:rsidP="002E79A9">
            <w:pPr>
              <w:pStyle w:val="Betarp"/>
              <w:jc w:val="both"/>
              <w:rPr>
                <w:rFonts w:ascii="Calibri" w:eastAsia="Yu Mincho" w:hAnsi="Calibri" w:cs="Calibri"/>
                <w:sz w:val="22"/>
                <w:szCs w:val="22"/>
              </w:rPr>
            </w:pPr>
            <w:r w:rsidRPr="00E51FD1">
              <w:rPr>
                <w:rFonts w:ascii="Calibri" w:eastAsia="Yu Mincho" w:hAnsi="Calibri" w:cs="Calibri"/>
                <w:sz w:val="22"/>
                <w:szCs w:val="22"/>
              </w:rPr>
              <w:t>EBVPD</w:t>
            </w:r>
            <w:r w:rsidRPr="00E51FD1">
              <w:rPr>
                <w:rFonts w:ascii="Calibri" w:eastAsia="Arial" w:hAnsi="Calibri" w:cs="Calibri"/>
                <w:sz w:val="22"/>
                <w:szCs w:val="22"/>
              </w:rPr>
              <w:t xml:space="preserve"> III dalies C14 punktas</w:t>
            </w:r>
          </w:p>
          <w:p w14:paraId="6E24AE4D" w14:textId="77777777" w:rsidR="001F0570" w:rsidRPr="00E51FD1" w:rsidRDefault="001F0570" w:rsidP="002E79A9">
            <w:pPr>
              <w:pStyle w:val="Betarp"/>
              <w:jc w:val="both"/>
              <w:rPr>
                <w:rFonts w:ascii="Calibri" w:eastAsia="Yu Mincho" w:hAnsi="Calibri" w:cs="Calibri"/>
                <w:sz w:val="22"/>
                <w:szCs w:val="22"/>
                <w:lang w:eastAsia="en-US"/>
              </w:rPr>
            </w:pPr>
          </w:p>
          <w:p w14:paraId="103FA5BB" w14:textId="77777777" w:rsidR="001F0570" w:rsidRPr="00E51FD1" w:rsidRDefault="001F0570" w:rsidP="002E79A9">
            <w:pPr>
              <w:pStyle w:val="Betarp"/>
              <w:jc w:val="both"/>
              <w:rPr>
                <w:rFonts w:ascii="Calibri" w:eastAsia="Yu Mincho" w:hAnsi="Calibri" w:cs="Calibri"/>
                <w:sz w:val="22"/>
                <w:szCs w:val="22"/>
                <w:lang w:eastAsia="en-US"/>
              </w:rPr>
            </w:pP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C59DD2" w14:textId="77777777" w:rsidR="001F0570" w:rsidRPr="00E51FD1" w:rsidRDefault="001F0570" w:rsidP="002E79A9">
            <w:pPr>
              <w:pStyle w:val="Betarp"/>
              <w:jc w:val="both"/>
              <w:rPr>
                <w:rFonts w:ascii="Calibri" w:hAnsi="Calibri" w:cs="Calibri"/>
                <w:sz w:val="22"/>
                <w:szCs w:val="22"/>
                <w:lang w:eastAsia="en-US"/>
              </w:rPr>
            </w:pPr>
            <w:r w:rsidRPr="00E51FD1">
              <w:rPr>
                <w:rFonts w:ascii="Calibri" w:hAnsi="Calibri" w:cs="Calibri"/>
                <w:sz w:val="22"/>
                <w:szCs w:val="22"/>
                <w:lang w:eastAsia="en-US"/>
              </w:rPr>
              <w:t>Iš Lietuvoje įsteigtų subjektų įrodančių dokumentų nereikalaujama. Užtenka pateikto EBVPD.</w:t>
            </w:r>
          </w:p>
          <w:p w14:paraId="5C44658B" w14:textId="77777777" w:rsidR="001F0570" w:rsidRPr="00E51FD1" w:rsidRDefault="001F0570" w:rsidP="002E79A9">
            <w:pPr>
              <w:pStyle w:val="Betarp"/>
              <w:jc w:val="both"/>
              <w:rPr>
                <w:rFonts w:ascii="Calibri" w:hAnsi="Calibri" w:cs="Calibri"/>
                <w:bCs/>
                <w:iCs/>
                <w:sz w:val="22"/>
                <w:szCs w:val="22"/>
                <w:lang w:eastAsia="en-US"/>
              </w:rPr>
            </w:pPr>
          </w:p>
          <w:p w14:paraId="46F860D5"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41A7B554" w14:textId="77777777" w:rsidR="001F0570" w:rsidRPr="00E51FD1" w:rsidRDefault="001F0570" w:rsidP="002E79A9">
            <w:pPr>
              <w:pStyle w:val="Betarp"/>
              <w:jc w:val="both"/>
              <w:rPr>
                <w:rFonts w:ascii="Calibri" w:hAnsi="Calibri" w:cs="Calibri"/>
                <w:sz w:val="22"/>
                <w:szCs w:val="22"/>
              </w:rPr>
            </w:pPr>
          </w:p>
          <w:p w14:paraId="59E42B36" w14:textId="293FDFD7" w:rsidR="001F0570" w:rsidRPr="00E51FD1" w:rsidRDefault="001F0570" w:rsidP="002E79A9">
            <w:pPr>
              <w:pStyle w:val="Betarp"/>
              <w:jc w:val="both"/>
              <w:rPr>
                <w:rStyle w:val="Hipersaitas"/>
                <w:rFonts w:ascii="Calibri" w:hAnsi="Calibri" w:cs="Calibri"/>
                <w:sz w:val="22"/>
                <w:szCs w:val="22"/>
              </w:rPr>
            </w:pPr>
            <w:hyperlink r:id="rId20" w:history="1">
              <w:r w:rsidRPr="00E51FD1">
                <w:rPr>
                  <w:rStyle w:val="Hipersaitas"/>
                  <w:rFonts w:ascii="Calibri" w:hAnsi="Calibri" w:cs="Calibri"/>
                  <w:sz w:val="22"/>
                  <w:szCs w:val="22"/>
                </w:rPr>
                <w:t>https://vpt.lrv.lt/lt/pasalinimo-pagrindai-1/nepatikimi-tiekejai-1</w:t>
              </w:r>
            </w:hyperlink>
          </w:p>
          <w:p w14:paraId="215A8C56" w14:textId="77777777" w:rsidR="001F0570" w:rsidRPr="00E51FD1" w:rsidRDefault="001F0570" w:rsidP="002E79A9">
            <w:pPr>
              <w:pStyle w:val="Betarp"/>
              <w:jc w:val="both"/>
              <w:rPr>
                <w:rFonts w:ascii="Calibri" w:hAnsi="Calibri" w:cs="Calibri"/>
                <w:sz w:val="22"/>
                <w:szCs w:val="22"/>
              </w:rPr>
            </w:pPr>
          </w:p>
          <w:p w14:paraId="29C6914A" w14:textId="1433385E" w:rsidR="001F0570" w:rsidRPr="00E51FD1" w:rsidRDefault="001F0570" w:rsidP="002E79A9">
            <w:pPr>
              <w:pStyle w:val="Betarp"/>
              <w:jc w:val="both"/>
              <w:rPr>
                <w:rFonts w:ascii="Calibri" w:hAnsi="Calibri" w:cs="Calibri"/>
                <w:sz w:val="22"/>
                <w:szCs w:val="22"/>
              </w:rPr>
            </w:pPr>
            <w:hyperlink r:id="rId21" w:history="1">
              <w:r w:rsidRPr="00E51FD1">
                <w:rPr>
                  <w:rStyle w:val="Hipersaitas"/>
                  <w:rFonts w:ascii="Calibri" w:hAnsi="Calibri" w:cs="Calibri"/>
                  <w:sz w:val="22"/>
                  <w:szCs w:val="22"/>
                </w:rPr>
                <w:t>https://vpt.lrv.lt/lt/pasalinimo-pagrindai-1/nepatikimu-koncesininku-sarasas-1/nepatikimu-koncesininku-sarasas</w:t>
              </w:r>
            </w:hyperlink>
          </w:p>
          <w:p w14:paraId="41C099C0" w14:textId="77777777" w:rsidR="001F0570" w:rsidRPr="00E51FD1" w:rsidRDefault="001F0570" w:rsidP="002E79A9">
            <w:pPr>
              <w:pStyle w:val="Betarp"/>
              <w:jc w:val="both"/>
              <w:rPr>
                <w:rFonts w:ascii="Calibri" w:hAnsi="Calibri" w:cs="Calibri"/>
                <w:bCs/>
                <w:sz w:val="22"/>
                <w:szCs w:val="22"/>
              </w:rPr>
            </w:pPr>
          </w:p>
          <w:p w14:paraId="14D73ABC" w14:textId="77777777" w:rsidR="001F0570" w:rsidRPr="00E51FD1" w:rsidRDefault="001F0570" w:rsidP="002E79A9">
            <w:pPr>
              <w:pStyle w:val="Betarp"/>
              <w:jc w:val="both"/>
              <w:rPr>
                <w:rFonts w:ascii="Calibri" w:hAnsi="Calibri" w:cs="Calibri"/>
                <w:b/>
                <w:bCs/>
                <w:sz w:val="22"/>
                <w:szCs w:val="22"/>
              </w:rPr>
            </w:pPr>
          </w:p>
        </w:tc>
      </w:tr>
      <w:tr w:rsidR="001F0570" w:rsidRPr="00E51FD1" w14:paraId="41B8279F"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D73D78" w14:textId="77777777" w:rsidR="001F0570" w:rsidRPr="00E51FD1" w:rsidRDefault="001F0570" w:rsidP="001F0570">
            <w:pPr>
              <w:pStyle w:val="Betarp"/>
              <w:numPr>
                <w:ilvl w:val="0"/>
                <w:numId w:val="4"/>
              </w:numPr>
              <w:ind w:left="0" w:firstLine="0"/>
              <w:rPr>
                <w:rFonts w:ascii="Calibri" w:hAnsi="Calibri" w:cs="Calibri"/>
                <w:sz w:val="22"/>
                <w:szCs w:val="22"/>
              </w:rPr>
            </w:pPr>
          </w:p>
          <w:p w14:paraId="5A5DEB2D" w14:textId="77777777" w:rsidR="001F0570" w:rsidRPr="00E51FD1" w:rsidRDefault="001F0570" w:rsidP="002E79A9">
            <w:pPr>
              <w:pStyle w:val="Betarp"/>
              <w:rPr>
                <w:rFonts w:ascii="Calibri" w:hAnsi="Calibri" w:cs="Calibri"/>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3FB3B" w14:textId="77777777" w:rsidR="001F0570" w:rsidRPr="00E51FD1" w:rsidRDefault="001F0570" w:rsidP="002E79A9">
            <w:pPr>
              <w:pStyle w:val="Betarp"/>
              <w:jc w:val="both"/>
              <w:rPr>
                <w:rFonts w:ascii="Calibri" w:hAnsi="Calibri" w:cs="Calibri"/>
                <w:sz w:val="22"/>
                <w:szCs w:val="22"/>
              </w:rPr>
            </w:pPr>
            <w:r w:rsidRPr="00E51FD1">
              <w:rPr>
                <w:rFonts w:ascii="Calibri" w:hAnsi="Calibri" w:cs="Calibri"/>
                <w:sz w:val="22"/>
                <w:szCs w:val="22"/>
              </w:rPr>
              <w:t>Tiekėjas yra padaręs rimtą profesinį pažeidimą, dėl kurio perkančioji organizacija abejoja tiekėjo sąžiningumu, kai jis</w:t>
            </w:r>
            <w:bookmarkStart w:id="55" w:name="part_030e6c6c64ba4f96a23474e439d1b80c"/>
            <w:bookmarkEnd w:id="55"/>
            <w:r w:rsidRPr="00E51FD1">
              <w:rPr>
                <w:rFonts w:ascii="Calibri" w:hAnsi="Calibri" w:cs="Calibri"/>
                <w:sz w:val="22"/>
                <w:szCs w:val="22"/>
              </w:rPr>
              <w:t xml:space="preserve"> yra padaręs finansinės atskaitomybės ir audito teisės aktų pažeidimą ir nuo jo padarymo dienos praėjo mažiau kaip vieni metai.</w:t>
            </w:r>
          </w:p>
          <w:p w14:paraId="7999F71F" w14:textId="77777777" w:rsidR="001F0570" w:rsidRPr="00E51FD1" w:rsidRDefault="001F0570" w:rsidP="002E79A9">
            <w:pPr>
              <w:spacing w:after="0" w:line="240" w:lineRule="auto"/>
              <w:jc w:val="both"/>
              <w:rPr>
                <w:rFonts w:ascii="Calibri" w:hAnsi="Calibri" w:cs="Calibri"/>
                <w:b/>
                <w:sz w:val="22"/>
                <w:szCs w:val="22"/>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A67A9" w14:textId="77777777" w:rsidR="001F0570" w:rsidRPr="00E51FD1" w:rsidRDefault="001F0570" w:rsidP="002E79A9">
            <w:pPr>
              <w:pStyle w:val="Betarp"/>
              <w:jc w:val="both"/>
              <w:rPr>
                <w:rFonts w:ascii="Calibri" w:eastAsia="Yu Mincho" w:hAnsi="Calibri" w:cs="Calibri"/>
                <w:b/>
                <w:bCs/>
                <w:sz w:val="22"/>
                <w:szCs w:val="22"/>
              </w:rPr>
            </w:pPr>
            <w:r w:rsidRPr="00E51FD1">
              <w:rPr>
                <w:rFonts w:ascii="Calibri" w:eastAsia="Yu Mincho" w:hAnsi="Calibri" w:cs="Calibri"/>
                <w:b/>
                <w:bCs/>
                <w:sz w:val="22"/>
                <w:szCs w:val="22"/>
              </w:rPr>
              <w:t>VPĮ 46 straipsnio 4 dalies 7 punkto a papunktis</w:t>
            </w:r>
          </w:p>
          <w:p w14:paraId="7E577A8F" w14:textId="77777777" w:rsidR="001F0570" w:rsidRPr="00E51FD1" w:rsidRDefault="001F0570" w:rsidP="002E79A9">
            <w:pPr>
              <w:pStyle w:val="Betarp"/>
              <w:jc w:val="both"/>
              <w:rPr>
                <w:rFonts w:ascii="Calibri" w:eastAsia="Yu Mincho" w:hAnsi="Calibri" w:cs="Calibri"/>
                <w:sz w:val="22"/>
                <w:szCs w:val="22"/>
              </w:rPr>
            </w:pPr>
          </w:p>
          <w:p w14:paraId="7D05BAAE" w14:textId="77777777" w:rsidR="001F0570" w:rsidRPr="00E51FD1" w:rsidRDefault="001F0570" w:rsidP="002E79A9">
            <w:pPr>
              <w:pStyle w:val="Betarp"/>
              <w:jc w:val="both"/>
              <w:rPr>
                <w:rFonts w:ascii="Calibri" w:eastAsia="Yu Mincho" w:hAnsi="Calibri" w:cs="Calibri"/>
                <w:sz w:val="22"/>
                <w:szCs w:val="22"/>
              </w:rPr>
            </w:pPr>
            <w:r w:rsidRPr="00E51FD1">
              <w:rPr>
                <w:rFonts w:ascii="Calibri" w:eastAsia="Yu Mincho" w:hAnsi="Calibri" w:cs="Calibri"/>
                <w:sz w:val="22"/>
                <w:szCs w:val="22"/>
              </w:rPr>
              <w:t>EBVPD III dalies C11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D7936E" w14:textId="65752411" w:rsidR="001F0570" w:rsidRPr="00E51FD1" w:rsidRDefault="001F0570" w:rsidP="002E79A9">
            <w:pPr>
              <w:pStyle w:val="Betarp"/>
              <w:jc w:val="both"/>
              <w:rPr>
                <w:rFonts w:ascii="Calibri" w:hAnsi="Calibri" w:cs="Calibri"/>
                <w:sz w:val="22"/>
                <w:szCs w:val="22"/>
              </w:rPr>
            </w:pPr>
            <w:r w:rsidRPr="00E51FD1">
              <w:rPr>
                <w:rFonts w:ascii="Calibri" w:hAnsi="Calibri" w:cs="Calibri"/>
                <w:sz w:val="22"/>
                <w:szCs w:val="22"/>
                <w:lang w:eastAsia="en-US"/>
              </w:rPr>
              <w:t xml:space="preserve">Iš Lietuvoje įsteigtų subjektų įrodančių dokumentų nereikalaujama. Užtenka pateikto EBVPD. </w:t>
            </w:r>
            <w:r w:rsidRPr="00E51FD1">
              <w:rPr>
                <w:rFonts w:ascii="Calibri" w:hAnsi="Calibri" w:cs="Calibri"/>
                <w:sz w:val="22"/>
                <w:szCs w:val="22"/>
              </w:rPr>
              <w:t>Priimant sprendimus dėl tiekėjo pašalinimo iš pirkimo procedūros šiame punkte nurodytu pašalinimo pagrindu, be kita ko, atsižvelgiama į</w:t>
            </w:r>
            <w:r w:rsidRPr="00E51FD1">
              <w:rPr>
                <w:rFonts w:ascii="Calibri" w:hAnsi="Calibri" w:cs="Calibri"/>
                <w:b/>
                <w:bCs/>
                <w:sz w:val="22"/>
                <w:szCs w:val="22"/>
              </w:rPr>
              <w:t xml:space="preserve"> </w:t>
            </w:r>
            <w:r w:rsidRPr="00E51FD1">
              <w:rPr>
                <w:rFonts w:ascii="Calibri" w:hAnsi="Calibri" w:cs="Calibri"/>
                <w:sz w:val="22"/>
                <w:szCs w:val="22"/>
              </w:rPr>
              <w:t xml:space="preserve">nacionalinėje duomenų bazėje adresu: </w:t>
            </w:r>
            <w:hyperlink r:id="rId22" w:history="1">
              <w:r w:rsidRPr="00E51FD1">
                <w:rPr>
                  <w:rStyle w:val="Hipersaitas"/>
                  <w:rFonts w:ascii="Calibri" w:hAnsi="Calibri" w:cs="Calibri"/>
                  <w:sz w:val="22"/>
                  <w:szCs w:val="22"/>
                  <w:u w:val="single"/>
                </w:rPr>
                <w:t>https://www.registrucentras.lt/jar/p/index.php</w:t>
              </w:r>
            </w:hyperlink>
          </w:p>
          <w:p w14:paraId="6C3FC44A" w14:textId="77777777" w:rsidR="001F0570" w:rsidRPr="00E51FD1" w:rsidRDefault="001F0570" w:rsidP="002E79A9">
            <w:pPr>
              <w:pStyle w:val="Betarp"/>
              <w:jc w:val="both"/>
              <w:rPr>
                <w:rFonts w:ascii="Calibri" w:hAnsi="Calibri" w:cs="Calibri"/>
                <w:sz w:val="22"/>
                <w:szCs w:val="22"/>
              </w:rPr>
            </w:pPr>
            <w:r w:rsidRPr="00E51FD1">
              <w:rPr>
                <w:rFonts w:ascii="Calibri" w:hAnsi="Calibri" w:cs="Calibri"/>
                <w:sz w:val="22"/>
                <w:szCs w:val="22"/>
              </w:rPr>
              <w:t>paskelbtą informaciją, taip pat į šiame informaciniame pranešime pateiktą informaciją:</w:t>
            </w:r>
          </w:p>
          <w:p w14:paraId="655A4936" w14:textId="3C19DD50" w:rsidR="001F0570" w:rsidRPr="00E51FD1" w:rsidRDefault="001F0570" w:rsidP="002E79A9">
            <w:pPr>
              <w:pStyle w:val="Betarp"/>
              <w:jc w:val="both"/>
              <w:rPr>
                <w:rFonts w:ascii="Calibri" w:hAnsi="Calibri" w:cs="Calibri"/>
                <w:sz w:val="22"/>
                <w:szCs w:val="22"/>
                <w:lang w:eastAsia="en-US"/>
              </w:rPr>
            </w:pPr>
            <w:hyperlink r:id="rId23" w:history="1">
              <w:r w:rsidRPr="00E51FD1">
                <w:rPr>
                  <w:rStyle w:val="Hipersaitas"/>
                  <w:rFonts w:ascii="Calibri" w:hAnsi="Calibri" w:cs="Calibri"/>
                  <w:sz w:val="22"/>
                  <w:szCs w:val="22"/>
                </w:rPr>
                <w:t>https://vpt.lrv.lt/lt/naujienos/finansiniu-ataskaitu-nepateikimas-gali-tapti-kliutimi-dalyvauti-viesuosiuose-pirkimuose</w:t>
              </w:r>
            </w:hyperlink>
          </w:p>
          <w:p w14:paraId="53B7800C" w14:textId="77777777" w:rsidR="001F0570" w:rsidRPr="00E51FD1" w:rsidRDefault="001F0570" w:rsidP="002E79A9">
            <w:pPr>
              <w:pStyle w:val="Betarp"/>
              <w:jc w:val="both"/>
              <w:rPr>
                <w:rFonts w:ascii="Calibri" w:hAnsi="Calibri" w:cs="Calibri"/>
                <w:b/>
                <w:bCs/>
                <w:iCs/>
                <w:sz w:val="22"/>
                <w:szCs w:val="22"/>
              </w:rPr>
            </w:pPr>
          </w:p>
        </w:tc>
      </w:tr>
      <w:tr w:rsidR="001F0570" w:rsidRPr="00E51FD1" w14:paraId="6A78709C"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D4E1BE" w14:textId="77777777" w:rsidR="001F0570" w:rsidRPr="00E51FD1" w:rsidRDefault="001F0570" w:rsidP="001F0570">
            <w:pPr>
              <w:pStyle w:val="Betarp"/>
              <w:numPr>
                <w:ilvl w:val="0"/>
                <w:numId w:val="4"/>
              </w:numPr>
              <w:ind w:left="0" w:firstLine="0"/>
              <w:rPr>
                <w:rFonts w:ascii="Calibri" w:hAnsi="Calibri" w:cs="Calibri"/>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E50DD8" w14:textId="77777777" w:rsidR="001F0570" w:rsidRPr="00E51FD1" w:rsidRDefault="001F0570" w:rsidP="002E79A9">
            <w:pPr>
              <w:pStyle w:val="Betarp"/>
              <w:jc w:val="both"/>
              <w:rPr>
                <w:rFonts w:ascii="Calibri" w:hAnsi="Calibri" w:cs="Calibri"/>
                <w:b/>
                <w:bCs/>
                <w:sz w:val="22"/>
                <w:szCs w:val="22"/>
              </w:rPr>
            </w:pPr>
            <w:r w:rsidRPr="00E51FD1">
              <w:rPr>
                <w:rFonts w:ascii="Calibri" w:hAnsi="Calibri" w:cs="Calibri"/>
                <w:sz w:val="22"/>
                <w:szCs w:val="22"/>
              </w:rPr>
              <w:t xml:space="preserve">Tiekėjas yra padaręs rimtą profesinį pažeidimą, dėl kurio perkančioji organizacija abejoja tiekėjo sąžiningumu, </w:t>
            </w:r>
            <w:r w:rsidRPr="00E51FD1">
              <w:rPr>
                <w:rFonts w:ascii="Calibri" w:eastAsia="Times New Roman" w:hAnsi="Calibri" w:cs="Calibri"/>
                <w:sz w:val="22"/>
                <w:szCs w:val="22"/>
              </w:rPr>
              <w:t xml:space="preserve"> kai jis (tiekėjas) neatitinka minimalių patikimo mokesčių mokėtojo kriterijų, nustatytų Lietuvos Respublikos mokesčių administravimo įstatymo 40</w:t>
            </w:r>
            <w:r w:rsidRPr="00E51FD1">
              <w:rPr>
                <w:rFonts w:ascii="Calibri" w:eastAsia="Times New Roman" w:hAnsi="Calibri" w:cs="Calibri"/>
                <w:sz w:val="22"/>
                <w:szCs w:val="22"/>
                <w:vertAlign w:val="superscript"/>
              </w:rPr>
              <w:t>1</w:t>
            </w:r>
            <w:r w:rsidRPr="00E51FD1">
              <w:rPr>
                <w:rFonts w:ascii="Calibri" w:eastAsia="Times New Roman" w:hAnsi="Calibri" w:cs="Calibri"/>
                <w:sz w:val="22"/>
                <w:szCs w:val="22"/>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0C674" w14:textId="77777777" w:rsidR="001F0570" w:rsidRPr="00E51FD1" w:rsidRDefault="001F0570" w:rsidP="002E79A9">
            <w:pPr>
              <w:pStyle w:val="Betarp"/>
              <w:jc w:val="both"/>
              <w:rPr>
                <w:rFonts w:ascii="Calibri" w:eastAsia="Yu Mincho" w:hAnsi="Calibri" w:cs="Calibri"/>
                <w:b/>
                <w:bCs/>
                <w:sz w:val="22"/>
                <w:szCs w:val="22"/>
              </w:rPr>
            </w:pPr>
            <w:r w:rsidRPr="00E51FD1">
              <w:rPr>
                <w:rFonts w:ascii="Calibri" w:eastAsia="Yu Mincho" w:hAnsi="Calibri" w:cs="Calibri"/>
                <w:b/>
                <w:bCs/>
                <w:sz w:val="22"/>
                <w:szCs w:val="22"/>
              </w:rPr>
              <w:t>VPĮ 46 straipsnio 4 dalies 7 punkto b papunktis</w:t>
            </w:r>
          </w:p>
          <w:p w14:paraId="04D9FF59" w14:textId="77777777" w:rsidR="001F0570" w:rsidRPr="00E51FD1" w:rsidRDefault="001F0570" w:rsidP="002E79A9">
            <w:pPr>
              <w:pStyle w:val="Betarp"/>
              <w:jc w:val="both"/>
              <w:rPr>
                <w:rFonts w:ascii="Calibri" w:eastAsia="Yu Mincho" w:hAnsi="Calibri" w:cs="Calibri"/>
                <w:sz w:val="22"/>
                <w:szCs w:val="22"/>
              </w:rPr>
            </w:pPr>
          </w:p>
          <w:p w14:paraId="3A25BD71" w14:textId="77777777" w:rsidR="001F0570" w:rsidRPr="00E51FD1" w:rsidRDefault="001F0570" w:rsidP="002E79A9">
            <w:pPr>
              <w:pStyle w:val="Betarp"/>
              <w:jc w:val="both"/>
              <w:rPr>
                <w:rFonts w:ascii="Calibri" w:eastAsia="Yu Mincho" w:hAnsi="Calibri" w:cs="Calibri"/>
                <w:sz w:val="22"/>
                <w:szCs w:val="22"/>
                <w:lang w:eastAsia="en-US"/>
              </w:rPr>
            </w:pPr>
            <w:r w:rsidRPr="00E51FD1">
              <w:rPr>
                <w:rFonts w:ascii="Calibri" w:eastAsia="Yu Mincho" w:hAnsi="Calibri" w:cs="Calibri"/>
                <w:sz w:val="22"/>
                <w:szCs w:val="22"/>
              </w:rPr>
              <w:t>EBVPD III dalies C11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17629" w14:textId="77777777" w:rsidR="001F0570" w:rsidRPr="00E51FD1" w:rsidRDefault="001F0570" w:rsidP="002E79A9">
            <w:pPr>
              <w:pStyle w:val="Betarp"/>
              <w:jc w:val="both"/>
              <w:rPr>
                <w:rFonts w:ascii="Calibri" w:hAnsi="Calibri" w:cs="Calibri"/>
                <w:sz w:val="22"/>
                <w:szCs w:val="22"/>
                <w:lang w:eastAsia="en-US"/>
              </w:rPr>
            </w:pPr>
            <w:r w:rsidRPr="00E51FD1">
              <w:rPr>
                <w:rFonts w:ascii="Calibri" w:hAnsi="Calibri" w:cs="Calibri"/>
                <w:sz w:val="22"/>
                <w:szCs w:val="22"/>
                <w:lang w:eastAsia="en-US"/>
              </w:rPr>
              <w:t>Iš Lietuvoje įsteigtų subjektų įrodančių dokumentų nereikalaujama. Užtenka pateikto EBVPD.</w:t>
            </w:r>
          </w:p>
          <w:p w14:paraId="687EE220" w14:textId="77777777" w:rsidR="001F0570" w:rsidRPr="00E51FD1" w:rsidRDefault="001F0570" w:rsidP="002E79A9">
            <w:pPr>
              <w:pStyle w:val="Betarp"/>
              <w:jc w:val="both"/>
              <w:rPr>
                <w:rFonts w:ascii="Calibri" w:hAnsi="Calibri" w:cs="Calibri"/>
                <w:b/>
                <w:bCs/>
                <w:iCs/>
                <w:sz w:val="22"/>
                <w:szCs w:val="22"/>
                <w:lang w:eastAsia="en-US"/>
              </w:rPr>
            </w:pPr>
          </w:p>
          <w:p w14:paraId="66B5E0A8" w14:textId="4BECCF8F" w:rsidR="001F0570" w:rsidRPr="00E51FD1" w:rsidRDefault="001F0570" w:rsidP="002E79A9">
            <w:pPr>
              <w:pStyle w:val="Betarp"/>
              <w:jc w:val="both"/>
              <w:rPr>
                <w:rFonts w:ascii="Calibri" w:hAnsi="Calibri" w:cs="Calibri"/>
                <w:b/>
                <w:bCs/>
                <w:sz w:val="22"/>
                <w:szCs w:val="22"/>
              </w:rPr>
            </w:pPr>
            <w:r w:rsidRPr="00E51FD1">
              <w:rPr>
                <w:rFonts w:ascii="Calibri" w:hAnsi="Calibri" w:cs="Calibri"/>
                <w:sz w:val="22"/>
                <w:szCs w:val="22"/>
              </w:rPr>
              <w:t>Priimant sprendimus dėl tiekėjo pašalinimo iš pirkimo procedūros šiame punkte nurodytu pašalinimo pagrindu, be kita ko, atsižvelgiama į</w:t>
            </w:r>
            <w:r w:rsidRPr="00E51FD1">
              <w:rPr>
                <w:rFonts w:ascii="Calibri" w:hAnsi="Calibri" w:cs="Calibri"/>
                <w:b/>
                <w:bCs/>
                <w:sz w:val="22"/>
                <w:szCs w:val="22"/>
              </w:rPr>
              <w:t xml:space="preserve"> </w:t>
            </w:r>
            <w:r w:rsidRPr="00E51FD1">
              <w:rPr>
                <w:rFonts w:ascii="Calibri" w:hAnsi="Calibri" w:cs="Calibri"/>
                <w:sz w:val="22"/>
                <w:szCs w:val="22"/>
              </w:rPr>
              <w:t xml:space="preserve">nacionalinėje duomenų bazėje adresu </w:t>
            </w:r>
            <w:hyperlink r:id="rId24">
              <w:r w:rsidRPr="00E51FD1">
                <w:rPr>
                  <w:rStyle w:val="Hipersaitas"/>
                  <w:rFonts w:ascii="Calibri" w:hAnsi="Calibri" w:cs="Calibri"/>
                  <w:sz w:val="22"/>
                  <w:szCs w:val="22"/>
                  <w:u w:val="single"/>
                </w:rPr>
                <w:t>https://www.vmi.lt/evmi/mokesciu-moketoju-informacija</w:t>
              </w:r>
            </w:hyperlink>
            <w:r w:rsidRPr="00E51FD1">
              <w:rPr>
                <w:rFonts w:ascii="Calibri" w:hAnsi="Calibri" w:cs="Calibri"/>
                <w:sz w:val="22"/>
                <w:szCs w:val="22"/>
              </w:rPr>
              <w:t xml:space="preserve"> skelbiamą informaciją.</w:t>
            </w:r>
          </w:p>
        </w:tc>
      </w:tr>
      <w:tr w:rsidR="001F0570" w:rsidRPr="00E51FD1" w14:paraId="2D4FDC69" w14:textId="77777777" w:rsidTr="002E79A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4F9DF" w14:textId="77777777" w:rsidR="001F0570" w:rsidRPr="00E51FD1" w:rsidRDefault="001F0570" w:rsidP="001F0570">
            <w:pPr>
              <w:pStyle w:val="Betarp"/>
              <w:numPr>
                <w:ilvl w:val="0"/>
                <w:numId w:val="4"/>
              </w:numPr>
              <w:ind w:left="0" w:firstLine="0"/>
              <w:rPr>
                <w:rFonts w:ascii="Calibri" w:hAnsi="Calibri" w:cs="Calibri"/>
                <w:sz w:val="22"/>
                <w:szCs w:val="22"/>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2BABF" w14:textId="77777777" w:rsidR="001F0570" w:rsidRPr="00E51FD1" w:rsidRDefault="001F0570" w:rsidP="002E79A9">
            <w:pPr>
              <w:pStyle w:val="Betarp"/>
              <w:jc w:val="both"/>
              <w:rPr>
                <w:rFonts w:ascii="Calibri" w:hAnsi="Calibri" w:cs="Calibri"/>
                <w:sz w:val="22"/>
                <w:szCs w:val="22"/>
              </w:rPr>
            </w:pPr>
            <w:r w:rsidRPr="00E51FD1">
              <w:rPr>
                <w:rFonts w:ascii="Calibri" w:hAnsi="Calibri" w:cs="Calibri"/>
                <w:sz w:val="22"/>
                <w:szCs w:val="22"/>
              </w:rPr>
              <w:t>Tiekėjas yra padaręs rimtą profesinį pažeidimą, dėl kurio perkančioji organizacija abejoja tiekėjo sąžiningumu,</w:t>
            </w:r>
            <w:r w:rsidRPr="00E51FD1">
              <w:rPr>
                <w:rFonts w:ascii="Calibri" w:eastAsia="Times New Roman" w:hAnsi="Calibri" w:cs="Calibri"/>
                <w:sz w:val="22"/>
                <w:szCs w:val="22"/>
              </w:rPr>
              <w:t xml:space="preserve"> kai jis </w:t>
            </w:r>
            <w:r w:rsidRPr="00E51FD1">
              <w:rPr>
                <w:rFonts w:ascii="Calibri" w:hAnsi="Calibri" w:cs="Calibr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33050" w14:textId="77777777" w:rsidR="001F0570" w:rsidRPr="00E51FD1" w:rsidRDefault="001F0570" w:rsidP="002E79A9">
            <w:pPr>
              <w:pStyle w:val="Betarp"/>
              <w:jc w:val="both"/>
              <w:rPr>
                <w:rFonts w:ascii="Calibri" w:eastAsia="Yu Mincho" w:hAnsi="Calibri" w:cs="Calibri"/>
                <w:b/>
                <w:bCs/>
                <w:sz w:val="22"/>
                <w:szCs w:val="22"/>
              </w:rPr>
            </w:pPr>
            <w:r w:rsidRPr="00E51FD1">
              <w:rPr>
                <w:rFonts w:ascii="Calibri" w:eastAsia="Yu Mincho" w:hAnsi="Calibri" w:cs="Calibri"/>
                <w:b/>
                <w:bCs/>
                <w:sz w:val="22"/>
                <w:szCs w:val="22"/>
              </w:rPr>
              <w:t>VPĮ 46 straipsnio 4 dalies 7 punkto c papunktis</w:t>
            </w:r>
          </w:p>
          <w:p w14:paraId="0F1161E1" w14:textId="77777777" w:rsidR="001F0570" w:rsidRPr="00E51FD1" w:rsidRDefault="001F0570" w:rsidP="002E79A9">
            <w:pPr>
              <w:pStyle w:val="Betarp"/>
              <w:jc w:val="both"/>
              <w:rPr>
                <w:rFonts w:ascii="Calibri" w:eastAsia="Yu Mincho" w:hAnsi="Calibri" w:cs="Calibri"/>
                <w:sz w:val="22"/>
                <w:szCs w:val="22"/>
              </w:rPr>
            </w:pPr>
          </w:p>
          <w:p w14:paraId="28E4AF09" w14:textId="77777777" w:rsidR="001F0570" w:rsidRPr="00E51FD1" w:rsidRDefault="001F0570" w:rsidP="002E79A9">
            <w:pPr>
              <w:pStyle w:val="Betarp"/>
              <w:jc w:val="both"/>
              <w:rPr>
                <w:rFonts w:ascii="Calibri" w:eastAsia="Yu Mincho" w:hAnsi="Calibri" w:cs="Calibri"/>
                <w:sz w:val="22"/>
                <w:szCs w:val="22"/>
                <w:lang w:eastAsia="en-US"/>
              </w:rPr>
            </w:pPr>
            <w:r w:rsidRPr="00E51FD1">
              <w:rPr>
                <w:rFonts w:ascii="Calibri" w:eastAsia="Yu Mincho" w:hAnsi="Calibri" w:cs="Calibri"/>
                <w:sz w:val="22"/>
                <w:szCs w:val="22"/>
              </w:rPr>
              <w:t>EBVPD III dalies C11 punktas</w:t>
            </w:r>
          </w:p>
        </w:tc>
        <w:tc>
          <w:tcPr>
            <w:tcW w:w="3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1BABE2" w14:textId="77777777" w:rsidR="001F0570" w:rsidRPr="00E51FD1" w:rsidRDefault="001F0570" w:rsidP="002E79A9">
            <w:pPr>
              <w:pStyle w:val="Betarp"/>
              <w:jc w:val="both"/>
              <w:rPr>
                <w:rFonts w:ascii="Calibri" w:hAnsi="Calibri" w:cs="Calibri"/>
                <w:sz w:val="22"/>
                <w:szCs w:val="22"/>
                <w:lang w:eastAsia="en-US"/>
              </w:rPr>
            </w:pPr>
            <w:r w:rsidRPr="00E51FD1">
              <w:rPr>
                <w:rFonts w:ascii="Calibri" w:hAnsi="Calibri" w:cs="Calibri"/>
                <w:sz w:val="22"/>
                <w:szCs w:val="22"/>
                <w:lang w:eastAsia="en-US"/>
              </w:rPr>
              <w:t>Iš Lietuvoje įsteigtų subjektų įrodančių dokumentų nereikalaujama. Užtenka pateikto EBVPD.</w:t>
            </w:r>
          </w:p>
          <w:p w14:paraId="089DDF1D" w14:textId="77777777" w:rsidR="001F0570" w:rsidRPr="00E51FD1" w:rsidRDefault="001F0570" w:rsidP="002E79A9">
            <w:pPr>
              <w:pStyle w:val="Betarp"/>
              <w:jc w:val="both"/>
              <w:rPr>
                <w:rFonts w:ascii="Calibri" w:hAnsi="Calibri" w:cs="Calibri"/>
                <w:bCs/>
                <w:iCs/>
                <w:sz w:val="22"/>
                <w:szCs w:val="22"/>
                <w:lang w:eastAsia="en-US"/>
              </w:rPr>
            </w:pPr>
          </w:p>
          <w:p w14:paraId="2B84FF21" w14:textId="77777777" w:rsidR="001F0570" w:rsidRPr="00E51FD1" w:rsidRDefault="001F0570" w:rsidP="002E79A9">
            <w:pPr>
              <w:rPr>
                <w:rFonts w:ascii="Calibri" w:hAnsi="Calibri" w:cs="Calibri"/>
                <w:b/>
                <w:bCs/>
                <w:sz w:val="22"/>
                <w:szCs w:val="22"/>
              </w:rPr>
            </w:pPr>
            <w:r w:rsidRPr="00E51FD1">
              <w:rPr>
                <w:rFonts w:ascii="Calibri" w:hAnsi="Calibri" w:cs="Calibri"/>
                <w:b/>
                <w:bCs/>
                <w:sz w:val="22"/>
                <w:szCs w:val="22"/>
              </w:rPr>
              <w:t xml:space="preserve">Priimant sprendimus dėl tiekėjo pašalinimo iš pirkimo procedūros šiame punkte nurodytu pašalinimo pagrindu, be kita ko, </w:t>
            </w:r>
            <w:r w:rsidRPr="00E51FD1">
              <w:rPr>
                <w:rFonts w:ascii="Calibri" w:hAnsi="Calibri" w:cs="Calibri"/>
                <w:b/>
                <w:bCs/>
                <w:sz w:val="22"/>
                <w:szCs w:val="22"/>
              </w:rPr>
              <w:lastRenderedPageBreak/>
              <w:t xml:space="preserve">atsižvelgiama į nacionalinėje duomenų bazėje adresu: </w:t>
            </w:r>
          </w:p>
          <w:p w14:paraId="283C532E" w14:textId="703525B1" w:rsidR="001F0570" w:rsidRPr="00E51FD1" w:rsidRDefault="001F0570" w:rsidP="002E79A9">
            <w:pPr>
              <w:rPr>
                <w:rFonts w:ascii="Calibri" w:hAnsi="Calibri" w:cs="Calibri"/>
                <w:bCs/>
                <w:iCs/>
                <w:sz w:val="22"/>
                <w:szCs w:val="22"/>
                <w:lang w:eastAsia="en-US"/>
              </w:rPr>
            </w:pPr>
            <w:hyperlink r:id="rId25" w:history="1">
              <w:r w:rsidRPr="00E51FD1">
                <w:rPr>
                  <w:rStyle w:val="Hipersaitas"/>
                  <w:rFonts w:ascii="Calibri" w:hAnsi="Calibri" w:cs="Calibri"/>
                  <w:sz w:val="22"/>
                  <w:szCs w:val="22"/>
                  <w:u w:val="single"/>
                </w:rPr>
                <w:t>https://kt.gov.lt/lt/atviri-duomenys/diskvalifikavimas-is-viesuju-pirkimu</w:t>
              </w:r>
            </w:hyperlink>
            <w:r w:rsidRPr="00E51FD1">
              <w:rPr>
                <w:rFonts w:ascii="Calibri" w:hAnsi="Calibri" w:cs="Calibri"/>
                <w:sz w:val="22"/>
                <w:szCs w:val="22"/>
              </w:rPr>
              <w:t xml:space="preserve"> skelbiamą informaciją. </w:t>
            </w:r>
          </w:p>
        </w:tc>
      </w:tr>
    </w:tbl>
    <w:p w14:paraId="327B1AA3" w14:textId="2B30482A" w:rsidR="00A4599F" w:rsidRPr="00E51FD1" w:rsidRDefault="00A4599F" w:rsidP="00C6497D">
      <w:pPr>
        <w:jc w:val="center"/>
        <w:rPr>
          <w:rFonts w:ascii="Calibri" w:hAnsi="Calibri" w:cs="Calibri"/>
          <w:b/>
          <w:bCs/>
          <w:smallCaps/>
          <w:sz w:val="22"/>
          <w:szCs w:val="22"/>
        </w:rPr>
      </w:pPr>
      <w:r w:rsidRPr="00E51FD1">
        <w:rPr>
          <w:rFonts w:ascii="Calibri" w:hAnsi="Calibri" w:cs="Calibri"/>
          <w:b/>
          <w:bCs/>
          <w:smallCaps/>
          <w:sz w:val="22"/>
          <w:szCs w:val="22"/>
        </w:rPr>
        <w:lastRenderedPageBreak/>
        <w:br w:type="page"/>
      </w:r>
    </w:p>
    <w:p w14:paraId="7BFABC1F" w14:textId="6709A453" w:rsidR="008D704D" w:rsidRPr="00E51FD1" w:rsidRDefault="008D704D" w:rsidP="00394F09">
      <w:pPr>
        <w:pStyle w:val="Antrat1"/>
        <w:pageBreakBefore/>
        <w:rPr>
          <w:rFonts w:ascii="Calibri" w:hAnsi="Calibri" w:cs="Calibri"/>
          <w:sz w:val="22"/>
          <w:szCs w:val="22"/>
        </w:rPr>
      </w:pPr>
      <w:bookmarkStart w:id="56" w:name="_Ref38291223"/>
      <w:bookmarkStart w:id="57" w:name="_Ref38291334"/>
      <w:bookmarkStart w:id="58" w:name="_Ref38533412"/>
      <w:bookmarkStart w:id="59" w:name="_Toc244246648"/>
      <w:r w:rsidRPr="00E51FD1">
        <w:rPr>
          <w:rFonts w:ascii="Calibri" w:hAnsi="Calibri" w:cs="Calibri"/>
          <w:sz w:val="22"/>
          <w:szCs w:val="22"/>
        </w:rPr>
        <w:lastRenderedPageBreak/>
        <w:t xml:space="preserve">Pirkimo sąlygų </w:t>
      </w:r>
      <w:r w:rsidR="00F1334C" w:rsidRPr="00E51FD1">
        <w:rPr>
          <w:rFonts w:ascii="Calibri" w:hAnsi="Calibri" w:cs="Calibri"/>
          <w:sz w:val="22"/>
          <w:szCs w:val="22"/>
        </w:rPr>
        <w:t>4</w:t>
      </w:r>
      <w:r w:rsidRPr="00E51FD1">
        <w:rPr>
          <w:rFonts w:ascii="Calibri" w:hAnsi="Calibri" w:cs="Calibri"/>
          <w:sz w:val="22"/>
          <w:szCs w:val="22"/>
        </w:rPr>
        <w:t xml:space="preserve"> priedas „Tiekėjų kvalifikacijos reikalavimai</w:t>
      </w:r>
      <w:r w:rsidR="00283391" w:rsidRPr="00E51FD1">
        <w:rPr>
          <w:rFonts w:ascii="Calibri" w:hAnsi="Calibri" w:cs="Calibri"/>
          <w:sz w:val="22"/>
          <w:szCs w:val="22"/>
        </w:rPr>
        <w:t xml:space="preserve"> ir reikalaujami kokybės bei aplinkos apsaugos vadybos sistemų standartai</w:t>
      </w:r>
      <w:r w:rsidRPr="00E51FD1">
        <w:rPr>
          <w:rFonts w:ascii="Calibri" w:hAnsi="Calibri" w:cs="Calibri"/>
          <w:sz w:val="22"/>
          <w:szCs w:val="22"/>
        </w:rPr>
        <w:t>“</w:t>
      </w:r>
      <w:bookmarkEnd w:id="56"/>
      <w:bookmarkEnd w:id="57"/>
      <w:bookmarkEnd w:id="58"/>
      <w:bookmarkEnd w:id="59"/>
    </w:p>
    <w:p w14:paraId="2E4A6A51" w14:textId="5760953F" w:rsidR="002F396F" w:rsidRPr="00E51FD1" w:rsidRDefault="002F396F" w:rsidP="007C0612">
      <w:pPr>
        <w:pStyle w:val="Paantrat"/>
        <w:spacing w:line="240" w:lineRule="auto"/>
        <w:jc w:val="center"/>
        <w:rPr>
          <w:rFonts w:ascii="Calibri" w:hAnsi="Calibri" w:cs="Calibri"/>
          <w:b/>
          <w:bCs/>
          <w:smallCaps/>
          <w:sz w:val="22"/>
          <w:szCs w:val="22"/>
        </w:rPr>
      </w:pPr>
      <w:r w:rsidRPr="00E51FD1">
        <w:rPr>
          <w:rFonts w:ascii="Calibri" w:hAnsi="Calibri" w:cs="Calibri"/>
          <w:b/>
          <w:bCs/>
          <w:smallCaps/>
          <w:sz w:val="22"/>
          <w:szCs w:val="22"/>
        </w:rPr>
        <w:t>TIEKĖJŲ KVALIFIKACIJOS REIKALAVIMAI</w:t>
      </w:r>
      <w:r w:rsidR="00955F2F" w:rsidRPr="00E51FD1">
        <w:rPr>
          <w:rFonts w:ascii="Calibri" w:hAnsi="Calibri" w:cs="Calibri"/>
          <w:b/>
          <w:bCs/>
          <w:smallCaps/>
          <w:sz w:val="22"/>
          <w:szCs w:val="22"/>
        </w:rPr>
        <w:t xml:space="preserve"> IR REIKALAVIMAI LAIKYTIS </w:t>
      </w:r>
      <w:r w:rsidR="00955F2F" w:rsidRPr="00E51FD1">
        <w:rPr>
          <w:rFonts w:ascii="Calibri" w:hAnsi="Calibri" w:cs="Calibri"/>
          <w:b/>
          <w:bCs/>
          <w:sz w:val="22"/>
          <w:szCs w:val="22"/>
          <w:lang w:eastAsia="en-US"/>
        </w:rPr>
        <w:t>KOKYBĖS VADYBOS SISTEMOS IR (ARBA) APLINKOS APSAUGOS VADYBOS SISTEMOS STANDARTŲ</w:t>
      </w:r>
    </w:p>
    <w:p w14:paraId="3D09B8CF" w14:textId="77777777" w:rsidR="00FB1C51" w:rsidRPr="00E51FD1" w:rsidRDefault="002F396F" w:rsidP="00FB1C51">
      <w:pPr>
        <w:pStyle w:val="Sraopastraipa"/>
        <w:numPr>
          <w:ilvl w:val="0"/>
          <w:numId w:val="3"/>
        </w:numPr>
        <w:tabs>
          <w:tab w:val="left" w:pos="851"/>
        </w:tabs>
        <w:spacing w:after="0" w:line="20" w:lineRule="atLeast"/>
        <w:ind w:left="0" w:firstLine="567"/>
        <w:jc w:val="both"/>
        <w:rPr>
          <w:rFonts w:ascii="Calibri" w:eastAsiaTheme="minorHAnsi" w:hAnsi="Calibri" w:cs="Calibri"/>
          <w:sz w:val="22"/>
          <w:szCs w:val="22"/>
        </w:rPr>
      </w:pPr>
      <w:r w:rsidRPr="00E51FD1">
        <w:rPr>
          <w:rFonts w:ascii="Calibri" w:eastAsiaTheme="minorHAnsi" w:hAnsi="Calibri" w:cs="Calibri"/>
          <w:sz w:val="22"/>
          <w:szCs w:val="22"/>
          <w:lang w:eastAsia="en-US"/>
        </w:rPr>
        <w:t>Tiekėjo kvalifikacija turi atitikti ši</w:t>
      </w:r>
      <w:r w:rsidR="005B19E4" w:rsidRPr="00E51FD1">
        <w:rPr>
          <w:rFonts w:ascii="Calibri" w:eastAsiaTheme="minorHAnsi" w:hAnsi="Calibri" w:cs="Calibri"/>
          <w:sz w:val="22"/>
          <w:szCs w:val="22"/>
          <w:lang w:eastAsia="en-US"/>
        </w:rPr>
        <w:t xml:space="preserve">ame priede nustatytus </w:t>
      </w:r>
      <w:r w:rsidRPr="00E51FD1">
        <w:rPr>
          <w:rFonts w:ascii="Calibri" w:eastAsiaTheme="minorHAnsi" w:hAnsi="Calibri" w:cs="Calibri"/>
          <w:sz w:val="22"/>
          <w:szCs w:val="22"/>
          <w:lang w:eastAsia="en-US"/>
        </w:rPr>
        <w:t>reikalavimus kvalifikacijai</w:t>
      </w:r>
      <w:r w:rsidR="005B19E4" w:rsidRPr="00E51FD1">
        <w:rPr>
          <w:rFonts w:ascii="Calibri" w:eastAsiaTheme="minorHAnsi" w:hAnsi="Calibri" w:cs="Calibri"/>
          <w:sz w:val="22"/>
          <w:szCs w:val="22"/>
          <w:lang w:eastAsia="en-US"/>
        </w:rPr>
        <w:t>.</w:t>
      </w:r>
    </w:p>
    <w:p w14:paraId="034C3BA1" w14:textId="5E1351FE" w:rsidR="002F396F" w:rsidRPr="00E51FD1" w:rsidRDefault="00FB1C51" w:rsidP="00FB1C51">
      <w:pPr>
        <w:pStyle w:val="Sraopastraipa"/>
        <w:numPr>
          <w:ilvl w:val="0"/>
          <w:numId w:val="3"/>
        </w:numPr>
        <w:tabs>
          <w:tab w:val="left" w:pos="851"/>
        </w:tabs>
        <w:spacing w:after="0" w:line="20" w:lineRule="atLeast"/>
        <w:ind w:left="0" w:firstLine="567"/>
        <w:jc w:val="both"/>
        <w:rPr>
          <w:rFonts w:ascii="Calibri" w:eastAsiaTheme="minorHAnsi" w:hAnsi="Calibri" w:cs="Calibri"/>
          <w:sz w:val="22"/>
          <w:szCs w:val="22"/>
        </w:rPr>
      </w:pPr>
      <w:r w:rsidRPr="00E51FD1">
        <w:rPr>
          <w:rFonts w:ascii="Calibri" w:hAnsi="Calibri" w:cs="Calibri"/>
          <w:color w:val="000000"/>
          <w:sz w:val="22"/>
          <w:szCs w:val="22"/>
        </w:rPr>
        <w:t>Jei pasiūlymą teikia ūkio subjektų grupė, teisę verstis atitinkama veikla turi turėti kiekvienas narys pagal jam tenkančius įsipareigojimus. Kiekvieną leidimo ar registracijos reikalavimą turi atitikti tas grupės narys ar pasitelkiamas subjektas, kuris faktiškai vykdys atitinkamą veiklą. Vien kito grupės nario turimas leidimas nesuteikia teisės leidimo neturinčiam asmeniui vykdyti licencijuojamos veiklos.</w:t>
      </w: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821"/>
        <w:gridCol w:w="4538"/>
      </w:tblGrid>
      <w:tr w:rsidR="00D87980" w:rsidRPr="00E51FD1" w14:paraId="77DCD280" w14:textId="77777777" w:rsidTr="00D20A96">
        <w:trPr>
          <w:trHeight w:val="416"/>
        </w:trPr>
        <w:tc>
          <w:tcPr>
            <w:tcW w:w="563" w:type="dxa"/>
            <w:tcBorders>
              <w:top w:val="single" w:sz="4" w:space="0" w:color="auto"/>
              <w:left w:val="single" w:sz="4" w:space="0" w:color="auto"/>
              <w:bottom w:val="single" w:sz="4" w:space="0" w:color="auto"/>
              <w:right w:val="single" w:sz="4" w:space="0" w:color="auto"/>
            </w:tcBorders>
            <w:vAlign w:val="center"/>
            <w:hideMark/>
          </w:tcPr>
          <w:p w14:paraId="3E8D6D6C" w14:textId="12B53A87" w:rsidR="00D87980" w:rsidRPr="00E51FD1" w:rsidRDefault="00D87980" w:rsidP="00D87980">
            <w:pPr>
              <w:spacing w:after="0" w:line="240" w:lineRule="auto"/>
              <w:rPr>
                <w:rFonts w:ascii="Calibri" w:hAnsi="Calibri" w:cs="Calibri"/>
                <w:b/>
                <w:sz w:val="22"/>
                <w:szCs w:val="22"/>
              </w:rPr>
            </w:pPr>
            <w:r w:rsidRPr="00E51FD1">
              <w:rPr>
                <w:rFonts w:ascii="Calibri" w:hAnsi="Calibri" w:cs="Calibri"/>
                <w:b/>
                <w:sz w:val="22"/>
                <w:szCs w:val="22"/>
              </w:rPr>
              <w:t>Eil. Nr.</w:t>
            </w:r>
          </w:p>
        </w:tc>
        <w:tc>
          <w:tcPr>
            <w:tcW w:w="4821" w:type="dxa"/>
            <w:tcBorders>
              <w:top w:val="single" w:sz="4" w:space="0" w:color="auto"/>
              <w:left w:val="single" w:sz="4" w:space="0" w:color="auto"/>
              <w:bottom w:val="single" w:sz="4" w:space="0" w:color="auto"/>
              <w:right w:val="single" w:sz="4" w:space="0" w:color="auto"/>
            </w:tcBorders>
            <w:vAlign w:val="center"/>
            <w:hideMark/>
          </w:tcPr>
          <w:p w14:paraId="52AB95EF" w14:textId="77777777" w:rsidR="00D87980" w:rsidRPr="00E51FD1" w:rsidRDefault="00D87980" w:rsidP="00B02B91">
            <w:pPr>
              <w:spacing w:after="0" w:line="240" w:lineRule="auto"/>
              <w:jc w:val="center"/>
              <w:rPr>
                <w:rFonts w:ascii="Calibri" w:hAnsi="Calibri" w:cs="Calibri"/>
                <w:b/>
                <w:sz w:val="22"/>
                <w:szCs w:val="22"/>
              </w:rPr>
            </w:pPr>
            <w:r w:rsidRPr="00E51FD1">
              <w:rPr>
                <w:rFonts w:ascii="Calibri" w:hAnsi="Calibri" w:cs="Calibri"/>
                <w:b/>
                <w:sz w:val="22"/>
                <w:szCs w:val="22"/>
              </w:rPr>
              <w:t>Kvalifikaciniai reikalavimai</w:t>
            </w:r>
          </w:p>
        </w:tc>
        <w:tc>
          <w:tcPr>
            <w:tcW w:w="4538" w:type="dxa"/>
            <w:tcBorders>
              <w:top w:val="single" w:sz="4" w:space="0" w:color="auto"/>
              <w:left w:val="single" w:sz="4" w:space="0" w:color="auto"/>
              <w:bottom w:val="single" w:sz="4" w:space="0" w:color="auto"/>
              <w:right w:val="single" w:sz="4" w:space="0" w:color="auto"/>
            </w:tcBorders>
            <w:hideMark/>
          </w:tcPr>
          <w:p w14:paraId="1BA3D987" w14:textId="77777777" w:rsidR="00D87980" w:rsidRPr="00E51FD1" w:rsidRDefault="00D87980" w:rsidP="00B02B91">
            <w:pPr>
              <w:spacing w:after="0" w:line="240" w:lineRule="auto"/>
              <w:jc w:val="center"/>
              <w:rPr>
                <w:rFonts w:ascii="Calibri" w:hAnsi="Calibri" w:cs="Calibri"/>
                <w:b/>
                <w:sz w:val="22"/>
                <w:szCs w:val="22"/>
              </w:rPr>
            </w:pPr>
            <w:r w:rsidRPr="00E51FD1">
              <w:rPr>
                <w:rFonts w:ascii="Calibri" w:hAnsi="Calibri" w:cs="Calibri"/>
                <w:b/>
                <w:sz w:val="22"/>
                <w:szCs w:val="22"/>
              </w:rPr>
              <w:t>Dokumentai ir informacija, kuriuos turi pateikti  teikėjas, siekiantis įrodyti, kad jo kvalifikacija atitinka keliamus reikalavimus (dokumentus pateikti prašoma tik galimo pirkimo laimėtojo)</w:t>
            </w:r>
          </w:p>
        </w:tc>
      </w:tr>
      <w:tr w:rsidR="00D87980" w:rsidRPr="00E51FD1" w14:paraId="59A5BD35" w14:textId="77777777" w:rsidTr="00D20A96">
        <w:trPr>
          <w:trHeight w:val="485"/>
        </w:trPr>
        <w:tc>
          <w:tcPr>
            <w:tcW w:w="563" w:type="dxa"/>
            <w:tcBorders>
              <w:top w:val="single" w:sz="4" w:space="0" w:color="auto"/>
              <w:left w:val="single" w:sz="4" w:space="0" w:color="auto"/>
              <w:bottom w:val="single" w:sz="4" w:space="0" w:color="auto"/>
              <w:right w:val="single" w:sz="4" w:space="0" w:color="auto"/>
            </w:tcBorders>
            <w:hideMark/>
          </w:tcPr>
          <w:p w14:paraId="6D847D1F" w14:textId="77777777" w:rsidR="00D87980" w:rsidRPr="00E51FD1" w:rsidRDefault="00D87980" w:rsidP="00B02B91">
            <w:pPr>
              <w:spacing w:after="0" w:line="240" w:lineRule="auto"/>
              <w:rPr>
                <w:rFonts w:ascii="Calibri" w:hAnsi="Calibri" w:cs="Calibri"/>
                <w:sz w:val="22"/>
                <w:szCs w:val="22"/>
                <w:lang w:val="en-US"/>
              </w:rPr>
            </w:pPr>
            <w:r w:rsidRPr="00E51FD1">
              <w:rPr>
                <w:rFonts w:ascii="Calibri" w:hAnsi="Calibri" w:cs="Calibri"/>
                <w:sz w:val="22"/>
                <w:szCs w:val="22"/>
              </w:rPr>
              <w:t>1.</w:t>
            </w:r>
          </w:p>
        </w:tc>
        <w:tc>
          <w:tcPr>
            <w:tcW w:w="4821" w:type="dxa"/>
            <w:tcBorders>
              <w:top w:val="single" w:sz="4" w:space="0" w:color="auto"/>
              <w:left w:val="single" w:sz="4" w:space="0" w:color="auto"/>
              <w:bottom w:val="single" w:sz="4" w:space="0" w:color="auto"/>
              <w:right w:val="single" w:sz="4" w:space="0" w:color="auto"/>
            </w:tcBorders>
            <w:hideMark/>
          </w:tcPr>
          <w:tbl>
            <w:tblPr>
              <w:tblW w:w="4641" w:type="dxa"/>
              <w:tblLayout w:type="fixed"/>
              <w:tblLook w:val="04A0" w:firstRow="1" w:lastRow="0" w:firstColumn="1" w:lastColumn="0" w:noHBand="0" w:noVBand="1"/>
            </w:tblPr>
            <w:tblGrid>
              <w:gridCol w:w="4641"/>
            </w:tblGrid>
            <w:tr w:rsidR="00D87980" w:rsidRPr="00E51FD1" w14:paraId="1C805D92" w14:textId="77777777" w:rsidTr="00B02B91">
              <w:trPr>
                <w:trHeight w:val="3123"/>
              </w:trPr>
              <w:tc>
                <w:tcPr>
                  <w:tcW w:w="4641" w:type="dxa"/>
                  <w:tcBorders>
                    <w:top w:val="nil"/>
                    <w:left w:val="nil"/>
                    <w:bottom w:val="nil"/>
                    <w:right w:val="nil"/>
                  </w:tcBorders>
                  <w:hideMark/>
                </w:tcPr>
                <w:p w14:paraId="0EC0FB96" w14:textId="77777777" w:rsidR="00D87980" w:rsidRPr="00E51FD1" w:rsidRDefault="00D87980" w:rsidP="00B02B91">
                  <w:pPr>
                    <w:spacing w:after="0" w:line="240" w:lineRule="auto"/>
                    <w:jc w:val="both"/>
                    <w:rPr>
                      <w:rFonts w:ascii="Calibri" w:hAnsi="Calibri" w:cs="Calibri"/>
                      <w:sz w:val="22"/>
                      <w:szCs w:val="22"/>
                    </w:rPr>
                  </w:pPr>
                  <w:r w:rsidRPr="00E51FD1">
                    <w:rPr>
                      <w:rFonts w:ascii="Calibri" w:hAnsi="Calibri" w:cs="Calibri"/>
                      <w:sz w:val="22"/>
                      <w:szCs w:val="22"/>
                    </w:rPr>
                    <w:t>Tiekėjas turi teisę verstis su pirkimo objektu susijusia veikla (atliekų deginimo veikla).</w:t>
                  </w:r>
                </w:p>
              </w:tc>
            </w:tr>
          </w:tbl>
          <w:p w14:paraId="039266BC" w14:textId="77777777" w:rsidR="00D87980" w:rsidRPr="00E51FD1" w:rsidRDefault="00D87980" w:rsidP="00B02B91">
            <w:pPr>
              <w:spacing w:after="0" w:line="240" w:lineRule="auto"/>
              <w:rPr>
                <w:rFonts w:ascii="Calibri" w:hAnsi="Calibri" w:cs="Calibri"/>
                <w:sz w:val="22"/>
                <w:szCs w:val="22"/>
                <w:lang w:eastAsia="en-US"/>
              </w:rPr>
            </w:pPr>
          </w:p>
        </w:tc>
        <w:tc>
          <w:tcPr>
            <w:tcW w:w="4538" w:type="dxa"/>
            <w:tcBorders>
              <w:top w:val="single" w:sz="4" w:space="0" w:color="auto"/>
              <w:left w:val="single" w:sz="4" w:space="0" w:color="auto"/>
              <w:bottom w:val="single" w:sz="4" w:space="0" w:color="auto"/>
              <w:right w:val="single" w:sz="4" w:space="0" w:color="auto"/>
            </w:tcBorders>
          </w:tcPr>
          <w:p w14:paraId="227BF2B8" w14:textId="77777777" w:rsidR="00D87980" w:rsidRPr="00E51FD1" w:rsidRDefault="00D87980" w:rsidP="00B02B91">
            <w:pPr>
              <w:spacing w:after="0" w:line="240" w:lineRule="auto"/>
              <w:jc w:val="both"/>
              <w:rPr>
                <w:rFonts w:ascii="Calibri" w:hAnsi="Calibri" w:cs="Calibri"/>
                <w:sz w:val="22"/>
                <w:szCs w:val="22"/>
              </w:rPr>
            </w:pPr>
            <w:r w:rsidRPr="00E51FD1">
              <w:rPr>
                <w:rFonts w:ascii="Calibri" w:hAnsi="Calibri" w:cs="Calibri"/>
                <w:color w:val="000000"/>
                <w:sz w:val="22"/>
                <w:szCs w:val="22"/>
              </w:rPr>
              <w:t>1) Pateikiama siūlomam atliekų deginimo įrenginiui išduoto galiojančio taršos integruotos prevencijos ir kontrolės (TIPK) leidimo kopija arba informacija, leidžianti Perkančiajai organizacijai leidimą patikrinti viešai. Leidimas turi suteikti teisę šiame įrenginyje vykdyti Sutarties objektą atitinkančią atliekų deginimo veiklą ir apimti numatomų priimti atliekų kodus. Reikalavimą atitinka ir dokumentą turi turėti subjektas, kuris faktiškai vykdys atitinkamą veiklą.</w:t>
            </w:r>
          </w:p>
          <w:p w14:paraId="4DF4D0AC" w14:textId="43F6302C" w:rsidR="00ED5C5D" w:rsidRPr="00E51FD1" w:rsidRDefault="00D87980" w:rsidP="00B02B91">
            <w:pPr>
              <w:spacing w:after="0" w:line="240" w:lineRule="auto"/>
              <w:jc w:val="both"/>
              <w:rPr>
                <w:rFonts w:ascii="Calibri" w:hAnsi="Calibri" w:cs="Calibri"/>
                <w:sz w:val="22"/>
                <w:szCs w:val="22"/>
              </w:rPr>
            </w:pPr>
            <w:r w:rsidRPr="00E51FD1">
              <w:rPr>
                <w:rFonts w:ascii="Calibri" w:hAnsi="Calibri" w:cs="Calibri"/>
                <w:color w:val="000000"/>
                <w:sz w:val="22"/>
                <w:szCs w:val="22"/>
              </w:rPr>
              <w:t>2) Užsienyje registruoto tiekėjo ar jo pasitelkiamo subjekto atveju pateikiami kompetentingų institucijų išduoti lygiaverčiai teisę vykdyti atitinkamą veiklą patvirtinantys dokumentai, atsižvelgiant į veiklos vykdymo vietą. Kadangi atliekos pristatomos Lietuvos Respublikos teritorijoje esančiam įrenginiui, privalomi šiam įrenginiui ir veiklos vietai taikomi leidimai. Vien objekto pripažinimas valstybinės reikšmės objektu ar deklaracija nepakeičia teisės aktuose privalomo leidimo.</w:t>
            </w:r>
          </w:p>
          <w:p w14:paraId="1A8EB81F" w14:textId="77777777" w:rsidR="00D87980" w:rsidRPr="00E51FD1" w:rsidRDefault="00D87980" w:rsidP="00B02B91">
            <w:pPr>
              <w:spacing w:after="0" w:line="240" w:lineRule="auto"/>
              <w:jc w:val="both"/>
              <w:rPr>
                <w:rFonts w:ascii="Calibri" w:hAnsi="Calibri" w:cs="Calibri"/>
                <w:sz w:val="22"/>
                <w:szCs w:val="22"/>
              </w:rPr>
            </w:pPr>
          </w:p>
          <w:p w14:paraId="703A3DD9" w14:textId="77777777" w:rsidR="00D87980" w:rsidRPr="00E51FD1" w:rsidRDefault="00D87980" w:rsidP="00B02B91">
            <w:pPr>
              <w:spacing w:after="0" w:line="240" w:lineRule="auto"/>
              <w:jc w:val="both"/>
              <w:rPr>
                <w:rFonts w:ascii="Calibri" w:hAnsi="Calibri" w:cs="Calibri"/>
                <w:sz w:val="22"/>
                <w:szCs w:val="22"/>
              </w:rPr>
            </w:pPr>
            <w:r w:rsidRPr="00E51FD1">
              <w:rPr>
                <w:rFonts w:ascii="Calibri" w:hAnsi="Calibri" w:cs="Calibri"/>
                <w:b/>
                <w:bCs/>
                <w:sz w:val="22"/>
                <w:szCs w:val="22"/>
              </w:rPr>
              <w:t>Pateikiamos skaitmeninės dokumentų kopijos elektroninėje formoje.</w:t>
            </w:r>
          </w:p>
          <w:p w14:paraId="05639DB4" w14:textId="77777777" w:rsidR="00D87980" w:rsidRPr="00E51FD1" w:rsidRDefault="00D87980" w:rsidP="00B02B91">
            <w:pPr>
              <w:spacing w:after="0" w:line="240" w:lineRule="auto"/>
              <w:jc w:val="both"/>
              <w:rPr>
                <w:rFonts w:ascii="Calibri" w:hAnsi="Calibri" w:cs="Calibri"/>
                <w:sz w:val="22"/>
                <w:szCs w:val="22"/>
              </w:rPr>
            </w:pPr>
          </w:p>
        </w:tc>
      </w:tr>
      <w:tr w:rsidR="00D87980" w:rsidRPr="00E51FD1" w14:paraId="122B3972" w14:textId="77777777" w:rsidTr="00D20A96">
        <w:trPr>
          <w:trHeight w:val="485"/>
        </w:trPr>
        <w:tc>
          <w:tcPr>
            <w:tcW w:w="563" w:type="dxa"/>
            <w:tcBorders>
              <w:top w:val="single" w:sz="4" w:space="0" w:color="auto"/>
              <w:left w:val="single" w:sz="4" w:space="0" w:color="auto"/>
              <w:bottom w:val="single" w:sz="4" w:space="0" w:color="auto"/>
              <w:right w:val="single" w:sz="4" w:space="0" w:color="auto"/>
            </w:tcBorders>
            <w:hideMark/>
          </w:tcPr>
          <w:p w14:paraId="46588AA5" w14:textId="77777777" w:rsidR="00D87980" w:rsidRPr="00E51FD1" w:rsidRDefault="00D87980" w:rsidP="00B02B91">
            <w:pPr>
              <w:spacing w:after="0" w:line="240" w:lineRule="auto"/>
              <w:rPr>
                <w:rFonts w:ascii="Calibri" w:hAnsi="Calibri" w:cs="Calibri"/>
                <w:sz w:val="22"/>
                <w:szCs w:val="22"/>
              </w:rPr>
            </w:pPr>
            <w:r w:rsidRPr="00E51FD1">
              <w:rPr>
                <w:rFonts w:ascii="Calibri" w:hAnsi="Calibri" w:cs="Calibri"/>
                <w:sz w:val="22"/>
                <w:szCs w:val="22"/>
              </w:rPr>
              <w:lastRenderedPageBreak/>
              <w:t>2.</w:t>
            </w:r>
          </w:p>
        </w:tc>
        <w:tc>
          <w:tcPr>
            <w:tcW w:w="4821" w:type="dxa"/>
            <w:tcBorders>
              <w:top w:val="single" w:sz="4" w:space="0" w:color="auto"/>
              <w:left w:val="single" w:sz="4" w:space="0" w:color="auto"/>
              <w:bottom w:val="single" w:sz="4" w:space="0" w:color="auto"/>
              <w:right w:val="single" w:sz="4" w:space="0" w:color="auto"/>
            </w:tcBorders>
            <w:hideMark/>
          </w:tcPr>
          <w:p w14:paraId="4DCBC777" w14:textId="77777777" w:rsidR="00D87980" w:rsidRPr="00E51FD1" w:rsidRDefault="00D87980" w:rsidP="00B02B91">
            <w:pPr>
              <w:spacing w:after="0" w:line="240" w:lineRule="auto"/>
              <w:jc w:val="both"/>
              <w:rPr>
                <w:rFonts w:ascii="Calibri" w:hAnsi="Calibri" w:cs="Calibri"/>
                <w:sz w:val="22"/>
                <w:szCs w:val="22"/>
              </w:rPr>
            </w:pPr>
            <w:r w:rsidRPr="00E51FD1">
              <w:rPr>
                <w:rFonts w:ascii="Calibri" w:hAnsi="Calibri" w:cs="Calibri"/>
                <w:sz w:val="22"/>
                <w:szCs w:val="22"/>
              </w:rPr>
              <w:t>Tiekėjas turi teisę verstis su pirkimo objektu susijusia veikla (R1 veiklos kodas</w:t>
            </w:r>
            <w:r w:rsidRPr="00E51FD1">
              <w:rPr>
                <w:rStyle w:val="Puslapioinaosnuoroda"/>
                <w:rFonts w:ascii="Calibri" w:hAnsi="Calibri" w:cs="Calibri"/>
                <w:sz w:val="22"/>
                <w:szCs w:val="22"/>
              </w:rPr>
              <w:footnoteReference w:id="6"/>
            </w:r>
            <w:r w:rsidRPr="00E51FD1">
              <w:rPr>
                <w:rFonts w:ascii="Calibri" w:hAnsi="Calibri" w:cs="Calibri"/>
                <w:sz w:val="22"/>
                <w:szCs w:val="22"/>
              </w:rPr>
              <w:t>: iš esmės naudojimas kurui arba kitais būdais energijai gauti).</w:t>
            </w:r>
          </w:p>
        </w:tc>
        <w:tc>
          <w:tcPr>
            <w:tcW w:w="4538" w:type="dxa"/>
            <w:tcBorders>
              <w:top w:val="single" w:sz="4" w:space="0" w:color="auto"/>
              <w:left w:val="single" w:sz="4" w:space="0" w:color="auto"/>
              <w:bottom w:val="single" w:sz="4" w:space="0" w:color="auto"/>
              <w:right w:val="single" w:sz="4" w:space="0" w:color="auto"/>
            </w:tcBorders>
          </w:tcPr>
          <w:p w14:paraId="1DAFECCF" w14:textId="77777777" w:rsidR="00D87980" w:rsidRPr="00E51FD1" w:rsidRDefault="00D87980" w:rsidP="00B02B91">
            <w:pPr>
              <w:spacing w:after="0" w:line="240" w:lineRule="auto"/>
              <w:jc w:val="both"/>
              <w:rPr>
                <w:rFonts w:ascii="Calibri" w:hAnsi="Calibri" w:cs="Calibri"/>
                <w:sz w:val="22"/>
                <w:szCs w:val="22"/>
              </w:rPr>
            </w:pPr>
            <w:r w:rsidRPr="00E51FD1">
              <w:rPr>
                <w:rFonts w:ascii="Calibri" w:hAnsi="Calibri" w:cs="Calibri"/>
                <w:color w:val="000000"/>
                <w:sz w:val="22"/>
                <w:szCs w:val="22"/>
              </w:rPr>
              <w:t>1) Lietuvos Respublikoje veiklą vykdančio atliekų tvarkytojo teisė vykdyti atitinkamų atliekų kodų R1 veiklą tikrinama viešame Atliekų tvarkytojų valstybės registre (https://atvr.aplinka.lt/). Tiekėjas nurodo veiklą faktiškai vykdysiantį subjektą ir įrenginį. Jeigu duomenys viešai ir neatlygintinai prieinami, jų patvirtinančių kopijų pateikti nereikalaujama.</w:t>
            </w:r>
          </w:p>
          <w:p w14:paraId="011C8D1B" w14:textId="77777777" w:rsidR="00D87980" w:rsidRPr="00E51FD1" w:rsidRDefault="00D87980" w:rsidP="00B02B91">
            <w:pPr>
              <w:spacing w:after="0" w:line="240" w:lineRule="auto"/>
              <w:jc w:val="both"/>
              <w:rPr>
                <w:rFonts w:ascii="Calibri" w:hAnsi="Calibri" w:cs="Calibri"/>
                <w:sz w:val="22"/>
                <w:szCs w:val="22"/>
              </w:rPr>
            </w:pPr>
            <w:r w:rsidRPr="00E51FD1">
              <w:rPr>
                <w:rFonts w:ascii="Calibri" w:hAnsi="Calibri" w:cs="Calibri"/>
                <w:color w:val="000000"/>
                <w:sz w:val="22"/>
                <w:szCs w:val="22"/>
              </w:rPr>
              <w:t>2) Kitais atvejais pateikiami kompetentingų institucijų išduoti teisę vykdyti reikalaujamą R1 veiklą patvirtinantys dokumentai arba duomenys, leidžiantys ją patikrinti viešai. Dokumentai ir registracija turi atitikti faktinei veiklos vietai taikomus reikalavimus. Teisę verstis atitinkama veikla privalo turėti ją faktiškai vykdysiantis subjektas.</w:t>
            </w:r>
          </w:p>
          <w:p w14:paraId="3F5DF85C" w14:textId="77777777" w:rsidR="00D87980" w:rsidRPr="00E51FD1" w:rsidRDefault="00D87980" w:rsidP="00B02B91">
            <w:pPr>
              <w:spacing w:after="0" w:line="240" w:lineRule="auto"/>
              <w:jc w:val="both"/>
              <w:rPr>
                <w:rFonts w:ascii="Calibri" w:hAnsi="Calibri" w:cs="Calibri"/>
                <w:sz w:val="22"/>
                <w:szCs w:val="22"/>
              </w:rPr>
            </w:pPr>
          </w:p>
          <w:p w14:paraId="130DBA11" w14:textId="77777777" w:rsidR="00D87980" w:rsidRPr="00E51FD1" w:rsidRDefault="00D87980" w:rsidP="00B02B91">
            <w:pPr>
              <w:spacing w:after="0" w:line="240" w:lineRule="auto"/>
              <w:jc w:val="both"/>
              <w:rPr>
                <w:rFonts w:ascii="Calibri" w:hAnsi="Calibri" w:cs="Calibri"/>
                <w:b/>
                <w:bCs/>
                <w:sz w:val="22"/>
                <w:szCs w:val="22"/>
              </w:rPr>
            </w:pPr>
            <w:r w:rsidRPr="00E51FD1">
              <w:rPr>
                <w:rFonts w:ascii="Calibri" w:hAnsi="Calibri" w:cs="Calibri"/>
                <w:b/>
                <w:bCs/>
                <w:sz w:val="22"/>
                <w:szCs w:val="22"/>
              </w:rPr>
              <w:t>Pateikiamos skaitmeninės dokumentų kopijos elektroninėje formoje.</w:t>
            </w:r>
          </w:p>
          <w:p w14:paraId="10A7D88C" w14:textId="77777777" w:rsidR="00D87980" w:rsidRPr="00E51FD1" w:rsidRDefault="00D87980" w:rsidP="00B02B91">
            <w:pPr>
              <w:spacing w:after="0" w:line="240" w:lineRule="auto"/>
              <w:jc w:val="both"/>
              <w:rPr>
                <w:rFonts w:ascii="Calibri" w:hAnsi="Calibri" w:cs="Calibri"/>
                <w:sz w:val="22"/>
                <w:szCs w:val="22"/>
              </w:rPr>
            </w:pPr>
          </w:p>
        </w:tc>
      </w:tr>
      <w:tr w:rsidR="00D87980" w:rsidRPr="00E51FD1" w14:paraId="50DE0EFC" w14:textId="77777777" w:rsidTr="00D20A96">
        <w:trPr>
          <w:trHeight w:val="394"/>
        </w:trPr>
        <w:tc>
          <w:tcPr>
            <w:tcW w:w="563" w:type="dxa"/>
            <w:tcBorders>
              <w:top w:val="single" w:sz="4" w:space="0" w:color="auto"/>
              <w:left w:val="single" w:sz="4" w:space="0" w:color="auto"/>
              <w:bottom w:val="single" w:sz="4" w:space="0" w:color="auto"/>
              <w:right w:val="single" w:sz="4" w:space="0" w:color="auto"/>
            </w:tcBorders>
          </w:tcPr>
          <w:p w14:paraId="1F4781F0" w14:textId="77777777" w:rsidR="00D87980" w:rsidRPr="00E51FD1" w:rsidRDefault="00D87980" w:rsidP="00B02B91">
            <w:pPr>
              <w:spacing w:after="0" w:line="240" w:lineRule="auto"/>
              <w:rPr>
                <w:rFonts w:ascii="Calibri" w:hAnsi="Calibri" w:cs="Calibri"/>
                <w:b/>
                <w:bCs/>
                <w:sz w:val="22"/>
                <w:szCs w:val="22"/>
              </w:rPr>
            </w:pPr>
            <w:r w:rsidRPr="00E51FD1">
              <w:rPr>
                <w:rFonts w:ascii="Calibri" w:hAnsi="Calibri" w:cs="Calibri"/>
                <w:b/>
                <w:bCs/>
                <w:sz w:val="22"/>
                <w:szCs w:val="22"/>
              </w:rPr>
              <w:t>3.</w:t>
            </w:r>
          </w:p>
        </w:tc>
        <w:tc>
          <w:tcPr>
            <w:tcW w:w="9359" w:type="dxa"/>
            <w:gridSpan w:val="2"/>
            <w:tcBorders>
              <w:top w:val="single" w:sz="4" w:space="0" w:color="auto"/>
              <w:left w:val="single" w:sz="4" w:space="0" w:color="auto"/>
              <w:bottom w:val="single" w:sz="4" w:space="0" w:color="auto"/>
              <w:right w:val="single" w:sz="4" w:space="0" w:color="auto"/>
            </w:tcBorders>
          </w:tcPr>
          <w:p w14:paraId="15509E85" w14:textId="77777777" w:rsidR="00D87980" w:rsidRPr="00E51FD1" w:rsidRDefault="00D87980" w:rsidP="00B02B91">
            <w:pPr>
              <w:spacing w:after="0" w:line="240" w:lineRule="auto"/>
              <w:jc w:val="both"/>
              <w:rPr>
                <w:rFonts w:ascii="Calibri" w:hAnsi="Calibri" w:cs="Calibri"/>
                <w:b/>
                <w:bCs/>
                <w:sz w:val="22"/>
                <w:szCs w:val="22"/>
              </w:rPr>
            </w:pPr>
            <w:r w:rsidRPr="00E51FD1">
              <w:rPr>
                <w:rFonts w:ascii="Calibri" w:hAnsi="Calibri" w:cs="Calibri"/>
                <w:b/>
                <w:bCs/>
                <w:sz w:val="22"/>
                <w:szCs w:val="22"/>
              </w:rPr>
              <w:t>Kvalifikacijos reikalavimai tiekėjams, kurie pateiks bendrą pasiūlymą jungtinės veiklos sutarties pagrindu:</w:t>
            </w:r>
          </w:p>
        </w:tc>
      </w:tr>
      <w:tr w:rsidR="00D87980" w:rsidRPr="00E51FD1" w14:paraId="0D890E1C" w14:textId="77777777" w:rsidTr="00D20A96">
        <w:trPr>
          <w:trHeight w:val="485"/>
        </w:trPr>
        <w:tc>
          <w:tcPr>
            <w:tcW w:w="563" w:type="dxa"/>
            <w:tcBorders>
              <w:top w:val="single" w:sz="4" w:space="0" w:color="auto"/>
              <w:left w:val="single" w:sz="4" w:space="0" w:color="auto"/>
              <w:bottom w:val="single" w:sz="4" w:space="0" w:color="auto"/>
              <w:right w:val="single" w:sz="4" w:space="0" w:color="auto"/>
            </w:tcBorders>
          </w:tcPr>
          <w:p w14:paraId="71F1BC00" w14:textId="77777777" w:rsidR="00D87980" w:rsidRPr="00E51FD1" w:rsidRDefault="00D87980" w:rsidP="00B02B91">
            <w:pPr>
              <w:spacing w:after="0" w:line="240" w:lineRule="auto"/>
              <w:rPr>
                <w:rFonts w:ascii="Calibri" w:hAnsi="Calibri" w:cs="Calibri"/>
                <w:sz w:val="22"/>
                <w:szCs w:val="22"/>
              </w:rPr>
            </w:pPr>
            <w:r w:rsidRPr="00E51FD1">
              <w:rPr>
                <w:rFonts w:ascii="Calibri" w:hAnsi="Calibri" w:cs="Calibri"/>
                <w:color w:val="000000"/>
                <w:sz w:val="22"/>
                <w:szCs w:val="22"/>
              </w:rPr>
              <w:t>3.1.</w:t>
            </w:r>
          </w:p>
        </w:tc>
        <w:tc>
          <w:tcPr>
            <w:tcW w:w="9359" w:type="dxa"/>
            <w:gridSpan w:val="2"/>
            <w:tcBorders>
              <w:top w:val="single" w:sz="4" w:space="0" w:color="auto"/>
              <w:left w:val="single" w:sz="4" w:space="0" w:color="auto"/>
              <w:bottom w:val="single" w:sz="4" w:space="0" w:color="auto"/>
              <w:right w:val="single" w:sz="4" w:space="0" w:color="auto"/>
            </w:tcBorders>
          </w:tcPr>
          <w:p w14:paraId="61C63FC3" w14:textId="77777777" w:rsidR="00D87980" w:rsidRPr="00E51FD1" w:rsidRDefault="00D87980" w:rsidP="00B02B91">
            <w:pPr>
              <w:spacing w:after="0" w:line="240" w:lineRule="auto"/>
              <w:jc w:val="both"/>
              <w:rPr>
                <w:rFonts w:ascii="Calibri" w:hAnsi="Calibri" w:cs="Calibri"/>
                <w:sz w:val="22"/>
                <w:szCs w:val="22"/>
              </w:rPr>
            </w:pPr>
            <w:r w:rsidRPr="00E51FD1">
              <w:rPr>
                <w:rFonts w:ascii="Calibri" w:hAnsi="Calibri" w:cs="Calibri"/>
                <w:color w:val="000000"/>
                <w:sz w:val="22"/>
                <w:szCs w:val="22"/>
              </w:rPr>
              <w:t>Jei pasiūlymą teikia ūkio subjektų grupė, pašalinimo pagrindų nebuvimo reikalavimus atitinka kiekvienas narys atskirai. Teisės verstis veikla reikalavimai taikomi pagal šiame priede nustatytą faktinio atitinkamos veiklos vykdymo paskirstymą. Grupės narių ir pasitelkiamų subjektų atliekamos veiklos bei jų dalys turi būti nurodytos pasiūlyme ir atitikti jungtinės veiklos ar kitus įsipareigojimus patvirtinančius dokumentus.</w:t>
            </w:r>
          </w:p>
        </w:tc>
      </w:tr>
      <w:tr w:rsidR="00D87980" w:rsidRPr="00E51FD1" w14:paraId="73621A19" w14:textId="77777777" w:rsidTr="00D20A96">
        <w:trPr>
          <w:trHeight w:val="317"/>
        </w:trPr>
        <w:tc>
          <w:tcPr>
            <w:tcW w:w="563" w:type="dxa"/>
            <w:tcBorders>
              <w:top w:val="single" w:sz="4" w:space="0" w:color="auto"/>
              <w:left w:val="single" w:sz="4" w:space="0" w:color="auto"/>
              <w:bottom w:val="single" w:sz="4" w:space="0" w:color="auto"/>
              <w:right w:val="single" w:sz="4" w:space="0" w:color="auto"/>
            </w:tcBorders>
          </w:tcPr>
          <w:p w14:paraId="5DEEFBB9" w14:textId="77777777" w:rsidR="00D87980" w:rsidRPr="00E51FD1" w:rsidRDefault="00D87980" w:rsidP="00B02B91">
            <w:pPr>
              <w:spacing w:after="0" w:line="240" w:lineRule="auto"/>
              <w:rPr>
                <w:rFonts w:ascii="Calibri" w:hAnsi="Calibri" w:cs="Calibri"/>
                <w:b/>
                <w:bCs/>
                <w:sz w:val="22"/>
                <w:szCs w:val="22"/>
              </w:rPr>
            </w:pPr>
            <w:r w:rsidRPr="00E51FD1">
              <w:rPr>
                <w:rFonts w:ascii="Calibri" w:hAnsi="Calibri" w:cs="Calibri"/>
                <w:b/>
                <w:bCs/>
                <w:sz w:val="22"/>
                <w:szCs w:val="22"/>
              </w:rPr>
              <w:t>4.</w:t>
            </w:r>
          </w:p>
        </w:tc>
        <w:tc>
          <w:tcPr>
            <w:tcW w:w="9359" w:type="dxa"/>
            <w:gridSpan w:val="2"/>
            <w:tcBorders>
              <w:top w:val="single" w:sz="4" w:space="0" w:color="auto"/>
              <w:left w:val="single" w:sz="4" w:space="0" w:color="auto"/>
              <w:bottom w:val="single" w:sz="4" w:space="0" w:color="auto"/>
              <w:right w:val="single" w:sz="4" w:space="0" w:color="auto"/>
            </w:tcBorders>
          </w:tcPr>
          <w:p w14:paraId="343BC0D9" w14:textId="77777777" w:rsidR="00D87980" w:rsidRPr="00E51FD1" w:rsidRDefault="00D87980" w:rsidP="00B02B91">
            <w:pPr>
              <w:spacing w:after="0" w:line="240" w:lineRule="auto"/>
              <w:jc w:val="both"/>
              <w:rPr>
                <w:rFonts w:ascii="Calibri" w:hAnsi="Calibri" w:cs="Calibri"/>
                <w:b/>
                <w:bCs/>
                <w:sz w:val="22"/>
                <w:szCs w:val="22"/>
              </w:rPr>
            </w:pPr>
            <w:r w:rsidRPr="00E51FD1">
              <w:rPr>
                <w:rFonts w:ascii="Calibri" w:hAnsi="Calibri" w:cs="Calibri"/>
                <w:b/>
                <w:bCs/>
                <w:sz w:val="22"/>
                <w:szCs w:val="22"/>
              </w:rPr>
              <w:t>Kvalifikacijos reikalavimai tretiesiems asmenims, kurių pajėgumais remiasi tiekėjas:</w:t>
            </w:r>
          </w:p>
        </w:tc>
      </w:tr>
      <w:tr w:rsidR="00D87980" w:rsidRPr="00E51FD1" w14:paraId="4DA5F876" w14:textId="77777777" w:rsidTr="00D20A96">
        <w:trPr>
          <w:trHeight w:val="485"/>
        </w:trPr>
        <w:tc>
          <w:tcPr>
            <w:tcW w:w="563" w:type="dxa"/>
            <w:tcBorders>
              <w:top w:val="single" w:sz="4" w:space="0" w:color="auto"/>
              <w:left w:val="single" w:sz="4" w:space="0" w:color="auto"/>
              <w:bottom w:val="single" w:sz="4" w:space="0" w:color="auto"/>
              <w:right w:val="single" w:sz="4" w:space="0" w:color="auto"/>
            </w:tcBorders>
          </w:tcPr>
          <w:p w14:paraId="1590260C" w14:textId="77777777" w:rsidR="00D87980" w:rsidRPr="00E51FD1" w:rsidRDefault="00D87980" w:rsidP="00B02B91">
            <w:pPr>
              <w:spacing w:after="0" w:line="240" w:lineRule="auto"/>
              <w:rPr>
                <w:rFonts w:ascii="Calibri" w:hAnsi="Calibri" w:cs="Calibri"/>
                <w:sz w:val="22"/>
                <w:szCs w:val="22"/>
              </w:rPr>
            </w:pPr>
            <w:r w:rsidRPr="00E51FD1">
              <w:rPr>
                <w:rFonts w:ascii="Calibri" w:hAnsi="Calibri" w:cs="Calibri"/>
                <w:sz w:val="22"/>
                <w:szCs w:val="22"/>
              </w:rPr>
              <w:t>4.1.</w:t>
            </w:r>
          </w:p>
        </w:tc>
        <w:tc>
          <w:tcPr>
            <w:tcW w:w="9359" w:type="dxa"/>
            <w:gridSpan w:val="2"/>
            <w:tcBorders>
              <w:top w:val="single" w:sz="4" w:space="0" w:color="auto"/>
              <w:left w:val="single" w:sz="4" w:space="0" w:color="auto"/>
              <w:bottom w:val="single" w:sz="4" w:space="0" w:color="auto"/>
              <w:right w:val="single" w:sz="4" w:space="0" w:color="auto"/>
            </w:tcBorders>
          </w:tcPr>
          <w:p w14:paraId="561062AA" w14:textId="77777777" w:rsidR="00D87980" w:rsidRPr="00E51FD1" w:rsidRDefault="00D87980" w:rsidP="00B02B91">
            <w:pPr>
              <w:spacing w:after="0" w:line="240" w:lineRule="auto"/>
              <w:jc w:val="both"/>
              <w:rPr>
                <w:rFonts w:ascii="Calibri" w:hAnsi="Calibri" w:cs="Calibri"/>
                <w:sz w:val="22"/>
                <w:szCs w:val="22"/>
              </w:rPr>
            </w:pPr>
            <w:r w:rsidRPr="00E51FD1">
              <w:rPr>
                <w:rFonts w:ascii="Calibri" w:hAnsi="Calibri" w:cs="Calibri"/>
                <w:sz w:val="22"/>
                <w:szCs w:val="22"/>
              </w:rPr>
              <w:t>Tais atvejais, kai tiekėjas naudojasi (naudosis) trečiųjų asmenų, kurie tiesiogiai aktyviai, savo veiksmais neprisidės prie perkančiosios organizacijos poreikio įsigyti pirkimo objektą tenkinimo (tiesiogiai neteiks dalies paslaugų, neprisiims solidarios atsakomybės už sutarties vykdymą ar kitaip tiesiogiai nedalyvaus vykdant pirkimo sutartį), priemonėmis, tiekėjas teikdamas pasiūlymą, turi pareigą įrodyti, kad atitinkamomis konkrečiomis trečiojo asmens priemonėmis jis galės naudotis sutarties vykdymo laikotarpiu.</w:t>
            </w:r>
          </w:p>
        </w:tc>
      </w:tr>
    </w:tbl>
    <w:p w14:paraId="058F0927" w14:textId="77777777" w:rsidR="00D87980" w:rsidRPr="00E51FD1" w:rsidRDefault="00D87980" w:rsidP="00D87980">
      <w:pPr>
        <w:ind w:firstLine="851"/>
        <w:jc w:val="both"/>
        <w:rPr>
          <w:rFonts w:ascii="Calibri" w:hAnsi="Calibri" w:cs="Calibri"/>
          <w:b/>
          <w:sz w:val="22"/>
          <w:szCs w:val="22"/>
        </w:rPr>
      </w:pPr>
      <w:r w:rsidRPr="00E51FD1">
        <w:rPr>
          <w:rFonts w:ascii="Calibri" w:hAnsi="Calibri" w:cs="Calibri"/>
          <w:b/>
          <w:sz w:val="22"/>
          <w:szCs w:val="22"/>
        </w:rPr>
        <w:t>Tiekėjas, dalyvaujantis pirkime, turi atitikti šiuos minimalius aplinkos apsaugos kriterijus:</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8"/>
        <w:gridCol w:w="3561"/>
        <w:gridCol w:w="5371"/>
      </w:tblGrid>
      <w:tr w:rsidR="00D87980" w:rsidRPr="00E51FD1" w14:paraId="2BEA02FE" w14:textId="77777777" w:rsidTr="00B02B91">
        <w:trPr>
          <w:trHeight w:val="485"/>
          <w:jc w:val="center"/>
        </w:trPr>
        <w:tc>
          <w:tcPr>
            <w:tcW w:w="968" w:type="dxa"/>
            <w:tcBorders>
              <w:top w:val="single" w:sz="4" w:space="0" w:color="auto"/>
              <w:left w:val="single" w:sz="4" w:space="0" w:color="auto"/>
              <w:bottom w:val="single" w:sz="4" w:space="0" w:color="auto"/>
              <w:right w:val="single" w:sz="4" w:space="0" w:color="auto"/>
            </w:tcBorders>
          </w:tcPr>
          <w:p w14:paraId="5B5ED523" w14:textId="77777777" w:rsidR="00D87980" w:rsidRPr="00E51FD1" w:rsidRDefault="00D87980" w:rsidP="00B02B91">
            <w:pPr>
              <w:rPr>
                <w:rFonts w:ascii="Calibri" w:hAnsi="Calibri" w:cs="Calibri"/>
                <w:sz w:val="22"/>
                <w:szCs w:val="22"/>
              </w:rPr>
            </w:pPr>
          </w:p>
        </w:tc>
        <w:tc>
          <w:tcPr>
            <w:tcW w:w="3560" w:type="dxa"/>
            <w:tcBorders>
              <w:top w:val="single" w:sz="4" w:space="0" w:color="auto"/>
              <w:left w:val="single" w:sz="4" w:space="0" w:color="auto"/>
              <w:bottom w:val="single" w:sz="4" w:space="0" w:color="auto"/>
              <w:right w:val="single" w:sz="4" w:space="0" w:color="auto"/>
            </w:tcBorders>
            <w:hideMark/>
          </w:tcPr>
          <w:p w14:paraId="602393DA" w14:textId="77777777" w:rsidR="00D87980" w:rsidRPr="00E51FD1" w:rsidRDefault="00D87980" w:rsidP="00B02B91">
            <w:pPr>
              <w:spacing w:after="0" w:line="240" w:lineRule="auto"/>
              <w:jc w:val="center"/>
              <w:rPr>
                <w:rFonts w:ascii="Calibri" w:hAnsi="Calibri" w:cs="Calibri"/>
                <w:b/>
                <w:sz w:val="22"/>
                <w:szCs w:val="22"/>
              </w:rPr>
            </w:pPr>
            <w:r w:rsidRPr="00E51FD1">
              <w:rPr>
                <w:rFonts w:ascii="Calibri" w:hAnsi="Calibri" w:cs="Calibri"/>
                <w:b/>
                <w:sz w:val="22"/>
                <w:szCs w:val="22"/>
              </w:rPr>
              <w:t>Kokybės vadybos sistemos ir aplinkos apsaugos vadybos standartai</w:t>
            </w:r>
          </w:p>
        </w:tc>
        <w:tc>
          <w:tcPr>
            <w:tcW w:w="5370" w:type="dxa"/>
            <w:tcBorders>
              <w:top w:val="single" w:sz="4" w:space="0" w:color="auto"/>
              <w:left w:val="single" w:sz="4" w:space="0" w:color="auto"/>
              <w:bottom w:val="single" w:sz="4" w:space="0" w:color="auto"/>
              <w:right w:val="single" w:sz="4" w:space="0" w:color="auto"/>
            </w:tcBorders>
            <w:hideMark/>
          </w:tcPr>
          <w:p w14:paraId="4FEC00DD" w14:textId="77777777" w:rsidR="00D87980" w:rsidRPr="00E51FD1" w:rsidRDefault="00D87980" w:rsidP="00B02B91">
            <w:pPr>
              <w:spacing w:after="0" w:line="240" w:lineRule="auto"/>
              <w:jc w:val="center"/>
              <w:rPr>
                <w:rFonts w:ascii="Calibri" w:hAnsi="Calibri" w:cs="Calibri"/>
                <w:sz w:val="22"/>
                <w:szCs w:val="22"/>
              </w:rPr>
            </w:pPr>
            <w:r w:rsidRPr="00E51FD1">
              <w:rPr>
                <w:rFonts w:ascii="Calibri" w:hAnsi="Calibri" w:cs="Calibri"/>
                <w:b/>
                <w:sz w:val="22"/>
                <w:szCs w:val="22"/>
              </w:rPr>
              <w:t>Dokumentai ir informacija, kuriuos turi pateikti  teikėjas, siekiantis įrodyti, kad laikosi kokybės vadybos sistemos ir aplinkos apsaugos vadybos standartai (dokumentus pateikti prašoma tik galimo pirkimo laimėtojo)</w:t>
            </w:r>
          </w:p>
        </w:tc>
      </w:tr>
      <w:tr w:rsidR="00D87980" w:rsidRPr="00E51FD1" w14:paraId="1EDA1011" w14:textId="77777777" w:rsidTr="00B02B91">
        <w:trPr>
          <w:trHeight w:val="485"/>
          <w:jc w:val="center"/>
        </w:trPr>
        <w:tc>
          <w:tcPr>
            <w:tcW w:w="968" w:type="dxa"/>
            <w:tcBorders>
              <w:top w:val="single" w:sz="4" w:space="0" w:color="auto"/>
              <w:left w:val="single" w:sz="4" w:space="0" w:color="auto"/>
              <w:bottom w:val="single" w:sz="4" w:space="0" w:color="auto"/>
              <w:right w:val="single" w:sz="4" w:space="0" w:color="auto"/>
            </w:tcBorders>
            <w:hideMark/>
          </w:tcPr>
          <w:p w14:paraId="4B81828B" w14:textId="77777777" w:rsidR="00D87980" w:rsidRPr="00E51FD1" w:rsidRDefault="00D87980" w:rsidP="00B02B91">
            <w:pPr>
              <w:jc w:val="both"/>
              <w:rPr>
                <w:rFonts w:ascii="Calibri" w:hAnsi="Calibri" w:cs="Calibri"/>
                <w:sz w:val="22"/>
                <w:szCs w:val="22"/>
              </w:rPr>
            </w:pPr>
            <w:r w:rsidRPr="00E51FD1">
              <w:rPr>
                <w:rFonts w:ascii="Calibri" w:hAnsi="Calibri" w:cs="Calibri"/>
                <w:sz w:val="22"/>
                <w:szCs w:val="22"/>
              </w:rPr>
              <w:lastRenderedPageBreak/>
              <w:t xml:space="preserve">5. </w:t>
            </w:r>
          </w:p>
        </w:tc>
        <w:tc>
          <w:tcPr>
            <w:tcW w:w="3560" w:type="dxa"/>
            <w:tcBorders>
              <w:top w:val="single" w:sz="4" w:space="0" w:color="auto"/>
              <w:left w:val="single" w:sz="4" w:space="0" w:color="auto"/>
              <w:bottom w:val="single" w:sz="4" w:space="0" w:color="auto"/>
              <w:right w:val="single" w:sz="4" w:space="0" w:color="auto"/>
            </w:tcBorders>
          </w:tcPr>
          <w:p w14:paraId="4279F825" w14:textId="77777777" w:rsidR="00D87980" w:rsidRPr="00E51FD1" w:rsidRDefault="00D87980" w:rsidP="00B02B91">
            <w:pPr>
              <w:spacing w:after="0" w:line="240" w:lineRule="auto"/>
              <w:jc w:val="both"/>
              <w:rPr>
                <w:rFonts w:ascii="Calibri" w:hAnsi="Calibri" w:cs="Calibri"/>
                <w:sz w:val="22"/>
                <w:szCs w:val="22"/>
              </w:rPr>
            </w:pPr>
            <w:r w:rsidRPr="00E51FD1">
              <w:rPr>
                <w:rFonts w:ascii="Calibri" w:hAnsi="Calibri" w:cs="Calibri"/>
                <w:sz w:val="22"/>
                <w:szCs w:val="22"/>
              </w:rPr>
              <w:t xml:space="preserve">Tiekėjas laikosi kokybės vadybos sistemos ir aplinkos apsaugos vadybos sistemos standartų reikalavimų. </w:t>
            </w:r>
          </w:p>
          <w:p w14:paraId="5C3181A0" w14:textId="77777777" w:rsidR="00D87980" w:rsidRPr="00E51FD1" w:rsidRDefault="00D87980" w:rsidP="00B02B91">
            <w:pPr>
              <w:spacing w:after="0" w:line="240" w:lineRule="auto"/>
              <w:jc w:val="both"/>
              <w:rPr>
                <w:rFonts w:ascii="Calibri" w:hAnsi="Calibri" w:cs="Calibri"/>
                <w:sz w:val="22"/>
                <w:szCs w:val="22"/>
              </w:rPr>
            </w:pPr>
          </w:p>
        </w:tc>
        <w:tc>
          <w:tcPr>
            <w:tcW w:w="5370" w:type="dxa"/>
            <w:tcBorders>
              <w:top w:val="single" w:sz="4" w:space="0" w:color="auto"/>
              <w:left w:val="single" w:sz="4" w:space="0" w:color="auto"/>
              <w:bottom w:val="single" w:sz="4" w:space="0" w:color="auto"/>
              <w:right w:val="single" w:sz="4" w:space="0" w:color="auto"/>
            </w:tcBorders>
            <w:hideMark/>
          </w:tcPr>
          <w:p w14:paraId="7246BD53" w14:textId="77777777" w:rsidR="00D87980" w:rsidRPr="00E51FD1" w:rsidRDefault="00D87980" w:rsidP="00B02B91">
            <w:pPr>
              <w:spacing w:after="0" w:line="240" w:lineRule="auto"/>
              <w:jc w:val="both"/>
              <w:rPr>
                <w:rFonts w:ascii="Calibri" w:hAnsi="Calibri" w:cs="Calibri"/>
                <w:sz w:val="22"/>
                <w:szCs w:val="22"/>
              </w:rPr>
            </w:pPr>
            <w:r w:rsidRPr="00E51FD1">
              <w:rPr>
                <w:rFonts w:ascii="Calibri" w:hAnsi="Calibri" w:cs="Calibri"/>
                <w:color w:val="000000"/>
                <w:sz w:val="22"/>
                <w:szCs w:val="22"/>
              </w:rPr>
              <w:t>Nepriklausomų įstaigų išduoti sertifikatai, patvirtinantys atitiktį kokybės vadybos sistemos standartui ISO 9001 arba lygiaverčiam standartui ir atitiktį aplinkos apsaugos vadybos sistemos standartui ISO 14001 arba lygiaverčiam standartui, arba registraciją EMAS. EMAS taikoma kaip aplinkos apsaugos vadybos sistemos įrodymas ir nepakeičia atskiro kokybės vadybos sistemos reikalavimo. Pripažįstami kitose valstybėse narėse įsisteigusių nepriklausomų įstaigų išduoti lygiaverčiai sertifikatai ir kiti lygiaverčių priemonių įrodymai VPĮ nustatytomis sąlygomis.</w:t>
            </w:r>
          </w:p>
        </w:tc>
      </w:tr>
    </w:tbl>
    <w:p w14:paraId="538F6320" w14:textId="5EE0F7AF" w:rsidR="00D87980" w:rsidRPr="00E51FD1" w:rsidRDefault="00D87980" w:rsidP="00D87980">
      <w:pPr>
        <w:pStyle w:val="Porat"/>
        <w:tabs>
          <w:tab w:val="num" w:pos="480"/>
        </w:tabs>
        <w:ind w:firstLine="851"/>
        <w:jc w:val="both"/>
        <w:rPr>
          <w:rFonts w:ascii="Calibri" w:hAnsi="Calibri" w:cs="Calibri"/>
          <w:sz w:val="22"/>
          <w:szCs w:val="22"/>
        </w:rPr>
      </w:pPr>
      <w:r w:rsidRPr="00E51FD1">
        <w:rPr>
          <w:rFonts w:ascii="Calibri" w:hAnsi="Calibri" w:cs="Calibri"/>
          <w:sz w:val="22"/>
          <w:szCs w:val="22"/>
        </w:rPr>
        <w:t>Kadangi pirkimo dokumentuose nustatyta, kad visas pasiūlymas pasirašomas saugiu elektroniniu parašu, dokumentų kopijų tvirtinti ar atskirai pasirašyti neprivaloma</w:t>
      </w:r>
      <w:r w:rsidRPr="00E51FD1">
        <w:rPr>
          <w:rFonts w:ascii="Calibri" w:hAnsi="Calibri" w:cs="Calibri"/>
          <w:sz w:val="22"/>
          <w:szCs w:val="22"/>
          <w:u w:val="single"/>
        </w:rPr>
        <w:t>. Pateikiant atitinkamų dokumentų skaitmenines kopijas (skenuotus dokumentus) elektroninėmis priemonėmis ir pasiūlymą pasirašant saugiu elektroniniu parašu yra deklaruojama, kad kopijos yra tikros.</w:t>
      </w:r>
      <w:r w:rsidRPr="00E51FD1">
        <w:rPr>
          <w:rFonts w:ascii="Calibri" w:hAnsi="Calibri" w:cs="Calibri"/>
          <w:sz w:val="22"/>
          <w:szCs w:val="22"/>
        </w:rPr>
        <w:t xml:space="preserve"> Perkančioji organizacija pasilieka teisę prašyti dokumentų originalų.</w:t>
      </w:r>
    </w:p>
    <w:p w14:paraId="6796766A" w14:textId="54EF9F16" w:rsidR="00D01F46" w:rsidRPr="00E51FD1" w:rsidRDefault="00EC7EB6" w:rsidP="00D01F46">
      <w:pPr>
        <w:spacing w:after="0" w:line="240" w:lineRule="auto"/>
        <w:ind w:firstLine="425"/>
        <w:jc w:val="both"/>
        <w:rPr>
          <w:rFonts w:ascii="Calibri" w:hAnsi="Calibri" w:cs="Calibri"/>
          <w:b/>
          <w:bCs/>
          <w:smallCaps/>
          <w:sz w:val="22"/>
          <w:szCs w:val="22"/>
        </w:rPr>
      </w:pPr>
      <w:r w:rsidRPr="00E51FD1">
        <w:rPr>
          <w:rFonts w:ascii="Calibri" w:eastAsiaTheme="minorHAnsi" w:hAnsi="Calibri" w:cs="Calibri"/>
          <w:sz w:val="22"/>
          <w:szCs w:val="22"/>
          <w:lang w:eastAsia="en-US"/>
        </w:rPr>
        <w:t>3</w:t>
      </w:r>
      <w:r w:rsidR="00D01F46" w:rsidRPr="00E51FD1">
        <w:rPr>
          <w:rFonts w:ascii="Calibri" w:eastAsiaTheme="minorHAnsi" w:hAnsi="Calibri" w:cs="Calibri"/>
          <w:sz w:val="22"/>
          <w:szCs w:val="22"/>
          <w:lang w:eastAsia="en-US"/>
        </w:rPr>
        <w:t xml:space="preserve">. </w:t>
      </w:r>
      <w:r w:rsidR="00D01F46" w:rsidRPr="00E51FD1">
        <w:rPr>
          <w:rFonts w:ascii="Calibri" w:hAnsi="Calibri" w:cs="Calibri"/>
          <w:sz w:val="22"/>
          <w:szCs w:val="22"/>
        </w:rPr>
        <w:t>Šiame priede reikalaujama kvalifikacija turi būti įgyta iki pasiūlymų pateikimo termino pabaigos.</w:t>
      </w:r>
    </w:p>
    <w:p w14:paraId="6821DAB9" w14:textId="3EED3D03" w:rsidR="00A4599F" w:rsidRPr="00E51FD1" w:rsidRDefault="00A4599F" w:rsidP="00DE290C">
      <w:pPr>
        <w:rPr>
          <w:rFonts w:ascii="Calibri" w:hAnsi="Calibri" w:cs="Calibri"/>
          <w:b/>
          <w:bCs/>
          <w:smallCaps/>
          <w:sz w:val="22"/>
          <w:szCs w:val="22"/>
        </w:rPr>
      </w:pPr>
      <w:r w:rsidRPr="00E51FD1">
        <w:rPr>
          <w:rFonts w:ascii="Calibri" w:hAnsi="Calibri" w:cs="Calibri"/>
          <w:b/>
          <w:bCs/>
          <w:smallCaps/>
          <w:sz w:val="22"/>
          <w:szCs w:val="22"/>
        </w:rPr>
        <w:br w:type="page"/>
      </w:r>
    </w:p>
    <w:p w14:paraId="5D0FDE6E" w14:textId="192DF949" w:rsidR="008D704D" w:rsidRPr="00E51FD1" w:rsidRDefault="008D704D" w:rsidP="00394F09">
      <w:pPr>
        <w:pStyle w:val="Antrat1"/>
        <w:pageBreakBefore/>
        <w:rPr>
          <w:rFonts w:ascii="Calibri" w:hAnsi="Calibri" w:cs="Calibri"/>
          <w:sz w:val="22"/>
          <w:szCs w:val="22"/>
        </w:rPr>
      </w:pPr>
      <w:bookmarkStart w:id="60" w:name="_Ref38291379"/>
      <w:bookmarkStart w:id="61" w:name="_Ref38291394"/>
      <w:bookmarkStart w:id="62" w:name="_Ref38898251"/>
      <w:bookmarkStart w:id="63" w:name="_Toc244246649"/>
      <w:r w:rsidRPr="00E51FD1">
        <w:rPr>
          <w:rFonts w:ascii="Calibri" w:hAnsi="Calibri" w:cs="Calibri"/>
          <w:sz w:val="22"/>
          <w:szCs w:val="22"/>
        </w:rPr>
        <w:lastRenderedPageBreak/>
        <w:t xml:space="preserve">Pirkimo sąlygų </w:t>
      </w:r>
      <w:r w:rsidR="00F1334C" w:rsidRPr="00E51FD1">
        <w:rPr>
          <w:rFonts w:ascii="Calibri" w:hAnsi="Calibri" w:cs="Calibri"/>
          <w:sz w:val="22"/>
          <w:szCs w:val="22"/>
        </w:rPr>
        <w:t>5</w:t>
      </w:r>
      <w:r w:rsidRPr="00E51FD1">
        <w:rPr>
          <w:rFonts w:ascii="Calibri" w:hAnsi="Calibri" w:cs="Calibri"/>
          <w:sz w:val="22"/>
          <w:szCs w:val="22"/>
        </w:rPr>
        <w:t xml:space="preserve"> priedas „EBVPD“ (XML formatu)</w:t>
      </w:r>
      <w:bookmarkEnd w:id="60"/>
      <w:bookmarkEnd w:id="61"/>
      <w:bookmarkEnd w:id="62"/>
      <w:bookmarkEnd w:id="63"/>
    </w:p>
    <w:p w14:paraId="4F6E9F95" w14:textId="40122A3B" w:rsidR="00B970B0" w:rsidRPr="00E51FD1" w:rsidRDefault="00B970B0" w:rsidP="00BE1858">
      <w:pPr>
        <w:pStyle w:val="Paantrat"/>
        <w:jc w:val="center"/>
        <w:rPr>
          <w:rFonts w:ascii="Calibri" w:hAnsi="Calibri" w:cs="Calibri"/>
          <w:b/>
          <w:bCs/>
          <w:smallCaps/>
          <w:sz w:val="22"/>
          <w:szCs w:val="22"/>
        </w:rPr>
      </w:pPr>
      <w:r w:rsidRPr="00E51FD1">
        <w:rPr>
          <w:rFonts w:ascii="Calibri" w:hAnsi="Calibri" w:cs="Calibri"/>
          <w:b/>
          <w:bCs/>
          <w:sz w:val="22"/>
          <w:szCs w:val="22"/>
        </w:rPr>
        <w:t>EUROPOS BENDRASIS VIEŠŲJŲ PIRKIMŲ DOKUMENTAS</w:t>
      </w:r>
    </w:p>
    <w:p w14:paraId="3584D74E" w14:textId="24A14A0D" w:rsidR="002F396F" w:rsidRPr="00E51FD1" w:rsidRDefault="002F396F" w:rsidP="00FB6100">
      <w:pPr>
        <w:jc w:val="center"/>
        <w:rPr>
          <w:rFonts w:ascii="Calibri" w:hAnsi="Calibri" w:cs="Calibri"/>
          <w:sz w:val="22"/>
          <w:szCs w:val="22"/>
        </w:rPr>
      </w:pPr>
      <w:r w:rsidRPr="00E51FD1">
        <w:rPr>
          <w:rFonts w:ascii="Calibri" w:hAnsi="Calibri" w:cs="Calibri"/>
          <w:sz w:val="22"/>
          <w:szCs w:val="22"/>
        </w:rPr>
        <w:t>„Europos bendrasis viešųjų pirkimų dokumentas (EBVPD)“ pateikiamas .xml</w:t>
      </w:r>
      <w:r w:rsidR="00EC0CBE" w:rsidRPr="00E51FD1">
        <w:rPr>
          <w:rFonts w:ascii="Calibri" w:hAnsi="Calibri" w:cs="Calibri"/>
          <w:sz w:val="22"/>
          <w:szCs w:val="22"/>
        </w:rPr>
        <w:t xml:space="preserve"> ir pdf</w:t>
      </w:r>
      <w:r w:rsidRPr="00E51FD1">
        <w:rPr>
          <w:rFonts w:ascii="Calibri" w:hAnsi="Calibri" w:cs="Calibri"/>
          <w:sz w:val="22"/>
          <w:szCs w:val="22"/>
        </w:rPr>
        <w:t xml:space="preserve"> formatu.</w:t>
      </w:r>
    </w:p>
    <w:p w14:paraId="403C297A" w14:textId="44AA8768" w:rsidR="00A4599F" w:rsidRPr="00E51FD1" w:rsidRDefault="00A4599F" w:rsidP="00DE290C">
      <w:pPr>
        <w:rPr>
          <w:rFonts w:ascii="Calibri" w:hAnsi="Calibri" w:cs="Calibri"/>
          <w:b/>
          <w:bCs/>
          <w:smallCaps/>
          <w:sz w:val="22"/>
          <w:szCs w:val="22"/>
        </w:rPr>
      </w:pPr>
      <w:r w:rsidRPr="00E51FD1">
        <w:rPr>
          <w:rFonts w:ascii="Calibri" w:hAnsi="Calibri" w:cs="Calibri"/>
          <w:b/>
          <w:bCs/>
          <w:smallCaps/>
          <w:sz w:val="22"/>
          <w:szCs w:val="22"/>
        </w:rPr>
        <w:br w:type="page"/>
      </w:r>
    </w:p>
    <w:p w14:paraId="44D514D3" w14:textId="762D0F29" w:rsidR="008D704D" w:rsidRPr="00E51FD1" w:rsidRDefault="008D704D" w:rsidP="00394F09">
      <w:pPr>
        <w:pStyle w:val="Antrat1"/>
        <w:pageBreakBefore/>
        <w:rPr>
          <w:rFonts w:ascii="Calibri" w:hAnsi="Calibri" w:cs="Calibri"/>
          <w:sz w:val="22"/>
          <w:szCs w:val="22"/>
        </w:rPr>
      </w:pPr>
      <w:bookmarkStart w:id="64" w:name="_Ref38540913"/>
      <w:bookmarkStart w:id="65" w:name="_Ref38898051"/>
      <w:bookmarkStart w:id="66" w:name="_Ref38901392"/>
      <w:bookmarkStart w:id="67" w:name="_Toc244246650"/>
      <w:r w:rsidRPr="00E51FD1">
        <w:rPr>
          <w:rFonts w:ascii="Calibri" w:hAnsi="Calibri" w:cs="Calibri"/>
          <w:sz w:val="22"/>
          <w:szCs w:val="22"/>
        </w:rPr>
        <w:lastRenderedPageBreak/>
        <w:t xml:space="preserve">Pirkimo sąlygų </w:t>
      </w:r>
      <w:r w:rsidR="00F1334C" w:rsidRPr="00E51FD1">
        <w:rPr>
          <w:rFonts w:ascii="Calibri" w:hAnsi="Calibri" w:cs="Calibri"/>
          <w:sz w:val="22"/>
          <w:szCs w:val="22"/>
        </w:rPr>
        <w:t>6</w:t>
      </w:r>
      <w:r w:rsidRPr="00E51FD1">
        <w:rPr>
          <w:rFonts w:ascii="Calibri" w:hAnsi="Calibri" w:cs="Calibri"/>
          <w:sz w:val="22"/>
          <w:szCs w:val="22"/>
        </w:rPr>
        <w:t xml:space="preserve"> priedas „Pasiūlymo forma“</w:t>
      </w:r>
      <w:bookmarkEnd w:id="64"/>
      <w:bookmarkEnd w:id="65"/>
      <w:bookmarkEnd w:id="66"/>
      <w:bookmarkEnd w:id="67"/>
    </w:p>
    <w:p w14:paraId="238AA4CD" w14:textId="77777777" w:rsidR="00E0024F" w:rsidRPr="00E51FD1" w:rsidRDefault="00E0024F" w:rsidP="00E0024F">
      <w:pPr>
        <w:spacing w:line="240" w:lineRule="auto"/>
        <w:jc w:val="center"/>
        <w:rPr>
          <w:rFonts w:ascii="Calibri" w:hAnsi="Calibri" w:cs="Calibri"/>
          <w:sz w:val="22"/>
          <w:szCs w:val="22"/>
          <w:shd w:val="clear" w:color="auto" w:fill="FFFFFF"/>
        </w:rPr>
      </w:pPr>
      <w:r w:rsidRPr="00E51FD1">
        <w:rPr>
          <w:rFonts w:ascii="Calibri" w:hAnsi="Calibri" w:cs="Calibri"/>
          <w:sz w:val="22"/>
          <w:szCs w:val="22"/>
          <w:shd w:val="clear" w:color="auto" w:fill="FFFFFF"/>
        </w:rPr>
        <w:t>Herbas arba prekių ženklas</w:t>
      </w:r>
    </w:p>
    <w:p w14:paraId="0B68D7B6" w14:textId="77777777" w:rsidR="00E0024F" w:rsidRPr="00E51FD1" w:rsidRDefault="00E0024F" w:rsidP="00E0024F">
      <w:pPr>
        <w:spacing w:line="240" w:lineRule="auto"/>
        <w:jc w:val="center"/>
        <w:rPr>
          <w:rFonts w:ascii="Calibri" w:hAnsi="Calibri" w:cs="Calibri"/>
          <w:i/>
          <w:iCs/>
          <w:sz w:val="22"/>
          <w:szCs w:val="22"/>
          <w:shd w:val="clear" w:color="auto" w:fill="FFFFFF"/>
        </w:rPr>
      </w:pPr>
      <w:r w:rsidRPr="00E51FD1">
        <w:rPr>
          <w:rFonts w:ascii="Calibri" w:hAnsi="Calibri" w:cs="Calibri"/>
          <w:i/>
          <w:iCs/>
          <w:sz w:val="22"/>
          <w:szCs w:val="22"/>
          <w:shd w:val="clear" w:color="auto" w:fill="FFFFFF"/>
        </w:rPr>
        <w:t>/Tiekėjo pavadinimas/</w:t>
      </w:r>
    </w:p>
    <w:p w14:paraId="2C829EB4" w14:textId="77777777" w:rsidR="00E0024F" w:rsidRPr="00E51FD1" w:rsidRDefault="00E0024F" w:rsidP="00E0024F">
      <w:pPr>
        <w:spacing w:line="240" w:lineRule="auto"/>
        <w:jc w:val="center"/>
        <w:rPr>
          <w:rFonts w:ascii="Calibri" w:hAnsi="Calibri" w:cs="Calibri"/>
          <w:sz w:val="22"/>
          <w:szCs w:val="22"/>
          <w:shd w:val="clear" w:color="auto" w:fill="FFFFFF"/>
        </w:rPr>
      </w:pPr>
      <w:r w:rsidRPr="00E51FD1">
        <w:rPr>
          <w:rFonts w:ascii="Calibri" w:hAnsi="Calibri" w:cs="Calibri"/>
          <w:sz w:val="22"/>
          <w:szCs w:val="22"/>
          <w:shd w:val="clear" w:color="auto" w:fill="FFFFFF"/>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227FFBB" w14:textId="77777777" w:rsidR="00E0024F" w:rsidRPr="00E51FD1" w:rsidRDefault="00E0024F" w:rsidP="00E0024F">
      <w:pPr>
        <w:spacing w:line="240" w:lineRule="auto"/>
        <w:jc w:val="center"/>
        <w:rPr>
          <w:rFonts w:ascii="Calibri" w:hAnsi="Calibri" w:cs="Calibri"/>
          <w:b/>
          <w:bCs/>
          <w:sz w:val="22"/>
          <w:szCs w:val="22"/>
          <w:shd w:val="clear" w:color="auto" w:fill="FFFFFF"/>
        </w:rPr>
      </w:pPr>
      <w:r w:rsidRPr="00E51FD1">
        <w:rPr>
          <w:rFonts w:ascii="Calibri" w:hAnsi="Calibri" w:cs="Calibri"/>
          <w:b/>
          <w:bCs/>
          <w:sz w:val="22"/>
          <w:szCs w:val="22"/>
          <w:shd w:val="clear" w:color="auto" w:fill="FFFFFF"/>
        </w:rPr>
        <w:t>UAB „Telšių regiono atliekų tvarkymo centras“</w:t>
      </w:r>
    </w:p>
    <w:p w14:paraId="738A7F9F" w14:textId="77777777" w:rsidR="00E0024F" w:rsidRPr="00E51FD1" w:rsidRDefault="00E0024F" w:rsidP="00E0024F">
      <w:pPr>
        <w:spacing w:line="240" w:lineRule="auto"/>
        <w:jc w:val="center"/>
        <w:rPr>
          <w:rFonts w:ascii="Calibri" w:hAnsi="Calibri" w:cs="Calibri"/>
          <w:i/>
          <w:sz w:val="22"/>
          <w:szCs w:val="22"/>
          <w:shd w:val="clear" w:color="auto" w:fill="FFFFFF"/>
        </w:rPr>
      </w:pPr>
      <w:r w:rsidRPr="00E51FD1">
        <w:rPr>
          <w:rFonts w:ascii="Calibri" w:hAnsi="Calibri" w:cs="Calibri"/>
          <w:i/>
          <w:sz w:val="22"/>
          <w:szCs w:val="22"/>
          <w:shd w:val="clear" w:color="auto" w:fill="FFFFFF"/>
        </w:rPr>
        <w:t>/Perkančiosios organizacijos pavadinimas/</w:t>
      </w:r>
    </w:p>
    <w:p w14:paraId="456D9B55" w14:textId="77777777" w:rsidR="00E92911" w:rsidRPr="00E51FD1" w:rsidRDefault="00E92911" w:rsidP="00E92911">
      <w:pPr>
        <w:pStyle w:val="Paantrat"/>
        <w:spacing w:after="0" w:line="240" w:lineRule="auto"/>
        <w:jc w:val="center"/>
        <w:rPr>
          <w:rFonts w:ascii="Calibri" w:hAnsi="Calibri" w:cs="Calibri"/>
          <w:b/>
          <w:bCs/>
          <w:color w:val="auto"/>
          <w:sz w:val="22"/>
          <w:szCs w:val="22"/>
        </w:rPr>
      </w:pPr>
      <w:r w:rsidRPr="00E51FD1">
        <w:rPr>
          <w:rFonts w:ascii="Calibri" w:hAnsi="Calibri" w:cs="Calibri"/>
          <w:b/>
          <w:bCs/>
          <w:color w:val="auto"/>
          <w:sz w:val="22"/>
          <w:szCs w:val="22"/>
        </w:rPr>
        <w:t>PASIŪLYMAS</w:t>
      </w:r>
    </w:p>
    <w:p w14:paraId="18ECEF63" w14:textId="77777777" w:rsidR="00E92911" w:rsidRPr="00E51FD1" w:rsidRDefault="00E92911" w:rsidP="00E92911">
      <w:pPr>
        <w:pStyle w:val="Paantrat"/>
        <w:spacing w:after="0" w:line="240" w:lineRule="auto"/>
        <w:jc w:val="center"/>
        <w:rPr>
          <w:rFonts w:ascii="Calibri" w:hAnsi="Calibri" w:cs="Calibri"/>
          <w:b/>
          <w:bCs/>
          <w:color w:val="auto"/>
          <w:sz w:val="22"/>
          <w:szCs w:val="22"/>
        </w:rPr>
      </w:pPr>
      <w:r w:rsidRPr="00E51FD1">
        <w:rPr>
          <w:rFonts w:ascii="Calibri" w:hAnsi="Calibri" w:cs="Calibri"/>
          <w:color w:val="000000"/>
          <w:sz w:val="22"/>
          <w:szCs w:val="22"/>
        </w:rPr>
        <w:t>DĖL NEPAVOJINGŲ ATLIEKŲ DEGINIMO PASLAUGŲ PIRKIMO</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5240"/>
        <w:gridCol w:w="284"/>
        <w:gridCol w:w="708"/>
      </w:tblGrid>
      <w:tr w:rsidR="00E92911" w:rsidRPr="00E51FD1" w14:paraId="0661E25B" w14:textId="77777777" w:rsidTr="00B02B91">
        <w:trPr>
          <w:gridBefore w:val="1"/>
        </w:trPr>
        <w:tc>
          <w:tcPr>
            <w:tcW w:w="2835" w:type="dxa"/>
            <w:gridSpan w:val="3"/>
            <w:tcBorders>
              <w:bottom w:val="single" w:sz="4" w:space="0" w:color="auto"/>
            </w:tcBorders>
          </w:tcPr>
          <w:p w14:paraId="5B311E3D" w14:textId="77777777" w:rsidR="00E92911" w:rsidRPr="00E51FD1" w:rsidRDefault="00E92911" w:rsidP="00B02B91">
            <w:pPr>
              <w:jc w:val="center"/>
              <w:rPr>
                <w:rFonts w:ascii="Calibri" w:hAnsi="Calibri" w:cs="Calibri"/>
                <w:i/>
                <w:iCs/>
                <w:sz w:val="22"/>
                <w:szCs w:val="22"/>
              </w:rPr>
            </w:pPr>
          </w:p>
        </w:tc>
      </w:tr>
      <w:tr w:rsidR="00E92911" w:rsidRPr="00E51FD1" w14:paraId="3FF77748" w14:textId="77777777" w:rsidTr="00B02B91">
        <w:trPr>
          <w:gridBefore w:val="1"/>
          <w:trHeight w:val="116"/>
        </w:trPr>
        <w:tc>
          <w:tcPr>
            <w:tcW w:w="2835" w:type="dxa"/>
            <w:gridSpan w:val="3"/>
            <w:tcBorders>
              <w:top w:val="single" w:sz="4" w:space="0" w:color="auto"/>
            </w:tcBorders>
          </w:tcPr>
          <w:p w14:paraId="74356884" w14:textId="77777777" w:rsidR="00E92911" w:rsidRPr="00E51FD1" w:rsidRDefault="00E92911" w:rsidP="00B02B91">
            <w:pPr>
              <w:jc w:val="center"/>
              <w:rPr>
                <w:rFonts w:ascii="Calibri" w:hAnsi="Calibri" w:cs="Calibri"/>
                <w:i/>
                <w:iCs/>
                <w:sz w:val="22"/>
                <w:szCs w:val="22"/>
                <w:vertAlign w:val="superscript"/>
              </w:rPr>
            </w:pPr>
            <w:r w:rsidRPr="00E51FD1">
              <w:rPr>
                <w:rFonts w:ascii="Calibri" w:hAnsi="Calibri" w:cs="Calibri"/>
                <w:i/>
                <w:iCs/>
                <w:sz w:val="22"/>
                <w:szCs w:val="22"/>
                <w:vertAlign w:val="superscript"/>
              </w:rPr>
              <w:t>(data)</w:t>
            </w:r>
          </w:p>
        </w:tc>
      </w:tr>
      <w:tr w:rsidR="00E92911" w:rsidRPr="00E51FD1" w14:paraId="272BD074" w14:textId="77777777" w:rsidTr="00B02B91">
        <w:trPr>
          <w:gridBefore w:val="1"/>
        </w:trPr>
        <w:tc>
          <w:tcPr>
            <w:tcW w:w="2835" w:type="dxa"/>
            <w:gridSpan w:val="3"/>
            <w:tcBorders>
              <w:bottom w:val="single" w:sz="4" w:space="0" w:color="auto"/>
            </w:tcBorders>
          </w:tcPr>
          <w:p w14:paraId="13A7CB38" w14:textId="77777777" w:rsidR="00E92911" w:rsidRPr="00E51FD1" w:rsidRDefault="00E92911" w:rsidP="00B02B91">
            <w:pPr>
              <w:jc w:val="center"/>
              <w:rPr>
                <w:rFonts w:ascii="Calibri" w:hAnsi="Calibri" w:cs="Calibri"/>
                <w:i/>
                <w:iCs/>
                <w:sz w:val="22"/>
                <w:szCs w:val="22"/>
              </w:rPr>
            </w:pPr>
          </w:p>
        </w:tc>
      </w:tr>
      <w:tr w:rsidR="00E92911" w:rsidRPr="00E51FD1" w14:paraId="3826190D" w14:textId="77777777" w:rsidTr="00B02B91">
        <w:trPr>
          <w:gridBefore w:val="1"/>
        </w:trPr>
        <w:tc>
          <w:tcPr>
            <w:tcW w:w="2835" w:type="dxa"/>
            <w:gridSpan w:val="3"/>
            <w:tcBorders>
              <w:top w:val="single" w:sz="4" w:space="0" w:color="auto"/>
            </w:tcBorders>
          </w:tcPr>
          <w:p w14:paraId="56E8B2F4" w14:textId="77777777" w:rsidR="00E92911" w:rsidRPr="00E51FD1" w:rsidRDefault="00E92911" w:rsidP="00B02B91">
            <w:pPr>
              <w:jc w:val="center"/>
              <w:rPr>
                <w:rFonts w:ascii="Calibri" w:hAnsi="Calibri" w:cs="Calibri"/>
                <w:i/>
                <w:iCs/>
                <w:sz w:val="22"/>
                <w:szCs w:val="22"/>
                <w:vertAlign w:val="superscript"/>
              </w:rPr>
            </w:pPr>
            <w:r w:rsidRPr="00E51FD1">
              <w:rPr>
                <w:rFonts w:ascii="Calibri" w:hAnsi="Calibri" w:cs="Calibri"/>
                <w:i/>
                <w:iCs/>
                <w:sz w:val="22"/>
                <w:szCs w:val="22"/>
                <w:vertAlign w:val="superscript"/>
              </w:rPr>
              <w:t>(vieta)</w:t>
            </w:r>
          </w:p>
        </w:tc>
      </w:tr>
      <w:tr w:rsidR="00E92911" w:rsidRPr="00E51FD1" w14:paraId="1D7BD660" w14:textId="77777777" w:rsidTr="00E92911">
        <w:trPr>
          <w:gridBefore w:val="1"/>
          <w:gridAfter w:val="1"/>
          <w:wBefore w:w="284" w:type="dxa"/>
          <w:wAfter w:w="708" w:type="dxa"/>
          <w:trHeight w:val="317"/>
        </w:trPr>
        <w:tc>
          <w:tcPr>
            <w:tcW w:w="5524" w:type="dxa"/>
            <w:gridSpan w:val="2"/>
            <w:tcBorders>
              <w:bottom w:val="single" w:sz="4" w:space="0" w:color="auto"/>
            </w:tcBorders>
            <w:vAlign w:val="center"/>
          </w:tcPr>
          <w:p w14:paraId="7E65ABC6" w14:textId="77777777" w:rsidR="00E92911" w:rsidRPr="00E51FD1" w:rsidRDefault="00E92911" w:rsidP="00B02B91">
            <w:pPr>
              <w:rPr>
                <w:rFonts w:ascii="Calibri" w:hAnsi="Calibri" w:cs="Calibri"/>
                <w:sz w:val="22"/>
                <w:szCs w:val="22"/>
              </w:rPr>
            </w:pPr>
            <w:r w:rsidRPr="00E51FD1">
              <w:rPr>
                <w:rFonts w:ascii="Calibri" w:hAnsi="Calibri" w:cs="Calibri"/>
                <w:color w:val="000000"/>
                <w:sz w:val="22"/>
                <w:szCs w:val="22"/>
              </w:rPr>
              <w:t>UAB „Telšių regiono atliekų tvarkymo centras“</w:t>
            </w:r>
          </w:p>
        </w:tc>
      </w:tr>
      <w:tr w:rsidR="00E92911" w:rsidRPr="00E51FD1" w14:paraId="36A2100A" w14:textId="77777777" w:rsidTr="00B02B91">
        <w:trPr>
          <w:gridAfter w:val="2"/>
          <w:wAfter w:w="284" w:type="dxa"/>
        </w:trPr>
        <w:tc>
          <w:tcPr>
            <w:tcW w:w="5524" w:type="dxa"/>
            <w:gridSpan w:val="2"/>
            <w:tcBorders>
              <w:top w:val="single" w:sz="4" w:space="0" w:color="auto"/>
            </w:tcBorders>
          </w:tcPr>
          <w:p w14:paraId="32DBD5B3" w14:textId="77777777" w:rsidR="00E92911" w:rsidRPr="00E51FD1" w:rsidRDefault="00E92911" w:rsidP="00ED5C5D">
            <w:pPr>
              <w:jc w:val="center"/>
              <w:rPr>
                <w:rFonts w:ascii="Calibri" w:hAnsi="Calibri" w:cs="Calibri"/>
                <w:sz w:val="22"/>
                <w:szCs w:val="22"/>
              </w:rPr>
            </w:pPr>
            <w:r w:rsidRPr="00E51FD1">
              <w:rPr>
                <w:rFonts w:ascii="Calibri" w:hAnsi="Calibri" w:cs="Calibri"/>
                <w:sz w:val="22"/>
                <w:szCs w:val="22"/>
                <w:vertAlign w:val="superscript"/>
              </w:rPr>
              <w:t>(Adresatas)</w:t>
            </w:r>
          </w:p>
        </w:tc>
      </w:tr>
    </w:tbl>
    <w:p w14:paraId="37CC06D2" w14:textId="77777777" w:rsidR="00E92911" w:rsidRPr="00E51FD1" w:rsidRDefault="00E92911">
      <w:pPr>
        <w:pStyle w:val="Sraopastraipa"/>
        <w:numPr>
          <w:ilvl w:val="0"/>
          <w:numId w:val="23"/>
        </w:numPr>
        <w:spacing w:after="120" w:line="240" w:lineRule="auto"/>
        <w:ind w:left="0" w:firstLine="567"/>
        <w:jc w:val="both"/>
        <w:rPr>
          <w:rFonts w:ascii="Calibri" w:hAnsi="Calibri" w:cs="Calibri"/>
          <w:b/>
          <w:bCs/>
          <w:sz w:val="22"/>
          <w:szCs w:val="22"/>
        </w:rPr>
      </w:pPr>
      <w:r w:rsidRPr="00E51FD1">
        <w:rPr>
          <w:rFonts w:ascii="Calibri" w:hAnsi="Calibri" w:cs="Calibri"/>
          <w:b/>
          <w:bCs/>
          <w:sz w:val="22"/>
          <w:szCs w:val="22"/>
        </w:rPr>
        <w:t>INFORMACIJA APIE TIEKĖJĄ:</w:t>
      </w:r>
    </w:p>
    <w:tbl>
      <w:tblPr>
        <w:tblStyle w:val="1tinkleliolentelviesi"/>
        <w:tblW w:w="5000" w:type="pct"/>
        <w:tblLook w:val="04A0" w:firstRow="1" w:lastRow="0" w:firstColumn="1" w:lastColumn="0" w:noHBand="0" w:noVBand="1"/>
      </w:tblPr>
      <w:tblGrid>
        <w:gridCol w:w="5738"/>
        <w:gridCol w:w="4638"/>
      </w:tblGrid>
      <w:tr w:rsidR="00E92911" w:rsidRPr="00E51FD1" w14:paraId="6B41A2A6" w14:textId="77777777" w:rsidTr="004A2D80">
        <w:trPr>
          <w:cnfStyle w:val="100000000000" w:firstRow="1" w:lastRow="0" w:firstColumn="0" w:lastColumn="0" w:oddVBand="0" w:evenVBand="0" w:oddHBand="0" w:evenHBand="0" w:firstRowFirstColumn="0" w:firstRowLastColumn="0" w:lastRowFirstColumn="0" w:lastRowLastColumn="0"/>
          <w:trHeight w:val="1725"/>
        </w:trPr>
        <w:tc>
          <w:tcPr>
            <w:cnfStyle w:val="001000000000" w:firstRow="0" w:lastRow="0" w:firstColumn="1" w:lastColumn="0" w:oddVBand="0" w:evenVBand="0" w:oddHBand="0" w:evenHBand="0" w:firstRowFirstColumn="0" w:firstRowLastColumn="0" w:lastRowFirstColumn="0" w:lastRowLastColumn="0"/>
            <w:tcW w:w="2765" w:type="pct"/>
            <w:vAlign w:val="center"/>
            <w:hideMark/>
          </w:tcPr>
          <w:p w14:paraId="292E6FA3" w14:textId="77777777" w:rsidR="00E92911" w:rsidRPr="00E51FD1" w:rsidRDefault="00E92911" w:rsidP="00ED5C5D">
            <w:pPr>
              <w:jc w:val="both"/>
              <w:rPr>
                <w:rFonts w:ascii="Calibri" w:hAnsi="Calibri" w:cs="Calibri"/>
                <w:sz w:val="22"/>
                <w:szCs w:val="22"/>
              </w:rPr>
            </w:pPr>
            <w:r w:rsidRPr="00E51FD1">
              <w:rPr>
                <w:rFonts w:ascii="Calibri" w:hAnsi="Calibri" w:cs="Calibri"/>
                <w:sz w:val="22"/>
                <w:szCs w:val="22"/>
              </w:rPr>
              <w:t xml:space="preserve">Tiekėjo arba ūkio subjektų grupės dalyvių pavadinimas (-ai), juridinio asmens kodas (-ai) </w:t>
            </w:r>
            <w:r w:rsidRPr="00E51FD1">
              <w:rPr>
                <w:rFonts w:ascii="Calibri" w:hAnsi="Calibri" w:cs="Calibri"/>
                <w:i/>
                <w:sz w:val="22"/>
                <w:szCs w:val="22"/>
              </w:rPr>
              <w:t>(jeigu pasiūlymą teikia fizinis asmuo – verslo ar individualios veiklos pažymėjimo Nr. ar pan.)</w:t>
            </w:r>
            <w:r w:rsidRPr="00E51FD1">
              <w:rPr>
                <w:rFonts w:ascii="Calibri" w:hAnsi="Calibri" w:cs="Calibri"/>
                <w:iCs/>
                <w:sz w:val="22"/>
                <w:szCs w:val="22"/>
              </w:rPr>
              <w:t>, adresas (-ai)</w:t>
            </w:r>
          </w:p>
        </w:tc>
        <w:tc>
          <w:tcPr>
            <w:tcW w:w="2235" w:type="pct"/>
            <w:vAlign w:val="center"/>
          </w:tcPr>
          <w:p w14:paraId="757D8419" w14:textId="77777777" w:rsidR="00E92911" w:rsidRPr="00E51FD1" w:rsidRDefault="00E92911" w:rsidP="00B02B91">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p>
        </w:tc>
      </w:tr>
      <w:tr w:rsidR="00E92911" w:rsidRPr="00E51FD1" w14:paraId="05CD80C7" w14:textId="77777777" w:rsidTr="004A2D80">
        <w:trPr>
          <w:trHeight w:val="1293"/>
        </w:trPr>
        <w:tc>
          <w:tcPr>
            <w:cnfStyle w:val="001000000000" w:firstRow="0" w:lastRow="0" w:firstColumn="1" w:lastColumn="0" w:oddVBand="0" w:evenVBand="0" w:oddHBand="0" w:evenHBand="0" w:firstRowFirstColumn="0" w:firstRowLastColumn="0" w:lastRowFirstColumn="0" w:lastRowLastColumn="0"/>
            <w:tcW w:w="2765" w:type="pct"/>
            <w:vAlign w:val="center"/>
          </w:tcPr>
          <w:p w14:paraId="5009A5FA" w14:textId="77777777" w:rsidR="00E92911" w:rsidRPr="00E51FD1" w:rsidRDefault="00E92911" w:rsidP="00ED5C5D">
            <w:pPr>
              <w:jc w:val="both"/>
              <w:rPr>
                <w:rFonts w:ascii="Calibri" w:hAnsi="Calibri" w:cs="Calibri"/>
                <w:sz w:val="22"/>
                <w:szCs w:val="22"/>
              </w:rPr>
            </w:pPr>
            <w:r w:rsidRPr="00E51FD1">
              <w:rPr>
                <w:rFonts w:ascii="Calibri" w:eastAsia="Calibri" w:hAnsi="Calibri" w:cs="Calibri"/>
                <w:sz w:val="22"/>
                <w:szCs w:val="22"/>
              </w:rPr>
              <w:t xml:space="preserve">Ūkio subjektų grupės dalyvis, atstovaujantis arba vadovaujantis ūkio subjektų grupei </w:t>
            </w:r>
            <w:r w:rsidRPr="00E51FD1">
              <w:rPr>
                <w:rFonts w:ascii="Calibri" w:hAnsi="Calibri" w:cs="Calibri"/>
                <w:i/>
                <w:sz w:val="22"/>
                <w:szCs w:val="22"/>
              </w:rPr>
              <w:t>(pildoma, jei pasiūlymą teikia tiekėjų grupė)</w:t>
            </w:r>
          </w:p>
        </w:tc>
        <w:tc>
          <w:tcPr>
            <w:tcW w:w="2235" w:type="pct"/>
            <w:vAlign w:val="center"/>
          </w:tcPr>
          <w:p w14:paraId="1D314269"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E92911" w:rsidRPr="00E51FD1" w14:paraId="6ADE525C" w14:textId="77777777" w:rsidTr="004A2D80">
        <w:trPr>
          <w:trHeight w:val="1293"/>
        </w:trPr>
        <w:tc>
          <w:tcPr>
            <w:cnfStyle w:val="001000000000" w:firstRow="0" w:lastRow="0" w:firstColumn="1" w:lastColumn="0" w:oddVBand="0" w:evenVBand="0" w:oddHBand="0" w:evenHBand="0" w:firstRowFirstColumn="0" w:firstRowLastColumn="0" w:lastRowFirstColumn="0" w:lastRowLastColumn="0"/>
            <w:tcW w:w="2765" w:type="pct"/>
            <w:vAlign w:val="center"/>
          </w:tcPr>
          <w:p w14:paraId="37D20279" w14:textId="77777777" w:rsidR="00E92911" w:rsidRPr="00E51FD1" w:rsidRDefault="00E92911" w:rsidP="00ED5C5D">
            <w:pPr>
              <w:jc w:val="both"/>
              <w:rPr>
                <w:rFonts w:ascii="Calibri" w:hAnsi="Calibri" w:cs="Calibri"/>
                <w:sz w:val="22"/>
                <w:szCs w:val="22"/>
              </w:rPr>
            </w:pPr>
            <w:r w:rsidRPr="00E51FD1">
              <w:rPr>
                <w:rFonts w:ascii="Calibri" w:hAnsi="Calibri" w:cs="Calibri"/>
                <w:sz w:val="22"/>
                <w:szCs w:val="22"/>
              </w:rPr>
              <w:t>Asmens, įgalioto bendrauti su perkančiąją organizacija, kontaktinė informacija (vardas, pavardė, tel., faks., el. p., adresas)</w:t>
            </w:r>
          </w:p>
        </w:tc>
        <w:tc>
          <w:tcPr>
            <w:tcW w:w="2235" w:type="pct"/>
            <w:vAlign w:val="center"/>
          </w:tcPr>
          <w:p w14:paraId="0EB5ADEF"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bl>
    <w:p w14:paraId="2298434C" w14:textId="77777777" w:rsidR="00E92911" w:rsidRPr="00E51FD1" w:rsidRDefault="00E92911">
      <w:pPr>
        <w:pStyle w:val="Sraopastraipa"/>
        <w:numPr>
          <w:ilvl w:val="0"/>
          <w:numId w:val="23"/>
        </w:numPr>
        <w:spacing w:after="0" w:line="240" w:lineRule="auto"/>
        <w:ind w:left="0" w:firstLine="567"/>
        <w:jc w:val="both"/>
        <w:rPr>
          <w:rFonts w:ascii="Calibri" w:hAnsi="Calibri" w:cs="Calibri"/>
          <w:b/>
          <w:bCs/>
          <w:sz w:val="22"/>
          <w:szCs w:val="22"/>
        </w:rPr>
      </w:pPr>
      <w:r w:rsidRPr="00E51FD1">
        <w:rPr>
          <w:rFonts w:ascii="Calibri" w:hAnsi="Calibri" w:cs="Calibri"/>
          <w:b/>
          <w:bCs/>
          <w:sz w:val="22"/>
          <w:szCs w:val="22"/>
        </w:rPr>
        <w:t>INFORMACIJA APIE ŪKIO SUBJEKTUS, KURIŲ PAJĖGUMAIS TIEKĖJAS REMIASI, KAD ATITIKTŲ PERKANČIOSIOS ORGANIZACIJOS KELIAMUS KVALIFIKACIJOS REIKALAVIMUS (JEIGU TOKIE REIKALAVIMAI KELIAMI) (</w:t>
      </w:r>
      <w:r w:rsidRPr="00E51FD1">
        <w:rPr>
          <w:rFonts w:ascii="Calibri" w:hAnsi="Calibri" w:cs="Calibri"/>
          <w:b/>
          <w:bCs/>
          <w:i/>
          <w:iCs/>
          <w:sz w:val="22"/>
          <w:szCs w:val="22"/>
        </w:rPr>
        <w:t>nurodomi ir kvazisubtiekėjai – fiziniai asmenys, kuriuos ketinama įdarbinti pirkimo laimėjimo atveju)</w:t>
      </w:r>
    </w:p>
    <w:p w14:paraId="465A7893" w14:textId="77777777" w:rsidR="00E92911" w:rsidRPr="00E51FD1" w:rsidRDefault="00E92911" w:rsidP="00E92911">
      <w:pPr>
        <w:pStyle w:val="Sraopastraipa"/>
        <w:spacing w:after="120" w:line="240" w:lineRule="auto"/>
        <w:ind w:left="0" w:firstLine="567"/>
        <w:jc w:val="both"/>
        <w:rPr>
          <w:rFonts w:ascii="Calibri" w:hAnsi="Calibri" w:cs="Calibri"/>
          <w:i/>
          <w:iCs/>
          <w:sz w:val="22"/>
          <w:szCs w:val="22"/>
        </w:rPr>
      </w:pPr>
      <w:r w:rsidRPr="00E51FD1">
        <w:rPr>
          <w:rFonts w:ascii="Calibri" w:hAnsi="Calibri" w:cs="Calibri"/>
          <w:i/>
          <w:iCs/>
          <w:sz w:val="22"/>
          <w:szCs w:val="22"/>
        </w:rPr>
        <w:t>(pildoma, jei tiekėjas pasitelkia kitų ūkio subjektų pajėgumais pagal VPĮ 49 str.)</w:t>
      </w:r>
    </w:p>
    <w:tbl>
      <w:tblPr>
        <w:tblStyle w:val="1tinkleliolentelviesi"/>
        <w:tblW w:w="5000" w:type="pct"/>
        <w:tblLook w:val="04A0" w:firstRow="1" w:lastRow="0" w:firstColumn="1" w:lastColumn="0" w:noHBand="0" w:noVBand="1"/>
      </w:tblPr>
      <w:tblGrid>
        <w:gridCol w:w="548"/>
        <w:gridCol w:w="3623"/>
        <w:gridCol w:w="2366"/>
        <w:gridCol w:w="3839"/>
      </w:tblGrid>
      <w:tr w:rsidR="00E92911" w:rsidRPr="00E51FD1" w14:paraId="68CC9E59" w14:textId="77777777" w:rsidTr="00ED5C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 w:type="pct"/>
          </w:tcPr>
          <w:p w14:paraId="17D08190" w14:textId="77777777" w:rsidR="00E92911" w:rsidRPr="00E51FD1" w:rsidRDefault="00E92911" w:rsidP="00B02B91">
            <w:pPr>
              <w:rPr>
                <w:rFonts w:ascii="Calibri" w:hAnsi="Calibri" w:cs="Calibri"/>
                <w:b w:val="0"/>
                <w:sz w:val="22"/>
                <w:szCs w:val="22"/>
              </w:rPr>
            </w:pPr>
            <w:r w:rsidRPr="00E51FD1">
              <w:rPr>
                <w:rFonts w:ascii="Calibri" w:hAnsi="Calibri" w:cs="Calibri"/>
                <w:sz w:val="22"/>
                <w:szCs w:val="22"/>
              </w:rPr>
              <w:t>Eil. Nr.</w:t>
            </w:r>
          </w:p>
        </w:tc>
        <w:tc>
          <w:tcPr>
            <w:tcW w:w="1746" w:type="pct"/>
          </w:tcPr>
          <w:p w14:paraId="350722D7" w14:textId="77777777" w:rsidR="00E92911" w:rsidRPr="00E51FD1" w:rsidRDefault="00E92911" w:rsidP="00B02B91">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22"/>
                <w:szCs w:val="22"/>
              </w:rPr>
            </w:pPr>
            <w:r w:rsidRPr="00E51FD1">
              <w:rPr>
                <w:rFonts w:ascii="Calibri" w:hAnsi="Calibri" w:cs="Calibri"/>
                <w:sz w:val="22"/>
                <w:szCs w:val="22"/>
              </w:rPr>
              <w:t>Ūkio subjekto pavadinimas, juridinio asmens kodas, adresas</w:t>
            </w:r>
          </w:p>
        </w:tc>
        <w:tc>
          <w:tcPr>
            <w:tcW w:w="1140" w:type="pct"/>
          </w:tcPr>
          <w:p w14:paraId="6DD06E6A" w14:textId="77777777" w:rsidR="00E92911" w:rsidRPr="00E51FD1" w:rsidRDefault="00E92911" w:rsidP="00B02B91">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22"/>
                <w:szCs w:val="22"/>
              </w:rPr>
            </w:pPr>
            <w:r w:rsidRPr="00E51FD1">
              <w:rPr>
                <w:rFonts w:ascii="Calibri" w:hAnsi="Calibri" w:cs="Calibri"/>
                <w:sz w:val="22"/>
                <w:szCs w:val="22"/>
              </w:rPr>
              <w:t xml:space="preserve">Nuoroda į skelbimo apie pirkimą punkto sąlygą, kuriai atitikti </w:t>
            </w:r>
            <w:r w:rsidRPr="00E51FD1">
              <w:rPr>
                <w:rFonts w:ascii="Calibri" w:hAnsi="Calibri" w:cs="Calibri"/>
                <w:sz w:val="22"/>
                <w:szCs w:val="22"/>
              </w:rPr>
              <w:lastRenderedPageBreak/>
              <w:t>remiamasi ūkio subjekto pajėgumais</w:t>
            </w:r>
          </w:p>
        </w:tc>
        <w:tc>
          <w:tcPr>
            <w:tcW w:w="1850" w:type="pct"/>
          </w:tcPr>
          <w:p w14:paraId="7028D051" w14:textId="77777777" w:rsidR="00E92911" w:rsidRPr="00E51FD1" w:rsidRDefault="00E92911" w:rsidP="00B02B91">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22"/>
                <w:szCs w:val="22"/>
              </w:rPr>
            </w:pPr>
            <w:r w:rsidRPr="00E51FD1">
              <w:rPr>
                <w:rFonts w:ascii="Calibri" w:hAnsi="Calibri" w:cs="Calibri"/>
                <w:sz w:val="22"/>
                <w:szCs w:val="22"/>
              </w:rPr>
              <w:lastRenderedPageBreak/>
              <w:t>Sutarties objekto dalies, perduodamos vykdyti subtiekėjui, aprašymas</w:t>
            </w:r>
          </w:p>
        </w:tc>
      </w:tr>
      <w:tr w:rsidR="00E92911" w:rsidRPr="00E51FD1" w14:paraId="64651AFE" w14:textId="77777777" w:rsidTr="00ED5C5D">
        <w:tc>
          <w:tcPr>
            <w:cnfStyle w:val="001000000000" w:firstRow="0" w:lastRow="0" w:firstColumn="1" w:lastColumn="0" w:oddVBand="0" w:evenVBand="0" w:oddHBand="0" w:evenHBand="0" w:firstRowFirstColumn="0" w:firstRowLastColumn="0" w:lastRowFirstColumn="0" w:lastRowLastColumn="0"/>
            <w:tcW w:w="264" w:type="pct"/>
          </w:tcPr>
          <w:p w14:paraId="0CE39DF8" w14:textId="77777777" w:rsidR="00E92911" w:rsidRPr="00E51FD1" w:rsidRDefault="00E92911" w:rsidP="00B02B91">
            <w:pPr>
              <w:rPr>
                <w:rFonts w:ascii="Calibri" w:hAnsi="Calibri" w:cs="Calibri"/>
                <w:bCs w:val="0"/>
                <w:sz w:val="22"/>
                <w:szCs w:val="22"/>
              </w:rPr>
            </w:pPr>
            <w:r w:rsidRPr="00E51FD1">
              <w:rPr>
                <w:rFonts w:ascii="Calibri" w:hAnsi="Calibri" w:cs="Calibri"/>
                <w:sz w:val="22"/>
                <w:szCs w:val="22"/>
              </w:rPr>
              <w:t>1.</w:t>
            </w:r>
          </w:p>
        </w:tc>
        <w:tc>
          <w:tcPr>
            <w:tcW w:w="1746" w:type="pct"/>
          </w:tcPr>
          <w:p w14:paraId="132FDA36"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c>
          <w:tcPr>
            <w:tcW w:w="1140" w:type="pct"/>
          </w:tcPr>
          <w:p w14:paraId="2DD2F60D"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c>
          <w:tcPr>
            <w:tcW w:w="1850" w:type="pct"/>
          </w:tcPr>
          <w:p w14:paraId="11361F8D"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r>
      <w:tr w:rsidR="00E92911" w:rsidRPr="00E51FD1" w14:paraId="0C97D99B" w14:textId="77777777" w:rsidTr="00ED5C5D">
        <w:tc>
          <w:tcPr>
            <w:cnfStyle w:val="001000000000" w:firstRow="0" w:lastRow="0" w:firstColumn="1" w:lastColumn="0" w:oddVBand="0" w:evenVBand="0" w:oddHBand="0" w:evenHBand="0" w:firstRowFirstColumn="0" w:firstRowLastColumn="0" w:lastRowFirstColumn="0" w:lastRowLastColumn="0"/>
            <w:tcW w:w="264" w:type="pct"/>
          </w:tcPr>
          <w:p w14:paraId="15C97A03" w14:textId="77777777" w:rsidR="00E92911" w:rsidRPr="00E51FD1" w:rsidRDefault="00E92911" w:rsidP="00B02B91">
            <w:pPr>
              <w:rPr>
                <w:rFonts w:ascii="Calibri" w:hAnsi="Calibri" w:cs="Calibri"/>
                <w:bCs w:val="0"/>
                <w:sz w:val="22"/>
                <w:szCs w:val="22"/>
              </w:rPr>
            </w:pPr>
            <w:r w:rsidRPr="00E51FD1">
              <w:rPr>
                <w:rFonts w:ascii="Calibri" w:hAnsi="Calibri" w:cs="Calibri"/>
                <w:sz w:val="22"/>
                <w:szCs w:val="22"/>
              </w:rPr>
              <w:t>2.</w:t>
            </w:r>
          </w:p>
        </w:tc>
        <w:tc>
          <w:tcPr>
            <w:tcW w:w="1746" w:type="pct"/>
          </w:tcPr>
          <w:p w14:paraId="6D5A829B"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c>
          <w:tcPr>
            <w:tcW w:w="1140" w:type="pct"/>
          </w:tcPr>
          <w:p w14:paraId="44515305"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c>
          <w:tcPr>
            <w:tcW w:w="1850" w:type="pct"/>
          </w:tcPr>
          <w:p w14:paraId="7EEAB111"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r>
    </w:tbl>
    <w:p w14:paraId="0FDDF468" w14:textId="77777777" w:rsidR="00E92911" w:rsidRPr="00E51FD1" w:rsidRDefault="00E92911">
      <w:pPr>
        <w:pStyle w:val="Sraopastraipa"/>
        <w:numPr>
          <w:ilvl w:val="0"/>
          <w:numId w:val="23"/>
        </w:numPr>
        <w:spacing w:after="0" w:line="240" w:lineRule="auto"/>
        <w:ind w:left="0" w:firstLine="567"/>
        <w:jc w:val="both"/>
        <w:rPr>
          <w:rFonts w:ascii="Calibri" w:eastAsia="Calibri" w:hAnsi="Calibri" w:cs="Calibri"/>
          <w:b/>
          <w:bCs/>
          <w:sz w:val="22"/>
          <w:szCs w:val="22"/>
        </w:rPr>
      </w:pPr>
      <w:r w:rsidRPr="00E51FD1">
        <w:rPr>
          <w:rFonts w:ascii="Calibri" w:hAnsi="Calibri" w:cs="Calibri"/>
          <w:b/>
          <w:bCs/>
          <w:sz w:val="22"/>
          <w:szCs w:val="22"/>
        </w:rPr>
        <w:t>INFORMACIJA APIE ŽINOMUS SUBTIEKĖJUS IR JIEMS PERDUODAMA VYKDYTI SUTARTIES DALIS</w:t>
      </w:r>
    </w:p>
    <w:p w14:paraId="50F5E743" w14:textId="77777777" w:rsidR="00E92911" w:rsidRPr="00E51FD1" w:rsidRDefault="00E92911" w:rsidP="00E92911">
      <w:pPr>
        <w:pStyle w:val="Sraopastraipa"/>
        <w:spacing w:after="120" w:line="240" w:lineRule="auto"/>
        <w:ind w:left="0" w:firstLine="567"/>
        <w:jc w:val="both"/>
        <w:rPr>
          <w:rFonts w:ascii="Calibri" w:eastAsia="Calibri" w:hAnsi="Calibri" w:cs="Calibri"/>
          <w:i/>
          <w:iCs/>
          <w:sz w:val="22"/>
          <w:szCs w:val="22"/>
        </w:rPr>
      </w:pPr>
      <w:r w:rsidRPr="00E51FD1">
        <w:rPr>
          <w:rFonts w:ascii="Calibri" w:eastAsia="Calibri" w:hAnsi="Calibri" w:cs="Calibri"/>
          <w:i/>
          <w:iCs/>
          <w:sz w:val="22"/>
          <w:szCs w:val="22"/>
        </w:rPr>
        <w:t>(pildoma, jei tiekėjas pasitelkia subtiekėjus)</w:t>
      </w:r>
    </w:p>
    <w:tbl>
      <w:tblPr>
        <w:tblStyle w:val="1tinkleliolentelviesi"/>
        <w:tblW w:w="5000" w:type="pct"/>
        <w:tblLook w:val="04A0" w:firstRow="1" w:lastRow="0" w:firstColumn="1" w:lastColumn="0" w:noHBand="0" w:noVBand="1"/>
      </w:tblPr>
      <w:tblGrid>
        <w:gridCol w:w="562"/>
        <w:gridCol w:w="4269"/>
        <w:gridCol w:w="5545"/>
      </w:tblGrid>
      <w:tr w:rsidR="00E92911" w:rsidRPr="00E51FD1" w14:paraId="128D4210" w14:textId="77777777" w:rsidTr="00ED5C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 w:type="pct"/>
          </w:tcPr>
          <w:p w14:paraId="04B5D900" w14:textId="77777777" w:rsidR="00E92911" w:rsidRPr="00E51FD1" w:rsidRDefault="00E92911" w:rsidP="00B02B91">
            <w:pPr>
              <w:rPr>
                <w:rFonts w:ascii="Calibri" w:hAnsi="Calibri" w:cs="Calibri"/>
                <w:b w:val="0"/>
                <w:sz w:val="22"/>
                <w:szCs w:val="22"/>
              </w:rPr>
            </w:pPr>
            <w:r w:rsidRPr="00E51FD1">
              <w:rPr>
                <w:rFonts w:ascii="Calibri" w:hAnsi="Calibri" w:cs="Calibri"/>
                <w:sz w:val="22"/>
                <w:szCs w:val="22"/>
              </w:rPr>
              <w:t>Eil. Nr.</w:t>
            </w:r>
          </w:p>
        </w:tc>
        <w:tc>
          <w:tcPr>
            <w:tcW w:w="2057" w:type="pct"/>
          </w:tcPr>
          <w:p w14:paraId="4F527871" w14:textId="77777777" w:rsidR="00E92911" w:rsidRPr="00E51FD1" w:rsidRDefault="00E92911" w:rsidP="00B02B91">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22"/>
                <w:szCs w:val="22"/>
              </w:rPr>
            </w:pPr>
            <w:r w:rsidRPr="00E51FD1">
              <w:rPr>
                <w:rFonts w:ascii="Calibri" w:hAnsi="Calibri" w:cs="Calibri"/>
                <w:sz w:val="22"/>
                <w:szCs w:val="22"/>
              </w:rPr>
              <w:t>Subtiekėjo pavadinimas, juridinio asmens kodas, adresas</w:t>
            </w:r>
          </w:p>
        </w:tc>
        <w:tc>
          <w:tcPr>
            <w:tcW w:w="2672" w:type="pct"/>
          </w:tcPr>
          <w:p w14:paraId="29E35DAB" w14:textId="77777777" w:rsidR="00E92911" w:rsidRPr="00E51FD1" w:rsidRDefault="00E92911" w:rsidP="00B02B91">
            <w:pPr>
              <w:cnfStyle w:val="100000000000" w:firstRow="1" w:lastRow="0" w:firstColumn="0" w:lastColumn="0" w:oddVBand="0" w:evenVBand="0" w:oddHBand="0" w:evenHBand="0" w:firstRowFirstColumn="0" w:firstRowLastColumn="0" w:lastRowFirstColumn="0" w:lastRowLastColumn="0"/>
              <w:rPr>
                <w:rFonts w:ascii="Calibri" w:hAnsi="Calibri" w:cs="Calibri"/>
                <w:b w:val="0"/>
                <w:sz w:val="22"/>
                <w:szCs w:val="22"/>
              </w:rPr>
            </w:pPr>
            <w:r w:rsidRPr="00E51FD1">
              <w:rPr>
                <w:rFonts w:ascii="Calibri" w:hAnsi="Calibri" w:cs="Calibri"/>
                <w:sz w:val="22"/>
                <w:szCs w:val="22"/>
              </w:rPr>
              <w:t>Sutarties objekto dalies, perduodamos vykdyti subtiekėjui, aprašymas</w:t>
            </w:r>
          </w:p>
        </w:tc>
      </w:tr>
      <w:tr w:rsidR="00E92911" w:rsidRPr="00E51FD1" w14:paraId="35CEDB1B" w14:textId="77777777" w:rsidTr="00ED5C5D">
        <w:tc>
          <w:tcPr>
            <w:cnfStyle w:val="001000000000" w:firstRow="0" w:lastRow="0" w:firstColumn="1" w:lastColumn="0" w:oddVBand="0" w:evenVBand="0" w:oddHBand="0" w:evenHBand="0" w:firstRowFirstColumn="0" w:firstRowLastColumn="0" w:lastRowFirstColumn="0" w:lastRowLastColumn="0"/>
            <w:tcW w:w="271" w:type="pct"/>
          </w:tcPr>
          <w:p w14:paraId="502C2A97" w14:textId="77777777" w:rsidR="00E92911" w:rsidRPr="00E51FD1" w:rsidRDefault="00E92911" w:rsidP="00B02B91">
            <w:pPr>
              <w:rPr>
                <w:rFonts w:ascii="Calibri" w:hAnsi="Calibri" w:cs="Calibri"/>
                <w:bCs w:val="0"/>
                <w:sz w:val="22"/>
                <w:szCs w:val="22"/>
              </w:rPr>
            </w:pPr>
            <w:r w:rsidRPr="00E51FD1">
              <w:rPr>
                <w:rFonts w:ascii="Calibri" w:hAnsi="Calibri" w:cs="Calibri"/>
                <w:sz w:val="22"/>
                <w:szCs w:val="22"/>
              </w:rPr>
              <w:t>1.</w:t>
            </w:r>
          </w:p>
        </w:tc>
        <w:tc>
          <w:tcPr>
            <w:tcW w:w="2057" w:type="pct"/>
          </w:tcPr>
          <w:p w14:paraId="496AC756"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c>
          <w:tcPr>
            <w:tcW w:w="2672" w:type="pct"/>
          </w:tcPr>
          <w:p w14:paraId="206DF7F9"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r>
      <w:tr w:rsidR="00E92911" w:rsidRPr="00E51FD1" w14:paraId="368CAB90" w14:textId="77777777" w:rsidTr="00ED5C5D">
        <w:tc>
          <w:tcPr>
            <w:cnfStyle w:val="001000000000" w:firstRow="0" w:lastRow="0" w:firstColumn="1" w:lastColumn="0" w:oddVBand="0" w:evenVBand="0" w:oddHBand="0" w:evenHBand="0" w:firstRowFirstColumn="0" w:firstRowLastColumn="0" w:lastRowFirstColumn="0" w:lastRowLastColumn="0"/>
            <w:tcW w:w="271" w:type="pct"/>
          </w:tcPr>
          <w:p w14:paraId="5BB877DE" w14:textId="77777777" w:rsidR="00E92911" w:rsidRPr="00E51FD1" w:rsidRDefault="00E92911" w:rsidP="00B02B91">
            <w:pPr>
              <w:rPr>
                <w:rFonts w:ascii="Calibri" w:hAnsi="Calibri" w:cs="Calibri"/>
                <w:bCs w:val="0"/>
                <w:sz w:val="22"/>
                <w:szCs w:val="22"/>
              </w:rPr>
            </w:pPr>
            <w:r w:rsidRPr="00E51FD1">
              <w:rPr>
                <w:rFonts w:ascii="Calibri" w:hAnsi="Calibri" w:cs="Calibri"/>
                <w:sz w:val="22"/>
                <w:szCs w:val="22"/>
              </w:rPr>
              <w:t>2.</w:t>
            </w:r>
          </w:p>
        </w:tc>
        <w:tc>
          <w:tcPr>
            <w:tcW w:w="2057" w:type="pct"/>
          </w:tcPr>
          <w:p w14:paraId="4EDB706A"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c>
          <w:tcPr>
            <w:tcW w:w="2672" w:type="pct"/>
          </w:tcPr>
          <w:p w14:paraId="53747A82"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r>
    </w:tbl>
    <w:p w14:paraId="54CB17A9" w14:textId="77777777" w:rsidR="00E92911" w:rsidRPr="00E51FD1" w:rsidRDefault="00E92911">
      <w:pPr>
        <w:pStyle w:val="Sraopastraipa"/>
        <w:numPr>
          <w:ilvl w:val="0"/>
          <w:numId w:val="23"/>
        </w:numPr>
        <w:spacing w:after="0" w:line="240" w:lineRule="auto"/>
        <w:ind w:left="0" w:firstLine="567"/>
        <w:jc w:val="both"/>
        <w:rPr>
          <w:rFonts w:ascii="Calibri" w:hAnsi="Calibri" w:cs="Calibri"/>
          <w:b/>
          <w:bCs/>
          <w:sz w:val="22"/>
          <w:szCs w:val="22"/>
        </w:rPr>
      </w:pPr>
      <w:r w:rsidRPr="00E51FD1">
        <w:rPr>
          <w:rFonts w:ascii="Calibri" w:hAnsi="Calibri" w:cs="Calibri"/>
          <w:b/>
          <w:bCs/>
          <w:sz w:val="22"/>
          <w:szCs w:val="22"/>
        </w:rPr>
        <w:t>PASIŪLYMO KAINA</w:t>
      </w:r>
    </w:p>
    <w:p w14:paraId="0E57931A" w14:textId="77777777" w:rsidR="00E92911" w:rsidRPr="00E51FD1" w:rsidRDefault="00E92911">
      <w:pPr>
        <w:pStyle w:val="Sraopastraipa"/>
        <w:numPr>
          <w:ilvl w:val="1"/>
          <w:numId w:val="23"/>
        </w:numPr>
        <w:spacing w:after="240" w:line="240" w:lineRule="auto"/>
        <w:ind w:left="0" w:firstLine="567"/>
        <w:jc w:val="both"/>
        <w:rPr>
          <w:rFonts w:ascii="Calibri" w:eastAsia="Calibri" w:hAnsi="Calibri" w:cs="Calibri"/>
          <w:sz w:val="22"/>
          <w:szCs w:val="22"/>
        </w:rPr>
      </w:pPr>
      <w:r w:rsidRPr="00E51FD1">
        <w:rPr>
          <w:rFonts w:ascii="Calibri" w:eastAsia="Calibri" w:hAnsi="Calibri" w:cs="Calibri"/>
          <w:sz w:val="22"/>
          <w:szCs w:val="22"/>
        </w:rPr>
        <w:t>Išnagrinėję pirkimo dokumentus ir reikalavimus, mes siūlome šias paslaugas, kurios visiškai atitinka pirkimo dokumentuose nurodytus reikalavimus:</w:t>
      </w:r>
    </w:p>
    <w:tbl>
      <w:tblPr>
        <w:tblStyle w:val="1tinkleliolentelviesi"/>
        <w:tblW w:w="5000" w:type="pct"/>
        <w:tblLook w:val="01E0" w:firstRow="1" w:lastRow="1" w:firstColumn="1" w:lastColumn="1" w:noHBand="0" w:noVBand="0"/>
      </w:tblPr>
      <w:tblGrid>
        <w:gridCol w:w="585"/>
        <w:gridCol w:w="3663"/>
        <w:gridCol w:w="2127"/>
        <w:gridCol w:w="1986"/>
        <w:gridCol w:w="2015"/>
      </w:tblGrid>
      <w:tr w:rsidR="00E92911" w:rsidRPr="00E51FD1" w14:paraId="4571627E" w14:textId="77777777" w:rsidTr="004A2D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 w:type="pct"/>
            <w:vAlign w:val="center"/>
          </w:tcPr>
          <w:p w14:paraId="7EC8CA20" w14:textId="77777777" w:rsidR="00E92911" w:rsidRPr="00E51FD1" w:rsidRDefault="00E92911" w:rsidP="00B02B91">
            <w:pPr>
              <w:pStyle w:val="Sraopastraipa"/>
              <w:ind w:left="22"/>
              <w:rPr>
                <w:rFonts w:ascii="Calibri" w:hAnsi="Calibri" w:cs="Calibri"/>
                <w:b w:val="0"/>
                <w:iCs/>
                <w:sz w:val="22"/>
                <w:szCs w:val="22"/>
              </w:rPr>
            </w:pPr>
            <w:r w:rsidRPr="00E51FD1">
              <w:rPr>
                <w:rFonts w:ascii="Calibri" w:hAnsi="Calibri" w:cs="Calibri"/>
                <w:iCs/>
                <w:sz w:val="22"/>
                <w:szCs w:val="22"/>
              </w:rPr>
              <w:t xml:space="preserve">Eil. Nr. </w:t>
            </w:r>
          </w:p>
        </w:tc>
        <w:tc>
          <w:tcPr>
            <w:tcW w:w="1765" w:type="pct"/>
            <w:vAlign w:val="center"/>
          </w:tcPr>
          <w:p w14:paraId="77FF322C" w14:textId="77777777" w:rsidR="00E92911" w:rsidRPr="00E51FD1" w:rsidRDefault="00E92911" w:rsidP="00B02B9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Cs/>
                <w:sz w:val="22"/>
                <w:szCs w:val="22"/>
              </w:rPr>
            </w:pPr>
            <w:r w:rsidRPr="00E51FD1">
              <w:rPr>
                <w:rFonts w:ascii="Calibri" w:hAnsi="Calibri" w:cs="Calibri"/>
                <w:spacing w:val="-4"/>
                <w:sz w:val="22"/>
                <w:szCs w:val="22"/>
              </w:rPr>
              <w:t xml:space="preserve">Paslaugos </w:t>
            </w:r>
            <w:r w:rsidRPr="00E51FD1">
              <w:rPr>
                <w:rFonts w:ascii="Calibri" w:hAnsi="Calibri" w:cs="Calibri"/>
                <w:sz w:val="22"/>
                <w:szCs w:val="22"/>
              </w:rPr>
              <w:t>pavadinimas</w:t>
            </w:r>
          </w:p>
        </w:tc>
        <w:tc>
          <w:tcPr>
            <w:tcW w:w="1025" w:type="pct"/>
            <w:vAlign w:val="center"/>
          </w:tcPr>
          <w:p w14:paraId="7AF3020A" w14:textId="77777777" w:rsidR="004A2D80" w:rsidRPr="00E51FD1" w:rsidRDefault="00E92911" w:rsidP="004A2D8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Cs/>
                <w:sz w:val="22"/>
                <w:szCs w:val="22"/>
              </w:rPr>
            </w:pPr>
            <w:r w:rsidRPr="00E51FD1">
              <w:rPr>
                <w:rFonts w:ascii="Calibri" w:hAnsi="Calibri" w:cs="Calibri"/>
                <w:color w:val="000000"/>
                <w:sz w:val="22"/>
                <w:szCs w:val="22"/>
              </w:rPr>
              <w:t>Vertinamasis atliekų kiekis visam laikotarpiui, įskaitant pratęsimą (iki 24 mėnesių), t</w:t>
            </w:r>
          </w:p>
          <w:p w14:paraId="1434A844" w14:textId="050A7E7F" w:rsidR="00E92911" w:rsidRPr="00E51FD1" w:rsidRDefault="00E92911" w:rsidP="004A2D80">
            <w:pP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Cs/>
                <w:sz w:val="22"/>
                <w:szCs w:val="22"/>
              </w:rPr>
            </w:pPr>
            <w:r w:rsidRPr="00E51FD1">
              <w:rPr>
                <w:rFonts w:ascii="Calibri" w:hAnsi="Calibri" w:cs="Calibri"/>
                <w:iCs/>
                <w:sz w:val="22"/>
                <w:szCs w:val="22"/>
              </w:rPr>
              <w:t>(2</w:t>
            </w:r>
            <w:r w:rsidR="00ED5C5D" w:rsidRPr="00E51FD1">
              <w:rPr>
                <w:rFonts w:ascii="Calibri" w:hAnsi="Calibri" w:cs="Calibri"/>
                <w:iCs/>
                <w:sz w:val="22"/>
                <w:szCs w:val="22"/>
              </w:rPr>
              <w:t>4</w:t>
            </w:r>
            <w:r w:rsidRPr="00E51FD1">
              <w:rPr>
                <w:rFonts w:ascii="Calibri" w:hAnsi="Calibri" w:cs="Calibri"/>
                <w:iCs/>
                <w:sz w:val="22"/>
                <w:szCs w:val="22"/>
              </w:rPr>
              <w:t xml:space="preserve"> </w:t>
            </w:r>
            <w:r w:rsidR="004A2D80" w:rsidRPr="00E51FD1">
              <w:rPr>
                <w:rFonts w:ascii="Calibri" w:hAnsi="Calibri" w:cs="Calibri"/>
                <w:iCs/>
                <w:sz w:val="22"/>
                <w:szCs w:val="22"/>
              </w:rPr>
              <w:t>m</w:t>
            </w:r>
            <w:r w:rsidRPr="00E51FD1">
              <w:rPr>
                <w:rFonts w:ascii="Calibri" w:hAnsi="Calibri" w:cs="Calibri"/>
                <w:iCs/>
                <w:sz w:val="22"/>
                <w:szCs w:val="22"/>
              </w:rPr>
              <w:t>ėnesiams), t</w:t>
            </w:r>
          </w:p>
        </w:tc>
        <w:tc>
          <w:tcPr>
            <w:tcW w:w="957" w:type="pct"/>
            <w:vAlign w:val="center"/>
          </w:tcPr>
          <w:p w14:paraId="3927892F" w14:textId="77777777" w:rsidR="004A2D80" w:rsidRPr="00E51FD1" w:rsidRDefault="00E92911" w:rsidP="004A2D8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E51FD1">
              <w:rPr>
                <w:rFonts w:ascii="Calibri" w:hAnsi="Calibri" w:cs="Calibri"/>
                <w:sz w:val="22"/>
                <w:szCs w:val="22"/>
              </w:rPr>
              <w:t>Vienos t deginimo įkainis,</w:t>
            </w:r>
          </w:p>
          <w:p w14:paraId="4327E9EE" w14:textId="3CC6B334" w:rsidR="00E92911" w:rsidRPr="00E51FD1" w:rsidRDefault="00E92911" w:rsidP="004A2D8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sz w:val="22"/>
                <w:szCs w:val="22"/>
              </w:rPr>
            </w:pPr>
            <w:r w:rsidRPr="00E51FD1">
              <w:rPr>
                <w:rFonts w:ascii="Calibri" w:hAnsi="Calibri" w:cs="Calibri"/>
                <w:sz w:val="22"/>
                <w:szCs w:val="22"/>
              </w:rPr>
              <w:t>EUR be PVM</w:t>
            </w:r>
          </w:p>
        </w:tc>
        <w:tc>
          <w:tcPr>
            <w:cnfStyle w:val="000100000000" w:firstRow="0" w:lastRow="0" w:firstColumn="0" w:lastColumn="1" w:oddVBand="0" w:evenVBand="0" w:oddHBand="0" w:evenHBand="0" w:firstRowFirstColumn="0" w:firstRowLastColumn="0" w:lastRowFirstColumn="0" w:lastRowLastColumn="0"/>
            <w:tcW w:w="971" w:type="pct"/>
            <w:vAlign w:val="center"/>
          </w:tcPr>
          <w:p w14:paraId="10574134" w14:textId="77777777" w:rsidR="004A2D80" w:rsidRPr="00E51FD1" w:rsidRDefault="00E92911" w:rsidP="004A2D80">
            <w:pPr>
              <w:jc w:val="center"/>
              <w:rPr>
                <w:rFonts w:ascii="Calibri" w:hAnsi="Calibri" w:cs="Calibri"/>
                <w:b w:val="0"/>
                <w:bCs w:val="0"/>
                <w:sz w:val="22"/>
                <w:szCs w:val="22"/>
              </w:rPr>
            </w:pPr>
            <w:r w:rsidRPr="00E51FD1">
              <w:rPr>
                <w:rFonts w:ascii="Calibri" w:hAnsi="Calibri" w:cs="Calibri"/>
                <w:color w:val="000000"/>
                <w:sz w:val="22"/>
                <w:szCs w:val="22"/>
              </w:rPr>
              <w:t>Kaina visam laikotarpiui, įskaitant pratęsimą (iki 24 mėnesių), Eur be PVM</w:t>
            </w:r>
          </w:p>
          <w:p w14:paraId="6D463643" w14:textId="7BB9574E" w:rsidR="00E92911" w:rsidRPr="00E51FD1" w:rsidRDefault="00E92911" w:rsidP="004A2D80">
            <w:pPr>
              <w:jc w:val="center"/>
              <w:rPr>
                <w:rFonts w:ascii="Calibri" w:hAnsi="Calibri" w:cs="Calibri"/>
                <w:b w:val="0"/>
                <w:sz w:val="22"/>
                <w:szCs w:val="22"/>
              </w:rPr>
            </w:pPr>
            <w:r w:rsidRPr="00E51FD1">
              <w:rPr>
                <w:rFonts w:ascii="Calibri" w:hAnsi="Calibri" w:cs="Calibri"/>
                <w:sz w:val="22"/>
                <w:szCs w:val="22"/>
              </w:rPr>
              <w:t>(2</w:t>
            </w:r>
            <w:r w:rsidR="00ED5C5D" w:rsidRPr="00E51FD1">
              <w:rPr>
                <w:rFonts w:ascii="Calibri" w:hAnsi="Calibri" w:cs="Calibri"/>
                <w:sz w:val="22"/>
                <w:szCs w:val="22"/>
              </w:rPr>
              <w:t>4</w:t>
            </w:r>
            <w:r w:rsidRPr="00E51FD1">
              <w:rPr>
                <w:rFonts w:ascii="Calibri" w:hAnsi="Calibri" w:cs="Calibri"/>
                <w:sz w:val="22"/>
                <w:szCs w:val="22"/>
              </w:rPr>
              <w:t xml:space="preserve"> mėnesiams), EUR be PVM</w:t>
            </w:r>
          </w:p>
          <w:p w14:paraId="399C8A46" w14:textId="77777777" w:rsidR="00E92911" w:rsidRPr="00E51FD1" w:rsidRDefault="00E92911" w:rsidP="004A2D80">
            <w:pPr>
              <w:jc w:val="center"/>
              <w:rPr>
                <w:rFonts w:ascii="Calibri" w:hAnsi="Calibri" w:cs="Calibri"/>
                <w:b w:val="0"/>
                <w:bCs w:val="0"/>
                <w:iCs/>
                <w:sz w:val="22"/>
                <w:szCs w:val="22"/>
              </w:rPr>
            </w:pPr>
          </w:p>
        </w:tc>
      </w:tr>
      <w:tr w:rsidR="00E92911" w:rsidRPr="00E51FD1" w14:paraId="7E173953" w14:textId="77777777" w:rsidTr="004A2D80">
        <w:trPr>
          <w:trHeight w:val="296"/>
        </w:trPr>
        <w:tc>
          <w:tcPr>
            <w:cnfStyle w:val="001000000000" w:firstRow="0" w:lastRow="0" w:firstColumn="1" w:lastColumn="0" w:oddVBand="0" w:evenVBand="0" w:oddHBand="0" w:evenHBand="0" w:firstRowFirstColumn="0" w:firstRowLastColumn="0" w:lastRowFirstColumn="0" w:lastRowLastColumn="0"/>
            <w:tcW w:w="282" w:type="pct"/>
          </w:tcPr>
          <w:p w14:paraId="29DC450E" w14:textId="77777777" w:rsidR="00E92911" w:rsidRPr="00E51FD1" w:rsidRDefault="00E92911" w:rsidP="00B02B91">
            <w:pPr>
              <w:jc w:val="center"/>
              <w:rPr>
                <w:rFonts w:ascii="Calibri" w:hAnsi="Calibri" w:cs="Calibri"/>
                <w:i/>
                <w:iCs/>
                <w:sz w:val="22"/>
                <w:szCs w:val="22"/>
              </w:rPr>
            </w:pPr>
            <w:r w:rsidRPr="00E51FD1">
              <w:rPr>
                <w:rFonts w:ascii="Calibri" w:hAnsi="Calibri" w:cs="Calibri"/>
                <w:color w:val="000000"/>
                <w:sz w:val="22"/>
                <w:szCs w:val="22"/>
              </w:rPr>
              <w:t>1</w:t>
            </w:r>
          </w:p>
        </w:tc>
        <w:tc>
          <w:tcPr>
            <w:tcW w:w="1765" w:type="pct"/>
          </w:tcPr>
          <w:p w14:paraId="0251F64B" w14:textId="77777777" w:rsidR="00E92911" w:rsidRPr="00E51FD1" w:rsidRDefault="00E92911" w:rsidP="00B02B9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sz w:val="22"/>
                <w:szCs w:val="22"/>
              </w:rPr>
            </w:pPr>
            <w:r w:rsidRPr="00E51FD1">
              <w:rPr>
                <w:rFonts w:ascii="Calibri" w:hAnsi="Calibri" w:cs="Calibri"/>
                <w:color w:val="000000"/>
                <w:sz w:val="22"/>
                <w:szCs w:val="22"/>
              </w:rPr>
              <w:t>2</w:t>
            </w:r>
          </w:p>
        </w:tc>
        <w:tc>
          <w:tcPr>
            <w:tcW w:w="1025" w:type="pct"/>
          </w:tcPr>
          <w:p w14:paraId="1D62444F" w14:textId="77777777" w:rsidR="00E92911" w:rsidRPr="00E51FD1" w:rsidRDefault="00E92911" w:rsidP="00B02B9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sz w:val="22"/>
                <w:szCs w:val="22"/>
              </w:rPr>
            </w:pPr>
            <w:r w:rsidRPr="00E51FD1">
              <w:rPr>
                <w:rFonts w:ascii="Calibri" w:hAnsi="Calibri" w:cs="Calibri"/>
                <w:color w:val="000000"/>
                <w:sz w:val="22"/>
                <w:szCs w:val="22"/>
              </w:rPr>
              <w:t>3</w:t>
            </w:r>
          </w:p>
        </w:tc>
        <w:tc>
          <w:tcPr>
            <w:tcW w:w="957" w:type="pct"/>
          </w:tcPr>
          <w:p w14:paraId="5DE352DB" w14:textId="77777777" w:rsidR="00E92911" w:rsidRPr="00E51FD1" w:rsidRDefault="00E92911" w:rsidP="00B02B9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sz w:val="22"/>
                <w:szCs w:val="22"/>
              </w:rPr>
            </w:pPr>
            <w:r w:rsidRPr="00E51FD1">
              <w:rPr>
                <w:rFonts w:ascii="Calibri" w:hAnsi="Calibri" w:cs="Calibri"/>
                <w:color w:val="000000"/>
                <w:sz w:val="22"/>
                <w:szCs w:val="22"/>
              </w:rPr>
              <w:t>4</w:t>
            </w:r>
          </w:p>
        </w:tc>
        <w:tc>
          <w:tcPr>
            <w:cnfStyle w:val="000100000000" w:firstRow="0" w:lastRow="0" w:firstColumn="0" w:lastColumn="1" w:oddVBand="0" w:evenVBand="0" w:oddHBand="0" w:evenHBand="0" w:firstRowFirstColumn="0" w:firstRowLastColumn="0" w:lastRowFirstColumn="0" w:lastRowLastColumn="0"/>
            <w:tcW w:w="971" w:type="pct"/>
          </w:tcPr>
          <w:p w14:paraId="74EE8953" w14:textId="77777777" w:rsidR="00E92911" w:rsidRPr="00E51FD1" w:rsidRDefault="00E92911" w:rsidP="00B02B91">
            <w:pPr>
              <w:jc w:val="center"/>
              <w:rPr>
                <w:rFonts w:ascii="Calibri" w:hAnsi="Calibri" w:cs="Calibri"/>
                <w:i/>
                <w:sz w:val="22"/>
                <w:szCs w:val="22"/>
              </w:rPr>
            </w:pPr>
            <w:r w:rsidRPr="00E51FD1">
              <w:rPr>
                <w:rFonts w:ascii="Calibri" w:hAnsi="Calibri" w:cs="Calibri"/>
                <w:color w:val="000000"/>
                <w:sz w:val="22"/>
                <w:szCs w:val="22"/>
              </w:rPr>
              <w:t>5 = 3 × 4</w:t>
            </w:r>
          </w:p>
        </w:tc>
      </w:tr>
      <w:tr w:rsidR="00E92911" w:rsidRPr="00E51FD1" w14:paraId="15A4CDB1" w14:textId="77777777" w:rsidTr="004A2D80">
        <w:tc>
          <w:tcPr>
            <w:cnfStyle w:val="001000000000" w:firstRow="0" w:lastRow="0" w:firstColumn="1" w:lastColumn="0" w:oddVBand="0" w:evenVBand="0" w:oddHBand="0" w:evenHBand="0" w:firstRowFirstColumn="0" w:firstRowLastColumn="0" w:lastRowFirstColumn="0" w:lastRowLastColumn="0"/>
            <w:tcW w:w="282" w:type="pct"/>
          </w:tcPr>
          <w:p w14:paraId="5BFF0EE0" w14:textId="77777777" w:rsidR="00E92911" w:rsidRPr="00E51FD1" w:rsidRDefault="00E92911" w:rsidP="00B02B91">
            <w:pPr>
              <w:spacing w:after="120"/>
              <w:jc w:val="both"/>
              <w:rPr>
                <w:rFonts w:ascii="Calibri" w:hAnsi="Calibri" w:cs="Calibri"/>
                <w:bCs w:val="0"/>
                <w:iCs/>
                <w:sz w:val="22"/>
                <w:szCs w:val="22"/>
              </w:rPr>
            </w:pPr>
            <w:r w:rsidRPr="00E51FD1">
              <w:rPr>
                <w:rFonts w:ascii="Calibri" w:hAnsi="Calibri" w:cs="Calibri"/>
                <w:iCs/>
                <w:sz w:val="22"/>
                <w:szCs w:val="22"/>
              </w:rPr>
              <w:t>1.</w:t>
            </w:r>
          </w:p>
        </w:tc>
        <w:tc>
          <w:tcPr>
            <w:tcW w:w="1765" w:type="pct"/>
          </w:tcPr>
          <w:p w14:paraId="62EA8C9A" w14:textId="77777777" w:rsidR="00E92911" w:rsidRPr="00E51FD1" w:rsidRDefault="00E92911" w:rsidP="00B02B91">
            <w:pPr>
              <w:jc w:val="both"/>
              <w:cnfStyle w:val="000000000000" w:firstRow="0" w:lastRow="0" w:firstColumn="0" w:lastColumn="0" w:oddVBand="0" w:evenVBand="0" w:oddHBand="0" w:evenHBand="0" w:firstRowFirstColumn="0" w:firstRowLastColumn="0" w:lastRowFirstColumn="0" w:lastRowLastColumn="0"/>
              <w:rPr>
                <w:rFonts w:ascii="Calibri" w:hAnsi="Calibri" w:cs="Calibri"/>
                <w:bCs/>
                <w:iCs/>
                <w:sz w:val="22"/>
                <w:szCs w:val="22"/>
              </w:rPr>
            </w:pPr>
            <w:r w:rsidRPr="00E51FD1">
              <w:rPr>
                <w:rFonts w:ascii="Calibri" w:hAnsi="Calibri" w:cs="Calibri"/>
                <w:bCs/>
                <w:iCs/>
                <w:sz w:val="22"/>
                <w:szCs w:val="22"/>
              </w:rPr>
              <w:t>Deginimo paslaugų kaina (20 03 07)</w:t>
            </w:r>
          </w:p>
        </w:tc>
        <w:tc>
          <w:tcPr>
            <w:tcW w:w="1025" w:type="pct"/>
          </w:tcPr>
          <w:p w14:paraId="5B20D8FE" w14:textId="1E94891F" w:rsidR="00E92911" w:rsidRPr="00E51FD1" w:rsidRDefault="00011BED" w:rsidP="00B02B9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 w:val="22"/>
                <w:szCs w:val="22"/>
              </w:rPr>
            </w:pPr>
            <w:r w:rsidRPr="00E51FD1">
              <w:rPr>
                <w:rFonts w:ascii="Calibri" w:hAnsi="Calibri" w:cs="Calibri"/>
                <w:iCs/>
                <w:sz w:val="22"/>
                <w:szCs w:val="22"/>
              </w:rPr>
              <w:t>2940</w:t>
            </w:r>
          </w:p>
        </w:tc>
        <w:tc>
          <w:tcPr>
            <w:tcW w:w="957" w:type="pct"/>
          </w:tcPr>
          <w:p w14:paraId="16317B71" w14:textId="77777777" w:rsidR="00E92911" w:rsidRPr="00E51FD1" w:rsidRDefault="00E92911" w:rsidP="00B02B9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c>
          <w:tcPr>
            <w:cnfStyle w:val="000100000000" w:firstRow="0" w:lastRow="0" w:firstColumn="0" w:lastColumn="1" w:oddVBand="0" w:evenVBand="0" w:oddHBand="0" w:evenHBand="0" w:firstRowFirstColumn="0" w:firstRowLastColumn="0" w:lastRowFirstColumn="0" w:lastRowLastColumn="0"/>
            <w:tcW w:w="971" w:type="pct"/>
          </w:tcPr>
          <w:p w14:paraId="03595880" w14:textId="77777777" w:rsidR="00E92911" w:rsidRPr="00E51FD1" w:rsidRDefault="00E92911" w:rsidP="00B02B91">
            <w:pPr>
              <w:jc w:val="center"/>
              <w:rPr>
                <w:rFonts w:ascii="Calibri" w:hAnsi="Calibri" w:cs="Calibri"/>
                <w:bCs w:val="0"/>
                <w:sz w:val="22"/>
                <w:szCs w:val="22"/>
              </w:rPr>
            </w:pPr>
          </w:p>
        </w:tc>
      </w:tr>
      <w:tr w:rsidR="00E92911" w:rsidRPr="00E51FD1" w14:paraId="30A83A46" w14:textId="77777777" w:rsidTr="004A2D80">
        <w:tc>
          <w:tcPr>
            <w:cnfStyle w:val="001000000000" w:firstRow="0" w:lastRow="0" w:firstColumn="1" w:lastColumn="0" w:oddVBand="0" w:evenVBand="0" w:oddHBand="0" w:evenHBand="0" w:firstRowFirstColumn="0" w:firstRowLastColumn="0" w:lastRowFirstColumn="0" w:lastRowLastColumn="0"/>
            <w:tcW w:w="282" w:type="pct"/>
          </w:tcPr>
          <w:p w14:paraId="775044E4" w14:textId="2F8F91FF" w:rsidR="00E92911" w:rsidRPr="00E51FD1" w:rsidRDefault="00011BED" w:rsidP="00B02B91">
            <w:pPr>
              <w:spacing w:after="120"/>
              <w:jc w:val="both"/>
              <w:rPr>
                <w:rFonts w:ascii="Calibri" w:hAnsi="Calibri" w:cs="Calibri"/>
                <w:bCs w:val="0"/>
                <w:iCs/>
                <w:sz w:val="22"/>
                <w:szCs w:val="22"/>
              </w:rPr>
            </w:pPr>
            <w:r w:rsidRPr="00E51FD1">
              <w:rPr>
                <w:rFonts w:ascii="Calibri" w:hAnsi="Calibri" w:cs="Calibri"/>
                <w:iCs/>
                <w:sz w:val="22"/>
                <w:szCs w:val="22"/>
              </w:rPr>
              <w:t>2</w:t>
            </w:r>
            <w:r w:rsidR="00E92911" w:rsidRPr="00E51FD1">
              <w:rPr>
                <w:rFonts w:ascii="Calibri" w:hAnsi="Calibri" w:cs="Calibri"/>
                <w:iCs/>
                <w:sz w:val="22"/>
                <w:szCs w:val="22"/>
              </w:rPr>
              <w:t>.</w:t>
            </w:r>
          </w:p>
        </w:tc>
        <w:tc>
          <w:tcPr>
            <w:tcW w:w="1765" w:type="pct"/>
          </w:tcPr>
          <w:p w14:paraId="5D6FD6B6" w14:textId="77777777" w:rsidR="00E92911" w:rsidRPr="00E51FD1" w:rsidRDefault="00E92911" w:rsidP="00B02B91">
            <w:pPr>
              <w:jc w:val="both"/>
              <w:cnfStyle w:val="000000000000" w:firstRow="0" w:lastRow="0" w:firstColumn="0" w:lastColumn="0" w:oddVBand="0" w:evenVBand="0" w:oddHBand="0" w:evenHBand="0" w:firstRowFirstColumn="0" w:firstRowLastColumn="0" w:lastRowFirstColumn="0" w:lastRowLastColumn="0"/>
              <w:rPr>
                <w:rFonts w:ascii="Calibri" w:hAnsi="Calibri" w:cs="Calibri"/>
                <w:bCs/>
                <w:iCs/>
                <w:sz w:val="22"/>
                <w:szCs w:val="22"/>
              </w:rPr>
            </w:pPr>
            <w:r w:rsidRPr="00E51FD1">
              <w:rPr>
                <w:rFonts w:ascii="Calibri" w:hAnsi="Calibri" w:cs="Calibri"/>
                <w:bCs/>
                <w:iCs/>
                <w:sz w:val="22"/>
                <w:szCs w:val="22"/>
              </w:rPr>
              <w:t>Deginimo paslaugų kaina (19 12 12 ir 19 12 10)</w:t>
            </w:r>
          </w:p>
        </w:tc>
        <w:tc>
          <w:tcPr>
            <w:tcW w:w="1025" w:type="pct"/>
          </w:tcPr>
          <w:p w14:paraId="268CF5EF" w14:textId="169F68C7" w:rsidR="00E92911" w:rsidRPr="00E51FD1" w:rsidRDefault="00011BED" w:rsidP="00011BE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 w:val="22"/>
                <w:szCs w:val="22"/>
              </w:rPr>
            </w:pPr>
            <w:r w:rsidRPr="00E51FD1">
              <w:rPr>
                <w:rFonts w:ascii="Calibri" w:hAnsi="Calibri" w:cs="Calibri"/>
                <w:iCs/>
                <w:sz w:val="22"/>
                <w:szCs w:val="22"/>
              </w:rPr>
              <w:t>26060</w:t>
            </w:r>
          </w:p>
        </w:tc>
        <w:tc>
          <w:tcPr>
            <w:tcW w:w="957" w:type="pct"/>
          </w:tcPr>
          <w:p w14:paraId="08C3A84C" w14:textId="77777777" w:rsidR="00E92911" w:rsidRPr="00E51FD1" w:rsidRDefault="00E92911" w:rsidP="00B02B9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c>
          <w:tcPr>
            <w:cnfStyle w:val="000100000000" w:firstRow="0" w:lastRow="0" w:firstColumn="0" w:lastColumn="1" w:oddVBand="0" w:evenVBand="0" w:oddHBand="0" w:evenHBand="0" w:firstRowFirstColumn="0" w:firstRowLastColumn="0" w:lastRowFirstColumn="0" w:lastRowLastColumn="0"/>
            <w:tcW w:w="971" w:type="pct"/>
          </w:tcPr>
          <w:p w14:paraId="551C1040" w14:textId="77777777" w:rsidR="00E92911" w:rsidRPr="00E51FD1" w:rsidRDefault="00E92911" w:rsidP="00B02B91">
            <w:pPr>
              <w:jc w:val="center"/>
              <w:rPr>
                <w:rFonts w:ascii="Calibri" w:hAnsi="Calibri" w:cs="Calibri"/>
                <w:bCs w:val="0"/>
                <w:sz w:val="22"/>
                <w:szCs w:val="22"/>
              </w:rPr>
            </w:pPr>
          </w:p>
        </w:tc>
      </w:tr>
      <w:tr w:rsidR="00E92911" w:rsidRPr="00E51FD1" w14:paraId="4A24F699" w14:textId="77777777" w:rsidTr="004A2D80">
        <w:tc>
          <w:tcPr>
            <w:cnfStyle w:val="001000000000" w:firstRow="0" w:lastRow="0" w:firstColumn="1" w:lastColumn="0" w:oddVBand="0" w:evenVBand="0" w:oddHBand="0" w:evenHBand="0" w:firstRowFirstColumn="0" w:firstRowLastColumn="0" w:lastRowFirstColumn="0" w:lastRowLastColumn="0"/>
            <w:tcW w:w="4029" w:type="pct"/>
            <w:gridSpan w:val="4"/>
          </w:tcPr>
          <w:p w14:paraId="40D04CCC" w14:textId="640FA73C" w:rsidR="00E92911" w:rsidRPr="00E51FD1" w:rsidRDefault="00E92911" w:rsidP="00B02B91">
            <w:pPr>
              <w:jc w:val="right"/>
              <w:rPr>
                <w:rFonts w:ascii="Calibri" w:hAnsi="Calibri" w:cs="Calibri"/>
                <w:sz w:val="22"/>
                <w:szCs w:val="22"/>
              </w:rPr>
            </w:pPr>
            <w:r w:rsidRPr="00E51FD1">
              <w:rPr>
                <w:rFonts w:ascii="Calibri" w:hAnsi="Calibri" w:cs="Calibri"/>
                <w:sz w:val="22"/>
                <w:szCs w:val="22"/>
              </w:rPr>
              <w:t xml:space="preserve">Bendra pasiūlymo kaina 24 mėnesiams </w:t>
            </w:r>
            <w:r w:rsidRPr="00E51FD1">
              <w:rPr>
                <w:rFonts w:ascii="Calibri" w:hAnsi="Calibri" w:cs="Calibri"/>
                <w:iCs/>
                <w:sz w:val="22"/>
                <w:szCs w:val="22"/>
              </w:rPr>
              <w:t>EUR</w:t>
            </w:r>
            <w:r w:rsidRPr="00E51FD1">
              <w:rPr>
                <w:rFonts w:ascii="Calibri" w:hAnsi="Calibri" w:cs="Calibri"/>
                <w:sz w:val="22"/>
                <w:szCs w:val="22"/>
              </w:rPr>
              <w:t xml:space="preserve"> be PVM*</w:t>
            </w:r>
          </w:p>
        </w:tc>
        <w:tc>
          <w:tcPr>
            <w:cnfStyle w:val="000100000000" w:firstRow="0" w:lastRow="0" w:firstColumn="0" w:lastColumn="1" w:oddVBand="0" w:evenVBand="0" w:oddHBand="0" w:evenHBand="0" w:firstRowFirstColumn="0" w:firstRowLastColumn="0" w:lastRowFirstColumn="0" w:lastRowLastColumn="0"/>
            <w:tcW w:w="971" w:type="pct"/>
          </w:tcPr>
          <w:p w14:paraId="121EFEE3" w14:textId="77777777" w:rsidR="00E92911" w:rsidRPr="00E51FD1" w:rsidRDefault="00E92911" w:rsidP="00B02B91">
            <w:pPr>
              <w:jc w:val="center"/>
              <w:rPr>
                <w:rFonts w:ascii="Calibri" w:hAnsi="Calibri" w:cs="Calibri"/>
                <w:sz w:val="22"/>
                <w:szCs w:val="22"/>
              </w:rPr>
            </w:pPr>
          </w:p>
        </w:tc>
      </w:tr>
      <w:tr w:rsidR="00E92911" w:rsidRPr="00E51FD1" w14:paraId="05B6C571" w14:textId="77777777" w:rsidTr="004A2D80">
        <w:tc>
          <w:tcPr>
            <w:cnfStyle w:val="001000000000" w:firstRow="0" w:lastRow="0" w:firstColumn="1" w:lastColumn="0" w:oddVBand="0" w:evenVBand="0" w:oddHBand="0" w:evenHBand="0" w:firstRowFirstColumn="0" w:firstRowLastColumn="0" w:lastRowFirstColumn="0" w:lastRowLastColumn="0"/>
            <w:tcW w:w="4029" w:type="pct"/>
            <w:gridSpan w:val="4"/>
          </w:tcPr>
          <w:p w14:paraId="071524E6" w14:textId="77777777" w:rsidR="00E92911" w:rsidRPr="00E51FD1" w:rsidRDefault="00E92911" w:rsidP="00B02B91">
            <w:pPr>
              <w:jc w:val="right"/>
              <w:rPr>
                <w:rFonts w:ascii="Calibri" w:hAnsi="Calibri" w:cs="Calibri"/>
                <w:b w:val="0"/>
                <w:sz w:val="22"/>
                <w:szCs w:val="22"/>
              </w:rPr>
            </w:pPr>
            <w:r w:rsidRPr="00E51FD1">
              <w:rPr>
                <w:rFonts w:ascii="Calibri" w:hAnsi="Calibri" w:cs="Calibri"/>
                <w:sz w:val="22"/>
                <w:szCs w:val="22"/>
              </w:rPr>
              <w:t xml:space="preserve">PVM </w:t>
            </w:r>
            <w:r w:rsidRPr="00E51FD1">
              <w:rPr>
                <w:rFonts w:ascii="Calibri" w:hAnsi="Calibri" w:cs="Calibri"/>
                <w:i/>
                <w:sz w:val="22"/>
                <w:szCs w:val="22"/>
              </w:rPr>
              <w:t>(pildoma, jei taikoma)**</w:t>
            </w:r>
          </w:p>
        </w:tc>
        <w:tc>
          <w:tcPr>
            <w:cnfStyle w:val="000100000000" w:firstRow="0" w:lastRow="0" w:firstColumn="0" w:lastColumn="1" w:oddVBand="0" w:evenVBand="0" w:oddHBand="0" w:evenHBand="0" w:firstRowFirstColumn="0" w:firstRowLastColumn="0" w:lastRowFirstColumn="0" w:lastRowLastColumn="0"/>
            <w:tcW w:w="971" w:type="pct"/>
          </w:tcPr>
          <w:p w14:paraId="513552D0" w14:textId="77777777" w:rsidR="00E92911" w:rsidRPr="00E51FD1" w:rsidRDefault="00E92911" w:rsidP="00B02B91">
            <w:pPr>
              <w:jc w:val="center"/>
              <w:rPr>
                <w:rFonts w:ascii="Calibri" w:hAnsi="Calibri" w:cs="Calibri"/>
                <w:sz w:val="22"/>
                <w:szCs w:val="22"/>
              </w:rPr>
            </w:pPr>
          </w:p>
        </w:tc>
      </w:tr>
      <w:tr w:rsidR="00E92911" w:rsidRPr="00E51FD1" w14:paraId="540715A5" w14:textId="77777777" w:rsidTr="004A2D80">
        <w:tc>
          <w:tcPr>
            <w:cnfStyle w:val="001000000000" w:firstRow="0" w:lastRow="0" w:firstColumn="1" w:lastColumn="0" w:oddVBand="0" w:evenVBand="0" w:oddHBand="0" w:evenHBand="0" w:firstRowFirstColumn="0" w:firstRowLastColumn="0" w:lastRowFirstColumn="0" w:lastRowLastColumn="0"/>
            <w:tcW w:w="4029" w:type="pct"/>
            <w:gridSpan w:val="4"/>
          </w:tcPr>
          <w:p w14:paraId="4FC1254A" w14:textId="6817B2F0" w:rsidR="00E92911" w:rsidRPr="00E51FD1" w:rsidRDefault="00E92911" w:rsidP="00B02B91">
            <w:pPr>
              <w:jc w:val="right"/>
              <w:rPr>
                <w:rFonts w:ascii="Calibri" w:hAnsi="Calibri" w:cs="Calibri"/>
                <w:b w:val="0"/>
                <w:sz w:val="22"/>
                <w:szCs w:val="22"/>
              </w:rPr>
            </w:pPr>
            <w:r w:rsidRPr="00E51FD1">
              <w:rPr>
                <w:rFonts w:ascii="Calibri" w:hAnsi="Calibri" w:cs="Calibri"/>
                <w:sz w:val="22"/>
                <w:szCs w:val="22"/>
              </w:rPr>
              <w:t xml:space="preserve">Bendra pasiūlymo kaina 24 mėnesiams </w:t>
            </w:r>
            <w:r w:rsidRPr="00E51FD1">
              <w:rPr>
                <w:rFonts w:ascii="Calibri" w:hAnsi="Calibri" w:cs="Calibri"/>
                <w:iCs/>
                <w:sz w:val="22"/>
                <w:szCs w:val="22"/>
              </w:rPr>
              <w:t>EUR</w:t>
            </w:r>
            <w:r w:rsidRPr="00E51FD1">
              <w:rPr>
                <w:rFonts w:ascii="Calibri" w:hAnsi="Calibri" w:cs="Calibri"/>
                <w:sz w:val="22"/>
                <w:szCs w:val="22"/>
              </w:rPr>
              <w:t xml:space="preserve"> su PVM***</w:t>
            </w:r>
          </w:p>
        </w:tc>
        <w:tc>
          <w:tcPr>
            <w:cnfStyle w:val="000100000000" w:firstRow="0" w:lastRow="0" w:firstColumn="0" w:lastColumn="1" w:oddVBand="0" w:evenVBand="0" w:oddHBand="0" w:evenHBand="0" w:firstRowFirstColumn="0" w:firstRowLastColumn="0" w:lastRowFirstColumn="0" w:lastRowLastColumn="0"/>
            <w:tcW w:w="971" w:type="pct"/>
          </w:tcPr>
          <w:p w14:paraId="3FC06C49" w14:textId="77777777" w:rsidR="00E92911" w:rsidRPr="00E51FD1" w:rsidRDefault="00E92911" w:rsidP="00B02B91">
            <w:pPr>
              <w:jc w:val="center"/>
              <w:rPr>
                <w:rFonts w:ascii="Calibri" w:hAnsi="Calibri" w:cs="Calibri"/>
                <w:sz w:val="22"/>
                <w:szCs w:val="22"/>
              </w:rPr>
            </w:pPr>
          </w:p>
        </w:tc>
      </w:tr>
      <w:tr w:rsidR="00E92911" w:rsidRPr="00E51FD1" w14:paraId="69CAD8CD" w14:textId="77777777" w:rsidTr="004A2D8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tcPr>
          <w:p w14:paraId="2ED62EB6" w14:textId="77777777" w:rsidR="00E92911" w:rsidRPr="00E51FD1" w:rsidRDefault="00E92911" w:rsidP="00B02B91">
            <w:pPr>
              <w:rPr>
                <w:rFonts w:ascii="Calibri" w:hAnsi="Calibri" w:cs="Calibri"/>
                <w:sz w:val="22"/>
                <w:szCs w:val="22"/>
              </w:rPr>
            </w:pPr>
            <w:r w:rsidRPr="00E51FD1">
              <w:rPr>
                <w:rFonts w:ascii="Calibri" w:hAnsi="Calibri" w:cs="Calibri"/>
                <w:sz w:val="22"/>
                <w:szCs w:val="22"/>
              </w:rPr>
              <w:t xml:space="preserve">Deginimo įrenginio adresas****: </w:t>
            </w:r>
          </w:p>
        </w:tc>
      </w:tr>
    </w:tbl>
    <w:p w14:paraId="25EC24C3" w14:textId="77777777" w:rsidR="00E92911" w:rsidRPr="00E51FD1" w:rsidRDefault="00E92911" w:rsidP="00E92911">
      <w:pPr>
        <w:spacing w:before="120" w:after="0" w:line="240" w:lineRule="auto"/>
        <w:jc w:val="both"/>
        <w:rPr>
          <w:rFonts w:ascii="Calibri" w:hAnsi="Calibri" w:cs="Calibri"/>
          <w:b/>
          <w:sz w:val="22"/>
          <w:szCs w:val="22"/>
        </w:rPr>
      </w:pPr>
      <w:r w:rsidRPr="00E51FD1">
        <w:rPr>
          <w:rFonts w:ascii="Calibri" w:hAnsi="Calibri" w:cs="Calibri"/>
          <w:b/>
          <w:sz w:val="22"/>
          <w:szCs w:val="22"/>
        </w:rPr>
        <w:t xml:space="preserve">Pastaba: </w:t>
      </w:r>
    </w:p>
    <w:p w14:paraId="6F4B2314" w14:textId="77777777" w:rsidR="00E92911" w:rsidRPr="00E51FD1" w:rsidRDefault="00E92911" w:rsidP="00E92911">
      <w:pPr>
        <w:spacing w:after="0" w:line="240" w:lineRule="auto"/>
        <w:jc w:val="both"/>
        <w:rPr>
          <w:rFonts w:ascii="Calibri" w:hAnsi="Calibri" w:cs="Calibri"/>
          <w:bCs/>
          <w:sz w:val="22"/>
          <w:szCs w:val="22"/>
        </w:rPr>
      </w:pPr>
      <w:r w:rsidRPr="00E51FD1">
        <w:rPr>
          <w:rFonts w:ascii="Calibri" w:hAnsi="Calibri" w:cs="Calibri"/>
          <w:color w:val="000000"/>
          <w:sz w:val="22"/>
          <w:szCs w:val="22"/>
        </w:rPr>
        <w:t>* Kiekiai ir pasiūlymo kaina nurodomi visam galimam 24 mėnesių Paslaugų teikimo laikotarpiui, įskaitant vieną 12 mėnesių pratęsimą. Perkančioji organizacija neįsipareigoja perduoti viso maksimalaus kiekio ar bet kokios jo dalies. Kiekiai tarp numatytų atliekų grupių gali būti perskirstomi Sutarties specialiųjų sąlygų 5.4 punkte nustatyta tvarka, neviršijant bendro maksimalaus 29 000 t kiekio ir Sutarties vertės. Mokama tik už faktiškai tinkamai suteiktas Paslaugas.</w:t>
      </w:r>
    </w:p>
    <w:p w14:paraId="308DB917" w14:textId="77777777" w:rsidR="00E92911" w:rsidRPr="00E51FD1" w:rsidRDefault="00E92911" w:rsidP="00E92911">
      <w:pPr>
        <w:spacing w:after="0" w:line="240" w:lineRule="auto"/>
        <w:jc w:val="both"/>
        <w:rPr>
          <w:rFonts w:ascii="Calibri" w:hAnsi="Calibri" w:cs="Calibri"/>
          <w:bCs/>
          <w:sz w:val="22"/>
          <w:szCs w:val="22"/>
        </w:rPr>
      </w:pPr>
      <w:r w:rsidRPr="00E51FD1">
        <w:rPr>
          <w:rFonts w:ascii="Calibri" w:hAnsi="Calibri" w:cs="Calibri"/>
          <w:bCs/>
          <w:sz w:val="22"/>
          <w:szCs w:val="22"/>
        </w:rPr>
        <w:t>**</w:t>
      </w:r>
      <w:r w:rsidRPr="00E51FD1">
        <w:rPr>
          <w:rFonts w:ascii="Calibri" w:hAnsi="Calibri" w:cs="Calibri"/>
          <w:sz w:val="22"/>
          <w:szCs w:val="22"/>
        </w:rPr>
        <w:t xml:space="preserve"> T</w:t>
      </w:r>
      <w:r w:rsidRPr="00E51FD1">
        <w:rPr>
          <w:rFonts w:ascii="Calibri" w:hAnsi="Calibri" w:cs="Calibri"/>
          <w:bCs/>
          <w:sz w:val="22"/>
          <w:szCs w:val="22"/>
        </w:rPr>
        <w:t>ais atvejais, kai pagal galiojančius teisės aktus tiekėjui nereikia mokėti PVM, Tiekėjas gali nepildyti eilutės „PVM mokestis (skaičiais ir žodžiais)“, tačiau turi nurodyti priežastis, dėl kurių PVM nemoka;</w:t>
      </w:r>
    </w:p>
    <w:p w14:paraId="480286E4" w14:textId="77777777" w:rsidR="00E92911" w:rsidRPr="00E51FD1" w:rsidRDefault="00E92911" w:rsidP="00E92911">
      <w:pPr>
        <w:spacing w:after="0" w:line="240" w:lineRule="auto"/>
        <w:jc w:val="both"/>
        <w:rPr>
          <w:rFonts w:ascii="Calibri" w:hAnsi="Calibri" w:cs="Calibri"/>
          <w:bCs/>
          <w:sz w:val="22"/>
          <w:szCs w:val="22"/>
        </w:rPr>
      </w:pPr>
      <w:r w:rsidRPr="00E51FD1">
        <w:rPr>
          <w:rFonts w:ascii="Calibri" w:hAnsi="Calibri" w:cs="Calibri"/>
          <w:bCs/>
          <w:sz w:val="22"/>
          <w:szCs w:val="22"/>
        </w:rPr>
        <w:t>***</w:t>
      </w:r>
      <w:r w:rsidRPr="00E51FD1">
        <w:rPr>
          <w:rFonts w:ascii="Calibri" w:hAnsi="Calibri" w:cs="Calibri"/>
          <w:sz w:val="22"/>
          <w:szCs w:val="22"/>
        </w:rPr>
        <w:t xml:space="preserve"> </w:t>
      </w:r>
      <w:r w:rsidRPr="00E51FD1">
        <w:rPr>
          <w:rFonts w:ascii="Calibri" w:hAnsi="Calibri" w:cs="Calibri"/>
          <w:bCs/>
          <w:sz w:val="22"/>
          <w:szCs w:val="22"/>
        </w:rPr>
        <w:t>Kaina su PVM pasiūlyme nurodoma suapvalinta, paliekant ne daugiau kaip du skaitmenis po kablelio.</w:t>
      </w:r>
    </w:p>
    <w:p w14:paraId="23FDA302" w14:textId="77777777" w:rsidR="00E92911" w:rsidRPr="00E51FD1" w:rsidRDefault="00E92911" w:rsidP="00E92911">
      <w:pPr>
        <w:spacing w:after="0" w:line="240" w:lineRule="auto"/>
        <w:jc w:val="both"/>
        <w:rPr>
          <w:rFonts w:ascii="Calibri" w:hAnsi="Calibri" w:cs="Calibri"/>
          <w:bCs/>
          <w:sz w:val="22"/>
          <w:szCs w:val="22"/>
        </w:rPr>
      </w:pPr>
      <w:r w:rsidRPr="00E51FD1">
        <w:rPr>
          <w:rFonts w:ascii="Calibri" w:hAnsi="Calibri" w:cs="Calibri"/>
          <w:color w:val="000000"/>
          <w:sz w:val="22"/>
          <w:szCs w:val="22"/>
        </w:rPr>
        <w:t>**** Tiekėjas nurodo tikslų atliekų deginimo įrenginio adresą ir koordinates. Vertinant transportą apskaičiuojamas bendras vieno reiso atstumas nuo Prancūzų kelio 8, Jėrubaičių k., Babrungo sen., Plungės r. sav., iki deginimo įrenginio ir atgal.</w:t>
      </w:r>
    </w:p>
    <w:p w14:paraId="0206A0FE" w14:textId="68BEF50E" w:rsidR="00E92911" w:rsidRPr="00E51FD1" w:rsidRDefault="00E92911" w:rsidP="00E92911">
      <w:pPr>
        <w:spacing w:after="120" w:line="240" w:lineRule="auto"/>
        <w:jc w:val="both"/>
        <w:rPr>
          <w:rFonts w:ascii="Calibri" w:hAnsi="Calibri" w:cs="Calibri"/>
          <w:b/>
          <w:sz w:val="22"/>
          <w:szCs w:val="22"/>
        </w:rPr>
      </w:pPr>
      <w:r w:rsidRPr="00E51FD1">
        <w:rPr>
          <w:rFonts w:ascii="Calibri" w:hAnsi="Calibri" w:cs="Calibri"/>
          <w:b/>
          <w:sz w:val="22"/>
          <w:szCs w:val="22"/>
        </w:rPr>
        <w:t>Bendra pasiūlymo kaina 2</w:t>
      </w:r>
      <w:r w:rsidR="004A2D80" w:rsidRPr="00E51FD1">
        <w:rPr>
          <w:rFonts w:ascii="Calibri" w:hAnsi="Calibri" w:cs="Calibri"/>
          <w:b/>
          <w:sz w:val="22"/>
          <w:szCs w:val="22"/>
        </w:rPr>
        <w:t>4</w:t>
      </w:r>
      <w:r w:rsidRPr="00E51FD1">
        <w:rPr>
          <w:rFonts w:ascii="Calibri" w:hAnsi="Calibri" w:cs="Calibri"/>
          <w:b/>
          <w:sz w:val="22"/>
          <w:szCs w:val="22"/>
        </w:rPr>
        <w:t xml:space="preserve"> mėnesiams yra _____________________ [</w:t>
      </w:r>
      <w:r w:rsidRPr="00E51FD1">
        <w:rPr>
          <w:rFonts w:ascii="Calibri" w:hAnsi="Calibri" w:cs="Calibri"/>
          <w:b/>
          <w:i/>
          <w:iCs/>
          <w:sz w:val="22"/>
          <w:szCs w:val="22"/>
        </w:rPr>
        <w:t>nurodoma suma žodžiais</w:t>
      </w:r>
      <w:r w:rsidRPr="00E51FD1">
        <w:rPr>
          <w:rFonts w:ascii="Calibri" w:hAnsi="Calibri" w:cs="Calibri"/>
          <w:b/>
          <w:sz w:val="22"/>
          <w:szCs w:val="22"/>
        </w:rPr>
        <w:t xml:space="preserve">] Eur su PVM. </w:t>
      </w:r>
    </w:p>
    <w:p w14:paraId="535AD690" w14:textId="77777777" w:rsidR="00E92911" w:rsidRPr="00E51FD1" w:rsidRDefault="00E92911" w:rsidP="00E92911">
      <w:pPr>
        <w:spacing w:after="0" w:line="240" w:lineRule="auto"/>
        <w:jc w:val="both"/>
        <w:rPr>
          <w:rFonts w:ascii="Calibri" w:hAnsi="Calibri" w:cs="Calibri"/>
          <w:b/>
          <w:sz w:val="22"/>
          <w:szCs w:val="22"/>
        </w:rPr>
      </w:pPr>
      <w:r w:rsidRPr="00E51FD1">
        <w:rPr>
          <w:rFonts w:ascii="Calibri" w:hAnsi="Calibri" w:cs="Calibri"/>
          <w:bCs/>
          <w:sz w:val="22"/>
          <w:szCs w:val="22"/>
        </w:rPr>
        <w:t>Jeigu pasiūlyme nurodyta kaina, išreikštos skaitmenimis, neatitinka kainos, nurodytos žodžiais, teisinga laikoma kaina, nurodyta žodžiais.</w:t>
      </w:r>
    </w:p>
    <w:p w14:paraId="3E2D68DF" w14:textId="77777777" w:rsidR="00E92911" w:rsidRPr="00E51FD1" w:rsidRDefault="00E92911">
      <w:pPr>
        <w:pStyle w:val="Sraopastraipa"/>
        <w:numPr>
          <w:ilvl w:val="0"/>
          <w:numId w:val="23"/>
        </w:numPr>
        <w:spacing w:after="0" w:line="240" w:lineRule="auto"/>
        <w:ind w:left="0" w:firstLine="567"/>
        <w:jc w:val="both"/>
        <w:rPr>
          <w:rFonts w:ascii="Calibri" w:hAnsi="Calibri" w:cs="Calibri"/>
          <w:b/>
          <w:bCs/>
          <w:sz w:val="22"/>
          <w:szCs w:val="22"/>
        </w:rPr>
      </w:pPr>
      <w:r w:rsidRPr="00E51FD1">
        <w:rPr>
          <w:rFonts w:ascii="Calibri" w:hAnsi="Calibri" w:cs="Calibri"/>
          <w:b/>
          <w:bCs/>
          <w:sz w:val="22"/>
          <w:szCs w:val="22"/>
        </w:rPr>
        <w:lastRenderedPageBreak/>
        <w:t>PRIDEDAMI DOKUMENTAI IR INFORMACIJA APIE KONFIDENCIALUMĄ</w:t>
      </w:r>
    </w:p>
    <w:p w14:paraId="6F1D02F5" w14:textId="77777777" w:rsidR="00E92911" w:rsidRPr="00E51FD1" w:rsidRDefault="00E92911" w:rsidP="00E92911">
      <w:pPr>
        <w:pStyle w:val="Sraopastraipa"/>
        <w:spacing w:after="120" w:line="240" w:lineRule="auto"/>
        <w:ind w:left="0" w:firstLine="567"/>
        <w:rPr>
          <w:rFonts w:ascii="Calibri" w:hAnsi="Calibri" w:cs="Calibri"/>
          <w:sz w:val="22"/>
          <w:szCs w:val="22"/>
        </w:rPr>
      </w:pPr>
      <w:r w:rsidRPr="00E51FD1">
        <w:rPr>
          <w:rFonts w:ascii="Calibri" w:hAnsi="Calibri" w:cs="Calibri"/>
          <w:sz w:val="22"/>
          <w:szCs w:val="22"/>
        </w:rPr>
        <w:t>Jei nenurodyta kitaip, visi dokumentai teikiami su pasiūlymu CVP IS priemonėmis:</w:t>
      </w:r>
    </w:p>
    <w:tbl>
      <w:tblPr>
        <w:tblStyle w:val="1tinkleliolentelviesi"/>
        <w:tblW w:w="0" w:type="auto"/>
        <w:tblLook w:val="04A0" w:firstRow="1" w:lastRow="0" w:firstColumn="1" w:lastColumn="0" w:noHBand="0" w:noVBand="1"/>
      </w:tblPr>
      <w:tblGrid>
        <w:gridCol w:w="557"/>
        <w:gridCol w:w="3478"/>
        <w:gridCol w:w="1020"/>
        <w:gridCol w:w="2365"/>
        <w:gridCol w:w="2956"/>
      </w:tblGrid>
      <w:tr w:rsidR="00E92911" w:rsidRPr="00E51FD1" w14:paraId="78FF64A8" w14:textId="77777777" w:rsidTr="004A2D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70769F0" w14:textId="77777777" w:rsidR="00E92911" w:rsidRPr="00E51FD1" w:rsidRDefault="00E92911" w:rsidP="00B02B91">
            <w:pPr>
              <w:jc w:val="center"/>
              <w:rPr>
                <w:rFonts w:ascii="Calibri" w:hAnsi="Calibri" w:cs="Calibri"/>
                <w:b w:val="0"/>
                <w:bCs w:val="0"/>
                <w:sz w:val="22"/>
                <w:szCs w:val="22"/>
              </w:rPr>
            </w:pPr>
            <w:r w:rsidRPr="00E51FD1">
              <w:rPr>
                <w:rFonts w:ascii="Calibri" w:hAnsi="Calibri" w:cs="Calibri"/>
                <w:sz w:val="22"/>
                <w:szCs w:val="22"/>
              </w:rPr>
              <w:t>Eil.</w:t>
            </w:r>
          </w:p>
          <w:p w14:paraId="0277FCA0" w14:textId="77777777" w:rsidR="00E92911" w:rsidRPr="00E51FD1" w:rsidRDefault="00E92911" w:rsidP="00B02B91">
            <w:pPr>
              <w:jc w:val="center"/>
              <w:rPr>
                <w:rFonts w:ascii="Calibri" w:hAnsi="Calibri" w:cs="Calibri"/>
                <w:b w:val="0"/>
                <w:bCs w:val="0"/>
                <w:sz w:val="22"/>
                <w:szCs w:val="22"/>
              </w:rPr>
            </w:pPr>
            <w:r w:rsidRPr="00E51FD1">
              <w:rPr>
                <w:rFonts w:ascii="Calibri" w:hAnsi="Calibri" w:cs="Calibri"/>
                <w:sz w:val="22"/>
                <w:szCs w:val="22"/>
              </w:rPr>
              <w:t>Nr.</w:t>
            </w:r>
          </w:p>
        </w:tc>
        <w:tc>
          <w:tcPr>
            <w:tcW w:w="3478" w:type="dxa"/>
          </w:tcPr>
          <w:p w14:paraId="502330D5" w14:textId="77777777" w:rsidR="00E92911" w:rsidRPr="00E51FD1" w:rsidRDefault="00E92911" w:rsidP="00B02B9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E51FD1">
              <w:rPr>
                <w:rFonts w:ascii="Calibri" w:hAnsi="Calibri" w:cs="Calibri"/>
                <w:sz w:val="22"/>
                <w:szCs w:val="22"/>
              </w:rPr>
              <w:t>Dokumentas</w:t>
            </w:r>
          </w:p>
        </w:tc>
        <w:tc>
          <w:tcPr>
            <w:tcW w:w="1020" w:type="dxa"/>
          </w:tcPr>
          <w:p w14:paraId="711549BF" w14:textId="77777777" w:rsidR="00E92911" w:rsidRPr="00E51FD1" w:rsidRDefault="00E92911" w:rsidP="00B02B9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E51FD1">
              <w:rPr>
                <w:rFonts w:ascii="Calibri" w:hAnsi="Calibri" w:cs="Calibri"/>
                <w:sz w:val="22"/>
                <w:szCs w:val="22"/>
              </w:rPr>
              <w:t>Lapų skaičius</w:t>
            </w:r>
          </w:p>
        </w:tc>
        <w:tc>
          <w:tcPr>
            <w:tcW w:w="0" w:type="auto"/>
          </w:tcPr>
          <w:p w14:paraId="58BB2A95" w14:textId="77777777" w:rsidR="00E92911" w:rsidRPr="00E51FD1" w:rsidRDefault="00E92911" w:rsidP="00B02B9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E51FD1">
              <w:rPr>
                <w:rFonts w:ascii="Calibri" w:hAnsi="Calibri" w:cs="Calibri"/>
                <w:sz w:val="22"/>
                <w:szCs w:val="22"/>
              </w:rPr>
              <w:t>Ar dokumente yra konfidencialios informacijos?</w:t>
            </w:r>
          </w:p>
          <w:p w14:paraId="1F5D7C42" w14:textId="77777777" w:rsidR="00E92911" w:rsidRPr="00E51FD1" w:rsidRDefault="00E92911" w:rsidP="00B02B9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E51FD1">
              <w:rPr>
                <w:rFonts w:ascii="Calibri" w:hAnsi="Calibri" w:cs="Calibri"/>
                <w:sz w:val="22"/>
                <w:szCs w:val="22"/>
              </w:rPr>
              <w:t>(Taip / Ne)</w:t>
            </w:r>
          </w:p>
        </w:tc>
        <w:tc>
          <w:tcPr>
            <w:tcW w:w="0" w:type="auto"/>
          </w:tcPr>
          <w:p w14:paraId="6074B98E" w14:textId="77777777" w:rsidR="00E92911" w:rsidRPr="00E51FD1" w:rsidRDefault="00E92911" w:rsidP="00B02B9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E51FD1">
              <w:rPr>
                <w:rFonts w:ascii="Calibri" w:hAnsi="Calibri" w:cs="Calibri"/>
                <w:sz w:val="22"/>
                <w:szCs w:val="22"/>
              </w:rPr>
              <w:t>Paaiškinimas, kokia konkreti informacija dokumente yra konfidenciali ir kodėl</w:t>
            </w:r>
          </w:p>
        </w:tc>
      </w:tr>
      <w:tr w:rsidR="00E92911" w:rsidRPr="00E51FD1" w14:paraId="1254B62F" w14:textId="77777777" w:rsidTr="004A2D80">
        <w:tc>
          <w:tcPr>
            <w:cnfStyle w:val="001000000000" w:firstRow="0" w:lastRow="0" w:firstColumn="1" w:lastColumn="0" w:oddVBand="0" w:evenVBand="0" w:oddHBand="0" w:evenHBand="0" w:firstRowFirstColumn="0" w:firstRowLastColumn="0" w:lastRowFirstColumn="0" w:lastRowLastColumn="0"/>
            <w:tcW w:w="0" w:type="auto"/>
          </w:tcPr>
          <w:p w14:paraId="78C58CB2" w14:textId="77777777" w:rsidR="00E92911" w:rsidRPr="00E51FD1" w:rsidRDefault="00E92911" w:rsidP="00B02B91">
            <w:pPr>
              <w:rPr>
                <w:rFonts w:ascii="Calibri" w:hAnsi="Calibri" w:cs="Calibri"/>
                <w:bCs w:val="0"/>
                <w:sz w:val="22"/>
                <w:szCs w:val="22"/>
              </w:rPr>
            </w:pPr>
            <w:r w:rsidRPr="00E51FD1">
              <w:rPr>
                <w:rFonts w:ascii="Calibri" w:hAnsi="Calibri" w:cs="Calibri"/>
                <w:i/>
                <w:sz w:val="22"/>
                <w:szCs w:val="22"/>
              </w:rPr>
              <w:t>1</w:t>
            </w:r>
          </w:p>
        </w:tc>
        <w:tc>
          <w:tcPr>
            <w:tcW w:w="3478" w:type="dxa"/>
          </w:tcPr>
          <w:p w14:paraId="4DB378AE"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E51FD1">
              <w:rPr>
                <w:rFonts w:ascii="Calibri" w:hAnsi="Calibri" w:cs="Calibri"/>
                <w:i/>
                <w:iCs/>
                <w:sz w:val="22"/>
                <w:szCs w:val="22"/>
              </w:rPr>
              <w:t>2</w:t>
            </w:r>
          </w:p>
        </w:tc>
        <w:tc>
          <w:tcPr>
            <w:tcW w:w="1020" w:type="dxa"/>
          </w:tcPr>
          <w:p w14:paraId="79299A54"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i/>
                <w:sz w:val="22"/>
                <w:szCs w:val="22"/>
              </w:rPr>
            </w:pPr>
            <w:r w:rsidRPr="00E51FD1">
              <w:rPr>
                <w:rFonts w:ascii="Calibri" w:hAnsi="Calibri" w:cs="Calibri"/>
                <w:i/>
                <w:sz w:val="22"/>
                <w:szCs w:val="22"/>
              </w:rPr>
              <w:t>3</w:t>
            </w:r>
          </w:p>
        </w:tc>
        <w:tc>
          <w:tcPr>
            <w:tcW w:w="0" w:type="auto"/>
          </w:tcPr>
          <w:p w14:paraId="4C1270AA"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i/>
                <w:iCs/>
                <w:sz w:val="22"/>
                <w:szCs w:val="22"/>
              </w:rPr>
            </w:pPr>
            <w:r w:rsidRPr="00E51FD1">
              <w:rPr>
                <w:rFonts w:ascii="Calibri" w:hAnsi="Calibri" w:cs="Calibri"/>
                <w:bCs/>
                <w:i/>
                <w:iCs/>
                <w:sz w:val="22"/>
                <w:szCs w:val="22"/>
              </w:rPr>
              <w:t>4</w:t>
            </w:r>
          </w:p>
        </w:tc>
        <w:tc>
          <w:tcPr>
            <w:tcW w:w="0" w:type="auto"/>
          </w:tcPr>
          <w:p w14:paraId="7A79162D"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E51FD1">
              <w:rPr>
                <w:rFonts w:ascii="Calibri" w:hAnsi="Calibri" w:cs="Calibri"/>
                <w:i/>
                <w:sz w:val="22"/>
                <w:szCs w:val="22"/>
              </w:rPr>
              <w:t>5</w:t>
            </w:r>
          </w:p>
        </w:tc>
      </w:tr>
      <w:tr w:rsidR="00E92911" w:rsidRPr="00E51FD1" w14:paraId="5375BAB3" w14:textId="77777777" w:rsidTr="004A2D80">
        <w:tc>
          <w:tcPr>
            <w:cnfStyle w:val="001000000000" w:firstRow="0" w:lastRow="0" w:firstColumn="1" w:lastColumn="0" w:oddVBand="0" w:evenVBand="0" w:oddHBand="0" w:evenHBand="0" w:firstRowFirstColumn="0" w:firstRowLastColumn="0" w:lastRowFirstColumn="0" w:lastRowLastColumn="0"/>
            <w:tcW w:w="0" w:type="auto"/>
          </w:tcPr>
          <w:p w14:paraId="56DDEA09" w14:textId="77777777" w:rsidR="00E92911" w:rsidRPr="00E51FD1" w:rsidRDefault="00E92911" w:rsidP="00B02B91">
            <w:pPr>
              <w:rPr>
                <w:rFonts w:ascii="Calibri" w:hAnsi="Calibri" w:cs="Calibri"/>
                <w:sz w:val="22"/>
                <w:szCs w:val="22"/>
              </w:rPr>
            </w:pPr>
            <w:r w:rsidRPr="00E51FD1">
              <w:rPr>
                <w:rFonts w:ascii="Calibri" w:hAnsi="Calibri" w:cs="Calibri"/>
                <w:sz w:val="22"/>
                <w:szCs w:val="22"/>
              </w:rPr>
              <w:t>1.</w:t>
            </w:r>
          </w:p>
        </w:tc>
        <w:tc>
          <w:tcPr>
            <w:tcW w:w="3478" w:type="dxa"/>
          </w:tcPr>
          <w:p w14:paraId="1A68479E" w14:textId="77777777" w:rsidR="00E92911" w:rsidRPr="00E51FD1" w:rsidRDefault="00E92911" w:rsidP="00B02B91">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51FD1">
              <w:rPr>
                <w:rFonts w:ascii="Calibri" w:hAnsi="Calibri" w:cs="Calibri"/>
                <w:sz w:val="22"/>
                <w:szCs w:val="22"/>
              </w:rPr>
              <w:t>Jungtinės veiklos sutarties kopija (</w:t>
            </w:r>
            <w:r w:rsidRPr="00E51FD1">
              <w:rPr>
                <w:rFonts w:ascii="Calibri" w:eastAsiaTheme="minorHAnsi" w:hAnsi="Calibri" w:cs="Calibri"/>
                <w:bCs/>
                <w:iCs/>
                <w:sz w:val="22"/>
                <w:szCs w:val="22"/>
              </w:rPr>
              <w:t>jei pasiūlymą pateikia ūkio subjektų grupė)</w:t>
            </w:r>
          </w:p>
        </w:tc>
        <w:tc>
          <w:tcPr>
            <w:tcW w:w="1020" w:type="dxa"/>
          </w:tcPr>
          <w:p w14:paraId="2D9044E7"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12B016DB"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0869873C"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E92911" w:rsidRPr="00E51FD1" w14:paraId="7AF587D6" w14:textId="77777777" w:rsidTr="004A2D80">
        <w:tc>
          <w:tcPr>
            <w:cnfStyle w:val="001000000000" w:firstRow="0" w:lastRow="0" w:firstColumn="1" w:lastColumn="0" w:oddVBand="0" w:evenVBand="0" w:oddHBand="0" w:evenHBand="0" w:firstRowFirstColumn="0" w:firstRowLastColumn="0" w:lastRowFirstColumn="0" w:lastRowLastColumn="0"/>
            <w:tcW w:w="0" w:type="auto"/>
          </w:tcPr>
          <w:p w14:paraId="66883DD1" w14:textId="77777777" w:rsidR="00E92911" w:rsidRPr="00E51FD1" w:rsidRDefault="00E92911" w:rsidP="00B02B91">
            <w:pPr>
              <w:rPr>
                <w:rFonts w:ascii="Calibri" w:eastAsia="Calibri" w:hAnsi="Calibri" w:cs="Calibri"/>
                <w:sz w:val="22"/>
                <w:szCs w:val="22"/>
              </w:rPr>
            </w:pPr>
            <w:r w:rsidRPr="00E51FD1">
              <w:rPr>
                <w:rFonts w:ascii="Calibri" w:eastAsia="Calibri" w:hAnsi="Calibri" w:cs="Calibri"/>
                <w:sz w:val="22"/>
                <w:szCs w:val="22"/>
              </w:rPr>
              <w:t>2.</w:t>
            </w:r>
          </w:p>
        </w:tc>
        <w:tc>
          <w:tcPr>
            <w:tcW w:w="3478" w:type="dxa"/>
          </w:tcPr>
          <w:p w14:paraId="13B85E22" w14:textId="77777777" w:rsidR="00E92911" w:rsidRPr="00E51FD1" w:rsidRDefault="00E92911" w:rsidP="00B02B91">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51FD1">
              <w:rPr>
                <w:rFonts w:ascii="Calibri" w:hAnsi="Calibri" w:cs="Calibri"/>
                <w:sz w:val="22"/>
                <w:szCs w:val="22"/>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20" w:type="dxa"/>
          </w:tcPr>
          <w:p w14:paraId="230004B6"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52C18319"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64CF2CC6"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E92911" w:rsidRPr="00E51FD1" w14:paraId="06C7685E" w14:textId="77777777" w:rsidTr="004A2D80">
        <w:tc>
          <w:tcPr>
            <w:cnfStyle w:val="001000000000" w:firstRow="0" w:lastRow="0" w:firstColumn="1" w:lastColumn="0" w:oddVBand="0" w:evenVBand="0" w:oddHBand="0" w:evenHBand="0" w:firstRowFirstColumn="0" w:firstRowLastColumn="0" w:lastRowFirstColumn="0" w:lastRowLastColumn="0"/>
            <w:tcW w:w="0" w:type="auto"/>
          </w:tcPr>
          <w:p w14:paraId="386909C3" w14:textId="77777777" w:rsidR="00E92911" w:rsidRPr="00E51FD1" w:rsidRDefault="00E92911" w:rsidP="00B02B91">
            <w:pPr>
              <w:rPr>
                <w:rFonts w:ascii="Calibri" w:eastAsia="Calibri" w:hAnsi="Calibri" w:cs="Calibri"/>
                <w:bCs w:val="0"/>
                <w:sz w:val="22"/>
                <w:szCs w:val="22"/>
              </w:rPr>
            </w:pPr>
            <w:r w:rsidRPr="00E51FD1">
              <w:rPr>
                <w:rFonts w:ascii="Calibri" w:eastAsia="Calibri" w:hAnsi="Calibri" w:cs="Calibri"/>
                <w:sz w:val="22"/>
                <w:szCs w:val="22"/>
              </w:rPr>
              <w:t>3.</w:t>
            </w:r>
          </w:p>
        </w:tc>
        <w:tc>
          <w:tcPr>
            <w:tcW w:w="3478" w:type="dxa"/>
          </w:tcPr>
          <w:p w14:paraId="30A862C5" w14:textId="77777777" w:rsidR="00E92911" w:rsidRPr="00E51FD1" w:rsidRDefault="00E92911" w:rsidP="00B02B91">
            <w:pPr>
              <w:tabs>
                <w:tab w:val="left" w:pos="1701"/>
              </w:tabs>
              <w:spacing w:line="20" w:lineRule="atLeast"/>
              <w:ind w:left="32"/>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bCs/>
                <w:iCs/>
                <w:sz w:val="22"/>
                <w:szCs w:val="22"/>
              </w:rPr>
            </w:pPr>
            <w:r w:rsidRPr="00E51FD1">
              <w:rPr>
                <w:rFonts w:ascii="Calibri" w:eastAsia="Calibri" w:hAnsi="Calibri" w:cs="Calibri"/>
                <w:bCs/>
                <w:sz w:val="22"/>
                <w:szCs w:val="22"/>
              </w:rPr>
              <w:t>Jei tiekėjas pasitelkia ūkio subjektus – įrodymai, kad šie ištekliai bus prieinami per visą sutartinių įsipareigojimų vykdymo laikotarpį</w:t>
            </w:r>
          </w:p>
        </w:tc>
        <w:tc>
          <w:tcPr>
            <w:tcW w:w="1020" w:type="dxa"/>
          </w:tcPr>
          <w:p w14:paraId="46E1ECBE"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6444124F"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227F4003"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E92911" w:rsidRPr="00E51FD1" w14:paraId="24B33767" w14:textId="77777777" w:rsidTr="004A2D80">
        <w:tc>
          <w:tcPr>
            <w:cnfStyle w:val="001000000000" w:firstRow="0" w:lastRow="0" w:firstColumn="1" w:lastColumn="0" w:oddVBand="0" w:evenVBand="0" w:oddHBand="0" w:evenHBand="0" w:firstRowFirstColumn="0" w:firstRowLastColumn="0" w:lastRowFirstColumn="0" w:lastRowLastColumn="0"/>
            <w:tcW w:w="0" w:type="auto"/>
          </w:tcPr>
          <w:p w14:paraId="2AFB973F" w14:textId="77777777" w:rsidR="00E92911" w:rsidRPr="00E51FD1" w:rsidRDefault="00E92911" w:rsidP="00B02B91">
            <w:pPr>
              <w:rPr>
                <w:rFonts w:ascii="Calibri" w:eastAsia="Calibri" w:hAnsi="Calibri" w:cs="Calibri"/>
                <w:bCs w:val="0"/>
                <w:sz w:val="22"/>
                <w:szCs w:val="22"/>
              </w:rPr>
            </w:pPr>
            <w:r w:rsidRPr="00E51FD1">
              <w:rPr>
                <w:rFonts w:ascii="Calibri" w:eastAsia="Calibri" w:hAnsi="Calibri" w:cs="Calibri"/>
                <w:sz w:val="22"/>
                <w:szCs w:val="22"/>
              </w:rPr>
              <w:t>4.</w:t>
            </w:r>
          </w:p>
        </w:tc>
        <w:tc>
          <w:tcPr>
            <w:tcW w:w="3478" w:type="dxa"/>
          </w:tcPr>
          <w:p w14:paraId="10E60F1A" w14:textId="3E4F866C" w:rsidR="00E92911" w:rsidRPr="00E51FD1" w:rsidRDefault="00E92911" w:rsidP="00B02B91">
            <w:pPr>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E51FD1">
              <w:rPr>
                <w:rFonts w:ascii="Calibri" w:eastAsiaTheme="minorHAnsi" w:hAnsi="Calibri" w:cs="Calibri"/>
                <w:bCs/>
                <w:iCs/>
                <w:sz w:val="22"/>
                <w:szCs w:val="22"/>
              </w:rPr>
              <w:t>Pasirašytas EBVPD</w:t>
            </w:r>
            <w:r w:rsidR="004A2D80" w:rsidRPr="00E51FD1">
              <w:rPr>
                <w:rFonts w:ascii="Calibri" w:eastAsiaTheme="minorHAnsi" w:hAnsi="Calibri" w:cs="Calibri"/>
                <w:bCs/>
                <w:iCs/>
                <w:sz w:val="22"/>
                <w:szCs w:val="22"/>
              </w:rPr>
              <w:t xml:space="preserve"> (Pirkimo sąlygų 5 priedas)</w:t>
            </w:r>
            <w:r w:rsidRPr="00E51FD1">
              <w:rPr>
                <w:rFonts w:ascii="Calibri" w:hAnsi="Calibri" w:cs="Calibri"/>
                <w:bCs/>
                <w:sz w:val="22"/>
                <w:szCs w:val="22"/>
              </w:rPr>
              <w:t xml:space="preserve"> </w:t>
            </w:r>
          </w:p>
          <w:p w14:paraId="64DE094C" w14:textId="77777777" w:rsidR="00E92911" w:rsidRPr="00E51FD1" w:rsidRDefault="00E92911" w:rsidP="00B02B91">
            <w:pPr>
              <w:pStyle w:val="Betarp"/>
              <w:tabs>
                <w:tab w:val="left" w:pos="331"/>
              </w:tabs>
              <w:ind w:left="32" w:hanging="32"/>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E51FD1">
              <w:rPr>
                <w:rFonts w:ascii="Calibri" w:hAnsi="Calibri" w:cs="Calibri"/>
                <w:bCs/>
                <w:sz w:val="22"/>
                <w:szCs w:val="22"/>
              </w:rPr>
              <w:t>*Atskirą EBVPD pildo:</w:t>
            </w:r>
          </w:p>
          <w:p w14:paraId="351792EF" w14:textId="77777777" w:rsidR="00E92911" w:rsidRPr="00E51FD1" w:rsidRDefault="00E92911">
            <w:pPr>
              <w:pStyle w:val="Betarp"/>
              <w:numPr>
                <w:ilvl w:val="0"/>
                <w:numId w:val="21"/>
              </w:numPr>
              <w:tabs>
                <w:tab w:val="left" w:pos="331"/>
              </w:tabs>
              <w:ind w:left="0" w:hanging="32"/>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E51FD1">
              <w:rPr>
                <w:rFonts w:ascii="Calibri" w:hAnsi="Calibri" w:cs="Calibri"/>
                <w:bCs/>
                <w:sz w:val="22"/>
                <w:szCs w:val="22"/>
              </w:rPr>
              <w:t>tiekėjas;</w:t>
            </w:r>
          </w:p>
          <w:p w14:paraId="646CAAFF" w14:textId="77777777" w:rsidR="00E92911" w:rsidRPr="00E51FD1" w:rsidRDefault="00E92911">
            <w:pPr>
              <w:pStyle w:val="Betarp"/>
              <w:numPr>
                <w:ilvl w:val="0"/>
                <w:numId w:val="21"/>
              </w:numPr>
              <w:tabs>
                <w:tab w:val="left" w:pos="331"/>
              </w:tabs>
              <w:ind w:left="0" w:hanging="32"/>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E51FD1">
              <w:rPr>
                <w:rFonts w:ascii="Calibri" w:hAnsi="Calibri" w:cs="Calibri"/>
                <w:bCs/>
                <w:sz w:val="22"/>
                <w:szCs w:val="22"/>
              </w:rPr>
              <w:t>kiekvienas tiekėjų grupės narys (jeigu pasiūlymą teikia tiekėjų grupė);</w:t>
            </w:r>
          </w:p>
          <w:p w14:paraId="37E8E01D" w14:textId="77777777" w:rsidR="00E92911" w:rsidRPr="00E51FD1" w:rsidRDefault="00E92911">
            <w:pPr>
              <w:pStyle w:val="Sraopastraipa"/>
              <w:numPr>
                <w:ilvl w:val="0"/>
                <w:numId w:val="21"/>
              </w:numPr>
              <w:tabs>
                <w:tab w:val="left" w:pos="0"/>
                <w:tab w:val="left" w:pos="331"/>
              </w:tabs>
              <w:spacing w:line="20" w:lineRule="atLeast"/>
              <w:ind w:left="0" w:hanging="32"/>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bCs/>
                <w:sz w:val="22"/>
                <w:szCs w:val="22"/>
              </w:rPr>
            </w:pPr>
            <w:r w:rsidRPr="00E51FD1">
              <w:rPr>
                <w:rFonts w:ascii="Calibri" w:hAnsi="Calibri" w:cs="Calibri"/>
                <w:bCs/>
                <w:sz w:val="22"/>
                <w:szCs w:val="22"/>
              </w:rPr>
              <w:t>kiekvienas ūkio subjektas, kurio pajėgumais remiasi tiekėjas pagal VPĮ 49 str. (jei yra);</w:t>
            </w:r>
          </w:p>
        </w:tc>
        <w:tc>
          <w:tcPr>
            <w:tcW w:w="1020" w:type="dxa"/>
          </w:tcPr>
          <w:p w14:paraId="7BEA8C74"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701B28C3"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5CF7ACF6"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E92911" w:rsidRPr="00E51FD1" w14:paraId="1E0400F2" w14:textId="77777777" w:rsidTr="004A2D80">
        <w:tc>
          <w:tcPr>
            <w:cnfStyle w:val="001000000000" w:firstRow="0" w:lastRow="0" w:firstColumn="1" w:lastColumn="0" w:oddVBand="0" w:evenVBand="0" w:oddHBand="0" w:evenHBand="0" w:firstRowFirstColumn="0" w:firstRowLastColumn="0" w:lastRowFirstColumn="0" w:lastRowLastColumn="0"/>
            <w:tcW w:w="0" w:type="auto"/>
          </w:tcPr>
          <w:p w14:paraId="0A6142B0" w14:textId="77777777" w:rsidR="00E92911" w:rsidRPr="00E51FD1" w:rsidRDefault="00E92911" w:rsidP="00B02B91">
            <w:pPr>
              <w:rPr>
                <w:rFonts w:ascii="Calibri" w:hAnsi="Calibri" w:cs="Calibri"/>
                <w:sz w:val="22"/>
                <w:szCs w:val="22"/>
              </w:rPr>
            </w:pPr>
            <w:r w:rsidRPr="00E51FD1">
              <w:rPr>
                <w:rFonts w:ascii="Calibri" w:hAnsi="Calibri" w:cs="Calibri"/>
                <w:sz w:val="22"/>
                <w:szCs w:val="22"/>
              </w:rPr>
              <w:t>5.</w:t>
            </w:r>
          </w:p>
        </w:tc>
        <w:tc>
          <w:tcPr>
            <w:tcW w:w="3478" w:type="dxa"/>
          </w:tcPr>
          <w:p w14:paraId="50480C5D" w14:textId="77777777" w:rsidR="00E92911" w:rsidRPr="00E51FD1" w:rsidRDefault="00E92911" w:rsidP="00B02B91">
            <w:pPr>
              <w:jc w:val="both"/>
              <w:cnfStyle w:val="000000000000" w:firstRow="0" w:lastRow="0" w:firstColumn="0" w:lastColumn="0" w:oddVBand="0" w:evenVBand="0" w:oddHBand="0" w:evenHBand="0" w:firstRowFirstColumn="0" w:firstRowLastColumn="0" w:lastRowFirstColumn="0" w:lastRowLastColumn="0"/>
              <w:rPr>
                <w:rFonts w:ascii="Calibri" w:hAnsi="Calibri" w:cs="Calibri"/>
                <w:iCs/>
                <w:sz w:val="22"/>
                <w:szCs w:val="22"/>
                <w:highlight w:val="cyan"/>
                <w:u w:val="single"/>
              </w:rPr>
            </w:pPr>
            <w:r w:rsidRPr="00E51FD1">
              <w:rPr>
                <w:rFonts w:ascii="Calibri" w:eastAsiaTheme="minorHAnsi" w:hAnsi="Calibri" w:cs="Calibri"/>
                <w:bCs/>
                <w:iCs/>
                <w:sz w:val="22"/>
                <w:szCs w:val="22"/>
              </w:rPr>
              <w:t>Kiti dokumentai, kuriuos privalo pateikti Tiekėjai, pagal Pirkimo sąlygose keliamus reikalavimus:</w:t>
            </w:r>
          </w:p>
        </w:tc>
        <w:tc>
          <w:tcPr>
            <w:tcW w:w="1020" w:type="dxa"/>
          </w:tcPr>
          <w:p w14:paraId="770F2EFD"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1C8A8CA2"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0A41EBE9"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E92911" w:rsidRPr="00E51FD1" w14:paraId="121D3827" w14:textId="77777777" w:rsidTr="004A2D80">
        <w:tc>
          <w:tcPr>
            <w:cnfStyle w:val="001000000000" w:firstRow="0" w:lastRow="0" w:firstColumn="1" w:lastColumn="0" w:oddVBand="0" w:evenVBand="0" w:oddHBand="0" w:evenHBand="0" w:firstRowFirstColumn="0" w:firstRowLastColumn="0" w:lastRowFirstColumn="0" w:lastRowLastColumn="0"/>
            <w:tcW w:w="0" w:type="auto"/>
          </w:tcPr>
          <w:p w14:paraId="1AA4F957" w14:textId="77777777" w:rsidR="00E92911" w:rsidRPr="00E51FD1" w:rsidRDefault="00E92911" w:rsidP="00B02B91">
            <w:pPr>
              <w:rPr>
                <w:rFonts w:ascii="Calibri" w:hAnsi="Calibri" w:cs="Calibri"/>
                <w:sz w:val="22"/>
                <w:szCs w:val="22"/>
              </w:rPr>
            </w:pPr>
            <w:r w:rsidRPr="00E51FD1">
              <w:rPr>
                <w:rFonts w:ascii="Calibri" w:hAnsi="Calibri" w:cs="Calibri"/>
                <w:sz w:val="22"/>
                <w:szCs w:val="22"/>
              </w:rPr>
              <w:t>5.1.</w:t>
            </w:r>
          </w:p>
        </w:tc>
        <w:tc>
          <w:tcPr>
            <w:tcW w:w="3478" w:type="dxa"/>
          </w:tcPr>
          <w:p w14:paraId="45FE45A3" w14:textId="6854D6F6" w:rsidR="00E92911" w:rsidRPr="00E51FD1" w:rsidRDefault="004A2D80" w:rsidP="004A2D80">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51FD1">
              <w:rPr>
                <w:rFonts w:ascii="Calibri" w:hAnsi="Calibri" w:cs="Calibri"/>
                <w:color w:val="000000"/>
                <w:sz w:val="22"/>
                <w:szCs w:val="22"/>
              </w:rPr>
              <w:t>Pirkimo sąlygų 8 arba 9 priedas „Tiekėjo deklaracija“ (pagal tiekėjo teisinę formą)</w:t>
            </w:r>
          </w:p>
        </w:tc>
        <w:tc>
          <w:tcPr>
            <w:tcW w:w="1020" w:type="dxa"/>
          </w:tcPr>
          <w:p w14:paraId="46C25F8C"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29D855D4"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6B6162EE"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E92911" w:rsidRPr="00E51FD1" w14:paraId="1241830E" w14:textId="77777777" w:rsidTr="004A2D80">
        <w:tc>
          <w:tcPr>
            <w:cnfStyle w:val="001000000000" w:firstRow="0" w:lastRow="0" w:firstColumn="1" w:lastColumn="0" w:oddVBand="0" w:evenVBand="0" w:oddHBand="0" w:evenHBand="0" w:firstRowFirstColumn="0" w:firstRowLastColumn="0" w:lastRowFirstColumn="0" w:lastRowLastColumn="0"/>
            <w:tcW w:w="0" w:type="auto"/>
          </w:tcPr>
          <w:p w14:paraId="05FFF508" w14:textId="77777777" w:rsidR="00E92911" w:rsidRPr="00E51FD1" w:rsidRDefault="00E92911" w:rsidP="00B02B91">
            <w:pPr>
              <w:rPr>
                <w:rFonts w:ascii="Calibri" w:hAnsi="Calibri" w:cs="Calibri"/>
                <w:sz w:val="22"/>
                <w:szCs w:val="22"/>
              </w:rPr>
            </w:pPr>
            <w:r w:rsidRPr="00E51FD1">
              <w:rPr>
                <w:rFonts w:ascii="Calibri" w:hAnsi="Calibri" w:cs="Calibri"/>
                <w:sz w:val="22"/>
                <w:szCs w:val="22"/>
              </w:rPr>
              <w:t>5.2.</w:t>
            </w:r>
          </w:p>
        </w:tc>
        <w:tc>
          <w:tcPr>
            <w:tcW w:w="3478" w:type="dxa"/>
          </w:tcPr>
          <w:p w14:paraId="4767E49C"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u w:val="single"/>
              </w:rPr>
            </w:pPr>
          </w:p>
        </w:tc>
        <w:tc>
          <w:tcPr>
            <w:tcW w:w="1020" w:type="dxa"/>
          </w:tcPr>
          <w:p w14:paraId="77BA110E"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382D44DE"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3BB7B903"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E92911" w:rsidRPr="00E51FD1" w14:paraId="0CA75ACF" w14:textId="77777777" w:rsidTr="004A2D80">
        <w:tc>
          <w:tcPr>
            <w:cnfStyle w:val="001000000000" w:firstRow="0" w:lastRow="0" w:firstColumn="1" w:lastColumn="0" w:oddVBand="0" w:evenVBand="0" w:oddHBand="0" w:evenHBand="0" w:firstRowFirstColumn="0" w:firstRowLastColumn="0" w:lastRowFirstColumn="0" w:lastRowLastColumn="0"/>
            <w:tcW w:w="0" w:type="auto"/>
          </w:tcPr>
          <w:p w14:paraId="764D7731" w14:textId="77777777" w:rsidR="00E92911" w:rsidRPr="00E51FD1" w:rsidRDefault="00E92911" w:rsidP="00B02B91">
            <w:pPr>
              <w:rPr>
                <w:rFonts w:ascii="Calibri" w:hAnsi="Calibri" w:cs="Calibri"/>
                <w:sz w:val="22"/>
                <w:szCs w:val="22"/>
              </w:rPr>
            </w:pPr>
            <w:r w:rsidRPr="00E51FD1">
              <w:rPr>
                <w:rFonts w:ascii="Calibri" w:hAnsi="Calibri" w:cs="Calibri"/>
                <w:sz w:val="22"/>
                <w:szCs w:val="22"/>
              </w:rPr>
              <w:t>5.3.</w:t>
            </w:r>
          </w:p>
        </w:tc>
        <w:tc>
          <w:tcPr>
            <w:tcW w:w="3478" w:type="dxa"/>
          </w:tcPr>
          <w:p w14:paraId="14E27B1B"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u w:val="single"/>
              </w:rPr>
            </w:pPr>
          </w:p>
        </w:tc>
        <w:tc>
          <w:tcPr>
            <w:tcW w:w="1020" w:type="dxa"/>
          </w:tcPr>
          <w:p w14:paraId="4F99684A"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4B42C289"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0" w:type="auto"/>
          </w:tcPr>
          <w:p w14:paraId="5B2DF1F0" w14:textId="77777777" w:rsidR="00E92911" w:rsidRPr="00E51FD1" w:rsidRDefault="00E92911" w:rsidP="00B02B9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bl>
    <w:p w14:paraId="1A0DC213" w14:textId="77777777" w:rsidR="00E92911" w:rsidRPr="00E51FD1" w:rsidRDefault="00E92911" w:rsidP="00E92911">
      <w:pPr>
        <w:spacing w:before="120" w:after="120" w:line="240" w:lineRule="auto"/>
        <w:ind w:firstLine="567"/>
        <w:jc w:val="both"/>
        <w:rPr>
          <w:rFonts w:ascii="Calibri" w:hAnsi="Calibri" w:cs="Calibri"/>
          <w:b/>
          <w:bCs/>
          <w:sz w:val="22"/>
          <w:szCs w:val="22"/>
        </w:rPr>
      </w:pPr>
      <w:r w:rsidRPr="00E51FD1">
        <w:rPr>
          <w:rFonts w:ascii="Calibri" w:hAnsi="Calibri" w:cs="Calibri"/>
          <w:color w:val="000000"/>
          <w:sz w:val="22"/>
          <w:szCs w:val="22"/>
        </w:rPr>
        <w:t>Pasirašydamas šį pasiūlymą, tvirtinu, kad:</w:t>
      </w:r>
    </w:p>
    <w:p w14:paraId="1CDB1105" w14:textId="77777777" w:rsidR="00E92911" w:rsidRPr="00E51FD1" w:rsidRDefault="00E92911">
      <w:pPr>
        <w:pStyle w:val="Sraopastraipa"/>
        <w:numPr>
          <w:ilvl w:val="0"/>
          <w:numId w:val="22"/>
        </w:numPr>
        <w:spacing w:after="0" w:line="240" w:lineRule="auto"/>
        <w:ind w:left="0" w:firstLine="567"/>
        <w:jc w:val="both"/>
        <w:rPr>
          <w:rFonts w:ascii="Calibri" w:hAnsi="Calibri" w:cs="Calibri"/>
          <w:b/>
          <w:bCs/>
          <w:smallCaps/>
          <w:sz w:val="22"/>
          <w:szCs w:val="22"/>
        </w:rPr>
      </w:pPr>
      <w:r w:rsidRPr="00E51FD1">
        <w:rPr>
          <w:rFonts w:ascii="Calibri" w:hAnsi="Calibri" w:cs="Calibri"/>
          <w:sz w:val="22"/>
          <w:szCs w:val="22"/>
        </w:rPr>
        <w:t xml:space="preserve">esu susipažinęs su pirkimo dokumentais, taip pat su galiojančiais Lietuvos Respublikos įstatymais, poįstatyminiais teisės aktais, kurie reguliuoja viešųjų pirkimų atlikimo tvarką bei gali turėti įtakos bet kokiems tarp </w:t>
      </w:r>
      <w:r w:rsidRPr="00E51FD1">
        <w:rPr>
          <w:rFonts w:ascii="Calibri" w:hAnsi="Calibri" w:cs="Calibri"/>
          <w:sz w:val="22"/>
          <w:szCs w:val="22"/>
        </w:rPr>
        <w:lastRenderedPageBreak/>
        <w:t>perkančiosios organizacijos ir tiekėjo susiklostantiems santykiams, kylantiems iš šio pirkimo ir (ar) susijusiems su šiuo pirkimu;</w:t>
      </w:r>
    </w:p>
    <w:p w14:paraId="1B28B68C" w14:textId="77777777" w:rsidR="00E92911" w:rsidRPr="00E51FD1" w:rsidRDefault="00E92911">
      <w:pPr>
        <w:pStyle w:val="Sraopastraipa"/>
        <w:numPr>
          <w:ilvl w:val="0"/>
          <w:numId w:val="22"/>
        </w:numPr>
        <w:spacing w:after="0" w:line="240" w:lineRule="auto"/>
        <w:ind w:left="0" w:firstLine="567"/>
        <w:jc w:val="both"/>
        <w:rPr>
          <w:rFonts w:ascii="Calibri" w:hAnsi="Calibri" w:cs="Calibri"/>
          <w:b/>
          <w:bCs/>
          <w:smallCaps/>
          <w:sz w:val="22"/>
          <w:szCs w:val="22"/>
        </w:rPr>
      </w:pPr>
      <w:r w:rsidRPr="00E51FD1">
        <w:rPr>
          <w:rFonts w:ascii="Calibri" w:hAnsi="Calibri" w:cs="Calibri"/>
          <w:sz w:val="22"/>
          <w:szCs w:val="22"/>
        </w:rPr>
        <w:t>sutinku su pirkimo dokumentuose nustatytomis sąlygomis ir procedūromis;</w:t>
      </w:r>
    </w:p>
    <w:p w14:paraId="03EFE883" w14:textId="77777777" w:rsidR="00E92911" w:rsidRPr="00E51FD1" w:rsidRDefault="00E92911">
      <w:pPr>
        <w:pStyle w:val="Sraopastraipa"/>
        <w:numPr>
          <w:ilvl w:val="0"/>
          <w:numId w:val="22"/>
        </w:numPr>
        <w:spacing w:after="0" w:line="240" w:lineRule="auto"/>
        <w:ind w:left="0" w:firstLine="567"/>
        <w:jc w:val="both"/>
        <w:rPr>
          <w:rFonts w:ascii="Calibri" w:hAnsi="Calibri" w:cs="Calibri"/>
          <w:sz w:val="22"/>
          <w:szCs w:val="22"/>
        </w:rPr>
      </w:pPr>
      <w:r w:rsidRPr="00E51FD1">
        <w:rPr>
          <w:rFonts w:ascii="Calibri" w:eastAsia="Calibri" w:hAnsi="Calibri" w:cs="Calibri"/>
          <w:sz w:val="22"/>
          <w:szCs w:val="22"/>
        </w:rPr>
        <w:t>pasiūlymo dokumentuose pateikti duomenys ir informacija yra teisinga ir apima viską, ko reikia tinkamam sutarties įvykdymui;</w:t>
      </w:r>
    </w:p>
    <w:p w14:paraId="25B7A04A" w14:textId="77777777" w:rsidR="00E92911" w:rsidRPr="00E51FD1" w:rsidRDefault="00E92911">
      <w:pPr>
        <w:pStyle w:val="Sraopastraipa"/>
        <w:numPr>
          <w:ilvl w:val="0"/>
          <w:numId w:val="22"/>
        </w:numPr>
        <w:spacing w:after="0" w:line="240" w:lineRule="auto"/>
        <w:ind w:left="0" w:firstLine="567"/>
        <w:jc w:val="both"/>
        <w:rPr>
          <w:rFonts w:ascii="Calibri" w:hAnsi="Calibri" w:cs="Calibri"/>
          <w:sz w:val="22"/>
          <w:szCs w:val="22"/>
        </w:rPr>
      </w:pPr>
      <w:r w:rsidRPr="00E51FD1">
        <w:rPr>
          <w:rFonts w:ascii="Calibri" w:hAnsi="Calibri" w:cs="Calibri"/>
          <w:color w:val="000000"/>
          <w:sz w:val="22"/>
          <w:szCs w:val="22"/>
        </w:rPr>
        <w:t>pasiūlymas galioja specialiųjų pirkimo sąlygų 1 priedo „Terminai“ 8 eilutėje nurodytą terminą.</w:t>
      </w: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E92911" w:rsidRPr="00E51FD1" w14:paraId="0B71F663" w14:textId="77777777" w:rsidTr="00B02B91">
        <w:trPr>
          <w:trHeight w:val="186"/>
        </w:trPr>
        <w:tc>
          <w:tcPr>
            <w:tcW w:w="3888" w:type="dxa"/>
            <w:tcBorders>
              <w:top w:val="single" w:sz="4" w:space="0" w:color="auto"/>
              <w:left w:val="nil"/>
              <w:bottom w:val="nil"/>
              <w:right w:val="nil"/>
            </w:tcBorders>
          </w:tcPr>
          <w:p w14:paraId="5CB0758C" w14:textId="77777777" w:rsidR="00E92911" w:rsidRPr="00E51FD1" w:rsidRDefault="00E92911" w:rsidP="00B02B91">
            <w:pPr>
              <w:spacing w:after="0" w:line="240" w:lineRule="auto"/>
              <w:rPr>
                <w:rFonts w:ascii="Calibri" w:hAnsi="Calibri" w:cs="Calibri"/>
                <w:sz w:val="22"/>
                <w:szCs w:val="22"/>
                <w:vertAlign w:val="superscript"/>
              </w:rPr>
            </w:pPr>
            <w:r w:rsidRPr="00E51FD1">
              <w:rPr>
                <w:rFonts w:ascii="Calibri" w:hAnsi="Calibri" w:cs="Calibri"/>
                <w:i/>
                <w:sz w:val="22"/>
                <w:szCs w:val="22"/>
                <w:vertAlign w:val="superscript"/>
              </w:rPr>
              <w:t>(Tiekėjo arba jo įgalioto asmens pareigų pavadinimas)</w:t>
            </w:r>
          </w:p>
        </w:tc>
        <w:tc>
          <w:tcPr>
            <w:tcW w:w="607" w:type="dxa"/>
            <w:tcBorders>
              <w:top w:val="nil"/>
              <w:left w:val="nil"/>
              <w:bottom w:val="nil"/>
              <w:right w:val="nil"/>
            </w:tcBorders>
          </w:tcPr>
          <w:p w14:paraId="789A5A7E" w14:textId="77777777" w:rsidR="00E92911" w:rsidRPr="00E51FD1" w:rsidRDefault="00E92911" w:rsidP="00B02B91">
            <w:pPr>
              <w:spacing w:after="0" w:line="240" w:lineRule="auto"/>
              <w:rPr>
                <w:rFonts w:ascii="Calibri" w:hAnsi="Calibri" w:cs="Calibri"/>
                <w:sz w:val="22"/>
                <w:szCs w:val="22"/>
                <w:vertAlign w:val="superscript"/>
              </w:rPr>
            </w:pPr>
          </w:p>
        </w:tc>
        <w:tc>
          <w:tcPr>
            <w:tcW w:w="1989" w:type="dxa"/>
            <w:tcBorders>
              <w:top w:val="single" w:sz="4" w:space="0" w:color="auto"/>
              <w:left w:val="nil"/>
              <w:bottom w:val="nil"/>
              <w:right w:val="nil"/>
            </w:tcBorders>
            <w:hideMark/>
          </w:tcPr>
          <w:p w14:paraId="548E7D6C" w14:textId="77777777" w:rsidR="00E92911" w:rsidRPr="00E51FD1" w:rsidRDefault="00E92911" w:rsidP="00B02B91">
            <w:pPr>
              <w:spacing w:after="0" w:line="240" w:lineRule="auto"/>
              <w:jc w:val="center"/>
              <w:rPr>
                <w:rFonts w:ascii="Calibri" w:hAnsi="Calibri" w:cs="Calibri"/>
                <w:sz w:val="22"/>
                <w:szCs w:val="22"/>
                <w:vertAlign w:val="superscript"/>
              </w:rPr>
            </w:pPr>
            <w:r w:rsidRPr="00E51FD1">
              <w:rPr>
                <w:rFonts w:ascii="Calibri" w:hAnsi="Calibri" w:cs="Calibri"/>
                <w:i/>
                <w:sz w:val="22"/>
                <w:szCs w:val="22"/>
                <w:vertAlign w:val="superscript"/>
              </w:rPr>
              <w:t>(Parašas)</w:t>
            </w:r>
          </w:p>
        </w:tc>
        <w:tc>
          <w:tcPr>
            <w:tcW w:w="704" w:type="dxa"/>
            <w:tcBorders>
              <w:top w:val="nil"/>
              <w:left w:val="nil"/>
              <w:bottom w:val="nil"/>
              <w:right w:val="nil"/>
            </w:tcBorders>
          </w:tcPr>
          <w:p w14:paraId="796E7691" w14:textId="77777777" w:rsidR="00E92911" w:rsidRPr="00E51FD1" w:rsidRDefault="00E92911" w:rsidP="00B02B91">
            <w:pPr>
              <w:spacing w:after="0" w:line="240" w:lineRule="auto"/>
              <w:rPr>
                <w:rFonts w:ascii="Calibri" w:hAnsi="Calibri" w:cs="Calibri"/>
                <w:sz w:val="22"/>
                <w:szCs w:val="22"/>
                <w:vertAlign w:val="superscript"/>
              </w:rPr>
            </w:pPr>
          </w:p>
        </w:tc>
        <w:tc>
          <w:tcPr>
            <w:tcW w:w="2667" w:type="dxa"/>
            <w:tcBorders>
              <w:top w:val="single" w:sz="4" w:space="0" w:color="auto"/>
              <w:left w:val="nil"/>
              <w:bottom w:val="nil"/>
              <w:right w:val="nil"/>
            </w:tcBorders>
            <w:hideMark/>
          </w:tcPr>
          <w:p w14:paraId="1DC78CD1" w14:textId="77777777" w:rsidR="00E92911" w:rsidRPr="00E51FD1" w:rsidRDefault="00E92911" w:rsidP="00B02B91">
            <w:pPr>
              <w:spacing w:after="0" w:line="240" w:lineRule="auto"/>
              <w:jc w:val="right"/>
              <w:rPr>
                <w:rFonts w:ascii="Calibri" w:hAnsi="Calibri" w:cs="Calibri"/>
                <w:sz w:val="22"/>
                <w:szCs w:val="22"/>
                <w:vertAlign w:val="superscript"/>
              </w:rPr>
            </w:pPr>
            <w:r w:rsidRPr="00E51FD1">
              <w:rPr>
                <w:rFonts w:ascii="Calibri" w:hAnsi="Calibri" w:cs="Calibri"/>
                <w:i/>
                <w:sz w:val="22"/>
                <w:szCs w:val="22"/>
                <w:vertAlign w:val="superscript"/>
              </w:rPr>
              <w:t>(Vardas, pavardė)</w:t>
            </w:r>
          </w:p>
        </w:tc>
      </w:tr>
    </w:tbl>
    <w:p w14:paraId="3657B47D" w14:textId="70387CD2" w:rsidR="00B43DD3" w:rsidRPr="00E51FD1" w:rsidRDefault="00E92911" w:rsidP="00E92911">
      <w:pPr>
        <w:spacing w:line="240" w:lineRule="auto"/>
        <w:rPr>
          <w:rFonts w:ascii="Calibri" w:hAnsi="Calibri" w:cs="Calibri"/>
          <w:b/>
          <w:sz w:val="22"/>
          <w:szCs w:val="22"/>
          <w:shd w:val="clear" w:color="auto" w:fill="FFFFFF"/>
        </w:rPr>
      </w:pPr>
      <w:r w:rsidRPr="00E51FD1">
        <w:rPr>
          <w:rFonts w:ascii="Calibri" w:hAnsi="Calibri" w:cs="Calibri"/>
          <w:b/>
          <w:bCs/>
          <w:smallCaps/>
          <w:sz w:val="22"/>
          <w:szCs w:val="22"/>
        </w:rPr>
        <w:br w:type="page"/>
      </w:r>
    </w:p>
    <w:p w14:paraId="6A0BFF9D" w14:textId="086AB838" w:rsidR="00FE3D7C" w:rsidRPr="00E51FD1" w:rsidRDefault="00F424E6" w:rsidP="00394F09">
      <w:pPr>
        <w:pStyle w:val="Antrat1"/>
        <w:pageBreakBefore/>
        <w:rPr>
          <w:rFonts w:ascii="Calibri" w:hAnsi="Calibri" w:cs="Calibri"/>
          <w:sz w:val="22"/>
          <w:szCs w:val="22"/>
        </w:rPr>
      </w:pPr>
      <w:bookmarkStart w:id="68" w:name="_Ref39484039"/>
      <w:bookmarkStart w:id="69" w:name="_Ref40278562"/>
      <w:bookmarkStart w:id="70" w:name="_Toc244246651"/>
      <w:r w:rsidRPr="00E51FD1">
        <w:rPr>
          <w:rFonts w:ascii="Calibri" w:hAnsi="Calibri" w:cs="Calibri"/>
          <w:sz w:val="22"/>
          <w:szCs w:val="22"/>
        </w:rPr>
        <w:lastRenderedPageBreak/>
        <w:t>P</w:t>
      </w:r>
      <w:r w:rsidR="008D704D" w:rsidRPr="00E51FD1">
        <w:rPr>
          <w:rFonts w:ascii="Calibri" w:hAnsi="Calibri" w:cs="Calibri"/>
          <w:sz w:val="22"/>
          <w:szCs w:val="22"/>
        </w:rPr>
        <w:t xml:space="preserve">irkimo sąlygų </w:t>
      </w:r>
      <w:r w:rsidR="00910C39" w:rsidRPr="00E51FD1">
        <w:rPr>
          <w:rFonts w:ascii="Calibri" w:hAnsi="Calibri" w:cs="Calibri"/>
          <w:sz w:val="22"/>
          <w:szCs w:val="22"/>
        </w:rPr>
        <w:t>7</w:t>
      </w:r>
      <w:r w:rsidR="008D704D" w:rsidRPr="00E51FD1">
        <w:rPr>
          <w:rFonts w:ascii="Calibri" w:hAnsi="Calibri" w:cs="Calibri"/>
          <w:sz w:val="22"/>
          <w:szCs w:val="22"/>
        </w:rPr>
        <w:t xml:space="preserve"> priedas „Pasiūlymų vertinimo kriterijai ir sąlygos“</w:t>
      </w:r>
      <w:bookmarkEnd w:id="68"/>
      <w:bookmarkEnd w:id="69"/>
      <w:bookmarkEnd w:id="70"/>
    </w:p>
    <w:p w14:paraId="56C1A535" w14:textId="2D17B9FA" w:rsidR="00AD1F88" w:rsidRPr="00E51FD1" w:rsidRDefault="00B43DD3" w:rsidP="000278E4">
      <w:pPr>
        <w:pStyle w:val="Paantrat"/>
        <w:jc w:val="center"/>
        <w:rPr>
          <w:rFonts w:ascii="Calibri" w:hAnsi="Calibri" w:cs="Calibri"/>
          <w:bCs/>
          <w:smallCaps/>
          <w:sz w:val="22"/>
          <w:szCs w:val="22"/>
        </w:rPr>
      </w:pPr>
      <w:r w:rsidRPr="00E51FD1">
        <w:rPr>
          <w:rFonts w:ascii="Calibri" w:hAnsi="Calibri" w:cs="Calibri"/>
          <w:sz w:val="22"/>
          <w:szCs w:val="22"/>
        </w:rPr>
        <w:t xml:space="preserve">  </w:t>
      </w:r>
      <w:r w:rsidR="00551C0C" w:rsidRPr="00E51FD1">
        <w:rPr>
          <w:rFonts w:ascii="Calibri" w:hAnsi="Calibri" w:cs="Calibri"/>
          <w:sz w:val="22"/>
          <w:szCs w:val="22"/>
        </w:rPr>
        <w:t xml:space="preserve"> </w:t>
      </w:r>
      <w:r w:rsidR="00FE3D7C" w:rsidRPr="00E51FD1">
        <w:rPr>
          <w:rFonts w:ascii="Calibri" w:hAnsi="Calibri" w:cs="Calibri"/>
          <w:sz w:val="22"/>
          <w:szCs w:val="22"/>
        </w:rPr>
        <w:t>PASIŪLYMŲ VERTINIMO KRITERIJAI</w:t>
      </w:r>
      <w:r w:rsidR="00031A62" w:rsidRPr="00E51FD1">
        <w:rPr>
          <w:rFonts w:ascii="Calibri" w:hAnsi="Calibri" w:cs="Calibri"/>
          <w:sz w:val="22"/>
          <w:szCs w:val="22"/>
        </w:rPr>
        <w:t xml:space="preserve"> ir Sąlygos</w:t>
      </w:r>
    </w:p>
    <w:p w14:paraId="71EFE4A4" w14:textId="7569BB2C" w:rsidR="00E92911" w:rsidRPr="00E51FD1" w:rsidRDefault="00AD1F88" w:rsidP="004A2D80">
      <w:pPr>
        <w:pStyle w:val="Sraopastraipa"/>
        <w:numPr>
          <w:ilvl w:val="0"/>
          <w:numId w:val="24"/>
        </w:numPr>
        <w:spacing w:after="0" w:line="288" w:lineRule="auto"/>
        <w:ind w:left="0" w:firstLine="0"/>
        <w:jc w:val="both"/>
        <w:rPr>
          <w:rFonts w:ascii="Calibri" w:eastAsia="Calibri" w:hAnsi="Calibri" w:cs="Calibri"/>
          <w:sz w:val="22"/>
          <w:szCs w:val="22"/>
        </w:rPr>
      </w:pPr>
      <w:r w:rsidRPr="00E51FD1">
        <w:rPr>
          <w:rFonts w:ascii="Calibri" w:hAnsi="Calibri" w:cs="Calibri"/>
          <w:color w:val="000000"/>
          <w:sz w:val="22"/>
          <w:szCs w:val="22"/>
        </w:rPr>
        <w:t>Perkančioji organizacija ekonomiškai naudingiausią pasiūlymą išrenka pagal mažiausias gyvavimo ciklo sąnaudas su PVM: bendrą deginimo paslaugų kainą su PVM ir transportavimo sąnaudas su PVM, apskaičiuotas visam vertinamajam 29 000 t kiekiui. Deginimo kainai apskaičiuoti taikomi pasiūlymo formoje pateikti atitinkamų atliekų grupių įkainiai ir vertinamieji kiekiai. Skaičiavimo formulė pateikta specialiųjų pirkimo sąlygų 11 priede.</w:t>
      </w:r>
    </w:p>
    <w:p w14:paraId="3BAC4793" w14:textId="303DE278" w:rsidR="00AD1F88" w:rsidRPr="00E51FD1" w:rsidRDefault="00E92911" w:rsidP="004A2D80">
      <w:pPr>
        <w:spacing w:after="0" w:line="288" w:lineRule="auto"/>
        <w:jc w:val="both"/>
        <w:rPr>
          <w:rFonts w:ascii="Calibri" w:eastAsia="Calibri" w:hAnsi="Calibri" w:cs="Calibri"/>
          <w:sz w:val="22"/>
          <w:szCs w:val="22"/>
        </w:rPr>
      </w:pPr>
      <w:r w:rsidRPr="00E51FD1">
        <w:rPr>
          <w:rFonts w:ascii="Calibri" w:hAnsi="Calibri" w:cs="Calibri"/>
          <w:color w:val="000000"/>
          <w:sz w:val="22"/>
          <w:szCs w:val="22"/>
        </w:rPr>
        <w:t>* Transportavimas nėra šio pirkimo objektas ir tiekėjai transportavimo paslaugų nesiūlo. Palyginimui naudojamas vienodas 2,60 Eur/km transportavimo įkainis be PVM ir 20 t vienu reisu transportuojamas kiekis. Vertinamieji reisai: 147 reisai atliekų kodui 20 03 07 ir 1 303 reisai atliekų kodams 19 12 12 ir 19 12 10, iš viso 1 450 reisų.</w:t>
      </w:r>
      <w:r w:rsidRPr="00E51FD1">
        <w:rPr>
          <w:rFonts w:ascii="Calibri" w:hAnsi="Calibri" w:cs="Calibri"/>
          <w:sz w:val="22"/>
          <w:szCs w:val="22"/>
        </w:rPr>
        <w:br/>
      </w:r>
      <w:r w:rsidRPr="00E51FD1">
        <w:rPr>
          <w:rFonts w:ascii="Calibri" w:hAnsi="Calibri" w:cs="Calibri"/>
          <w:color w:val="000000"/>
          <w:sz w:val="22"/>
          <w:szCs w:val="22"/>
        </w:rPr>
        <w:t>Perkančioji organizacija pagal pasiūlyme nurodytą deginimo įrenginio adresą ir koordinates „Google Maps“ nustato trumpiausią kelių maršrutą, o ne trumpiausio važiavimo laiko maršrutą. Apskaičiuojamas ir į skaičiuoklę įrašomas bendras vieno reiso atstumas pirmyn ir atgal, suapvalintas iki 0,1 km. Šis atstumas papildomai iš dviejų nedauginamas. Skaičiavimą pagrindžiantis maršrutas užfiksuojamas vertinimo dokumentuose. Kilus neaiškumų dėl įrenginio vietos, vadovaujamasi VPĮ ir VPT pasiūlymų tikslinimo taisyklėmis, neleidžiant pakeisti siūlomos Paslaugų teikimo vietos ar pasiūlymo esmės.</w:t>
      </w:r>
      <w:r w:rsidRPr="00E51FD1">
        <w:rPr>
          <w:rFonts w:ascii="Calibri" w:hAnsi="Calibri" w:cs="Calibri"/>
          <w:sz w:val="22"/>
          <w:szCs w:val="22"/>
        </w:rPr>
        <w:br/>
      </w:r>
      <w:r w:rsidRPr="00E51FD1">
        <w:rPr>
          <w:rFonts w:ascii="Calibri" w:hAnsi="Calibri" w:cs="Calibri"/>
          <w:color w:val="000000"/>
          <w:sz w:val="22"/>
          <w:szCs w:val="22"/>
        </w:rPr>
        <w:t>Transportavimo sąnaudos be PVM lygios bendram vieno reiso atstumui pirmyn ir atgal, padaugintam iš 2,60 Eur/km ir 1 450 reisų. Vertinimui pridedamas taikomas transportavimo PVM. Deginimo paslaugų PVM įvertinamas pagal kiekvieną pasiūlymą; jeigu PVM teisėtai netaikomas, jo nepridedama. Jei PVM privalo apskaičiuoti pati Perkančioji organizacija, jis įtraukiamas pasiūlymų palyginimo tikslu. Laimi tiekėjas, kurio pagal šias taisykles ir 11 priedo formulę apskaičiuotos galutinės sąnaudos su PVM yra mažiausios. Transportavimo sąnaudos nėra Tiekėjui mokėtinos Sutarties vertės dalis.</w:t>
      </w:r>
    </w:p>
    <w:p w14:paraId="7A64F7F5" w14:textId="0AA7BFE0" w:rsidR="000278E4" w:rsidRPr="00E51FD1" w:rsidRDefault="000278E4" w:rsidP="004A2D80">
      <w:pPr>
        <w:pStyle w:val="paragrafesrasas2lygis"/>
        <w:numPr>
          <w:ilvl w:val="0"/>
          <w:numId w:val="24"/>
        </w:numPr>
        <w:spacing w:after="0" w:line="288" w:lineRule="auto"/>
        <w:ind w:left="0" w:firstLine="0"/>
        <w:rPr>
          <w:rFonts w:ascii="Calibri" w:hAnsi="Calibri" w:cs="Calibri"/>
        </w:rPr>
      </w:pPr>
      <w:r w:rsidRPr="00E51FD1">
        <w:rPr>
          <w:rFonts w:ascii="Calibri" w:hAnsi="Calibri" w:cs="Calibri"/>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44EB9A0" w14:textId="4BD2836B" w:rsidR="000278E4" w:rsidRPr="00E51FD1" w:rsidRDefault="000278E4" w:rsidP="004A2D80">
      <w:pPr>
        <w:pStyle w:val="paragrafesrasas2lygis"/>
        <w:numPr>
          <w:ilvl w:val="0"/>
          <w:numId w:val="24"/>
        </w:numPr>
        <w:spacing w:after="0" w:line="288" w:lineRule="auto"/>
        <w:ind w:left="0" w:firstLine="0"/>
        <w:rPr>
          <w:rFonts w:ascii="Calibri" w:hAnsi="Calibri" w:cs="Calibri"/>
        </w:rPr>
      </w:pPr>
      <w:r w:rsidRPr="00E51FD1">
        <w:rPr>
          <w:rFonts w:ascii="Calibri" w:hAnsi="Calibri" w:cs="Calibri"/>
        </w:rPr>
        <w:t xml:space="preserve">Pateiktus pasiūlymus Perkančiosios organizacijos komisija nagrinėja ir vertina šia tvarka: </w:t>
      </w:r>
    </w:p>
    <w:p w14:paraId="361F322C" w14:textId="77777777" w:rsidR="000278E4" w:rsidRPr="00E51FD1" w:rsidRDefault="000278E4" w:rsidP="004A2D80">
      <w:pPr>
        <w:pStyle w:val="paragrafesrasas2lygis"/>
        <w:numPr>
          <w:ilvl w:val="1"/>
          <w:numId w:val="24"/>
        </w:numPr>
        <w:spacing w:after="0" w:line="288" w:lineRule="auto"/>
        <w:ind w:left="0" w:firstLine="0"/>
        <w:rPr>
          <w:rFonts w:ascii="Calibri" w:hAnsi="Calibri" w:cs="Calibri"/>
        </w:rPr>
      </w:pPr>
      <w:r w:rsidRPr="00E51FD1">
        <w:rPr>
          <w:rFonts w:ascii="Calibri" w:hAnsi="Calibri" w:cs="Calibri"/>
        </w:rPr>
        <w:t>nagrinėja ar pasiūlymas atitinka pirkimo dokumentuose nustatytus reikalavimus;</w:t>
      </w:r>
    </w:p>
    <w:p w14:paraId="2E9E017E" w14:textId="77777777" w:rsidR="000278E4" w:rsidRPr="00E51FD1" w:rsidRDefault="000278E4" w:rsidP="004A2D80">
      <w:pPr>
        <w:pStyle w:val="paragrafesrasas2lygis"/>
        <w:numPr>
          <w:ilvl w:val="1"/>
          <w:numId w:val="24"/>
        </w:numPr>
        <w:spacing w:after="0" w:line="288" w:lineRule="auto"/>
        <w:ind w:left="0" w:firstLine="0"/>
        <w:rPr>
          <w:rFonts w:ascii="Calibri" w:hAnsi="Calibri" w:cs="Calibri"/>
        </w:rPr>
      </w:pPr>
      <w:r w:rsidRPr="00E51FD1">
        <w:rPr>
          <w:rFonts w:ascii="Calibri" w:hAnsi="Calibri" w:cs="Calibri"/>
        </w:rPr>
        <w:t>vertina ar tiekėjo pasiūlyta kaina nėra per didelė ir Perkančiajai organizacijai nepriimtina;</w:t>
      </w:r>
    </w:p>
    <w:p w14:paraId="53C4CCAB" w14:textId="25410C44" w:rsidR="000278E4" w:rsidRPr="00E51FD1" w:rsidRDefault="000278E4" w:rsidP="004A2D80">
      <w:pPr>
        <w:pStyle w:val="paragrafesrasas2lygis"/>
        <w:numPr>
          <w:ilvl w:val="1"/>
          <w:numId w:val="24"/>
        </w:numPr>
        <w:spacing w:after="0" w:line="288" w:lineRule="auto"/>
        <w:ind w:left="0" w:firstLine="0"/>
        <w:rPr>
          <w:rFonts w:ascii="Calibri" w:hAnsi="Calibri" w:cs="Calibri"/>
        </w:rPr>
      </w:pPr>
      <w:r w:rsidRPr="00E51FD1">
        <w:rPr>
          <w:rFonts w:ascii="Calibri" w:hAnsi="Calibri" w:cs="Calibri"/>
        </w:rPr>
        <w:t>vertina ar tiekėjo pasiūlyta kaina nėra neįprastai maža.</w:t>
      </w:r>
    </w:p>
    <w:p w14:paraId="3FEC90F1" w14:textId="65730F02" w:rsidR="000278E4" w:rsidRPr="00E51FD1" w:rsidRDefault="000278E4" w:rsidP="004A2D80">
      <w:pPr>
        <w:pStyle w:val="paragrafesrasas2lygis"/>
        <w:numPr>
          <w:ilvl w:val="0"/>
          <w:numId w:val="24"/>
        </w:numPr>
        <w:spacing w:after="0" w:line="288" w:lineRule="auto"/>
        <w:ind w:left="0" w:firstLine="0"/>
        <w:rPr>
          <w:rFonts w:ascii="Calibri" w:hAnsi="Calibri" w:cs="Calibri"/>
        </w:rPr>
      </w:pPr>
      <w:r w:rsidRPr="00E51FD1">
        <w:rPr>
          <w:rFonts w:ascii="Calibri" w:hAnsi="Calibri" w:cs="Calibri"/>
          <w:color w:val="000000"/>
        </w:rPr>
        <w:t>Jeigu dalyvis pateikia netikslius, neišsamius ar klaidingus dokumentus ar duomenis arba jų trūksta, pasiūlymas tikslinamas, papildomas ar paaiškinamas vadovaujantis VPĮ 45 straipsnio 3 dalimi ir Viešųjų pirkimų tarnybos patvirtintomis Pasiūlymų patikslinimo, papildymo ar paaiškinimo taisyklėmis. Tikslinant negalima pakeisti pasiūlymo esmės ar pateikti naujo pasiūlymo. Pasiūlymai nagrinėjami ir lyginami Komisijos posėdžiuose, nedalyvaujant tiekėjų atstovams. Stebėtojai nekviečiami.</w:t>
      </w:r>
    </w:p>
    <w:p w14:paraId="71814FB4" w14:textId="6DBA92FF" w:rsidR="000278E4" w:rsidRPr="00E51FD1" w:rsidRDefault="000278E4" w:rsidP="004A2D80">
      <w:pPr>
        <w:pStyle w:val="paragrafesrasas2lygis"/>
        <w:numPr>
          <w:ilvl w:val="0"/>
          <w:numId w:val="24"/>
        </w:numPr>
        <w:spacing w:after="0" w:line="288" w:lineRule="auto"/>
        <w:ind w:left="0" w:firstLine="0"/>
        <w:rPr>
          <w:rFonts w:ascii="Calibri" w:hAnsi="Calibri" w:cs="Calibri"/>
        </w:rPr>
      </w:pPr>
      <w:r w:rsidRPr="00E51FD1">
        <w:rPr>
          <w:rFonts w:ascii="Calibri" w:hAnsi="Calibri" w:cs="Calibri"/>
        </w:rPr>
        <w:t>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08DBAAA6" w14:textId="42BD4635" w:rsidR="000278E4" w:rsidRPr="00E51FD1" w:rsidRDefault="000278E4" w:rsidP="004A2D80">
      <w:pPr>
        <w:pStyle w:val="paragrafesrasas2lygis"/>
        <w:numPr>
          <w:ilvl w:val="0"/>
          <w:numId w:val="24"/>
        </w:numPr>
        <w:spacing w:after="0" w:line="288" w:lineRule="auto"/>
        <w:ind w:left="0" w:firstLine="0"/>
        <w:rPr>
          <w:rFonts w:ascii="Calibri" w:hAnsi="Calibri" w:cs="Calibri"/>
        </w:rPr>
      </w:pPr>
      <w:r w:rsidRPr="00E51FD1">
        <w:rPr>
          <w:rFonts w:ascii="Calibri" w:hAnsi="Calibri" w:cs="Calibri"/>
          <w:color w:val="000000"/>
        </w:rPr>
        <w:lastRenderedPageBreak/>
        <w:t>Perkančioji organizacija tikrina, ar pasiūlymo kaina ir (ar) sąnaudos nėra neįprastai mažos, ir VPĮ 57 straipsnyje nustatytais atvejais prašo tiekėjo pateikti pagrindimą. Taikoma įstatyme nustatyta 30 ir daugiau procentų kriterijaus apskaičiavimo ir kitų pagrindų vertinimo tvarka. Deginimo kainos ir bendrų gyvavimo ciklo sąnaudų patikrinimas atliekamas atsižvelgiant į pasirinktą vertinimo kriterijų ir jo sudedamąsias dalis.</w:t>
      </w:r>
    </w:p>
    <w:p w14:paraId="6E2E5853" w14:textId="7D53AF41" w:rsidR="000278E4" w:rsidRPr="00E51FD1" w:rsidRDefault="000278E4" w:rsidP="004A2D80">
      <w:pPr>
        <w:pStyle w:val="paragrafesrasas2lygis"/>
        <w:numPr>
          <w:ilvl w:val="0"/>
          <w:numId w:val="24"/>
        </w:numPr>
        <w:spacing w:after="0" w:line="288" w:lineRule="auto"/>
        <w:ind w:left="0" w:firstLine="0"/>
        <w:rPr>
          <w:rFonts w:ascii="Calibri" w:hAnsi="Calibri" w:cs="Calibri"/>
        </w:rPr>
      </w:pPr>
      <w:r w:rsidRPr="00E51FD1">
        <w:rPr>
          <w:rFonts w:ascii="Calibri" w:hAnsi="Calibri" w:cs="Calibri"/>
        </w:rPr>
        <w:t>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 ar sąnaudų. Taisydamas pasiūlyme nurodytas aritmetines klaidas, dalyvis neturi teisės atsisakyti kainos ar sąnaudų sudedamųjų dalių arba papildyti kainą ar sąnaudas naujomis dalimis.</w:t>
      </w:r>
    </w:p>
    <w:p w14:paraId="02FF66EF" w14:textId="0E7738C4" w:rsidR="000278E4" w:rsidRPr="00E51FD1" w:rsidRDefault="000278E4" w:rsidP="004A2D80">
      <w:pPr>
        <w:pStyle w:val="paragrafesrasas2lygis"/>
        <w:numPr>
          <w:ilvl w:val="0"/>
          <w:numId w:val="24"/>
        </w:numPr>
        <w:spacing w:after="0" w:line="288" w:lineRule="auto"/>
        <w:ind w:left="0" w:firstLine="0"/>
        <w:rPr>
          <w:rFonts w:ascii="Calibri" w:hAnsi="Calibri" w:cs="Calibri"/>
        </w:rPr>
      </w:pPr>
      <w:r w:rsidRPr="00E51FD1">
        <w:rPr>
          <w:rFonts w:ascii="Calibri" w:hAnsi="Calibri" w:cs="Calibri"/>
        </w:rPr>
        <w:t>Iškilus klausimams dėl pasiūlymų turinio ir Perkančiajai organizacijai paprašius raštu CVP IS priemonėmis, dalyviai privalo pateikti raštu CVP IS priemonėmis papildomus paaiškinimus nekeisdami pasiūlymo. Jeigu tiekėjas savo pasiūlyme pateikia reikalaujamų dokumentų tinkamai patvirtintas kopijas, Perkančioji organizacija turi teisę prašyti dalyvio, kad jis Perkančiajai organizacijai parodytų atitinkamų dokumentų originalus.</w:t>
      </w:r>
    </w:p>
    <w:p w14:paraId="1B1C9F31" w14:textId="0EC97D44" w:rsidR="000278E4" w:rsidRPr="00E51FD1" w:rsidRDefault="000278E4" w:rsidP="004A2D80">
      <w:pPr>
        <w:pStyle w:val="paragrafesrasas2lygis"/>
        <w:numPr>
          <w:ilvl w:val="0"/>
          <w:numId w:val="24"/>
        </w:numPr>
        <w:spacing w:after="0" w:line="288" w:lineRule="auto"/>
        <w:ind w:left="0" w:firstLine="0"/>
        <w:rPr>
          <w:rFonts w:ascii="Calibri" w:hAnsi="Calibri" w:cs="Calibri"/>
        </w:rPr>
      </w:pPr>
      <w:r w:rsidRPr="00E51FD1">
        <w:rPr>
          <w:rFonts w:ascii="Calibri" w:hAnsi="Calibri" w:cs="Calibri"/>
        </w:rPr>
        <w:t>Perkančioji organizacija gali nevertinti viso dalyvio pasiūlymo, jeigu patikrinusi jo dalį nustato, kad vadovaujantis VPĮ reikalavimais, pasiūlymas turi būti atmestas.</w:t>
      </w:r>
    </w:p>
    <w:p w14:paraId="14108A82" w14:textId="62D746CF" w:rsidR="000278E4" w:rsidRPr="00E51FD1" w:rsidRDefault="000278E4" w:rsidP="004A2D80">
      <w:pPr>
        <w:pStyle w:val="paragrafesrasas2lygis"/>
        <w:numPr>
          <w:ilvl w:val="0"/>
          <w:numId w:val="24"/>
        </w:numPr>
        <w:spacing w:after="0" w:line="288" w:lineRule="auto"/>
        <w:ind w:left="0" w:firstLine="0"/>
        <w:rPr>
          <w:rFonts w:ascii="Calibri" w:hAnsi="Calibri" w:cs="Calibri"/>
        </w:rPr>
      </w:pPr>
      <w:r w:rsidRPr="00E51FD1">
        <w:rPr>
          <w:rFonts w:ascii="Calibri" w:hAnsi="Calibri" w:cs="Calibri"/>
        </w:rPr>
        <w:t>Perkančioji organizacija turi teisę kreiptis į tiekėją ir prašyti išviešinti bet kokius ryšius su kitais tame pačiame pirkime dalyvaujančiais tiekėjais ir kilus klausimų, prašyti Konkurso dalyvio ar tiekėjo pagrįsti, kad pasiūlymai buvo ruošti ir pateikti savarankiškai, nederinant veiksmų.</w:t>
      </w:r>
    </w:p>
    <w:p w14:paraId="5B45E78B" w14:textId="2B969C27" w:rsidR="00210594" w:rsidRPr="00E51FD1" w:rsidRDefault="00FE3D1F" w:rsidP="00394F09">
      <w:pPr>
        <w:pStyle w:val="Antrat1"/>
        <w:pageBreakBefore/>
        <w:rPr>
          <w:rFonts w:ascii="Calibri" w:hAnsi="Calibri" w:cs="Calibri"/>
          <w:sz w:val="22"/>
          <w:szCs w:val="22"/>
        </w:rPr>
      </w:pPr>
      <w:bookmarkStart w:id="71" w:name="_Toc244246652"/>
      <w:bookmarkStart w:id="72" w:name="_Ref39586171"/>
      <w:bookmarkStart w:id="73" w:name="_Ref39673580"/>
      <w:bookmarkStart w:id="74" w:name="_Ref39674283"/>
      <w:r w:rsidRPr="00E51FD1">
        <w:rPr>
          <w:rFonts w:ascii="Calibri" w:hAnsi="Calibri" w:cs="Calibri"/>
          <w:sz w:val="22"/>
          <w:szCs w:val="22"/>
        </w:rPr>
        <w:lastRenderedPageBreak/>
        <w:t xml:space="preserve">Pirkimo sąlygų </w:t>
      </w:r>
      <w:r w:rsidR="007545D6" w:rsidRPr="00E51FD1">
        <w:rPr>
          <w:rFonts w:ascii="Calibri" w:hAnsi="Calibri" w:cs="Calibri"/>
          <w:sz w:val="22"/>
          <w:szCs w:val="22"/>
        </w:rPr>
        <w:t>8 priedas „</w:t>
      </w:r>
      <w:r w:rsidR="00FF607F" w:rsidRPr="00E51FD1">
        <w:rPr>
          <w:rFonts w:ascii="Calibri" w:hAnsi="Calibri" w:cs="Calibri"/>
          <w:sz w:val="22"/>
          <w:szCs w:val="22"/>
        </w:rPr>
        <w:t>Tiekėjo deklaracija</w:t>
      </w:r>
      <w:r w:rsidR="004D3BE3" w:rsidRPr="00E51FD1">
        <w:rPr>
          <w:rFonts w:ascii="Calibri" w:hAnsi="Calibri" w:cs="Calibri"/>
          <w:sz w:val="22"/>
          <w:szCs w:val="22"/>
        </w:rPr>
        <w:t xml:space="preserve"> </w:t>
      </w:r>
      <w:r w:rsidR="00B03CE0" w:rsidRPr="00E51FD1">
        <w:rPr>
          <w:rFonts w:ascii="Calibri" w:hAnsi="Calibri" w:cs="Calibri"/>
          <w:sz w:val="22"/>
          <w:szCs w:val="22"/>
        </w:rPr>
        <w:t xml:space="preserve">dėl </w:t>
      </w:r>
      <w:r w:rsidR="00596C27" w:rsidRPr="00E51FD1">
        <w:rPr>
          <w:rFonts w:ascii="Calibri" w:hAnsi="Calibri" w:cs="Calibri"/>
          <w:sz w:val="22"/>
          <w:szCs w:val="22"/>
        </w:rPr>
        <w:t xml:space="preserve">atitikties </w:t>
      </w:r>
      <w:r w:rsidR="00B03CE0" w:rsidRPr="00E51FD1">
        <w:rPr>
          <w:rFonts w:ascii="Calibri" w:hAnsi="Calibri" w:cs="Calibri"/>
          <w:sz w:val="22"/>
          <w:szCs w:val="22"/>
        </w:rPr>
        <w:t xml:space="preserve">Reglamento </w:t>
      </w:r>
      <w:r w:rsidR="00596C27" w:rsidRPr="00E51FD1">
        <w:rPr>
          <w:rFonts w:ascii="Calibri" w:hAnsi="Calibri" w:cs="Calibri"/>
          <w:sz w:val="22"/>
          <w:szCs w:val="22"/>
        </w:rPr>
        <w:t>nuostatoms</w:t>
      </w:r>
      <w:r w:rsidR="00B03CE0" w:rsidRPr="00E51FD1">
        <w:rPr>
          <w:rFonts w:ascii="Calibri" w:hAnsi="Calibri" w:cs="Calibri"/>
          <w:sz w:val="22"/>
          <w:szCs w:val="22"/>
        </w:rPr>
        <w:t xml:space="preserve"> </w:t>
      </w:r>
      <w:r w:rsidR="004D3BE3" w:rsidRPr="00E51FD1">
        <w:rPr>
          <w:rFonts w:ascii="Calibri" w:hAnsi="Calibri" w:cs="Calibri"/>
          <w:sz w:val="22"/>
          <w:szCs w:val="22"/>
        </w:rPr>
        <w:t>juridiniam asmeniui</w:t>
      </w:r>
      <w:r w:rsidR="00FF607F" w:rsidRPr="00E51FD1">
        <w:rPr>
          <w:rFonts w:ascii="Calibri" w:hAnsi="Calibri" w:cs="Calibri"/>
          <w:sz w:val="22"/>
          <w:szCs w:val="22"/>
        </w:rPr>
        <w:t>“</w:t>
      </w:r>
      <w:bookmarkEnd w:id="71"/>
    </w:p>
    <w:p w14:paraId="7DA3E869" w14:textId="16EB3B7E" w:rsidR="00AC214A" w:rsidRPr="00E51FD1" w:rsidRDefault="00AC214A" w:rsidP="00AC214A">
      <w:pPr>
        <w:jc w:val="center"/>
        <w:rPr>
          <w:rFonts w:ascii="Calibri" w:hAnsi="Calibri" w:cs="Calibri"/>
          <w:sz w:val="22"/>
          <w:szCs w:val="22"/>
        </w:rPr>
      </w:pPr>
      <w:r w:rsidRPr="00E51FD1">
        <w:rPr>
          <w:rFonts w:ascii="Calibri" w:hAnsi="Calibri" w:cs="Calibri"/>
          <w:sz w:val="22"/>
          <w:szCs w:val="22"/>
        </w:rPr>
        <w:t>Herbas arba prekių ženklas</w:t>
      </w:r>
    </w:p>
    <w:p w14:paraId="1417F85C" w14:textId="77777777" w:rsidR="00AC214A" w:rsidRPr="00E51FD1" w:rsidRDefault="00AC214A" w:rsidP="00AC214A">
      <w:pPr>
        <w:jc w:val="center"/>
        <w:rPr>
          <w:rFonts w:ascii="Calibri" w:hAnsi="Calibri" w:cs="Calibri"/>
          <w:sz w:val="22"/>
          <w:szCs w:val="22"/>
        </w:rPr>
      </w:pPr>
      <w:r w:rsidRPr="00E51FD1">
        <w:rPr>
          <w:rFonts w:ascii="Calibri" w:hAnsi="Calibri" w:cs="Calibri"/>
          <w:sz w:val="22"/>
          <w:szCs w:val="22"/>
        </w:rPr>
        <w:t>(Tiekėjo pavadinimas)</w:t>
      </w:r>
    </w:p>
    <w:p w14:paraId="769FB0C5" w14:textId="77777777" w:rsidR="00AC214A" w:rsidRPr="00E51FD1" w:rsidRDefault="00AC214A" w:rsidP="00A86943">
      <w:pPr>
        <w:jc w:val="center"/>
        <w:rPr>
          <w:rFonts w:ascii="Calibri" w:hAnsi="Calibri" w:cs="Calibri"/>
          <w:sz w:val="22"/>
          <w:szCs w:val="22"/>
        </w:rPr>
      </w:pPr>
      <w:r w:rsidRPr="00E51FD1">
        <w:rPr>
          <w:rFonts w:ascii="Calibri" w:hAnsi="Calibri" w:cs="Calibr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DFA22F0" w14:textId="77777777" w:rsidR="00AC214A" w:rsidRPr="00E51FD1" w:rsidRDefault="00AC214A" w:rsidP="00AC214A">
      <w:pPr>
        <w:tabs>
          <w:tab w:val="center" w:pos="2520"/>
        </w:tabs>
        <w:spacing w:after="0" w:line="240" w:lineRule="auto"/>
        <w:jc w:val="center"/>
        <w:rPr>
          <w:rFonts w:ascii="Calibri" w:hAnsi="Calibri" w:cs="Calibri"/>
          <w:i/>
          <w:iCs/>
          <w:sz w:val="22"/>
          <w:szCs w:val="22"/>
        </w:rPr>
      </w:pPr>
      <w:r w:rsidRPr="00E51FD1">
        <w:rPr>
          <w:rFonts w:ascii="Calibri" w:hAnsi="Calibri" w:cs="Calibri"/>
          <w:i/>
          <w:iCs/>
          <w:sz w:val="22"/>
          <w:szCs w:val="22"/>
        </w:rPr>
        <w:t>(Adresatas (perkančioji organizacija))</w:t>
      </w:r>
    </w:p>
    <w:p w14:paraId="201B1F44" w14:textId="77777777" w:rsidR="00AC214A" w:rsidRPr="00E51FD1" w:rsidRDefault="00AC214A" w:rsidP="00AC214A">
      <w:pPr>
        <w:autoSpaceDE w:val="0"/>
        <w:autoSpaceDN w:val="0"/>
        <w:adjustRightInd w:val="0"/>
        <w:spacing w:after="0" w:line="240" w:lineRule="auto"/>
        <w:jc w:val="center"/>
        <w:rPr>
          <w:rFonts w:ascii="Calibri" w:hAnsi="Calibri" w:cs="Calibri"/>
          <w:sz w:val="22"/>
          <w:szCs w:val="22"/>
        </w:rPr>
      </w:pPr>
      <w:r w:rsidRPr="00E51FD1">
        <w:rPr>
          <w:rFonts w:ascii="Calibri" w:hAnsi="Calibri" w:cs="Calibri"/>
          <w:b/>
          <w:bCs/>
          <w:sz w:val="22"/>
          <w:szCs w:val="22"/>
        </w:rPr>
        <w:t>TIEKĖJO DEKLARACIJA</w:t>
      </w:r>
    </w:p>
    <w:p w14:paraId="4B8B3185" w14:textId="77777777" w:rsidR="00AC214A" w:rsidRPr="00E51FD1" w:rsidRDefault="00AC214A" w:rsidP="00AC214A">
      <w:pPr>
        <w:shd w:val="clear" w:color="auto" w:fill="FFFFFF"/>
        <w:spacing w:after="0" w:line="240" w:lineRule="auto"/>
        <w:jc w:val="center"/>
        <w:rPr>
          <w:rFonts w:ascii="Calibri" w:hAnsi="Calibri" w:cs="Calibri"/>
          <w:b/>
          <w:bCs/>
          <w:sz w:val="22"/>
          <w:szCs w:val="22"/>
        </w:rPr>
      </w:pPr>
      <w:r w:rsidRPr="00E51FD1">
        <w:rPr>
          <w:rFonts w:ascii="Calibri" w:hAnsi="Calibri" w:cs="Calibri"/>
          <w:sz w:val="22"/>
          <w:szCs w:val="22"/>
        </w:rPr>
        <w:t>_____________</w:t>
      </w:r>
      <w:r w:rsidRPr="00E51FD1">
        <w:rPr>
          <w:rFonts w:ascii="Calibri" w:hAnsi="Calibri" w:cs="Calibri"/>
          <w:b/>
          <w:bCs/>
          <w:sz w:val="22"/>
          <w:szCs w:val="22"/>
        </w:rPr>
        <w:t xml:space="preserve"> </w:t>
      </w:r>
      <w:r w:rsidRPr="00E51FD1">
        <w:rPr>
          <w:rFonts w:ascii="Calibri" w:hAnsi="Calibri" w:cs="Calibri"/>
          <w:sz w:val="22"/>
          <w:szCs w:val="22"/>
        </w:rPr>
        <w:t>Nr.______</w:t>
      </w:r>
    </w:p>
    <w:p w14:paraId="35F78F89" w14:textId="5035C4FF" w:rsidR="00AC214A" w:rsidRPr="00E51FD1" w:rsidRDefault="00AC214A" w:rsidP="00AC214A">
      <w:pPr>
        <w:shd w:val="clear" w:color="auto" w:fill="FFFFFF"/>
        <w:spacing w:after="0" w:line="240" w:lineRule="auto"/>
        <w:ind w:firstLine="3969"/>
        <w:rPr>
          <w:rFonts w:ascii="Calibri" w:hAnsi="Calibri" w:cs="Calibri"/>
          <w:bCs/>
          <w:i/>
          <w:iCs/>
          <w:color w:val="000000"/>
          <w:sz w:val="22"/>
          <w:szCs w:val="22"/>
        </w:rPr>
      </w:pPr>
      <w:r w:rsidRPr="00E51FD1">
        <w:rPr>
          <w:rFonts w:ascii="Calibri" w:hAnsi="Calibri" w:cs="Calibri"/>
          <w:bCs/>
          <w:i/>
          <w:iCs/>
          <w:color w:val="000000"/>
          <w:sz w:val="22"/>
          <w:szCs w:val="22"/>
        </w:rPr>
        <w:t xml:space="preserve">     (Data)</w:t>
      </w:r>
    </w:p>
    <w:p w14:paraId="408E2B7B" w14:textId="77777777" w:rsidR="00AC214A" w:rsidRPr="00E51FD1" w:rsidRDefault="00AC214A" w:rsidP="00AC214A">
      <w:pPr>
        <w:shd w:val="clear" w:color="auto" w:fill="FFFFFF"/>
        <w:spacing w:after="0" w:line="240" w:lineRule="auto"/>
        <w:jc w:val="center"/>
        <w:rPr>
          <w:rFonts w:ascii="Calibri" w:hAnsi="Calibri" w:cs="Calibri"/>
          <w:bCs/>
          <w:i/>
          <w:iCs/>
          <w:color w:val="000000"/>
          <w:sz w:val="22"/>
          <w:szCs w:val="22"/>
        </w:rPr>
      </w:pPr>
      <w:r w:rsidRPr="00E51FD1">
        <w:rPr>
          <w:rFonts w:ascii="Calibri" w:hAnsi="Calibri" w:cs="Calibri"/>
          <w:bCs/>
          <w:i/>
          <w:iCs/>
          <w:color w:val="000000"/>
          <w:sz w:val="22"/>
          <w:szCs w:val="22"/>
        </w:rPr>
        <w:t>(Sudarymo vieta)</w:t>
      </w:r>
    </w:p>
    <w:p w14:paraId="545ED36B" w14:textId="4DC4ACFD" w:rsidR="00AC214A" w:rsidRPr="00E51FD1" w:rsidRDefault="00AC214A" w:rsidP="00AC214A">
      <w:pPr>
        <w:tabs>
          <w:tab w:val="left" w:pos="851"/>
        </w:tabs>
        <w:snapToGrid w:val="0"/>
        <w:spacing w:after="0" w:line="240" w:lineRule="auto"/>
        <w:ind w:right="-1"/>
        <w:jc w:val="both"/>
        <w:rPr>
          <w:rFonts w:ascii="Calibri" w:hAnsi="Calibri" w:cs="Calibri"/>
          <w:spacing w:val="-2"/>
          <w:sz w:val="22"/>
          <w:szCs w:val="22"/>
        </w:rPr>
      </w:pPr>
      <w:r w:rsidRPr="00E51FD1">
        <w:rPr>
          <w:rFonts w:ascii="Calibri" w:hAnsi="Calibri" w:cs="Calibri"/>
          <w:spacing w:val="-2"/>
          <w:sz w:val="22"/>
          <w:szCs w:val="22"/>
        </w:rPr>
        <w:t>Aš, ______________________________________________________________________</w:t>
      </w:r>
      <w:r w:rsidRPr="00E51FD1">
        <w:rPr>
          <w:rFonts w:ascii="Calibri" w:hAnsi="Calibri" w:cs="Calibri"/>
          <w:spacing w:val="-2"/>
          <w:sz w:val="22"/>
          <w:szCs w:val="22"/>
        </w:rPr>
        <w:softHyphen/>
      </w:r>
      <w:r w:rsidRPr="00E51FD1">
        <w:rPr>
          <w:rFonts w:ascii="Calibri" w:hAnsi="Calibri" w:cs="Calibri"/>
          <w:spacing w:val="-2"/>
          <w:sz w:val="22"/>
          <w:szCs w:val="22"/>
        </w:rPr>
        <w:softHyphen/>
      </w:r>
      <w:r w:rsidRPr="00E51FD1">
        <w:rPr>
          <w:rFonts w:ascii="Calibri" w:hAnsi="Calibri" w:cs="Calibri"/>
          <w:spacing w:val="-2"/>
          <w:sz w:val="22"/>
          <w:szCs w:val="22"/>
        </w:rPr>
        <w:softHyphen/>
      </w:r>
      <w:r w:rsidRPr="00E51FD1">
        <w:rPr>
          <w:rFonts w:ascii="Calibri" w:hAnsi="Calibri" w:cs="Calibri"/>
          <w:spacing w:val="-2"/>
          <w:sz w:val="22"/>
          <w:szCs w:val="22"/>
        </w:rPr>
        <w:softHyphen/>
        <w:t>___________________ ,</w:t>
      </w:r>
    </w:p>
    <w:p w14:paraId="54E1A4D5" w14:textId="77777777" w:rsidR="00AC214A" w:rsidRPr="00E51FD1" w:rsidRDefault="00AC214A" w:rsidP="00AC214A">
      <w:pPr>
        <w:tabs>
          <w:tab w:val="left" w:pos="851"/>
        </w:tabs>
        <w:snapToGrid w:val="0"/>
        <w:spacing w:after="0" w:line="240" w:lineRule="auto"/>
        <w:ind w:right="-1"/>
        <w:jc w:val="both"/>
        <w:rPr>
          <w:rFonts w:ascii="Calibri" w:hAnsi="Calibri" w:cs="Calibri"/>
          <w:i/>
          <w:iCs/>
          <w:spacing w:val="-2"/>
          <w:sz w:val="22"/>
          <w:szCs w:val="22"/>
        </w:rPr>
      </w:pPr>
      <w:r w:rsidRPr="00E51FD1">
        <w:rPr>
          <w:rFonts w:ascii="Calibri" w:hAnsi="Calibri" w:cs="Calibri"/>
          <w:spacing w:val="-2"/>
          <w:sz w:val="22"/>
          <w:szCs w:val="22"/>
        </w:rPr>
        <w:tab/>
      </w:r>
      <w:r w:rsidRPr="00E51FD1">
        <w:rPr>
          <w:rFonts w:ascii="Calibri" w:hAnsi="Calibri" w:cs="Calibri"/>
          <w:spacing w:val="-2"/>
          <w:sz w:val="22"/>
          <w:szCs w:val="22"/>
        </w:rPr>
        <w:tab/>
        <w:t xml:space="preserve">                 </w:t>
      </w:r>
      <w:r w:rsidRPr="00E51FD1">
        <w:rPr>
          <w:rFonts w:ascii="Calibri" w:hAnsi="Calibri" w:cs="Calibri"/>
          <w:i/>
          <w:iCs/>
          <w:spacing w:val="-2"/>
          <w:sz w:val="22"/>
          <w:szCs w:val="22"/>
        </w:rPr>
        <w:t>(Tiekėjo vadovo ar jo įgalioto asmens pareigų pavadinimas, vardas ir pavardė)</w:t>
      </w:r>
    </w:p>
    <w:p w14:paraId="39F0C731" w14:textId="7498289A" w:rsidR="00AC214A" w:rsidRPr="00E51FD1" w:rsidRDefault="00AC214A" w:rsidP="00AC214A">
      <w:pPr>
        <w:snapToGrid w:val="0"/>
        <w:spacing w:after="0" w:line="240" w:lineRule="auto"/>
        <w:jc w:val="both"/>
        <w:rPr>
          <w:rFonts w:ascii="Calibri" w:hAnsi="Calibri" w:cs="Calibri"/>
          <w:spacing w:val="-2"/>
          <w:sz w:val="22"/>
          <w:szCs w:val="22"/>
        </w:rPr>
      </w:pPr>
      <w:r w:rsidRPr="00E51FD1">
        <w:rPr>
          <w:rFonts w:ascii="Calibri" w:hAnsi="Calibri" w:cs="Calibri"/>
          <w:spacing w:val="-2"/>
          <w:sz w:val="22"/>
          <w:szCs w:val="22"/>
        </w:rPr>
        <w:t>tvirtinu, kad mano vadovaujamas (-a) (atstovaujamas (-a))____________________________________________ ,</w:t>
      </w:r>
    </w:p>
    <w:p w14:paraId="651685A1" w14:textId="3AD66CD9" w:rsidR="00AC214A" w:rsidRPr="00E51FD1" w:rsidRDefault="00AC214A" w:rsidP="00AC214A">
      <w:pPr>
        <w:snapToGrid w:val="0"/>
        <w:spacing w:after="0" w:line="240" w:lineRule="auto"/>
        <w:jc w:val="both"/>
        <w:rPr>
          <w:rFonts w:ascii="Calibri" w:hAnsi="Calibri" w:cs="Calibri"/>
          <w:i/>
          <w:iCs/>
          <w:spacing w:val="-2"/>
          <w:sz w:val="22"/>
          <w:szCs w:val="22"/>
        </w:rPr>
      </w:pPr>
      <w:r w:rsidRPr="00E51FD1">
        <w:rPr>
          <w:rFonts w:ascii="Calibri" w:hAnsi="Calibri" w:cs="Calibri"/>
          <w:spacing w:val="-2"/>
          <w:sz w:val="22"/>
          <w:szCs w:val="22"/>
        </w:rPr>
        <w:t xml:space="preserve">                                                                                                        </w:t>
      </w:r>
      <w:r w:rsidRPr="00E51FD1">
        <w:rPr>
          <w:rFonts w:ascii="Calibri" w:hAnsi="Calibri" w:cs="Calibri"/>
          <w:i/>
          <w:iCs/>
          <w:spacing w:val="-2"/>
          <w:sz w:val="22"/>
          <w:szCs w:val="22"/>
        </w:rPr>
        <w:t>(Tiekėjo pavadinimas</w:t>
      </w:r>
      <w:r w:rsidR="00460EA6" w:rsidRPr="00E51FD1">
        <w:rPr>
          <w:rFonts w:ascii="Calibri" w:hAnsi="Calibri" w:cs="Calibri"/>
          <w:i/>
          <w:iCs/>
          <w:spacing w:val="-2"/>
          <w:sz w:val="22"/>
          <w:szCs w:val="22"/>
        </w:rPr>
        <w:t>)</w:t>
      </w:r>
    </w:p>
    <w:p w14:paraId="31DF2085" w14:textId="50F24824" w:rsidR="00AC214A" w:rsidRPr="00E51FD1" w:rsidRDefault="00AC214A" w:rsidP="00AC214A">
      <w:pPr>
        <w:snapToGrid w:val="0"/>
        <w:spacing w:after="0" w:line="240" w:lineRule="auto"/>
        <w:jc w:val="both"/>
        <w:rPr>
          <w:rFonts w:ascii="Calibri" w:hAnsi="Calibri" w:cs="Calibri"/>
          <w:spacing w:val="-2"/>
          <w:sz w:val="22"/>
          <w:szCs w:val="22"/>
        </w:rPr>
      </w:pPr>
      <w:r w:rsidRPr="00E51FD1">
        <w:rPr>
          <w:rFonts w:ascii="Calibri" w:hAnsi="Calibri" w:cs="Calibri"/>
          <w:spacing w:val="-2"/>
          <w:sz w:val="22"/>
          <w:szCs w:val="22"/>
        </w:rPr>
        <w:t>dalyvaujantis (-i) _________________________________________</w:t>
      </w:r>
      <w:r w:rsidR="00460EA6" w:rsidRPr="00E51FD1">
        <w:rPr>
          <w:rFonts w:ascii="Calibri" w:hAnsi="Calibri" w:cs="Calibri"/>
          <w:spacing w:val="-2"/>
          <w:sz w:val="22"/>
          <w:szCs w:val="22"/>
        </w:rPr>
        <w:t>_____________________________________</w:t>
      </w:r>
    </w:p>
    <w:p w14:paraId="57EF6322" w14:textId="77777777" w:rsidR="00AC214A" w:rsidRPr="00E51FD1" w:rsidRDefault="00AC214A" w:rsidP="00AC214A">
      <w:pPr>
        <w:snapToGrid w:val="0"/>
        <w:spacing w:after="0" w:line="240" w:lineRule="auto"/>
        <w:ind w:firstLine="1296"/>
        <w:jc w:val="center"/>
        <w:rPr>
          <w:rFonts w:ascii="Calibri" w:hAnsi="Calibri" w:cs="Calibri"/>
          <w:i/>
          <w:iCs/>
          <w:spacing w:val="-2"/>
          <w:sz w:val="22"/>
          <w:szCs w:val="22"/>
        </w:rPr>
      </w:pPr>
      <w:r w:rsidRPr="00E51FD1">
        <w:rPr>
          <w:rFonts w:ascii="Calibri" w:hAnsi="Calibri" w:cs="Calibri"/>
          <w:i/>
          <w:iCs/>
          <w:spacing w:val="-2"/>
          <w:sz w:val="22"/>
          <w:szCs w:val="22"/>
        </w:rPr>
        <w:t>(perkančiosios organizacijos pavadinimas)</w:t>
      </w:r>
    </w:p>
    <w:p w14:paraId="421D259B" w14:textId="79C66EB5" w:rsidR="00AC214A" w:rsidRPr="00E51FD1" w:rsidRDefault="00AC214A" w:rsidP="00AC214A">
      <w:pPr>
        <w:snapToGrid w:val="0"/>
        <w:spacing w:after="0" w:line="240" w:lineRule="auto"/>
        <w:jc w:val="both"/>
        <w:rPr>
          <w:rFonts w:ascii="Calibri" w:hAnsi="Calibri" w:cs="Calibri"/>
          <w:spacing w:val="-2"/>
          <w:sz w:val="22"/>
          <w:szCs w:val="22"/>
        </w:rPr>
      </w:pPr>
      <w:r w:rsidRPr="00E51FD1">
        <w:rPr>
          <w:rFonts w:ascii="Calibri" w:hAnsi="Calibri" w:cs="Calibri"/>
          <w:spacing w:val="-2"/>
          <w:sz w:val="22"/>
          <w:szCs w:val="22"/>
        </w:rPr>
        <w:t>atliekamame __________________________________________________________________________________</w:t>
      </w:r>
    </w:p>
    <w:p w14:paraId="733886CB" w14:textId="3B82CEB1" w:rsidR="00AC214A" w:rsidRPr="00E51FD1" w:rsidRDefault="00460EA6" w:rsidP="00AC214A">
      <w:pPr>
        <w:snapToGrid w:val="0"/>
        <w:spacing w:after="0" w:line="240" w:lineRule="auto"/>
        <w:ind w:left="1296" w:firstLine="1296"/>
        <w:jc w:val="both"/>
        <w:rPr>
          <w:rFonts w:ascii="Calibri" w:hAnsi="Calibri" w:cs="Calibri"/>
          <w:i/>
          <w:iCs/>
          <w:spacing w:val="-2"/>
          <w:sz w:val="22"/>
          <w:szCs w:val="22"/>
        </w:rPr>
      </w:pPr>
      <w:r w:rsidRPr="00E51FD1">
        <w:rPr>
          <w:rFonts w:ascii="Calibri" w:hAnsi="Calibri" w:cs="Calibri"/>
          <w:i/>
          <w:iCs/>
          <w:spacing w:val="-2"/>
          <w:sz w:val="22"/>
          <w:szCs w:val="22"/>
        </w:rPr>
        <w:t xml:space="preserve">                             </w:t>
      </w:r>
      <w:r w:rsidR="00AC214A" w:rsidRPr="00E51FD1">
        <w:rPr>
          <w:rFonts w:ascii="Calibri" w:hAnsi="Calibri" w:cs="Calibri"/>
          <w:i/>
          <w:iCs/>
          <w:spacing w:val="-2"/>
          <w:sz w:val="22"/>
          <w:szCs w:val="22"/>
        </w:rPr>
        <w:t>(Pirkimo objekto pavadinimas, pirkimo numeris)</w:t>
      </w:r>
    </w:p>
    <w:p w14:paraId="16E93F4F" w14:textId="38A3E980" w:rsidR="00AC214A" w:rsidRPr="00E51FD1" w:rsidRDefault="00AC214A" w:rsidP="00AC214A">
      <w:pPr>
        <w:snapToGrid w:val="0"/>
        <w:spacing w:after="0" w:line="240" w:lineRule="auto"/>
        <w:jc w:val="both"/>
        <w:rPr>
          <w:rFonts w:ascii="Calibri" w:hAnsi="Calibri" w:cs="Calibri"/>
          <w:spacing w:val="-2"/>
          <w:sz w:val="22"/>
          <w:szCs w:val="22"/>
        </w:rPr>
      </w:pPr>
      <w:r w:rsidRPr="00E51FD1">
        <w:rPr>
          <w:rFonts w:ascii="Calibri" w:hAnsi="Calibri" w:cs="Calibri"/>
          <w:spacing w:val="-2"/>
          <w:sz w:val="22"/>
          <w:szCs w:val="22"/>
        </w:rPr>
        <w:t>skelbtame ___________________________________________________________________________________ ,</w:t>
      </w:r>
    </w:p>
    <w:p w14:paraId="0D2E69CE" w14:textId="77777777" w:rsidR="00AC214A" w:rsidRPr="00E51FD1" w:rsidRDefault="00AC214A" w:rsidP="00AC214A">
      <w:pPr>
        <w:snapToGrid w:val="0"/>
        <w:spacing w:after="0" w:line="240" w:lineRule="auto"/>
        <w:jc w:val="center"/>
        <w:rPr>
          <w:rFonts w:ascii="Calibri" w:hAnsi="Calibri" w:cs="Calibri"/>
          <w:i/>
          <w:iCs/>
          <w:spacing w:val="-2"/>
          <w:sz w:val="22"/>
          <w:szCs w:val="22"/>
        </w:rPr>
      </w:pPr>
      <w:r w:rsidRPr="00E51FD1">
        <w:rPr>
          <w:rFonts w:ascii="Calibri" w:hAnsi="Calibri" w:cs="Calibri"/>
          <w:i/>
          <w:iCs/>
          <w:spacing w:val="-2"/>
          <w:sz w:val="22"/>
          <w:szCs w:val="22"/>
        </w:rPr>
        <w:t xml:space="preserve">        (Skelbimo data)</w:t>
      </w:r>
    </w:p>
    <w:p w14:paraId="6914E120" w14:textId="77777777" w:rsidR="00AC214A" w:rsidRPr="00E51FD1" w:rsidRDefault="00AC214A" w:rsidP="00AC214A">
      <w:pPr>
        <w:jc w:val="both"/>
        <w:rPr>
          <w:rFonts w:ascii="Calibri" w:hAnsi="Calibri" w:cs="Calibri"/>
          <w:sz w:val="22"/>
          <w:szCs w:val="22"/>
        </w:rPr>
      </w:pPr>
      <w:r w:rsidRPr="00E51FD1">
        <w:rPr>
          <w:rFonts w:ascii="Calibri" w:hAnsi="Calibri" w:cs="Calibri"/>
          <w:color w:val="000000"/>
          <w:sz w:val="22"/>
          <w:szCs w:val="22"/>
        </w:rPr>
        <w:t>tiekėjui, tiekėjų grupės nariams ir kitiems Reglamento taikymo srityje esantiems subjektams netaikomi Reglamento (ES) Nr. 833/2014 5k straipsnyje nustatyti draudimai. Taip pat patvirtinu, kad nėra specialiųjų pirkimo sąlygų 5.1 punkte pasirinktų VPĮ 45 straipsnio 2¹ dalies 1–3 punktuose nurodytų aplinkybių. Patvirtinu, kad:</w:t>
      </w:r>
    </w:p>
    <w:p w14:paraId="610D6C5A" w14:textId="77777777" w:rsidR="00AC214A" w:rsidRPr="00E51FD1" w:rsidRDefault="00AC214A" w:rsidP="00460EA6">
      <w:pPr>
        <w:spacing w:after="0" w:line="240" w:lineRule="auto"/>
        <w:jc w:val="both"/>
        <w:rPr>
          <w:rFonts w:ascii="Calibri" w:hAnsi="Calibri" w:cs="Calibri"/>
          <w:sz w:val="22"/>
          <w:szCs w:val="22"/>
        </w:rPr>
      </w:pPr>
      <w:r w:rsidRPr="00E51FD1">
        <w:rPr>
          <w:rFonts w:ascii="Calibri" w:hAnsi="Calibri" w:cs="Calibri"/>
          <w:color w:val="000000"/>
          <w:sz w:val="22"/>
          <w:szCs w:val="22"/>
        </w:rPr>
        <w:t>a) mano atstovaujamas tiekėjas ir jo grupės nariai atitinka Reglamento 5k straipsnio reikalavimus; tikrinami su nuosavybe, kontrole, veikimu kito asmens vardu ar nurodymu susiję ryšiai, kaip apibrėžta Reglamente;</w:t>
      </w:r>
    </w:p>
    <w:p w14:paraId="5B02AFD4" w14:textId="77777777" w:rsidR="00AC214A" w:rsidRPr="00E51FD1" w:rsidRDefault="00AC214A" w:rsidP="00460EA6">
      <w:pPr>
        <w:spacing w:after="0" w:line="240" w:lineRule="auto"/>
        <w:jc w:val="both"/>
        <w:rPr>
          <w:rFonts w:ascii="Calibri" w:hAnsi="Calibri" w:cs="Calibri"/>
          <w:sz w:val="22"/>
          <w:szCs w:val="22"/>
        </w:rPr>
      </w:pPr>
      <w:r w:rsidRPr="00E51FD1">
        <w:rPr>
          <w:rFonts w:ascii="Calibri" w:hAnsi="Calibri" w:cs="Calibri"/>
          <w:color w:val="000000"/>
          <w:sz w:val="22"/>
          <w:szCs w:val="22"/>
        </w:rPr>
        <w:t>b) tiekėjas, jo subtiekėjai, subjektai, kurių pajėgumais remiamasi, ir juos kontroliuojantys asmenys atitinka pirkimo sąlygose pasirinktus nacionalinio saugumo reikalavimus dėl registracijos, gyvenamosios vietos, pilietybės ir Paslaugų teikimo vietos;</w:t>
      </w:r>
    </w:p>
    <w:p w14:paraId="112050E1" w14:textId="77777777" w:rsidR="00AC214A" w:rsidRPr="00E51FD1" w:rsidRDefault="00AC214A" w:rsidP="00460EA6">
      <w:pPr>
        <w:spacing w:after="0" w:line="240" w:lineRule="auto"/>
        <w:jc w:val="both"/>
        <w:rPr>
          <w:rFonts w:ascii="Calibri" w:hAnsi="Calibri" w:cs="Calibri"/>
          <w:sz w:val="22"/>
          <w:szCs w:val="22"/>
          <w:shd w:val="clear" w:color="auto" w:fill="FFFFFF"/>
        </w:rPr>
      </w:pPr>
      <w:r w:rsidRPr="00E51FD1">
        <w:rPr>
          <w:rFonts w:ascii="Calibri" w:hAnsi="Calibri" w:cs="Calibri"/>
          <w:color w:val="000000"/>
          <w:sz w:val="22"/>
          <w:szCs w:val="22"/>
        </w:rPr>
        <w:t>c) subtiekėjai, tiekėjai ir subjektai, kurių pajėgumais remiamasi, atitinka Reglamento 5k straipsnio reikalavimus jo nustatyta apimtimi ir atsižvelgiant į jame nustatytas taikymo ribas;</w:t>
      </w:r>
    </w:p>
    <w:p w14:paraId="1FCB7AB1" w14:textId="77777777" w:rsidR="00AC214A" w:rsidRPr="00E51FD1" w:rsidRDefault="00AC214A" w:rsidP="00460EA6">
      <w:pPr>
        <w:spacing w:after="0" w:line="240" w:lineRule="auto"/>
        <w:jc w:val="both"/>
        <w:rPr>
          <w:rFonts w:ascii="Calibri" w:hAnsi="Calibri" w:cs="Calibri"/>
          <w:sz w:val="22"/>
          <w:szCs w:val="22"/>
          <w:shd w:val="clear" w:color="auto" w:fill="FFFFFF"/>
        </w:rPr>
      </w:pPr>
      <w:r w:rsidRPr="00E51FD1">
        <w:rPr>
          <w:rFonts w:ascii="Calibri" w:hAnsi="Calibri" w:cs="Calibri"/>
          <w:color w:val="000000"/>
          <w:sz w:val="22"/>
          <w:szCs w:val="22"/>
        </w:rPr>
        <w:t>d) Perkančiajai organizacijai pareikalavus pateiksiu deklaruojamą informaciją patvirtinančius dokumentus ir nedelsdamas informuosiu apie jos pasikeitimą.</w:t>
      </w:r>
    </w:p>
    <w:p w14:paraId="5EFC9948" w14:textId="131C1F74" w:rsidR="004D3BE3" w:rsidRPr="00E51FD1" w:rsidRDefault="00AC214A">
      <w:pPr>
        <w:rPr>
          <w:rFonts w:ascii="Calibri" w:hAnsi="Calibri" w:cs="Calibri"/>
          <w:sz w:val="22"/>
          <w:szCs w:val="22"/>
        </w:rPr>
      </w:pPr>
      <w:r w:rsidRPr="00E51FD1">
        <w:rPr>
          <w:rFonts w:ascii="Calibri" w:hAnsi="Calibri" w:cs="Calibri"/>
          <w:color w:val="0070C0"/>
          <w:sz w:val="22"/>
          <w:szCs w:val="22"/>
        </w:rPr>
        <w:t>/</w:t>
      </w:r>
      <w:r w:rsidRPr="00E51FD1">
        <w:rPr>
          <w:rFonts w:ascii="Calibri" w:hAnsi="Calibri" w:cs="Calibri"/>
          <w:color w:val="0070C0"/>
          <w:sz w:val="22"/>
          <w:szCs w:val="22"/>
          <w:shd w:val="clear" w:color="auto" w:fill="D9D9D9"/>
        </w:rPr>
        <w:t>įgalioto asmens pareigos/</w:t>
      </w:r>
      <w:r w:rsidRPr="00E51FD1">
        <w:rPr>
          <w:rFonts w:ascii="Calibri" w:hAnsi="Calibri" w:cs="Calibri"/>
          <w:sz w:val="22"/>
          <w:szCs w:val="22"/>
        </w:rPr>
        <w:tab/>
      </w:r>
      <w:r w:rsidRPr="00E51FD1">
        <w:rPr>
          <w:rFonts w:ascii="Calibri" w:hAnsi="Calibri" w:cs="Calibri"/>
          <w:sz w:val="22"/>
          <w:szCs w:val="22"/>
        </w:rPr>
        <w:tab/>
      </w:r>
      <w:r w:rsidRPr="00E51FD1">
        <w:rPr>
          <w:rFonts w:ascii="Calibri" w:hAnsi="Calibri" w:cs="Calibri"/>
          <w:color w:val="0070C0"/>
          <w:sz w:val="22"/>
          <w:szCs w:val="22"/>
          <w:shd w:val="clear" w:color="auto" w:fill="D9D9D9"/>
        </w:rPr>
        <w:t>/parašas/</w:t>
      </w:r>
      <w:r w:rsidRPr="00E51FD1">
        <w:rPr>
          <w:rFonts w:ascii="Calibri" w:hAnsi="Calibri" w:cs="Calibri"/>
          <w:sz w:val="22"/>
          <w:szCs w:val="22"/>
        </w:rPr>
        <w:tab/>
      </w:r>
      <w:r w:rsidRPr="00E51FD1">
        <w:rPr>
          <w:rFonts w:ascii="Calibri" w:hAnsi="Calibri" w:cs="Calibri"/>
          <w:sz w:val="22"/>
          <w:szCs w:val="22"/>
        </w:rPr>
        <w:tab/>
      </w:r>
      <w:r w:rsidRPr="00E51FD1">
        <w:rPr>
          <w:rFonts w:ascii="Calibri" w:hAnsi="Calibri" w:cs="Calibri"/>
          <w:color w:val="0070C0"/>
          <w:sz w:val="22"/>
          <w:szCs w:val="22"/>
          <w:shd w:val="clear" w:color="auto" w:fill="D9D9D9"/>
        </w:rPr>
        <w:t>/vardas ir pavardė/</w:t>
      </w:r>
      <w:r w:rsidR="00460EA6" w:rsidRPr="00E51FD1">
        <w:rPr>
          <w:rFonts w:ascii="Calibri" w:hAnsi="Calibri" w:cs="Calibri"/>
          <w:color w:val="0070C0"/>
          <w:sz w:val="22"/>
          <w:szCs w:val="22"/>
          <w:shd w:val="clear" w:color="auto" w:fill="D9D9D9"/>
        </w:rPr>
        <w:t xml:space="preserve">  </w:t>
      </w:r>
      <w:r w:rsidRPr="00E51FD1">
        <w:rPr>
          <w:rFonts w:ascii="Calibri" w:hAnsi="Calibri" w:cs="Calibri"/>
          <w:sz w:val="22"/>
          <w:szCs w:val="22"/>
        </w:rPr>
        <w:t>A. V.</w:t>
      </w:r>
      <w:r w:rsidR="004D3BE3" w:rsidRPr="00E51FD1">
        <w:rPr>
          <w:rFonts w:ascii="Calibri" w:hAnsi="Calibri" w:cs="Calibri"/>
          <w:sz w:val="22"/>
          <w:szCs w:val="22"/>
        </w:rPr>
        <w:br w:type="page"/>
      </w:r>
    </w:p>
    <w:p w14:paraId="3D5EE867" w14:textId="1875C3F1" w:rsidR="004D3BE3" w:rsidRPr="00E51FD1" w:rsidRDefault="004D3BE3" w:rsidP="00394F09">
      <w:pPr>
        <w:pStyle w:val="Antrat1"/>
        <w:pageBreakBefore/>
        <w:rPr>
          <w:rFonts w:ascii="Calibri" w:hAnsi="Calibri" w:cs="Calibri"/>
          <w:sz w:val="22"/>
          <w:szCs w:val="22"/>
        </w:rPr>
      </w:pPr>
      <w:bookmarkStart w:id="75" w:name="_Toc244246653"/>
      <w:r w:rsidRPr="00E51FD1">
        <w:rPr>
          <w:rFonts w:ascii="Calibri" w:hAnsi="Calibri" w:cs="Calibri"/>
          <w:sz w:val="22"/>
          <w:szCs w:val="22"/>
        </w:rPr>
        <w:lastRenderedPageBreak/>
        <w:t xml:space="preserve">Pirkimo sąlygų 9 priedas „Tiekėjo deklaracija </w:t>
      </w:r>
      <w:r w:rsidR="002A25D9" w:rsidRPr="00E51FD1">
        <w:rPr>
          <w:rFonts w:ascii="Calibri" w:hAnsi="Calibri" w:cs="Calibri"/>
          <w:sz w:val="22"/>
          <w:szCs w:val="22"/>
        </w:rPr>
        <w:t xml:space="preserve">dėl atitikties Reglamento nuostatoms </w:t>
      </w:r>
      <w:r w:rsidRPr="00E51FD1">
        <w:rPr>
          <w:rFonts w:ascii="Calibri" w:hAnsi="Calibri" w:cs="Calibri"/>
          <w:sz w:val="22"/>
          <w:szCs w:val="22"/>
        </w:rPr>
        <w:t>fiziniam asmeniui“</w:t>
      </w:r>
      <w:bookmarkEnd w:id="75"/>
    </w:p>
    <w:p w14:paraId="74E6F2F8" w14:textId="2045AD91" w:rsidR="009B1222" w:rsidRPr="00E51FD1" w:rsidRDefault="009B1222" w:rsidP="009B1222">
      <w:pPr>
        <w:jc w:val="center"/>
        <w:rPr>
          <w:rFonts w:ascii="Calibri" w:hAnsi="Calibri" w:cs="Calibri"/>
          <w:sz w:val="22"/>
          <w:szCs w:val="22"/>
        </w:rPr>
      </w:pPr>
      <w:r w:rsidRPr="00E51FD1">
        <w:rPr>
          <w:rFonts w:ascii="Calibri" w:hAnsi="Calibri" w:cs="Calibri"/>
          <w:sz w:val="22"/>
          <w:szCs w:val="22"/>
        </w:rPr>
        <w:t>(Tiekėjo pavadinimas)</w:t>
      </w:r>
    </w:p>
    <w:p w14:paraId="5B040490" w14:textId="77777777" w:rsidR="009B1222" w:rsidRPr="00E51FD1" w:rsidRDefault="009B1222" w:rsidP="00447517">
      <w:pPr>
        <w:jc w:val="center"/>
        <w:rPr>
          <w:rFonts w:ascii="Calibri" w:hAnsi="Calibri" w:cs="Calibri"/>
          <w:sz w:val="22"/>
          <w:szCs w:val="22"/>
        </w:rPr>
      </w:pPr>
      <w:r w:rsidRPr="00E51FD1">
        <w:rPr>
          <w:rFonts w:ascii="Calibri" w:hAnsi="Calibri" w:cs="Calibri"/>
          <w:sz w:val="22"/>
          <w:szCs w:val="22"/>
        </w:rPr>
        <w:t>(Fizinio asmens vardas, pavardė, kontaktinė informacija, registro, kuriame kaupiami ir saugomi duomenys apie tiekėją, pavadinimas)</w:t>
      </w:r>
    </w:p>
    <w:p w14:paraId="7D6833CD" w14:textId="77777777" w:rsidR="009B1222" w:rsidRPr="00E51FD1" w:rsidRDefault="009B1222" w:rsidP="009B1222">
      <w:pPr>
        <w:tabs>
          <w:tab w:val="center" w:pos="2520"/>
        </w:tabs>
        <w:spacing w:after="0" w:line="240" w:lineRule="auto"/>
        <w:jc w:val="center"/>
        <w:rPr>
          <w:rFonts w:ascii="Calibri" w:hAnsi="Calibri" w:cs="Calibri"/>
          <w:i/>
          <w:iCs/>
          <w:sz w:val="22"/>
          <w:szCs w:val="22"/>
        </w:rPr>
      </w:pPr>
      <w:r w:rsidRPr="00E51FD1">
        <w:rPr>
          <w:rFonts w:ascii="Calibri" w:hAnsi="Calibri" w:cs="Calibri"/>
          <w:i/>
          <w:iCs/>
          <w:sz w:val="22"/>
          <w:szCs w:val="22"/>
        </w:rPr>
        <w:t>(Adresatas (perkančioji organizacija))</w:t>
      </w:r>
    </w:p>
    <w:p w14:paraId="66E6F794" w14:textId="77777777" w:rsidR="009B1222" w:rsidRPr="00E51FD1" w:rsidRDefault="009B1222" w:rsidP="009B1222">
      <w:pPr>
        <w:autoSpaceDE w:val="0"/>
        <w:autoSpaceDN w:val="0"/>
        <w:adjustRightInd w:val="0"/>
        <w:jc w:val="center"/>
        <w:rPr>
          <w:rFonts w:ascii="Calibri" w:hAnsi="Calibri" w:cs="Calibri"/>
          <w:sz w:val="22"/>
          <w:szCs w:val="22"/>
        </w:rPr>
      </w:pPr>
      <w:r w:rsidRPr="00E51FD1">
        <w:rPr>
          <w:rFonts w:ascii="Calibri" w:hAnsi="Calibri" w:cs="Calibri"/>
          <w:b/>
          <w:bCs/>
          <w:sz w:val="22"/>
          <w:szCs w:val="22"/>
        </w:rPr>
        <w:t>TIEKĖJO DEKLARACIJA</w:t>
      </w:r>
    </w:p>
    <w:p w14:paraId="45B4D32A" w14:textId="77777777" w:rsidR="009B1222" w:rsidRPr="00E51FD1" w:rsidRDefault="009B1222" w:rsidP="009B1222">
      <w:pPr>
        <w:shd w:val="clear" w:color="auto" w:fill="FFFFFF"/>
        <w:spacing w:after="0" w:line="240" w:lineRule="auto"/>
        <w:jc w:val="center"/>
        <w:rPr>
          <w:rFonts w:ascii="Calibri" w:hAnsi="Calibri" w:cs="Calibri"/>
          <w:b/>
          <w:bCs/>
          <w:sz w:val="22"/>
          <w:szCs w:val="22"/>
        </w:rPr>
      </w:pPr>
      <w:r w:rsidRPr="00E51FD1">
        <w:rPr>
          <w:rFonts w:ascii="Calibri" w:hAnsi="Calibri" w:cs="Calibri"/>
          <w:sz w:val="22"/>
          <w:szCs w:val="22"/>
        </w:rPr>
        <w:t>_____________</w:t>
      </w:r>
      <w:r w:rsidRPr="00E51FD1">
        <w:rPr>
          <w:rFonts w:ascii="Calibri" w:hAnsi="Calibri" w:cs="Calibri"/>
          <w:b/>
          <w:bCs/>
          <w:sz w:val="22"/>
          <w:szCs w:val="22"/>
        </w:rPr>
        <w:t xml:space="preserve"> </w:t>
      </w:r>
      <w:r w:rsidRPr="00E51FD1">
        <w:rPr>
          <w:rFonts w:ascii="Calibri" w:hAnsi="Calibri" w:cs="Calibri"/>
          <w:sz w:val="22"/>
          <w:szCs w:val="22"/>
        </w:rPr>
        <w:t>Nr.______</w:t>
      </w:r>
    </w:p>
    <w:p w14:paraId="4515C966" w14:textId="77777777" w:rsidR="009B1222" w:rsidRPr="00E51FD1" w:rsidRDefault="009B1222" w:rsidP="009B1222">
      <w:pPr>
        <w:shd w:val="clear" w:color="auto" w:fill="FFFFFF"/>
        <w:spacing w:after="0" w:line="240" w:lineRule="auto"/>
        <w:ind w:firstLine="3969"/>
        <w:rPr>
          <w:rFonts w:ascii="Calibri" w:hAnsi="Calibri" w:cs="Calibri"/>
          <w:bCs/>
          <w:i/>
          <w:iCs/>
          <w:color w:val="000000"/>
          <w:sz w:val="22"/>
          <w:szCs w:val="22"/>
        </w:rPr>
      </w:pPr>
      <w:r w:rsidRPr="00E51FD1">
        <w:rPr>
          <w:rFonts w:ascii="Calibri" w:hAnsi="Calibri" w:cs="Calibri"/>
          <w:bCs/>
          <w:i/>
          <w:iCs/>
          <w:color w:val="000000"/>
          <w:sz w:val="22"/>
          <w:szCs w:val="22"/>
        </w:rPr>
        <w:t xml:space="preserve">           (Data)</w:t>
      </w:r>
    </w:p>
    <w:p w14:paraId="24ED78DE" w14:textId="77777777" w:rsidR="009B1222" w:rsidRPr="00E51FD1" w:rsidRDefault="009B1222" w:rsidP="009B1222">
      <w:pPr>
        <w:shd w:val="clear" w:color="auto" w:fill="FFFFFF"/>
        <w:spacing w:after="0" w:line="240" w:lineRule="auto"/>
        <w:jc w:val="center"/>
        <w:rPr>
          <w:rFonts w:ascii="Calibri" w:hAnsi="Calibri" w:cs="Calibri"/>
          <w:bCs/>
          <w:i/>
          <w:iCs/>
          <w:color w:val="000000"/>
          <w:sz w:val="22"/>
          <w:szCs w:val="22"/>
        </w:rPr>
      </w:pPr>
      <w:r w:rsidRPr="00E51FD1">
        <w:rPr>
          <w:rFonts w:ascii="Calibri" w:hAnsi="Calibri" w:cs="Calibri"/>
          <w:bCs/>
          <w:i/>
          <w:iCs/>
          <w:color w:val="000000"/>
          <w:sz w:val="22"/>
          <w:szCs w:val="22"/>
        </w:rPr>
        <w:t>(Sudarymo vieta)</w:t>
      </w:r>
    </w:p>
    <w:p w14:paraId="26522548" w14:textId="322E2562" w:rsidR="009B1222" w:rsidRPr="00E51FD1" w:rsidRDefault="009B1222" w:rsidP="009B1222">
      <w:pPr>
        <w:tabs>
          <w:tab w:val="left" w:pos="851"/>
        </w:tabs>
        <w:snapToGrid w:val="0"/>
        <w:spacing w:after="0" w:line="240" w:lineRule="auto"/>
        <w:ind w:right="-1"/>
        <w:jc w:val="both"/>
        <w:rPr>
          <w:rFonts w:ascii="Calibri" w:hAnsi="Calibri" w:cs="Calibri"/>
          <w:spacing w:val="-2"/>
          <w:sz w:val="22"/>
          <w:szCs w:val="22"/>
        </w:rPr>
      </w:pPr>
      <w:r w:rsidRPr="00E51FD1">
        <w:rPr>
          <w:rFonts w:ascii="Calibri" w:hAnsi="Calibri" w:cs="Calibri"/>
          <w:spacing w:val="-2"/>
          <w:sz w:val="22"/>
          <w:szCs w:val="22"/>
        </w:rPr>
        <w:t>Aš, _______________________________________________________________________________________ ,</w:t>
      </w:r>
    </w:p>
    <w:p w14:paraId="386CFB39" w14:textId="42AEFD6F" w:rsidR="009B1222" w:rsidRPr="00E51FD1" w:rsidRDefault="00460EA6" w:rsidP="009B1222">
      <w:pPr>
        <w:tabs>
          <w:tab w:val="left" w:pos="851"/>
        </w:tabs>
        <w:snapToGrid w:val="0"/>
        <w:ind w:right="-1"/>
        <w:jc w:val="center"/>
        <w:rPr>
          <w:rFonts w:ascii="Calibri" w:hAnsi="Calibri" w:cs="Calibri"/>
          <w:i/>
          <w:iCs/>
          <w:spacing w:val="-2"/>
          <w:sz w:val="22"/>
          <w:szCs w:val="22"/>
        </w:rPr>
      </w:pPr>
      <w:r w:rsidRPr="00E51FD1">
        <w:rPr>
          <w:rFonts w:ascii="Calibri" w:hAnsi="Calibri" w:cs="Calibri"/>
          <w:i/>
          <w:iCs/>
          <w:spacing w:val="-2"/>
          <w:sz w:val="22"/>
          <w:szCs w:val="22"/>
        </w:rPr>
        <w:t xml:space="preserve">    </w:t>
      </w:r>
      <w:r w:rsidR="009B1222" w:rsidRPr="00E51FD1">
        <w:rPr>
          <w:rFonts w:ascii="Calibri" w:hAnsi="Calibri" w:cs="Calibri"/>
          <w:i/>
          <w:iCs/>
          <w:spacing w:val="-2"/>
          <w:sz w:val="22"/>
          <w:szCs w:val="22"/>
        </w:rPr>
        <w:t>(Tiekėjo vardas ir pavardė)</w:t>
      </w:r>
    </w:p>
    <w:p w14:paraId="47EE78CC" w14:textId="2FC127A3" w:rsidR="009B1222" w:rsidRPr="00E51FD1" w:rsidRDefault="009B1222" w:rsidP="009B1222">
      <w:pPr>
        <w:snapToGrid w:val="0"/>
        <w:spacing w:after="0" w:line="240" w:lineRule="auto"/>
        <w:rPr>
          <w:rFonts w:ascii="Calibri" w:hAnsi="Calibri" w:cs="Calibri"/>
          <w:spacing w:val="-2"/>
          <w:sz w:val="22"/>
          <w:szCs w:val="22"/>
        </w:rPr>
      </w:pPr>
      <w:r w:rsidRPr="00E51FD1">
        <w:rPr>
          <w:rFonts w:ascii="Calibri" w:hAnsi="Calibri" w:cs="Calibri"/>
          <w:spacing w:val="-2"/>
          <w:sz w:val="22"/>
          <w:szCs w:val="22"/>
        </w:rPr>
        <w:t xml:space="preserve">tvirtinu, kad dalyvaudamas (-a) </w:t>
      </w:r>
      <w:r w:rsidR="00460EA6" w:rsidRPr="00E51FD1">
        <w:rPr>
          <w:rFonts w:ascii="Calibri" w:hAnsi="Calibri" w:cs="Calibri"/>
          <w:spacing w:val="-2"/>
          <w:sz w:val="22"/>
          <w:szCs w:val="22"/>
        </w:rPr>
        <w:t>_</w:t>
      </w:r>
      <w:r w:rsidRPr="00E51FD1">
        <w:rPr>
          <w:rFonts w:ascii="Calibri" w:hAnsi="Calibri" w:cs="Calibri"/>
          <w:spacing w:val="-2"/>
          <w:sz w:val="22"/>
          <w:szCs w:val="22"/>
        </w:rPr>
        <w:t>______________________________________</w:t>
      </w:r>
      <w:r w:rsidR="00460EA6" w:rsidRPr="00E51FD1">
        <w:rPr>
          <w:rFonts w:ascii="Calibri" w:hAnsi="Calibri" w:cs="Calibri"/>
          <w:spacing w:val="-2"/>
          <w:sz w:val="22"/>
          <w:szCs w:val="22"/>
        </w:rPr>
        <w:t>__________________________</w:t>
      </w:r>
    </w:p>
    <w:p w14:paraId="229D01B4" w14:textId="77777777" w:rsidR="009B1222" w:rsidRPr="00E51FD1" w:rsidRDefault="009B1222" w:rsidP="009B1222">
      <w:pPr>
        <w:snapToGrid w:val="0"/>
        <w:spacing w:after="0" w:line="240" w:lineRule="auto"/>
        <w:ind w:firstLine="1296"/>
        <w:jc w:val="center"/>
        <w:rPr>
          <w:rFonts w:ascii="Calibri" w:hAnsi="Calibri" w:cs="Calibri"/>
          <w:i/>
          <w:iCs/>
          <w:spacing w:val="-2"/>
          <w:sz w:val="22"/>
          <w:szCs w:val="22"/>
        </w:rPr>
      </w:pPr>
      <w:r w:rsidRPr="00E51FD1">
        <w:rPr>
          <w:rFonts w:ascii="Calibri" w:hAnsi="Calibri" w:cs="Calibri"/>
          <w:i/>
          <w:iCs/>
          <w:spacing w:val="-2"/>
          <w:sz w:val="22"/>
          <w:szCs w:val="22"/>
        </w:rPr>
        <w:t>(Perkančiosios organizacijos pavadinimas)</w:t>
      </w:r>
    </w:p>
    <w:p w14:paraId="3413A4F3" w14:textId="7DB13264" w:rsidR="009B1222" w:rsidRPr="00E51FD1" w:rsidRDefault="009B1222" w:rsidP="009B1222">
      <w:pPr>
        <w:snapToGrid w:val="0"/>
        <w:spacing w:after="0" w:line="240" w:lineRule="auto"/>
        <w:jc w:val="both"/>
        <w:rPr>
          <w:rFonts w:ascii="Calibri" w:hAnsi="Calibri" w:cs="Calibri"/>
          <w:spacing w:val="-2"/>
          <w:sz w:val="22"/>
          <w:szCs w:val="22"/>
        </w:rPr>
      </w:pPr>
      <w:r w:rsidRPr="00E51FD1">
        <w:rPr>
          <w:rFonts w:ascii="Calibri" w:hAnsi="Calibri" w:cs="Calibri"/>
          <w:spacing w:val="-2"/>
          <w:sz w:val="22"/>
          <w:szCs w:val="22"/>
        </w:rPr>
        <w:t>atliekamame _</w:t>
      </w:r>
      <w:r w:rsidR="00460EA6" w:rsidRPr="00E51FD1">
        <w:rPr>
          <w:rFonts w:ascii="Calibri" w:hAnsi="Calibri" w:cs="Calibri"/>
          <w:spacing w:val="-2"/>
          <w:sz w:val="22"/>
          <w:szCs w:val="22"/>
        </w:rPr>
        <w:t>____</w:t>
      </w:r>
      <w:r w:rsidRPr="00E51FD1">
        <w:rPr>
          <w:rFonts w:ascii="Calibri" w:hAnsi="Calibri" w:cs="Calibri"/>
          <w:spacing w:val="-2"/>
          <w:sz w:val="22"/>
          <w:szCs w:val="22"/>
        </w:rPr>
        <w:t>_____________________________________________________________________________</w:t>
      </w:r>
    </w:p>
    <w:p w14:paraId="70ABC156" w14:textId="25E7400C" w:rsidR="009B1222" w:rsidRPr="00E51FD1" w:rsidRDefault="00460EA6" w:rsidP="009B1222">
      <w:pPr>
        <w:snapToGrid w:val="0"/>
        <w:spacing w:after="0" w:line="240" w:lineRule="auto"/>
        <w:ind w:left="1296" w:firstLine="1296"/>
        <w:jc w:val="both"/>
        <w:rPr>
          <w:rFonts w:ascii="Calibri" w:hAnsi="Calibri" w:cs="Calibri"/>
          <w:i/>
          <w:iCs/>
          <w:spacing w:val="-2"/>
          <w:sz w:val="22"/>
          <w:szCs w:val="22"/>
        </w:rPr>
      </w:pPr>
      <w:r w:rsidRPr="00E51FD1">
        <w:rPr>
          <w:rFonts w:ascii="Calibri" w:hAnsi="Calibri" w:cs="Calibri"/>
          <w:i/>
          <w:iCs/>
          <w:spacing w:val="-2"/>
          <w:sz w:val="22"/>
          <w:szCs w:val="22"/>
        </w:rPr>
        <w:t xml:space="preserve">                                  </w:t>
      </w:r>
      <w:r w:rsidR="009B1222" w:rsidRPr="00E51FD1">
        <w:rPr>
          <w:rFonts w:ascii="Calibri" w:hAnsi="Calibri" w:cs="Calibri"/>
          <w:i/>
          <w:iCs/>
          <w:spacing w:val="-2"/>
          <w:sz w:val="22"/>
          <w:szCs w:val="22"/>
        </w:rPr>
        <w:t>(Pirkimo objekto pavadinimas, pirkimo numeris)</w:t>
      </w:r>
    </w:p>
    <w:p w14:paraId="0C13A3D2" w14:textId="2572C184" w:rsidR="009B1222" w:rsidRPr="00E51FD1" w:rsidRDefault="009B1222" w:rsidP="009B1222">
      <w:pPr>
        <w:snapToGrid w:val="0"/>
        <w:spacing w:after="0" w:line="240" w:lineRule="auto"/>
        <w:jc w:val="both"/>
        <w:rPr>
          <w:rFonts w:ascii="Calibri" w:hAnsi="Calibri" w:cs="Calibri"/>
          <w:spacing w:val="-2"/>
          <w:sz w:val="22"/>
          <w:szCs w:val="22"/>
        </w:rPr>
      </w:pPr>
      <w:r w:rsidRPr="00E51FD1">
        <w:rPr>
          <w:rFonts w:ascii="Calibri" w:hAnsi="Calibri" w:cs="Calibri"/>
          <w:spacing w:val="-2"/>
          <w:sz w:val="22"/>
          <w:szCs w:val="22"/>
        </w:rPr>
        <w:t>skelbtame ___________________________________________________________________________________ ,</w:t>
      </w:r>
    </w:p>
    <w:p w14:paraId="68806649" w14:textId="77777777" w:rsidR="009B1222" w:rsidRPr="00E51FD1" w:rsidRDefault="009B1222" w:rsidP="009B1222">
      <w:pPr>
        <w:snapToGrid w:val="0"/>
        <w:spacing w:after="0" w:line="240" w:lineRule="auto"/>
        <w:jc w:val="center"/>
        <w:rPr>
          <w:rFonts w:ascii="Calibri" w:hAnsi="Calibri" w:cs="Calibri"/>
          <w:i/>
          <w:iCs/>
          <w:spacing w:val="-2"/>
          <w:sz w:val="22"/>
          <w:szCs w:val="22"/>
        </w:rPr>
      </w:pPr>
      <w:r w:rsidRPr="00E51FD1">
        <w:rPr>
          <w:rFonts w:ascii="Calibri" w:hAnsi="Calibri" w:cs="Calibri"/>
          <w:i/>
          <w:iCs/>
          <w:spacing w:val="-2"/>
          <w:sz w:val="22"/>
          <w:szCs w:val="22"/>
        </w:rPr>
        <w:t xml:space="preserve">        (Skelbimo data)</w:t>
      </w:r>
    </w:p>
    <w:p w14:paraId="6EB63DA0" w14:textId="77777777" w:rsidR="009B1222" w:rsidRPr="00E51FD1" w:rsidRDefault="009B1222" w:rsidP="009B1222">
      <w:pPr>
        <w:jc w:val="both"/>
        <w:rPr>
          <w:rFonts w:ascii="Calibri" w:hAnsi="Calibri" w:cs="Calibri"/>
          <w:sz w:val="22"/>
          <w:szCs w:val="22"/>
        </w:rPr>
      </w:pPr>
      <w:r w:rsidRPr="00E51FD1">
        <w:rPr>
          <w:rFonts w:ascii="Calibri" w:hAnsi="Calibri" w:cs="Calibri"/>
          <w:color w:val="000000"/>
          <w:sz w:val="22"/>
          <w:szCs w:val="22"/>
        </w:rPr>
        <w:t>man ir kitiems Reglamento taikymo srityje esantiems subjektams netaikomi Reglamento (ES) Nr. 833/2014 5k straipsnyje nustatyti draudimai. Taip pat patvirtinu, kad nėra specialiųjų pirkimo sąlygų 5.1 punkte pasirinktų VPĮ 45 straipsnio 2¹ dalies 1–3 punktuose nurodytų aplinkybių. Patvirtinu, kad:</w:t>
      </w:r>
    </w:p>
    <w:p w14:paraId="606702F5" w14:textId="77777777" w:rsidR="009B1222" w:rsidRPr="00E51FD1" w:rsidRDefault="009B1222" w:rsidP="00460EA6">
      <w:pPr>
        <w:spacing w:after="0" w:line="240" w:lineRule="auto"/>
        <w:jc w:val="both"/>
        <w:rPr>
          <w:rFonts w:ascii="Calibri" w:hAnsi="Calibri" w:cs="Calibri"/>
          <w:sz w:val="22"/>
          <w:szCs w:val="22"/>
        </w:rPr>
      </w:pPr>
      <w:r w:rsidRPr="00E51FD1">
        <w:rPr>
          <w:rFonts w:ascii="Calibri" w:hAnsi="Calibri" w:cs="Calibri"/>
          <w:color w:val="000000"/>
          <w:sz w:val="22"/>
          <w:szCs w:val="22"/>
        </w:rPr>
        <w:t>a) atitinku Reglamento 5k straipsnio reikalavimus ir pirkimo sąlygose pasirinktus nacionalinio saugumo reikalavimus dėl pilietybės, gyvenamosios vietos, registracijos ir Paslaugų teikimo vietos;</w:t>
      </w:r>
    </w:p>
    <w:p w14:paraId="6AE95721" w14:textId="77777777" w:rsidR="009B1222" w:rsidRPr="00E51FD1" w:rsidRDefault="009B1222" w:rsidP="00460EA6">
      <w:pPr>
        <w:spacing w:after="0" w:line="240" w:lineRule="auto"/>
        <w:jc w:val="both"/>
        <w:rPr>
          <w:rFonts w:ascii="Calibri" w:hAnsi="Calibri" w:cs="Calibri"/>
          <w:sz w:val="22"/>
          <w:szCs w:val="22"/>
        </w:rPr>
      </w:pPr>
      <w:r w:rsidRPr="00E51FD1">
        <w:rPr>
          <w:rFonts w:ascii="Calibri" w:hAnsi="Calibri" w:cs="Calibri"/>
          <w:color w:val="000000"/>
          <w:sz w:val="22"/>
          <w:szCs w:val="22"/>
        </w:rPr>
        <w:t>b) aš ir Sutarties vykdymui pasitelkiami subjektai atitinkame reikalavimus dėl nuosavybės, kontrolės bei veikimo kito asmens vardu ar nurodymu. Subtiekėjams, tiekėjams ir subjektams, kurių pajėgumais remiamasi, Reglamento reikalavimai taikomi jo nustatyta apimtimi ir atsižvelgiant į jo taikymo ribas;</w:t>
      </w:r>
    </w:p>
    <w:p w14:paraId="14C07CEF" w14:textId="77777777" w:rsidR="009B1222" w:rsidRPr="00E51FD1" w:rsidRDefault="009B1222" w:rsidP="00460EA6">
      <w:pPr>
        <w:spacing w:after="0" w:line="240" w:lineRule="auto"/>
        <w:jc w:val="both"/>
        <w:rPr>
          <w:rFonts w:ascii="Calibri" w:hAnsi="Calibri" w:cs="Calibri"/>
          <w:sz w:val="22"/>
          <w:szCs w:val="22"/>
          <w:shd w:val="clear" w:color="auto" w:fill="FFFFFF"/>
        </w:rPr>
      </w:pPr>
      <w:r w:rsidRPr="00E51FD1">
        <w:rPr>
          <w:rFonts w:ascii="Calibri" w:hAnsi="Calibri" w:cs="Calibri"/>
          <w:color w:val="000000"/>
          <w:sz w:val="22"/>
          <w:szCs w:val="22"/>
        </w:rPr>
        <w:t>c) Perkančiajai organizacijai pareikalavus pateiksiu deklaruojamą informaciją patvirtinančius dokumentus ir nedelsdamas informuosiu apie jos pasikeitimą.</w:t>
      </w:r>
    </w:p>
    <w:p w14:paraId="3C4FEAFD" w14:textId="03796E39" w:rsidR="009B1222" w:rsidRPr="00E51FD1" w:rsidRDefault="009B1222" w:rsidP="00A913A6">
      <w:pPr>
        <w:spacing w:after="0" w:line="240" w:lineRule="auto"/>
        <w:ind w:firstLine="567"/>
        <w:jc w:val="both"/>
        <w:rPr>
          <w:rFonts w:ascii="Calibri" w:hAnsi="Calibri" w:cs="Calibri"/>
          <w:sz w:val="22"/>
          <w:szCs w:val="22"/>
        </w:rPr>
      </w:pPr>
      <w:r w:rsidRPr="00E51FD1">
        <w:rPr>
          <w:rFonts w:ascii="Calibri" w:hAnsi="Calibri" w:cs="Calibri"/>
          <w:color w:val="0070C0"/>
          <w:sz w:val="22"/>
          <w:szCs w:val="22"/>
        </w:rPr>
        <w:t>/</w:t>
      </w:r>
      <w:r w:rsidRPr="00E51FD1">
        <w:rPr>
          <w:rFonts w:ascii="Calibri" w:hAnsi="Calibri" w:cs="Calibri"/>
          <w:color w:val="0070C0"/>
          <w:sz w:val="22"/>
          <w:szCs w:val="22"/>
          <w:shd w:val="clear" w:color="auto" w:fill="D9D9D9"/>
        </w:rPr>
        <w:t>įgalioto asmens pareigos/</w:t>
      </w:r>
      <w:r w:rsidRPr="00E51FD1">
        <w:rPr>
          <w:rFonts w:ascii="Calibri" w:hAnsi="Calibri" w:cs="Calibri"/>
          <w:sz w:val="22"/>
          <w:szCs w:val="22"/>
        </w:rPr>
        <w:tab/>
      </w:r>
      <w:r w:rsidRPr="00E51FD1">
        <w:rPr>
          <w:rFonts w:ascii="Calibri" w:hAnsi="Calibri" w:cs="Calibri"/>
          <w:sz w:val="22"/>
          <w:szCs w:val="22"/>
        </w:rPr>
        <w:tab/>
      </w:r>
      <w:r w:rsidRPr="00E51FD1">
        <w:rPr>
          <w:rFonts w:ascii="Calibri" w:hAnsi="Calibri" w:cs="Calibri"/>
          <w:color w:val="0070C0"/>
          <w:sz w:val="22"/>
          <w:szCs w:val="22"/>
          <w:shd w:val="clear" w:color="auto" w:fill="D9D9D9"/>
        </w:rPr>
        <w:t>/parašas/</w:t>
      </w:r>
      <w:r w:rsidRPr="00E51FD1">
        <w:rPr>
          <w:rFonts w:ascii="Calibri" w:hAnsi="Calibri" w:cs="Calibri"/>
          <w:sz w:val="22"/>
          <w:szCs w:val="22"/>
        </w:rPr>
        <w:tab/>
      </w:r>
      <w:r w:rsidRPr="00E51FD1">
        <w:rPr>
          <w:rFonts w:ascii="Calibri" w:hAnsi="Calibri" w:cs="Calibri"/>
          <w:sz w:val="22"/>
          <w:szCs w:val="22"/>
        </w:rPr>
        <w:tab/>
      </w:r>
      <w:r w:rsidRPr="00E51FD1">
        <w:rPr>
          <w:rFonts w:ascii="Calibri" w:hAnsi="Calibri" w:cs="Calibri"/>
          <w:color w:val="0070C0"/>
          <w:sz w:val="22"/>
          <w:szCs w:val="22"/>
          <w:shd w:val="clear" w:color="auto" w:fill="D9D9D9"/>
        </w:rPr>
        <w:t>/vardas ir pavardė/</w:t>
      </w:r>
      <w:r w:rsidRPr="00E51FD1">
        <w:rPr>
          <w:rFonts w:ascii="Calibri" w:hAnsi="Calibri" w:cs="Calibri"/>
          <w:sz w:val="22"/>
          <w:szCs w:val="22"/>
        </w:rPr>
        <w:t xml:space="preserve">A. V. </w:t>
      </w:r>
    </w:p>
    <w:p w14:paraId="73352D43" w14:textId="4B06F460" w:rsidR="00AD1F88" w:rsidRPr="00E51FD1" w:rsidRDefault="00FE3D1F" w:rsidP="00816F1B">
      <w:pPr>
        <w:pStyle w:val="Antrat1"/>
        <w:pageBreakBefore/>
        <w:rPr>
          <w:rFonts w:ascii="Calibri" w:hAnsi="Calibri" w:cs="Calibri"/>
          <w:sz w:val="22"/>
          <w:szCs w:val="22"/>
        </w:rPr>
      </w:pPr>
      <w:bookmarkStart w:id="76" w:name="_Toc244246654"/>
      <w:r w:rsidRPr="00E51FD1">
        <w:rPr>
          <w:rFonts w:ascii="Calibri" w:hAnsi="Calibri" w:cs="Calibri"/>
          <w:sz w:val="22"/>
          <w:szCs w:val="22"/>
        </w:rPr>
        <w:lastRenderedPageBreak/>
        <w:t xml:space="preserve">Pirkimo sąlygų </w:t>
      </w:r>
      <w:r w:rsidR="00AB5FFA" w:rsidRPr="00E51FD1">
        <w:rPr>
          <w:rFonts w:ascii="Calibri" w:hAnsi="Calibri" w:cs="Calibri"/>
          <w:sz w:val="22"/>
          <w:szCs w:val="22"/>
        </w:rPr>
        <w:t>10</w:t>
      </w:r>
      <w:r w:rsidRPr="00E51FD1">
        <w:rPr>
          <w:rFonts w:ascii="Calibri" w:hAnsi="Calibri" w:cs="Calibri"/>
          <w:sz w:val="22"/>
          <w:szCs w:val="22"/>
        </w:rPr>
        <w:t xml:space="preserve"> priedas </w:t>
      </w:r>
      <w:r w:rsidR="008D704D" w:rsidRPr="00E51FD1">
        <w:rPr>
          <w:rFonts w:ascii="Calibri" w:hAnsi="Calibri" w:cs="Calibri"/>
          <w:sz w:val="22"/>
          <w:szCs w:val="22"/>
        </w:rPr>
        <w:t>„Sutarties projektas“</w:t>
      </w:r>
      <w:bookmarkEnd w:id="72"/>
      <w:bookmarkEnd w:id="73"/>
      <w:bookmarkEnd w:id="74"/>
      <w:bookmarkEnd w:id="76"/>
    </w:p>
    <w:p w14:paraId="22BC1BB9" w14:textId="20CE46FC" w:rsidR="0082611F" w:rsidRPr="00E51FD1" w:rsidRDefault="00D20A96" w:rsidP="0082611F">
      <w:pPr>
        <w:spacing w:after="40" w:line="240" w:lineRule="auto"/>
        <w:jc w:val="both"/>
        <w:rPr>
          <w:rFonts w:ascii="Calibri" w:eastAsia="Times New Roman" w:hAnsi="Calibri" w:cs="Calibri"/>
          <w:sz w:val="22"/>
          <w:szCs w:val="22"/>
        </w:rPr>
      </w:pPr>
      <w:r w:rsidRPr="00E51FD1">
        <w:rPr>
          <w:rFonts w:ascii="Calibri" w:eastAsia="Times New Roman" w:hAnsi="Calibri" w:cs="Calibri"/>
          <w:sz w:val="22"/>
          <w:szCs w:val="22"/>
        </w:rPr>
        <w:t>Pridedama atskiru priedu</w:t>
      </w:r>
      <w:r w:rsidR="0039402D" w:rsidRPr="00E51FD1">
        <w:rPr>
          <w:rFonts w:ascii="Calibri" w:eastAsia="Times New Roman" w:hAnsi="Calibri" w:cs="Calibri"/>
          <w:sz w:val="22"/>
          <w:szCs w:val="22"/>
        </w:rPr>
        <w:t>.</w:t>
      </w:r>
    </w:p>
    <w:p w14:paraId="17F2B8D5" w14:textId="1FD426A1" w:rsidR="00B57C54" w:rsidRPr="00E51FD1" w:rsidRDefault="008D704D" w:rsidP="00394F09">
      <w:pPr>
        <w:pStyle w:val="Antrat1"/>
        <w:pageBreakBefore/>
        <w:rPr>
          <w:rFonts w:ascii="Calibri" w:hAnsi="Calibri" w:cs="Calibri"/>
          <w:sz w:val="22"/>
          <w:szCs w:val="22"/>
        </w:rPr>
      </w:pPr>
      <w:bookmarkStart w:id="77" w:name="_Toc244246655"/>
      <w:r w:rsidRPr="00E51FD1">
        <w:rPr>
          <w:rFonts w:ascii="Calibri" w:hAnsi="Calibri" w:cs="Calibri"/>
          <w:sz w:val="22"/>
          <w:szCs w:val="22"/>
        </w:rPr>
        <w:lastRenderedPageBreak/>
        <w:t xml:space="preserve">Pirkimo sąlygų </w:t>
      </w:r>
      <w:r w:rsidR="00AB5FFA" w:rsidRPr="00E51FD1">
        <w:rPr>
          <w:rFonts w:ascii="Calibri" w:hAnsi="Calibri" w:cs="Calibri"/>
          <w:sz w:val="22"/>
          <w:szCs w:val="22"/>
        </w:rPr>
        <w:t>11</w:t>
      </w:r>
      <w:r w:rsidRPr="00E51FD1">
        <w:rPr>
          <w:rFonts w:ascii="Calibri" w:hAnsi="Calibri" w:cs="Calibri"/>
          <w:sz w:val="22"/>
          <w:szCs w:val="22"/>
        </w:rPr>
        <w:t xml:space="preserve"> priedas „</w:t>
      </w:r>
      <w:r w:rsidR="00394F09" w:rsidRPr="00E51FD1">
        <w:rPr>
          <w:rFonts w:ascii="Calibri" w:hAnsi="Calibri" w:cs="Calibri"/>
          <w:sz w:val="22"/>
          <w:szCs w:val="22"/>
        </w:rPr>
        <w:t>Sąnaudų apskaičiavimo formulė</w:t>
      </w:r>
      <w:r w:rsidRPr="00E51FD1">
        <w:rPr>
          <w:rFonts w:ascii="Calibri" w:hAnsi="Calibri" w:cs="Calibri"/>
          <w:sz w:val="22"/>
          <w:szCs w:val="22"/>
        </w:rPr>
        <w:t>“</w:t>
      </w:r>
      <w:bookmarkEnd w:id="77"/>
    </w:p>
    <w:p w14:paraId="055E6A86" w14:textId="430DD353" w:rsidR="0039402D" w:rsidRPr="00E51FD1" w:rsidRDefault="0039402D" w:rsidP="0039402D">
      <w:pPr>
        <w:rPr>
          <w:rFonts w:ascii="Calibri" w:hAnsi="Calibri" w:cs="Calibri"/>
          <w:sz w:val="22"/>
          <w:szCs w:val="22"/>
        </w:rPr>
      </w:pPr>
      <w:r w:rsidRPr="00E51FD1">
        <w:rPr>
          <w:rFonts w:ascii="Calibri" w:hAnsi="Calibri" w:cs="Calibri"/>
          <w:sz w:val="22"/>
          <w:szCs w:val="22"/>
        </w:rPr>
        <w:t>Pridedama atskiru priedu.</w:t>
      </w:r>
    </w:p>
    <w:p w14:paraId="1487A5F6" w14:textId="04EA22F0" w:rsidR="005D3996" w:rsidRPr="00E51FD1" w:rsidRDefault="00694FEA" w:rsidP="00394F09">
      <w:pPr>
        <w:pStyle w:val="Antrat1"/>
        <w:pageBreakBefore/>
        <w:rPr>
          <w:rFonts w:ascii="Calibri" w:hAnsi="Calibri" w:cs="Calibri"/>
          <w:sz w:val="22"/>
          <w:szCs w:val="22"/>
        </w:rPr>
      </w:pPr>
      <w:bookmarkStart w:id="78" w:name="_Toc244246656"/>
      <w:r w:rsidRPr="00E51FD1">
        <w:rPr>
          <w:rFonts w:ascii="Calibri" w:hAnsi="Calibri" w:cs="Calibri"/>
          <w:sz w:val="22"/>
          <w:szCs w:val="22"/>
        </w:rPr>
        <w:lastRenderedPageBreak/>
        <w:t xml:space="preserve">Pirkimo sąlygų </w:t>
      </w:r>
      <w:r w:rsidR="005D3996" w:rsidRPr="00E51FD1">
        <w:rPr>
          <w:rFonts w:ascii="Calibri" w:hAnsi="Calibri" w:cs="Calibri"/>
          <w:sz w:val="22"/>
          <w:szCs w:val="22"/>
        </w:rPr>
        <w:t>12 priedas „Pirkimo nevykdymo per CPO LT katalogą pagrindimas“</w:t>
      </w:r>
      <w:bookmarkEnd w:id="78"/>
    </w:p>
    <w:p w14:paraId="1F4C0521" w14:textId="77777777" w:rsidR="005D3996" w:rsidRPr="00E51FD1" w:rsidRDefault="005D3996" w:rsidP="005D3996">
      <w:pPr>
        <w:spacing w:after="0" w:line="240" w:lineRule="auto"/>
        <w:ind w:firstLine="567"/>
        <w:jc w:val="center"/>
        <w:rPr>
          <w:rFonts w:ascii="Calibri" w:hAnsi="Calibri" w:cs="Calibri"/>
          <w:b/>
          <w:bCs/>
          <w:sz w:val="22"/>
          <w:szCs w:val="22"/>
        </w:rPr>
      </w:pPr>
      <w:r w:rsidRPr="00E51FD1">
        <w:rPr>
          <w:rFonts w:ascii="Calibri" w:hAnsi="Calibri" w:cs="Calibri"/>
          <w:b/>
          <w:bCs/>
          <w:sz w:val="22"/>
          <w:szCs w:val="22"/>
        </w:rPr>
        <w:t>Pirkimo nevykdymo per CPO LT katalogą pagrindimas</w:t>
      </w:r>
    </w:p>
    <w:p w14:paraId="08F16CD3" w14:textId="27146C89" w:rsidR="000D4674" w:rsidRPr="00E51FD1" w:rsidRDefault="000D4674" w:rsidP="000D4674">
      <w:pPr>
        <w:spacing w:after="0" w:line="240" w:lineRule="auto"/>
        <w:ind w:firstLine="567"/>
        <w:jc w:val="both"/>
        <w:rPr>
          <w:rFonts w:ascii="Calibri" w:hAnsi="Calibri" w:cs="Calibri"/>
          <w:sz w:val="22"/>
          <w:szCs w:val="22"/>
        </w:rPr>
      </w:pPr>
      <w:r w:rsidRPr="00E51FD1">
        <w:rPr>
          <w:rFonts w:ascii="Calibri" w:hAnsi="Calibri" w:cs="Calibri"/>
          <w:sz w:val="22"/>
          <w:szCs w:val="22"/>
        </w:rPr>
        <w:t xml:space="preserve">Perkančioji organizacija </w:t>
      </w:r>
      <w:r w:rsidR="00AB2065" w:rsidRPr="00E51FD1">
        <w:rPr>
          <w:rFonts w:ascii="Calibri" w:hAnsi="Calibri" w:cs="Calibri"/>
          <w:sz w:val="22"/>
          <w:szCs w:val="22"/>
        </w:rPr>
        <w:t xml:space="preserve">nevykdo </w:t>
      </w:r>
      <w:r w:rsidRPr="00E51FD1">
        <w:rPr>
          <w:rFonts w:ascii="Calibri" w:hAnsi="Calibri" w:cs="Calibri"/>
          <w:sz w:val="22"/>
          <w:szCs w:val="22"/>
        </w:rPr>
        <w:t>pirkim</w:t>
      </w:r>
      <w:r w:rsidR="00AB2065" w:rsidRPr="00E51FD1">
        <w:rPr>
          <w:rFonts w:ascii="Calibri" w:hAnsi="Calibri" w:cs="Calibri"/>
          <w:sz w:val="22"/>
          <w:szCs w:val="22"/>
        </w:rPr>
        <w:t>o</w:t>
      </w:r>
      <w:r w:rsidRPr="00E51FD1">
        <w:rPr>
          <w:rFonts w:ascii="Calibri" w:hAnsi="Calibri" w:cs="Calibri"/>
          <w:sz w:val="22"/>
          <w:szCs w:val="22"/>
        </w:rPr>
        <w:t xml:space="preserve"> naudojantis CPO LT elektroniniu katalogu, </w:t>
      </w:r>
      <w:r w:rsidR="00AB2065" w:rsidRPr="00E51FD1">
        <w:rPr>
          <w:rFonts w:ascii="Calibri" w:hAnsi="Calibri" w:cs="Calibri"/>
          <w:sz w:val="22"/>
          <w:szCs w:val="22"/>
        </w:rPr>
        <w:t>nes tokių paslaugų kataloge nėra.</w:t>
      </w:r>
    </w:p>
    <w:sectPr w:rsidR="000D4674" w:rsidRPr="00E51FD1" w:rsidSect="00E92911">
      <w:footerReference w:type="first" r:id="rId26"/>
      <w:pgSz w:w="12240" w:h="15840"/>
      <w:pgMar w:top="851" w:right="578" w:bottom="261" w:left="12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66196" w14:textId="77777777" w:rsidR="00C21E80" w:rsidRPr="00EC3BF6" w:rsidRDefault="00C21E80" w:rsidP="00D05666">
      <w:r w:rsidRPr="00EC3BF6">
        <w:separator/>
      </w:r>
    </w:p>
  </w:endnote>
  <w:endnote w:type="continuationSeparator" w:id="0">
    <w:p w14:paraId="34B62B00" w14:textId="77777777" w:rsidR="00C21E80" w:rsidRPr="00EC3BF6" w:rsidRDefault="00C21E80" w:rsidP="00D05666">
      <w:r w:rsidRPr="00EC3BF6">
        <w:continuationSeparator/>
      </w:r>
    </w:p>
  </w:endnote>
  <w:endnote w:type="continuationNotice" w:id="1">
    <w:p w14:paraId="48739437" w14:textId="77777777" w:rsidR="00C21E80" w:rsidRPr="00EC3BF6" w:rsidRDefault="00C21E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Content>
      <w:p w14:paraId="5DFD40D0" w14:textId="345DD45E" w:rsidR="000B685D" w:rsidRPr="00EC3BF6" w:rsidRDefault="000B685D">
        <w:pPr>
          <w:pStyle w:val="Porat"/>
          <w:jc w:val="right"/>
        </w:pPr>
        <w:r w:rsidRPr="00EC3BF6">
          <w:fldChar w:fldCharType="begin"/>
        </w:r>
        <w:r w:rsidRPr="00EC3BF6">
          <w:instrText xml:space="preserve"> PAGE   \* MERGEFORMAT </w:instrText>
        </w:r>
        <w:r w:rsidRPr="00EC3BF6">
          <w:fldChar w:fldCharType="separate"/>
        </w:r>
        <w:r w:rsidRPr="00EC3BF6">
          <w:t>2</w:t>
        </w:r>
        <w:r w:rsidRPr="00EC3BF6">
          <w:fldChar w:fldCharType="end"/>
        </w:r>
      </w:p>
    </w:sdtContent>
  </w:sdt>
  <w:p w14:paraId="384D48BF" w14:textId="77777777" w:rsidR="000B685D" w:rsidRPr="00EC3BF6"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EC3BF6" w:rsidRDefault="0043483A">
    <w:pPr>
      <w:pStyle w:val="Porat"/>
      <w:jc w:val="right"/>
    </w:pPr>
  </w:p>
  <w:p w14:paraId="2575BBBA" w14:textId="77777777" w:rsidR="0043483A" w:rsidRPr="00EC3BF6"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63759238" w:rsidR="00BE180E" w:rsidRPr="00EC3BF6" w:rsidRDefault="00F547AE">
    <w:pPr>
      <w:pStyle w:val="Porat"/>
      <w:jc w:val="right"/>
    </w:pPr>
    <w:r w:rsidRPr="00EC3BF6">
      <w:fldChar w:fldCharType="begin"/>
    </w:r>
    <w:r w:rsidRPr="00EC3BF6">
      <w:instrText xml:space="preserve"> PAGE   \* MERGEFORMAT </w:instrText>
    </w:r>
    <w:r w:rsidRPr="00EC3BF6">
      <w:fldChar w:fldCharType="separate"/>
    </w:r>
    <w:r w:rsidRPr="00EC3BF6">
      <w:t>14</w:t>
    </w:r>
    <w:r w:rsidRPr="00EC3BF6">
      <w:fldChar w:fldCharType="end"/>
    </w:r>
  </w:p>
  <w:p w14:paraId="0B840016" w14:textId="77777777" w:rsidR="00BE180E" w:rsidRPr="00EC3BF6"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4C522" w14:textId="77777777" w:rsidR="00C21E80" w:rsidRPr="00EC3BF6" w:rsidRDefault="00C21E80" w:rsidP="00D05666">
      <w:r w:rsidRPr="00EC3BF6">
        <w:separator/>
      </w:r>
    </w:p>
  </w:footnote>
  <w:footnote w:type="continuationSeparator" w:id="0">
    <w:p w14:paraId="0F9675ED" w14:textId="77777777" w:rsidR="00C21E80" w:rsidRPr="00EC3BF6" w:rsidRDefault="00C21E80" w:rsidP="00D05666">
      <w:r w:rsidRPr="00EC3BF6">
        <w:continuationSeparator/>
      </w:r>
    </w:p>
  </w:footnote>
  <w:footnote w:type="continuationNotice" w:id="1">
    <w:p w14:paraId="440B2644" w14:textId="77777777" w:rsidR="00C21E80" w:rsidRPr="00EC3BF6" w:rsidRDefault="00C21E80">
      <w:pPr>
        <w:spacing w:after="0" w:line="240" w:lineRule="auto"/>
      </w:pPr>
    </w:p>
  </w:footnote>
  <w:footnote w:id="2">
    <w:p w14:paraId="5DAD6AEB" w14:textId="77777777" w:rsidR="001F0570" w:rsidRPr="00EC3BF6" w:rsidRDefault="001F0570" w:rsidP="001F0570">
      <w:pPr>
        <w:pStyle w:val="Puslapioinaostekstas"/>
        <w:jc w:val="both"/>
        <w:rPr>
          <w:i/>
          <w:iCs/>
          <w:sz w:val="16"/>
          <w:szCs w:val="16"/>
        </w:rPr>
      </w:pPr>
      <w:r w:rsidRPr="00EC3BF6">
        <w:rPr>
          <w:rStyle w:val="Puslapioinaosnuoroda"/>
          <w:i/>
          <w:iCs/>
          <w:color w:val="7030A0"/>
          <w:sz w:val="16"/>
          <w:szCs w:val="16"/>
        </w:rPr>
        <w:footnoteRef/>
      </w:r>
      <w:r w:rsidRPr="00EC3BF6">
        <w:rPr>
          <w:i/>
          <w:iCs/>
          <w:color w:val="7030A0"/>
          <w:sz w:val="16"/>
          <w:szCs w:val="16"/>
        </w:rPr>
        <w:t xml:space="preserve"> Pirkimą vykdant pagal VPĮ. Perkantieji subjektai, pirkimus vykdantys pagal PĮ, pirkimo dokumentuose šiuos reikalavimus nustato pasirinktinai.</w:t>
      </w:r>
    </w:p>
  </w:footnote>
  <w:footnote w:id="3">
    <w:p w14:paraId="60EBA6B1" w14:textId="77777777" w:rsidR="001F0570" w:rsidRPr="00EC3BF6" w:rsidRDefault="001F0570" w:rsidP="001F0570">
      <w:pPr>
        <w:pStyle w:val="Puslapioinaostekstas"/>
        <w:jc w:val="both"/>
        <w:rPr>
          <w:i/>
          <w:iCs/>
          <w:sz w:val="16"/>
          <w:szCs w:val="16"/>
        </w:rPr>
      </w:pPr>
      <w:r w:rsidRPr="00EC3BF6">
        <w:rPr>
          <w:rStyle w:val="Puslapioinaosnuoroda"/>
          <w:rFonts w:ascii="Calibri" w:eastAsia="Yu Mincho" w:hAnsi="Calibri" w:cs="Arial"/>
          <w:i/>
          <w:iCs/>
          <w:sz w:val="16"/>
          <w:szCs w:val="16"/>
        </w:rPr>
        <w:footnoteRef/>
      </w:r>
      <w:r w:rsidRPr="00EC3BF6">
        <w:rPr>
          <w:rFonts w:ascii="Calibri" w:eastAsia="Yu Mincho" w:hAnsi="Calibri" w:cs="Arial"/>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66AEAA" w14:textId="77777777" w:rsidR="001F0570" w:rsidRPr="00EC3BF6" w:rsidRDefault="001F0570">
      <w:pPr>
        <w:pStyle w:val="Puslapioinaostekstas"/>
        <w:numPr>
          <w:ilvl w:val="0"/>
          <w:numId w:val="13"/>
        </w:numPr>
        <w:spacing w:after="0" w:line="240" w:lineRule="auto"/>
        <w:jc w:val="both"/>
        <w:rPr>
          <w:rFonts w:ascii="Calibri" w:eastAsia="Yu Mincho" w:hAnsi="Calibri" w:cs="Arial"/>
          <w:i/>
          <w:iCs/>
          <w:sz w:val="16"/>
          <w:szCs w:val="16"/>
        </w:rPr>
      </w:pPr>
      <w:r w:rsidRPr="00EC3BF6">
        <w:rPr>
          <w:rFonts w:ascii="Calibri" w:eastAsia="Yu Mincho" w:hAnsi="Calibri" w:cs="Arial"/>
          <w:i/>
          <w:iCs/>
          <w:sz w:val="16"/>
          <w:szCs w:val="16"/>
        </w:rPr>
        <w:t xml:space="preserve">priesaikos deklaracija; </w:t>
      </w:r>
    </w:p>
    <w:p w14:paraId="3D478BD8" w14:textId="77777777" w:rsidR="001F0570" w:rsidRPr="00EC3BF6" w:rsidRDefault="001F0570">
      <w:pPr>
        <w:pStyle w:val="Puslapioinaostekstas"/>
        <w:numPr>
          <w:ilvl w:val="0"/>
          <w:numId w:val="13"/>
        </w:numPr>
        <w:spacing w:after="0" w:line="240" w:lineRule="auto"/>
        <w:jc w:val="both"/>
        <w:rPr>
          <w:rFonts w:ascii="Calibri" w:eastAsia="Yu Mincho" w:hAnsi="Calibri" w:cs="Arial"/>
        </w:rPr>
      </w:pPr>
      <w:r w:rsidRPr="00EC3BF6">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CCCC05F" w14:textId="77777777" w:rsidR="001F0570" w:rsidRPr="00EC3BF6" w:rsidRDefault="001F0570" w:rsidP="001F0570">
      <w:pPr>
        <w:pStyle w:val="Puslapioinaostekstas"/>
        <w:jc w:val="both"/>
        <w:rPr>
          <w:i/>
          <w:iCs/>
          <w:sz w:val="16"/>
          <w:szCs w:val="16"/>
        </w:rPr>
      </w:pPr>
      <w:r w:rsidRPr="00EC3BF6">
        <w:rPr>
          <w:rStyle w:val="Puslapioinaosnuoroda"/>
          <w:rFonts w:ascii="Calibri" w:eastAsia="Yu Mincho" w:hAnsi="Calibri" w:cs="Arial"/>
          <w:sz w:val="16"/>
          <w:szCs w:val="16"/>
        </w:rPr>
        <w:footnoteRef/>
      </w:r>
      <w:r w:rsidRPr="00EC3BF6">
        <w:rPr>
          <w:rFonts w:ascii="Calibri" w:eastAsia="Yu Mincho" w:hAnsi="Calibri" w:cs="Arial"/>
          <w:sz w:val="16"/>
          <w:szCs w:val="16"/>
        </w:rPr>
        <w:t xml:space="preserve"> </w:t>
      </w:r>
      <w:r w:rsidRPr="00EC3BF6">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5FCF3B9" w14:textId="77777777" w:rsidR="001F0570" w:rsidRPr="00EC3BF6" w:rsidRDefault="001F0570">
      <w:pPr>
        <w:pStyle w:val="Puslapioinaostekstas"/>
        <w:numPr>
          <w:ilvl w:val="0"/>
          <w:numId w:val="14"/>
        </w:numPr>
        <w:spacing w:after="0" w:line="240" w:lineRule="auto"/>
        <w:jc w:val="both"/>
        <w:rPr>
          <w:rFonts w:ascii="Calibri" w:eastAsia="Yu Mincho" w:hAnsi="Calibri" w:cs="Arial"/>
          <w:i/>
          <w:iCs/>
          <w:sz w:val="16"/>
          <w:szCs w:val="16"/>
        </w:rPr>
      </w:pPr>
      <w:r w:rsidRPr="00EC3BF6">
        <w:rPr>
          <w:rFonts w:ascii="Calibri" w:eastAsia="Yu Mincho" w:hAnsi="Calibri" w:cs="Arial"/>
          <w:i/>
          <w:iCs/>
          <w:sz w:val="16"/>
          <w:szCs w:val="16"/>
        </w:rPr>
        <w:t xml:space="preserve">priesaikos deklaracija; </w:t>
      </w:r>
    </w:p>
    <w:p w14:paraId="641ED9BF" w14:textId="77777777" w:rsidR="001F0570" w:rsidRPr="00EC3BF6" w:rsidRDefault="001F0570">
      <w:pPr>
        <w:pStyle w:val="Puslapioinaostekstas"/>
        <w:numPr>
          <w:ilvl w:val="0"/>
          <w:numId w:val="14"/>
        </w:numPr>
        <w:spacing w:after="0" w:line="240" w:lineRule="auto"/>
        <w:jc w:val="both"/>
        <w:rPr>
          <w:rFonts w:ascii="Calibri" w:eastAsia="Yu Mincho" w:hAnsi="Calibri" w:cs="Arial"/>
        </w:rPr>
      </w:pPr>
      <w:r w:rsidRPr="00EC3BF6">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E94508D" w14:textId="77777777" w:rsidR="001F0570" w:rsidRPr="00EC3BF6" w:rsidRDefault="001F0570" w:rsidP="001F0570">
      <w:pPr>
        <w:pStyle w:val="Puslapioinaostekstas"/>
        <w:jc w:val="both"/>
        <w:rPr>
          <w:i/>
          <w:iCs/>
          <w:sz w:val="16"/>
          <w:szCs w:val="16"/>
        </w:rPr>
      </w:pPr>
      <w:r w:rsidRPr="00EC3BF6">
        <w:rPr>
          <w:rStyle w:val="Puslapioinaosnuoroda"/>
          <w:rFonts w:ascii="Calibri" w:eastAsia="Yu Mincho" w:hAnsi="Calibri" w:cs="Arial"/>
          <w:sz w:val="16"/>
          <w:szCs w:val="16"/>
        </w:rPr>
        <w:footnoteRef/>
      </w:r>
      <w:r w:rsidRPr="00EC3BF6">
        <w:rPr>
          <w:rFonts w:ascii="Calibri" w:eastAsia="Yu Mincho" w:hAnsi="Calibri" w:cs="Arial"/>
          <w:sz w:val="16"/>
          <w:szCs w:val="16"/>
        </w:rPr>
        <w:t xml:space="preserve"> </w:t>
      </w:r>
      <w:r w:rsidRPr="00EC3BF6">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E2F4BB" w14:textId="77777777" w:rsidR="001F0570" w:rsidRPr="00EC3BF6" w:rsidRDefault="001F0570">
      <w:pPr>
        <w:pStyle w:val="Puslapioinaostekstas"/>
        <w:numPr>
          <w:ilvl w:val="0"/>
          <w:numId w:val="15"/>
        </w:numPr>
        <w:spacing w:after="0" w:line="240" w:lineRule="auto"/>
        <w:jc w:val="both"/>
        <w:rPr>
          <w:rFonts w:ascii="Calibri" w:eastAsia="Yu Mincho" w:hAnsi="Calibri" w:cs="Arial"/>
          <w:i/>
          <w:iCs/>
          <w:sz w:val="16"/>
          <w:szCs w:val="16"/>
        </w:rPr>
      </w:pPr>
      <w:r w:rsidRPr="00EC3BF6">
        <w:rPr>
          <w:rFonts w:ascii="Calibri" w:eastAsia="Yu Mincho" w:hAnsi="Calibri" w:cs="Arial"/>
          <w:i/>
          <w:iCs/>
          <w:sz w:val="16"/>
          <w:szCs w:val="16"/>
        </w:rPr>
        <w:t xml:space="preserve">priesaikos deklaracija; </w:t>
      </w:r>
    </w:p>
    <w:p w14:paraId="1FD39D07" w14:textId="77777777" w:rsidR="001F0570" w:rsidRPr="00EC3BF6" w:rsidRDefault="001F0570">
      <w:pPr>
        <w:pStyle w:val="Puslapioinaostekstas"/>
        <w:numPr>
          <w:ilvl w:val="0"/>
          <w:numId w:val="15"/>
        </w:numPr>
        <w:spacing w:after="0" w:line="240" w:lineRule="auto"/>
        <w:jc w:val="both"/>
        <w:rPr>
          <w:rFonts w:ascii="Calibri" w:eastAsia="Yu Mincho" w:hAnsi="Calibri" w:cs="Arial"/>
        </w:rPr>
      </w:pPr>
      <w:r w:rsidRPr="00EC3BF6">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3EDA9D70" w14:textId="77777777" w:rsidR="00D87980" w:rsidRPr="00A17DD3" w:rsidRDefault="00D87980" w:rsidP="00D87980">
      <w:pPr>
        <w:pStyle w:val="Puslapioinaostekstas"/>
        <w:rPr>
          <w:rFonts w:asciiTheme="majorHAnsi" w:hAnsiTheme="majorHAnsi" w:cstheme="majorHAnsi"/>
        </w:rPr>
      </w:pPr>
      <w:r w:rsidRPr="00A17DD3">
        <w:rPr>
          <w:rStyle w:val="Puslapioinaosnuoroda"/>
          <w:rFonts w:asciiTheme="majorHAnsi" w:hAnsiTheme="majorHAnsi" w:cstheme="majorHAnsi"/>
        </w:rPr>
        <w:footnoteRef/>
      </w:r>
      <w:r w:rsidRPr="00A17DD3">
        <w:rPr>
          <w:rFonts w:asciiTheme="majorHAnsi" w:hAnsiTheme="majorHAnsi" w:cstheme="majorHAnsi"/>
        </w:rPr>
        <w:t xml:space="preserve"> Reikalavimas nustatytas vadovaujantis Atliekų tvarkymo taisyklių, patvirtintų Lietuvos Respublikos aplinkos ministro 2017 m. spalio 9 d. įsakymu Nr. D1-831, 2 priedo „Atliekų tvarkymo veiklų sąrašas“ 5 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EC3BF6" w:rsidRDefault="00215B09">
    <w:pPr>
      <w:pStyle w:val="Antrats"/>
      <w:jc w:val="right"/>
    </w:pPr>
  </w:p>
  <w:p w14:paraId="68E3FFE8" w14:textId="3805043F" w:rsidR="0079367F" w:rsidRPr="00EC3BF6"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9427F06"/>
    <w:multiLevelType w:val="hybridMultilevel"/>
    <w:tmpl w:val="CC046C08"/>
    <w:lvl w:ilvl="0" w:tplc="33B88DCC">
      <w:start w:val="1"/>
      <w:numFmt w:val="decimal"/>
      <w:lvlText w:val="%1."/>
      <w:lvlJc w:val="left"/>
      <w:pPr>
        <w:ind w:left="1392" w:hanging="825"/>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411186"/>
    <w:multiLevelType w:val="multilevel"/>
    <w:tmpl w:val="6C7E9884"/>
    <w:lvl w:ilvl="0">
      <w:start w:val="1"/>
      <w:numFmt w:val="decimal"/>
      <w:lvlText w:val="%1."/>
      <w:lvlJc w:val="left"/>
      <w:pPr>
        <w:ind w:left="360" w:hanging="360"/>
      </w:pPr>
      <w:rPr>
        <w:rFonts w:hint="default"/>
        <w:b w:val="0"/>
        <w:bCs w:val="0"/>
        <w:sz w:val="36"/>
        <w:szCs w:val="36"/>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F5743F"/>
    <w:multiLevelType w:val="multilevel"/>
    <w:tmpl w:val="8FB8FFB0"/>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7B2755B"/>
    <w:multiLevelType w:val="hybridMultilevel"/>
    <w:tmpl w:val="016C0DC0"/>
    <w:lvl w:ilvl="0" w:tplc="0427000F">
      <w:start w:val="1"/>
      <w:numFmt w:val="decimal"/>
      <w:lvlText w:val="%1."/>
      <w:lvlJc w:val="left"/>
      <w:pPr>
        <w:ind w:left="1392" w:hanging="825"/>
      </w:pPr>
      <w:rPr>
        <w:rFonts w:cs="Times New Roman"/>
      </w:rPr>
    </w:lvl>
    <w:lvl w:ilvl="1" w:tplc="04270019">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start w:val="1"/>
      <w:numFmt w:val="decimal"/>
      <w:lvlText w:val="%4."/>
      <w:lvlJc w:val="left"/>
      <w:pPr>
        <w:ind w:left="3087" w:hanging="360"/>
      </w:pPr>
      <w:rPr>
        <w:rFonts w:cs="Times New Roman"/>
      </w:rPr>
    </w:lvl>
    <w:lvl w:ilvl="4" w:tplc="04270019">
      <w:start w:val="1"/>
      <w:numFmt w:val="lowerLetter"/>
      <w:lvlText w:val="%5."/>
      <w:lvlJc w:val="left"/>
      <w:pPr>
        <w:ind w:left="3807" w:hanging="360"/>
      </w:pPr>
      <w:rPr>
        <w:rFonts w:cs="Times New Roman"/>
      </w:rPr>
    </w:lvl>
    <w:lvl w:ilvl="5" w:tplc="0427001B">
      <w:start w:val="1"/>
      <w:numFmt w:val="lowerRoman"/>
      <w:lvlText w:val="%6."/>
      <w:lvlJc w:val="right"/>
      <w:pPr>
        <w:ind w:left="4527" w:hanging="180"/>
      </w:pPr>
      <w:rPr>
        <w:rFonts w:cs="Times New Roman"/>
      </w:rPr>
    </w:lvl>
    <w:lvl w:ilvl="6" w:tplc="0427000F">
      <w:start w:val="1"/>
      <w:numFmt w:val="decimal"/>
      <w:lvlText w:val="%7."/>
      <w:lvlJc w:val="left"/>
      <w:pPr>
        <w:ind w:left="5247" w:hanging="360"/>
      </w:pPr>
      <w:rPr>
        <w:rFonts w:cs="Times New Roman"/>
      </w:rPr>
    </w:lvl>
    <w:lvl w:ilvl="7" w:tplc="04270019">
      <w:start w:val="1"/>
      <w:numFmt w:val="lowerLetter"/>
      <w:lvlText w:val="%8."/>
      <w:lvlJc w:val="left"/>
      <w:pPr>
        <w:ind w:left="5967" w:hanging="360"/>
      </w:pPr>
      <w:rPr>
        <w:rFonts w:cs="Times New Roman"/>
      </w:rPr>
    </w:lvl>
    <w:lvl w:ilvl="8" w:tplc="0427001B">
      <w:start w:val="1"/>
      <w:numFmt w:val="lowerRoman"/>
      <w:lvlText w:val="%9."/>
      <w:lvlJc w:val="right"/>
      <w:pPr>
        <w:ind w:left="6687" w:hanging="180"/>
      </w:pPr>
      <w:rPr>
        <w:rFonts w:cs="Times New Roman"/>
      </w:rPr>
    </w:lvl>
  </w:abstractNum>
  <w:abstractNum w:abstractNumId="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407889"/>
    <w:multiLevelType w:val="hybridMultilevel"/>
    <w:tmpl w:val="93BE6A12"/>
    <w:lvl w:ilvl="0" w:tplc="7076CCC0">
      <w:start w:val="1"/>
      <w:numFmt w:val="decimal"/>
      <w:lvlText w:val="%1."/>
      <w:lvlJc w:val="left"/>
      <w:pPr>
        <w:ind w:left="720" w:hanging="360"/>
      </w:pPr>
      <w:rPr>
        <w:rFonts w:ascii="Tahoma" w:eastAsiaTheme="minorEastAsia" w:hAnsi="Tahoma" w:cs="Tahoma" w:hint="default"/>
        <w:sz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6D830D58"/>
    <w:multiLevelType w:val="multilevel"/>
    <w:tmpl w:val="1CBCB140"/>
    <w:lvl w:ilvl="0">
      <w:start w:val="7"/>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15:restartNumberingAfterBreak="0">
    <w:nsid w:val="71B172EE"/>
    <w:multiLevelType w:val="multilevel"/>
    <w:tmpl w:val="ECC288F6"/>
    <w:lvl w:ilvl="0">
      <w:start w:val="7"/>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15:restartNumberingAfterBreak="0">
    <w:nsid w:val="746F1239"/>
    <w:multiLevelType w:val="multilevel"/>
    <w:tmpl w:val="32C89760"/>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2" w15:restartNumberingAfterBreak="0">
    <w:nsid w:val="747A38CE"/>
    <w:multiLevelType w:val="multilevel"/>
    <w:tmpl w:val="6B10C4AE"/>
    <w:lvl w:ilvl="0">
      <w:start w:val="6"/>
      <w:numFmt w:val="decimal"/>
      <w:lvlText w:val="%1."/>
      <w:lvlJc w:val="left"/>
      <w:pPr>
        <w:ind w:left="504" w:hanging="504"/>
      </w:pPr>
      <w:rPr>
        <w:rFonts w:eastAsia="Calibri" w:hint="default"/>
        <w:b w:val="0"/>
        <w:bCs w:val="0"/>
        <w:sz w:val="28"/>
        <w:szCs w:val="28"/>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8B92436"/>
    <w:multiLevelType w:val="hybridMultilevel"/>
    <w:tmpl w:val="D31C70E0"/>
    <w:lvl w:ilvl="0" w:tplc="4BA4368C">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FE262FF"/>
    <w:multiLevelType w:val="multilevel"/>
    <w:tmpl w:val="3DD6A34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440" w:hanging="144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800" w:hanging="1800"/>
      </w:pPr>
      <w:rPr>
        <w:rFonts w:eastAsia="Calibri" w:cstheme="minorBidi" w:hint="default"/>
        <w:color w:val="000000" w:themeColor="text1"/>
      </w:rPr>
    </w:lvl>
  </w:abstractNum>
  <w:num w:numId="1" w16cid:durableId="1927765243">
    <w:abstractNumId w:val="5"/>
  </w:num>
  <w:num w:numId="2" w16cid:durableId="207184103">
    <w:abstractNumId w:val="3"/>
  </w:num>
  <w:num w:numId="3" w16cid:durableId="1528367431">
    <w:abstractNumId w:val="11"/>
  </w:num>
  <w:num w:numId="4" w16cid:durableId="1865055254">
    <w:abstractNumId w:val="18"/>
  </w:num>
  <w:num w:numId="5" w16cid:durableId="1484615006">
    <w:abstractNumId w:val="16"/>
  </w:num>
  <w:num w:numId="6" w16cid:durableId="12269543">
    <w:abstractNumId w:val="21"/>
  </w:num>
  <w:num w:numId="7" w16cid:durableId="749809940">
    <w:abstractNumId w:val="2"/>
  </w:num>
  <w:num w:numId="8" w16cid:durableId="412043720">
    <w:abstractNumId w:val="22"/>
  </w:num>
  <w:num w:numId="9" w16cid:durableId="1482305889">
    <w:abstractNumId w:val="15"/>
  </w:num>
  <w:num w:numId="10" w16cid:durableId="523784640">
    <w:abstractNumId w:val="7"/>
  </w:num>
  <w:num w:numId="11" w16cid:durableId="1875800357">
    <w:abstractNumId w:val="14"/>
  </w:num>
  <w:num w:numId="12" w16cid:durableId="1872456277">
    <w:abstractNumId w:val="10"/>
  </w:num>
  <w:num w:numId="13" w16cid:durableId="199825666">
    <w:abstractNumId w:val="12"/>
  </w:num>
  <w:num w:numId="14" w16cid:durableId="324868597">
    <w:abstractNumId w:val="17"/>
  </w:num>
  <w:num w:numId="15" w16cid:durableId="130294947">
    <w:abstractNumId w:val="1"/>
  </w:num>
  <w:num w:numId="16" w16cid:durableId="1256787399">
    <w:abstractNumId w:val="9"/>
  </w:num>
  <w:num w:numId="17" w16cid:durableId="21408045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2172331">
    <w:abstractNumId w:val="4"/>
  </w:num>
  <w:num w:numId="19" w16cid:durableId="1034189749">
    <w:abstractNumId w:val="24"/>
  </w:num>
  <w:num w:numId="20" w16cid:durableId="1439908491">
    <w:abstractNumId w:val="20"/>
  </w:num>
  <w:num w:numId="21" w16cid:durableId="596447927">
    <w:abstractNumId w:val="0"/>
  </w:num>
  <w:num w:numId="22" w16cid:durableId="1680229033">
    <w:abstractNumId w:val="23"/>
  </w:num>
  <w:num w:numId="23" w16cid:durableId="681707947">
    <w:abstractNumId w:val="6"/>
  </w:num>
  <w:num w:numId="24" w16cid:durableId="1458328352">
    <w:abstractNumId w:val="13"/>
  </w:num>
  <w:num w:numId="25" w16cid:durableId="972176528">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2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3D5D"/>
    <w:rsid w:val="00004521"/>
    <w:rsid w:val="00004A08"/>
    <w:rsid w:val="00005F36"/>
    <w:rsid w:val="000060AC"/>
    <w:rsid w:val="00006991"/>
    <w:rsid w:val="000074A0"/>
    <w:rsid w:val="00007D23"/>
    <w:rsid w:val="00007EC9"/>
    <w:rsid w:val="00007F36"/>
    <w:rsid w:val="000105B9"/>
    <w:rsid w:val="0001089B"/>
    <w:rsid w:val="00010B64"/>
    <w:rsid w:val="00010EAD"/>
    <w:rsid w:val="00010FA6"/>
    <w:rsid w:val="00011887"/>
    <w:rsid w:val="000119FF"/>
    <w:rsid w:val="00011A8D"/>
    <w:rsid w:val="00011B40"/>
    <w:rsid w:val="00011BED"/>
    <w:rsid w:val="00012892"/>
    <w:rsid w:val="00012BE7"/>
    <w:rsid w:val="000133D6"/>
    <w:rsid w:val="00013DF0"/>
    <w:rsid w:val="00013EF1"/>
    <w:rsid w:val="00013FF6"/>
    <w:rsid w:val="00014A61"/>
    <w:rsid w:val="00015796"/>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3DD9"/>
    <w:rsid w:val="00024DB9"/>
    <w:rsid w:val="0002541F"/>
    <w:rsid w:val="00026246"/>
    <w:rsid w:val="00026673"/>
    <w:rsid w:val="00026690"/>
    <w:rsid w:val="00026A51"/>
    <w:rsid w:val="00026D16"/>
    <w:rsid w:val="000271B6"/>
    <w:rsid w:val="00027569"/>
    <w:rsid w:val="000278E4"/>
    <w:rsid w:val="00030C02"/>
    <w:rsid w:val="00030C76"/>
    <w:rsid w:val="00030F90"/>
    <w:rsid w:val="000315EB"/>
    <w:rsid w:val="0003169B"/>
    <w:rsid w:val="00031924"/>
    <w:rsid w:val="00031A62"/>
    <w:rsid w:val="000321E6"/>
    <w:rsid w:val="0003281A"/>
    <w:rsid w:val="00032D19"/>
    <w:rsid w:val="00034A4A"/>
    <w:rsid w:val="00034F04"/>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9BA"/>
    <w:rsid w:val="00053139"/>
    <w:rsid w:val="0005396D"/>
    <w:rsid w:val="00053ABC"/>
    <w:rsid w:val="000543B5"/>
    <w:rsid w:val="00054EE5"/>
    <w:rsid w:val="00055235"/>
    <w:rsid w:val="000561CC"/>
    <w:rsid w:val="000571AD"/>
    <w:rsid w:val="00057346"/>
    <w:rsid w:val="000578C9"/>
    <w:rsid w:val="0006040C"/>
    <w:rsid w:val="000605C5"/>
    <w:rsid w:val="000608EF"/>
    <w:rsid w:val="00061084"/>
    <w:rsid w:val="00061466"/>
    <w:rsid w:val="00061E86"/>
    <w:rsid w:val="0006300C"/>
    <w:rsid w:val="00063177"/>
    <w:rsid w:val="000631F1"/>
    <w:rsid w:val="0006480C"/>
    <w:rsid w:val="00064868"/>
    <w:rsid w:val="0006575D"/>
    <w:rsid w:val="000659E9"/>
    <w:rsid w:val="00066BB9"/>
    <w:rsid w:val="00066D29"/>
    <w:rsid w:val="0006790B"/>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4FBD"/>
    <w:rsid w:val="0007511C"/>
    <w:rsid w:val="00075511"/>
    <w:rsid w:val="00075D27"/>
    <w:rsid w:val="00076D5E"/>
    <w:rsid w:val="00076FB7"/>
    <w:rsid w:val="00077583"/>
    <w:rsid w:val="000775B4"/>
    <w:rsid w:val="00080396"/>
    <w:rsid w:val="00080A93"/>
    <w:rsid w:val="00080EE8"/>
    <w:rsid w:val="00080F53"/>
    <w:rsid w:val="00081972"/>
    <w:rsid w:val="000819A0"/>
    <w:rsid w:val="00081A94"/>
    <w:rsid w:val="00082143"/>
    <w:rsid w:val="0008241E"/>
    <w:rsid w:val="00082848"/>
    <w:rsid w:val="00082F6A"/>
    <w:rsid w:val="0008369A"/>
    <w:rsid w:val="0008436A"/>
    <w:rsid w:val="00084C1E"/>
    <w:rsid w:val="000850EC"/>
    <w:rsid w:val="00085113"/>
    <w:rsid w:val="000851E4"/>
    <w:rsid w:val="00085478"/>
    <w:rsid w:val="00085609"/>
    <w:rsid w:val="000859C8"/>
    <w:rsid w:val="00085F0C"/>
    <w:rsid w:val="00086C16"/>
    <w:rsid w:val="00086D57"/>
    <w:rsid w:val="00086DDB"/>
    <w:rsid w:val="00087211"/>
    <w:rsid w:val="000873A9"/>
    <w:rsid w:val="000876C6"/>
    <w:rsid w:val="00087EFE"/>
    <w:rsid w:val="00090235"/>
    <w:rsid w:val="000903D5"/>
    <w:rsid w:val="000904B3"/>
    <w:rsid w:val="00090916"/>
    <w:rsid w:val="00090F9B"/>
    <w:rsid w:val="00091141"/>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799"/>
    <w:rsid w:val="000A7BF8"/>
    <w:rsid w:val="000A7E99"/>
    <w:rsid w:val="000B049C"/>
    <w:rsid w:val="000B0CED"/>
    <w:rsid w:val="000B2E23"/>
    <w:rsid w:val="000B3612"/>
    <w:rsid w:val="000B36CB"/>
    <w:rsid w:val="000B4E01"/>
    <w:rsid w:val="000B4E6D"/>
    <w:rsid w:val="000B4E90"/>
    <w:rsid w:val="000B51DF"/>
    <w:rsid w:val="000B5255"/>
    <w:rsid w:val="000B685D"/>
    <w:rsid w:val="000B6CE3"/>
    <w:rsid w:val="000B6E8C"/>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1A7"/>
    <w:rsid w:val="000C55D6"/>
    <w:rsid w:val="000C59B8"/>
    <w:rsid w:val="000C6068"/>
    <w:rsid w:val="000C7160"/>
    <w:rsid w:val="000C7A31"/>
    <w:rsid w:val="000D0F58"/>
    <w:rsid w:val="000D13D6"/>
    <w:rsid w:val="000D18E9"/>
    <w:rsid w:val="000D26D8"/>
    <w:rsid w:val="000D412D"/>
    <w:rsid w:val="000D4406"/>
    <w:rsid w:val="000D4674"/>
    <w:rsid w:val="000D4B9C"/>
    <w:rsid w:val="000D4E2B"/>
    <w:rsid w:val="000D5C58"/>
    <w:rsid w:val="000D638A"/>
    <w:rsid w:val="000D6ADD"/>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3FEF"/>
    <w:rsid w:val="000E430C"/>
    <w:rsid w:val="000E458D"/>
    <w:rsid w:val="000E4BE5"/>
    <w:rsid w:val="000E5999"/>
    <w:rsid w:val="000E6130"/>
    <w:rsid w:val="000E6233"/>
    <w:rsid w:val="000E6657"/>
    <w:rsid w:val="000E7154"/>
    <w:rsid w:val="000E799D"/>
    <w:rsid w:val="000E7B4A"/>
    <w:rsid w:val="000E7CF8"/>
    <w:rsid w:val="000F01E1"/>
    <w:rsid w:val="000F04F7"/>
    <w:rsid w:val="000F051B"/>
    <w:rsid w:val="000F1287"/>
    <w:rsid w:val="000F1B57"/>
    <w:rsid w:val="000F2055"/>
    <w:rsid w:val="000F2282"/>
    <w:rsid w:val="000F2369"/>
    <w:rsid w:val="000F2FF1"/>
    <w:rsid w:val="000F32FF"/>
    <w:rsid w:val="000F403D"/>
    <w:rsid w:val="000F4A46"/>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5BCC"/>
    <w:rsid w:val="00116A84"/>
    <w:rsid w:val="0011798C"/>
    <w:rsid w:val="00117DD0"/>
    <w:rsid w:val="00120F58"/>
    <w:rsid w:val="001217FA"/>
    <w:rsid w:val="00121867"/>
    <w:rsid w:val="00121982"/>
    <w:rsid w:val="0012267C"/>
    <w:rsid w:val="001229FD"/>
    <w:rsid w:val="00123439"/>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384B"/>
    <w:rsid w:val="00133887"/>
    <w:rsid w:val="00134825"/>
    <w:rsid w:val="0013485F"/>
    <w:rsid w:val="00135122"/>
    <w:rsid w:val="001351A4"/>
    <w:rsid w:val="00135B56"/>
    <w:rsid w:val="00135B9B"/>
    <w:rsid w:val="00135EEE"/>
    <w:rsid w:val="0013610E"/>
    <w:rsid w:val="001365CA"/>
    <w:rsid w:val="00136624"/>
    <w:rsid w:val="0014020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86B"/>
    <w:rsid w:val="00147A63"/>
    <w:rsid w:val="00147A8C"/>
    <w:rsid w:val="0015079A"/>
    <w:rsid w:val="00150B63"/>
    <w:rsid w:val="00150D95"/>
    <w:rsid w:val="00150E77"/>
    <w:rsid w:val="00151509"/>
    <w:rsid w:val="001535FD"/>
    <w:rsid w:val="0015376E"/>
    <w:rsid w:val="001538C5"/>
    <w:rsid w:val="00153D1C"/>
    <w:rsid w:val="001540AB"/>
    <w:rsid w:val="00154487"/>
    <w:rsid w:val="0015529C"/>
    <w:rsid w:val="00155354"/>
    <w:rsid w:val="00155F3C"/>
    <w:rsid w:val="00156148"/>
    <w:rsid w:val="00156AC9"/>
    <w:rsid w:val="001578F5"/>
    <w:rsid w:val="001607EC"/>
    <w:rsid w:val="0016082F"/>
    <w:rsid w:val="001609D9"/>
    <w:rsid w:val="00160A4A"/>
    <w:rsid w:val="001640AF"/>
    <w:rsid w:val="00164443"/>
    <w:rsid w:val="001647BD"/>
    <w:rsid w:val="00165141"/>
    <w:rsid w:val="00165BB7"/>
    <w:rsid w:val="00166073"/>
    <w:rsid w:val="0016665C"/>
    <w:rsid w:val="00166EB7"/>
    <w:rsid w:val="00167192"/>
    <w:rsid w:val="00167555"/>
    <w:rsid w:val="00167E09"/>
    <w:rsid w:val="00170676"/>
    <w:rsid w:val="00170945"/>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65E"/>
    <w:rsid w:val="001849BD"/>
    <w:rsid w:val="001853B6"/>
    <w:rsid w:val="00185454"/>
    <w:rsid w:val="00185997"/>
    <w:rsid w:val="00185BC4"/>
    <w:rsid w:val="001865A6"/>
    <w:rsid w:val="001905B7"/>
    <w:rsid w:val="0019130D"/>
    <w:rsid w:val="001915AE"/>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2C3"/>
    <w:rsid w:val="001A08B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861"/>
    <w:rsid w:val="001B1099"/>
    <w:rsid w:val="001B1895"/>
    <w:rsid w:val="001B1A6C"/>
    <w:rsid w:val="001B2074"/>
    <w:rsid w:val="001B2226"/>
    <w:rsid w:val="001B3250"/>
    <w:rsid w:val="001B33A4"/>
    <w:rsid w:val="001B370C"/>
    <w:rsid w:val="001B3C7D"/>
    <w:rsid w:val="001B3F4C"/>
    <w:rsid w:val="001B4266"/>
    <w:rsid w:val="001B48EB"/>
    <w:rsid w:val="001B4B7D"/>
    <w:rsid w:val="001B50F3"/>
    <w:rsid w:val="001B53D6"/>
    <w:rsid w:val="001B59DE"/>
    <w:rsid w:val="001B77FA"/>
    <w:rsid w:val="001B7D77"/>
    <w:rsid w:val="001C1AD0"/>
    <w:rsid w:val="001C1CC5"/>
    <w:rsid w:val="001C24BC"/>
    <w:rsid w:val="001C305A"/>
    <w:rsid w:val="001C37BD"/>
    <w:rsid w:val="001C45C1"/>
    <w:rsid w:val="001C468D"/>
    <w:rsid w:val="001C4F12"/>
    <w:rsid w:val="001C5067"/>
    <w:rsid w:val="001C545C"/>
    <w:rsid w:val="001C589F"/>
    <w:rsid w:val="001C635E"/>
    <w:rsid w:val="001C6757"/>
    <w:rsid w:val="001C6A8E"/>
    <w:rsid w:val="001C762B"/>
    <w:rsid w:val="001C79A4"/>
    <w:rsid w:val="001C7F48"/>
    <w:rsid w:val="001D1A41"/>
    <w:rsid w:val="001D2623"/>
    <w:rsid w:val="001D2CB6"/>
    <w:rsid w:val="001D37D8"/>
    <w:rsid w:val="001D414C"/>
    <w:rsid w:val="001D41F4"/>
    <w:rsid w:val="001D5752"/>
    <w:rsid w:val="001D612E"/>
    <w:rsid w:val="001D65F8"/>
    <w:rsid w:val="001D66A5"/>
    <w:rsid w:val="001D7492"/>
    <w:rsid w:val="001D7890"/>
    <w:rsid w:val="001E0107"/>
    <w:rsid w:val="001E0611"/>
    <w:rsid w:val="001E250F"/>
    <w:rsid w:val="001E2BC5"/>
    <w:rsid w:val="001E3801"/>
    <w:rsid w:val="001E3D5A"/>
    <w:rsid w:val="001E4891"/>
    <w:rsid w:val="001E4C29"/>
    <w:rsid w:val="001E4DB2"/>
    <w:rsid w:val="001E5701"/>
    <w:rsid w:val="001E61DF"/>
    <w:rsid w:val="001E76C7"/>
    <w:rsid w:val="001E7E24"/>
    <w:rsid w:val="001F04C1"/>
    <w:rsid w:val="001F0570"/>
    <w:rsid w:val="001F15A0"/>
    <w:rsid w:val="001F1D6C"/>
    <w:rsid w:val="001F1DB6"/>
    <w:rsid w:val="001F1FB1"/>
    <w:rsid w:val="001F2168"/>
    <w:rsid w:val="001F2E11"/>
    <w:rsid w:val="001F2EB6"/>
    <w:rsid w:val="001F3174"/>
    <w:rsid w:val="001F31EF"/>
    <w:rsid w:val="001F5180"/>
    <w:rsid w:val="001F573E"/>
    <w:rsid w:val="001F5E69"/>
    <w:rsid w:val="001F5ED0"/>
    <w:rsid w:val="001F62B2"/>
    <w:rsid w:val="001F6551"/>
    <w:rsid w:val="001F6777"/>
    <w:rsid w:val="001F70BC"/>
    <w:rsid w:val="001F74B8"/>
    <w:rsid w:val="001F78B9"/>
    <w:rsid w:val="001F7BB6"/>
    <w:rsid w:val="001F7C60"/>
    <w:rsid w:val="00200101"/>
    <w:rsid w:val="00200212"/>
    <w:rsid w:val="00200F5D"/>
    <w:rsid w:val="002012E7"/>
    <w:rsid w:val="002014CF"/>
    <w:rsid w:val="00202323"/>
    <w:rsid w:val="0020254E"/>
    <w:rsid w:val="00202A46"/>
    <w:rsid w:val="00202B69"/>
    <w:rsid w:val="00202DC9"/>
    <w:rsid w:val="00203725"/>
    <w:rsid w:val="0020376F"/>
    <w:rsid w:val="002037C0"/>
    <w:rsid w:val="00203D02"/>
    <w:rsid w:val="0020417D"/>
    <w:rsid w:val="00204A64"/>
    <w:rsid w:val="002058A4"/>
    <w:rsid w:val="002059C4"/>
    <w:rsid w:val="00206179"/>
    <w:rsid w:val="002078CF"/>
    <w:rsid w:val="0020796D"/>
    <w:rsid w:val="00207CC3"/>
    <w:rsid w:val="00207E02"/>
    <w:rsid w:val="00207E40"/>
    <w:rsid w:val="00207FAC"/>
    <w:rsid w:val="00210068"/>
    <w:rsid w:val="002101DC"/>
    <w:rsid w:val="00210594"/>
    <w:rsid w:val="00210870"/>
    <w:rsid w:val="0021139C"/>
    <w:rsid w:val="00212C25"/>
    <w:rsid w:val="00212F68"/>
    <w:rsid w:val="002135C6"/>
    <w:rsid w:val="002140C5"/>
    <w:rsid w:val="00214B9D"/>
    <w:rsid w:val="00214D4B"/>
    <w:rsid w:val="00214D91"/>
    <w:rsid w:val="00215B09"/>
    <w:rsid w:val="00215FB5"/>
    <w:rsid w:val="00216207"/>
    <w:rsid w:val="002163DC"/>
    <w:rsid w:val="00216766"/>
    <w:rsid w:val="00216820"/>
    <w:rsid w:val="00217893"/>
    <w:rsid w:val="00220588"/>
    <w:rsid w:val="00220B88"/>
    <w:rsid w:val="00220D3A"/>
    <w:rsid w:val="002211A8"/>
    <w:rsid w:val="00221235"/>
    <w:rsid w:val="00221CC0"/>
    <w:rsid w:val="0022234B"/>
    <w:rsid w:val="00223614"/>
    <w:rsid w:val="00223D79"/>
    <w:rsid w:val="00224F0F"/>
    <w:rsid w:val="002256CF"/>
    <w:rsid w:val="002257D8"/>
    <w:rsid w:val="00225BEF"/>
    <w:rsid w:val="002267DE"/>
    <w:rsid w:val="00226AD0"/>
    <w:rsid w:val="002279BC"/>
    <w:rsid w:val="00227E31"/>
    <w:rsid w:val="002306AB"/>
    <w:rsid w:val="00231166"/>
    <w:rsid w:val="0023232F"/>
    <w:rsid w:val="00233169"/>
    <w:rsid w:val="0023335E"/>
    <w:rsid w:val="002338C0"/>
    <w:rsid w:val="002342E3"/>
    <w:rsid w:val="00234717"/>
    <w:rsid w:val="00234920"/>
    <w:rsid w:val="0023505D"/>
    <w:rsid w:val="0023531F"/>
    <w:rsid w:val="002358F1"/>
    <w:rsid w:val="002374F8"/>
    <w:rsid w:val="00237EA0"/>
    <w:rsid w:val="002411C2"/>
    <w:rsid w:val="002415C7"/>
    <w:rsid w:val="0024180E"/>
    <w:rsid w:val="00241D43"/>
    <w:rsid w:val="00242459"/>
    <w:rsid w:val="002425E8"/>
    <w:rsid w:val="00242CEB"/>
    <w:rsid w:val="002430AE"/>
    <w:rsid w:val="002438E7"/>
    <w:rsid w:val="00244688"/>
    <w:rsid w:val="00244D87"/>
    <w:rsid w:val="00245577"/>
    <w:rsid w:val="00245655"/>
    <w:rsid w:val="00245DD5"/>
    <w:rsid w:val="00245E8F"/>
    <w:rsid w:val="00246327"/>
    <w:rsid w:val="0024735B"/>
    <w:rsid w:val="002476D5"/>
    <w:rsid w:val="002510C4"/>
    <w:rsid w:val="0025176F"/>
    <w:rsid w:val="00251D4A"/>
    <w:rsid w:val="0025206C"/>
    <w:rsid w:val="00252A35"/>
    <w:rsid w:val="00252E67"/>
    <w:rsid w:val="00253090"/>
    <w:rsid w:val="00253C3C"/>
    <w:rsid w:val="00254895"/>
    <w:rsid w:val="00254B13"/>
    <w:rsid w:val="00255225"/>
    <w:rsid w:val="00256068"/>
    <w:rsid w:val="0025607C"/>
    <w:rsid w:val="002576BB"/>
    <w:rsid w:val="002579BA"/>
    <w:rsid w:val="00257DA9"/>
    <w:rsid w:val="002601F1"/>
    <w:rsid w:val="002602D9"/>
    <w:rsid w:val="002603C7"/>
    <w:rsid w:val="002609DE"/>
    <w:rsid w:val="00260C46"/>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4B1"/>
    <w:rsid w:val="002707A9"/>
    <w:rsid w:val="002713FB"/>
    <w:rsid w:val="00271411"/>
    <w:rsid w:val="002716D8"/>
    <w:rsid w:val="00272038"/>
    <w:rsid w:val="0027236E"/>
    <w:rsid w:val="0027252B"/>
    <w:rsid w:val="00272857"/>
    <w:rsid w:val="0027399D"/>
    <w:rsid w:val="00273F59"/>
    <w:rsid w:val="00274C8A"/>
    <w:rsid w:val="00274CCC"/>
    <w:rsid w:val="00274E50"/>
    <w:rsid w:val="0027575B"/>
    <w:rsid w:val="0027588F"/>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CB3"/>
    <w:rsid w:val="00283D6A"/>
    <w:rsid w:val="00284221"/>
    <w:rsid w:val="002847F1"/>
    <w:rsid w:val="00285B02"/>
    <w:rsid w:val="00285E5E"/>
    <w:rsid w:val="002879B9"/>
    <w:rsid w:val="0029048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9F6"/>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78"/>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CC9"/>
    <w:rsid w:val="002C1FB6"/>
    <w:rsid w:val="002C215A"/>
    <w:rsid w:val="002C27BD"/>
    <w:rsid w:val="002C2936"/>
    <w:rsid w:val="002C2A10"/>
    <w:rsid w:val="002C2A21"/>
    <w:rsid w:val="002C2DD1"/>
    <w:rsid w:val="002C362D"/>
    <w:rsid w:val="002C39A9"/>
    <w:rsid w:val="002C3CEB"/>
    <w:rsid w:val="002C42B3"/>
    <w:rsid w:val="002C49AD"/>
    <w:rsid w:val="002C4AE8"/>
    <w:rsid w:val="002C5249"/>
    <w:rsid w:val="002C52C2"/>
    <w:rsid w:val="002C53E8"/>
    <w:rsid w:val="002C5826"/>
    <w:rsid w:val="002C590C"/>
    <w:rsid w:val="002C5FF7"/>
    <w:rsid w:val="002C65B9"/>
    <w:rsid w:val="002C7383"/>
    <w:rsid w:val="002D1083"/>
    <w:rsid w:val="002D16CD"/>
    <w:rsid w:val="002D1C99"/>
    <w:rsid w:val="002D1EFA"/>
    <w:rsid w:val="002D236C"/>
    <w:rsid w:val="002D27D6"/>
    <w:rsid w:val="002D28EF"/>
    <w:rsid w:val="002D3712"/>
    <w:rsid w:val="002D4212"/>
    <w:rsid w:val="002D470F"/>
    <w:rsid w:val="002D48BB"/>
    <w:rsid w:val="002D51D8"/>
    <w:rsid w:val="002D54D5"/>
    <w:rsid w:val="002D5625"/>
    <w:rsid w:val="002D5ABC"/>
    <w:rsid w:val="002D61AE"/>
    <w:rsid w:val="002D6348"/>
    <w:rsid w:val="002D6D51"/>
    <w:rsid w:val="002D6E52"/>
    <w:rsid w:val="002D6F74"/>
    <w:rsid w:val="002D713F"/>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9A9"/>
    <w:rsid w:val="002E7A75"/>
    <w:rsid w:val="002F05C1"/>
    <w:rsid w:val="002F0663"/>
    <w:rsid w:val="002F0FBA"/>
    <w:rsid w:val="002F12E7"/>
    <w:rsid w:val="002F148F"/>
    <w:rsid w:val="002F1998"/>
    <w:rsid w:val="002F1CD9"/>
    <w:rsid w:val="002F1D5C"/>
    <w:rsid w:val="002F2900"/>
    <w:rsid w:val="002F2AA3"/>
    <w:rsid w:val="002F396F"/>
    <w:rsid w:val="002F44C0"/>
    <w:rsid w:val="002F5132"/>
    <w:rsid w:val="002F536E"/>
    <w:rsid w:val="002F5A85"/>
    <w:rsid w:val="002F5EE2"/>
    <w:rsid w:val="002F5F47"/>
    <w:rsid w:val="002F5F8E"/>
    <w:rsid w:val="002F67FD"/>
    <w:rsid w:val="002F6EDD"/>
    <w:rsid w:val="002F7517"/>
    <w:rsid w:val="002F7A04"/>
    <w:rsid w:val="002F7B28"/>
    <w:rsid w:val="002F7D23"/>
    <w:rsid w:val="00300D6B"/>
    <w:rsid w:val="00300FEF"/>
    <w:rsid w:val="00301185"/>
    <w:rsid w:val="00301B49"/>
    <w:rsid w:val="0030230E"/>
    <w:rsid w:val="0030313E"/>
    <w:rsid w:val="00303C2A"/>
    <w:rsid w:val="00303D02"/>
    <w:rsid w:val="003042A3"/>
    <w:rsid w:val="003049FC"/>
    <w:rsid w:val="00304E45"/>
    <w:rsid w:val="00306737"/>
    <w:rsid w:val="00306D9F"/>
    <w:rsid w:val="00306F87"/>
    <w:rsid w:val="00307432"/>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67D3"/>
    <w:rsid w:val="00316970"/>
    <w:rsid w:val="00317AC3"/>
    <w:rsid w:val="00317D4E"/>
    <w:rsid w:val="00320115"/>
    <w:rsid w:val="00320E33"/>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E92"/>
    <w:rsid w:val="00326F19"/>
    <w:rsid w:val="00326F27"/>
    <w:rsid w:val="00326F9E"/>
    <w:rsid w:val="0032728D"/>
    <w:rsid w:val="003300F2"/>
    <w:rsid w:val="00331673"/>
    <w:rsid w:val="00331ED1"/>
    <w:rsid w:val="003328D9"/>
    <w:rsid w:val="00333BF4"/>
    <w:rsid w:val="00333BFA"/>
    <w:rsid w:val="00334D33"/>
    <w:rsid w:val="00334EB8"/>
    <w:rsid w:val="00335A01"/>
    <w:rsid w:val="00335DA5"/>
    <w:rsid w:val="0033642E"/>
    <w:rsid w:val="003406FD"/>
    <w:rsid w:val="00340F7A"/>
    <w:rsid w:val="0034104F"/>
    <w:rsid w:val="00341929"/>
    <w:rsid w:val="00341D9A"/>
    <w:rsid w:val="003431DA"/>
    <w:rsid w:val="00343586"/>
    <w:rsid w:val="003436A3"/>
    <w:rsid w:val="00343AFE"/>
    <w:rsid w:val="0034460F"/>
    <w:rsid w:val="00344CA4"/>
    <w:rsid w:val="00344F46"/>
    <w:rsid w:val="00345141"/>
    <w:rsid w:val="003451F8"/>
    <w:rsid w:val="003453C2"/>
    <w:rsid w:val="00346410"/>
    <w:rsid w:val="00347365"/>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6DFF"/>
    <w:rsid w:val="003576C1"/>
    <w:rsid w:val="00357BB8"/>
    <w:rsid w:val="00357C23"/>
    <w:rsid w:val="003600F2"/>
    <w:rsid w:val="00360DB9"/>
    <w:rsid w:val="00360F9B"/>
    <w:rsid w:val="00361525"/>
    <w:rsid w:val="003617F1"/>
    <w:rsid w:val="00362719"/>
    <w:rsid w:val="00363134"/>
    <w:rsid w:val="00365384"/>
    <w:rsid w:val="00365EA1"/>
    <w:rsid w:val="003660B8"/>
    <w:rsid w:val="003671C3"/>
    <w:rsid w:val="00370489"/>
    <w:rsid w:val="00370682"/>
    <w:rsid w:val="00370DFA"/>
    <w:rsid w:val="003713E4"/>
    <w:rsid w:val="00371433"/>
    <w:rsid w:val="00373245"/>
    <w:rsid w:val="003738D0"/>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56A"/>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DF2"/>
    <w:rsid w:val="00391FE7"/>
    <w:rsid w:val="0039299B"/>
    <w:rsid w:val="00393138"/>
    <w:rsid w:val="00393698"/>
    <w:rsid w:val="0039371E"/>
    <w:rsid w:val="0039402D"/>
    <w:rsid w:val="00394C27"/>
    <w:rsid w:val="00394F09"/>
    <w:rsid w:val="00396CB4"/>
    <w:rsid w:val="003977D0"/>
    <w:rsid w:val="003A00F1"/>
    <w:rsid w:val="003A050E"/>
    <w:rsid w:val="003A050F"/>
    <w:rsid w:val="003A0CAA"/>
    <w:rsid w:val="003A0EC0"/>
    <w:rsid w:val="003A1125"/>
    <w:rsid w:val="003A1229"/>
    <w:rsid w:val="003A1F9F"/>
    <w:rsid w:val="003A2F4F"/>
    <w:rsid w:val="003A30C5"/>
    <w:rsid w:val="003A3B84"/>
    <w:rsid w:val="003A3C99"/>
    <w:rsid w:val="003A43DD"/>
    <w:rsid w:val="003A441C"/>
    <w:rsid w:val="003A452C"/>
    <w:rsid w:val="003A4559"/>
    <w:rsid w:val="003A4879"/>
    <w:rsid w:val="003A636D"/>
    <w:rsid w:val="003A65F9"/>
    <w:rsid w:val="003A6638"/>
    <w:rsid w:val="003A6652"/>
    <w:rsid w:val="003A683D"/>
    <w:rsid w:val="003A6BC4"/>
    <w:rsid w:val="003B03D1"/>
    <w:rsid w:val="003B0F1F"/>
    <w:rsid w:val="003B12DE"/>
    <w:rsid w:val="003B14E6"/>
    <w:rsid w:val="003B160F"/>
    <w:rsid w:val="003B3011"/>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1FF0"/>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031"/>
    <w:rsid w:val="003C7285"/>
    <w:rsid w:val="003C73E9"/>
    <w:rsid w:val="003C7763"/>
    <w:rsid w:val="003C7AFD"/>
    <w:rsid w:val="003C7CF1"/>
    <w:rsid w:val="003D0037"/>
    <w:rsid w:val="003D03D9"/>
    <w:rsid w:val="003D11CB"/>
    <w:rsid w:val="003D1383"/>
    <w:rsid w:val="003D2877"/>
    <w:rsid w:val="003D33F6"/>
    <w:rsid w:val="003D346C"/>
    <w:rsid w:val="003D3597"/>
    <w:rsid w:val="003D4012"/>
    <w:rsid w:val="003D4196"/>
    <w:rsid w:val="003D490C"/>
    <w:rsid w:val="003D4F69"/>
    <w:rsid w:val="003D517C"/>
    <w:rsid w:val="003D5A05"/>
    <w:rsid w:val="003D5EC9"/>
    <w:rsid w:val="003D6258"/>
    <w:rsid w:val="003D625E"/>
    <w:rsid w:val="003D63F5"/>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ADC"/>
    <w:rsid w:val="003E3F85"/>
    <w:rsid w:val="003E4314"/>
    <w:rsid w:val="003E436D"/>
    <w:rsid w:val="003E4AC7"/>
    <w:rsid w:val="003E4DB9"/>
    <w:rsid w:val="003E51C1"/>
    <w:rsid w:val="003E6626"/>
    <w:rsid w:val="003E664F"/>
    <w:rsid w:val="003E713F"/>
    <w:rsid w:val="003E7F39"/>
    <w:rsid w:val="003F084C"/>
    <w:rsid w:val="003F092C"/>
    <w:rsid w:val="003F0DA7"/>
    <w:rsid w:val="003F0F34"/>
    <w:rsid w:val="003F1284"/>
    <w:rsid w:val="003F139A"/>
    <w:rsid w:val="003F14C3"/>
    <w:rsid w:val="003F1531"/>
    <w:rsid w:val="003F18FD"/>
    <w:rsid w:val="003F1CE4"/>
    <w:rsid w:val="003F1D78"/>
    <w:rsid w:val="003F1F79"/>
    <w:rsid w:val="003F24FE"/>
    <w:rsid w:val="003F2587"/>
    <w:rsid w:val="003F25CB"/>
    <w:rsid w:val="003F2B02"/>
    <w:rsid w:val="003F3C34"/>
    <w:rsid w:val="003F3EFE"/>
    <w:rsid w:val="003F3FC9"/>
    <w:rsid w:val="003F4089"/>
    <w:rsid w:val="003F4245"/>
    <w:rsid w:val="003F5489"/>
    <w:rsid w:val="003F54D8"/>
    <w:rsid w:val="003F5913"/>
    <w:rsid w:val="003F740A"/>
    <w:rsid w:val="003F7FE3"/>
    <w:rsid w:val="00400269"/>
    <w:rsid w:val="0040123A"/>
    <w:rsid w:val="004017E7"/>
    <w:rsid w:val="00401CAD"/>
    <w:rsid w:val="004022F2"/>
    <w:rsid w:val="0040276A"/>
    <w:rsid w:val="004038D3"/>
    <w:rsid w:val="00403C4D"/>
    <w:rsid w:val="0040427C"/>
    <w:rsid w:val="00404533"/>
    <w:rsid w:val="0040472C"/>
    <w:rsid w:val="004047D7"/>
    <w:rsid w:val="00405855"/>
    <w:rsid w:val="00405B22"/>
    <w:rsid w:val="00405D65"/>
    <w:rsid w:val="0040633E"/>
    <w:rsid w:val="0040657F"/>
    <w:rsid w:val="00406B9B"/>
    <w:rsid w:val="00407939"/>
    <w:rsid w:val="00407C83"/>
    <w:rsid w:val="00407E1E"/>
    <w:rsid w:val="00410349"/>
    <w:rsid w:val="00410936"/>
    <w:rsid w:val="00410A15"/>
    <w:rsid w:val="0041188F"/>
    <w:rsid w:val="00411B94"/>
    <w:rsid w:val="00411BD7"/>
    <w:rsid w:val="0041208A"/>
    <w:rsid w:val="004132EE"/>
    <w:rsid w:val="0041343A"/>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11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1B36"/>
    <w:rsid w:val="00442E06"/>
    <w:rsid w:val="00442F8D"/>
    <w:rsid w:val="004432C7"/>
    <w:rsid w:val="00443DE5"/>
    <w:rsid w:val="00443FA8"/>
    <w:rsid w:val="00443FEB"/>
    <w:rsid w:val="00444241"/>
    <w:rsid w:val="00444CAF"/>
    <w:rsid w:val="00444DC8"/>
    <w:rsid w:val="00445041"/>
    <w:rsid w:val="00445162"/>
    <w:rsid w:val="00445179"/>
    <w:rsid w:val="00446913"/>
    <w:rsid w:val="00447517"/>
    <w:rsid w:val="00447B36"/>
    <w:rsid w:val="00447D54"/>
    <w:rsid w:val="00447EBF"/>
    <w:rsid w:val="00450415"/>
    <w:rsid w:val="0045073B"/>
    <w:rsid w:val="00450767"/>
    <w:rsid w:val="004512A8"/>
    <w:rsid w:val="0045134B"/>
    <w:rsid w:val="004516A3"/>
    <w:rsid w:val="00451781"/>
    <w:rsid w:val="0045184C"/>
    <w:rsid w:val="00451AF7"/>
    <w:rsid w:val="00451FD4"/>
    <w:rsid w:val="00452044"/>
    <w:rsid w:val="004525F0"/>
    <w:rsid w:val="00452C1D"/>
    <w:rsid w:val="00453770"/>
    <w:rsid w:val="004539D7"/>
    <w:rsid w:val="00453DE7"/>
    <w:rsid w:val="004545ED"/>
    <w:rsid w:val="00454D20"/>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695"/>
    <w:rsid w:val="00460A16"/>
    <w:rsid w:val="00460EA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578"/>
    <w:rsid w:val="00477D53"/>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49"/>
    <w:rsid w:val="00495F71"/>
    <w:rsid w:val="00496EFB"/>
    <w:rsid w:val="00497851"/>
    <w:rsid w:val="0049788B"/>
    <w:rsid w:val="00497DF3"/>
    <w:rsid w:val="004A01F5"/>
    <w:rsid w:val="004A0401"/>
    <w:rsid w:val="004A0E10"/>
    <w:rsid w:val="004A1132"/>
    <w:rsid w:val="004A13CE"/>
    <w:rsid w:val="004A1BB5"/>
    <w:rsid w:val="004A282B"/>
    <w:rsid w:val="004A299F"/>
    <w:rsid w:val="004A2AD9"/>
    <w:rsid w:val="004A2CEE"/>
    <w:rsid w:val="004A2D80"/>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1B"/>
    <w:rsid w:val="004A7485"/>
    <w:rsid w:val="004A7F0E"/>
    <w:rsid w:val="004B0E0C"/>
    <w:rsid w:val="004B15B4"/>
    <w:rsid w:val="004B1B04"/>
    <w:rsid w:val="004B2A9D"/>
    <w:rsid w:val="004B2DE0"/>
    <w:rsid w:val="004B2DE4"/>
    <w:rsid w:val="004B3551"/>
    <w:rsid w:val="004B4299"/>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152"/>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2BD"/>
    <w:rsid w:val="004D248A"/>
    <w:rsid w:val="004D2B96"/>
    <w:rsid w:val="004D2F0B"/>
    <w:rsid w:val="004D3BE3"/>
    <w:rsid w:val="004D3E87"/>
    <w:rsid w:val="004D459D"/>
    <w:rsid w:val="004D4C7B"/>
    <w:rsid w:val="004D56C3"/>
    <w:rsid w:val="004D6164"/>
    <w:rsid w:val="004D7072"/>
    <w:rsid w:val="004D76D1"/>
    <w:rsid w:val="004D7B52"/>
    <w:rsid w:val="004D7C0C"/>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19E"/>
    <w:rsid w:val="004E442B"/>
    <w:rsid w:val="004E4612"/>
    <w:rsid w:val="004E47F9"/>
    <w:rsid w:val="004E4DB4"/>
    <w:rsid w:val="004E5340"/>
    <w:rsid w:val="004E5AE5"/>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1A13"/>
    <w:rsid w:val="005020EF"/>
    <w:rsid w:val="0050218B"/>
    <w:rsid w:val="0050224F"/>
    <w:rsid w:val="00502277"/>
    <w:rsid w:val="005032DE"/>
    <w:rsid w:val="005035B0"/>
    <w:rsid w:val="00503E5F"/>
    <w:rsid w:val="005047B8"/>
    <w:rsid w:val="00504E9D"/>
    <w:rsid w:val="00504F3C"/>
    <w:rsid w:val="00505506"/>
    <w:rsid w:val="00505D91"/>
    <w:rsid w:val="005070CC"/>
    <w:rsid w:val="0050724C"/>
    <w:rsid w:val="00507441"/>
    <w:rsid w:val="00507DC9"/>
    <w:rsid w:val="005102FE"/>
    <w:rsid w:val="005107DF"/>
    <w:rsid w:val="0051113D"/>
    <w:rsid w:val="0051148D"/>
    <w:rsid w:val="00511BA4"/>
    <w:rsid w:val="00511E57"/>
    <w:rsid w:val="005122FE"/>
    <w:rsid w:val="0051270F"/>
    <w:rsid w:val="00512760"/>
    <w:rsid w:val="00512B1D"/>
    <w:rsid w:val="00512C9F"/>
    <w:rsid w:val="00512D6B"/>
    <w:rsid w:val="00512E53"/>
    <w:rsid w:val="0051329C"/>
    <w:rsid w:val="00513D2A"/>
    <w:rsid w:val="0051416C"/>
    <w:rsid w:val="005141DC"/>
    <w:rsid w:val="0051508F"/>
    <w:rsid w:val="00515469"/>
    <w:rsid w:val="0051554C"/>
    <w:rsid w:val="00515C55"/>
    <w:rsid w:val="00515CBD"/>
    <w:rsid w:val="00515ED0"/>
    <w:rsid w:val="00516043"/>
    <w:rsid w:val="0051611C"/>
    <w:rsid w:val="0051688D"/>
    <w:rsid w:val="00516D9E"/>
    <w:rsid w:val="00517A42"/>
    <w:rsid w:val="005209A8"/>
    <w:rsid w:val="00520A18"/>
    <w:rsid w:val="00520B40"/>
    <w:rsid w:val="005212AF"/>
    <w:rsid w:val="00522200"/>
    <w:rsid w:val="00522C57"/>
    <w:rsid w:val="00522E11"/>
    <w:rsid w:val="005233E1"/>
    <w:rsid w:val="0052352E"/>
    <w:rsid w:val="00523DED"/>
    <w:rsid w:val="0052470F"/>
    <w:rsid w:val="005248EC"/>
    <w:rsid w:val="00524AB3"/>
    <w:rsid w:val="00525A62"/>
    <w:rsid w:val="00525B54"/>
    <w:rsid w:val="00525FD6"/>
    <w:rsid w:val="005260FE"/>
    <w:rsid w:val="005265F8"/>
    <w:rsid w:val="005269B3"/>
    <w:rsid w:val="00526D2D"/>
    <w:rsid w:val="005273B1"/>
    <w:rsid w:val="00527D50"/>
    <w:rsid w:val="00530103"/>
    <w:rsid w:val="00530629"/>
    <w:rsid w:val="00530B99"/>
    <w:rsid w:val="00530BB3"/>
    <w:rsid w:val="00530FFF"/>
    <w:rsid w:val="005311C6"/>
    <w:rsid w:val="005315A7"/>
    <w:rsid w:val="005321FB"/>
    <w:rsid w:val="0053254A"/>
    <w:rsid w:val="00532EA1"/>
    <w:rsid w:val="005332CF"/>
    <w:rsid w:val="005334CF"/>
    <w:rsid w:val="00533865"/>
    <w:rsid w:val="00533B86"/>
    <w:rsid w:val="00533C4A"/>
    <w:rsid w:val="005346BB"/>
    <w:rsid w:val="00535750"/>
    <w:rsid w:val="00535763"/>
    <w:rsid w:val="005357BB"/>
    <w:rsid w:val="005368E0"/>
    <w:rsid w:val="005377B5"/>
    <w:rsid w:val="005379E7"/>
    <w:rsid w:val="00537A4A"/>
    <w:rsid w:val="00540094"/>
    <w:rsid w:val="005404A6"/>
    <w:rsid w:val="00540743"/>
    <w:rsid w:val="00540C9A"/>
    <w:rsid w:val="00540CAF"/>
    <w:rsid w:val="0054132A"/>
    <w:rsid w:val="005415E4"/>
    <w:rsid w:val="00541BC4"/>
    <w:rsid w:val="005420ED"/>
    <w:rsid w:val="00542A74"/>
    <w:rsid w:val="00543AE0"/>
    <w:rsid w:val="00543D62"/>
    <w:rsid w:val="005448A6"/>
    <w:rsid w:val="0054588A"/>
    <w:rsid w:val="005464B7"/>
    <w:rsid w:val="00547265"/>
    <w:rsid w:val="00547443"/>
    <w:rsid w:val="005505A6"/>
    <w:rsid w:val="005505BF"/>
    <w:rsid w:val="00551B0D"/>
    <w:rsid w:val="00551C0C"/>
    <w:rsid w:val="00551FA7"/>
    <w:rsid w:val="00553286"/>
    <w:rsid w:val="00553E2C"/>
    <w:rsid w:val="0055476C"/>
    <w:rsid w:val="005549A0"/>
    <w:rsid w:val="0055710D"/>
    <w:rsid w:val="00557458"/>
    <w:rsid w:val="005605D0"/>
    <w:rsid w:val="00560630"/>
    <w:rsid w:val="00560AD2"/>
    <w:rsid w:val="00561265"/>
    <w:rsid w:val="00561B70"/>
    <w:rsid w:val="00561DBA"/>
    <w:rsid w:val="00562A8D"/>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39EF"/>
    <w:rsid w:val="00574529"/>
    <w:rsid w:val="005753B6"/>
    <w:rsid w:val="00575DFE"/>
    <w:rsid w:val="005769FF"/>
    <w:rsid w:val="0057745D"/>
    <w:rsid w:val="005778FA"/>
    <w:rsid w:val="00577925"/>
    <w:rsid w:val="00577A72"/>
    <w:rsid w:val="005806D2"/>
    <w:rsid w:val="00582CE9"/>
    <w:rsid w:val="00583195"/>
    <w:rsid w:val="0058377F"/>
    <w:rsid w:val="00583982"/>
    <w:rsid w:val="00583B84"/>
    <w:rsid w:val="00583CA7"/>
    <w:rsid w:val="00584CE9"/>
    <w:rsid w:val="00584DCA"/>
    <w:rsid w:val="0058525D"/>
    <w:rsid w:val="00585754"/>
    <w:rsid w:val="00585C0F"/>
    <w:rsid w:val="00585C84"/>
    <w:rsid w:val="0058726C"/>
    <w:rsid w:val="005872C9"/>
    <w:rsid w:val="00587BAC"/>
    <w:rsid w:val="00590030"/>
    <w:rsid w:val="00590232"/>
    <w:rsid w:val="00593111"/>
    <w:rsid w:val="00593741"/>
    <w:rsid w:val="00593816"/>
    <w:rsid w:val="00593D67"/>
    <w:rsid w:val="00593E83"/>
    <w:rsid w:val="00593F3E"/>
    <w:rsid w:val="00594A4C"/>
    <w:rsid w:val="00594FA6"/>
    <w:rsid w:val="00595F0B"/>
    <w:rsid w:val="00595F1A"/>
    <w:rsid w:val="00595F8E"/>
    <w:rsid w:val="00596895"/>
    <w:rsid w:val="00596BDA"/>
    <w:rsid w:val="00596C27"/>
    <w:rsid w:val="00597743"/>
    <w:rsid w:val="00597972"/>
    <w:rsid w:val="005979E9"/>
    <w:rsid w:val="005A0791"/>
    <w:rsid w:val="005A07D8"/>
    <w:rsid w:val="005A0D60"/>
    <w:rsid w:val="005A0F85"/>
    <w:rsid w:val="005A1071"/>
    <w:rsid w:val="005A195F"/>
    <w:rsid w:val="005A2704"/>
    <w:rsid w:val="005A28A4"/>
    <w:rsid w:val="005A2AC1"/>
    <w:rsid w:val="005A2B07"/>
    <w:rsid w:val="005A58B4"/>
    <w:rsid w:val="005A58E6"/>
    <w:rsid w:val="005A65C8"/>
    <w:rsid w:val="005A74E8"/>
    <w:rsid w:val="005A7961"/>
    <w:rsid w:val="005B0449"/>
    <w:rsid w:val="005B0749"/>
    <w:rsid w:val="005B19E4"/>
    <w:rsid w:val="005B1D8D"/>
    <w:rsid w:val="005B24C3"/>
    <w:rsid w:val="005B2A1D"/>
    <w:rsid w:val="005B2C82"/>
    <w:rsid w:val="005B2D9B"/>
    <w:rsid w:val="005B2FD0"/>
    <w:rsid w:val="005B34A6"/>
    <w:rsid w:val="005B383F"/>
    <w:rsid w:val="005B3D70"/>
    <w:rsid w:val="005B42BB"/>
    <w:rsid w:val="005B46C1"/>
    <w:rsid w:val="005B484F"/>
    <w:rsid w:val="005B537C"/>
    <w:rsid w:val="005B5793"/>
    <w:rsid w:val="005B5ED5"/>
    <w:rsid w:val="005C0258"/>
    <w:rsid w:val="005C0B37"/>
    <w:rsid w:val="005C17C2"/>
    <w:rsid w:val="005C1E12"/>
    <w:rsid w:val="005C3F18"/>
    <w:rsid w:val="005C49A5"/>
    <w:rsid w:val="005C5BD5"/>
    <w:rsid w:val="005C6C2A"/>
    <w:rsid w:val="005C6D8F"/>
    <w:rsid w:val="005D00F4"/>
    <w:rsid w:val="005D08AD"/>
    <w:rsid w:val="005D0CD2"/>
    <w:rsid w:val="005D1328"/>
    <w:rsid w:val="005D1747"/>
    <w:rsid w:val="005D1EC0"/>
    <w:rsid w:val="005D24F3"/>
    <w:rsid w:val="005D2CDD"/>
    <w:rsid w:val="005D2E18"/>
    <w:rsid w:val="005D342B"/>
    <w:rsid w:val="005D393D"/>
    <w:rsid w:val="005D3996"/>
    <w:rsid w:val="005D415C"/>
    <w:rsid w:val="005D46A9"/>
    <w:rsid w:val="005D4AB8"/>
    <w:rsid w:val="005D4ED5"/>
    <w:rsid w:val="005D511B"/>
    <w:rsid w:val="005D5B36"/>
    <w:rsid w:val="005D5E51"/>
    <w:rsid w:val="005D5FBB"/>
    <w:rsid w:val="005D6204"/>
    <w:rsid w:val="005D65CB"/>
    <w:rsid w:val="005D6A47"/>
    <w:rsid w:val="005D7383"/>
    <w:rsid w:val="005D7998"/>
    <w:rsid w:val="005D7A77"/>
    <w:rsid w:val="005D7D8C"/>
    <w:rsid w:val="005E05DF"/>
    <w:rsid w:val="005E07FD"/>
    <w:rsid w:val="005E0D10"/>
    <w:rsid w:val="005E1041"/>
    <w:rsid w:val="005E1572"/>
    <w:rsid w:val="005E25A4"/>
    <w:rsid w:val="005E2611"/>
    <w:rsid w:val="005E2700"/>
    <w:rsid w:val="005E2904"/>
    <w:rsid w:val="005E29E3"/>
    <w:rsid w:val="005E2C4A"/>
    <w:rsid w:val="005E36FB"/>
    <w:rsid w:val="005E3B81"/>
    <w:rsid w:val="005E4667"/>
    <w:rsid w:val="005E4B18"/>
    <w:rsid w:val="005E4E02"/>
    <w:rsid w:val="005E5C65"/>
    <w:rsid w:val="005E5FE0"/>
    <w:rsid w:val="005E62F0"/>
    <w:rsid w:val="005E669D"/>
    <w:rsid w:val="005E6C99"/>
    <w:rsid w:val="005F03B6"/>
    <w:rsid w:val="005F03EF"/>
    <w:rsid w:val="005F03F3"/>
    <w:rsid w:val="005F0B78"/>
    <w:rsid w:val="005F0E6E"/>
    <w:rsid w:val="005F1245"/>
    <w:rsid w:val="005F13F0"/>
    <w:rsid w:val="005F1492"/>
    <w:rsid w:val="005F152B"/>
    <w:rsid w:val="005F17E7"/>
    <w:rsid w:val="005F1AE7"/>
    <w:rsid w:val="005F2443"/>
    <w:rsid w:val="005F28FF"/>
    <w:rsid w:val="005F2C28"/>
    <w:rsid w:val="005F2D7B"/>
    <w:rsid w:val="005F329F"/>
    <w:rsid w:val="005F348F"/>
    <w:rsid w:val="005F35B9"/>
    <w:rsid w:val="005F3DEF"/>
    <w:rsid w:val="005F3FEB"/>
    <w:rsid w:val="005F42DB"/>
    <w:rsid w:val="005F4815"/>
    <w:rsid w:val="005F5663"/>
    <w:rsid w:val="005F5849"/>
    <w:rsid w:val="005F5EF4"/>
    <w:rsid w:val="005F5F2C"/>
    <w:rsid w:val="005F60EC"/>
    <w:rsid w:val="005F68D4"/>
    <w:rsid w:val="005F6991"/>
    <w:rsid w:val="005F70E4"/>
    <w:rsid w:val="005F7EBF"/>
    <w:rsid w:val="00600A00"/>
    <w:rsid w:val="006015A1"/>
    <w:rsid w:val="006015E1"/>
    <w:rsid w:val="00601B91"/>
    <w:rsid w:val="00601DD0"/>
    <w:rsid w:val="00601E33"/>
    <w:rsid w:val="0060200D"/>
    <w:rsid w:val="00602371"/>
    <w:rsid w:val="00603CBD"/>
    <w:rsid w:val="00603E31"/>
    <w:rsid w:val="006041B7"/>
    <w:rsid w:val="0060451D"/>
    <w:rsid w:val="00604CC2"/>
    <w:rsid w:val="00605629"/>
    <w:rsid w:val="006059FB"/>
    <w:rsid w:val="00605D03"/>
    <w:rsid w:val="00606FD4"/>
    <w:rsid w:val="00607C46"/>
    <w:rsid w:val="006102F3"/>
    <w:rsid w:val="0061093E"/>
    <w:rsid w:val="006119DC"/>
    <w:rsid w:val="00611E38"/>
    <w:rsid w:val="0061215F"/>
    <w:rsid w:val="006123A6"/>
    <w:rsid w:val="00612434"/>
    <w:rsid w:val="00612CE6"/>
    <w:rsid w:val="00612DA3"/>
    <w:rsid w:val="00612EDD"/>
    <w:rsid w:val="00612FBA"/>
    <w:rsid w:val="00614626"/>
    <w:rsid w:val="0061467F"/>
    <w:rsid w:val="00614A7B"/>
    <w:rsid w:val="00614FF2"/>
    <w:rsid w:val="0061526E"/>
    <w:rsid w:val="006158E4"/>
    <w:rsid w:val="006158FB"/>
    <w:rsid w:val="00615C08"/>
    <w:rsid w:val="0061733E"/>
    <w:rsid w:val="0061741C"/>
    <w:rsid w:val="0061785B"/>
    <w:rsid w:val="006207BC"/>
    <w:rsid w:val="00620A34"/>
    <w:rsid w:val="00620D53"/>
    <w:rsid w:val="00621335"/>
    <w:rsid w:val="0062150E"/>
    <w:rsid w:val="00622281"/>
    <w:rsid w:val="00623F37"/>
    <w:rsid w:val="00623F56"/>
    <w:rsid w:val="006242E9"/>
    <w:rsid w:val="006250F6"/>
    <w:rsid w:val="006258F1"/>
    <w:rsid w:val="0062632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C17"/>
    <w:rsid w:val="00636208"/>
    <w:rsid w:val="006375BD"/>
    <w:rsid w:val="00637A1E"/>
    <w:rsid w:val="00637F68"/>
    <w:rsid w:val="00640399"/>
    <w:rsid w:val="00640DBD"/>
    <w:rsid w:val="00640F0E"/>
    <w:rsid w:val="0064169B"/>
    <w:rsid w:val="0064259A"/>
    <w:rsid w:val="00642683"/>
    <w:rsid w:val="006428CA"/>
    <w:rsid w:val="00642E25"/>
    <w:rsid w:val="0064338D"/>
    <w:rsid w:val="0064351F"/>
    <w:rsid w:val="00643C6F"/>
    <w:rsid w:val="00644026"/>
    <w:rsid w:val="006440AA"/>
    <w:rsid w:val="006448B8"/>
    <w:rsid w:val="00645BE0"/>
    <w:rsid w:val="00645D80"/>
    <w:rsid w:val="00645DF8"/>
    <w:rsid w:val="00645E83"/>
    <w:rsid w:val="006460FF"/>
    <w:rsid w:val="00646974"/>
    <w:rsid w:val="0064778F"/>
    <w:rsid w:val="00650319"/>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B1A"/>
    <w:rsid w:val="00661FC2"/>
    <w:rsid w:val="00662606"/>
    <w:rsid w:val="00662701"/>
    <w:rsid w:val="0066271C"/>
    <w:rsid w:val="00663099"/>
    <w:rsid w:val="006638AF"/>
    <w:rsid w:val="00664184"/>
    <w:rsid w:val="00664C39"/>
    <w:rsid w:val="0066500F"/>
    <w:rsid w:val="00665508"/>
    <w:rsid w:val="00665D82"/>
    <w:rsid w:val="00666D15"/>
    <w:rsid w:val="00667D59"/>
    <w:rsid w:val="00670121"/>
    <w:rsid w:val="00670373"/>
    <w:rsid w:val="006715F4"/>
    <w:rsid w:val="00671B2B"/>
    <w:rsid w:val="00671DB5"/>
    <w:rsid w:val="0067281B"/>
    <w:rsid w:val="0067282A"/>
    <w:rsid w:val="00673538"/>
    <w:rsid w:val="006752D5"/>
    <w:rsid w:val="00675AFC"/>
    <w:rsid w:val="00676607"/>
    <w:rsid w:val="0067732B"/>
    <w:rsid w:val="006773B6"/>
    <w:rsid w:val="00677704"/>
    <w:rsid w:val="00680281"/>
    <w:rsid w:val="00681CDE"/>
    <w:rsid w:val="00681E77"/>
    <w:rsid w:val="006824FC"/>
    <w:rsid w:val="00683480"/>
    <w:rsid w:val="006837D6"/>
    <w:rsid w:val="0068448B"/>
    <w:rsid w:val="00684A39"/>
    <w:rsid w:val="00684F20"/>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66B"/>
    <w:rsid w:val="00694911"/>
    <w:rsid w:val="00694FEA"/>
    <w:rsid w:val="0069627C"/>
    <w:rsid w:val="00696781"/>
    <w:rsid w:val="006967C9"/>
    <w:rsid w:val="00696EED"/>
    <w:rsid w:val="006974CE"/>
    <w:rsid w:val="00697FA2"/>
    <w:rsid w:val="006A049B"/>
    <w:rsid w:val="006A0E3A"/>
    <w:rsid w:val="006A1307"/>
    <w:rsid w:val="006A13BA"/>
    <w:rsid w:val="006A2327"/>
    <w:rsid w:val="006A2889"/>
    <w:rsid w:val="006A2A24"/>
    <w:rsid w:val="006A3033"/>
    <w:rsid w:val="006A4AF7"/>
    <w:rsid w:val="006A5445"/>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827"/>
    <w:rsid w:val="006B5A2F"/>
    <w:rsid w:val="006B746E"/>
    <w:rsid w:val="006B7F6F"/>
    <w:rsid w:val="006C0723"/>
    <w:rsid w:val="006C0B42"/>
    <w:rsid w:val="006C0F06"/>
    <w:rsid w:val="006C0FA5"/>
    <w:rsid w:val="006C176F"/>
    <w:rsid w:val="006C1CEA"/>
    <w:rsid w:val="006C2ED7"/>
    <w:rsid w:val="006C3B38"/>
    <w:rsid w:val="006C4843"/>
    <w:rsid w:val="006C4854"/>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31"/>
    <w:rsid w:val="006D224F"/>
    <w:rsid w:val="006D2363"/>
    <w:rsid w:val="006D3202"/>
    <w:rsid w:val="006D3C8B"/>
    <w:rsid w:val="006D463E"/>
    <w:rsid w:val="006D5B06"/>
    <w:rsid w:val="006D5E06"/>
    <w:rsid w:val="006D65C1"/>
    <w:rsid w:val="006D6694"/>
    <w:rsid w:val="006D675E"/>
    <w:rsid w:val="006D6CC2"/>
    <w:rsid w:val="006E04DD"/>
    <w:rsid w:val="006E0827"/>
    <w:rsid w:val="006E0DEA"/>
    <w:rsid w:val="006E1496"/>
    <w:rsid w:val="006E1CFB"/>
    <w:rsid w:val="006E202E"/>
    <w:rsid w:val="006E2850"/>
    <w:rsid w:val="006E28D7"/>
    <w:rsid w:val="006E2957"/>
    <w:rsid w:val="006E2F05"/>
    <w:rsid w:val="006E3394"/>
    <w:rsid w:val="006E4C38"/>
    <w:rsid w:val="006E5188"/>
    <w:rsid w:val="006E533D"/>
    <w:rsid w:val="006E54AB"/>
    <w:rsid w:val="006E6883"/>
    <w:rsid w:val="006E75C7"/>
    <w:rsid w:val="006E7679"/>
    <w:rsid w:val="006F2478"/>
    <w:rsid w:val="006F26F7"/>
    <w:rsid w:val="006F2F71"/>
    <w:rsid w:val="006F4380"/>
    <w:rsid w:val="006F506C"/>
    <w:rsid w:val="006F5B33"/>
    <w:rsid w:val="006F631C"/>
    <w:rsid w:val="006F6DAA"/>
    <w:rsid w:val="006F7115"/>
    <w:rsid w:val="00701093"/>
    <w:rsid w:val="00701577"/>
    <w:rsid w:val="0070177A"/>
    <w:rsid w:val="007022FB"/>
    <w:rsid w:val="0070256E"/>
    <w:rsid w:val="00702F88"/>
    <w:rsid w:val="00702FDC"/>
    <w:rsid w:val="00703132"/>
    <w:rsid w:val="00703430"/>
    <w:rsid w:val="0070349D"/>
    <w:rsid w:val="00704310"/>
    <w:rsid w:val="007046CE"/>
    <w:rsid w:val="007056B1"/>
    <w:rsid w:val="0070681D"/>
    <w:rsid w:val="00706BD5"/>
    <w:rsid w:val="00706F4D"/>
    <w:rsid w:val="007075AD"/>
    <w:rsid w:val="00707712"/>
    <w:rsid w:val="007101B7"/>
    <w:rsid w:val="00710F05"/>
    <w:rsid w:val="0071157E"/>
    <w:rsid w:val="007117A7"/>
    <w:rsid w:val="007128D8"/>
    <w:rsid w:val="007128DA"/>
    <w:rsid w:val="00712C6E"/>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BDE"/>
    <w:rsid w:val="0072204F"/>
    <w:rsid w:val="007220C5"/>
    <w:rsid w:val="007221F7"/>
    <w:rsid w:val="00722B34"/>
    <w:rsid w:val="00723157"/>
    <w:rsid w:val="007233EE"/>
    <w:rsid w:val="00723492"/>
    <w:rsid w:val="007234A1"/>
    <w:rsid w:val="00723C1B"/>
    <w:rsid w:val="00723FC5"/>
    <w:rsid w:val="007243EB"/>
    <w:rsid w:val="007245C1"/>
    <w:rsid w:val="00724B68"/>
    <w:rsid w:val="00725292"/>
    <w:rsid w:val="00725A44"/>
    <w:rsid w:val="00725AB6"/>
    <w:rsid w:val="00725D1E"/>
    <w:rsid w:val="0072619B"/>
    <w:rsid w:val="007265EE"/>
    <w:rsid w:val="00726D3A"/>
    <w:rsid w:val="00726E9F"/>
    <w:rsid w:val="007270DC"/>
    <w:rsid w:val="00727CEA"/>
    <w:rsid w:val="007300D7"/>
    <w:rsid w:val="007317B5"/>
    <w:rsid w:val="0073210C"/>
    <w:rsid w:val="007321DE"/>
    <w:rsid w:val="0073238A"/>
    <w:rsid w:val="00733758"/>
    <w:rsid w:val="00733C4A"/>
    <w:rsid w:val="00734737"/>
    <w:rsid w:val="007349E0"/>
    <w:rsid w:val="00734BBA"/>
    <w:rsid w:val="00735C77"/>
    <w:rsid w:val="00735E40"/>
    <w:rsid w:val="0073602A"/>
    <w:rsid w:val="0073676A"/>
    <w:rsid w:val="007367F6"/>
    <w:rsid w:val="00736B49"/>
    <w:rsid w:val="00736EA4"/>
    <w:rsid w:val="0073711D"/>
    <w:rsid w:val="0073778F"/>
    <w:rsid w:val="00737951"/>
    <w:rsid w:val="007422EF"/>
    <w:rsid w:val="00742407"/>
    <w:rsid w:val="00742787"/>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A80"/>
    <w:rsid w:val="00750BFE"/>
    <w:rsid w:val="00751799"/>
    <w:rsid w:val="007520CD"/>
    <w:rsid w:val="0075257E"/>
    <w:rsid w:val="00752758"/>
    <w:rsid w:val="00752BFC"/>
    <w:rsid w:val="00752DE9"/>
    <w:rsid w:val="00752E01"/>
    <w:rsid w:val="00752FCB"/>
    <w:rsid w:val="0075378A"/>
    <w:rsid w:val="007538D2"/>
    <w:rsid w:val="00753948"/>
    <w:rsid w:val="00754259"/>
    <w:rsid w:val="007545D6"/>
    <w:rsid w:val="007549C8"/>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2A39"/>
    <w:rsid w:val="007731F0"/>
    <w:rsid w:val="007740AD"/>
    <w:rsid w:val="00774581"/>
    <w:rsid w:val="00774AA5"/>
    <w:rsid w:val="0077554C"/>
    <w:rsid w:val="00775B59"/>
    <w:rsid w:val="00775FC3"/>
    <w:rsid w:val="007763E1"/>
    <w:rsid w:val="00777670"/>
    <w:rsid w:val="00777BC8"/>
    <w:rsid w:val="00777DC5"/>
    <w:rsid w:val="00780F8E"/>
    <w:rsid w:val="00782316"/>
    <w:rsid w:val="00782653"/>
    <w:rsid w:val="00782B3B"/>
    <w:rsid w:val="00782BF8"/>
    <w:rsid w:val="00782DCD"/>
    <w:rsid w:val="007834AA"/>
    <w:rsid w:val="00783536"/>
    <w:rsid w:val="00783C19"/>
    <w:rsid w:val="0078405C"/>
    <w:rsid w:val="0078412C"/>
    <w:rsid w:val="0078453C"/>
    <w:rsid w:val="00785F17"/>
    <w:rsid w:val="007860B6"/>
    <w:rsid w:val="007869D1"/>
    <w:rsid w:val="00786D50"/>
    <w:rsid w:val="007872CB"/>
    <w:rsid w:val="007872CE"/>
    <w:rsid w:val="00787DC2"/>
    <w:rsid w:val="00787EB6"/>
    <w:rsid w:val="0079007C"/>
    <w:rsid w:val="0079094D"/>
    <w:rsid w:val="007909D9"/>
    <w:rsid w:val="00790D67"/>
    <w:rsid w:val="00790FAD"/>
    <w:rsid w:val="00791021"/>
    <w:rsid w:val="007912DE"/>
    <w:rsid w:val="00791E5B"/>
    <w:rsid w:val="00791FC9"/>
    <w:rsid w:val="0079264F"/>
    <w:rsid w:val="0079367F"/>
    <w:rsid w:val="00793A26"/>
    <w:rsid w:val="0079488E"/>
    <w:rsid w:val="007948D0"/>
    <w:rsid w:val="00794F1E"/>
    <w:rsid w:val="00796861"/>
    <w:rsid w:val="00796EB0"/>
    <w:rsid w:val="007976F5"/>
    <w:rsid w:val="00797B08"/>
    <w:rsid w:val="007A059A"/>
    <w:rsid w:val="007A130B"/>
    <w:rsid w:val="007A15EC"/>
    <w:rsid w:val="007A16E2"/>
    <w:rsid w:val="007A1E23"/>
    <w:rsid w:val="007A2F2E"/>
    <w:rsid w:val="007A4D72"/>
    <w:rsid w:val="007A546A"/>
    <w:rsid w:val="007A55C8"/>
    <w:rsid w:val="007A5905"/>
    <w:rsid w:val="007A5BDA"/>
    <w:rsid w:val="007A5D9C"/>
    <w:rsid w:val="007A68AD"/>
    <w:rsid w:val="007A739D"/>
    <w:rsid w:val="007A7851"/>
    <w:rsid w:val="007A7D55"/>
    <w:rsid w:val="007A7D87"/>
    <w:rsid w:val="007A7E8A"/>
    <w:rsid w:val="007B0F0F"/>
    <w:rsid w:val="007B12FF"/>
    <w:rsid w:val="007B185F"/>
    <w:rsid w:val="007B2A01"/>
    <w:rsid w:val="007B2E75"/>
    <w:rsid w:val="007B2E78"/>
    <w:rsid w:val="007B3B8D"/>
    <w:rsid w:val="007B3F9D"/>
    <w:rsid w:val="007B43A1"/>
    <w:rsid w:val="007B4DFE"/>
    <w:rsid w:val="007B52AF"/>
    <w:rsid w:val="007B53FD"/>
    <w:rsid w:val="007B6219"/>
    <w:rsid w:val="007B6F6D"/>
    <w:rsid w:val="007B732B"/>
    <w:rsid w:val="007B7651"/>
    <w:rsid w:val="007B773D"/>
    <w:rsid w:val="007C0612"/>
    <w:rsid w:val="007C1C57"/>
    <w:rsid w:val="007C207C"/>
    <w:rsid w:val="007C348D"/>
    <w:rsid w:val="007C3B9B"/>
    <w:rsid w:val="007C4A8E"/>
    <w:rsid w:val="007C4EA7"/>
    <w:rsid w:val="007C4F49"/>
    <w:rsid w:val="007C4FA1"/>
    <w:rsid w:val="007C50E5"/>
    <w:rsid w:val="007C5376"/>
    <w:rsid w:val="007C65CC"/>
    <w:rsid w:val="007C6E77"/>
    <w:rsid w:val="007C7A8A"/>
    <w:rsid w:val="007C7C54"/>
    <w:rsid w:val="007C7D60"/>
    <w:rsid w:val="007D0225"/>
    <w:rsid w:val="007D0F6B"/>
    <w:rsid w:val="007D1221"/>
    <w:rsid w:val="007D1BAE"/>
    <w:rsid w:val="007D21A1"/>
    <w:rsid w:val="007D41C0"/>
    <w:rsid w:val="007D5985"/>
    <w:rsid w:val="007D5C61"/>
    <w:rsid w:val="007D60F9"/>
    <w:rsid w:val="007D64BF"/>
    <w:rsid w:val="007D6857"/>
    <w:rsid w:val="007D6D19"/>
    <w:rsid w:val="007D7326"/>
    <w:rsid w:val="007D7364"/>
    <w:rsid w:val="007D7861"/>
    <w:rsid w:val="007D7BC5"/>
    <w:rsid w:val="007E05CD"/>
    <w:rsid w:val="007E0A9D"/>
    <w:rsid w:val="007E0B96"/>
    <w:rsid w:val="007E0B99"/>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187"/>
    <w:rsid w:val="007F34C7"/>
    <w:rsid w:val="007F366E"/>
    <w:rsid w:val="007F47E7"/>
    <w:rsid w:val="007F4F75"/>
    <w:rsid w:val="007F54D8"/>
    <w:rsid w:val="007F6402"/>
    <w:rsid w:val="007F6C4A"/>
    <w:rsid w:val="007F6C5E"/>
    <w:rsid w:val="007F70F3"/>
    <w:rsid w:val="007F7A9D"/>
    <w:rsid w:val="0080079C"/>
    <w:rsid w:val="0080269D"/>
    <w:rsid w:val="008040CB"/>
    <w:rsid w:val="008043C9"/>
    <w:rsid w:val="00804D0F"/>
    <w:rsid w:val="00804F45"/>
    <w:rsid w:val="008055AB"/>
    <w:rsid w:val="0080573E"/>
    <w:rsid w:val="00805D63"/>
    <w:rsid w:val="00806044"/>
    <w:rsid w:val="00806116"/>
    <w:rsid w:val="00806360"/>
    <w:rsid w:val="00807B75"/>
    <w:rsid w:val="00807B7B"/>
    <w:rsid w:val="00810237"/>
    <w:rsid w:val="00810AF3"/>
    <w:rsid w:val="0081280E"/>
    <w:rsid w:val="00813105"/>
    <w:rsid w:val="0081425E"/>
    <w:rsid w:val="008142E7"/>
    <w:rsid w:val="00814604"/>
    <w:rsid w:val="00814C2C"/>
    <w:rsid w:val="00814F72"/>
    <w:rsid w:val="008150F0"/>
    <w:rsid w:val="0081570A"/>
    <w:rsid w:val="00815D5F"/>
    <w:rsid w:val="00816329"/>
    <w:rsid w:val="00816F1B"/>
    <w:rsid w:val="008176D9"/>
    <w:rsid w:val="00817C0B"/>
    <w:rsid w:val="00817D5A"/>
    <w:rsid w:val="008216CF"/>
    <w:rsid w:val="00821794"/>
    <w:rsid w:val="00821BB1"/>
    <w:rsid w:val="00822483"/>
    <w:rsid w:val="0082296B"/>
    <w:rsid w:val="00822FE2"/>
    <w:rsid w:val="0082345B"/>
    <w:rsid w:val="00823B6F"/>
    <w:rsid w:val="00823BF2"/>
    <w:rsid w:val="0082502F"/>
    <w:rsid w:val="008253EC"/>
    <w:rsid w:val="0082571E"/>
    <w:rsid w:val="00825FEE"/>
    <w:rsid w:val="0082611F"/>
    <w:rsid w:val="0082692A"/>
    <w:rsid w:val="00826A7E"/>
    <w:rsid w:val="00826C3E"/>
    <w:rsid w:val="00826C98"/>
    <w:rsid w:val="008272CE"/>
    <w:rsid w:val="00827AF2"/>
    <w:rsid w:val="008305F0"/>
    <w:rsid w:val="00830CAF"/>
    <w:rsid w:val="00830D3F"/>
    <w:rsid w:val="00831187"/>
    <w:rsid w:val="00831650"/>
    <w:rsid w:val="008320EC"/>
    <w:rsid w:val="00832460"/>
    <w:rsid w:val="0083270B"/>
    <w:rsid w:val="0083310A"/>
    <w:rsid w:val="008335C6"/>
    <w:rsid w:val="00833AB8"/>
    <w:rsid w:val="00834A19"/>
    <w:rsid w:val="00834CBF"/>
    <w:rsid w:val="00835378"/>
    <w:rsid w:val="008358C9"/>
    <w:rsid w:val="00835AA5"/>
    <w:rsid w:val="00836AC1"/>
    <w:rsid w:val="00837056"/>
    <w:rsid w:val="00837820"/>
    <w:rsid w:val="008378DC"/>
    <w:rsid w:val="008403CE"/>
    <w:rsid w:val="008409D4"/>
    <w:rsid w:val="00840BEE"/>
    <w:rsid w:val="0084131B"/>
    <w:rsid w:val="0084174D"/>
    <w:rsid w:val="008417FF"/>
    <w:rsid w:val="00841A95"/>
    <w:rsid w:val="00841D69"/>
    <w:rsid w:val="00841F69"/>
    <w:rsid w:val="00841FAC"/>
    <w:rsid w:val="008429BA"/>
    <w:rsid w:val="00842D34"/>
    <w:rsid w:val="008441F2"/>
    <w:rsid w:val="00845944"/>
    <w:rsid w:val="00845AD5"/>
    <w:rsid w:val="00846788"/>
    <w:rsid w:val="008475C6"/>
    <w:rsid w:val="0085000D"/>
    <w:rsid w:val="008505E9"/>
    <w:rsid w:val="00850B91"/>
    <w:rsid w:val="00851498"/>
    <w:rsid w:val="00851585"/>
    <w:rsid w:val="00851768"/>
    <w:rsid w:val="008517B7"/>
    <w:rsid w:val="00852202"/>
    <w:rsid w:val="00852F58"/>
    <w:rsid w:val="0085364E"/>
    <w:rsid w:val="0085372A"/>
    <w:rsid w:val="008540C3"/>
    <w:rsid w:val="0085443F"/>
    <w:rsid w:val="0085459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EEE"/>
    <w:rsid w:val="008656E1"/>
    <w:rsid w:val="0086594A"/>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19"/>
    <w:rsid w:val="00876F48"/>
    <w:rsid w:val="0087783F"/>
    <w:rsid w:val="00877A5D"/>
    <w:rsid w:val="008802B8"/>
    <w:rsid w:val="00880FB6"/>
    <w:rsid w:val="00881064"/>
    <w:rsid w:val="00881B1D"/>
    <w:rsid w:val="00881CB5"/>
    <w:rsid w:val="0088228F"/>
    <w:rsid w:val="00882826"/>
    <w:rsid w:val="00882956"/>
    <w:rsid w:val="008834C6"/>
    <w:rsid w:val="00884972"/>
    <w:rsid w:val="00884B13"/>
    <w:rsid w:val="00884D1B"/>
    <w:rsid w:val="0088536D"/>
    <w:rsid w:val="00886D1E"/>
    <w:rsid w:val="008877C1"/>
    <w:rsid w:val="00887B5D"/>
    <w:rsid w:val="008911CE"/>
    <w:rsid w:val="008919DA"/>
    <w:rsid w:val="00891A20"/>
    <w:rsid w:val="008930CD"/>
    <w:rsid w:val="008931B4"/>
    <w:rsid w:val="0089331B"/>
    <w:rsid w:val="008933BC"/>
    <w:rsid w:val="008936BE"/>
    <w:rsid w:val="00893C2B"/>
    <w:rsid w:val="008949F4"/>
    <w:rsid w:val="00894EF3"/>
    <w:rsid w:val="00895F31"/>
    <w:rsid w:val="008969D4"/>
    <w:rsid w:val="0089710A"/>
    <w:rsid w:val="008978C5"/>
    <w:rsid w:val="008A00D5"/>
    <w:rsid w:val="008A0157"/>
    <w:rsid w:val="008A02AE"/>
    <w:rsid w:val="008A0ED7"/>
    <w:rsid w:val="008A0FF6"/>
    <w:rsid w:val="008A1266"/>
    <w:rsid w:val="008A1365"/>
    <w:rsid w:val="008A1AB1"/>
    <w:rsid w:val="008A1D5F"/>
    <w:rsid w:val="008A1EAA"/>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BC0"/>
    <w:rsid w:val="008A7E15"/>
    <w:rsid w:val="008B1A45"/>
    <w:rsid w:val="008B1FB2"/>
    <w:rsid w:val="008B2DC1"/>
    <w:rsid w:val="008B31B9"/>
    <w:rsid w:val="008B47EE"/>
    <w:rsid w:val="008B4851"/>
    <w:rsid w:val="008B5444"/>
    <w:rsid w:val="008B5670"/>
    <w:rsid w:val="008B6002"/>
    <w:rsid w:val="008B6309"/>
    <w:rsid w:val="008B6382"/>
    <w:rsid w:val="008B6A96"/>
    <w:rsid w:val="008B6B87"/>
    <w:rsid w:val="008B6C07"/>
    <w:rsid w:val="008B6F42"/>
    <w:rsid w:val="008B7377"/>
    <w:rsid w:val="008B786C"/>
    <w:rsid w:val="008C0424"/>
    <w:rsid w:val="008C073B"/>
    <w:rsid w:val="008C07E7"/>
    <w:rsid w:val="008C0807"/>
    <w:rsid w:val="008C0A0F"/>
    <w:rsid w:val="008C0CD5"/>
    <w:rsid w:val="008C1D31"/>
    <w:rsid w:val="008C1E1D"/>
    <w:rsid w:val="008C1E31"/>
    <w:rsid w:val="008C230B"/>
    <w:rsid w:val="008C23CE"/>
    <w:rsid w:val="008C2A3F"/>
    <w:rsid w:val="008C39ED"/>
    <w:rsid w:val="008C3D60"/>
    <w:rsid w:val="008C3FB4"/>
    <w:rsid w:val="008C4071"/>
    <w:rsid w:val="008C4446"/>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4A5"/>
    <w:rsid w:val="008D3752"/>
    <w:rsid w:val="008D3AE8"/>
    <w:rsid w:val="008D454C"/>
    <w:rsid w:val="008D6DD2"/>
    <w:rsid w:val="008D6F67"/>
    <w:rsid w:val="008D6FCC"/>
    <w:rsid w:val="008D704D"/>
    <w:rsid w:val="008D7B89"/>
    <w:rsid w:val="008D7DAC"/>
    <w:rsid w:val="008E02DE"/>
    <w:rsid w:val="008E1835"/>
    <w:rsid w:val="008E1BD3"/>
    <w:rsid w:val="008E1FE2"/>
    <w:rsid w:val="008E2035"/>
    <w:rsid w:val="008E2DC7"/>
    <w:rsid w:val="008E3081"/>
    <w:rsid w:val="008E31B9"/>
    <w:rsid w:val="008E42F1"/>
    <w:rsid w:val="008E479D"/>
    <w:rsid w:val="008E4A13"/>
    <w:rsid w:val="008E4A3C"/>
    <w:rsid w:val="008E4CB4"/>
    <w:rsid w:val="008E5CCC"/>
    <w:rsid w:val="008E654F"/>
    <w:rsid w:val="008E656A"/>
    <w:rsid w:val="008E6B93"/>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2EAC"/>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EE2"/>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618A"/>
    <w:rsid w:val="009079D3"/>
    <w:rsid w:val="00910C39"/>
    <w:rsid w:val="00910ED0"/>
    <w:rsid w:val="009115CD"/>
    <w:rsid w:val="00911B90"/>
    <w:rsid w:val="00911C54"/>
    <w:rsid w:val="00911F78"/>
    <w:rsid w:val="009122A7"/>
    <w:rsid w:val="00912795"/>
    <w:rsid w:val="00913029"/>
    <w:rsid w:val="00913EE3"/>
    <w:rsid w:val="009142CB"/>
    <w:rsid w:val="00914D3F"/>
    <w:rsid w:val="009152F5"/>
    <w:rsid w:val="0091557F"/>
    <w:rsid w:val="00915AF0"/>
    <w:rsid w:val="0091615C"/>
    <w:rsid w:val="00916CA4"/>
    <w:rsid w:val="00916D8E"/>
    <w:rsid w:val="00917759"/>
    <w:rsid w:val="0092026D"/>
    <w:rsid w:val="00920619"/>
    <w:rsid w:val="00920762"/>
    <w:rsid w:val="009207CE"/>
    <w:rsid w:val="00920A13"/>
    <w:rsid w:val="00920DF2"/>
    <w:rsid w:val="009216C5"/>
    <w:rsid w:val="00921D6C"/>
    <w:rsid w:val="00922326"/>
    <w:rsid w:val="00922922"/>
    <w:rsid w:val="00923A02"/>
    <w:rsid w:val="00924445"/>
    <w:rsid w:val="00925348"/>
    <w:rsid w:val="0092545B"/>
    <w:rsid w:val="00925AB9"/>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8E1"/>
    <w:rsid w:val="00935371"/>
    <w:rsid w:val="00935826"/>
    <w:rsid w:val="0093629F"/>
    <w:rsid w:val="0093767A"/>
    <w:rsid w:val="009379AB"/>
    <w:rsid w:val="009400B9"/>
    <w:rsid w:val="009404C5"/>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460"/>
    <w:rsid w:val="00961502"/>
    <w:rsid w:val="009621A2"/>
    <w:rsid w:val="0096248C"/>
    <w:rsid w:val="00963009"/>
    <w:rsid w:val="0096353F"/>
    <w:rsid w:val="009639C8"/>
    <w:rsid w:val="00963E07"/>
    <w:rsid w:val="0096424C"/>
    <w:rsid w:val="00964677"/>
    <w:rsid w:val="00965310"/>
    <w:rsid w:val="009655C4"/>
    <w:rsid w:val="0096562F"/>
    <w:rsid w:val="009657AE"/>
    <w:rsid w:val="00965894"/>
    <w:rsid w:val="00965A7B"/>
    <w:rsid w:val="00966032"/>
    <w:rsid w:val="0096678C"/>
    <w:rsid w:val="009670AC"/>
    <w:rsid w:val="00967185"/>
    <w:rsid w:val="009700A8"/>
    <w:rsid w:val="009705ED"/>
    <w:rsid w:val="00970624"/>
    <w:rsid w:val="009706D5"/>
    <w:rsid w:val="00970BA8"/>
    <w:rsid w:val="00971170"/>
    <w:rsid w:val="009716FC"/>
    <w:rsid w:val="00971D98"/>
    <w:rsid w:val="00973AE0"/>
    <w:rsid w:val="00973D2D"/>
    <w:rsid w:val="00973EF6"/>
    <w:rsid w:val="009743D3"/>
    <w:rsid w:val="00974884"/>
    <w:rsid w:val="00975737"/>
    <w:rsid w:val="00975F1F"/>
    <w:rsid w:val="0097609B"/>
    <w:rsid w:val="009763A6"/>
    <w:rsid w:val="009763B1"/>
    <w:rsid w:val="009766CF"/>
    <w:rsid w:val="00976A65"/>
    <w:rsid w:val="0097716E"/>
    <w:rsid w:val="009773F1"/>
    <w:rsid w:val="009774CC"/>
    <w:rsid w:val="009775EA"/>
    <w:rsid w:val="00980D68"/>
    <w:rsid w:val="0098179C"/>
    <w:rsid w:val="009827EC"/>
    <w:rsid w:val="00982EE8"/>
    <w:rsid w:val="00983A43"/>
    <w:rsid w:val="00984082"/>
    <w:rsid w:val="009841CD"/>
    <w:rsid w:val="00984B02"/>
    <w:rsid w:val="009855D4"/>
    <w:rsid w:val="00985A84"/>
    <w:rsid w:val="00985F55"/>
    <w:rsid w:val="00986CE1"/>
    <w:rsid w:val="00986FE3"/>
    <w:rsid w:val="00987DE7"/>
    <w:rsid w:val="00990052"/>
    <w:rsid w:val="00990E9B"/>
    <w:rsid w:val="009910A4"/>
    <w:rsid w:val="009917FD"/>
    <w:rsid w:val="009918D5"/>
    <w:rsid w:val="00991D5A"/>
    <w:rsid w:val="009921F1"/>
    <w:rsid w:val="0099273A"/>
    <w:rsid w:val="0099297C"/>
    <w:rsid w:val="00993376"/>
    <w:rsid w:val="0099370A"/>
    <w:rsid w:val="00993EC5"/>
    <w:rsid w:val="0099413E"/>
    <w:rsid w:val="00995558"/>
    <w:rsid w:val="00995FEE"/>
    <w:rsid w:val="00996076"/>
    <w:rsid w:val="0099696F"/>
    <w:rsid w:val="00996A31"/>
    <w:rsid w:val="0099736C"/>
    <w:rsid w:val="00997429"/>
    <w:rsid w:val="009978CF"/>
    <w:rsid w:val="009A0886"/>
    <w:rsid w:val="009A09EB"/>
    <w:rsid w:val="009A180D"/>
    <w:rsid w:val="009A201E"/>
    <w:rsid w:val="009A3252"/>
    <w:rsid w:val="009A3A73"/>
    <w:rsid w:val="009A43BF"/>
    <w:rsid w:val="009A4577"/>
    <w:rsid w:val="009A50B5"/>
    <w:rsid w:val="009A61DC"/>
    <w:rsid w:val="009A6678"/>
    <w:rsid w:val="009A70A4"/>
    <w:rsid w:val="009A7D11"/>
    <w:rsid w:val="009B1222"/>
    <w:rsid w:val="009B1258"/>
    <w:rsid w:val="009B1C6A"/>
    <w:rsid w:val="009B2302"/>
    <w:rsid w:val="009B27AE"/>
    <w:rsid w:val="009B2D7A"/>
    <w:rsid w:val="009B3266"/>
    <w:rsid w:val="009B338B"/>
    <w:rsid w:val="009B3AF8"/>
    <w:rsid w:val="009B3D97"/>
    <w:rsid w:val="009B3F3E"/>
    <w:rsid w:val="009B3FDD"/>
    <w:rsid w:val="009B4184"/>
    <w:rsid w:val="009B490F"/>
    <w:rsid w:val="009B5E7B"/>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316"/>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DDA"/>
    <w:rsid w:val="009D2F13"/>
    <w:rsid w:val="009D2F4F"/>
    <w:rsid w:val="009D5909"/>
    <w:rsid w:val="009D5D9E"/>
    <w:rsid w:val="009D61CE"/>
    <w:rsid w:val="009D62CF"/>
    <w:rsid w:val="009D6598"/>
    <w:rsid w:val="009D6BF9"/>
    <w:rsid w:val="009D7294"/>
    <w:rsid w:val="009D73D9"/>
    <w:rsid w:val="009D779F"/>
    <w:rsid w:val="009D7925"/>
    <w:rsid w:val="009E064A"/>
    <w:rsid w:val="009E1FFB"/>
    <w:rsid w:val="009E20B7"/>
    <w:rsid w:val="009E23EA"/>
    <w:rsid w:val="009E2403"/>
    <w:rsid w:val="009E3E43"/>
    <w:rsid w:val="009E43D5"/>
    <w:rsid w:val="009E46B6"/>
    <w:rsid w:val="009E46BC"/>
    <w:rsid w:val="009E4BB3"/>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16C"/>
    <w:rsid w:val="009F639D"/>
    <w:rsid w:val="009F644C"/>
    <w:rsid w:val="009F6ED5"/>
    <w:rsid w:val="009F7959"/>
    <w:rsid w:val="009F7C63"/>
    <w:rsid w:val="009F7D62"/>
    <w:rsid w:val="009F7F79"/>
    <w:rsid w:val="00A000BE"/>
    <w:rsid w:val="00A000F5"/>
    <w:rsid w:val="00A00765"/>
    <w:rsid w:val="00A01647"/>
    <w:rsid w:val="00A01B3A"/>
    <w:rsid w:val="00A0216C"/>
    <w:rsid w:val="00A021C2"/>
    <w:rsid w:val="00A02524"/>
    <w:rsid w:val="00A028CC"/>
    <w:rsid w:val="00A03422"/>
    <w:rsid w:val="00A03B2D"/>
    <w:rsid w:val="00A03ED8"/>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061"/>
    <w:rsid w:val="00A147C9"/>
    <w:rsid w:val="00A14833"/>
    <w:rsid w:val="00A176D5"/>
    <w:rsid w:val="00A1780C"/>
    <w:rsid w:val="00A215B6"/>
    <w:rsid w:val="00A217B2"/>
    <w:rsid w:val="00A21F3E"/>
    <w:rsid w:val="00A222A1"/>
    <w:rsid w:val="00A23042"/>
    <w:rsid w:val="00A23B71"/>
    <w:rsid w:val="00A23C2A"/>
    <w:rsid w:val="00A23FF1"/>
    <w:rsid w:val="00A2480E"/>
    <w:rsid w:val="00A24B8D"/>
    <w:rsid w:val="00A24EBE"/>
    <w:rsid w:val="00A24FBA"/>
    <w:rsid w:val="00A25168"/>
    <w:rsid w:val="00A25311"/>
    <w:rsid w:val="00A2534E"/>
    <w:rsid w:val="00A25672"/>
    <w:rsid w:val="00A25751"/>
    <w:rsid w:val="00A25D08"/>
    <w:rsid w:val="00A26794"/>
    <w:rsid w:val="00A26DE5"/>
    <w:rsid w:val="00A26F11"/>
    <w:rsid w:val="00A27446"/>
    <w:rsid w:val="00A27846"/>
    <w:rsid w:val="00A30644"/>
    <w:rsid w:val="00A30DEC"/>
    <w:rsid w:val="00A3113F"/>
    <w:rsid w:val="00A31171"/>
    <w:rsid w:val="00A311DE"/>
    <w:rsid w:val="00A31436"/>
    <w:rsid w:val="00A31FB8"/>
    <w:rsid w:val="00A322CD"/>
    <w:rsid w:val="00A32686"/>
    <w:rsid w:val="00A32BE9"/>
    <w:rsid w:val="00A32C66"/>
    <w:rsid w:val="00A32DFF"/>
    <w:rsid w:val="00A33366"/>
    <w:rsid w:val="00A33684"/>
    <w:rsid w:val="00A343F4"/>
    <w:rsid w:val="00A3512C"/>
    <w:rsid w:val="00A351CC"/>
    <w:rsid w:val="00A35ADD"/>
    <w:rsid w:val="00A3675E"/>
    <w:rsid w:val="00A3699B"/>
    <w:rsid w:val="00A36D58"/>
    <w:rsid w:val="00A372C0"/>
    <w:rsid w:val="00A37503"/>
    <w:rsid w:val="00A41721"/>
    <w:rsid w:val="00A41AC1"/>
    <w:rsid w:val="00A41CA4"/>
    <w:rsid w:val="00A42367"/>
    <w:rsid w:val="00A42B33"/>
    <w:rsid w:val="00A42C04"/>
    <w:rsid w:val="00A42D1A"/>
    <w:rsid w:val="00A42FE7"/>
    <w:rsid w:val="00A43140"/>
    <w:rsid w:val="00A4394E"/>
    <w:rsid w:val="00A43BC1"/>
    <w:rsid w:val="00A43C02"/>
    <w:rsid w:val="00A44166"/>
    <w:rsid w:val="00A44C01"/>
    <w:rsid w:val="00A45433"/>
    <w:rsid w:val="00A4580A"/>
    <w:rsid w:val="00A45959"/>
    <w:rsid w:val="00A4599F"/>
    <w:rsid w:val="00A4619E"/>
    <w:rsid w:val="00A4642F"/>
    <w:rsid w:val="00A466F1"/>
    <w:rsid w:val="00A478DF"/>
    <w:rsid w:val="00A47A85"/>
    <w:rsid w:val="00A507A9"/>
    <w:rsid w:val="00A510B1"/>
    <w:rsid w:val="00A510B9"/>
    <w:rsid w:val="00A51E81"/>
    <w:rsid w:val="00A52316"/>
    <w:rsid w:val="00A524F1"/>
    <w:rsid w:val="00A5253F"/>
    <w:rsid w:val="00A52B08"/>
    <w:rsid w:val="00A53041"/>
    <w:rsid w:val="00A53BAE"/>
    <w:rsid w:val="00A53ED0"/>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4CE"/>
    <w:rsid w:val="00A71BA0"/>
    <w:rsid w:val="00A728AD"/>
    <w:rsid w:val="00A73BF7"/>
    <w:rsid w:val="00A744AD"/>
    <w:rsid w:val="00A747AC"/>
    <w:rsid w:val="00A74B22"/>
    <w:rsid w:val="00A74B37"/>
    <w:rsid w:val="00A75114"/>
    <w:rsid w:val="00A75148"/>
    <w:rsid w:val="00A76F66"/>
    <w:rsid w:val="00A77900"/>
    <w:rsid w:val="00A77A55"/>
    <w:rsid w:val="00A8071F"/>
    <w:rsid w:val="00A80A24"/>
    <w:rsid w:val="00A80C02"/>
    <w:rsid w:val="00A80D01"/>
    <w:rsid w:val="00A81620"/>
    <w:rsid w:val="00A81AA2"/>
    <w:rsid w:val="00A81B5E"/>
    <w:rsid w:val="00A81FB7"/>
    <w:rsid w:val="00A82267"/>
    <w:rsid w:val="00A8284B"/>
    <w:rsid w:val="00A829C4"/>
    <w:rsid w:val="00A829C6"/>
    <w:rsid w:val="00A82A79"/>
    <w:rsid w:val="00A82BCF"/>
    <w:rsid w:val="00A83F3F"/>
    <w:rsid w:val="00A84166"/>
    <w:rsid w:val="00A84566"/>
    <w:rsid w:val="00A84687"/>
    <w:rsid w:val="00A84D66"/>
    <w:rsid w:val="00A8551E"/>
    <w:rsid w:val="00A85DF3"/>
    <w:rsid w:val="00A865DA"/>
    <w:rsid w:val="00A86943"/>
    <w:rsid w:val="00A90AF8"/>
    <w:rsid w:val="00A912AE"/>
    <w:rsid w:val="00A913A6"/>
    <w:rsid w:val="00A91483"/>
    <w:rsid w:val="00A92094"/>
    <w:rsid w:val="00A92611"/>
    <w:rsid w:val="00A934E0"/>
    <w:rsid w:val="00A937DC"/>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A4"/>
    <w:rsid w:val="00AB1EF3"/>
    <w:rsid w:val="00AB2065"/>
    <w:rsid w:val="00AB2DB9"/>
    <w:rsid w:val="00AB2E78"/>
    <w:rsid w:val="00AB2FA0"/>
    <w:rsid w:val="00AB3561"/>
    <w:rsid w:val="00AB3B35"/>
    <w:rsid w:val="00AB3B5E"/>
    <w:rsid w:val="00AB3EA4"/>
    <w:rsid w:val="00AB4C1E"/>
    <w:rsid w:val="00AB4DB6"/>
    <w:rsid w:val="00AB5541"/>
    <w:rsid w:val="00AB5657"/>
    <w:rsid w:val="00AB5FFA"/>
    <w:rsid w:val="00AB6922"/>
    <w:rsid w:val="00AB69B0"/>
    <w:rsid w:val="00AB6DA2"/>
    <w:rsid w:val="00AB7367"/>
    <w:rsid w:val="00AB7576"/>
    <w:rsid w:val="00AB7730"/>
    <w:rsid w:val="00AB7E56"/>
    <w:rsid w:val="00AB7F30"/>
    <w:rsid w:val="00AC086D"/>
    <w:rsid w:val="00AC1757"/>
    <w:rsid w:val="00AC1D95"/>
    <w:rsid w:val="00AC1FF7"/>
    <w:rsid w:val="00AC214A"/>
    <w:rsid w:val="00AC2788"/>
    <w:rsid w:val="00AC2801"/>
    <w:rsid w:val="00AC2A50"/>
    <w:rsid w:val="00AC2A6E"/>
    <w:rsid w:val="00AC2AD3"/>
    <w:rsid w:val="00AC32A3"/>
    <w:rsid w:val="00AC3B77"/>
    <w:rsid w:val="00AC4350"/>
    <w:rsid w:val="00AC4934"/>
    <w:rsid w:val="00AC69AA"/>
    <w:rsid w:val="00AC6CCC"/>
    <w:rsid w:val="00AC6F14"/>
    <w:rsid w:val="00AC6FCF"/>
    <w:rsid w:val="00AC7575"/>
    <w:rsid w:val="00AC7C29"/>
    <w:rsid w:val="00AD010C"/>
    <w:rsid w:val="00AD0431"/>
    <w:rsid w:val="00AD0911"/>
    <w:rsid w:val="00AD0B32"/>
    <w:rsid w:val="00AD0F22"/>
    <w:rsid w:val="00AD16FA"/>
    <w:rsid w:val="00AD1B88"/>
    <w:rsid w:val="00AD1F88"/>
    <w:rsid w:val="00AD2428"/>
    <w:rsid w:val="00AD26FD"/>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D7F37"/>
    <w:rsid w:val="00AE0668"/>
    <w:rsid w:val="00AE0988"/>
    <w:rsid w:val="00AE1244"/>
    <w:rsid w:val="00AE1C5F"/>
    <w:rsid w:val="00AE2B70"/>
    <w:rsid w:val="00AE2FD1"/>
    <w:rsid w:val="00AE3439"/>
    <w:rsid w:val="00AE422D"/>
    <w:rsid w:val="00AE55E5"/>
    <w:rsid w:val="00AE60D1"/>
    <w:rsid w:val="00AE6BCB"/>
    <w:rsid w:val="00AE7624"/>
    <w:rsid w:val="00AE795E"/>
    <w:rsid w:val="00AF0AB7"/>
    <w:rsid w:val="00AF0F4B"/>
    <w:rsid w:val="00AF120E"/>
    <w:rsid w:val="00AF1430"/>
    <w:rsid w:val="00AF176A"/>
    <w:rsid w:val="00AF17A1"/>
    <w:rsid w:val="00AF1844"/>
    <w:rsid w:val="00AF19EE"/>
    <w:rsid w:val="00AF2399"/>
    <w:rsid w:val="00AF24D0"/>
    <w:rsid w:val="00AF2695"/>
    <w:rsid w:val="00AF2BB5"/>
    <w:rsid w:val="00AF311D"/>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723"/>
    <w:rsid w:val="00B03CE0"/>
    <w:rsid w:val="00B04137"/>
    <w:rsid w:val="00B048C7"/>
    <w:rsid w:val="00B05A03"/>
    <w:rsid w:val="00B06607"/>
    <w:rsid w:val="00B06A47"/>
    <w:rsid w:val="00B06EA0"/>
    <w:rsid w:val="00B07665"/>
    <w:rsid w:val="00B1096B"/>
    <w:rsid w:val="00B10C55"/>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BA1"/>
    <w:rsid w:val="00B40021"/>
    <w:rsid w:val="00B4080D"/>
    <w:rsid w:val="00B40DCB"/>
    <w:rsid w:val="00B41056"/>
    <w:rsid w:val="00B411DB"/>
    <w:rsid w:val="00B413C6"/>
    <w:rsid w:val="00B41C66"/>
    <w:rsid w:val="00B42273"/>
    <w:rsid w:val="00B424B6"/>
    <w:rsid w:val="00B42F40"/>
    <w:rsid w:val="00B4362A"/>
    <w:rsid w:val="00B43A30"/>
    <w:rsid w:val="00B43DD3"/>
    <w:rsid w:val="00B444B8"/>
    <w:rsid w:val="00B44939"/>
    <w:rsid w:val="00B44C07"/>
    <w:rsid w:val="00B44DAE"/>
    <w:rsid w:val="00B4694C"/>
    <w:rsid w:val="00B4698A"/>
    <w:rsid w:val="00B46BD1"/>
    <w:rsid w:val="00B46C90"/>
    <w:rsid w:val="00B47415"/>
    <w:rsid w:val="00B47535"/>
    <w:rsid w:val="00B477F1"/>
    <w:rsid w:val="00B4792F"/>
    <w:rsid w:val="00B47C05"/>
    <w:rsid w:val="00B50760"/>
    <w:rsid w:val="00B51CAC"/>
    <w:rsid w:val="00B5221E"/>
    <w:rsid w:val="00B522AC"/>
    <w:rsid w:val="00B52729"/>
    <w:rsid w:val="00B5306D"/>
    <w:rsid w:val="00B5429E"/>
    <w:rsid w:val="00B54910"/>
    <w:rsid w:val="00B54C37"/>
    <w:rsid w:val="00B54DAB"/>
    <w:rsid w:val="00B5521E"/>
    <w:rsid w:val="00B55A65"/>
    <w:rsid w:val="00B55FAF"/>
    <w:rsid w:val="00B56D81"/>
    <w:rsid w:val="00B57190"/>
    <w:rsid w:val="00B57C54"/>
    <w:rsid w:val="00B600AE"/>
    <w:rsid w:val="00B606C9"/>
    <w:rsid w:val="00B60CB8"/>
    <w:rsid w:val="00B61E41"/>
    <w:rsid w:val="00B61F68"/>
    <w:rsid w:val="00B62973"/>
    <w:rsid w:val="00B62C56"/>
    <w:rsid w:val="00B62D48"/>
    <w:rsid w:val="00B64F95"/>
    <w:rsid w:val="00B6522C"/>
    <w:rsid w:val="00B65F97"/>
    <w:rsid w:val="00B669F2"/>
    <w:rsid w:val="00B66E67"/>
    <w:rsid w:val="00B67501"/>
    <w:rsid w:val="00B67D76"/>
    <w:rsid w:val="00B70104"/>
    <w:rsid w:val="00B712C7"/>
    <w:rsid w:val="00B71986"/>
    <w:rsid w:val="00B71B06"/>
    <w:rsid w:val="00B72158"/>
    <w:rsid w:val="00B72BAC"/>
    <w:rsid w:val="00B73A00"/>
    <w:rsid w:val="00B741D0"/>
    <w:rsid w:val="00B74596"/>
    <w:rsid w:val="00B7494D"/>
    <w:rsid w:val="00B7560A"/>
    <w:rsid w:val="00B75AF1"/>
    <w:rsid w:val="00B75F6D"/>
    <w:rsid w:val="00B7632D"/>
    <w:rsid w:val="00B76501"/>
    <w:rsid w:val="00B767B4"/>
    <w:rsid w:val="00B76FA2"/>
    <w:rsid w:val="00B772DE"/>
    <w:rsid w:val="00B774C7"/>
    <w:rsid w:val="00B80303"/>
    <w:rsid w:val="00B80E8A"/>
    <w:rsid w:val="00B80F2F"/>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591"/>
    <w:rsid w:val="00B946B2"/>
    <w:rsid w:val="00B95A24"/>
    <w:rsid w:val="00B9652B"/>
    <w:rsid w:val="00B9672B"/>
    <w:rsid w:val="00B96756"/>
    <w:rsid w:val="00B96A6C"/>
    <w:rsid w:val="00B96FCD"/>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A772E"/>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C80"/>
    <w:rsid w:val="00BB71B1"/>
    <w:rsid w:val="00BB7C27"/>
    <w:rsid w:val="00BB7D63"/>
    <w:rsid w:val="00BC0EC9"/>
    <w:rsid w:val="00BC10FB"/>
    <w:rsid w:val="00BC1792"/>
    <w:rsid w:val="00BC1CD4"/>
    <w:rsid w:val="00BC1DBB"/>
    <w:rsid w:val="00BC1F6B"/>
    <w:rsid w:val="00BC1F98"/>
    <w:rsid w:val="00BC22EF"/>
    <w:rsid w:val="00BC2907"/>
    <w:rsid w:val="00BC2E44"/>
    <w:rsid w:val="00BC2E6B"/>
    <w:rsid w:val="00BC3440"/>
    <w:rsid w:val="00BC3BBD"/>
    <w:rsid w:val="00BC3DF9"/>
    <w:rsid w:val="00BC3EEA"/>
    <w:rsid w:val="00BC403A"/>
    <w:rsid w:val="00BC512A"/>
    <w:rsid w:val="00BC5391"/>
    <w:rsid w:val="00BC6C94"/>
    <w:rsid w:val="00BC7052"/>
    <w:rsid w:val="00BC759E"/>
    <w:rsid w:val="00BC7F89"/>
    <w:rsid w:val="00BC7FE8"/>
    <w:rsid w:val="00BD00CF"/>
    <w:rsid w:val="00BD0C86"/>
    <w:rsid w:val="00BD11F6"/>
    <w:rsid w:val="00BD22D9"/>
    <w:rsid w:val="00BD3C64"/>
    <w:rsid w:val="00BD41D7"/>
    <w:rsid w:val="00BD4544"/>
    <w:rsid w:val="00BD584D"/>
    <w:rsid w:val="00BD63B6"/>
    <w:rsid w:val="00BD65B2"/>
    <w:rsid w:val="00BD7C43"/>
    <w:rsid w:val="00BE0587"/>
    <w:rsid w:val="00BE180E"/>
    <w:rsid w:val="00BE1858"/>
    <w:rsid w:val="00BE190E"/>
    <w:rsid w:val="00BE2540"/>
    <w:rsid w:val="00BE2699"/>
    <w:rsid w:val="00BE26FA"/>
    <w:rsid w:val="00BE3B73"/>
    <w:rsid w:val="00BE3C0E"/>
    <w:rsid w:val="00BE50D7"/>
    <w:rsid w:val="00BE598F"/>
    <w:rsid w:val="00BE6552"/>
    <w:rsid w:val="00BE7C72"/>
    <w:rsid w:val="00BF073D"/>
    <w:rsid w:val="00BF129F"/>
    <w:rsid w:val="00BF1959"/>
    <w:rsid w:val="00BF1D3B"/>
    <w:rsid w:val="00BF1EB0"/>
    <w:rsid w:val="00BF22F5"/>
    <w:rsid w:val="00BF2B58"/>
    <w:rsid w:val="00BF3299"/>
    <w:rsid w:val="00BF4594"/>
    <w:rsid w:val="00BF5AEB"/>
    <w:rsid w:val="00BF6ABE"/>
    <w:rsid w:val="00BF6BED"/>
    <w:rsid w:val="00BF6C92"/>
    <w:rsid w:val="00BF73B5"/>
    <w:rsid w:val="00BF780E"/>
    <w:rsid w:val="00C00F86"/>
    <w:rsid w:val="00C01740"/>
    <w:rsid w:val="00C0177E"/>
    <w:rsid w:val="00C01B4A"/>
    <w:rsid w:val="00C02966"/>
    <w:rsid w:val="00C02B55"/>
    <w:rsid w:val="00C03216"/>
    <w:rsid w:val="00C0330D"/>
    <w:rsid w:val="00C0397E"/>
    <w:rsid w:val="00C03EB7"/>
    <w:rsid w:val="00C04406"/>
    <w:rsid w:val="00C0495E"/>
    <w:rsid w:val="00C04FFE"/>
    <w:rsid w:val="00C0533D"/>
    <w:rsid w:val="00C064EE"/>
    <w:rsid w:val="00C06CA3"/>
    <w:rsid w:val="00C06F50"/>
    <w:rsid w:val="00C07161"/>
    <w:rsid w:val="00C075EF"/>
    <w:rsid w:val="00C07985"/>
    <w:rsid w:val="00C07B07"/>
    <w:rsid w:val="00C07F25"/>
    <w:rsid w:val="00C10509"/>
    <w:rsid w:val="00C1117B"/>
    <w:rsid w:val="00C11199"/>
    <w:rsid w:val="00C114E1"/>
    <w:rsid w:val="00C1157A"/>
    <w:rsid w:val="00C11848"/>
    <w:rsid w:val="00C11B4C"/>
    <w:rsid w:val="00C11BF4"/>
    <w:rsid w:val="00C122CF"/>
    <w:rsid w:val="00C1268D"/>
    <w:rsid w:val="00C13065"/>
    <w:rsid w:val="00C137BA"/>
    <w:rsid w:val="00C13AA7"/>
    <w:rsid w:val="00C13D69"/>
    <w:rsid w:val="00C13F69"/>
    <w:rsid w:val="00C13F9C"/>
    <w:rsid w:val="00C1441F"/>
    <w:rsid w:val="00C1458E"/>
    <w:rsid w:val="00C147E1"/>
    <w:rsid w:val="00C14E2C"/>
    <w:rsid w:val="00C150BC"/>
    <w:rsid w:val="00C158E9"/>
    <w:rsid w:val="00C160A1"/>
    <w:rsid w:val="00C16987"/>
    <w:rsid w:val="00C16D04"/>
    <w:rsid w:val="00C171EA"/>
    <w:rsid w:val="00C179C4"/>
    <w:rsid w:val="00C20A77"/>
    <w:rsid w:val="00C20E68"/>
    <w:rsid w:val="00C20EA9"/>
    <w:rsid w:val="00C21132"/>
    <w:rsid w:val="00C21A30"/>
    <w:rsid w:val="00C21E80"/>
    <w:rsid w:val="00C22DB0"/>
    <w:rsid w:val="00C2398B"/>
    <w:rsid w:val="00C23DFD"/>
    <w:rsid w:val="00C23E06"/>
    <w:rsid w:val="00C25FC8"/>
    <w:rsid w:val="00C26588"/>
    <w:rsid w:val="00C265EA"/>
    <w:rsid w:val="00C271D1"/>
    <w:rsid w:val="00C3061F"/>
    <w:rsid w:val="00C31457"/>
    <w:rsid w:val="00C31BFE"/>
    <w:rsid w:val="00C32030"/>
    <w:rsid w:val="00C327B5"/>
    <w:rsid w:val="00C32978"/>
    <w:rsid w:val="00C32E53"/>
    <w:rsid w:val="00C338F5"/>
    <w:rsid w:val="00C33DBC"/>
    <w:rsid w:val="00C34753"/>
    <w:rsid w:val="00C34BAF"/>
    <w:rsid w:val="00C35066"/>
    <w:rsid w:val="00C3528A"/>
    <w:rsid w:val="00C3543C"/>
    <w:rsid w:val="00C357D8"/>
    <w:rsid w:val="00C35C26"/>
    <w:rsid w:val="00C36916"/>
    <w:rsid w:val="00C373EA"/>
    <w:rsid w:val="00C37C99"/>
    <w:rsid w:val="00C37CB5"/>
    <w:rsid w:val="00C37E50"/>
    <w:rsid w:val="00C4066F"/>
    <w:rsid w:val="00C42A0E"/>
    <w:rsid w:val="00C438F5"/>
    <w:rsid w:val="00C441D7"/>
    <w:rsid w:val="00C4463D"/>
    <w:rsid w:val="00C447D2"/>
    <w:rsid w:val="00C4530D"/>
    <w:rsid w:val="00C46663"/>
    <w:rsid w:val="00C468E9"/>
    <w:rsid w:val="00C47599"/>
    <w:rsid w:val="00C476FC"/>
    <w:rsid w:val="00C477E1"/>
    <w:rsid w:val="00C47CE7"/>
    <w:rsid w:val="00C5006B"/>
    <w:rsid w:val="00C504F9"/>
    <w:rsid w:val="00C50B8F"/>
    <w:rsid w:val="00C515B6"/>
    <w:rsid w:val="00C5184C"/>
    <w:rsid w:val="00C51AC3"/>
    <w:rsid w:val="00C52086"/>
    <w:rsid w:val="00C52643"/>
    <w:rsid w:val="00C52854"/>
    <w:rsid w:val="00C52A24"/>
    <w:rsid w:val="00C544C8"/>
    <w:rsid w:val="00C54574"/>
    <w:rsid w:val="00C56040"/>
    <w:rsid w:val="00C56765"/>
    <w:rsid w:val="00C56DD2"/>
    <w:rsid w:val="00C5753C"/>
    <w:rsid w:val="00C57816"/>
    <w:rsid w:val="00C60215"/>
    <w:rsid w:val="00C60411"/>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461"/>
    <w:rsid w:val="00C665FD"/>
    <w:rsid w:val="00C66E3C"/>
    <w:rsid w:val="00C671FD"/>
    <w:rsid w:val="00C67553"/>
    <w:rsid w:val="00C67DBA"/>
    <w:rsid w:val="00C67E20"/>
    <w:rsid w:val="00C7012A"/>
    <w:rsid w:val="00C70AD7"/>
    <w:rsid w:val="00C70F76"/>
    <w:rsid w:val="00C714A2"/>
    <w:rsid w:val="00C7179F"/>
    <w:rsid w:val="00C71E01"/>
    <w:rsid w:val="00C725E4"/>
    <w:rsid w:val="00C727CF"/>
    <w:rsid w:val="00C72D44"/>
    <w:rsid w:val="00C74D22"/>
    <w:rsid w:val="00C75E83"/>
    <w:rsid w:val="00C7706C"/>
    <w:rsid w:val="00C775C0"/>
    <w:rsid w:val="00C77938"/>
    <w:rsid w:val="00C77AC5"/>
    <w:rsid w:val="00C77CAE"/>
    <w:rsid w:val="00C8028F"/>
    <w:rsid w:val="00C80574"/>
    <w:rsid w:val="00C80EBC"/>
    <w:rsid w:val="00C8106D"/>
    <w:rsid w:val="00C822DC"/>
    <w:rsid w:val="00C824ED"/>
    <w:rsid w:val="00C8357B"/>
    <w:rsid w:val="00C83859"/>
    <w:rsid w:val="00C83FE2"/>
    <w:rsid w:val="00C840C6"/>
    <w:rsid w:val="00C84434"/>
    <w:rsid w:val="00C84604"/>
    <w:rsid w:val="00C84723"/>
    <w:rsid w:val="00C8502B"/>
    <w:rsid w:val="00C85076"/>
    <w:rsid w:val="00C85777"/>
    <w:rsid w:val="00C85D49"/>
    <w:rsid w:val="00C86519"/>
    <w:rsid w:val="00C865A4"/>
    <w:rsid w:val="00C8691A"/>
    <w:rsid w:val="00C869EF"/>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A87"/>
    <w:rsid w:val="00C94B9F"/>
    <w:rsid w:val="00C955E6"/>
    <w:rsid w:val="00C95B05"/>
    <w:rsid w:val="00C95D9A"/>
    <w:rsid w:val="00C96406"/>
    <w:rsid w:val="00C96CEC"/>
    <w:rsid w:val="00C970BE"/>
    <w:rsid w:val="00C970C8"/>
    <w:rsid w:val="00CA02E5"/>
    <w:rsid w:val="00CA02FE"/>
    <w:rsid w:val="00CA0664"/>
    <w:rsid w:val="00CA1743"/>
    <w:rsid w:val="00CA1D27"/>
    <w:rsid w:val="00CA237E"/>
    <w:rsid w:val="00CA4139"/>
    <w:rsid w:val="00CA42C1"/>
    <w:rsid w:val="00CA45FC"/>
    <w:rsid w:val="00CA47CB"/>
    <w:rsid w:val="00CA5166"/>
    <w:rsid w:val="00CA64E1"/>
    <w:rsid w:val="00CA694D"/>
    <w:rsid w:val="00CA6995"/>
    <w:rsid w:val="00CA77FA"/>
    <w:rsid w:val="00CB0703"/>
    <w:rsid w:val="00CB0F08"/>
    <w:rsid w:val="00CB1979"/>
    <w:rsid w:val="00CB1BFC"/>
    <w:rsid w:val="00CB1C73"/>
    <w:rsid w:val="00CB20ED"/>
    <w:rsid w:val="00CB21ED"/>
    <w:rsid w:val="00CB2260"/>
    <w:rsid w:val="00CB2A97"/>
    <w:rsid w:val="00CB3910"/>
    <w:rsid w:val="00CB3C1E"/>
    <w:rsid w:val="00CB3E24"/>
    <w:rsid w:val="00CB46BF"/>
    <w:rsid w:val="00CB470D"/>
    <w:rsid w:val="00CB55B3"/>
    <w:rsid w:val="00CB5945"/>
    <w:rsid w:val="00CB5C1D"/>
    <w:rsid w:val="00CB5CA0"/>
    <w:rsid w:val="00CB5FF7"/>
    <w:rsid w:val="00CB607B"/>
    <w:rsid w:val="00CB6B3C"/>
    <w:rsid w:val="00CB70A1"/>
    <w:rsid w:val="00CB711C"/>
    <w:rsid w:val="00CB7156"/>
    <w:rsid w:val="00CB748D"/>
    <w:rsid w:val="00CC045F"/>
    <w:rsid w:val="00CC0E46"/>
    <w:rsid w:val="00CC0FB4"/>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65A"/>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6EEC"/>
    <w:rsid w:val="00CE7209"/>
    <w:rsid w:val="00CE75F2"/>
    <w:rsid w:val="00CE7939"/>
    <w:rsid w:val="00CE7FDF"/>
    <w:rsid w:val="00CF00C5"/>
    <w:rsid w:val="00CF060D"/>
    <w:rsid w:val="00CF06D5"/>
    <w:rsid w:val="00CF06DE"/>
    <w:rsid w:val="00CF0E17"/>
    <w:rsid w:val="00CF14EB"/>
    <w:rsid w:val="00CF1D58"/>
    <w:rsid w:val="00CF1F79"/>
    <w:rsid w:val="00CF2677"/>
    <w:rsid w:val="00CF2CB6"/>
    <w:rsid w:val="00CF321C"/>
    <w:rsid w:val="00CF63E5"/>
    <w:rsid w:val="00CF66FF"/>
    <w:rsid w:val="00CF6A6F"/>
    <w:rsid w:val="00CF705D"/>
    <w:rsid w:val="00CF7B33"/>
    <w:rsid w:val="00D00323"/>
    <w:rsid w:val="00D00392"/>
    <w:rsid w:val="00D00B14"/>
    <w:rsid w:val="00D01D6B"/>
    <w:rsid w:val="00D01F46"/>
    <w:rsid w:val="00D021AA"/>
    <w:rsid w:val="00D0274C"/>
    <w:rsid w:val="00D029A4"/>
    <w:rsid w:val="00D02B3D"/>
    <w:rsid w:val="00D037B0"/>
    <w:rsid w:val="00D03CCF"/>
    <w:rsid w:val="00D03F7E"/>
    <w:rsid w:val="00D04642"/>
    <w:rsid w:val="00D05014"/>
    <w:rsid w:val="00D05666"/>
    <w:rsid w:val="00D061AA"/>
    <w:rsid w:val="00D06478"/>
    <w:rsid w:val="00D068C1"/>
    <w:rsid w:val="00D0759D"/>
    <w:rsid w:val="00D07AEB"/>
    <w:rsid w:val="00D10344"/>
    <w:rsid w:val="00D1062D"/>
    <w:rsid w:val="00D10723"/>
    <w:rsid w:val="00D10ED2"/>
    <w:rsid w:val="00D10FA6"/>
    <w:rsid w:val="00D11917"/>
    <w:rsid w:val="00D11E3A"/>
    <w:rsid w:val="00D1349A"/>
    <w:rsid w:val="00D134FE"/>
    <w:rsid w:val="00D135A9"/>
    <w:rsid w:val="00D137B6"/>
    <w:rsid w:val="00D147ED"/>
    <w:rsid w:val="00D14BB3"/>
    <w:rsid w:val="00D14BB9"/>
    <w:rsid w:val="00D1501C"/>
    <w:rsid w:val="00D1581F"/>
    <w:rsid w:val="00D159D2"/>
    <w:rsid w:val="00D1609F"/>
    <w:rsid w:val="00D17617"/>
    <w:rsid w:val="00D17945"/>
    <w:rsid w:val="00D17972"/>
    <w:rsid w:val="00D202BA"/>
    <w:rsid w:val="00D20A96"/>
    <w:rsid w:val="00D20B5F"/>
    <w:rsid w:val="00D2138E"/>
    <w:rsid w:val="00D22226"/>
    <w:rsid w:val="00D22AFC"/>
    <w:rsid w:val="00D22DB6"/>
    <w:rsid w:val="00D232F1"/>
    <w:rsid w:val="00D23CC8"/>
    <w:rsid w:val="00D247A7"/>
    <w:rsid w:val="00D24970"/>
    <w:rsid w:val="00D24EF8"/>
    <w:rsid w:val="00D25088"/>
    <w:rsid w:val="00D25782"/>
    <w:rsid w:val="00D261A0"/>
    <w:rsid w:val="00D26941"/>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65F"/>
    <w:rsid w:val="00D4785E"/>
    <w:rsid w:val="00D5003D"/>
    <w:rsid w:val="00D50201"/>
    <w:rsid w:val="00D5020B"/>
    <w:rsid w:val="00D505CC"/>
    <w:rsid w:val="00D50778"/>
    <w:rsid w:val="00D50D63"/>
    <w:rsid w:val="00D5152A"/>
    <w:rsid w:val="00D51C5E"/>
    <w:rsid w:val="00D52566"/>
    <w:rsid w:val="00D526C8"/>
    <w:rsid w:val="00D53BF4"/>
    <w:rsid w:val="00D5428E"/>
    <w:rsid w:val="00D54741"/>
    <w:rsid w:val="00D54FF3"/>
    <w:rsid w:val="00D551E2"/>
    <w:rsid w:val="00D56B13"/>
    <w:rsid w:val="00D56E36"/>
    <w:rsid w:val="00D5753E"/>
    <w:rsid w:val="00D5779B"/>
    <w:rsid w:val="00D60217"/>
    <w:rsid w:val="00D60271"/>
    <w:rsid w:val="00D60623"/>
    <w:rsid w:val="00D60E01"/>
    <w:rsid w:val="00D611AB"/>
    <w:rsid w:val="00D61620"/>
    <w:rsid w:val="00D61638"/>
    <w:rsid w:val="00D62793"/>
    <w:rsid w:val="00D62983"/>
    <w:rsid w:val="00D62B64"/>
    <w:rsid w:val="00D62CFE"/>
    <w:rsid w:val="00D65C16"/>
    <w:rsid w:val="00D6652F"/>
    <w:rsid w:val="00D6654D"/>
    <w:rsid w:val="00D66697"/>
    <w:rsid w:val="00D668C3"/>
    <w:rsid w:val="00D66A43"/>
    <w:rsid w:val="00D66F4C"/>
    <w:rsid w:val="00D67710"/>
    <w:rsid w:val="00D67D52"/>
    <w:rsid w:val="00D70201"/>
    <w:rsid w:val="00D70555"/>
    <w:rsid w:val="00D707AB"/>
    <w:rsid w:val="00D7155A"/>
    <w:rsid w:val="00D734C6"/>
    <w:rsid w:val="00D73765"/>
    <w:rsid w:val="00D7377C"/>
    <w:rsid w:val="00D740B0"/>
    <w:rsid w:val="00D740D9"/>
    <w:rsid w:val="00D74236"/>
    <w:rsid w:val="00D75062"/>
    <w:rsid w:val="00D76CA3"/>
    <w:rsid w:val="00D76E66"/>
    <w:rsid w:val="00D77078"/>
    <w:rsid w:val="00D77C78"/>
    <w:rsid w:val="00D8046D"/>
    <w:rsid w:val="00D80CDF"/>
    <w:rsid w:val="00D8178E"/>
    <w:rsid w:val="00D820FC"/>
    <w:rsid w:val="00D8353B"/>
    <w:rsid w:val="00D8377A"/>
    <w:rsid w:val="00D83945"/>
    <w:rsid w:val="00D840DA"/>
    <w:rsid w:val="00D84336"/>
    <w:rsid w:val="00D84542"/>
    <w:rsid w:val="00D8560F"/>
    <w:rsid w:val="00D8625D"/>
    <w:rsid w:val="00D86901"/>
    <w:rsid w:val="00D86A7B"/>
    <w:rsid w:val="00D8792F"/>
    <w:rsid w:val="00D8795A"/>
    <w:rsid w:val="00D87980"/>
    <w:rsid w:val="00D90B3E"/>
    <w:rsid w:val="00D90C01"/>
    <w:rsid w:val="00D91242"/>
    <w:rsid w:val="00D912C7"/>
    <w:rsid w:val="00D914C6"/>
    <w:rsid w:val="00D91789"/>
    <w:rsid w:val="00D92083"/>
    <w:rsid w:val="00D933DB"/>
    <w:rsid w:val="00D93420"/>
    <w:rsid w:val="00D934AE"/>
    <w:rsid w:val="00D93A2C"/>
    <w:rsid w:val="00D93AC0"/>
    <w:rsid w:val="00D94336"/>
    <w:rsid w:val="00D94650"/>
    <w:rsid w:val="00D94A6A"/>
    <w:rsid w:val="00D95547"/>
    <w:rsid w:val="00D959F6"/>
    <w:rsid w:val="00D95F57"/>
    <w:rsid w:val="00D96083"/>
    <w:rsid w:val="00D9669E"/>
    <w:rsid w:val="00D96A3A"/>
    <w:rsid w:val="00D9725E"/>
    <w:rsid w:val="00D974EE"/>
    <w:rsid w:val="00D97A86"/>
    <w:rsid w:val="00DA0250"/>
    <w:rsid w:val="00DA05AB"/>
    <w:rsid w:val="00DA0910"/>
    <w:rsid w:val="00DA0A61"/>
    <w:rsid w:val="00DA0BE3"/>
    <w:rsid w:val="00DA117E"/>
    <w:rsid w:val="00DA1942"/>
    <w:rsid w:val="00DA1B9B"/>
    <w:rsid w:val="00DA22F0"/>
    <w:rsid w:val="00DA28A2"/>
    <w:rsid w:val="00DA3B5F"/>
    <w:rsid w:val="00DA4C3C"/>
    <w:rsid w:val="00DA62B5"/>
    <w:rsid w:val="00DA649F"/>
    <w:rsid w:val="00DA6C21"/>
    <w:rsid w:val="00DA72F8"/>
    <w:rsid w:val="00DA758B"/>
    <w:rsid w:val="00DA7A8A"/>
    <w:rsid w:val="00DA7EE1"/>
    <w:rsid w:val="00DB0683"/>
    <w:rsid w:val="00DB27C4"/>
    <w:rsid w:val="00DB2857"/>
    <w:rsid w:val="00DB374C"/>
    <w:rsid w:val="00DB397E"/>
    <w:rsid w:val="00DB48B9"/>
    <w:rsid w:val="00DB4B5C"/>
    <w:rsid w:val="00DB4CE3"/>
    <w:rsid w:val="00DB58DD"/>
    <w:rsid w:val="00DB693A"/>
    <w:rsid w:val="00DB6AF2"/>
    <w:rsid w:val="00DB6BB0"/>
    <w:rsid w:val="00DB6D53"/>
    <w:rsid w:val="00DB7E29"/>
    <w:rsid w:val="00DB7F65"/>
    <w:rsid w:val="00DB7F9E"/>
    <w:rsid w:val="00DC0229"/>
    <w:rsid w:val="00DC09FD"/>
    <w:rsid w:val="00DC0DE3"/>
    <w:rsid w:val="00DC165B"/>
    <w:rsid w:val="00DC18B0"/>
    <w:rsid w:val="00DC1957"/>
    <w:rsid w:val="00DC1AF4"/>
    <w:rsid w:val="00DC2956"/>
    <w:rsid w:val="00DC2C73"/>
    <w:rsid w:val="00DC3291"/>
    <w:rsid w:val="00DC35BA"/>
    <w:rsid w:val="00DC3961"/>
    <w:rsid w:val="00DC3A1D"/>
    <w:rsid w:val="00DC3D76"/>
    <w:rsid w:val="00DC3F3B"/>
    <w:rsid w:val="00DC4BE0"/>
    <w:rsid w:val="00DC58F1"/>
    <w:rsid w:val="00DC5C9E"/>
    <w:rsid w:val="00DC6585"/>
    <w:rsid w:val="00DC6D15"/>
    <w:rsid w:val="00DC6E53"/>
    <w:rsid w:val="00DC7145"/>
    <w:rsid w:val="00DC71E2"/>
    <w:rsid w:val="00DC7576"/>
    <w:rsid w:val="00DC7CE8"/>
    <w:rsid w:val="00DD0085"/>
    <w:rsid w:val="00DD008C"/>
    <w:rsid w:val="00DD0DF2"/>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993"/>
    <w:rsid w:val="00DD5A6E"/>
    <w:rsid w:val="00DD5EB4"/>
    <w:rsid w:val="00DD6064"/>
    <w:rsid w:val="00DD6138"/>
    <w:rsid w:val="00DD6240"/>
    <w:rsid w:val="00DD649E"/>
    <w:rsid w:val="00DD65A3"/>
    <w:rsid w:val="00DD6C0C"/>
    <w:rsid w:val="00DD71B3"/>
    <w:rsid w:val="00DD7372"/>
    <w:rsid w:val="00DD7697"/>
    <w:rsid w:val="00DD772F"/>
    <w:rsid w:val="00DD7F6F"/>
    <w:rsid w:val="00DDB847"/>
    <w:rsid w:val="00DE0954"/>
    <w:rsid w:val="00DE0A53"/>
    <w:rsid w:val="00DE0E07"/>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694"/>
    <w:rsid w:val="00DE6E2B"/>
    <w:rsid w:val="00DE7037"/>
    <w:rsid w:val="00DF0AF7"/>
    <w:rsid w:val="00DF144A"/>
    <w:rsid w:val="00DF17DB"/>
    <w:rsid w:val="00DF1869"/>
    <w:rsid w:val="00DF2610"/>
    <w:rsid w:val="00DF27B3"/>
    <w:rsid w:val="00DF28BA"/>
    <w:rsid w:val="00DF3708"/>
    <w:rsid w:val="00DF3DDF"/>
    <w:rsid w:val="00DF4D30"/>
    <w:rsid w:val="00DF5388"/>
    <w:rsid w:val="00DF5705"/>
    <w:rsid w:val="00DF58E2"/>
    <w:rsid w:val="00DF5DA1"/>
    <w:rsid w:val="00DF6558"/>
    <w:rsid w:val="00DF690E"/>
    <w:rsid w:val="00DF6A09"/>
    <w:rsid w:val="00DF6C8C"/>
    <w:rsid w:val="00DF75AC"/>
    <w:rsid w:val="00DF7D38"/>
    <w:rsid w:val="00DF7FC3"/>
    <w:rsid w:val="00E0024F"/>
    <w:rsid w:val="00E0152E"/>
    <w:rsid w:val="00E01599"/>
    <w:rsid w:val="00E0179C"/>
    <w:rsid w:val="00E02565"/>
    <w:rsid w:val="00E02773"/>
    <w:rsid w:val="00E0288C"/>
    <w:rsid w:val="00E02E87"/>
    <w:rsid w:val="00E03FBE"/>
    <w:rsid w:val="00E042BB"/>
    <w:rsid w:val="00E04697"/>
    <w:rsid w:val="00E04919"/>
    <w:rsid w:val="00E05E2D"/>
    <w:rsid w:val="00E06886"/>
    <w:rsid w:val="00E069E3"/>
    <w:rsid w:val="00E06EE9"/>
    <w:rsid w:val="00E07502"/>
    <w:rsid w:val="00E076BB"/>
    <w:rsid w:val="00E101B8"/>
    <w:rsid w:val="00E10449"/>
    <w:rsid w:val="00E10741"/>
    <w:rsid w:val="00E110DE"/>
    <w:rsid w:val="00E113C6"/>
    <w:rsid w:val="00E11D4A"/>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5BD"/>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2DAE"/>
    <w:rsid w:val="00E33261"/>
    <w:rsid w:val="00E33439"/>
    <w:rsid w:val="00E345D2"/>
    <w:rsid w:val="00E347D3"/>
    <w:rsid w:val="00E34F92"/>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2EFF"/>
    <w:rsid w:val="00E43E42"/>
    <w:rsid w:val="00E43FBD"/>
    <w:rsid w:val="00E448B7"/>
    <w:rsid w:val="00E45329"/>
    <w:rsid w:val="00E50D81"/>
    <w:rsid w:val="00E50F51"/>
    <w:rsid w:val="00E50F94"/>
    <w:rsid w:val="00E51FD1"/>
    <w:rsid w:val="00E52B67"/>
    <w:rsid w:val="00E53CA2"/>
    <w:rsid w:val="00E53E12"/>
    <w:rsid w:val="00E54362"/>
    <w:rsid w:val="00E54BE2"/>
    <w:rsid w:val="00E55E1A"/>
    <w:rsid w:val="00E56BA8"/>
    <w:rsid w:val="00E57702"/>
    <w:rsid w:val="00E577C7"/>
    <w:rsid w:val="00E57FC1"/>
    <w:rsid w:val="00E6008D"/>
    <w:rsid w:val="00E6084D"/>
    <w:rsid w:val="00E60B06"/>
    <w:rsid w:val="00E60C92"/>
    <w:rsid w:val="00E61D90"/>
    <w:rsid w:val="00E6341D"/>
    <w:rsid w:val="00E6378C"/>
    <w:rsid w:val="00E63E0C"/>
    <w:rsid w:val="00E64158"/>
    <w:rsid w:val="00E6448D"/>
    <w:rsid w:val="00E64745"/>
    <w:rsid w:val="00E655C9"/>
    <w:rsid w:val="00E655D1"/>
    <w:rsid w:val="00E65C12"/>
    <w:rsid w:val="00E65C56"/>
    <w:rsid w:val="00E660CD"/>
    <w:rsid w:val="00E66292"/>
    <w:rsid w:val="00E668C5"/>
    <w:rsid w:val="00E66C47"/>
    <w:rsid w:val="00E670F8"/>
    <w:rsid w:val="00E67AEE"/>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2B8D"/>
    <w:rsid w:val="00E83154"/>
    <w:rsid w:val="00E83222"/>
    <w:rsid w:val="00E8432A"/>
    <w:rsid w:val="00E85013"/>
    <w:rsid w:val="00E85E8B"/>
    <w:rsid w:val="00E865C4"/>
    <w:rsid w:val="00E865CE"/>
    <w:rsid w:val="00E86BCE"/>
    <w:rsid w:val="00E871A9"/>
    <w:rsid w:val="00E877FD"/>
    <w:rsid w:val="00E9025B"/>
    <w:rsid w:val="00E909CE"/>
    <w:rsid w:val="00E90D60"/>
    <w:rsid w:val="00E90E91"/>
    <w:rsid w:val="00E91223"/>
    <w:rsid w:val="00E915FB"/>
    <w:rsid w:val="00E92911"/>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470"/>
    <w:rsid w:val="00E97C7F"/>
    <w:rsid w:val="00EA001C"/>
    <w:rsid w:val="00EA0B20"/>
    <w:rsid w:val="00EA0CD1"/>
    <w:rsid w:val="00EA100E"/>
    <w:rsid w:val="00EA141A"/>
    <w:rsid w:val="00EA1790"/>
    <w:rsid w:val="00EA1A27"/>
    <w:rsid w:val="00EA256A"/>
    <w:rsid w:val="00EA4193"/>
    <w:rsid w:val="00EA4970"/>
    <w:rsid w:val="00EA4E23"/>
    <w:rsid w:val="00EA56A6"/>
    <w:rsid w:val="00EA6573"/>
    <w:rsid w:val="00EA6D1E"/>
    <w:rsid w:val="00EA6E8F"/>
    <w:rsid w:val="00EA6F5B"/>
    <w:rsid w:val="00EA7102"/>
    <w:rsid w:val="00EA76DD"/>
    <w:rsid w:val="00EB01C2"/>
    <w:rsid w:val="00EB01FF"/>
    <w:rsid w:val="00EB03BA"/>
    <w:rsid w:val="00EB0868"/>
    <w:rsid w:val="00EB0ADC"/>
    <w:rsid w:val="00EB164F"/>
    <w:rsid w:val="00EB23E7"/>
    <w:rsid w:val="00EB3280"/>
    <w:rsid w:val="00EB33BE"/>
    <w:rsid w:val="00EB35C1"/>
    <w:rsid w:val="00EB3686"/>
    <w:rsid w:val="00EB381D"/>
    <w:rsid w:val="00EB3947"/>
    <w:rsid w:val="00EB444B"/>
    <w:rsid w:val="00EB4CA8"/>
    <w:rsid w:val="00EB4E31"/>
    <w:rsid w:val="00EB5160"/>
    <w:rsid w:val="00EB55ED"/>
    <w:rsid w:val="00EB58C7"/>
    <w:rsid w:val="00EB5A03"/>
    <w:rsid w:val="00EB5C85"/>
    <w:rsid w:val="00EB5DC1"/>
    <w:rsid w:val="00EB6D85"/>
    <w:rsid w:val="00EB6E93"/>
    <w:rsid w:val="00EB79EA"/>
    <w:rsid w:val="00EB7FCE"/>
    <w:rsid w:val="00EC0799"/>
    <w:rsid w:val="00EC0CBE"/>
    <w:rsid w:val="00EC1007"/>
    <w:rsid w:val="00EC121F"/>
    <w:rsid w:val="00EC1554"/>
    <w:rsid w:val="00EC1B6F"/>
    <w:rsid w:val="00EC2669"/>
    <w:rsid w:val="00EC3339"/>
    <w:rsid w:val="00EC3BF6"/>
    <w:rsid w:val="00EC3E8D"/>
    <w:rsid w:val="00EC42F8"/>
    <w:rsid w:val="00EC4989"/>
    <w:rsid w:val="00EC4A1B"/>
    <w:rsid w:val="00EC4EBE"/>
    <w:rsid w:val="00EC5275"/>
    <w:rsid w:val="00EC76CF"/>
    <w:rsid w:val="00EC77B6"/>
    <w:rsid w:val="00EC7EB6"/>
    <w:rsid w:val="00ED0C16"/>
    <w:rsid w:val="00ED0DC7"/>
    <w:rsid w:val="00ED1268"/>
    <w:rsid w:val="00ED1DC6"/>
    <w:rsid w:val="00ED209B"/>
    <w:rsid w:val="00ED2787"/>
    <w:rsid w:val="00ED2CE2"/>
    <w:rsid w:val="00ED2DE8"/>
    <w:rsid w:val="00ED315B"/>
    <w:rsid w:val="00ED33FC"/>
    <w:rsid w:val="00ED4052"/>
    <w:rsid w:val="00ED4A3A"/>
    <w:rsid w:val="00ED4CED"/>
    <w:rsid w:val="00ED51C8"/>
    <w:rsid w:val="00ED55DB"/>
    <w:rsid w:val="00ED5A55"/>
    <w:rsid w:val="00ED5B78"/>
    <w:rsid w:val="00ED5C5D"/>
    <w:rsid w:val="00ED5C67"/>
    <w:rsid w:val="00ED5EE0"/>
    <w:rsid w:val="00ED697D"/>
    <w:rsid w:val="00ED6CEC"/>
    <w:rsid w:val="00ED73B9"/>
    <w:rsid w:val="00ED7950"/>
    <w:rsid w:val="00ED7E03"/>
    <w:rsid w:val="00ED7E60"/>
    <w:rsid w:val="00ED7F3E"/>
    <w:rsid w:val="00EE0116"/>
    <w:rsid w:val="00EE02A7"/>
    <w:rsid w:val="00EE0B2F"/>
    <w:rsid w:val="00EE19FD"/>
    <w:rsid w:val="00EE1B56"/>
    <w:rsid w:val="00EE1C85"/>
    <w:rsid w:val="00EE2596"/>
    <w:rsid w:val="00EE2914"/>
    <w:rsid w:val="00EE2E09"/>
    <w:rsid w:val="00EE2F6A"/>
    <w:rsid w:val="00EE334B"/>
    <w:rsid w:val="00EE33F3"/>
    <w:rsid w:val="00EE3480"/>
    <w:rsid w:val="00EE433A"/>
    <w:rsid w:val="00EE4477"/>
    <w:rsid w:val="00EE44B0"/>
    <w:rsid w:val="00EE523A"/>
    <w:rsid w:val="00EE54B9"/>
    <w:rsid w:val="00EE593B"/>
    <w:rsid w:val="00EE5B28"/>
    <w:rsid w:val="00EE5F7A"/>
    <w:rsid w:val="00EE5FC7"/>
    <w:rsid w:val="00EE6920"/>
    <w:rsid w:val="00EE6B06"/>
    <w:rsid w:val="00EE6E84"/>
    <w:rsid w:val="00EE7654"/>
    <w:rsid w:val="00EE7C24"/>
    <w:rsid w:val="00EF13E9"/>
    <w:rsid w:val="00EF22B7"/>
    <w:rsid w:val="00EF2C7C"/>
    <w:rsid w:val="00EF393F"/>
    <w:rsid w:val="00EF5623"/>
    <w:rsid w:val="00EF577C"/>
    <w:rsid w:val="00EF595E"/>
    <w:rsid w:val="00EF5E21"/>
    <w:rsid w:val="00EF6136"/>
    <w:rsid w:val="00EF6436"/>
    <w:rsid w:val="00EF67DA"/>
    <w:rsid w:val="00EF7124"/>
    <w:rsid w:val="00EF7162"/>
    <w:rsid w:val="00EF7384"/>
    <w:rsid w:val="00EF77A6"/>
    <w:rsid w:val="00EF7CDF"/>
    <w:rsid w:val="00F00175"/>
    <w:rsid w:val="00F0044A"/>
    <w:rsid w:val="00F00EAA"/>
    <w:rsid w:val="00F01B51"/>
    <w:rsid w:val="00F01DAE"/>
    <w:rsid w:val="00F02806"/>
    <w:rsid w:val="00F02B98"/>
    <w:rsid w:val="00F02C2E"/>
    <w:rsid w:val="00F03222"/>
    <w:rsid w:val="00F032A4"/>
    <w:rsid w:val="00F03537"/>
    <w:rsid w:val="00F03EE0"/>
    <w:rsid w:val="00F0480A"/>
    <w:rsid w:val="00F0499F"/>
    <w:rsid w:val="00F055A5"/>
    <w:rsid w:val="00F05F84"/>
    <w:rsid w:val="00F065D6"/>
    <w:rsid w:val="00F07198"/>
    <w:rsid w:val="00F07575"/>
    <w:rsid w:val="00F0779F"/>
    <w:rsid w:val="00F10EB1"/>
    <w:rsid w:val="00F11188"/>
    <w:rsid w:val="00F11748"/>
    <w:rsid w:val="00F1174E"/>
    <w:rsid w:val="00F126A8"/>
    <w:rsid w:val="00F13289"/>
    <w:rsid w:val="00F1334C"/>
    <w:rsid w:val="00F133E3"/>
    <w:rsid w:val="00F13921"/>
    <w:rsid w:val="00F14106"/>
    <w:rsid w:val="00F166A2"/>
    <w:rsid w:val="00F168B1"/>
    <w:rsid w:val="00F170D1"/>
    <w:rsid w:val="00F172EB"/>
    <w:rsid w:val="00F17611"/>
    <w:rsid w:val="00F17A1F"/>
    <w:rsid w:val="00F20241"/>
    <w:rsid w:val="00F20726"/>
    <w:rsid w:val="00F207CB"/>
    <w:rsid w:val="00F2108C"/>
    <w:rsid w:val="00F211FE"/>
    <w:rsid w:val="00F217F8"/>
    <w:rsid w:val="00F21BAE"/>
    <w:rsid w:val="00F21F12"/>
    <w:rsid w:val="00F2293A"/>
    <w:rsid w:val="00F229DE"/>
    <w:rsid w:val="00F22BA5"/>
    <w:rsid w:val="00F235F7"/>
    <w:rsid w:val="00F2421D"/>
    <w:rsid w:val="00F24422"/>
    <w:rsid w:val="00F25241"/>
    <w:rsid w:val="00F302A5"/>
    <w:rsid w:val="00F308B9"/>
    <w:rsid w:val="00F30AA8"/>
    <w:rsid w:val="00F31B00"/>
    <w:rsid w:val="00F32018"/>
    <w:rsid w:val="00F32DE5"/>
    <w:rsid w:val="00F332DC"/>
    <w:rsid w:val="00F33516"/>
    <w:rsid w:val="00F33852"/>
    <w:rsid w:val="00F33A43"/>
    <w:rsid w:val="00F33A9F"/>
    <w:rsid w:val="00F34532"/>
    <w:rsid w:val="00F346E3"/>
    <w:rsid w:val="00F34725"/>
    <w:rsid w:val="00F3565B"/>
    <w:rsid w:val="00F35C40"/>
    <w:rsid w:val="00F36428"/>
    <w:rsid w:val="00F3656D"/>
    <w:rsid w:val="00F368A0"/>
    <w:rsid w:val="00F368F7"/>
    <w:rsid w:val="00F36AA8"/>
    <w:rsid w:val="00F37882"/>
    <w:rsid w:val="00F40BD7"/>
    <w:rsid w:val="00F40E95"/>
    <w:rsid w:val="00F41BF7"/>
    <w:rsid w:val="00F424E6"/>
    <w:rsid w:val="00F429B7"/>
    <w:rsid w:val="00F42BEE"/>
    <w:rsid w:val="00F42CE8"/>
    <w:rsid w:val="00F431D1"/>
    <w:rsid w:val="00F431D3"/>
    <w:rsid w:val="00F4353E"/>
    <w:rsid w:val="00F43C74"/>
    <w:rsid w:val="00F43D84"/>
    <w:rsid w:val="00F44527"/>
    <w:rsid w:val="00F44F39"/>
    <w:rsid w:val="00F4541C"/>
    <w:rsid w:val="00F456A3"/>
    <w:rsid w:val="00F45ADC"/>
    <w:rsid w:val="00F45EB2"/>
    <w:rsid w:val="00F46943"/>
    <w:rsid w:val="00F46984"/>
    <w:rsid w:val="00F46CA3"/>
    <w:rsid w:val="00F46E88"/>
    <w:rsid w:val="00F46FBF"/>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C7E"/>
    <w:rsid w:val="00F54219"/>
    <w:rsid w:val="00F547AE"/>
    <w:rsid w:val="00F55531"/>
    <w:rsid w:val="00F555C4"/>
    <w:rsid w:val="00F55DB5"/>
    <w:rsid w:val="00F560B4"/>
    <w:rsid w:val="00F56281"/>
    <w:rsid w:val="00F56594"/>
    <w:rsid w:val="00F56FD0"/>
    <w:rsid w:val="00F57102"/>
    <w:rsid w:val="00F5729B"/>
    <w:rsid w:val="00F572DE"/>
    <w:rsid w:val="00F57665"/>
    <w:rsid w:val="00F57868"/>
    <w:rsid w:val="00F600A9"/>
    <w:rsid w:val="00F602FE"/>
    <w:rsid w:val="00F607D3"/>
    <w:rsid w:val="00F610E0"/>
    <w:rsid w:val="00F611D1"/>
    <w:rsid w:val="00F61A15"/>
    <w:rsid w:val="00F61ADA"/>
    <w:rsid w:val="00F6347F"/>
    <w:rsid w:val="00F636E5"/>
    <w:rsid w:val="00F638A8"/>
    <w:rsid w:val="00F63BE9"/>
    <w:rsid w:val="00F643DD"/>
    <w:rsid w:val="00F644F1"/>
    <w:rsid w:val="00F64931"/>
    <w:rsid w:val="00F650C8"/>
    <w:rsid w:val="00F65227"/>
    <w:rsid w:val="00F65FF2"/>
    <w:rsid w:val="00F668F5"/>
    <w:rsid w:val="00F6698E"/>
    <w:rsid w:val="00F67417"/>
    <w:rsid w:val="00F678A1"/>
    <w:rsid w:val="00F701DB"/>
    <w:rsid w:val="00F71B90"/>
    <w:rsid w:val="00F7215F"/>
    <w:rsid w:val="00F73B04"/>
    <w:rsid w:val="00F74D7B"/>
    <w:rsid w:val="00F75592"/>
    <w:rsid w:val="00F7599F"/>
    <w:rsid w:val="00F75FB4"/>
    <w:rsid w:val="00F75FEE"/>
    <w:rsid w:val="00F7680D"/>
    <w:rsid w:val="00F76C42"/>
    <w:rsid w:val="00F7725C"/>
    <w:rsid w:val="00F7789D"/>
    <w:rsid w:val="00F80241"/>
    <w:rsid w:val="00F80550"/>
    <w:rsid w:val="00F80B9A"/>
    <w:rsid w:val="00F81F51"/>
    <w:rsid w:val="00F81F56"/>
    <w:rsid w:val="00F82282"/>
    <w:rsid w:val="00F82324"/>
    <w:rsid w:val="00F83041"/>
    <w:rsid w:val="00F83398"/>
    <w:rsid w:val="00F835DF"/>
    <w:rsid w:val="00F84093"/>
    <w:rsid w:val="00F85099"/>
    <w:rsid w:val="00F85285"/>
    <w:rsid w:val="00F85EE3"/>
    <w:rsid w:val="00F86AF6"/>
    <w:rsid w:val="00F86F43"/>
    <w:rsid w:val="00F87CD9"/>
    <w:rsid w:val="00F87DF1"/>
    <w:rsid w:val="00F9024D"/>
    <w:rsid w:val="00F906F0"/>
    <w:rsid w:val="00F914B7"/>
    <w:rsid w:val="00F929A5"/>
    <w:rsid w:val="00F929B7"/>
    <w:rsid w:val="00F9327D"/>
    <w:rsid w:val="00F94AFD"/>
    <w:rsid w:val="00F94D71"/>
    <w:rsid w:val="00F9524E"/>
    <w:rsid w:val="00F952BE"/>
    <w:rsid w:val="00F95394"/>
    <w:rsid w:val="00F953B3"/>
    <w:rsid w:val="00F9566B"/>
    <w:rsid w:val="00F9576C"/>
    <w:rsid w:val="00F96714"/>
    <w:rsid w:val="00F96ABC"/>
    <w:rsid w:val="00F9782E"/>
    <w:rsid w:val="00F97E56"/>
    <w:rsid w:val="00FA0E33"/>
    <w:rsid w:val="00FA144D"/>
    <w:rsid w:val="00FA19B4"/>
    <w:rsid w:val="00FA263B"/>
    <w:rsid w:val="00FA36EB"/>
    <w:rsid w:val="00FA56CE"/>
    <w:rsid w:val="00FA5B21"/>
    <w:rsid w:val="00FA5EA4"/>
    <w:rsid w:val="00FA65ED"/>
    <w:rsid w:val="00FA674B"/>
    <w:rsid w:val="00FA6816"/>
    <w:rsid w:val="00FA7142"/>
    <w:rsid w:val="00FA7269"/>
    <w:rsid w:val="00FA75F8"/>
    <w:rsid w:val="00FA7D78"/>
    <w:rsid w:val="00FB0339"/>
    <w:rsid w:val="00FB059B"/>
    <w:rsid w:val="00FB10F0"/>
    <w:rsid w:val="00FB1878"/>
    <w:rsid w:val="00FB1C51"/>
    <w:rsid w:val="00FB1FBE"/>
    <w:rsid w:val="00FB275B"/>
    <w:rsid w:val="00FB2967"/>
    <w:rsid w:val="00FB2EAD"/>
    <w:rsid w:val="00FB31A7"/>
    <w:rsid w:val="00FB3981"/>
    <w:rsid w:val="00FB3AC8"/>
    <w:rsid w:val="00FB3D71"/>
    <w:rsid w:val="00FB3D84"/>
    <w:rsid w:val="00FB458B"/>
    <w:rsid w:val="00FB4C59"/>
    <w:rsid w:val="00FB5700"/>
    <w:rsid w:val="00FB5940"/>
    <w:rsid w:val="00FB5D95"/>
    <w:rsid w:val="00FB6100"/>
    <w:rsid w:val="00FB633B"/>
    <w:rsid w:val="00FB66D2"/>
    <w:rsid w:val="00FB6A6A"/>
    <w:rsid w:val="00FB78A1"/>
    <w:rsid w:val="00FB7BCA"/>
    <w:rsid w:val="00FC09C7"/>
    <w:rsid w:val="00FC0DC2"/>
    <w:rsid w:val="00FC11E6"/>
    <w:rsid w:val="00FC13B2"/>
    <w:rsid w:val="00FC1A04"/>
    <w:rsid w:val="00FC2982"/>
    <w:rsid w:val="00FC30FB"/>
    <w:rsid w:val="00FC46D9"/>
    <w:rsid w:val="00FC5AAA"/>
    <w:rsid w:val="00FC5CAE"/>
    <w:rsid w:val="00FC5EA5"/>
    <w:rsid w:val="00FC674E"/>
    <w:rsid w:val="00FC6875"/>
    <w:rsid w:val="00FC7724"/>
    <w:rsid w:val="00FC7AD6"/>
    <w:rsid w:val="00FD003B"/>
    <w:rsid w:val="00FD03FA"/>
    <w:rsid w:val="00FD0975"/>
    <w:rsid w:val="00FD1A28"/>
    <w:rsid w:val="00FD1E9A"/>
    <w:rsid w:val="00FD234F"/>
    <w:rsid w:val="00FD2A30"/>
    <w:rsid w:val="00FD34DC"/>
    <w:rsid w:val="00FD46C9"/>
    <w:rsid w:val="00FD51C2"/>
    <w:rsid w:val="00FD53CF"/>
    <w:rsid w:val="00FD6707"/>
    <w:rsid w:val="00FD67F6"/>
    <w:rsid w:val="00FD6EE2"/>
    <w:rsid w:val="00FD6FC4"/>
    <w:rsid w:val="00FD79BE"/>
    <w:rsid w:val="00FD7C41"/>
    <w:rsid w:val="00FE0385"/>
    <w:rsid w:val="00FE07A7"/>
    <w:rsid w:val="00FE0955"/>
    <w:rsid w:val="00FE0E16"/>
    <w:rsid w:val="00FE142D"/>
    <w:rsid w:val="00FE177E"/>
    <w:rsid w:val="00FE1A3B"/>
    <w:rsid w:val="00FE1B67"/>
    <w:rsid w:val="00FE1C0E"/>
    <w:rsid w:val="00FE20E1"/>
    <w:rsid w:val="00FE252E"/>
    <w:rsid w:val="00FE3D1F"/>
    <w:rsid w:val="00FE3D7C"/>
    <w:rsid w:val="00FE4654"/>
    <w:rsid w:val="00FE4E65"/>
    <w:rsid w:val="00FE4F70"/>
    <w:rsid w:val="00FE5735"/>
    <w:rsid w:val="00FE6998"/>
    <w:rsid w:val="00FE6F63"/>
    <w:rsid w:val="00FE7908"/>
    <w:rsid w:val="00FF0550"/>
    <w:rsid w:val="00FF0594"/>
    <w:rsid w:val="00FF05F7"/>
    <w:rsid w:val="00FF0683"/>
    <w:rsid w:val="00FF074B"/>
    <w:rsid w:val="00FF0AB5"/>
    <w:rsid w:val="00FF0E01"/>
    <w:rsid w:val="00FF116E"/>
    <w:rsid w:val="00FF12F1"/>
    <w:rsid w:val="00FF203A"/>
    <w:rsid w:val="00FF25B9"/>
    <w:rsid w:val="00FF3486"/>
    <w:rsid w:val="00FF3518"/>
    <w:rsid w:val="00FF4756"/>
    <w:rsid w:val="00FF5672"/>
    <w:rsid w:val="00FF5BD4"/>
    <w:rsid w:val="00FF607F"/>
    <w:rsid w:val="00FF61A9"/>
    <w:rsid w:val="00FF6252"/>
    <w:rsid w:val="00FF6A9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EDA96B09-BA4F-43F9-8819-8AD186C21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
    <w:basedOn w:val="prastasis"/>
    <w:next w:val="prastasis"/>
    <w:link w:val="Antrat1Diagrama"/>
    <w:qFormat/>
    <w:rsid w:val="00EE0B2F"/>
    <w:pPr>
      <w:keepNext/>
      <w:keepLines/>
      <w:pBdr>
        <w:bottom w:val="single" w:sz="4" w:space="2" w:color="4472C4" w:themeColor="accent1"/>
      </w:pBdr>
      <w:spacing w:before="360" w:after="120" w:line="240" w:lineRule="auto"/>
      <w:jc w:val="center"/>
      <w:outlineLvl w:val="0"/>
    </w:pPr>
    <w:rPr>
      <w:rFonts w:ascii="Tahoma" w:eastAsiaTheme="majorEastAsia" w:hAnsi="Tahoma" w:cstheme="majorBidi"/>
      <w:b/>
      <w:caps/>
      <w:color w:val="262626" w:themeColor="text1" w:themeTint="D9"/>
      <w:sz w:val="20"/>
      <w:szCs w:val="40"/>
    </w:rPr>
  </w:style>
  <w:style w:type="paragraph" w:styleId="Antrat2">
    <w:name w:val="heading 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EE0B2F"/>
    <w:rPr>
      <w:rFonts w:ascii="Tahoma" w:eastAsiaTheme="majorEastAsia" w:hAnsi="Tahoma" w:cstheme="majorBidi"/>
      <w:b/>
      <w:caps/>
      <w:color w:val="262626" w:themeColor="text1" w:themeTint="D9"/>
      <w:sz w:val="2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300D6B"/>
    <w:pPr>
      <w:pBdr>
        <w:top w:val="single" w:sz="6" w:space="4" w:color="4472C4" w:themeColor="accent1"/>
      </w:pBdr>
      <w:spacing w:before="240" w:after="240" w:line="240" w:lineRule="auto"/>
      <w:ind w:left="936" w:right="936"/>
      <w:jc w:val="center"/>
    </w:pPr>
    <w:rPr>
      <w:rFonts w:asciiTheme="majorHAnsi" w:eastAsiaTheme="majorEastAsia" w:hAnsiTheme="majorHAnsi" w:cstheme="majorBidi"/>
      <w:b/>
      <w:sz w:val="24"/>
      <w:szCs w:val="24"/>
    </w:rPr>
  </w:style>
  <w:style w:type="character" w:customStyle="1" w:styleId="IskirtacitataDiagrama">
    <w:name w:val="Išskirta citata Diagrama"/>
    <w:basedOn w:val="Numatytasispastraiposriftas"/>
    <w:link w:val="Iskirtacitata"/>
    <w:uiPriority w:val="30"/>
    <w:rsid w:val="00300D6B"/>
    <w:rPr>
      <w:rFonts w:asciiTheme="majorHAnsi" w:eastAsiaTheme="majorEastAsia" w:hAnsiTheme="majorHAnsi" w:cstheme="majorBidi"/>
      <w:b/>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300D6B"/>
    <w:pPr>
      <w:jc w:val="right"/>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119FF"/>
    <w:pPr>
      <w:tabs>
        <w:tab w:val="left" w:pos="142"/>
        <w:tab w:val="right" w:leader="dot" w:pos="11057"/>
      </w:tabs>
      <w:spacing w:after="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nhideWhenUsed/>
    <w:rsid w:val="00FB1C51"/>
    <w:pPr>
      <w:spacing w:after="120" w:line="480" w:lineRule="auto"/>
    </w:pPr>
    <w:rPr>
      <w:rFonts w:ascii="Times New Roman" w:eastAsia="Times New Roman" w:hAnsi="Times New Roman" w:cs="Times New Roman"/>
      <w:sz w:val="24"/>
      <w:szCs w:val="20"/>
    </w:rPr>
  </w:style>
  <w:style w:type="character" w:customStyle="1" w:styleId="Pagrindinistekstas2Diagrama">
    <w:name w:val="Pagrindinis tekstas 2 Diagrama"/>
    <w:basedOn w:val="Numatytasispastraiposriftas"/>
    <w:link w:val="Pagrindinistekstas2"/>
    <w:rsid w:val="00FB1C51"/>
    <w:rPr>
      <w:rFonts w:ascii="Times New Roman" w:eastAsia="Times New Roman" w:hAnsi="Times New Roman" w:cs="Times New Roman"/>
      <w:sz w:val="24"/>
      <w:szCs w:val="20"/>
    </w:rPr>
  </w:style>
  <w:style w:type="paragraph" w:customStyle="1" w:styleId="Bodytxt">
    <w:name w:val="Bodytxt"/>
    <w:basedOn w:val="prastasis"/>
    <w:rsid w:val="00FB1C51"/>
    <w:pPr>
      <w:keepNext/>
      <w:spacing w:after="0" w:line="240" w:lineRule="auto"/>
      <w:jc w:val="both"/>
    </w:pPr>
    <w:rPr>
      <w:rFonts w:ascii="Times New Roman" w:eastAsia="Times New Roman" w:hAnsi="Times New Roman" w:cs="Times New Roman"/>
      <w:sz w:val="22"/>
      <w:szCs w:val="22"/>
      <w:lang w:eastAsia="fi-FI"/>
    </w:rPr>
  </w:style>
  <w:style w:type="paragraph" w:customStyle="1" w:styleId="Default">
    <w:name w:val="Default"/>
    <w:rsid w:val="00FB1C51"/>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WW-Default">
    <w:name w:val="WW-Default"/>
    <w:uiPriority w:val="99"/>
    <w:rsid w:val="00D740B0"/>
    <w:pPr>
      <w:suppressAutoHyphens/>
      <w:autoSpaceDE w:val="0"/>
      <w:spacing w:after="0" w:line="240" w:lineRule="auto"/>
    </w:pPr>
    <w:rPr>
      <w:rFonts w:ascii="Times New Roman" w:eastAsia="Arial" w:hAnsi="Times New Roman" w:cs="Times New Roman"/>
      <w:color w:val="000000"/>
      <w:sz w:val="24"/>
      <w:szCs w:val="24"/>
      <w:lang w:val="en-US" w:eastAsia="ar-SA"/>
    </w:rPr>
  </w:style>
  <w:style w:type="numbering" w:customStyle="1" w:styleId="Sraonra1">
    <w:name w:val="Sąrašo nėra1"/>
    <w:next w:val="Sraonra"/>
    <w:uiPriority w:val="99"/>
    <w:semiHidden/>
    <w:unhideWhenUsed/>
    <w:rsid w:val="00AD1F88"/>
  </w:style>
  <w:style w:type="character" w:styleId="Puslapionumeris">
    <w:name w:val="page number"/>
    <w:rsid w:val="00AD1F88"/>
    <w:rPr>
      <w:rFonts w:ascii="Tahoma" w:hAnsi="Tahoma"/>
    </w:rPr>
  </w:style>
  <w:style w:type="table" w:customStyle="1" w:styleId="Lentelstinklelis1">
    <w:name w:val="Lentelės tinklelis1"/>
    <w:basedOn w:val="prastojilentel"/>
    <w:next w:val="Lentelstinklelis"/>
    <w:uiPriority w:val="39"/>
    <w:rsid w:val="00AD1F8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4">
    <w:name w:val="toc 4"/>
    <w:basedOn w:val="prastasis"/>
    <w:next w:val="prastasis"/>
    <w:autoRedefine/>
    <w:uiPriority w:val="39"/>
    <w:rsid w:val="00AD1F88"/>
    <w:pPr>
      <w:spacing w:after="0" w:line="240" w:lineRule="auto"/>
      <w:ind w:left="600"/>
    </w:pPr>
    <w:rPr>
      <w:rFonts w:ascii="Times New Roman" w:eastAsia="Times New Roman" w:hAnsi="Times New Roman" w:cs="Times New Roman"/>
      <w:sz w:val="18"/>
      <w:szCs w:val="18"/>
      <w:lang w:eastAsia="en-US"/>
    </w:rPr>
  </w:style>
  <w:style w:type="paragraph" w:customStyle="1" w:styleId="StyleLeft008Right0081">
    <w:name w:val="Style Left:  008&quot; Right:  008&quot;1"/>
    <w:basedOn w:val="prastasis"/>
    <w:rsid w:val="00AD1F88"/>
    <w:pPr>
      <w:spacing w:after="0" w:line="240" w:lineRule="auto"/>
      <w:ind w:left="115" w:right="115"/>
    </w:pPr>
    <w:rPr>
      <w:rFonts w:ascii="Tahoma" w:eastAsia="Times New Roman" w:hAnsi="Tahoma" w:cs="Times New Roman"/>
      <w:sz w:val="16"/>
      <w:szCs w:val="20"/>
    </w:rPr>
  </w:style>
  <w:style w:type="character" w:customStyle="1" w:styleId="30">
    <w:name w:val="Основной текст (3)_"/>
    <w:link w:val="31"/>
    <w:rsid w:val="00AD1F88"/>
    <w:rPr>
      <w:rFonts w:ascii="Arial" w:eastAsia="Arial" w:hAnsi="Arial" w:cs="Arial"/>
      <w:sz w:val="16"/>
      <w:szCs w:val="16"/>
    </w:rPr>
  </w:style>
  <w:style w:type="paragraph" w:customStyle="1" w:styleId="31">
    <w:name w:val="Основной текст (3)"/>
    <w:basedOn w:val="prastasis"/>
    <w:link w:val="30"/>
    <w:rsid w:val="00AD1F88"/>
    <w:pPr>
      <w:widowControl w:val="0"/>
      <w:spacing w:after="40" w:line="240" w:lineRule="auto"/>
    </w:pPr>
    <w:rPr>
      <w:rFonts w:ascii="Arial" w:eastAsia="Arial" w:hAnsi="Arial" w:cs="Arial"/>
      <w:sz w:val="16"/>
      <w:szCs w:val="16"/>
    </w:rPr>
  </w:style>
  <w:style w:type="character" w:customStyle="1" w:styleId="a">
    <w:name w:val="Основной текст_"/>
    <w:link w:val="1"/>
    <w:rsid w:val="00AD1F88"/>
    <w:rPr>
      <w:rFonts w:ascii="Tahoma" w:eastAsia="Tahoma" w:hAnsi="Tahoma" w:cs="Tahoma"/>
      <w:sz w:val="16"/>
      <w:szCs w:val="16"/>
    </w:rPr>
  </w:style>
  <w:style w:type="paragraph" w:customStyle="1" w:styleId="1">
    <w:name w:val="Основной текст1"/>
    <w:basedOn w:val="prastasis"/>
    <w:link w:val="a"/>
    <w:rsid w:val="00AD1F88"/>
    <w:pPr>
      <w:widowControl w:val="0"/>
      <w:spacing w:after="40" w:line="240" w:lineRule="auto"/>
    </w:pPr>
    <w:rPr>
      <w:rFonts w:ascii="Tahoma" w:eastAsia="Tahoma" w:hAnsi="Tahoma" w:cs="Tahoma"/>
      <w:sz w:val="16"/>
      <w:szCs w:val="16"/>
    </w:rPr>
  </w:style>
  <w:style w:type="character" w:customStyle="1" w:styleId="2">
    <w:name w:val="Основной текст (2)_"/>
    <w:link w:val="20"/>
    <w:rsid w:val="00AD1F88"/>
    <w:rPr>
      <w:rFonts w:ascii="Times New Roman" w:eastAsia="Times New Roman" w:hAnsi="Times New Roman" w:cs="Times New Roman"/>
    </w:rPr>
  </w:style>
  <w:style w:type="paragraph" w:customStyle="1" w:styleId="20">
    <w:name w:val="Основной текст (2)"/>
    <w:basedOn w:val="prastasis"/>
    <w:link w:val="2"/>
    <w:rsid w:val="00AD1F88"/>
    <w:pPr>
      <w:widowControl w:val="0"/>
      <w:spacing w:after="180" w:line="240" w:lineRule="auto"/>
    </w:pPr>
    <w:rPr>
      <w:rFonts w:ascii="Times New Roman" w:eastAsia="Times New Roman" w:hAnsi="Times New Roman" w:cs="Times New Roman"/>
    </w:rPr>
  </w:style>
  <w:style w:type="character" w:customStyle="1" w:styleId="32">
    <w:name w:val="Заголовок №3_"/>
    <w:link w:val="33"/>
    <w:rsid w:val="00AD1F88"/>
    <w:rPr>
      <w:rFonts w:ascii="Tahoma" w:eastAsia="Tahoma" w:hAnsi="Tahoma" w:cs="Tahoma"/>
      <w:b/>
      <w:bCs/>
      <w:sz w:val="16"/>
      <w:szCs w:val="16"/>
    </w:rPr>
  </w:style>
  <w:style w:type="paragraph" w:customStyle="1" w:styleId="33">
    <w:name w:val="Заголовок №3"/>
    <w:basedOn w:val="prastasis"/>
    <w:link w:val="32"/>
    <w:rsid w:val="00AD1F88"/>
    <w:pPr>
      <w:widowControl w:val="0"/>
      <w:spacing w:after="50" w:line="240" w:lineRule="auto"/>
      <w:outlineLvl w:val="2"/>
    </w:pPr>
    <w:rPr>
      <w:rFonts w:ascii="Tahoma" w:eastAsia="Tahoma" w:hAnsi="Tahoma" w:cs="Tahoma"/>
      <w:b/>
      <w:bCs/>
      <w:sz w:val="16"/>
      <w:szCs w:val="16"/>
    </w:rPr>
  </w:style>
  <w:style w:type="character" w:customStyle="1" w:styleId="fontstyle01">
    <w:name w:val="fontstyle01"/>
    <w:rsid w:val="00AD1F88"/>
    <w:rPr>
      <w:rFonts w:ascii="Tahoma" w:hAnsi="Tahoma" w:cs="Tahoma" w:hint="default"/>
      <w:b w:val="0"/>
      <w:bCs w:val="0"/>
      <w:i w:val="0"/>
      <w:iCs w:val="0"/>
      <w:color w:val="000000"/>
      <w:sz w:val="16"/>
      <w:szCs w:val="16"/>
    </w:rPr>
  </w:style>
  <w:style w:type="character" w:customStyle="1" w:styleId="21">
    <w:name w:val="Колонтитул (2)_"/>
    <w:link w:val="22"/>
    <w:rsid w:val="00AD1F88"/>
    <w:rPr>
      <w:rFonts w:ascii="Times New Roman" w:eastAsia="Times New Roman" w:hAnsi="Times New Roman" w:cs="Times New Roman"/>
    </w:rPr>
  </w:style>
  <w:style w:type="paragraph" w:customStyle="1" w:styleId="22">
    <w:name w:val="Колонтитул (2)"/>
    <w:basedOn w:val="prastasis"/>
    <w:link w:val="21"/>
    <w:rsid w:val="00AD1F88"/>
    <w:pPr>
      <w:widowControl w:val="0"/>
      <w:spacing w:after="0" w:line="240" w:lineRule="auto"/>
    </w:pPr>
    <w:rPr>
      <w:rFonts w:ascii="Times New Roman" w:eastAsia="Times New Roman" w:hAnsi="Times New Roman" w:cs="Times New Roman"/>
    </w:rPr>
  </w:style>
  <w:style w:type="character" w:customStyle="1" w:styleId="a0">
    <w:name w:val="Другое_"/>
    <w:link w:val="a1"/>
    <w:rsid w:val="00AD1F88"/>
    <w:rPr>
      <w:rFonts w:ascii="Tahoma" w:eastAsia="Tahoma" w:hAnsi="Tahoma" w:cs="Tahoma"/>
      <w:sz w:val="16"/>
      <w:szCs w:val="16"/>
    </w:rPr>
  </w:style>
  <w:style w:type="paragraph" w:customStyle="1" w:styleId="a1">
    <w:name w:val="Другое"/>
    <w:basedOn w:val="prastasis"/>
    <w:link w:val="a0"/>
    <w:rsid w:val="00AD1F88"/>
    <w:pPr>
      <w:widowControl w:val="0"/>
      <w:spacing w:after="40" w:line="240" w:lineRule="auto"/>
    </w:pPr>
    <w:rPr>
      <w:rFonts w:ascii="Tahoma" w:eastAsia="Tahoma" w:hAnsi="Tahoma" w:cs="Tahoma"/>
      <w:sz w:val="16"/>
      <w:szCs w:val="16"/>
    </w:rPr>
  </w:style>
  <w:style w:type="table" w:customStyle="1" w:styleId="1tinkleliolentelviesi1">
    <w:name w:val="1 tinklelio lentelė – šviesi1"/>
    <w:basedOn w:val="prastojilentel"/>
    <w:next w:val="1tinkleliolentelviesi"/>
    <w:uiPriority w:val="46"/>
    <w:rsid w:val="00AD1F88"/>
    <w:pPr>
      <w:spacing w:after="0" w:line="240" w:lineRule="auto"/>
    </w:pPr>
    <w:rPr>
      <w:rFonts w:eastAsia="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entelstinklelisviesus1">
    <w:name w:val="Lentelės tinklelis – šviesus1"/>
    <w:basedOn w:val="prastojilentel"/>
    <w:next w:val="Lentelstinklelisviesus"/>
    <w:uiPriority w:val="40"/>
    <w:rsid w:val="00AD1F88"/>
    <w:pPr>
      <w:spacing w:after="0" w:line="240" w:lineRule="auto"/>
    </w:pPr>
    <w:rPr>
      <w:rFonts w:eastAsia="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tinkleliolentelviesi3parykinimas1">
    <w:name w:val="1 tinklelio lentelė (šviesi) – 3 paryškinimas1"/>
    <w:basedOn w:val="prastojilentel"/>
    <w:next w:val="1tinkleliolentelviesi3parykinimas"/>
    <w:uiPriority w:val="46"/>
    <w:rsid w:val="00AD1F88"/>
    <w:pPr>
      <w:spacing w:after="0" w:line="240" w:lineRule="auto"/>
    </w:pPr>
    <w:rPr>
      <w:rFonts w:eastAsia="Calibri"/>
      <w:sz w:val="22"/>
      <w:szCs w:val="22"/>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1tinkleliolentelviesi">
    <w:name w:val="Grid Table 1 Light"/>
    <w:basedOn w:val="prastojilentel"/>
    <w:uiPriority w:val="46"/>
    <w:rsid w:val="00AD1F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entelstinklelisviesus">
    <w:name w:val="Grid Table Light"/>
    <w:basedOn w:val="prastojilentel"/>
    <w:uiPriority w:val="40"/>
    <w:rsid w:val="00AD1F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tinkleliolentelviesi3parykinimas">
    <w:name w:val="Grid Table 1 Light Accent 3"/>
    <w:basedOn w:val="prastojilentel"/>
    <w:uiPriority w:val="46"/>
    <w:rsid w:val="00AD1F8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Turinys3">
    <w:name w:val="toc 3"/>
    <w:basedOn w:val="prastasis"/>
    <w:next w:val="prastasis"/>
    <w:autoRedefine/>
    <w:uiPriority w:val="39"/>
    <w:unhideWhenUsed/>
    <w:rsid w:val="000119FF"/>
    <w:pPr>
      <w:spacing w:after="100"/>
      <w:ind w:left="420"/>
    </w:pPr>
  </w:style>
  <w:style w:type="paragraph" w:styleId="Turinys5">
    <w:name w:val="toc 5"/>
    <w:basedOn w:val="prastasis"/>
    <w:next w:val="prastasis"/>
    <w:autoRedefine/>
    <w:uiPriority w:val="39"/>
    <w:unhideWhenUsed/>
    <w:rsid w:val="000119FF"/>
    <w:pPr>
      <w:spacing w:after="100" w:line="278" w:lineRule="auto"/>
      <w:ind w:left="960"/>
    </w:pPr>
    <w:rPr>
      <w:kern w:val="2"/>
      <w:sz w:val="24"/>
      <w:szCs w:val="24"/>
      <w14:ligatures w14:val="standardContextual"/>
    </w:rPr>
  </w:style>
  <w:style w:type="paragraph" w:styleId="Turinys6">
    <w:name w:val="toc 6"/>
    <w:basedOn w:val="prastasis"/>
    <w:next w:val="prastasis"/>
    <w:autoRedefine/>
    <w:uiPriority w:val="39"/>
    <w:unhideWhenUsed/>
    <w:rsid w:val="000119FF"/>
    <w:pPr>
      <w:spacing w:after="100" w:line="278" w:lineRule="auto"/>
      <w:ind w:left="1200"/>
    </w:pPr>
    <w:rPr>
      <w:kern w:val="2"/>
      <w:sz w:val="24"/>
      <w:szCs w:val="24"/>
      <w14:ligatures w14:val="standardContextual"/>
    </w:rPr>
  </w:style>
  <w:style w:type="paragraph" w:styleId="Turinys7">
    <w:name w:val="toc 7"/>
    <w:basedOn w:val="prastasis"/>
    <w:next w:val="prastasis"/>
    <w:autoRedefine/>
    <w:uiPriority w:val="39"/>
    <w:unhideWhenUsed/>
    <w:rsid w:val="000119FF"/>
    <w:pPr>
      <w:spacing w:after="100" w:line="278" w:lineRule="auto"/>
      <w:ind w:left="1440"/>
    </w:pPr>
    <w:rPr>
      <w:kern w:val="2"/>
      <w:sz w:val="24"/>
      <w:szCs w:val="24"/>
      <w14:ligatures w14:val="standardContextual"/>
    </w:rPr>
  </w:style>
  <w:style w:type="paragraph" w:styleId="Turinys8">
    <w:name w:val="toc 8"/>
    <w:basedOn w:val="prastasis"/>
    <w:next w:val="prastasis"/>
    <w:autoRedefine/>
    <w:uiPriority w:val="39"/>
    <w:unhideWhenUsed/>
    <w:rsid w:val="000119FF"/>
    <w:pPr>
      <w:spacing w:after="100" w:line="278" w:lineRule="auto"/>
      <w:ind w:left="1680"/>
    </w:pPr>
    <w:rPr>
      <w:kern w:val="2"/>
      <w:sz w:val="24"/>
      <w:szCs w:val="24"/>
      <w14:ligatures w14:val="standardContextual"/>
    </w:rPr>
  </w:style>
  <w:style w:type="paragraph" w:styleId="Turinys9">
    <w:name w:val="toc 9"/>
    <w:basedOn w:val="prastasis"/>
    <w:next w:val="prastasis"/>
    <w:autoRedefine/>
    <w:uiPriority w:val="39"/>
    <w:unhideWhenUsed/>
    <w:rsid w:val="000119FF"/>
    <w:pPr>
      <w:spacing w:after="100" w:line="278" w:lineRule="auto"/>
      <w:ind w:left="1920"/>
    </w:pPr>
    <w:rPr>
      <w:kern w:val="2"/>
      <w:sz w:val="24"/>
      <w:szCs w:val="24"/>
      <w14:ligatures w14:val="standardContextual"/>
    </w:rPr>
  </w:style>
  <w:style w:type="numbering" w:customStyle="1" w:styleId="Sraonra2">
    <w:name w:val="Sąrašo nėra2"/>
    <w:next w:val="Sraonra"/>
    <w:uiPriority w:val="99"/>
    <w:semiHidden/>
    <w:unhideWhenUsed/>
    <w:rsid w:val="00620A34"/>
  </w:style>
  <w:style w:type="table" w:customStyle="1" w:styleId="Lentelstinklelis2">
    <w:name w:val="Lentelės tinklelis2"/>
    <w:basedOn w:val="prastojilentel"/>
    <w:next w:val="Lentelstinklelis"/>
    <w:uiPriority w:val="39"/>
    <w:rsid w:val="00620A34"/>
    <w:pPr>
      <w:spacing w:after="0" w:line="240" w:lineRule="auto"/>
    </w:pPr>
    <w:rPr>
      <w:rFonts w:eastAsia="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82345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
    <w:name w:val="Sąrašo nėra3"/>
    <w:next w:val="Sraonra"/>
    <w:uiPriority w:val="99"/>
    <w:semiHidden/>
    <w:unhideWhenUsed/>
    <w:rsid w:val="0082611F"/>
  </w:style>
  <w:style w:type="table" w:customStyle="1" w:styleId="Lentelstinklelis4">
    <w:name w:val="Lentelės tinklelis4"/>
    <w:basedOn w:val="prastojilentel"/>
    <w:next w:val="Lentelstinklelis"/>
    <w:uiPriority w:val="39"/>
    <w:rsid w:val="0082611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tinkleliolentelviesi2">
    <w:name w:val="1 tinklelio lentelė – šviesi2"/>
    <w:basedOn w:val="prastojilentel"/>
    <w:next w:val="1tinkleliolentelviesi"/>
    <w:uiPriority w:val="46"/>
    <w:rsid w:val="0082611F"/>
    <w:pPr>
      <w:spacing w:after="0" w:line="240" w:lineRule="auto"/>
    </w:pPr>
    <w:rPr>
      <w:rFonts w:eastAsia="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entelstinklelisviesus2">
    <w:name w:val="Lentelės tinklelis – šviesus2"/>
    <w:basedOn w:val="prastojilentel"/>
    <w:next w:val="Lentelstinklelisviesus"/>
    <w:uiPriority w:val="40"/>
    <w:rsid w:val="0082611F"/>
    <w:pPr>
      <w:spacing w:after="0" w:line="240" w:lineRule="auto"/>
    </w:pPr>
    <w:rPr>
      <w:rFonts w:eastAsia="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tinkleliolentelviesi3parykinimas2">
    <w:name w:val="1 tinklelio lentelė (šviesi) – 3 paryškinimas2"/>
    <w:basedOn w:val="prastojilentel"/>
    <w:next w:val="1tinkleliolentelviesi3parykinimas"/>
    <w:uiPriority w:val="46"/>
    <w:rsid w:val="0082611F"/>
    <w:pPr>
      <w:spacing w:after="0" w:line="240" w:lineRule="auto"/>
    </w:pPr>
    <w:rPr>
      <w:rFonts w:eastAsia="Calibri"/>
      <w:sz w:val="22"/>
      <w:szCs w:val="22"/>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4374117">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235139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77040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15564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743645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42231">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esiejipirkimai@tratc.lt"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i-tiekejai-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35</Pages>
  <Words>40081</Words>
  <Characters>22847</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UAB „Telšių regiono atliekų tvarkymo centras“</dc:creator>
  <cp:keywords/>
  <dc:description/>
  <cp:lastModifiedBy>Eglė Miliūtė</cp:lastModifiedBy>
  <cp:revision>20</cp:revision>
  <cp:lastPrinted>2025-06-19T10:50:00Z</cp:lastPrinted>
  <dcterms:created xsi:type="dcterms:W3CDTF">2026-10-23T06:51:00Z</dcterms:created>
  <dcterms:modified xsi:type="dcterms:W3CDTF">2026-10-30T09:41:00Z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