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648B6" w14:textId="77777777" w:rsidR="000F3E03" w:rsidRPr="00AB2D10" w:rsidRDefault="000F3E03" w:rsidP="000F3E03">
      <w:pPr>
        <w:ind w:left="7314"/>
        <w:rPr>
          <w:sz w:val="22"/>
          <w:szCs w:val="22"/>
        </w:rPr>
      </w:pPr>
      <w:r w:rsidRPr="00AB2D10">
        <w:rPr>
          <w:sz w:val="22"/>
          <w:szCs w:val="22"/>
        </w:rPr>
        <w:t>Pirkimo sąlygų 7 priedas „Sutarties projektas“</w:t>
      </w:r>
    </w:p>
    <w:p w14:paraId="2E2FC84F" w14:textId="77777777" w:rsidR="000F3E03" w:rsidRDefault="000F3E03" w:rsidP="005B7D93">
      <w:pPr>
        <w:ind w:firstLine="5103"/>
        <w:textAlignment w:val="baseline"/>
        <w:rPr>
          <w:szCs w:val="24"/>
        </w:rPr>
      </w:pPr>
    </w:p>
    <w:p w14:paraId="39B0809D" w14:textId="5A349472" w:rsidR="005B7D93" w:rsidRPr="00DB055F" w:rsidRDefault="005B7D93" w:rsidP="005B7D93">
      <w:pPr>
        <w:ind w:firstLine="5103"/>
        <w:textAlignment w:val="baseline"/>
        <w:rPr>
          <w:szCs w:val="24"/>
        </w:rPr>
      </w:pPr>
      <w:r w:rsidRPr="00DB055F">
        <w:rPr>
          <w:szCs w:val="24"/>
        </w:rPr>
        <w:t>PATVIRTINTA </w:t>
      </w:r>
    </w:p>
    <w:p w14:paraId="4342C9CC" w14:textId="77777777" w:rsidR="005B7D93" w:rsidRPr="00DB055F" w:rsidRDefault="005B7D93" w:rsidP="005B7D93">
      <w:pPr>
        <w:ind w:left="4320" w:firstLine="720"/>
        <w:textAlignment w:val="baseline"/>
        <w:rPr>
          <w:szCs w:val="24"/>
        </w:rPr>
      </w:pPr>
      <w:r w:rsidRPr="00DB055F">
        <w:rPr>
          <w:szCs w:val="24"/>
        </w:rPr>
        <w:t xml:space="preserve">Viešųjų pirkimų tarnybos direktoriaus </w:t>
      </w:r>
    </w:p>
    <w:p w14:paraId="74446AE0" w14:textId="77777777" w:rsidR="005B7D93" w:rsidRPr="00DB055F" w:rsidRDefault="005B7D93" w:rsidP="005B7D93">
      <w:pPr>
        <w:ind w:left="5040"/>
        <w:textAlignment w:val="baseline"/>
        <w:rPr>
          <w:szCs w:val="24"/>
        </w:rPr>
      </w:pPr>
      <w:r w:rsidRPr="00DB055F">
        <w:rPr>
          <w:szCs w:val="24"/>
        </w:rPr>
        <w:t>2024 m. vasario 8 d. įsakymu Nr. 1S-19 </w:t>
      </w:r>
    </w:p>
    <w:p w14:paraId="7FC5166C" w14:textId="77777777" w:rsidR="005B7D93" w:rsidRPr="00DB055F" w:rsidRDefault="005B7D93" w:rsidP="005B7D93">
      <w:pPr>
        <w:ind w:left="220" w:firstLine="4820"/>
        <w:textAlignment w:val="center"/>
        <w:rPr>
          <w:color w:val="000000"/>
          <w:szCs w:val="24"/>
        </w:rPr>
      </w:pPr>
      <w:r w:rsidRPr="00DB055F">
        <w:rPr>
          <w:color w:val="000000"/>
          <w:szCs w:val="24"/>
        </w:rPr>
        <w:t>(Viešųjų pirkimų tarnybos direktoriaus</w:t>
      </w:r>
    </w:p>
    <w:p w14:paraId="46FA2199" w14:textId="77777777" w:rsidR="005B7D93" w:rsidRPr="00DB055F" w:rsidRDefault="005B7D93" w:rsidP="005B7D93">
      <w:pPr>
        <w:ind w:left="5040"/>
        <w:textAlignment w:val="center"/>
        <w:rPr>
          <w:color w:val="000000"/>
          <w:szCs w:val="24"/>
        </w:rPr>
      </w:pPr>
      <w:r w:rsidRPr="00DB055F">
        <w:rPr>
          <w:color w:val="000000"/>
          <w:szCs w:val="24"/>
        </w:rPr>
        <w:t xml:space="preserve">2025 m. balandžio 17 d. įsakymo Nr. 1S-51 </w:t>
      </w:r>
    </w:p>
    <w:p w14:paraId="04E7C7DF" w14:textId="77777777" w:rsidR="005B7D93" w:rsidRPr="00DB055F" w:rsidRDefault="005B7D93" w:rsidP="005B7D93">
      <w:pPr>
        <w:ind w:left="5040"/>
        <w:textAlignment w:val="center"/>
        <w:rPr>
          <w:color w:val="000000"/>
          <w:szCs w:val="24"/>
        </w:rPr>
      </w:pPr>
      <w:r w:rsidRPr="00DB055F">
        <w:rPr>
          <w:color w:val="000000"/>
          <w:szCs w:val="24"/>
        </w:rPr>
        <w:t>redakcija)</w:t>
      </w:r>
    </w:p>
    <w:p w14:paraId="4013B2B9" w14:textId="77777777" w:rsidR="005A5832" w:rsidRPr="00DB055F" w:rsidRDefault="005A583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902"/>
      </w:tblGrid>
      <w:tr w:rsidR="005A5832" w:rsidRPr="00DB055F" w14:paraId="4B8368CE" w14:textId="77777777" w:rsidTr="00722D1D">
        <w:tc>
          <w:tcPr>
            <w:tcW w:w="2448" w:type="dxa"/>
          </w:tcPr>
          <w:p w14:paraId="4EBC2CF0" w14:textId="77777777" w:rsidR="005A5832" w:rsidRPr="00DB055F" w:rsidRDefault="00A10867">
            <w:pPr>
              <w:jc w:val="both"/>
              <w:rPr>
                <w:b/>
                <w:bCs/>
                <w:kern w:val="2"/>
                <w:szCs w:val="24"/>
              </w:rPr>
            </w:pPr>
            <w:r w:rsidRPr="00DB055F">
              <w:rPr>
                <w:b/>
                <w:bCs/>
                <w:kern w:val="2"/>
                <w:szCs w:val="24"/>
              </w:rPr>
              <w:t>Sutarties pavadinimas</w:t>
            </w:r>
          </w:p>
        </w:tc>
        <w:tc>
          <w:tcPr>
            <w:tcW w:w="7441" w:type="dxa"/>
            <w:gridSpan w:val="3"/>
          </w:tcPr>
          <w:p w14:paraId="2414C2D7" w14:textId="23CC3751" w:rsidR="005A5832" w:rsidRPr="00DB055F" w:rsidRDefault="00D14514" w:rsidP="00D1472C">
            <w:pPr>
              <w:jc w:val="both"/>
              <w:rPr>
                <w:b/>
                <w:kern w:val="2"/>
                <w:szCs w:val="24"/>
              </w:rPr>
            </w:pPr>
            <w:r w:rsidRPr="00DB055F">
              <w:rPr>
                <w:b/>
                <w:kern w:val="2"/>
                <w:szCs w:val="24"/>
              </w:rPr>
              <w:t>VIEŠOJO PIRKIMO SUTARTIS DĖL M1 KATEGORIJOS KELEIVINIO MIKROAUTOBUSO PIRKIMO</w:t>
            </w:r>
          </w:p>
        </w:tc>
      </w:tr>
      <w:tr w:rsidR="005A5832" w:rsidRPr="00DB055F" w14:paraId="4E0DA8EC" w14:textId="77777777" w:rsidTr="00722D1D">
        <w:tc>
          <w:tcPr>
            <w:tcW w:w="2448" w:type="dxa"/>
          </w:tcPr>
          <w:p w14:paraId="0B58713E" w14:textId="77777777" w:rsidR="005A5832" w:rsidRPr="00DB055F" w:rsidRDefault="00A10867">
            <w:pPr>
              <w:jc w:val="both"/>
              <w:rPr>
                <w:b/>
                <w:bCs/>
                <w:kern w:val="2"/>
                <w:szCs w:val="24"/>
              </w:rPr>
            </w:pPr>
            <w:r w:rsidRPr="00DB055F">
              <w:rPr>
                <w:b/>
                <w:bCs/>
                <w:kern w:val="2"/>
                <w:szCs w:val="24"/>
              </w:rPr>
              <w:t>Sutarties data</w:t>
            </w:r>
          </w:p>
        </w:tc>
        <w:tc>
          <w:tcPr>
            <w:tcW w:w="2177" w:type="dxa"/>
          </w:tcPr>
          <w:p w14:paraId="5AFD1929" w14:textId="1C153054" w:rsidR="005A5832" w:rsidRPr="00DB055F" w:rsidRDefault="005A5832">
            <w:pPr>
              <w:jc w:val="both"/>
              <w:rPr>
                <w:kern w:val="2"/>
                <w:szCs w:val="24"/>
              </w:rPr>
            </w:pPr>
          </w:p>
        </w:tc>
        <w:tc>
          <w:tcPr>
            <w:tcW w:w="2362" w:type="dxa"/>
          </w:tcPr>
          <w:p w14:paraId="3ABB183B" w14:textId="77777777" w:rsidR="005A5832" w:rsidRPr="00DB055F" w:rsidRDefault="00A10867">
            <w:pPr>
              <w:jc w:val="both"/>
              <w:rPr>
                <w:b/>
                <w:bCs/>
                <w:kern w:val="2"/>
                <w:szCs w:val="24"/>
              </w:rPr>
            </w:pPr>
            <w:r w:rsidRPr="00DB055F">
              <w:rPr>
                <w:b/>
                <w:bCs/>
                <w:kern w:val="2"/>
                <w:szCs w:val="24"/>
              </w:rPr>
              <w:t>Sutarties numeris</w:t>
            </w:r>
          </w:p>
        </w:tc>
        <w:tc>
          <w:tcPr>
            <w:tcW w:w="2902" w:type="dxa"/>
          </w:tcPr>
          <w:p w14:paraId="369D5D36" w14:textId="73EBBF89" w:rsidR="005A5832" w:rsidRPr="00DB055F" w:rsidRDefault="005A5832">
            <w:pPr>
              <w:jc w:val="both"/>
              <w:rPr>
                <w:kern w:val="2"/>
                <w:szCs w:val="24"/>
              </w:rPr>
            </w:pPr>
          </w:p>
        </w:tc>
      </w:tr>
    </w:tbl>
    <w:p w14:paraId="7D164A6F" w14:textId="77777777" w:rsidR="005A5832" w:rsidRPr="00DB055F"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54"/>
        <w:gridCol w:w="3827"/>
      </w:tblGrid>
      <w:tr w:rsidR="005A5832" w:rsidRPr="00DB055F" w14:paraId="3CCAF883" w14:textId="77777777" w:rsidTr="00722D1D">
        <w:tc>
          <w:tcPr>
            <w:tcW w:w="9889" w:type="dxa"/>
            <w:gridSpan w:val="3"/>
          </w:tcPr>
          <w:p w14:paraId="5B328952" w14:textId="77777777" w:rsidR="005A5832" w:rsidRPr="00DB055F" w:rsidRDefault="00A10867">
            <w:pPr>
              <w:jc w:val="center"/>
              <w:rPr>
                <w:b/>
                <w:bCs/>
                <w:kern w:val="2"/>
                <w:szCs w:val="24"/>
              </w:rPr>
            </w:pPr>
            <w:r w:rsidRPr="00DB055F">
              <w:rPr>
                <w:b/>
                <w:bCs/>
                <w:kern w:val="2"/>
                <w:szCs w:val="24"/>
              </w:rPr>
              <w:t>1. SUTARTIES ŠALYS</w:t>
            </w:r>
          </w:p>
        </w:tc>
      </w:tr>
      <w:tr w:rsidR="005A5832" w:rsidRPr="00DB055F" w14:paraId="69D636D1" w14:textId="77777777" w:rsidTr="00722D1D">
        <w:tc>
          <w:tcPr>
            <w:tcW w:w="2808" w:type="dxa"/>
            <w:vMerge w:val="restart"/>
          </w:tcPr>
          <w:p w14:paraId="51AC9EBE" w14:textId="77777777" w:rsidR="005A5832" w:rsidRPr="00DB055F" w:rsidRDefault="005A5832">
            <w:pPr>
              <w:jc w:val="center"/>
              <w:rPr>
                <w:b/>
                <w:bCs/>
                <w:kern w:val="2"/>
                <w:szCs w:val="24"/>
              </w:rPr>
            </w:pPr>
          </w:p>
          <w:p w14:paraId="6652C11A" w14:textId="77777777" w:rsidR="005A5832" w:rsidRPr="00DB055F" w:rsidRDefault="005A5832">
            <w:pPr>
              <w:jc w:val="center"/>
              <w:rPr>
                <w:b/>
                <w:bCs/>
                <w:kern w:val="2"/>
                <w:szCs w:val="24"/>
              </w:rPr>
            </w:pPr>
          </w:p>
          <w:p w14:paraId="0FC6F9BC" w14:textId="77777777" w:rsidR="005A5832" w:rsidRPr="00DB055F" w:rsidRDefault="005A5832">
            <w:pPr>
              <w:jc w:val="center"/>
              <w:rPr>
                <w:b/>
                <w:bCs/>
                <w:kern w:val="2"/>
                <w:szCs w:val="24"/>
              </w:rPr>
            </w:pPr>
          </w:p>
          <w:p w14:paraId="5F675B5D" w14:textId="77777777" w:rsidR="005A5832" w:rsidRPr="00DB055F" w:rsidRDefault="005A5832">
            <w:pPr>
              <w:rPr>
                <w:b/>
                <w:bCs/>
                <w:kern w:val="2"/>
                <w:szCs w:val="24"/>
              </w:rPr>
            </w:pPr>
          </w:p>
          <w:p w14:paraId="1B28F639" w14:textId="77777777" w:rsidR="005A5832" w:rsidRPr="00DB055F" w:rsidRDefault="00A10867">
            <w:pPr>
              <w:rPr>
                <w:b/>
                <w:bCs/>
                <w:kern w:val="2"/>
                <w:szCs w:val="24"/>
              </w:rPr>
            </w:pPr>
            <w:r w:rsidRPr="00DB055F">
              <w:rPr>
                <w:b/>
                <w:bCs/>
                <w:kern w:val="2"/>
                <w:szCs w:val="24"/>
              </w:rPr>
              <w:t>1.1. Pirkėjas</w:t>
            </w:r>
          </w:p>
        </w:tc>
        <w:tc>
          <w:tcPr>
            <w:tcW w:w="3254" w:type="dxa"/>
          </w:tcPr>
          <w:p w14:paraId="0D7AB0B7" w14:textId="77777777" w:rsidR="005A5832" w:rsidRPr="00DB055F" w:rsidRDefault="00A10867">
            <w:pPr>
              <w:rPr>
                <w:kern w:val="2"/>
                <w:szCs w:val="24"/>
              </w:rPr>
            </w:pPr>
            <w:r w:rsidRPr="00DB055F">
              <w:rPr>
                <w:kern w:val="2"/>
                <w:szCs w:val="24"/>
              </w:rPr>
              <w:t>1.1.1. Pavadinimas</w:t>
            </w:r>
          </w:p>
        </w:tc>
        <w:tc>
          <w:tcPr>
            <w:tcW w:w="3827" w:type="dxa"/>
          </w:tcPr>
          <w:p w14:paraId="36DA2550" w14:textId="584F58AF" w:rsidR="005A5832" w:rsidRPr="00DB055F" w:rsidRDefault="00D14514" w:rsidP="00151833">
            <w:pPr>
              <w:rPr>
                <w:kern w:val="2"/>
                <w:szCs w:val="24"/>
              </w:rPr>
            </w:pPr>
            <w:r w:rsidRPr="00DB055F">
              <w:rPr>
                <w:kern w:val="2"/>
                <w:szCs w:val="24"/>
              </w:rPr>
              <w:t>Širvintų rajono savivaldybės socialinių paslaugų centras</w:t>
            </w:r>
          </w:p>
        </w:tc>
      </w:tr>
      <w:tr w:rsidR="005A5832" w:rsidRPr="00DB055F" w14:paraId="70532327" w14:textId="77777777" w:rsidTr="00722D1D">
        <w:tc>
          <w:tcPr>
            <w:tcW w:w="2808" w:type="dxa"/>
            <w:vMerge/>
          </w:tcPr>
          <w:p w14:paraId="5A01D813" w14:textId="77777777" w:rsidR="005A5832" w:rsidRPr="00DB055F" w:rsidRDefault="005A5832">
            <w:pPr>
              <w:rPr>
                <w:kern w:val="2"/>
                <w:szCs w:val="24"/>
              </w:rPr>
            </w:pPr>
          </w:p>
        </w:tc>
        <w:tc>
          <w:tcPr>
            <w:tcW w:w="3254" w:type="dxa"/>
          </w:tcPr>
          <w:p w14:paraId="13CB3D2D" w14:textId="77777777" w:rsidR="005A5832" w:rsidRPr="00DB055F" w:rsidRDefault="00A10867">
            <w:pPr>
              <w:rPr>
                <w:kern w:val="2"/>
                <w:szCs w:val="24"/>
              </w:rPr>
            </w:pPr>
            <w:r w:rsidRPr="00DB055F">
              <w:rPr>
                <w:kern w:val="2"/>
                <w:szCs w:val="24"/>
              </w:rPr>
              <w:t>1.1.2. Juridinio asmens kodas</w:t>
            </w:r>
          </w:p>
        </w:tc>
        <w:tc>
          <w:tcPr>
            <w:tcW w:w="3827" w:type="dxa"/>
          </w:tcPr>
          <w:p w14:paraId="76F6ACE1" w14:textId="2A520391" w:rsidR="005A5832" w:rsidRPr="00DB055F" w:rsidRDefault="00D14514" w:rsidP="00151833">
            <w:pPr>
              <w:jc w:val="both"/>
              <w:rPr>
                <w:kern w:val="2"/>
                <w:szCs w:val="24"/>
              </w:rPr>
            </w:pPr>
            <w:r w:rsidRPr="00DB055F">
              <w:rPr>
                <w:kern w:val="2"/>
                <w:szCs w:val="24"/>
              </w:rPr>
              <w:t>278326070</w:t>
            </w:r>
          </w:p>
        </w:tc>
      </w:tr>
      <w:tr w:rsidR="005A5832" w:rsidRPr="00DB055F" w14:paraId="019DF50B" w14:textId="77777777" w:rsidTr="00722D1D">
        <w:tc>
          <w:tcPr>
            <w:tcW w:w="2808" w:type="dxa"/>
            <w:vMerge/>
          </w:tcPr>
          <w:p w14:paraId="40789344" w14:textId="77777777" w:rsidR="005A5832" w:rsidRPr="00DB055F" w:rsidRDefault="005A5832">
            <w:pPr>
              <w:rPr>
                <w:kern w:val="2"/>
                <w:szCs w:val="24"/>
              </w:rPr>
            </w:pPr>
          </w:p>
        </w:tc>
        <w:tc>
          <w:tcPr>
            <w:tcW w:w="3254" w:type="dxa"/>
          </w:tcPr>
          <w:p w14:paraId="6CB67A88" w14:textId="77777777" w:rsidR="005A5832" w:rsidRPr="00DB055F" w:rsidRDefault="00A10867">
            <w:pPr>
              <w:rPr>
                <w:kern w:val="2"/>
                <w:szCs w:val="24"/>
              </w:rPr>
            </w:pPr>
            <w:r w:rsidRPr="00DB055F">
              <w:rPr>
                <w:kern w:val="2"/>
                <w:szCs w:val="24"/>
              </w:rPr>
              <w:t>1.1.3. Adresas</w:t>
            </w:r>
          </w:p>
        </w:tc>
        <w:tc>
          <w:tcPr>
            <w:tcW w:w="3827" w:type="dxa"/>
          </w:tcPr>
          <w:p w14:paraId="2F87A3A6" w14:textId="0E31ED15" w:rsidR="005A5832" w:rsidRPr="00DB055F" w:rsidRDefault="00D14514" w:rsidP="00722D1D">
            <w:pPr>
              <w:jc w:val="both"/>
              <w:rPr>
                <w:kern w:val="2"/>
                <w:szCs w:val="24"/>
              </w:rPr>
            </w:pPr>
            <w:r w:rsidRPr="00DB055F">
              <w:rPr>
                <w:color w:val="000000"/>
                <w:kern w:val="2"/>
                <w:szCs w:val="24"/>
              </w:rPr>
              <w:t>Parko g. 13, LT-19121 Širvintos</w:t>
            </w:r>
          </w:p>
        </w:tc>
      </w:tr>
      <w:tr w:rsidR="00D14514" w:rsidRPr="00DB055F" w14:paraId="07D10C35" w14:textId="77777777" w:rsidTr="006174B1">
        <w:tc>
          <w:tcPr>
            <w:tcW w:w="2808" w:type="dxa"/>
            <w:vMerge/>
          </w:tcPr>
          <w:p w14:paraId="23CE6364" w14:textId="77777777" w:rsidR="00D14514" w:rsidRPr="00DB055F" w:rsidRDefault="00D14514" w:rsidP="00D14514">
            <w:pPr>
              <w:rPr>
                <w:kern w:val="2"/>
                <w:szCs w:val="24"/>
              </w:rPr>
            </w:pPr>
          </w:p>
        </w:tc>
        <w:tc>
          <w:tcPr>
            <w:tcW w:w="3254" w:type="dxa"/>
          </w:tcPr>
          <w:p w14:paraId="3FC7B63E" w14:textId="77777777" w:rsidR="00D14514" w:rsidRPr="00DB055F" w:rsidRDefault="00D14514" w:rsidP="00D14514">
            <w:pPr>
              <w:rPr>
                <w:kern w:val="2"/>
                <w:szCs w:val="24"/>
              </w:rPr>
            </w:pPr>
            <w:r w:rsidRPr="00DB055F">
              <w:rPr>
                <w:kern w:val="2"/>
                <w:szCs w:val="24"/>
              </w:rPr>
              <w:t>1.1.4. PVM mokėtojo kodas</w:t>
            </w:r>
          </w:p>
        </w:tc>
        <w:tc>
          <w:tcPr>
            <w:tcW w:w="3827" w:type="dxa"/>
            <w:vAlign w:val="center"/>
          </w:tcPr>
          <w:p w14:paraId="6BA72F5E" w14:textId="3F6869CF" w:rsidR="00D14514" w:rsidRPr="00DB055F" w:rsidRDefault="00D14514" w:rsidP="00D14514">
            <w:pPr>
              <w:jc w:val="both"/>
              <w:rPr>
                <w:kern w:val="2"/>
                <w:szCs w:val="24"/>
              </w:rPr>
            </w:pPr>
            <w:r w:rsidRPr="00DB055F">
              <w:rPr>
                <w:color w:val="000000"/>
                <w:kern w:val="2"/>
                <w:szCs w:val="24"/>
              </w:rPr>
              <w:t>Ne PVM mokėtojas</w:t>
            </w:r>
          </w:p>
        </w:tc>
      </w:tr>
      <w:tr w:rsidR="00D14514" w:rsidRPr="00DB055F" w14:paraId="663164DB" w14:textId="77777777" w:rsidTr="006174B1">
        <w:tc>
          <w:tcPr>
            <w:tcW w:w="2808" w:type="dxa"/>
            <w:vMerge/>
          </w:tcPr>
          <w:p w14:paraId="79CE05D2" w14:textId="77777777" w:rsidR="00D14514" w:rsidRPr="00DB055F" w:rsidRDefault="00D14514" w:rsidP="00D14514">
            <w:pPr>
              <w:rPr>
                <w:kern w:val="2"/>
                <w:szCs w:val="24"/>
              </w:rPr>
            </w:pPr>
          </w:p>
        </w:tc>
        <w:tc>
          <w:tcPr>
            <w:tcW w:w="3254" w:type="dxa"/>
          </w:tcPr>
          <w:p w14:paraId="6FC24ECF" w14:textId="77777777" w:rsidR="00D14514" w:rsidRPr="00DB055F" w:rsidRDefault="00D14514" w:rsidP="00D14514">
            <w:pPr>
              <w:rPr>
                <w:kern w:val="2"/>
                <w:szCs w:val="24"/>
              </w:rPr>
            </w:pPr>
            <w:r w:rsidRPr="00DB055F">
              <w:rPr>
                <w:kern w:val="2"/>
                <w:szCs w:val="24"/>
              </w:rPr>
              <w:t>1.1.5. Atsiskaitomoji sąskaita</w:t>
            </w:r>
          </w:p>
        </w:tc>
        <w:tc>
          <w:tcPr>
            <w:tcW w:w="3827" w:type="dxa"/>
            <w:vAlign w:val="center"/>
          </w:tcPr>
          <w:p w14:paraId="0C564F6B" w14:textId="32D42297" w:rsidR="00D14514" w:rsidRPr="00DB055F" w:rsidRDefault="00D14514" w:rsidP="00D14514">
            <w:pPr>
              <w:jc w:val="both"/>
              <w:rPr>
                <w:kern w:val="2"/>
                <w:szCs w:val="24"/>
              </w:rPr>
            </w:pPr>
            <w:r w:rsidRPr="00DB055F">
              <w:rPr>
                <w:color w:val="000000"/>
                <w:kern w:val="2"/>
                <w:szCs w:val="24"/>
              </w:rPr>
              <w:t>LT324010042000194805</w:t>
            </w:r>
          </w:p>
        </w:tc>
      </w:tr>
      <w:tr w:rsidR="00D14514" w:rsidRPr="00DB055F" w14:paraId="42273DB3" w14:textId="77777777" w:rsidTr="006174B1">
        <w:tc>
          <w:tcPr>
            <w:tcW w:w="2808" w:type="dxa"/>
            <w:vMerge/>
          </w:tcPr>
          <w:p w14:paraId="0FF70D1D" w14:textId="77777777" w:rsidR="00D14514" w:rsidRPr="00DB055F" w:rsidRDefault="00D14514" w:rsidP="00D14514">
            <w:pPr>
              <w:rPr>
                <w:kern w:val="2"/>
                <w:szCs w:val="24"/>
              </w:rPr>
            </w:pPr>
          </w:p>
        </w:tc>
        <w:tc>
          <w:tcPr>
            <w:tcW w:w="3254" w:type="dxa"/>
          </w:tcPr>
          <w:p w14:paraId="13BEC610" w14:textId="77777777" w:rsidR="00D14514" w:rsidRPr="00DB055F" w:rsidRDefault="00D14514" w:rsidP="00D14514">
            <w:pPr>
              <w:rPr>
                <w:kern w:val="2"/>
                <w:szCs w:val="24"/>
              </w:rPr>
            </w:pPr>
            <w:r w:rsidRPr="00DB055F">
              <w:rPr>
                <w:kern w:val="2"/>
                <w:szCs w:val="24"/>
              </w:rPr>
              <w:t>1.1.6. Bankas, banko kodas</w:t>
            </w:r>
          </w:p>
        </w:tc>
        <w:tc>
          <w:tcPr>
            <w:tcW w:w="3827" w:type="dxa"/>
            <w:vAlign w:val="center"/>
          </w:tcPr>
          <w:p w14:paraId="18C113F4" w14:textId="73004CE3" w:rsidR="00D14514" w:rsidRPr="00DB055F" w:rsidRDefault="004F5E27" w:rsidP="004F5E27">
            <w:pPr>
              <w:jc w:val="both"/>
              <w:rPr>
                <w:kern w:val="2"/>
                <w:szCs w:val="24"/>
              </w:rPr>
            </w:pPr>
            <w:r w:rsidRPr="00DB055F">
              <w:rPr>
                <w:color w:val="000000"/>
                <w:kern w:val="2"/>
                <w:szCs w:val="24"/>
              </w:rPr>
              <w:t>Luminor B</w:t>
            </w:r>
            <w:r w:rsidR="00D14514" w:rsidRPr="00DB055F">
              <w:rPr>
                <w:color w:val="000000"/>
                <w:kern w:val="2"/>
                <w:szCs w:val="24"/>
              </w:rPr>
              <w:t>ank A</w:t>
            </w:r>
            <w:r w:rsidRPr="00DB055F">
              <w:rPr>
                <w:color w:val="000000"/>
                <w:kern w:val="2"/>
                <w:szCs w:val="24"/>
              </w:rPr>
              <w:t>S</w:t>
            </w:r>
          </w:p>
        </w:tc>
      </w:tr>
      <w:tr w:rsidR="00D14514" w:rsidRPr="00DB055F" w14:paraId="133B1793" w14:textId="77777777" w:rsidTr="006174B1">
        <w:tc>
          <w:tcPr>
            <w:tcW w:w="2808" w:type="dxa"/>
            <w:vMerge/>
          </w:tcPr>
          <w:p w14:paraId="7676CF7F" w14:textId="77777777" w:rsidR="00D14514" w:rsidRPr="00DB055F" w:rsidRDefault="00D14514" w:rsidP="00D14514">
            <w:pPr>
              <w:rPr>
                <w:kern w:val="2"/>
                <w:szCs w:val="24"/>
              </w:rPr>
            </w:pPr>
          </w:p>
        </w:tc>
        <w:tc>
          <w:tcPr>
            <w:tcW w:w="3254" w:type="dxa"/>
          </w:tcPr>
          <w:p w14:paraId="47032250" w14:textId="77777777" w:rsidR="00D14514" w:rsidRPr="00DB055F" w:rsidRDefault="00D14514" w:rsidP="00D14514">
            <w:pPr>
              <w:rPr>
                <w:kern w:val="2"/>
                <w:szCs w:val="24"/>
              </w:rPr>
            </w:pPr>
            <w:r w:rsidRPr="00DB055F">
              <w:rPr>
                <w:kern w:val="2"/>
                <w:szCs w:val="24"/>
              </w:rPr>
              <w:t>1.1.7. Telefonas</w:t>
            </w:r>
          </w:p>
        </w:tc>
        <w:tc>
          <w:tcPr>
            <w:tcW w:w="3827" w:type="dxa"/>
            <w:vAlign w:val="center"/>
          </w:tcPr>
          <w:p w14:paraId="5E48358C" w14:textId="0808A3DB" w:rsidR="00D14514" w:rsidRPr="00DB055F" w:rsidRDefault="00D14514" w:rsidP="00D14514">
            <w:pPr>
              <w:jc w:val="both"/>
              <w:rPr>
                <w:kern w:val="2"/>
                <w:szCs w:val="24"/>
              </w:rPr>
            </w:pPr>
            <w:r w:rsidRPr="00DB055F">
              <w:rPr>
                <w:color w:val="000000"/>
                <w:kern w:val="2"/>
                <w:szCs w:val="24"/>
              </w:rPr>
              <w:t>038253400</w:t>
            </w:r>
          </w:p>
        </w:tc>
      </w:tr>
      <w:tr w:rsidR="00D14514" w:rsidRPr="00DB055F" w14:paraId="16E11311" w14:textId="77777777" w:rsidTr="006174B1">
        <w:tc>
          <w:tcPr>
            <w:tcW w:w="2808" w:type="dxa"/>
            <w:vMerge/>
          </w:tcPr>
          <w:p w14:paraId="5D042277" w14:textId="77777777" w:rsidR="00D14514" w:rsidRPr="00DB055F" w:rsidRDefault="00D14514" w:rsidP="00D14514">
            <w:pPr>
              <w:rPr>
                <w:kern w:val="2"/>
                <w:szCs w:val="24"/>
              </w:rPr>
            </w:pPr>
          </w:p>
        </w:tc>
        <w:tc>
          <w:tcPr>
            <w:tcW w:w="3254" w:type="dxa"/>
          </w:tcPr>
          <w:p w14:paraId="02AB14B0" w14:textId="77777777" w:rsidR="00D14514" w:rsidRPr="00DB055F" w:rsidRDefault="00D14514" w:rsidP="00D14514">
            <w:pPr>
              <w:rPr>
                <w:kern w:val="2"/>
                <w:szCs w:val="24"/>
              </w:rPr>
            </w:pPr>
            <w:r w:rsidRPr="00DB055F">
              <w:rPr>
                <w:kern w:val="2"/>
                <w:szCs w:val="24"/>
              </w:rPr>
              <w:t>1.1.8. El. paštas</w:t>
            </w:r>
          </w:p>
        </w:tc>
        <w:tc>
          <w:tcPr>
            <w:tcW w:w="3827" w:type="dxa"/>
            <w:vAlign w:val="center"/>
          </w:tcPr>
          <w:p w14:paraId="7845552A" w14:textId="0885B62B" w:rsidR="00D14514" w:rsidRPr="00DB055F" w:rsidRDefault="00D14514" w:rsidP="00D14514">
            <w:pPr>
              <w:jc w:val="both"/>
              <w:rPr>
                <w:kern w:val="2"/>
                <w:szCs w:val="24"/>
              </w:rPr>
            </w:pPr>
            <w:r w:rsidRPr="00DB055F">
              <w:rPr>
                <w:color w:val="000000"/>
                <w:kern w:val="2"/>
                <w:szCs w:val="24"/>
              </w:rPr>
              <w:t>info@sirvintuspc.lt</w:t>
            </w:r>
          </w:p>
        </w:tc>
      </w:tr>
      <w:tr w:rsidR="005A5832" w:rsidRPr="00DB055F" w14:paraId="71A06165" w14:textId="77777777" w:rsidTr="00722D1D">
        <w:tc>
          <w:tcPr>
            <w:tcW w:w="2808" w:type="dxa"/>
            <w:vMerge/>
          </w:tcPr>
          <w:p w14:paraId="53A51F75" w14:textId="77777777" w:rsidR="005A5832" w:rsidRPr="00DB055F" w:rsidRDefault="005A5832">
            <w:pPr>
              <w:rPr>
                <w:kern w:val="2"/>
                <w:szCs w:val="24"/>
              </w:rPr>
            </w:pPr>
          </w:p>
        </w:tc>
        <w:tc>
          <w:tcPr>
            <w:tcW w:w="3254" w:type="dxa"/>
          </w:tcPr>
          <w:p w14:paraId="00B4B2C2" w14:textId="77777777" w:rsidR="005A5832" w:rsidRPr="00DB055F" w:rsidRDefault="00A10867">
            <w:pPr>
              <w:rPr>
                <w:kern w:val="2"/>
                <w:szCs w:val="24"/>
              </w:rPr>
            </w:pPr>
            <w:r w:rsidRPr="00DB055F">
              <w:rPr>
                <w:kern w:val="2"/>
                <w:szCs w:val="24"/>
              </w:rPr>
              <w:t>1.1.9. Šalies atstovas</w:t>
            </w:r>
          </w:p>
        </w:tc>
        <w:tc>
          <w:tcPr>
            <w:tcW w:w="3827" w:type="dxa"/>
          </w:tcPr>
          <w:p w14:paraId="2F3A7B7E" w14:textId="54916BE7" w:rsidR="005A5832" w:rsidRPr="00DB055F" w:rsidRDefault="005A5832" w:rsidP="008B6931">
            <w:pPr>
              <w:jc w:val="both"/>
              <w:rPr>
                <w:kern w:val="2"/>
                <w:szCs w:val="24"/>
              </w:rPr>
            </w:pPr>
          </w:p>
        </w:tc>
      </w:tr>
      <w:tr w:rsidR="005A5832" w:rsidRPr="00DB055F" w14:paraId="79B4BF72" w14:textId="77777777" w:rsidTr="00722D1D">
        <w:tc>
          <w:tcPr>
            <w:tcW w:w="2808" w:type="dxa"/>
            <w:vMerge/>
          </w:tcPr>
          <w:p w14:paraId="30C5561E" w14:textId="77777777" w:rsidR="005A5832" w:rsidRPr="00DB055F" w:rsidRDefault="005A5832">
            <w:pPr>
              <w:rPr>
                <w:kern w:val="2"/>
                <w:szCs w:val="24"/>
              </w:rPr>
            </w:pPr>
          </w:p>
        </w:tc>
        <w:tc>
          <w:tcPr>
            <w:tcW w:w="3254" w:type="dxa"/>
          </w:tcPr>
          <w:p w14:paraId="1D8586DB" w14:textId="77777777" w:rsidR="005A5832" w:rsidRPr="00DB055F" w:rsidRDefault="00A10867">
            <w:pPr>
              <w:rPr>
                <w:kern w:val="2"/>
                <w:szCs w:val="24"/>
              </w:rPr>
            </w:pPr>
            <w:r w:rsidRPr="00DB055F">
              <w:rPr>
                <w:kern w:val="2"/>
                <w:szCs w:val="24"/>
              </w:rPr>
              <w:t>1.1.10. Atstovavimo pagrindas</w:t>
            </w:r>
          </w:p>
        </w:tc>
        <w:tc>
          <w:tcPr>
            <w:tcW w:w="3827" w:type="dxa"/>
          </w:tcPr>
          <w:p w14:paraId="26933DC0" w14:textId="7950EB40" w:rsidR="005A5832" w:rsidRPr="00DB055F" w:rsidRDefault="005A5832" w:rsidP="00722D1D">
            <w:pPr>
              <w:jc w:val="both"/>
              <w:rPr>
                <w:strike/>
                <w:kern w:val="2"/>
                <w:szCs w:val="24"/>
              </w:rPr>
            </w:pPr>
          </w:p>
        </w:tc>
      </w:tr>
      <w:tr w:rsidR="005A5832" w:rsidRPr="00DB055F" w14:paraId="098E6C1D" w14:textId="77777777" w:rsidTr="00722D1D">
        <w:tc>
          <w:tcPr>
            <w:tcW w:w="2808" w:type="dxa"/>
            <w:vMerge w:val="restart"/>
          </w:tcPr>
          <w:p w14:paraId="26216A4F" w14:textId="77777777" w:rsidR="005A5832" w:rsidRPr="00DB055F" w:rsidRDefault="005A5832">
            <w:pPr>
              <w:rPr>
                <w:b/>
                <w:bCs/>
                <w:kern w:val="2"/>
                <w:szCs w:val="24"/>
              </w:rPr>
            </w:pPr>
          </w:p>
          <w:p w14:paraId="6AF80FC5" w14:textId="77777777" w:rsidR="005A5832" w:rsidRPr="00DB055F" w:rsidRDefault="005A5832">
            <w:pPr>
              <w:rPr>
                <w:b/>
                <w:bCs/>
                <w:kern w:val="2"/>
                <w:szCs w:val="24"/>
              </w:rPr>
            </w:pPr>
          </w:p>
          <w:p w14:paraId="4981E5D0" w14:textId="77777777" w:rsidR="005A5832" w:rsidRPr="00DB055F" w:rsidRDefault="005A5832">
            <w:pPr>
              <w:rPr>
                <w:b/>
                <w:bCs/>
                <w:kern w:val="2"/>
                <w:szCs w:val="24"/>
              </w:rPr>
            </w:pPr>
          </w:p>
          <w:p w14:paraId="175A301C" w14:textId="77777777" w:rsidR="005A5832" w:rsidRPr="00DB055F" w:rsidRDefault="00A10867">
            <w:pPr>
              <w:rPr>
                <w:b/>
                <w:bCs/>
                <w:kern w:val="2"/>
                <w:szCs w:val="24"/>
              </w:rPr>
            </w:pPr>
            <w:r w:rsidRPr="00DB055F">
              <w:rPr>
                <w:b/>
                <w:bCs/>
                <w:kern w:val="2"/>
                <w:szCs w:val="24"/>
              </w:rPr>
              <w:t>1.2. Tiekėjas</w:t>
            </w:r>
          </w:p>
          <w:p w14:paraId="30918FEE" w14:textId="77777777" w:rsidR="005A5832" w:rsidRPr="00DB055F" w:rsidRDefault="005A5832" w:rsidP="00C43BA5">
            <w:pPr>
              <w:rPr>
                <w:b/>
                <w:bCs/>
                <w:kern w:val="2"/>
                <w:szCs w:val="24"/>
              </w:rPr>
            </w:pPr>
          </w:p>
        </w:tc>
        <w:tc>
          <w:tcPr>
            <w:tcW w:w="3254" w:type="dxa"/>
          </w:tcPr>
          <w:p w14:paraId="5B4B72A7" w14:textId="77777777" w:rsidR="005A5832" w:rsidRPr="00DB055F" w:rsidRDefault="00A10867">
            <w:pPr>
              <w:rPr>
                <w:kern w:val="2"/>
                <w:szCs w:val="24"/>
              </w:rPr>
            </w:pPr>
            <w:r w:rsidRPr="00DB055F">
              <w:rPr>
                <w:kern w:val="2"/>
                <w:szCs w:val="24"/>
              </w:rPr>
              <w:t>1.2.1. Pavadinimas</w:t>
            </w:r>
          </w:p>
        </w:tc>
        <w:tc>
          <w:tcPr>
            <w:tcW w:w="3827" w:type="dxa"/>
          </w:tcPr>
          <w:p w14:paraId="787A5EA9" w14:textId="77777777" w:rsidR="005A5832" w:rsidRPr="00DB055F" w:rsidRDefault="005A5832">
            <w:pPr>
              <w:jc w:val="center"/>
              <w:rPr>
                <w:kern w:val="2"/>
                <w:szCs w:val="24"/>
              </w:rPr>
            </w:pPr>
          </w:p>
        </w:tc>
      </w:tr>
      <w:tr w:rsidR="005A5832" w:rsidRPr="00DB055F" w14:paraId="72670564" w14:textId="77777777" w:rsidTr="00722D1D">
        <w:tc>
          <w:tcPr>
            <w:tcW w:w="2808" w:type="dxa"/>
            <w:vMerge/>
          </w:tcPr>
          <w:p w14:paraId="37D64B9C" w14:textId="77777777" w:rsidR="005A5832" w:rsidRPr="00DB055F" w:rsidRDefault="005A5832">
            <w:pPr>
              <w:rPr>
                <w:b/>
                <w:bCs/>
                <w:kern w:val="2"/>
                <w:szCs w:val="24"/>
              </w:rPr>
            </w:pPr>
          </w:p>
        </w:tc>
        <w:tc>
          <w:tcPr>
            <w:tcW w:w="3254" w:type="dxa"/>
          </w:tcPr>
          <w:p w14:paraId="331F668E" w14:textId="77777777" w:rsidR="005A5832" w:rsidRPr="00DB055F" w:rsidRDefault="00A10867">
            <w:pPr>
              <w:rPr>
                <w:kern w:val="2"/>
                <w:szCs w:val="24"/>
              </w:rPr>
            </w:pPr>
            <w:r w:rsidRPr="00DB055F">
              <w:rPr>
                <w:kern w:val="2"/>
                <w:szCs w:val="24"/>
              </w:rPr>
              <w:t>1.2.2. Juridinio asmens kodas</w:t>
            </w:r>
          </w:p>
        </w:tc>
        <w:tc>
          <w:tcPr>
            <w:tcW w:w="3827" w:type="dxa"/>
          </w:tcPr>
          <w:p w14:paraId="56AE28FB" w14:textId="77777777" w:rsidR="005A5832" w:rsidRPr="00DB055F" w:rsidRDefault="005A5832">
            <w:pPr>
              <w:jc w:val="center"/>
              <w:rPr>
                <w:kern w:val="2"/>
                <w:szCs w:val="24"/>
              </w:rPr>
            </w:pPr>
          </w:p>
        </w:tc>
      </w:tr>
      <w:tr w:rsidR="005A5832" w:rsidRPr="00DB055F" w14:paraId="0C76B8BA" w14:textId="77777777" w:rsidTr="00722D1D">
        <w:tc>
          <w:tcPr>
            <w:tcW w:w="2808" w:type="dxa"/>
            <w:vMerge/>
          </w:tcPr>
          <w:p w14:paraId="7546AFDB" w14:textId="77777777" w:rsidR="005A5832" w:rsidRPr="00DB055F" w:rsidRDefault="005A5832">
            <w:pPr>
              <w:rPr>
                <w:b/>
                <w:bCs/>
                <w:kern w:val="2"/>
                <w:szCs w:val="24"/>
              </w:rPr>
            </w:pPr>
          </w:p>
        </w:tc>
        <w:tc>
          <w:tcPr>
            <w:tcW w:w="3254" w:type="dxa"/>
          </w:tcPr>
          <w:p w14:paraId="33D55F5E" w14:textId="77777777" w:rsidR="005A5832" w:rsidRPr="00DB055F" w:rsidRDefault="00A10867">
            <w:pPr>
              <w:rPr>
                <w:kern w:val="2"/>
                <w:szCs w:val="24"/>
              </w:rPr>
            </w:pPr>
            <w:r w:rsidRPr="00DB055F">
              <w:rPr>
                <w:kern w:val="2"/>
                <w:szCs w:val="24"/>
              </w:rPr>
              <w:t>1.2.3. Adresas</w:t>
            </w:r>
          </w:p>
        </w:tc>
        <w:tc>
          <w:tcPr>
            <w:tcW w:w="3827" w:type="dxa"/>
          </w:tcPr>
          <w:p w14:paraId="1BB867E7" w14:textId="77777777" w:rsidR="005A5832" w:rsidRPr="00DB055F" w:rsidRDefault="005A5832">
            <w:pPr>
              <w:jc w:val="center"/>
              <w:rPr>
                <w:kern w:val="2"/>
                <w:szCs w:val="24"/>
              </w:rPr>
            </w:pPr>
          </w:p>
        </w:tc>
      </w:tr>
      <w:tr w:rsidR="005A5832" w:rsidRPr="00DB055F" w14:paraId="05678714" w14:textId="77777777" w:rsidTr="00722D1D">
        <w:tc>
          <w:tcPr>
            <w:tcW w:w="2808" w:type="dxa"/>
            <w:vMerge/>
          </w:tcPr>
          <w:p w14:paraId="419966B3" w14:textId="77777777" w:rsidR="005A5832" w:rsidRPr="00DB055F" w:rsidRDefault="005A5832">
            <w:pPr>
              <w:rPr>
                <w:b/>
                <w:bCs/>
                <w:kern w:val="2"/>
                <w:szCs w:val="24"/>
              </w:rPr>
            </w:pPr>
          </w:p>
        </w:tc>
        <w:tc>
          <w:tcPr>
            <w:tcW w:w="3254" w:type="dxa"/>
          </w:tcPr>
          <w:p w14:paraId="3505C488" w14:textId="77777777" w:rsidR="005A5832" w:rsidRPr="00DB055F" w:rsidRDefault="00A10867">
            <w:pPr>
              <w:rPr>
                <w:kern w:val="2"/>
                <w:szCs w:val="24"/>
              </w:rPr>
            </w:pPr>
            <w:r w:rsidRPr="00DB055F">
              <w:rPr>
                <w:kern w:val="2"/>
                <w:szCs w:val="24"/>
              </w:rPr>
              <w:t>1.2.4. PVM mokėtojo kodas</w:t>
            </w:r>
          </w:p>
        </w:tc>
        <w:tc>
          <w:tcPr>
            <w:tcW w:w="3827" w:type="dxa"/>
          </w:tcPr>
          <w:p w14:paraId="395177A3" w14:textId="77777777" w:rsidR="005A5832" w:rsidRPr="00DB055F" w:rsidRDefault="005A5832">
            <w:pPr>
              <w:jc w:val="center"/>
              <w:rPr>
                <w:kern w:val="2"/>
                <w:szCs w:val="24"/>
              </w:rPr>
            </w:pPr>
          </w:p>
        </w:tc>
      </w:tr>
      <w:tr w:rsidR="005A5832" w:rsidRPr="00DB055F" w14:paraId="04017BDB" w14:textId="77777777" w:rsidTr="00722D1D">
        <w:tc>
          <w:tcPr>
            <w:tcW w:w="2808" w:type="dxa"/>
            <w:vMerge/>
          </w:tcPr>
          <w:p w14:paraId="6FB5BC17" w14:textId="77777777" w:rsidR="005A5832" w:rsidRPr="00DB055F" w:rsidRDefault="005A5832">
            <w:pPr>
              <w:rPr>
                <w:b/>
                <w:bCs/>
                <w:kern w:val="2"/>
                <w:szCs w:val="24"/>
              </w:rPr>
            </w:pPr>
          </w:p>
        </w:tc>
        <w:tc>
          <w:tcPr>
            <w:tcW w:w="3254" w:type="dxa"/>
          </w:tcPr>
          <w:p w14:paraId="29FDB68B" w14:textId="77777777" w:rsidR="005A5832" w:rsidRPr="00DB055F" w:rsidRDefault="00A10867">
            <w:pPr>
              <w:rPr>
                <w:kern w:val="2"/>
                <w:szCs w:val="24"/>
              </w:rPr>
            </w:pPr>
            <w:r w:rsidRPr="00DB055F">
              <w:rPr>
                <w:kern w:val="2"/>
                <w:szCs w:val="24"/>
              </w:rPr>
              <w:t>1.2.5. Atsiskaitomoji sąskaita</w:t>
            </w:r>
          </w:p>
        </w:tc>
        <w:tc>
          <w:tcPr>
            <w:tcW w:w="3827" w:type="dxa"/>
          </w:tcPr>
          <w:p w14:paraId="0550B376" w14:textId="77777777" w:rsidR="005A5832" w:rsidRPr="00DB055F" w:rsidRDefault="005A5832">
            <w:pPr>
              <w:jc w:val="center"/>
              <w:rPr>
                <w:kern w:val="2"/>
                <w:szCs w:val="24"/>
              </w:rPr>
            </w:pPr>
          </w:p>
        </w:tc>
      </w:tr>
      <w:tr w:rsidR="005A5832" w:rsidRPr="00DB055F" w14:paraId="730D83AE" w14:textId="77777777" w:rsidTr="00722D1D">
        <w:tc>
          <w:tcPr>
            <w:tcW w:w="2808" w:type="dxa"/>
            <w:vMerge/>
          </w:tcPr>
          <w:p w14:paraId="47F926B2" w14:textId="77777777" w:rsidR="005A5832" w:rsidRPr="00DB055F" w:rsidRDefault="005A5832">
            <w:pPr>
              <w:rPr>
                <w:b/>
                <w:bCs/>
                <w:kern w:val="2"/>
                <w:szCs w:val="24"/>
              </w:rPr>
            </w:pPr>
          </w:p>
        </w:tc>
        <w:tc>
          <w:tcPr>
            <w:tcW w:w="3254" w:type="dxa"/>
          </w:tcPr>
          <w:p w14:paraId="3C4E65F6" w14:textId="77777777" w:rsidR="005A5832" w:rsidRPr="00DB055F" w:rsidRDefault="00A10867">
            <w:pPr>
              <w:rPr>
                <w:kern w:val="2"/>
                <w:szCs w:val="24"/>
              </w:rPr>
            </w:pPr>
            <w:r w:rsidRPr="00DB055F">
              <w:rPr>
                <w:kern w:val="2"/>
                <w:szCs w:val="24"/>
              </w:rPr>
              <w:t>1.2.6. Bankas, banko kodas</w:t>
            </w:r>
          </w:p>
        </w:tc>
        <w:tc>
          <w:tcPr>
            <w:tcW w:w="3827" w:type="dxa"/>
          </w:tcPr>
          <w:p w14:paraId="26AA6C67" w14:textId="77777777" w:rsidR="005A5832" w:rsidRPr="00DB055F" w:rsidRDefault="005A5832">
            <w:pPr>
              <w:jc w:val="center"/>
              <w:rPr>
                <w:kern w:val="2"/>
                <w:szCs w:val="24"/>
              </w:rPr>
            </w:pPr>
          </w:p>
        </w:tc>
      </w:tr>
      <w:tr w:rsidR="005A5832" w:rsidRPr="00DB055F" w14:paraId="5B5066B9" w14:textId="77777777" w:rsidTr="00722D1D">
        <w:tc>
          <w:tcPr>
            <w:tcW w:w="2808" w:type="dxa"/>
            <w:vMerge/>
          </w:tcPr>
          <w:p w14:paraId="6881A95D" w14:textId="77777777" w:rsidR="005A5832" w:rsidRPr="00DB055F" w:rsidRDefault="005A5832">
            <w:pPr>
              <w:rPr>
                <w:b/>
                <w:bCs/>
                <w:kern w:val="2"/>
                <w:szCs w:val="24"/>
              </w:rPr>
            </w:pPr>
          </w:p>
        </w:tc>
        <w:tc>
          <w:tcPr>
            <w:tcW w:w="3254" w:type="dxa"/>
          </w:tcPr>
          <w:p w14:paraId="514B3810" w14:textId="77777777" w:rsidR="005A5832" w:rsidRPr="00DB055F" w:rsidRDefault="00A10867">
            <w:pPr>
              <w:rPr>
                <w:kern w:val="2"/>
                <w:szCs w:val="24"/>
              </w:rPr>
            </w:pPr>
            <w:r w:rsidRPr="00DB055F">
              <w:rPr>
                <w:kern w:val="2"/>
                <w:szCs w:val="24"/>
              </w:rPr>
              <w:t>1.2.7. Telefonas</w:t>
            </w:r>
          </w:p>
        </w:tc>
        <w:tc>
          <w:tcPr>
            <w:tcW w:w="3827" w:type="dxa"/>
          </w:tcPr>
          <w:p w14:paraId="4DB2B180" w14:textId="77777777" w:rsidR="005A5832" w:rsidRPr="00DB055F" w:rsidRDefault="005A5832">
            <w:pPr>
              <w:jc w:val="center"/>
              <w:rPr>
                <w:kern w:val="2"/>
                <w:szCs w:val="24"/>
              </w:rPr>
            </w:pPr>
          </w:p>
        </w:tc>
      </w:tr>
      <w:tr w:rsidR="005A5832" w:rsidRPr="00DB055F" w14:paraId="7F632954" w14:textId="77777777" w:rsidTr="00722D1D">
        <w:tc>
          <w:tcPr>
            <w:tcW w:w="2808" w:type="dxa"/>
            <w:vMerge/>
          </w:tcPr>
          <w:p w14:paraId="36819E46" w14:textId="77777777" w:rsidR="005A5832" w:rsidRPr="00DB055F" w:rsidRDefault="005A5832">
            <w:pPr>
              <w:rPr>
                <w:b/>
                <w:bCs/>
                <w:kern w:val="2"/>
                <w:szCs w:val="24"/>
              </w:rPr>
            </w:pPr>
          </w:p>
        </w:tc>
        <w:tc>
          <w:tcPr>
            <w:tcW w:w="3254" w:type="dxa"/>
          </w:tcPr>
          <w:p w14:paraId="25A1BFD1" w14:textId="77777777" w:rsidR="005A5832" w:rsidRPr="00DB055F" w:rsidRDefault="00A10867">
            <w:pPr>
              <w:rPr>
                <w:kern w:val="2"/>
                <w:szCs w:val="24"/>
              </w:rPr>
            </w:pPr>
            <w:r w:rsidRPr="00DB055F">
              <w:rPr>
                <w:kern w:val="2"/>
                <w:szCs w:val="24"/>
              </w:rPr>
              <w:t>1.2.8. El. paštas</w:t>
            </w:r>
          </w:p>
        </w:tc>
        <w:tc>
          <w:tcPr>
            <w:tcW w:w="3827" w:type="dxa"/>
          </w:tcPr>
          <w:p w14:paraId="49488D57" w14:textId="77777777" w:rsidR="005A5832" w:rsidRPr="00DB055F" w:rsidRDefault="005A5832">
            <w:pPr>
              <w:jc w:val="center"/>
              <w:rPr>
                <w:kern w:val="2"/>
                <w:szCs w:val="24"/>
              </w:rPr>
            </w:pPr>
          </w:p>
        </w:tc>
      </w:tr>
      <w:tr w:rsidR="005A5832" w:rsidRPr="00DB055F" w14:paraId="488DED04" w14:textId="77777777" w:rsidTr="00722D1D">
        <w:tc>
          <w:tcPr>
            <w:tcW w:w="2808" w:type="dxa"/>
            <w:vMerge/>
          </w:tcPr>
          <w:p w14:paraId="1A357CD8" w14:textId="77777777" w:rsidR="005A5832" w:rsidRPr="00DB055F" w:rsidRDefault="005A5832">
            <w:pPr>
              <w:rPr>
                <w:b/>
                <w:bCs/>
                <w:kern w:val="2"/>
                <w:szCs w:val="24"/>
              </w:rPr>
            </w:pPr>
          </w:p>
        </w:tc>
        <w:tc>
          <w:tcPr>
            <w:tcW w:w="3254" w:type="dxa"/>
          </w:tcPr>
          <w:p w14:paraId="110331BB" w14:textId="77777777" w:rsidR="005A5832" w:rsidRPr="00DB055F" w:rsidRDefault="00A10867">
            <w:pPr>
              <w:rPr>
                <w:kern w:val="2"/>
                <w:szCs w:val="24"/>
              </w:rPr>
            </w:pPr>
            <w:r w:rsidRPr="00DB055F">
              <w:rPr>
                <w:kern w:val="2"/>
                <w:szCs w:val="24"/>
              </w:rPr>
              <w:t>1.2.9. Šalies atstovas</w:t>
            </w:r>
          </w:p>
        </w:tc>
        <w:tc>
          <w:tcPr>
            <w:tcW w:w="3827" w:type="dxa"/>
          </w:tcPr>
          <w:p w14:paraId="42977C72" w14:textId="77777777" w:rsidR="005A5832" w:rsidRPr="00DB055F" w:rsidRDefault="005A5832">
            <w:pPr>
              <w:jc w:val="center"/>
              <w:rPr>
                <w:kern w:val="2"/>
                <w:szCs w:val="24"/>
              </w:rPr>
            </w:pPr>
          </w:p>
        </w:tc>
      </w:tr>
      <w:tr w:rsidR="005A5832" w:rsidRPr="00DB055F" w14:paraId="3195BDA9" w14:textId="77777777" w:rsidTr="00722D1D">
        <w:tc>
          <w:tcPr>
            <w:tcW w:w="2808" w:type="dxa"/>
            <w:vMerge/>
          </w:tcPr>
          <w:p w14:paraId="07CA96DC" w14:textId="77777777" w:rsidR="005A5832" w:rsidRPr="00DB055F" w:rsidRDefault="005A5832">
            <w:pPr>
              <w:rPr>
                <w:b/>
                <w:bCs/>
                <w:kern w:val="2"/>
                <w:szCs w:val="24"/>
              </w:rPr>
            </w:pPr>
          </w:p>
        </w:tc>
        <w:tc>
          <w:tcPr>
            <w:tcW w:w="3254" w:type="dxa"/>
          </w:tcPr>
          <w:p w14:paraId="020A38B0" w14:textId="77777777" w:rsidR="005A5832" w:rsidRPr="00DB055F" w:rsidRDefault="00A10867">
            <w:pPr>
              <w:rPr>
                <w:kern w:val="2"/>
                <w:szCs w:val="24"/>
              </w:rPr>
            </w:pPr>
            <w:r w:rsidRPr="00DB055F">
              <w:rPr>
                <w:kern w:val="2"/>
                <w:szCs w:val="24"/>
              </w:rPr>
              <w:t>1.2.10. Atstovavimo pagrindas</w:t>
            </w:r>
          </w:p>
        </w:tc>
        <w:tc>
          <w:tcPr>
            <w:tcW w:w="3827" w:type="dxa"/>
          </w:tcPr>
          <w:p w14:paraId="5D2D6558" w14:textId="77777777" w:rsidR="005A5832" w:rsidRPr="00DB055F" w:rsidRDefault="005A5832">
            <w:pPr>
              <w:jc w:val="center"/>
              <w:rPr>
                <w:kern w:val="2"/>
                <w:szCs w:val="24"/>
              </w:rPr>
            </w:pPr>
          </w:p>
        </w:tc>
      </w:tr>
    </w:tbl>
    <w:p w14:paraId="5899BAF5" w14:textId="77777777" w:rsidR="005A5832" w:rsidRPr="00DB055F" w:rsidRDefault="005A5832">
      <w:pPr>
        <w:jc w:val="both"/>
        <w:rPr>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2084"/>
        <w:gridCol w:w="5101"/>
      </w:tblGrid>
      <w:tr w:rsidR="005A5832" w:rsidRPr="00DB055F" w14:paraId="306D7DC8" w14:textId="77777777" w:rsidTr="00722D1D">
        <w:trPr>
          <w:trHeight w:val="300"/>
        </w:trPr>
        <w:tc>
          <w:tcPr>
            <w:tcW w:w="9889" w:type="dxa"/>
            <w:gridSpan w:val="4"/>
          </w:tcPr>
          <w:p w14:paraId="1CA63C8C" w14:textId="77777777" w:rsidR="005A5832" w:rsidRPr="00DB055F" w:rsidRDefault="00A10867">
            <w:pPr>
              <w:jc w:val="center"/>
              <w:rPr>
                <w:b/>
                <w:bCs/>
                <w:kern w:val="2"/>
                <w:szCs w:val="24"/>
              </w:rPr>
            </w:pPr>
            <w:r w:rsidRPr="00DB055F">
              <w:rPr>
                <w:b/>
                <w:bCs/>
                <w:kern w:val="2"/>
                <w:szCs w:val="24"/>
              </w:rPr>
              <w:t>2. ATSAKINGI ASMENYS</w:t>
            </w:r>
          </w:p>
        </w:tc>
      </w:tr>
      <w:tr w:rsidR="005918C0" w:rsidRPr="00DB055F" w14:paraId="136FBA3D" w14:textId="77777777" w:rsidTr="00722D1D">
        <w:trPr>
          <w:trHeight w:val="300"/>
        </w:trPr>
        <w:tc>
          <w:tcPr>
            <w:tcW w:w="2704" w:type="dxa"/>
            <w:gridSpan w:val="2"/>
          </w:tcPr>
          <w:p w14:paraId="737F40F6" w14:textId="1D7487AA" w:rsidR="005918C0" w:rsidRPr="00DB055F" w:rsidRDefault="005918C0" w:rsidP="005918C0">
            <w:pPr>
              <w:rPr>
                <w:b/>
                <w:bCs/>
                <w:kern w:val="2"/>
                <w:szCs w:val="24"/>
              </w:rPr>
            </w:pPr>
            <w:r w:rsidRPr="00DB055F">
              <w:rPr>
                <w:b/>
                <w:bCs/>
                <w:kern w:val="2"/>
                <w:szCs w:val="24"/>
              </w:rPr>
              <w:t>2.1. Pirkėjo kontaktiniai asmenys, atsakingi už Sutarties vykdymą, Prekių priėmimą, Sąskaitų per informacinę sistemą SABIS priėmimą</w:t>
            </w:r>
          </w:p>
        </w:tc>
        <w:tc>
          <w:tcPr>
            <w:tcW w:w="7185" w:type="dxa"/>
            <w:gridSpan w:val="2"/>
          </w:tcPr>
          <w:p w14:paraId="7FE51BFD" w14:textId="3D903F4D" w:rsidR="005918C0" w:rsidRPr="00DB055F" w:rsidRDefault="00B20066" w:rsidP="005918C0">
            <w:pPr>
              <w:rPr>
                <w:color w:val="4472C4"/>
                <w:kern w:val="2"/>
                <w:szCs w:val="24"/>
                <w:highlight w:val="yellow"/>
              </w:rPr>
            </w:pPr>
            <w:r w:rsidRPr="00DB055F">
              <w:rPr>
                <w:kern w:val="2"/>
                <w:szCs w:val="24"/>
              </w:rPr>
              <w:t>Širvintų rajono savivaldybės socialinių paslaugų centro direktoriaus pavaduotoja socialinės globos paslaugoms Ramūnė Kunigėlytė</w:t>
            </w:r>
            <w:r w:rsidR="005918C0" w:rsidRPr="00DB055F">
              <w:rPr>
                <w:kern w:val="2"/>
                <w:szCs w:val="24"/>
              </w:rPr>
              <w:t>,</w:t>
            </w:r>
            <w:r w:rsidRPr="00DB055F">
              <w:rPr>
                <w:kern w:val="2"/>
                <w:szCs w:val="24"/>
              </w:rPr>
              <w:t xml:space="preserve"> 067760355, ramune.kunigelyte@sirvintuspc.lt</w:t>
            </w:r>
            <w:r w:rsidR="005918C0" w:rsidRPr="00DB055F">
              <w:rPr>
                <w:kern w:val="2"/>
                <w:szCs w:val="24"/>
              </w:rPr>
              <w:t xml:space="preserve"> </w:t>
            </w:r>
          </w:p>
        </w:tc>
      </w:tr>
      <w:tr w:rsidR="005918C0" w:rsidRPr="00DB055F" w14:paraId="7CE707FC" w14:textId="77777777" w:rsidTr="00722D1D">
        <w:trPr>
          <w:trHeight w:val="300"/>
        </w:trPr>
        <w:tc>
          <w:tcPr>
            <w:tcW w:w="2704" w:type="dxa"/>
            <w:gridSpan w:val="2"/>
          </w:tcPr>
          <w:p w14:paraId="40487D6B" w14:textId="5C4D46A7" w:rsidR="005918C0" w:rsidRPr="00DB055F" w:rsidRDefault="005918C0" w:rsidP="005918C0">
            <w:pPr>
              <w:rPr>
                <w:b/>
                <w:bCs/>
                <w:kern w:val="2"/>
                <w:szCs w:val="24"/>
              </w:rPr>
            </w:pPr>
            <w:r w:rsidRPr="00DB055F">
              <w:rPr>
                <w:b/>
                <w:bCs/>
                <w:kern w:val="2"/>
                <w:szCs w:val="24"/>
              </w:rPr>
              <w:t xml:space="preserve">2.2. Tiekėjo kontaktiniai asmenys, </w:t>
            </w:r>
            <w:r w:rsidRPr="00DB055F">
              <w:rPr>
                <w:b/>
                <w:bCs/>
                <w:kern w:val="2"/>
                <w:szCs w:val="24"/>
              </w:rPr>
              <w:lastRenderedPageBreak/>
              <w:t>atsakingi už Sutarties vykdymą</w:t>
            </w:r>
          </w:p>
        </w:tc>
        <w:tc>
          <w:tcPr>
            <w:tcW w:w="7185" w:type="dxa"/>
            <w:gridSpan w:val="2"/>
          </w:tcPr>
          <w:p w14:paraId="380041BF" w14:textId="77777777" w:rsidR="005918C0" w:rsidRPr="00DB055F" w:rsidRDefault="005918C0" w:rsidP="005918C0">
            <w:pPr>
              <w:rPr>
                <w:color w:val="4472C4"/>
                <w:kern w:val="2"/>
                <w:szCs w:val="24"/>
              </w:rPr>
            </w:pPr>
            <w:r w:rsidRPr="004A3260">
              <w:rPr>
                <w:kern w:val="2"/>
                <w:szCs w:val="24"/>
              </w:rPr>
              <w:lastRenderedPageBreak/>
              <w:t>(nurodyti padalinį / skyrių, pareigas, vardą, pavardę, tel., el. paštą)</w:t>
            </w:r>
          </w:p>
        </w:tc>
      </w:tr>
      <w:tr w:rsidR="005918C0" w:rsidRPr="00DB055F" w14:paraId="61B13B2F" w14:textId="77777777" w:rsidTr="00722D1D">
        <w:trPr>
          <w:trHeight w:val="300"/>
        </w:trPr>
        <w:tc>
          <w:tcPr>
            <w:tcW w:w="9889" w:type="dxa"/>
            <w:gridSpan w:val="4"/>
          </w:tcPr>
          <w:p w14:paraId="462A5950" w14:textId="77777777" w:rsidR="005918C0" w:rsidRPr="00DB055F" w:rsidRDefault="005918C0" w:rsidP="005918C0">
            <w:pPr>
              <w:jc w:val="center"/>
              <w:rPr>
                <w:b/>
                <w:bCs/>
                <w:kern w:val="2"/>
                <w:szCs w:val="24"/>
              </w:rPr>
            </w:pPr>
            <w:r w:rsidRPr="00DB055F">
              <w:rPr>
                <w:b/>
                <w:bCs/>
                <w:kern w:val="2"/>
                <w:szCs w:val="24"/>
              </w:rPr>
              <w:t>3. SUTARTIES DALYKAS</w:t>
            </w:r>
          </w:p>
        </w:tc>
      </w:tr>
      <w:tr w:rsidR="005918C0" w:rsidRPr="00DB055F" w14:paraId="0B2EB691" w14:textId="77777777" w:rsidTr="006174B1">
        <w:trPr>
          <w:trHeight w:val="300"/>
        </w:trPr>
        <w:tc>
          <w:tcPr>
            <w:tcW w:w="2704" w:type="dxa"/>
            <w:gridSpan w:val="2"/>
          </w:tcPr>
          <w:p w14:paraId="67387435" w14:textId="77777777" w:rsidR="005918C0" w:rsidRPr="00DB055F" w:rsidRDefault="005918C0" w:rsidP="005918C0">
            <w:pPr>
              <w:rPr>
                <w:b/>
                <w:bCs/>
                <w:kern w:val="2"/>
                <w:szCs w:val="24"/>
              </w:rPr>
            </w:pPr>
            <w:r w:rsidRPr="00DB055F">
              <w:rPr>
                <w:b/>
                <w:bCs/>
                <w:kern w:val="2"/>
                <w:szCs w:val="24"/>
              </w:rPr>
              <w:t xml:space="preserve">3.1. Sutarties dalykas </w:t>
            </w:r>
          </w:p>
        </w:tc>
        <w:tc>
          <w:tcPr>
            <w:tcW w:w="7185" w:type="dxa"/>
            <w:gridSpan w:val="2"/>
            <w:vAlign w:val="center"/>
          </w:tcPr>
          <w:p w14:paraId="4D24787A" w14:textId="32F3906C" w:rsidR="005918C0" w:rsidRPr="00DB055F" w:rsidRDefault="005918C0" w:rsidP="005918C0">
            <w:pPr>
              <w:jc w:val="both"/>
              <w:rPr>
                <w:color w:val="000000"/>
                <w:szCs w:val="24"/>
                <w:highlight w:val="yellow"/>
              </w:rPr>
            </w:pPr>
            <w:r w:rsidRPr="00DB055F">
              <w:rPr>
                <w:color w:val="000000"/>
                <w:szCs w:val="24"/>
              </w:rPr>
              <w:t xml:space="preserve">Tiekėjas įsipareigoja Sutartyje numatytomis sąlygomis perduoti Pirkėjui </w:t>
            </w:r>
            <w:r w:rsidRPr="00DB055F">
              <w:rPr>
                <w:kern w:val="2"/>
                <w:szCs w:val="24"/>
              </w:rPr>
              <w:t xml:space="preserve">M1 kategorijos keleivinį mikroautobusą </w:t>
            </w:r>
            <w:r w:rsidRPr="00DB055F">
              <w:rPr>
                <w:color w:val="000000"/>
                <w:szCs w:val="24"/>
              </w:rPr>
              <w:t xml:space="preserve">– 1 vnt. (toliau – Prekės). Bendrasis viešųjų pirkimų žodyno (BVPŽ) kodas </w:t>
            </w:r>
            <w:r w:rsidRPr="00DB055F">
              <w:rPr>
                <w:b/>
                <w:bCs/>
                <w:color w:val="000000"/>
                <w:szCs w:val="24"/>
              </w:rPr>
              <w:t>34114400-3</w:t>
            </w:r>
            <w:r w:rsidRPr="00DB055F">
              <w:rPr>
                <w:color w:val="000000"/>
                <w:szCs w:val="24"/>
              </w:rPr>
              <w:t xml:space="preserve"> Mikroautobusai. Išsamus Prekių aprašymas ir kiti reikalavimai tiekiamoms Prekėms nustatyti Sutarties priede Nr. 1 „Techninė specifikacija“ (toliau – Techninė specifikacija) ir Sutarties priede Nr. 2 „Pasiūlymas“.</w:t>
            </w:r>
          </w:p>
        </w:tc>
      </w:tr>
      <w:tr w:rsidR="005918C0" w:rsidRPr="00DB055F" w14:paraId="4D02DCAB" w14:textId="77777777" w:rsidTr="00722D1D">
        <w:trPr>
          <w:trHeight w:val="300"/>
        </w:trPr>
        <w:tc>
          <w:tcPr>
            <w:tcW w:w="2704" w:type="dxa"/>
            <w:gridSpan w:val="2"/>
          </w:tcPr>
          <w:p w14:paraId="1A1E8EC7" w14:textId="507D6C2A" w:rsidR="005918C0" w:rsidRPr="00DB055F" w:rsidRDefault="005918C0" w:rsidP="005918C0">
            <w:pPr>
              <w:rPr>
                <w:b/>
                <w:bCs/>
                <w:kern w:val="2"/>
                <w:szCs w:val="24"/>
              </w:rPr>
            </w:pPr>
            <w:r w:rsidRPr="00DB055F">
              <w:rPr>
                <w:b/>
                <w:bCs/>
                <w:kern w:val="2"/>
                <w:szCs w:val="24"/>
              </w:rPr>
              <w:t>3.2.  Pirkimo pavadinimas ir numeris</w:t>
            </w:r>
          </w:p>
        </w:tc>
        <w:tc>
          <w:tcPr>
            <w:tcW w:w="7185" w:type="dxa"/>
            <w:gridSpan w:val="2"/>
          </w:tcPr>
          <w:p w14:paraId="21582151" w14:textId="359D2A80" w:rsidR="005918C0" w:rsidRPr="004A3260" w:rsidRDefault="005918C0" w:rsidP="005918C0">
            <w:pPr>
              <w:rPr>
                <w:kern w:val="2"/>
                <w:szCs w:val="24"/>
              </w:rPr>
            </w:pPr>
            <w:r w:rsidRPr="004A3260">
              <w:rPr>
                <w:szCs w:val="24"/>
              </w:rPr>
              <w:t>M1 kategorijos keleivinio mikroautobuso pirkimas (Pirkimo Nr. _____)</w:t>
            </w:r>
          </w:p>
        </w:tc>
      </w:tr>
      <w:tr w:rsidR="005918C0" w:rsidRPr="00DB055F" w14:paraId="04C8D237" w14:textId="77777777" w:rsidTr="00722D1D">
        <w:trPr>
          <w:trHeight w:val="300"/>
        </w:trPr>
        <w:tc>
          <w:tcPr>
            <w:tcW w:w="2704" w:type="dxa"/>
            <w:gridSpan w:val="2"/>
          </w:tcPr>
          <w:p w14:paraId="01D86776" w14:textId="77777777" w:rsidR="005918C0" w:rsidRPr="00DB055F" w:rsidRDefault="005918C0" w:rsidP="005918C0">
            <w:pPr>
              <w:rPr>
                <w:b/>
                <w:bCs/>
                <w:kern w:val="2"/>
                <w:szCs w:val="24"/>
              </w:rPr>
            </w:pPr>
            <w:r w:rsidRPr="00DB055F">
              <w:rPr>
                <w:b/>
                <w:bCs/>
                <w:kern w:val="2"/>
                <w:szCs w:val="24"/>
              </w:rPr>
              <w:t>3.3. Informacija apie Europos Sąjungos lėšomis finansuojamą projektą arba kitą projektą</w:t>
            </w:r>
          </w:p>
        </w:tc>
        <w:tc>
          <w:tcPr>
            <w:tcW w:w="7185" w:type="dxa"/>
            <w:gridSpan w:val="2"/>
          </w:tcPr>
          <w:p w14:paraId="6605DD73" w14:textId="77777777" w:rsidR="005918C0" w:rsidRPr="00DB055F" w:rsidRDefault="005918C0" w:rsidP="005918C0">
            <w:pPr>
              <w:rPr>
                <w:kern w:val="2"/>
                <w:szCs w:val="24"/>
              </w:rPr>
            </w:pPr>
            <w:r w:rsidRPr="00DB055F">
              <w:rPr>
                <w:kern w:val="2"/>
                <w:szCs w:val="24"/>
              </w:rPr>
              <w:t>Netaikoma</w:t>
            </w:r>
          </w:p>
          <w:p w14:paraId="0A0D7ED7" w14:textId="77777777" w:rsidR="005918C0" w:rsidRPr="00DB055F" w:rsidRDefault="005918C0" w:rsidP="005918C0">
            <w:pPr>
              <w:rPr>
                <w:kern w:val="2"/>
                <w:szCs w:val="24"/>
              </w:rPr>
            </w:pPr>
          </w:p>
          <w:p w14:paraId="42C7C477" w14:textId="77777777" w:rsidR="005918C0" w:rsidRPr="00DB055F" w:rsidRDefault="005918C0" w:rsidP="005918C0">
            <w:pPr>
              <w:rPr>
                <w:kern w:val="2"/>
                <w:szCs w:val="24"/>
              </w:rPr>
            </w:pPr>
          </w:p>
        </w:tc>
      </w:tr>
      <w:tr w:rsidR="005918C0" w:rsidRPr="00DB055F" w14:paraId="3FBE0E9C" w14:textId="77777777" w:rsidTr="00722D1D">
        <w:trPr>
          <w:trHeight w:val="300"/>
        </w:trPr>
        <w:tc>
          <w:tcPr>
            <w:tcW w:w="9889" w:type="dxa"/>
            <w:gridSpan w:val="4"/>
          </w:tcPr>
          <w:p w14:paraId="27353850" w14:textId="77777777" w:rsidR="005918C0" w:rsidRPr="00DB055F" w:rsidRDefault="005918C0" w:rsidP="005918C0">
            <w:pPr>
              <w:jc w:val="center"/>
              <w:rPr>
                <w:b/>
                <w:bCs/>
                <w:kern w:val="2"/>
                <w:szCs w:val="24"/>
              </w:rPr>
            </w:pPr>
            <w:r w:rsidRPr="00DB055F">
              <w:rPr>
                <w:b/>
                <w:bCs/>
                <w:kern w:val="2"/>
                <w:szCs w:val="24"/>
              </w:rPr>
              <w:t>4. PREKIŲ PRISTATYMO TERMINAI IR PREKIŲ PERDAVIMO - PRIĖMIMO TVARKA</w:t>
            </w:r>
          </w:p>
        </w:tc>
      </w:tr>
      <w:tr w:rsidR="005918C0" w:rsidRPr="00DB055F" w14:paraId="2C2D6AB7" w14:textId="77777777" w:rsidTr="006174B1">
        <w:trPr>
          <w:trHeight w:val="300"/>
        </w:trPr>
        <w:tc>
          <w:tcPr>
            <w:tcW w:w="2704" w:type="dxa"/>
            <w:gridSpan w:val="2"/>
          </w:tcPr>
          <w:p w14:paraId="79433D53" w14:textId="77777777" w:rsidR="005918C0" w:rsidRPr="00DB055F" w:rsidRDefault="005918C0" w:rsidP="005918C0">
            <w:pPr>
              <w:rPr>
                <w:b/>
                <w:bCs/>
                <w:kern w:val="2"/>
                <w:szCs w:val="24"/>
              </w:rPr>
            </w:pPr>
            <w:r w:rsidRPr="00DB055F">
              <w:rPr>
                <w:b/>
                <w:bCs/>
                <w:kern w:val="2"/>
                <w:szCs w:val="24"/>
              </w:rPr>
              <w:t>4.1. Prekių pristatymo terminas, kai Prekės pristatomos vienu kartu</w:t>
            </w:r>
          </w:p>
          <w:p w14:paraId="2394A45F" w14:textId="77777777" w:rsidR="005918C0" w:rsidRPr="00DB055F" w:rsidRDefault="005918C0" w:rsidP="005918C0">
            <w:pPr>
              <w:rPr>
                <w:b/>
                <w:bCs/>
                <w:kern w:val="2"/>
                <w:szCs w:val="24"/>
              </w:rPr>
            </w:pPr>
          </w:p>
        </w:tc>
        <w:tc>
          <w:tcPr>
            <w:tcW w:w="7185" w:type="dxa"/>
            <w:gridSpan w:val="2"/>
            <w:vAlign w:val="center"/>
          </w:tcPr>
          <w:p w14:paraId="67E9B8FA" w14:textId="0002462E" w:rsidR="005918C0" w:rsidRPr="00DB055F" w:rsidRDefault="005918C0" w:rsidP="005918C0">
            <w:pPr>
              <w:rPr>
                <w:color w:val="000000"/>
                <w:kern w:val="2"/>
                <w:szCs w:val="24"/>
              </w:rPr>
            </w:pPr>
            <w:r w:rsidRPr="00DB055F">
              <w:rPr>
                <w:kern w:val="2"/>
                <w:szCs w:val="24"/>
              </w:rPr>
              <w:t xml:space="preserve">Tiekėjas Prekes (visą Prekių kiekį) įsipareigoja pristatyti </w:t>
            </w:r>
            <w:r w:rsidRPr="00DB055F">
              <w:rPr>
                <w:b/>
                <w:bCs/>
                <w:kern w:val="2"/>
                <w:szCs w:val="24"/>
              </w:rPr>
              <w:t xml:space="preserve">ne vėliau kaip per 6 mėnesius </w:t>
            </w:r>
            <w:r w:rsidRPr="00DB055F">
              <w:rPr>
                <w:color w:val="000000"/>
                <w:kern w:val="2"/>
                <w:szCs w:val="24"/>
              </w:rPr>
              <w:t xml:space="preserve">nuo Sutarties įsigaliojimo dienos šiuo adresu: </w:t>
            </w:r>
          </w:p>
          <w:p w14:paraId="0C6A36F9" w14:textId="77777777" w:rsidR="005918C0" w:rsidRPr="00DB055F" w:rsidRDefault="005918C0" w:rsidP="005918C0">
            <w:pPr>
              <w:rPr>
                <w:color w:val="000000"/>
                <w:szCs w:val="24"/>
              </w:rPr>
            </w:pPr>
            <w:r w:rsidRPr="00DB055F">
              <w:rPr>
                <w:color w:val="000000"/>
                <w:szCs w:val="24"/>
              </w:rPr>
              <w:t>Parko g. 13, LT-19121 Širvintos.</w:t>
            </w:r>
          </w:p>
          <w:p w14:paraId="0B4333F8" w14:textId="67EC1B8C" w:rsidR="005918C0" w:rsidRPr="00DB055F" w:rsidRDefault="005918C0" w:rsidP="005918C0">
            <w:pPr>
              <w:rPr>
                <w:szCs w:val="24"/>
              </w:rPr>
            </w:pPr>
          </w:p>
        </w:tc>
      </w:tr>
      <w:tr w:rsidR="005918C0" w:rsidRPr="00DB055F" w14:paraId="1FFE48F8" w14:textId="77777777" w:rsidTr="00722D1D">
        <w:trPr>
          <w:trHeight w:val="300"/>
        </w:trPr>
        <w:tc>
          <w:tcPr>
            <w:tcW w:w="2704" w:type="dxa"/>
            <w:gridSpan w:val="2"/>
          </w:tcPr>
          <w:p w14:paraId="1F9F2427" w14:textId="77777777" w:rsidR="005918C0" w:rsidRPr="00DB055F" w:rsidRDefault="005918C0" w:rsidP="005918C0">
            <w:pPr>
              <w:rPr>
                <w:b/>
                <w:bCs/>
                <w:kern w:val="2"/>
                <w:szCs w:val="24"/>
              </w:rPr>
            </w:pPr>
            <w:r w:rsidRPr="00DB055F">
              <w:rPr>
                <w:b/>
                <w:bCs/>
                <w:kern w:val="2"/>
                <w:szCs w:val="24"/>
              </w:rPr>
              <w:t>4.2. Prekių (ar jų dalies) pristatymo termino pratęsimas</w:t>
            </w:r>
          </w:p>
        </w:tc>
        <w:tc>
          <w:tcPr>
            <w:tcW w:w="7185" w:type="dxa"/>
            <w:gridSpan w:val="2"/>
          </w:tcPr>
          <w:p w14:paraId="373AB693" w14:textId="77777777" w:rsidR="005918C0" w:rsidRPr="00DB055F" w:rsidRDefault="005918C0" w:rsidP="005918C0">
            <w:pPr>
              <w:rPr>
                <w:kern w:val="2"/>
                <w:szCs w:val="24"/>
              </w:rPr>
            </w:pPr>
            <w:r w:rsidRPr="00DB055F">
              <w:rPr>
                <w:kern w:val="2"/>
                <w:szCs w:val="24"/>
              </w:rPr>
              <w:t>Netaikoma</w:t>
            </w:r>
          </w:p>
          <w:p w14:paraId="627AE70A" w14:textId="77777777" w:rsidR="005918C0" w:rsidRPr="00DB055F" w:rsidRDefault="005918C0" w:rsidP="005918C0">
            <w:pPr>
              <w:rPr>
                <w:kern w:val="2"/>
                <w:szCs w:val="24"/>
              </w:rPr>
            </w:pPr>
          </w:p>
        </w:tc>
      </w:tr>
      <w:tr w:rsidR="005918C0" w:rsidRPr="00DB055F" w14:paraId="7D40E633" w14:textId="77777777" w:rsidTr="00722D1D">
        <w:trPr>
          <w:trHeight w:val="300"/>
        </w:trPr>
        <w:tc>
          <w:tcPr>
            <w:tcW w:w="2704" w:type="dxa"/>
            <w:gridSpan w:val="2"/>
          </w:tcPr>
          <w:p w14:paraId="79421FDE" w14:textId="77777777" w:rsidR="005918C0" w:rsidRPr="00DB055F" w:rsidRDefault="005918C0" w:rsidP="005918C0">
            <w:pPr>
              <w:rPr>
                <w:b/>
                <w:bCs/>
                <w:kern w:val="2"/>
                <w:szCs w:val="24"/>
              </w:rPr>
            </w:pPr>
            <w:r w:rsidRPr="00DB055F">
              <w:rPr>
                <w:b/>
                <w:bCs/>
                <w:kern w:val="2"/>
                <w:szCs w:val="24"/>
              </w:rPr>
              <w:t>4.3. Užsakymų teikimo tvarka</w:t>
            </w:r>
          </w:p>
        </w:tc>
        <w:tc>
          <w:tcPr>
            <w:tcW w:w="7185" w:type="dxa"/>
            <w:gridSpan w:val="2"/>
          </w:tcPr>
          <w:p w14:paraId="78CD7650" w14:textId="77777777" w:rsidR="005918C0" w:rsidRPr="00DB055F" w:rsidRDefault="005918C0" w:rsidP="005918C0">
            <w:pPr>
              <w:rPr>
                <w:kern w:val="2"/>
                <w:szCs w:val="24"/>
              </w:rPr>
            </w:pPr>
            <w:r w:rsidRPr="00DB055F">
              <w:rPr>
                <w:kern w:val="2"/>
                <w:szCs w:val="24"/>
              </w:rPr>
              <w:t>Netaikoma</w:t>
            </w:r>
          </w:p>
        </w:tc>
      </w:tr>
      <w:tr w:rsidR="005918C0" w:rsidRPr="00DB055F" w14:paraId="13E432DF" w14:textId="77777777" w:rsidTr="00722D1D">
        <w:trPr>
          <w:trHeight w:val="300"/>
        </w:trPr>
        <w:tc>
          <w:tcPr>
            <w:tcW w:w="2704" w:type="dxa"/>
            <w:gridSpan w:val="2"/>
          </w:tcPr>
          <w:p w14:paraId="3DCC3E92" w14:textId="4ABA3EC9" w:rsidR="005918C0" w:rsidRPr="00DB055F" w:rsidRDefault="005918C0" w:rsidP="005918C0">
            <w:pPr>
              <w:rPr>
                <w:b/>
                <w:bCs/>
                <w:kern w:val="2"/>
                <w:szCs w:val="24"/>
              </w:rPr>
            </w:pPr>
            <w:r w:rsidRPr="00DB055F">
              <w:rPr>
                <w:b/>
                <w:bCs/>
                <w:kern w:val="2"/>
                <w:szCs w:val="24"/>
              </w:rPr>
              <w:t>4.4. Dėl minimalios užsakymo vertės / apimties</w:t>
            </w:r>
          </w:p>
        </w:tc>
        <w:tc>
          <w:tcPr>
            <w:tcW w:w="7185" w:type="dxa"/>
            <w:gridSpan w:val="2"/>
          </w:tcPr>
          <w:p w14:paraId="5F892D3F" w14:textId="77777777" w:rsidR="005918C0" w:rsidRPr="00DB055F" w:rsidRDefault="005918C0" w:rsidP="005918C0">
            <w:pPr>
              <w:rPr>
                <w:kern w:val="2"/>
                <w:szCs w:val="24"/>
              </w:rPr>
            </w:pPr>
            <w:r w:rsidRPr="00DB055F">
              <w:rPr>
                <w:kern w:val="2"/>
                <w:szCs w:val="24"/>
              </w:rPr>
              <w:t>Netaikoma</w:t>
            </w:r>
          </w:p>
          <w:p w14:paraId="2C99AB4C" w14:textId="77777777" w:rsidR="005918C0" w:rsidRPr="00DB055F" w:rsidRDefault="005918C0" w:rsidP="005918C0">
            <w:pPr>
              <w:rPr>
                <w:kern w:val="2"/>
                <w:szCs w:val="24"/>
              </w:rPr>
            </w:pPr>
          </w:p>
          <w:p w14:paraId="1E4D3B2F" w14:textId="77777777" w:rsidR="005918C0" w:rsidRPr="00DB055F" w:rsidRDefault="005918C0" w:rsidP="005918C0">
            <w:pPr>
              <w:rPr>
                <w:kern w:val="2"/>
                <w:szCs w:val="24"/>
              </w:rPr>
            </w:pPr>
          </w:p>
        </w:tc>
      </w:tr>
      <w:tr w:rsidR="005918C0" w:rsidRPr="00DB055F" w14:paraId="2B2055FC" w14:textId="77777777" w:rsidTr="00722D1D">
        <w:trPr>
          <w:trHeight w:val="300"/>
        </w:trPr>
        <w:tc>
          <w:tcPr>
            <w:tcW w:w="2704" w:type="dxa"/>
            <w:gridSpan w:val="2"/>
          </w:tcPr>
          <w:p w14:paraId="348062B7" w14:textId="77777777" w:rsidR="005918C0" w:rsidRPr="00BF6D01" w:rsidRDefault="005918C0" w:rsidP="005918C0">
            <w:pPr>
              <w:rPr>
                <w:b/>
                <w:bCs/>
                <w:kern w:val="2"/>
                <w:szCs w:val="24"/>
              </w:rPr>
            </w:pPr>
            <w:r w:rsidRPr="00BF6D01">
              <w:rPr>
                <w:b/>
                <w:bCs/>
                <w:kern w:val="2"/>
                <w:szCs w:val="24"/>
              </w:rPr>
              <w:t xml:space="preserve">4.5. Kartu su Prekėmis pateikiami dokumentai </w:t>
            </w:r>
          </w:p>
        </w:tc>
        <w:tc>
          <w:tcPr>
            <w:tcW w:w="7185" w:type="dxa"/>
            <w:gridSpan w:val="2"/>
          </w:tcPr>
          <w:p w14:paraId="30403AE6" w14:textId="5B4F53F0" w:rsidR="005918C0" w:rsidRPr="00BF6D01" w:rsidRDefault="00176258" w:rsidP="002A1929">
            <w:pPr>
              <w:jc w:val="both"/>
              <w:rPr>
                <w:szCs w:val="24"/>
              </w:rPr>
            </w:pPr>
            <w:r w:rsidRPr="00BF6D01">
              <w:rPr>
                <w:color w:val="000000"/>
                <w:szCs w:val="24"/>
              </w:rPr>
              <w:t>Kartu su Preke pateikiamas Prekės perdavimo–priėmimo aktas, registracijos liudijimas, privalomojo civilinės atsakomybės draudimo dokumentas, galiojanti techninės apžiūros kortelė ir visi Techninėje specifikacijoje nustatyti perdavimo metu pateiktini dokumentai, įskaitant automobilio naudojimo instrukciją lietuvių kalba, galutinio pritaikymo ir numatytų naudojimo konfigūracijų teisėtumą patvirtinančius dokumentus, garantijų dokumentus, informaciją apie privalomos techninės priežiūros periodiškumą, garantinio aptarnavimo atlikėjų adresus ir telefono numerius bei pritaikymo įrangos naudojimo ir saugos instrukcijas lietuvių kalba. Darbuotojų apmokymo atlikimas pažymimas Prekės perdavimo–priėmimo akte arba atskirame apmokymo dokumente. Tiekėjui nepateikus nurodytų dokumentų, laikoma, kad Prekė neatitinka Sutartyje nustatytų reikalavimų.</w:t>
            </w:r>
          </w:p>
        </w:tc>
      </w:tr>
      <w:tr w:rsidR="005918C0" w:rsidRPr="00DB055F" w14:paraId="21C31DC0" w14:textId="77777777" w:rsidTr="00722D1D">
        <w:trPr>
          <w:trHeight w:val="300"/>
        </w:trPr>
        <w:tc>
          <w:tcPr>
            <w:tcW w:w="9889" w:type="dxa"/>
            <w:gridSpan w:val="4"/>
          </w:tcPr>
          <w:p w14:paraId="128F6284" w14:textId="77777777" w:rsidR="005918C0" w:rsidRPr="00DB055F" w:rsidRDefault="005918C0" w:rsidP="005918C0">
            <w:pPr>
              <w:jc w:val="center"/>
              <w:rPr>
                <w:b/>
                <w:bCs/>
                <w:kern w:val="2"/>
                <w:szCs w:val="24"/>
              </w:rPr>
            </w:pPr>
            <w:r w:rsidRPr="00DB055F">
              <w:rPr>
                <w:b/>
                <w:bCs/>
                <w:kern w:val="2"/>
                <w:szCs w:val="24"/>
              </w:rPr>
              <w:t>5. SUTARTIES KAINA IR ATSISKAITYMO TVARKA</w:t>
            </w:r>
          </w:p>
        </w:tc>
      </w:tr>
      <w:tr w:rsidR="005918C0" w:rsidRPr="00DB055F" w14:paraId="45CE9675" w14:textId="77777777" w:rsidTr="00722D1D">
        <w:trPr>
          <w:trHeight w:val="300"/>
        </w:trPr>
        <w:tc>
          <w:tcPr>
            <w:tcW w:w="2704" w:type="dxa"/>
            <w:gridSpan w:val="2"/>
          </w:tcPr>
          <w:p w14:paraId="55590047" w14:textId="77777777" w:rsidR="005918C0" w:rsidRPr="00DB055F" w:rsidRDefault="005918C0" w:rsidP="005918C0">
            <w:pPr>
              <w:rPr>
                <w:b/>
                <w:bCs/>
                <w:kern w:val="2"/>
                <w:szCs w:val="24"/>
              </w:rPr>
            </w:pPr>
            <w:r w:rsidRPr="00DB055F">
              <w:rPr>
                <w:b/>
                <w:bCs/>
                <w:kern w:val="2"/>
                <w:szCs w:val="24"/>
              </w:rPr>
              <w:t>5.1. Sutarčiai taikomas kainos apskaičiavimo būdas</w:t>
            </w:r>
          </w:p>
        </w:tc>
        <w:tc>
          <w:tcPr>
            <w:tcW w:w="7185" w:type="dxa"/>
            <w:gridSpan w:val="2"/>
          </w:tcPr>
          <w:p w14:paraId="526C801B" w14:textId="77777777" w:rsidR="005918C0" w:rsidRPr="00DB055F" w:rsidRDefault="005918C0" w:rsidP="005918C0">
            <w:pPr>
              <w:rPr>
                <w:kern w:val="2"/>
                <w:szCs w:val="24"/>
              </w:rPr>
            </w:pPr>
            <w:r w:rsidRPr="00DB055F">
              <w:rPr>
                <w:kern w:val="2"/>
                <w:szCs w:val="24"/>
              </w:rPr>
              <w:t>Fiksuotos kainos kainodara</w:t>
            </w:r>
          </w:p>
          <w:p w14:paraId="277B5D42" w14:textId="77777777" w:rsidR="005918C0" w:rsidRPr="00DB055F" w:rsidRDefault="005918C0" w:rsidP="005918C0">
            <w:pPr>
              <w:rPr>
                <w:kern w:val="2"/>
                <w:szCs w:val="24"/>
              </w:rPr>
            </w:pPr>
          </w:p>
          <w:p w14:paraId="42B57176" w14:textId="77777777" w:rsidR="005918C0" w:rsidRPr="00DB055F" w:rsidRDefault="005918C0" w:rsidP="005918C0">
            <w:pPr>
              <w:rPr>
                <w:color w:val="4472C4"/>
                <w:kern w:val="2"/>
                <w:szCs w:val="24"/>
              </w:rPr>
            </w:pPr>
          </w:p>
        </w:tc>
      </w:tr>
      <w:tr w:rsidR="005918C0" w:rsidRPr="00DB055F" w14:paraId="64F2FB22" w14:textId="77777777" w:rsidTr="00722D1D">
        <w:trPr>
          <w:trHeight w:val="300"/>
        </w:trPr>
        <w:tc>
          <w:tcPr>
            <w:tcW w:w="2704" w:type="dxa"/>
            <w:gridSpan w:val="2"/>
          </w:tcPr>
          <w:p w14:paraId="216ED122" w14:textId="77777777" w:rsidR="005918C0" w:rsidRPr="00DB055F" w:rsidRDefault="005918C0" w:rsidP="005918C0">
            <w:pPr>
              <w:rPr>
                <w:b/>
                <w:bCs/>
                <w:kern w:val="2"/>
                <w:szCs w:val="24"/>
              </w:rPr>
            </w:pPr>
            <w:r w:rsidRPr="00DB055F">
              <w:rPr>
                <w:b/>
                <w:bCs/>
                <w:kern w:val="2"/>
                <w:szCs w:val="24"/>
              </w:rPr>
              <w:lastRenderedPageBreak/>
              <w:t xml:space="preserve">5.2. Pradinės Sutarties vertė ir Sutarties kaina, kai taikoma </w:t>
            </w:r>
            <w:r w:rsidRPr="00DB055F">
              <w:rPr>
                <w:b/>
                <w:bCs/>
                <w:kern w:val="2"/>
                <w:szCs w:val="24"/>
                <w:u w:val="single"/>
              </w:rPr>
              <w:t>fiksuotos kainos</w:t>
            </w:r>
            <w:r w:rsidRPr="00DB055F">
              <w:rPr>
                <w:b/>
                <w:bCs/>
                <w:kern w:val="2"/>
                <w:szCs w:val="24"/>
              </w:rPr>
              <w:t xml:space="preserve"> kainodara</w:t>
            </w:r>
          </w:p>
          <w:p w14:paraId="3359DBE5" w14:textId="77777777" w:rsidR="005918C0" w:rsidRPr="00DB055F" w:rsidRDefault="005918C0" w:rsidP="005918C0">
            <w:pPr>
              <w:rPr>
                <w:b/>
                <w:bCs/>
                <w:kern w:val="2"/>
                <w:szCs w:val="24"/>
              </w:rPr>
            </w:pPr>
          </w:p>
          <w:p w14:paraId="1955B22A" w14:textId="77777777" w:rsidR="005918C0" w:rsidRPr="00DB055F" w:rsidRDefault="005918C0" w:rsidP="005918C0">
            <w:pPr>
              <w:rPr>
                <w:b/>
                <w:bCs/>
                <w:kern w:val="2"/>
                <w:szCs w:val="24"/>
              </w:rPr>
            </w:pPr>
          </w:p>
          <w:p w14:paraId="07A0C429" w14:textId="77777777" w:rsidR="005918C0" w:rsidRPr="00DB055F" w:rsidRDefault="005918C0" w:rsidP="005918C0">
            <w:pPr>
              <w:rPr>
                <w:b/>
                <w:bCs/>
                <w:kern w:val="2"/>
                <w:szCs w:val="24"/>
              </w:rPr>
            </w:pPr>
          </w:p>
          <w:p w14:paraId="3D9216A3" w14:textId="77777777" w:rsidR="005918C0" w:rsidRPr="00DB055F" w:rsidRDefault="005918C0" w:rsidP="005918C0">
            <w:pPr>
              <w:rPr>
                <w:b/>
                <w:bCs/>
                <w:kern w:val="2"/>
                <w:szCs w:val="24"/>
              </w:rPr>
            </w:pPr>
          </w:p>
        </w:tc>
        <w:tc>
          <w:tcPr>
            <w:tcW w:w="7185" w:type="dxa"/>
            <w:gridSpan w:val="2"/>
          </w:tcPr>
          <w:p w14:paraId="59ADC14D" w14:textId="1A3E4CD1" w:rsidR="00B20066" w:rsidRPr="00DB055F" w:rsidRDefault="00B20066" w:rsidP="00B20066">
            <w:pPr>
              <w:jc w:val="both"/>
              <w:rPr>
                <w:kern w:val="2"/>
                <w:szCs w:val="24"/>
              </w:rPr>
            </w:pPr>
            <w:r w:rsidRPr="00DB055F">
              <w:rPr>
                <w:kern w:val="2"/>
                <w:szCs w:val="24"/>
              </w:rPr>
              <w:t>Pradinės Sutarties vertė yra</w:t>
            </w:r>
            <w:r w:rsidR="00F642F0" w:rsidRPr="00DB055F">
              <w:rPr>
                <w:kern w:val="2"/>
                <w:szCs w:val="24"/>
              </w:rPr>
              <w:t xml:space="preserve"> __________ </w:t>
            </w:r>
            <w:r w:rsidRPr="00DB055F">
              <w:rPr>
                <w:kern w:val="2"/>
                <w:szCs w:val="24"/>
              </w:rPr>
              <w:t>Eur, be pridėtinės vertės mokesčio (toliau – PVM).</w:t>
            </w:r>
          </w:p>
          <w:p w14:paraId="79DD9929" w14:textId="1EB539B3" w:rsidR="00B20066" w:rsidRPr="00DB055F" w:rsidRDefault="00B20066" w:rsidP="00B20066">
            <w:pPr>
              <w:jc w:val="both"/>
              <w:rPr>
                <w:kern w:val="2"/>
                <w:szCs w:val="24"/>
              </w:rPr>
            </w:pPr>
            <w:r w:rsidRPr="00DB055F">
              <w:rPr>
                <w:kern w:val="2"/>
                <w:szCs w:val="24"/>
              </w:rPr>
              <w:t>PVM sudaro</w:t>
            </w:r>
            <w:r w:rsidR="00F642F0" w:rsidRPr="00DB055F">
              <w:rPr>
                <w:kern w:val="2"/>
                <w:szCs w:val="24"/>
              </w:rPr>
              <w:t xml:space="preserve"> __________ </w:t>
            </w:r>
            <w:r w:rsidRPr="00DB055F">
              <w:rPr>
                <w:kern w:val="2"/>
                <w:szCs w:val="24"/>
              </w:rPr>
              <w:t>Eur</w:t>
            </w:r>
            <w:r w:rsidR="00D70E21" w:rsidRPr="00DB055F">
              <w:rPr>
                <w:kern w:val="2"/>
                <w:szCs w:val="24"/>
              </w:rPr>
              <w:t>.</w:t>
            </w:r>
          </w:p>
          <w:p w14:paraId="4549B334" w14:textId="4D4F6647" w:rsidR="00B20066" w:rsidRPr="00DB055F" w:rsidRDefault="00B20066" w:rsidP="00B20066">
            <w:pPr>
              <w:jc w:val="both"/>
              <w:rPr>
                <w:kern w:val="2"/>
                <w:szCs w:val="24"/>
              </w:rPr>
            </w:pPr>
            <w:r w:rsidRPr="00DB055F">
              <w:rPr>
                <w:kern w:val="2"/>
                <w:szCs w:val="24"/>
              </w:rPr>
              <w:t>Sutarties kaina yra</w:t>
            </w:r>
            <w:r w:rsidR="00F642F0" w:rsidRPr="00DB055F">
              <w:rPr>
                <w:kern w:val="2"/>
                <w:szCs w:val="24"/>
              </w:rPr>
              <w:t xml:space="preserve"> __________</w:t>
            </w:r>
            <w:r w:rsidRPr="00DB055F">
              <w:rPr>
                <w:kern w:val="2"/>
                <w:szCs w:val="24"/>
              </w:rPr>
              <w:t>Eur, su PVM.</w:t>
            </w:r>
          </w:p>
          <w:p w14:paraId="56FDE2CF" w14:textId="376CAEBA" w:rsidR="005918C0" w:rsidRPr="00DB055F" w:rsidRDefault="00B20066" w:rsidP="00B20066">
            <w:pPr>
              <w:jc w:val="both"/>
              <w:rPr>
                <w:color w:val="FF0000"/>
                <w:kern w:val="2"/>
                <w:szCs w:val="24"/>
              </w:rPr>
            </w:pPr>
            <w:r w:rsidRPr="00DB055F">
              <w:rPr>
                <w:kern w:val="2"/>
                <w:szCs w:val="24"/>
              </w:rPr>
              <w:t>Šioje Sutartyje Pradinės Sutarties vertė yra lygi Tiekėjo pasiūlymo kainai be PVM, nurodytai už visą pirkimo dokumentuose ir Sutartyje nurodytą Prekių kiekį ir (ar) apimtį.</w:t>
            </w:r>
          </w:p>
        </w:tc>
      </w:tr>
      <w:tr w:rsidR="005918C0" w:rsidRPr="00DB055F" w14:paraId="425C7E8C" w14:textId="77777777" w:rsidTr="00722D1D">
        <w:trPr>
          <w:trHeight w:val="300"/>
        </w:trPr>
        <w:tc>
          <w:tcPr>
            <w:tcW w:w="2704" w:type="dxa"/>
            <w:gridSpan w:val="2"/>
          </w:tcPr>
          <w:p w14:paraId="589942AF" w14:textId="74BD03DE" w:rsidR="005918C0" w:rsidRPr="00DB055F" w:rsidRDefault="005918C0" w:rsidP="005918C0">
            <w:pPr>
              <w:rPr>
                <w:b/>
                <w:bCs/>
                <w:kern w:val="2"/>
                <w:szCs w:val="24"/>
              </w:rPr>
            </w:pPr>
            <w:r w:rsidRPr="00DB055F">
              <w:rPr>
                <w:b/>
                <w:bCs/>
                <w:kern w:val="2"/>
                <w:szCs w:val="24"/>
              </w:rPr>
              <w:t>5.3. Sutarties kainos /</w:t>
            </w:r>
          </w:p>
          <w:p w14:paraId="0AA00CAB" w14:textId="77777777" w:rsidR="005918C0" w:rsidRPr="00DB055F" w:rsidRDefault="005918C0" w:rsidP="005918C0">
            <w:pPr>
              <w:rPr>
                <w:b/>
                <w:bCs/>
                <w:kern w:val="2"/>
                <w:szCs w:val="24"/>
              </w:rPr>
            </w:pPr>
            <w:r w:rsidRPr="00DB055F">
              <w:rPr>
                <w:b/>
                <w:bCs/>
                <w:kern w:val="2"/>
                <w:szCs w:val="24"/>
              </w:rPr>
              <w:t>įkainių perskaičiavimas</w:t>
            </w:r>
          </w:p>
          <w:p w14:paraId="3912AE79" w14:textId="77777777" w:rsidR="005918C0" w:rsidRPr="00DB055F" w:rsidRDefault="005918C0" w:rsidP="005918C0">
            <w:pPr>
              <w:rPr>
                <w:b/>
                <w:bCs/>
                <w:kern w:val="2"/>
                <w:szCs w:val="24"/>
              </w:rPr>
            </w:pPr>
            <w:r w:rsidRPr="00DB055F">
              <w:rPr>
                <w:b/>
                <w:bCs/>
                <w:kern w:val="2"/>
                <w:szCs w:val="24"/>
              </w:rPr>
              <w:t xml:space="preserve">taikant </w:t>
            </w:r>
            <w:r w:rsidRPr="00DB055F">
              <w:rPr>
                <w:b/>
                <w:bCs/>
                <w:kern w:val="2"/>
                <w:szCs w:val="24"/>
                <w:u w:val="single"/>
              </w:rPr>
              <w:t>peržiūros</w:t>
            </w:r>
          </w:p>
          <w:p w14:paraId="1CBC3432" w14:textId="77777777" w:rsidR="005918C0" w:rsidRPr="00DB055F" w:rsidRDefault="005918C0" w:rsidP="005918C0">
            <w:pPr>
              <w:rPr>
                <w:b/>
                <w:bCs/>
                <w:kern w:val="2"/>
                <w:szCs w:val="24"/>
              </w:rPr>
            </w:pPr>
            <w:r w:rsidRPr="00DB055F">
              <w:rPr>
                <w:b/>
                <w:bCs/>
                <w:kern w:val="2"/>
                <w:szCs w:val="24"/>
              </w:rPr>
              <w:t>taisykles</w:t>
            </w:r>
          </w:p>
        </w:tc>
        <w:tc>
          <w:tcPr>
            <w:tcW w:w="7185" w:type="dxa"/>
            <w:gridSpan w:val="2"/>
          </w:tcPr>
          <w:p w14:paraId="70F1854F" w14:textId="6F1964F5" w:rsidR="005918C0" w:rsidRPr="00DB055F" w:rsidRDefault="005918C0" w:rsidP="005918C0">
            <w:pPr>
              <w:rPr>
                <w:kern w:val="2"/>
                <w:szCs w:val="24"/>
              </w:rPr>
            </w:pPr>
            <w:r w:rsidRPr="00DB055F">
              <w:rPr>
                <w:kern w:val="2"/>
                <w:szCs w:val="24"/>
              </w:rPr>
              <w:t>Sutarties</w:t>
            </w:r>
            <w:r w:rsidRPr="00DB055F">
              <w:rPr>
                <w:color w:val="000000" w:themeColor="text1"/>
                <w:kern w:val="2"/>
                <w:szCs w:val="24"/>
              </w:rPr>
              <w:t xml:space="preserve"> kaina </w:t>
            </w:r>
            <w:r w:rsidRPr="00DB055F">
              <w:rPr>
                <w:kern w:val="2"/>
                <w:szCs w:val="24"/>
              </w:rPr>
              <w:t>bus perskaičiuojama:</w:t>
            </w:r>
          </w:p>
          <w:p w14:paraId="7C940A3A" w14:textId="73A1F589" w:rsidR="005918C0" w:rsidRPr="00DB055F" w:rsidRDefault="005918C0" w:rsidP="005918C0">
            <w:pPr>
              <w:rPr>
                <w:color w:val="FF0000"/>
                <w:kern w:val="2"/>
                <w:szCs w:val="24"/>
              </w:rPr>
            </w:pPr>
            <w:r w:rsidRPr="00DB055F">
              <w:rPr>
                <w:kern w:val="2"/>
                <w:szCs w:val="24"/>
              </w:rPr>
              <w:t>5.3.1. dėl PVM tarifo pasikeitimo.</w:t>
            </w:r>
          </w:p>
          <w:p w14:paraId="7B2B2CA4" w14:textId="35ED91EC" w:rsidR="005918C0" w:rsidRPr="00DB055F" w:rsidRDefault="005918C0" w:rsidP="005918C0">
            <w:pPr>
              <w:rPr>
                <w:kern w:val="2"/>
                <w:szCs w:val="24"/>
              </w:rPr>
            </w:pPr>
          </w:p>
        </w:tc>
      </w:tr>
      <w:tr w:rsidR="005918C0" w:rsidRPr="00DB055F" w14:paraId="518DA9ED" w14:textId="77777777" w:rsidTr="00722D1D">
        <w:trPr>
          <w:trHeight w:val="300"/>
        </w:trPr>
        <w:tc>
          <w:tcPr>
            <w:tcW w:w="2704" w:type="dxa"/>
            <w:gridSpan w:val="2"/>
          </w:tcPr>
          <w:p w14:paraId="7B6E4B07" w14:textId="2D7C2F25" w:rsidR="005918C0" w:rsidRPr="00DB055F" w:rsidRDefault="005918C0" w:rsidP="005918C0">
            <w:pPr>
              <w:rPr>
                <w:b/>
                <w:bCs/>
                <w:kern w:val="2"/>
                <w:szCs w:val="24"/>
              </w:rPr>
            </w:pPr>
            <w:r w:rsidRPr="00DB055F">
              <w:rPr>
                <w:b/>
                <w:bCs/>
                <w:kern w:val="2"/>
                <w:szCs w:val="24"/>
              </w:rPr>
              <w:t>5.3.1. Sutarties kainos / įkainių peržiūra dėl PVM tarifo pasikeitimo</w:t>
            </w:r>
          </w:p>
        </w:tc>
        <w:tc>
          <w:tcPr>
            <w:tcW w:w="7185" w:type="dxa"/>
            <w:gridSpan w:val="2"/>
          </w:tcPr>
          <w:p w14:paraId="04AC15A3" w14:textId="657246BA" w:rsidR="005918C0" w:rsidRPr="00DB055F" w:rsidRDefault="005918C0" w:rsidP="005918C0">
            <w:pPr>
              <w:jc w:val="both"/>
              <w:rPr>
                <w:kern w:val="2"/>
                <w:szCs w:val="24"/>
              </w:rPr>
            </w:pPr>
            <w:r w:rsidRPr="00DB055F">
              <w:rPr>
                <w:kern w:val="2"/>
                <w:szCs w:val="24"/>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58C6CAC2" w14:textId="77777777" w:rsidR="005918C0" w:rsidRPr="00DB055F" w:rsidRDefault="005918C0" w:rsidP="005918C0">
            <w:pPr>
              <w:rPr>
                <w:kern w:val="2"/>
                <w:szCs w:val="24"/>
              </w:rPr>
            </w:pPr>
          </w:p>
          <w:p w14:paraId="51414F57" w14:textId="1156CCAF" w:rsidR="005918C0" w:rsidRPr="00DB055F" w:rsidRDefault="005918C0" w:rsidP="005918C0">
            <w:pPr>
              <w:rPr>
                <w:kern w:val="2"/>
                <w:szCs w:val="24"/>
              </w:rPr>
            </w:pPr>
            <w:r w:rsidRPr="00DB055F">
              <w:rPr>
                <w:kern w:val="2"/>
                <w:szCs w:val="24"/>
              </w:rPr>
              <w:t>Perskaičiuota Sutarties kaina įforminama Susitarimu ir turi būti taikoma nuo naujo PVM įvedimo datos (nepriklausomai nuo to, kada pasirašytas Susitarimas).</w:t>
            </w:r>
          </w:p>
        </w:tc>
      </w:tr>
      <w:tr w:rsidR="005918C0" w:rsidRPr="00DB055F" w14:paraId="622F551F" w14:textId="77777777" w:rsidTr="00722D1D">
        <w:trPr>
          <w:trHeight w:val="300"/>
        </w:trPr>
        <w:tc>
          <w:tcPr>
            <w:tcW w:w="2704" w:type="dxa"/>
            <w:gridSpan w:val="2"/>
          </w:tcPr>
          <w:p w14:paraId="2D84B123" w14:textId="505E7616" w:rsidR="005918C0" w:rsidRPr="00DB055F" w:rsidRDefault="005918C0" w:rsidP="005918C0">
            <w:pPr>
              <w:rPr>
                <w:b/>
                <w:bCs/>
                <w:kern w:val="2"/>
                <w:szCs w:val="24"/>
              </w:rPr>
            </w:pPr>
            <w:r w:rsidRPr="00DB055F">
              <w:rPr>
                <w:b/>
                <w:bCs/>
                <w:kern w:val="2"/>
                <w:szCs w:val="24"/>
              </w:rPr>
              <w:t>5.3.2.</w:t>
            </w:r>
            <w:r w:rsidRPr="00DB055F">
              <w:rPr>
                <w:kern w:val="2"/>
                <w:szCs w:val="24"/>
              </w:rPr>
              <w:t> </w:t>
            </w:r>
            <w:r w:rsidRPr="00DB055F">
              <w:rPr>
                <w:b/>
                <w:bCs/>
                <w:kern w:val="2"/>
                <w:szCs w:val="24"/>
              </w:rPr>
              <w:t>Sutarties kainos / įkainių peržiūra dėl kitų mokesčių, lemiančių Prekių kainos / įkainių pokytį, pasikeitimo</w:t>
            </w:r>
          </w:p>
        </w:tc>
        <w:tc>
          <w:tcPr>
            <w:tcW w:w="7185" w:type="dxa"/>
            <w:gridSpan w:val="2"/>
          </w:tcPr>
          <w:p w14:paraId="4967E2DB" w14:textId="77777777" w:rsidR="005918C0" w:rsidRPr="00DB055F" w:rsidRDefault="005918C0" w:rsidP="005918C0">
            <w:pPr>
              <w:rPr>
                <w:kern w:val="2"/>
                <w:szCs w:val="24"/>
              </w:rPr>
            </w:pPr>
            <w:r w:rsidRPr="00DB055F">
              <w:rPr>
                <w:kern w:val="2"/>
                <w:szCs w:val="24"/>
              </w:rPr>
              <w:t>Netaikoma</w:t>
            </w:r>
          </w:p>
          <w:p w14:paraId="568C5F42" w14:textId="77777777" w:rsidR="005918C0" w:rsidRPr="00DB055F" w:rsidRDefault="005918C0" w:rsidP="005918C0">
            <w:pPr>
              <w:rPr>
                <w:kern w:val="2"/>
                <w:szCs w:val="24"/>
              </w:rPr>
            </w:pPr>
          </w:p>
        </w:tc>
      </w:tr>
      <w:tr w:rsidR="005918C0" w:rsidRPr="00DB055F" w14:paraId="7A759000" w14:textId="77777777" w:rsidTr="00722D1D">
        <w:trPr>
          <w:trHeight w:val="300"/>
        </w:trPr>
        <w:tc>
          <w:tcPr>
            <w:tcW w:w="2704" w:type="dxa"/>
            <w:gridSpan w:val="2"/>
          </w:tcPr>
          <w:p w14:paraId="4D67FC43" w14:textId="77777777" w:rsidR="005918C0" w:rsidRPr="00DB055F" w:rsidRDefault="005918C0" w:rsidP="005918C0">
            <w:pPr>
              <w:rPr>
                <w:b/>
                <w:bCs/>
                <w:kern w:val="2"/>
                <w:szCs w:val="24"/>
              </w:rPr>
            </w:pPr>
            <w:r w:rsidRPr="00DB055F">
              <w:rPr>
                <w:b/>
                <w:bCs/>
                <w:kern w:val="2"/>
                <w:szCs w:val="24"/>
              </w:rPr>
              <w:t>5.3.3. Sutarties kainos / įkainių peržiūra dėl kainų lygio pokyčio</w:t>
            </w:r>
          </w:p>
          <w:p w14:paraId="36AC7BCD" w14:textId="77777777" w:rsidR="005918C0" w:rsidRPr="00DB055F" w:rsidRDefault="005918C0" w:rsidP="005918C0">
            <w:pPr>
              <w:rPr>
                <w:b/>
                <w:bCs/>
                <w:kern w:val="2"/>
                <w:szCs w:val="24"/>
              </w:rPr>
            </w:pPr>
          </w:p>
        </w:tc>
        <w:tc>
          <w:tcPr>
            <w:tcW w:w="7185" w:type="dxa"/>
            <w:gridSpan w:val="2"/>
          </w:tcPr>
          <w:p w14:paraId="686459CE" w14:textId="77777777" w:rsidR="005918C0" w:rsidRPr="00DB055F" w:rsidRDefault="005918C0" w:rsidP="005918C0">
            <w:pPr>
              <w:rPr>
                <w:kern w:val="2"/>
                <w:szCs w:val="24"/>
              </w:rPr>
            </w:pPr>
            <w:r w:rsidRPr="00DB055F">
              <w:rPr>
                <w:kern w:val="2"/>
                <w:szCs w:val="24"/>
              </w:rPr>
              <w:t>Netaikoma</w:t>
            </w:r>
          </w:p>
          <w:p w14:paraId="12163ED8" w14:textId="77777777" w:rsidR="005918C0" w:rsidRPr="00DB055F" w:rsidRDefault="005918C0" w:rsidP="005918C0">
            <w:pPr>
              <w:rPr>
                <w:kern w:val="2"/>
                <w:szCs w:val="24"/>
              </w:rPr>
            </w:pPr>
          </w:p>
        </w:tc>
      </w:tr>
      <w:tr w:rsidR="005918C0" w:rsidRPr="00DB055F" w14:paraId="42C2DBDB" w14:textId="77777777" w:rsidTr="00722D1D">
        <w:trPr>
          <w:trHeight w:val="300"/>
        </w:trPr>
        <w:tc>
          <w:tcPr>
            <w:tcW w:w="2704" w:type="dxa"/>
            <w:gridSpan w:val="2"/>
          </w:tcPr>
          <w:p w14:paraId="5C0D3204" w14:textId="75F64EED" w:rsidR="005918C0" w:rsidRPr="00DB055F" w:rsidRDefault="005918C0" w:rsidP="005918C0">
            <w:pPr>
              <w:rPr>
                <w:b/>
                <w:bCs/>
                <w:kern w:val="2"/>
                <w:szCs w:val="24"/>
              </w:rPr>
            </w:pPr>
            <w:r w:rsidRPr="00DB055F">
              <w:rPr>
                <w:b/>
                <w:bCs/>
                <w:kern w:val="2"/>
                <w:szCs w:val="24"/>
              </w:rPr>
              <w:t>5.3.4. Sutarties kainos / įkainių peržiūra dėl kainų lygio pokyčio pagal Prekių grupių kainų pokyčius</w:t>
            </w:r>
          </w:p>
        </w:tc>
        <w:tc>
          <w:tcPr>
            <w:tcW w:w="7185" w:type="dxa"/>
            <w:gridSpan w:val="2"/>
          </w:tcPr>
          <w:p w14:paraId="290CB2EA" w14:textId="77777777" w:rsidR="005918C0" w:rsidRPr="00DB055F" w:rsidRDefault="005918C0" w:rsidP="005918C0">
            <w:pPr>
              <w:rPr>
                <w:kern w:val="2"/>
                <w:szCs w:val="24"/>
              </w:rPr>
            </w:pPr>
            <w:r w:rsidRPr="00DB055F">
              <w:rPr>
                <w:kern w:val="2"/>
                <w:szCs w:val="24"/>
              </w:rPr>
              <w:t>Netaikoma</w:t>
            </w:r>
          </w:p>
          <w:p w14:paraId="0144AD8E" w14:textId="77777777" w:rsidR="005918C0" w:rsidRPr="00DB055F" w:rsidRDefault="005918C0" w:rsidP="005918C0">
            <w:pPr>
              <w:rPr>
                <w:kern w:val="2"/>
                <w:szCs w:val="24"/>
              </w:rPr>
            </w:pPr>
          </w:p>
        </w:tc>
      </w:tr>
      <w:tr w:rsidR="005918C0" w:rsidRPr="00DB055F" w14:paraId="52E614A7" w14:textId="77777777" w:rsidTr="00722D1D">
        <w:trPr>
          <w:trHeight w:val="300"/>
        </w:trPr>
        <w:tc>
          <w:tcPr>
            <w:tcW w:w="2704" w:type="dxa"/>
            <w:gridSpan w:val="2"/>
          </w:tcPr>
          <w:p w14:paraId="716F9B25" w14:textId="77777777" w:rsidR="005918C0" w:rsidRPr="00DB055F" w:rsidRDefault="005918C0" w:rsidP="005918C0">
            <w:pPr>
              <w:rPr>
                <w:b/>
                <w:bCs/>
                <w:kern w:val="2"/>
                <w:szCs w:val="24"/>
              </w:rPr>
            </w:pPr>
            <w:r w:rsidRPr="00DB055F">
              <w:rPr>
                <w:b/>
                <w:bCs/>
                <w:kern w:val="2"/>
                <w:szCs w:val="24"/>
              </w:rPr>
              <w:t>5.4. Sutarties kainos /</w:t>
            </w:r>
          </w:p>
          <w:p w14:paraId="619FD5EC" w14:textId="77777777" w:rsidR="005918C0" w:rsidRPr="00DB055F" w:rsidRDefault="005918C0" w:rsidP="005918C0">
            <w:pPr>
              <w:rPr>
                <w:b/>
                <w:bCs/>
                <w:kern w:val="2"/>
                <w:szCs w:val="24"/>
              </w:rPr>
            </w:pPr>
            <w:r w:rsidRPr="00DB055F">
              <w:rPr>
                <w:b/>
                <w:bCs/>
                <w:kern w:val="2"/>
                <w:szCs w:val="24"/>
              </w:rPr>
              <w:t>įkainių apskaičiavimas</w:t>
            </w:r>
          </w:p>
          <w:p w14:paraId="4BDEA5C3" w14:textId="77777777" w:rsidR="005918C0" w:rsidRPr="00DB055F" w:rsidRDefault="005918C0" w:rsidP="005918C0">
            <w:pPr>
              <w:rPr>
                <w:b/>
                <w:bCs/>
                <w:kern w:val="2"/>
                <w:szCs w:val="24"/>
                <w:u w:val="single"/>
              </w:rPr>
            </w:pPr>
            <w:r w:rsidRPr="00DB055F">
              <w:rPr>
                <w:b/>
                <w:bCs/>
                <w:kern w:val="2"/>
                <w:szCs w:val="24"/>
              </w:rPr>
              <w:t xml:space="preserve">taikant </w:t>
            </w:r>
            <w:r w:rsidRPr="00DB055F">
              <w:rPr>
                <w:b/>
                <w:bCs/>
                <w:kern w:val="2"/>
                <w:szCs w:val="24"/>
                <w:u w:val="single"/>
              </w:rPr>
              <w:t>kiekio</w:t>
            </w:r>
          </w:p>
          <w:p w14:paraId="3789FA50" w14:textId="77777777" w:rsidR="005918C0" w:rsidRPr="00DB055F" w:rsidRDefault="005918C0" w:rsidP="005918C0">
            <w:pPr>
              <w:rPr>
                <w:b/>
                <w:bCs/>
                <w:kern w:val="2"/>
                <w:szCs w:val="24"/>
              </w:rPr>
            </w:pPr>
            <w:r w:rsidRPr="00DB055F">
              <w:rPr>
                <w:b/>
                <w:bCs/>
                <w:kern w:val="2"/>
                <w:szCs w:val="24"/>
                <w:u w:val="single"/>
              </w:rPr>
              <w:t>(apimties</w:t>
            </w:r>
            <w:r w:rsidRPr="00DB055F">
              <w:rPr>
                <w:b/>
                <w:bCs/>
                <w:kern w:val="2"/>
                <w:szCs w:val="24"/>
              </w:rPr>
              <w:t>) keitimo</w:t>
            </w:r>
          </w:p>
          <w:p w14:paraId="4354AC0C" w14:textId="77777777" w:rsidR="005918C0" w:rsidRPr="00DB055F" w:rsidRDefault="005918C0" w:rsidP="005918C0">
            <w:pPr>
              <w:rPr>
                <w:b/>
                <w:bCs/>
                <w:kern w:val="2"/>
                <w:szCs w:val="24"/>
              </w:rPr>
            </w:pPr>
            <w:r w:rsidRPr="00DB055F">
              <w:rPr>
                <w:b/>
                <w:bCs/>
                <w:kern w:val="2"/>
                <w:szCs w:val="24"/>
              </w:rPr>
              <w:t>taisykles</w:t>
            </w:r>
          </w:p>
        </w:tc>
        <w:tc>
          <w:tcPr>
            <w:tcW w:w="7185" w:type="dxa"/>
            <w:gridSpan w:val="2"/>
          </w:tcPr>
          <w:p w14:paraId="22593229" w14:textId="77777777" w:rsidR="005918C0" w:rsidRPr="00DB055F" w:rsidRDefault="005918C0" w:rsidP="005918C0">
            <w:pPr>
              <w:rPr>
                <w:kern w:val="2"/>
                <w:szCs w:val="24"/>
              </w:rPr>
            </w:pPr>
            <w:r w:rsidRPr="00DB055F">
              <w:rPr>
                <w:kern w:val="2"/>
                <w:szCs w:val="24"/>
              </w:rPr>
              <w:t>Netaikoma</w:t>
            </w:r>
          </w:p>
        </w:tc>
      </w:tr>
      <w:tr w:rsidR="005918C0" w:rsidRPr="00DB055F" w14:paraId="4313B020" w14:textId="77777777" w:rsidTr="00722D1D">
        <w:trPr>
          <w:trHeight w:val="300"/>
        </w:trPr>
        <w:tc>
          <w:tcPr>
            <w:tcW w:w="2704" w:type="dxa"/>
            <w:gridSpan w:val="2"/>
          </w:tcPr>
          <w:p w14:paraId="5FB328A0" w14:textId="77777777" w:rsidR="005918C0" w:rsidRPr="00DB055F" w:rsidRDefault="005918C0" w:rsidP="005918C0">
            <w:pPr>
              <w:rPr>
                <w:b/>
                <w:bCs/>
                <w:kern w:val="2"/>
                <w:szCs w:val="24"/>
              </w:rPr>
            </w:pPr>
            <w:r w:rsidRPr="00DB055F">
              <w:rPr>
                <w:b/>
                <w:bCs/>
                <w:kern w:val="2"/>
                <w:szCs w:val="24"/>
              </w:rPr>
              <w:t>5.5. Atsiskaitymo su Tiekėju terminas ir tvarka</w:t>
            </w:r>
          </w:p>
        </w:tc>
        <w:tc>
          <w:tcPr>
            <w:tcW w:w="7185" w:type="dxa"/>
            <w:gridSpan w:val="2"/>
          </w:tcPr>
          <w:p w14:paraId="0DBDBD4B" w14:textId="4C7A11EF" w:rsidR="005918C0" w:rsidRPr="00DB055F" w:rsidRDefault="005918C0" w:rsidP="005918C0">
            <w:pPr>
              <w:jc w:val="both"/>
              <w:rPr>
                <w:color w:val="000000"/>
                <w:kern w:val="2"/>
                <w:szCs w:val="24"/>
                <w:shd w:val="clear" w:color="auto" w:fill="FFFFFF"/>
              </w:rPr>
            </w:pPr>
            <w:r w:rsidRPr="00DB055F">
              <w:rPr>
                <w:color w:val="000000"/>
                <w:szCs w:val="24"/>
              </w:rPr>
              <w:t>Pirkėjas atsiskaito su Tiekėju ne vėliau kaip per 30 (trisdešimt) kalendorinių dienų nuo tinkamai pateiktos Sąskaitos gavimo ir Prekių perdavimo–priėmimo akto pasirašymo. Jeigu šios sąlygos įvykdomos skirtingomis dienomis, mokėjimo terminas skaičiuojamas nuo vėlesnės dienos. Apmokama visa Sutarties kaina, kai Tiekėjas tinkamai įvykdo Sutartyje nustatytus pristatymo ir perdavimo įsipareigojimus.</w:t>
            </w:r>
          </w:p>
        </w:tc>
      </w:tr>
      <w:tr w:rsidR="005918C0" w:rsidRPr="00DB055F" w14:paraId="5F93464C" w14:textId="77777777" w:rsidTr="00722D1D">
        <w:trPr>
          <w:trHeight w:val="300"/>
        </w:trPr>
        <w:tc>
          <w:tcPr>
            <w:tcW w:w="2704" w:type="dxa"/>
            <w:gridSpan w:val="2"/>
          </w:tcPr>
          <w:p w14:paraId="65589935" w14:textId="77777777" w:rsidR="005918C0" w:rsidRPr="00DB055F" w:rsidRDefault="005918C0" w:rsidP="005918C0">
            <w:pPr>
              <w:rPr>
                <w:b/>
                <w:bCs/>
                <w:kern w:val="2"/>
                <w:szCs w:val="24"/>
              </w:rPr>
            </w:pPr>
            <w:r w:rsidRPr="00DB055F">
              <w:rPr>
                <w:b/>
                <w:bCs/>
                <w:kern w:val="2"/>
                <w:szCs w:val="24"/>
              </w:rPr>
              <w:t>5.6. Avansas</w:t>
            </w:r>
          </w:p>
        </w:tc>
        <w:tc>
          <w:tcPr>
            <w:tcW w:w="7185" w:type="dxa"/>
            <w:gridSpan w:val="2"/>
          </w:tcPr>
          <w:p w14:paraId="12FA8170" w14:textId="77777777" w:rsidR="005918C0" w:rsidRPr="00DB055F" w:rsidRDefault="005918C0" w:rsidP="005918C0">
            <w:pPr>
              <w:rPr>
                <w:kern w:val="2"/>
                <w:szCs w:val="24"/>
              </w:rPr>
            </w:pPr>
            <w:r w:rsidRPr="00DB055F">
              <w:rPr>
                <w:kern w:val="2"/>
                <w:szCs w:val="24"/>
              </w:rPr>
              <w:t>Netaikoma</w:t>
            </w:r>
          </w:p>
          <w:p w14:paraId="2F4470D8" w14:textId="77777777" w:rsidR="005918C0" w:rsidRPr="00DB055F" w:rsidRDefault="005918C0" w:rsidP="005918C0">
            <w:pPr>
              <w:rPr>
                <w:kern w:val="2"/>
                <w:szCs w:val="24"/>
              </w:rPr>
            </w:pPr>
          </w:p>
          <w:p w14:paraId="6FA9C90F" w14:textId="77777777" w:rsidR="005918C0" w:rsidRPr="00DB055F" w:rsidRDefault="005918C0" w:rsidP="005918C0">
            <w:pPr>
              <w:spacing w:line="259" w:lineRule="auto"/>
              <w:rPr>
                <w:color w:val="000000"/>
                <w:kern w:val="2"/>
                <w:szCs w:val="24"/>
                <w:shd w:val="clear" w:color="auto" w:fill="FFFFFF"/>
              </w:rPr>
            </w:pPr>
          </w:p>
        </w:tc>
      </w:tr>
      <w:tr w:rsidR="005918C0" w:rsidRPr="00DB055F" w14:paraId="4F09BEEC" w14:textId="77777777" w:rsidTr="00722D1D">
        <w:trPr>
          <w:trHeight w:val="300"/>
        </w:trPr>
        <w:tc>
          <w:tcPr>
            <w:tcW w:w="2704" w:type="dxa"/>
            <w:gridSpan w:val="2"/>
          </w:tcPr>
          <w:p w14:paraId="2FFCC992" w14:textId="77777777" w:rsidR="005918C0" w:rsidRPr="00DB055F" w:rsidRDefault="005918C0" w:rsidP="005918C0">
            <w:pPr>
              <w:rPr>
                <w:b/>
                <w:bCs/>
                <w:kern w:val="2"/>
                <w:szCs w:val="24"/>
              </w:rPr>
            </w:pPr>
            <w:r w:rsidRPr="00DB055F">
              <w:rPr>
                <w:b/>
                <w:bCs/>
                <w:kern w:val="2"/>
                <w:szCs w:val="24"/>
              </w:rPr>
              <w:lastRenderedPageBreak/>
              <w:t>5.7. Avanso užtikrinimas</w:t>
            </w:r>
          </w:p>
        </w:tc>
        <w:tc>
          <w:tcPr>
            <w:tcW w:w="7185" w:type="dxa"/>
            <w:gridSpan w:val="2"/>
          </w:tcPr>
          <w:p w14:paraId="0FCDB877" w14:textId="77777777" w:rsidR="005918C0" w:rsidRPr="00DB055F" w:rsidRDefault="005918C0" w:rsidP="005918C0">
            <w:pPr>
              <w:rPr>
                <w:kern w:val="2"/>
                <w:szCs w:val="24"/>
              </w:rPr>
            </w:pPr>
            <w:r w:rsidRPr="00DB055F">
              <w:rPr>
                <w:kern w:val="2"/>
                <w:szCs w:val="24"/>
              </w:rPr>
              <w:t>Netaikoma</w:t>
            </w:r>
          </w:p>
          <w:p w14:paraId="622A5936" w14:textId="77777777" w:rsidR="005918C0" w:rsidRPr="00DB055F" w:rsidRDefault="005918C0" w:rsidP="005918C0">
            <w:pPr>
              <w:rPr>
                <w:kern w:val="2"/>
                <w:szCs w:val="24"/>
              </w:rPr>
            </w:pPr>
          </w:p>
          <w:p w14:paraId="0DAD5E5D" w14:textId="77777777" w:rsidR="005918C0" w:rsidRPr="00DB055F" w:rsidRDefault="005918C0" w:rsidP="005918C0">
            <w:pPr>
              <w:rPr>
                <w:kern w:val="2"/>
                <w:szCs w:val="24"/>
              </w:rPr>
            </w:pPr>
            <w:r w:rsidRPr="00DB055F">
              <w:rPr>
                <w:color w:val="000000"/>
                <w:kern w:val="2"/>
                <w:szCs w:val="24"/>
                <w:shd w:val="clear" w:color="auto" w:fill="FFFFFF"/>
              </w:rPr>
              <w:t xml:space="preserve"> </w:t>
            </w:r>
          </w:p>
        </w:tc>
      </w:tr>
      <w:tr w:rsidR="005918C0" w:rsidRPr="00DB055F" w14:paraId="2421F492" w14:textId="77777777" w:rsidTr="00722D1D">
        <w:trPr>
          <w:trHeight w:val="300"/>
        </w:trPr>
        <w:tc>
          <w:tcPr>
            <w:tcW w:w="9889" w:type="dxa"/>
            <w:gridSpan w:val="4"/>
          </w:tcPr>
          <w:p w14:paraId="43EE32DC" w14:textId="77777777" w:rsidR="005918C0" w:rsidRPr="00DB055F" w:rsidRDefault="005918C0" w:rsidP="005918C0">
            <w:pPr>
              <w:jc w:val="center"/>
              <w:rPr>
                <w:b/>
                <w:bCs/>
                <w:kern w:val="2"/>
                <w:szCs w:val="24"/>
              </w:rPr>
            </w:pPr>
            <w:r w:rsidRPr="00DB055F">
              <w:rPr>
                <w:b/>
                <w:bCs/>
                <w:kern w:val="2"/>
                <w:szCs w:val="24"/>
              </w:rPr>
              <w:t>6. PREKIŲ KOKYBĖ IR GARANTINIAI ĮSIPAREIGOJIMAI</w:t>
            </w:r>
          </w:p>
        </w:tc>
      </w:tr>
      <w:tr w:rsidR="005918C0" w:rsidRPr="00DB055F" w14:paraId="71ED8A79" w14:textId="77777777" w:rsidTr="00722D1D">
        <w:trPr>
          <w:trHeight w:val="300"/>
        </w:trPr>
        <w:tc>
          <w:tcPr>
            <w:tcW w:w="2704" w:type="dxa"/>
            <w:gridSpan w:val="2"/>
          </w:tcPr>
          <w:p w14:paraId="45B045ED" w14:textId="77777777" w:rsidR="005918C0" w:rsidRPr="00BF6D01" w:rsidRDefault="005918C0" w:rsidP="005918C0">
            <w:pPr>
              <w:rPr>
                <w:b/>
                <w:bCs/>
                <w:kern w:val="2"/>
                <w:szCs w:val="24"/>
              </w:rPr>
            </w:pPr>
            <w:r w:rsidRPr="00BF6D01">
              <w:rPr>
                <w:b/>
                <w:bCs/>
                <w:kern w:val="2"/>
                <w:szCs w:val="24"/>
              </w:rPr>
              <w:t>6.1. Garantinis terminas</w:t>
            </w:r>
          </w:p>
        </w:tc>
        <w:tc>
          <w:tcPr>
            <w:tcW w:w="7185" w:type="dxa"/>
            <w:gridSpan w:val="2"/>
          </w:tcPr>
          <w:p w14:paraId="00A26AF3" w14:textId="5EC80CC1" w:rsidR="005918C0" w:rsidRPr="00BF6D01" w:rsidRDefault="0093112C" w:rsidP="005918C0">
            <w:pPr>
              <w:rPr>
                <w:kern w:val="2"/>
                <w:szCs w:val="24"/>
              </w:rPr>
            </w:pPr>
            <w:r w:rsidRPr="00BF6D01">
              <w:rPr>
                <w:szCs w:val="24"/>
              </w:rPr>
              <w:t>Automobiliui, kėbului, pritaikymo įrangai ir atliktiems pritaikymo darbams bei hibridinės pavaros traukos akumuliatoriui taikomi Techninės specifikacijos 33, 34, 35 ir 37 punktuose ir Tiekėjo pasiūlyme nustatyti garantiniai terminai bei sąlygos, ne blogesni už Techninėje specifikacijoje nustatytus minimalius reikalavimus. Garantiniai terminai skaičiuojami nuo Prekių perdavimo–priėmimo akto pasirašymo dienos. Tiekėjas taip pat užtikrina Techninės specifikacijos 36 punkte nustatytų remonto ir atsarginių dalių prieinamumo įsipareigojimų vykdymą.</w:t>
            </w:r>
          </w:p>
        </w:tc>
      </w:tr>
      <w:tr w:rsidR="005918C0" w:rsidRPr="00DB055F" w14:paraId="2B2728A2" w14:textId="77777777" w:rsidTr="00722D1D">
        <w:trPr>
          <w:trHeight w:val="300"/>
        </w:trPr>
        <w:tc>
          <w:tcPr>
            <w:tcW w:w="2704" w:type="dxa"/>
            <w:gridSpan w:val="2"/>
          </w:tcPr>
          <w:p w14:paraId="40E62584" w14:textId="77777777" w:rsidR="005918C0" w:rsidRPr="00DB055F" w:rsidRDefault="005918C0" w:rsidP="005918C0">
            <w:pPr>
              <w:rPr>
                <w:b/>
                <w:bCs/>
                <w:kern w:val="2"/>
                <w:szCs w:val="24"/>
              </w:rPr>
            </w:pPr>
            <w:r w:rsidRPr="00DB055F">
              <w:rPr>
                <w:b/>
                <w:bCs/>
                <w:kern w:val="2"/>
                <w:szCs w:val="24"/>
              </w:rPr>
              <w:t>6.2. Garantinė priežiūra</w:t>
            </w:r>
          </w:p>
        </w:tc>
        <w:tc>
          <w:tcPr>
            <w:tcW w:w="7185" w:type="dxa"/>
            <w:gridSpan w:val="2"/>
          </w:tcPr>
          <w:p w14:paraId="45C4D4DE" w14:textId="60FDDE94" w:rsidR="005918C0" w:rsidRPr="00DB055F" w:rsidRDefault="005918C0" w:rsidP="005918C0">
            <w:pPr>
              <w:rPr>
                <w:szCs w:val="24"/>
              </w:rPr>
            </w:pPr>
            <w:r w:rsidRPr="00DB055F">
              <w:rPr>
                <w:color w:val="000000"/>
                <w:szCs w:val="24"/>
              </w:rPr>
              <w:t xml:space="preserve">Tiekėjas privalo pašalinti trūkumus ne vėliau kaip per </w:t>
            </w:r>
            <w:r w:rsidR="00D82C3A">
              <w:rPr>
                <w:color w:val="000000"/>
                <w:szCs w:val="24"/>
              </w:rPr>
              <w:t>10</w:t>
            </w:r>
            <w:r w:rsidRPr="00DB055F">
              <w:rPr>
                <w:color w:val="000000"/>
                <w:szCs w:val="24"/>
              </w:rPr>
              <w:t xml:space="preserve"> darbo dien</w:t>
            </w:r>
            <w:r w:rsidR="00D82C3A">
              <w:rPr>
                <w:color w:val="000000"/>
                <w:szCs w:val="24"/>
              </w:rPr>
              <w:t>ų</w:t>
            </w:r>
            <w:r w:rsidRPr="00DB055F">
              <w:rPr>
                <w:color w:val="000000"/>
                <w:szCs w:val="24"/>
              </w:rPr>
              <w:t>. Prekių trūkumų nustatymo bei šalinimo tvarka nustatyta Bendrųjų sąlygų 7 skyriuje</w:t>
            </w:r>
          </w:p>
        </w:tc>
      </w:tr>
      <w:tr w:rsidR="005918C0" w:rsidRPr="00DB055F" w14:paraId="6B6C72CD" w14:textId="77777777" w:rsidTr="00722D1D">
        <w:trPr>
          <w:trHeight w:val="300"/>
        </w:trPr>
        <w:tc>
          <w:tcPr>
            <w:tcW w:w="2704" w:type="dxa"/>
            <w:gridSpan w:val="2"/>
          </w:tcPr>
          <w:p w14:paraId="7C533158" w14:textId="00D3BC70" w:rsidR="005918C0" w:rsidRPr="00DB055F" w:rsidRDefault="005918C0" w:rsidP="005918C0">
            <w:pPr>
              <w:rPr>
                <w:b/>
                <w:bCs/>
                <w:kern w:val="2"/>
                <w:szCs w:val="24"/>
              </w:rPr>
            </w:pPr>
            <w:r w:rsidRPr="00DB055F">
              <w:rPr>
                <w:b/>
                <w:bCs/>
                <w:kern w:val="2"/>
                <w:szCs w:val="24"/>
              </w:rPr>
              <w:t>6.3. Kokybinių kriterijų įgyvendinimo ir tikrinimo tvarka</w:t>
            </w:r>
          </w:p>
        </w:tc>
        <w:tc>
          <w:tcPr>
            <w:tcW w:w="7185" w:type="dxa"/>
            <w:gridSpan w:val="2"/>
          </w:tcPr>
          <w:p w14:paraId="3E858135" w14:textId="77777777" w:rsidR="005918C0" w:rsidRPr="00DB055F" w:rsidRDefault="005918C0" w:rsidP="005918C0">
            <w:pPr>
              <w:rPr>
                <w:kern w:val="2"/>
                <w:szCs w:val="24"/>
              </w:rPr>
            </w:pPr>
            <w:r w:rsidRPr="00DB055F">
              <w:rPr>
                <w:kern w:val="2"/>
                <w:szCs w:val="24"/>
              </w:rPr>
              <w:t>Netaikoma</w:t>
            </w:r>
          </w:p>
          <w:p w14:paraId="1E98EA97" w14:textId="77777777" w:rsidR="005918C0" w:rsidRPr="00DB055F" w:rsidRDefault="005918C0" w:rsidP="005918C0">
            <w:pPr>
              <w:rPr>
                <w:szCs w:val="24"/>
              </w:rPr>
            </w:pPr>
          </w:p>
        </w:tc>
      </w:tr>
      <w:tr w:rsidR="005918C0" w:rsidRPr="00DB055F" w14:paraId="1AD5D50E" w14:textId="77777777" w:rsidTr="00722D1D">
        <w:trPr>
          <w:trHeight w:val="300"/>
        </w:trPr>
        <w:tc>
          <w:tcPr>
            <w:tcW w:w="9889" w:type="dxa"/>
            <w:gridSpan w:val="4"/>
          </w:tcPr>
          <w:p w14:paraId="184E9C7B" w14:textId="77777777" w:rsidR="005918C0" w:rsidRPr="00DB055F" w:rsidRDefault="005918C0" w:rsidP="005918C0">
            <w:pPr>
              <w:jc w:val="center"/>
              <w:rPr>
                <w:b/>
                <w:bCs/>
                <w:kern w:val="2"/>
                <w:szCs w:val="24"/>
              </w:rPr>
            </w:pPr>
            <w:r w:rsidRPr="00DB055F">
              <w:rPr>
                <w:b/>
                <w:bCs/>
                <w:kern w:val="2"/>
                <w:szCs w:val="24"/>
              </w:rPr>
              <w:t>7. SUTARTIES VYKDYMUI PASITELKIAMI SUBTIEKĖJAI</w:t>
            </w:r>
          </w:p>
        </w:tc>
      </w:tr>
      <w:tr w:rsidR="005918C0" w:rsidRPr="00DB055F" w14:paraId="15814C97" w14:textId="77777777" w:rsidTr="00722D1D">
        <w:trPr>
          <w:trHeight w:val="300"/>
        </w:trPr>
        <w:tc>
          <w:tcPr>
            <w:tcW w:w="2704" w:type="dxa"/>
            <w:gridSpan w:val="2"/>
          </w:tcPr>
          <w:p w14:paraId="185B40AC" w14:textId="77777777" w:rsidR="005918C0" w:rsidRPr="00DB055F" w:rsidRDefault="005918C0" w:rsidP="005918C0">
            <w:pPr>
              <w:rPr>
                <w:b/>
                <w:bCs/>
                <w:kern w:val="2"/>
                <w:szCs w:val="24"/>
              </w:rPr>
            </w:pPr>
            <w:r w:rsidRPr="00DB055F">
              <w:rPr>
                <w:b/>
                <w:bCs/>
                <w:kern w:val="2"/>
                <w:szCs w:val="24"/>
              </w:rPr>
              <w:t>Sutarties vykdymui pasitelkiami subtiekėjai ir (ar) specialistai</w:t>
            </w:r>
          </w:p>
        </w:tc>
        <w:tc>
          <w:tcPr>
            <w:tcW w:w="7185" w:type="dxa"/>
            <w:gridSpan w:val="2"/>
          </w:tcPr>
          <w:p w14:paraId="190CFFAB" w14:textId="77777777" w:rsidR="005918C0" w:rsidRPr="00DB055F" w:rsidRDefault="005918C0" w:rsidP="005918C0">
            <w:pPr>
              <w:rPr>
                <w:kern w:val="2"/>
                <w:szCs w:val="24"/>
              </w:rPr>
            </w:pPr>
            <w:r w:rsidRPr="00DB055F">
              <w:rPr>
                <w:kern w:val="2"/>
                <w:szCs w:val="24"/>
              </w:rPr>
              <w:t>Sutarties vykdymui subtiekėjai ir (ar) specialistai nepasitelkiami.</w:t>
            </w:r>
          </w:p>
          <w:p w14:paraId="22B8F746" w14:textId="77777777" w:rsidR="005918C0" w:rsidRPr="00DB055F" w:rsidRDefault="005918C0" w:rsidP="005918C0">
            <w:pPr>
              <w:rPr>
                <w:kern w:val="2"/>
                <w:szCs w:val="24"/>
              </w:rPr>
            </w:pPr>
          </w:p>
          <w:p w14:paraId="2CF2FC17" w14:textId="77777777" w:rsidR="005918C0" w:rsidRPr="00DB055F" w:rsidRDefault="005918C0" w:rsidP="005918C0">
            <w:pPr>
              <w:rPr>
                <w:kern w:val="2"/>
                <w:szCs w:val="24"/>
              </w:rPr>
            </w:pPr>
            <w:r w:rsidRPr="00DB055F">
              <w:rPr>
                <w:kern w:val="2"/>
                <w:szCs w:val="24"/>
              </w:rPr>
              <w:t>arba</w:t>
            </w:r>
          </w:p>
          <w:p w14:paraId="00BDD906" w14:textId="77777777" w:rsidR="005918C0" w:rsidRPr="00DB055F" w:rsidRDefault="005918C0" w:rsidP="005918C0">
            <w:pPr>
              <w:rPr>
                <w:kern w:val="2"/>
                <w:szCs w:val="24"/>
              </w:rPr>
            </w:pPr>
          </w:p>
          <w:p w14:paraId="6252EFDD" w14:textId="433C8DCC" w:rsidR="005918C0" w:rsidRPr="00DB055F" w:rsidRDefault="005918C0" w:rsidP="005918C0">
            <w:pPr>
              <w:rPr>
                <w:kern w:val="2"/>
                <w:szCs w:val="24"/>
              </w:rPr>
            </w:pPr>
            <w:r w:rsidRPr="00DB055F">
              <w:rPr>
                <w:kern w:val="2"/>
                <w:szCs w:val="24"/>
              </w:rPr>
              <w:t>Sutarties vykdymui pasitelkiami subtiekėjai ir (ar) specialistai yra nurodyti Sutarties priede Nr. 2 „Pasiūlymas“.</w:t>
            </w:r>
          </w:p>
          <w:p w14:paraId="04FA6856" w14:textId="4E57C451" w:rsidR="005918C0" w:rsidRPr="00DB055F" w:rsidRDefault="005918C0" w:rsidP="005918C0">
            <w:pPr>
              <w:rPr>
                <w:b/>
                <w:bCs/>
                <w:kern w:val="2"/>
                <w:szCs w:val="24"/>
              </w:rPr>
            </w:pPr>
          </w:p>
        </w:tc>
      </w:tr>
      <w:tr w:rsidR="005918C0" w:rsidRPr="00DB055F" w14:paraId="400DA9CD" w14:textId="77777777" w:rsidTr="00722D1D">
        <w:trPr>
          <w:trHeight w:val="300"/>
        </w:trPr>
        <w:tc>
          <w:tcPr>
            <w:tcW w:w="9889" w:type="dxa"/>
            <w:gridSpan w:val="4"/>
          </w:tcPr>
          <w:p w14:paraId="1C63E9D1" w14:textId="77CB9740" w:rsidR="005918C0" w:rsidRPr="00DB055F" w:rsidRDefault="005918C0" w:rsidP="005918C0">
            <w:pPr>
              <w:jc w:val="center"/>
              <w:rPr>
                <w:b/>
                <w:bCs/>
                <w:kern w:val="2"/>
                <w:szCs w:val="24"/>
              </w:rPr>
            </w:pPr>
            <w:r w:rsidRPr="00DB055F">
              <w:rPr>
                <w:b/>
                <w:bCs/>
                <w:kern w:val="2"/>
                <w:szCs w:val="24"/>
              </w:rPr>
              <w:t>8. PRIEVOLIŲ PAGAL SUTARTĮ ĮVYKDYMO UŽTIKRINIMAS</w:t>
            </w:r>
          </w:p>
        </w:tc>
      </w:tr>
      <w:tr w:rsidR="005918C0" w:rsidRPr="00DB055F" w14:paraId="68F6432E" w14:textId="77777777" w:rsidTr="00722D1D">
        <w:trPr>
          <w:trHeight w:val="300"/>
        </w:trPr>
        <w:tc>
          <w:tcPr>
            <w:tcW w:w="2704" w:type="dxa"/>
            <w:gridSpan w:val="2"/>
          </w:tcPr>
          <w:p w14:paraId="6738041F" w14:textId="77777777" w:rsidR="005918C0" w:rsidRPr="00DB055F" w:rsidRDefault="005918C0" w:rsidP="005918C0">
            <w:pPr>
              <w:rPr>
                <w:b/>
                <w:bCs/>
                <w:kern w:val="2"/>
                <w:szCs w:val="24"/>
              </w:rPr>
            </w:pPr>
            <w:r w:rsidRPr="00DB055F">
              <w:rPr>
                <w:b/>
                <w:bCs/>
                <w:kern w:val="2"/>
                <w:szCs w:val="24"/>
              </w:rPr>
              <w:t>8.1. Prievolių pagal Sutartį įvykdymo užtikrinimas</w:t>
            </w:r>
          </w:p>
        </w:tc>
        <w:tc>
          <w:tcPr>
            <w:tcW w:w="7185" w:type="dxa"/>
            <w:gridSpan w:val="2"/>
          </w:tcPr>
          <w:p w14:paraId="6B03139E" w14:textId="77777777" w:rsidR="005918C0" w:rsidRPr="00DB055F" w:rsidRDefault="005918C0" w:rsidP="005918C0">
            <w:pPr>
              <w:rPr>
                <w:kern w:val="2"/>
                <w:szCs w:val="24"/>
              </w:rPr>
            </w:pPr>
            <w:r w:rsidRPr="00DB055F">
              <w:rPr>
                <w:kern w:val="2"/>
                <w:szCs w:val="24"/>
              </w:rPr>
              <w:t>Prievolių pagal Sutartį įvykdymas užtikrinamas:</w:t>
            </w:r>
          </w:p>
          <w:p w14:paraId="701485FD" w14:textId="24067D3A" w:rsidR="005918C0" w:rsidRPr="00DB055F" w:rsidRDefault="005918C0" w:rsidP="005918C0">
            <w:pPr>
              <w:rPr>
                <w:kern w:val="2"/>
                <w:szCs w:val="24"/>
              </w:rPr>
            </w:pPr>
            <w:r w:rsidRPr="00DB055F">
              <w:rPr>
                <w:kern w:val="2"/>
                <w:szCs w:val="24"/>
              </w:rPr>
              <w:t xml:space="preserve">Netesybomis (delspinigiais, bauda). </w:t>
            </w:r>
          </w:p>
          <w:p w14:paraId="5E6522D6" w14:textId="77777777" w:rsidR="005918C0" w:rsidRPr="00DB055F" w:rsidRDefault="005918C0" w:rsidP="005918C0">
            <w:pPr>
              <w:rPr>
                <w:kern w:val="2"/>
                <w:szCs w:val="24"/>
              </w:rPr>
            </w:pPr>
          </w:p>
        </w:tc>
      </w:tr>
      <w:tr w:rsidR="005918C0" w:rsidRPr="00DB055F" w14:paraId="77F16EF0" w14:textId="77777777" w:rsidTr="00722D1D">
        <w:trPr>
          <w:trHeight w:val="300"/>
        </w:trPr>
        <w:tc>
          <w:tcPr>
            <w:tcW w:w="2704" w:type="dxa"/>
            <w:gridSpan w:val="2"/>
          </w:tcPr>
          <w:p w14:paraId="4A7C3AF0" w14:textId="4D6C89C0" w:rsidR="005918C0" w:rsidRPr="00DB055F" w:rsidRDefault="005918C0" w:rsidP="005918C0">
            <w:pPr>
              <w:rPr>
                <w:b/>
                <w:bCs/>
                <w:kern w:val="2"/>
                <w:szCs w:val="24"/>
              </w:rPr>
            </w:pPr>
            <w:r w:rsidRPr="00DB055F">
              <w:rPr>
                <w:b/>
                <w:bCs/>
                <w:kern w:val="2"/>
                <w:szCs w:val="24"/>
              </w:rPr>
              <w:t>8.2. Sutarties įvykdymo užtikrinimo galiojimo terminas</w:t>
            </w:r>
          </w:p>
        </w:tc>
        <w:tc>
          <w:tcPr>
            <w:tcW w:w="7185" w:type="dxa"/>
            <w:gridSpan w:val="2"/>
          </w:tcPr>
          <w:p w14:paraId="1AEDF35D" w14:textId="77777777" w:rsidR="005918C0" w:rsidRPr="00DB055F" w:rsidRDefault="005918C0" w:rsidP="005918C0">
            <w:pPr>
              <w:rPr>
                <w:kern w:val="2"/>
                <w:szCs w:val="24"/>
              </w:rPr>
            </w:pPr>
            <w:r w:rsidRPr="00DB055F">
              <w:rPr>
                <w:kern w:val="2"/>
                <w:szCs w:val="24"/>
              </w:rPr>
              <w:t>Netaikoma</w:t>
            </w:r>
          </w:p>
          <w:p w14:paraId="359DF906" w14:textId="77777777" w:rsidR="005918C0" w:rsidRPr="00DB055F" w:rsidRDefault="005918C0" w:rsidP="005918C0">
            <w:pPr>
              <w:rPr>
                <w:kern w:val="2"/>
                <w:szCs w:val="24"/>
              </w:rPr>
            </w:pPr>
          </w:p>
          <w:p w14:paraId="0867248A" w14:textId="77777777" w:rsidR="005918C0" w:rsidRPr="00DB055F" w:rsidRDefault="005918C0" w:rsidP="005918C0">
            <w:pPr>
              <w:rPr>
                <w:kern w:val="2"/>
                <w:szCs w:val="24"/>
              </w:rPr>
            </w:pPr>
          </w:p>
        </w:tc>
      </w:tr>
      <w:tr w:rsidR="005918C0" w:rsidRPr="00DB055F" w14:paraId="712377D8" w14:textId="77777777" w:rsidTr="00722D1D">
        <w:trPr>
          <w:trHeight w:val="300"/>
        </w:trPr>
        <w:tc>
          <w:tcPr>
            <w:tcW w:w="2704" w:type="dxa"/>
            <w:gridSpan w:val="2"/>
          </w:tcPr>
          <w:p w14:paraId="2C9888F6" w14:textId="1574216B" w:rsidR="005918C0" w:rsidRPr="00DB055F" w:rsidRDefault="005918C0" w:rsidP="005918C0">
            <w:pPr>
              <w:rPr>
                <w:b/>
                <w:bCs/>
                <w:kern w:val="2"/>
                <w:szCs w:val="24"/>
              </w:rPr>
            </w:pPr>
            <w:r w:rsidRPr="00DB055F">
              <w:rPr>
                <w:b/>
                <w:bCs/>
                <w:kern w:val="2"/>
                <w:szCs w:val="24"/>
              </w:rPr>
              <w:t>8.3. Sutarties įvykdymo užtikrinimo pateikimas</w:t>
            </w:r>
          </w:p>
        </w:tc>
        <w:tc>
          <w:tcPr>
            <w:tcW w:w="7185" w:type="dxa"/>
            <w:gridSpan w:val="2"/>
          </w:tcPr>
          <w:p w14:paraId="6C5888C9" w14:textId="77777777" w:rsidR="005918C0" w:rsidRPr="00DB055F" w:rsidRDefault="005918C0" w:rsidP="005918C0">
            <w:pPr>
              <w:rPr>
                <w:kern w:val="2"/>
                <w:szCs w:val="24"/>
              </w:rPr>
            </w:pPr>
            <w:r w:rsidRPr="00DB055F">
              <w:rPr>
                <w:kern w:val="2"/>
                <w:szCs w:val="24"/>
              </w:rPr>
              <w:t>Netaikoma</w:t>
            </w:r>
          </w:p>
          <w:p w14:paraId="72CB0248" w14:textId="77777777" w:rsidR="005918C0" w:rsidRPr="00DB055F" w:rsidRDefault="005918C0" w:rsidP="005918C0">
            <w:pPr>
              <w:rPr>
                <w:kern w:val="2"/>
                <w:szCs w:val="24"/>
              </w:rPr>
            </w:pPr>
          </w:p>
        </w:tc>
      </w:tr>
      <w:tr w:rsidR="005918C0" w:rsidRPr="00DB055F" w14:paraId="3B27402A" w14:textId="77777777" w:rsidTr="00722D1D">
        <w:trPr>
          <w:trHeight w:val="300"/>
        </w:trPr>
        <w:tc>
          <w:tcPr>
            <w:tcW w:w="9889" w:type="dxa"/>
            <w:gridSpan w:val="4"/>
          </w:tcPr>
          <w:p w14:paraId="0439DEDC" w14:textId="77777777" w:rsidR="005918C0" w:rsidRPr="00DB055F" w:rsidRDefault="005918C0" w:rsidP="005918C0">
            <w:pPr>
              <w:ind w:firstLine="720"/>
              <w:jc w:val="center"/>
              <w:rPr>
                <w:b/>
                <w:bCs/>
                <w:kern w:val="2"/>
                <w:szCs w:val="24"/>
              </w:rPr>
            </w:pPr>
            <w:r w:rsidRPr="00DB055F">
              <w:rPr>
                <w:b/>
                <w:bCs/>
                <w:kern w:val="2"/>
                <w:szCs w:val="24"/>
              </w:rPr>
              <w:t>9. ŠALIŲ ATSAKOMYBĖ</w:t>
            </w:r>
            <w:r w:rsidRPr="00DB055F">
              <w:rPr>
                <w:b/>
                <w:bCs/>
                <w:kern w:val="2"/>
                <w:szCs w:val="24"/>
              </w:rPr>
              <w:tab/>
            </w:r>
          </w:p>
        </w:tc>
      </w:tr>
      <w:tr w:rsidR="005918C0" w:rsidRPr="00DB055F" w14:paraId="1E0B7409" w14:textId="77777777" w:rsidTr="00722D1D">
        <w:trPr>
          <w:trHeight w:val="300"/>
        </w:trPr>
        <w:tc>
          <w:tcPr>
            <w:tcW w:w="2704" w:type="dxa"/>
            <w:gridSpan w:val="2"/>
          </w:tcPr>
          <w:p w14:paraId="6BD56578" w14:textId="77777777" w:rsidR="005918C0" w:rsidRPr="00BF6D01" w:rsidRDefault="005918C0" w:rsidP="005918C0">
            <w:pPr>
              <w:rPr>
                <w:b/>
                <w:bCs/>
                <w:kern w:val="2"/>
                <w:szCs w:val="24"/>
              </w:rPr>
            </w:pPr>
            <w:r w:rsidRPr="00BF6D01">
              <w:rPr>
                <w:b/>
                <w:bCs/>
                <w:kern w:val="2"/>
                <w:szCs w:val="24"/>
              </w:rPr>
              <w:t>9.1. Pirkėjui taikomos netesybos už mokėjimų pagal Sutartį vėlavimą</w:t>
            </w:r>
          </w:p>
        </w:tc>
        <w:tc>
          <w:tcPr>
            <w:tcW w:w="7185" w:type="dxa"/>
            <w:gridSpan w:val="2"/>
          </w:tcPr>
          <w:p w14:paraId="74A2A11B" w14:textId="57744E30" w:rsidR="005918C0" w:rsidRPr="00BF6D01" w:rsidRDefault="005918C0" w:rsidP="005918C0">
            <w:pPr>
              <w:rPr>
                <w:color w:val="FF0000"/>
                <w:kern w:val="2"/>
                <w:szCs w:val="24"/>
              </w:rPr>
            </w:pPr>
            <w:r w:rsidRPr="00BF6D01">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BF6D01">
              <w:rPr>
                <w:color w:val="000000" w:themeColor="text1"/>
                <w:kern w:val="2"/>
                <w:szCs w:val="24"/>
              </w:rPr>
              <w:t xml:space="preserve">0,02 (dvi šimtosios) procento </w:t>
            </w:r>
            <w:r w:rsidRPr="00BF6D01">
              <w:rPr>
                <w:color w:val="000000"/>
                <w:kern w:val="2"/>
                <w:szCs w:val="24"/>
              </w:rPr>
              <w:t xml:space="preserve">dydžio delspinigius nuo neapmokėtos sumos be PVM už kiekvieną vėlavimo </w:t>
            </w:r>
            <w:r w:rsidR="00445B95" w:rsidRPr="00BF6D01">
              <w:rPr>
                <w:color w:val="000000"/>
                <w:kern w:val="2"/>
                <w:szCs w:val="24"/>
              </w:rPr>
              <w:t>dieną</w:t>
            </w:r>
            <w:r w:rsidRPr="00BF6D01">
              <w:rPr>
                <w:color w:val="000000" w:themeColor="text1"/>
                <w:kern w:val="2"/>
                <w:szCs w:val="24"/>
              </w:rPr>
              <w:t>. </w:t>
            </w:r>
            <w:r w:rsidRPr="00BF6D01">
              <w:rPr>
                <w:color w:val="000000"/>
                <w:kern w:val="2"/>
                <w:szCs w:val="24"/>
              </w:rPr>
              <w:t>  </w:t>
            </w:r>
          </w:p>
        </w:tc>
      </w:tr>
      <w:tr w:rsidR="005918C0" w:rsidRPr="00DB055F" w14:paraId="6079AA59" w14:textId="77777777" w:rsidTr="00722D1D">
        <w:trPr>
          <w:trHeight w:val="300"/>
        </w:trPr>
        <w:tc>
          <w:tcPr>
            <w:tcW w:w="2704" w:type="dxa"/>
            <w:gridSpan w:val="2"/>
          </w:tcPr>
          <w:p w14:paraId="386F2E0C" w14:textId="77777777" w:rsidR="005918C0" w:rsidRPr="00DB055F" w:rsidRDefault="005918C0" w:rsidP="005918C0">
            <w:pPr>
              <w:rPr>
                <w:b/>
                <w:bCs/>
                <w:kern w:val="2"/>
                <w:szCs w:val="24"/>
              </w:rPr>
            </w:pPr>
            <w:r w:rsidRPr="00DB055F">
              <w:rPr>
                <w:b/>
                <w:bCs/>
                <w:kern w:val="2"/>
                <w:szCs w:val="24"/>
              </w:rPr>
              <w:t>9.2. Tiekėjui taikomos netesybos</w:t>
            </w:r>
          </w:p>
        </w:tc>
        <w:tc>
          <w:tcPr>
            <w:tcW w:w="7185" w:type="dxa"/>
            <w:gridSpan w:val="2"/>
          </w:tcPr>
          <w:p w14:paraId="2C24AE05" w14:textId="4DCB72E2" w:rsidR="005918C0" w:rsidRPr="00DB055F" w:rsidRDefault="005918C0" w:rsidP="005918C0">
            <w:pPr>
              <w:jc w:val="both"/>
              <w:rPr>
                <w:kern w:val="2"/>
                <w:szCs w:val="24"/>
              </w:rPr>
            </w:pPr>
            <w:r w:rsidRPr="00DB055F">
              <w:rPr>
                <w:kern w:val="2"/>
                <w:szCs w:val="24"/>
              </w:rPr>
              <w:t>9.2.1. Jeigu Tiekėjas vėluoja vykdyti užsakymą, tiekti Prekes ar ištaisyti jų trūkumus</w:t>
            </w:r>
            <w:r w:rsidRPr="00DB055F">
              <w:rPr>
                <w:szCs w:val="24"/>
              </w:rPr>
              <w:t xml:space="preserve"> </w:t>
            </w:r>
            <w:r w:rsidRPr="00DB055F">
              <w:rPr>
                <w:kern w:val="2"/>
                <w:szCs w:val="24"/>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1634B3DC" w14:textId="0920375E" w:rsidR="005918C0" w:rsidRPr="00DB055F" w:rsidRDefault="005918C0" w:rsidP="005918C0">
            <w:pPr>
              <w:jc w:val="both"/>
              <w:rPr>
                <w:kern w:val="2"/>
                <w:szCs w:val="24"/>
              </w:rPr>
            </w:pPr>
            <w:r w:rsidRPr="00DB055F">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8E72A59" w14:textId="3220CDA6" w:rsidR="005918C0" w:rsidRPr="00DB055F" w:rsidRDefault="005918C0" w:rsidP="005918C0">
            <w:pPr>
              <w:jc w:val="both"/>
              <w:rPr>
                <w:color w:val="000000"/>
                <w:kern w:val="2"/>
                <w:szCs w:val="24"/>
              </w:rPr>
            </w:pPr>
            <w:r w:rsidRPr="00DB055F">
              <w:rPr>
                <w:kern w:val="2"/>
                <w:szCs w:val="24"/>
              </w:rPr>
              <w:t xml:space="preserve">9.2.3. Tiekėjas privalo sumokėti Pirkėjui netesybas per 30 kalendorinių dienų nuo Pirkėjo pareikalavimo, jeigu netesybų suma nėra </w:t>
            </w:r>
            <w:r w:rsidRPr="00DB055F">
              <w:rPr>
                <w:szCs w:val="24"/>
              </w:rPr>
              <w:t>išskaitoma iš Tiekėjui mokėtinos sumos.</w:t>
            </w:r>
            <w:r w:rsidRPr="00DB055F">
              <w:rPr>
                <w:color w:val="000000"/>
                <w:kern w:val="2"/>
                <w:szCs w:val="24"/>
              </w:rPr>
              <w:t xml:space="preserve"> </w:t>
            </w:r>
          </w:p>
          <w:p w14:paraId="79202007" w14:textId="33F8CEF7" w:rsidR="005918C0" w:rsidRPr="00DB055F" w:rsidRDefault="005918C0" w:rsidP="005918C0">
            <w:pPr>
              <w:rPr>
                <w:b/>
                <w:bCs/>
                <w:kern w:val="2"/>
                <w:szCs w:val="24"/>
              </w:rPr>
            </w:pPr>
            <w:r w:rsidRPr="00DB055F">
              <w:rPr>
                <w:color w:val="000000"/>
                <w:kern w:val="2"/>
                <w:szCs w:val="24"/>
              </w:rPr>
              <w:t xml:space="preserve"> </w:t>
            </w:r>
          </w:p>
        </w:tc>
      </w:tr>
      <w:tr w:rsidR="005918C0" w:rsidRPr="00DB055F" w14:paraId="21AC36BC" w14:textId="77777777" w:rsidTr="00722D1D">
        <w:trPr>
          <w:trHeight w:val="300"/>
        </w:trPr>
        <w:tc>
          <w:tcPr>
            <w:tcW w:w="2704" w:type="dxa"/>
            <w:gridSpan w:val="2"/>
          </w:tcPr>
          <w:p w14:paraId="3688F146" w14:textId="44DD4EFE" w:rsidR="005918C0" w:rsidRPr="00DB055F" w:rsidRDefault="005918C0" w:rsidP="005918C0">
            <w:pPr>
              <w:rPr>
                <w:b/>
                <w:bCs/>
                <w:kern w:val="2"/>
                <w:szCs w:val="24"/>
              </w:rPr>
            </w:pPr>
            <w:r w:rsidRPr="00DB055F">
              <w:rPr>
                <w:b/>
                <w:bCs/>
                <w:kern w:val="2"/>
                <w:szCs w:val="24"/>
              </w:rPr>
              <w:t xml:space="preserve">9.3. Tiekėjui / Pirkėjui taikoma bauda nutraukus Sutartį dėl esminio Sutarties pažeidimo </w:t>
            </w:r>
            <w:r w:rsidRPr="00DB055F">
              <w:rPr>
                <w:b/>
                <w:kern w:val="2"/>
                <w:szCs w:val="24"/>
              </w:rPr>
              <w:t>ar nepagrįstai nutraukus Sutarties vykdymą ne Sutartyje nustatyta tvarka</w:t>
            </w:r>
          </w:p>
        </w:tc>
        <w:tc>
          <w:tcPr>
            <w:tcW w:w="7185" w:type="dxa"/>
            <w:gridSpan w:val="2"/>
          </w:tcPr>
          <w:p w14:paraId="0E8AF643" w14:textId="39F44C54" w:rsidR="005918C0" w:rsidRPr="00DB055F" w:rsidRDefault="005918C0" w:rsidP="005918C0">
            <w:pPr>
              <w:jc w:val="both"/>
              <w:rPr>
                <w:kern w:val="2"/>
                <w:szCs w:val="24"/>
              </w:rPr>
            </w:pPr>
            <w:r w:rsidRPr="00DB055F">
              <w:rPr>
                <w:kern w:val="2"/>
                <w:szCs w:val="24"/>
              </w:rPr>
              <w:t xml:space="preserve">9.3.1. Nutraukus Sutartį dėl esminio Sutarties pažeidimo, mokama </w:t>
            </w:r>
            <w:r w:rsidRPr="00DB055F">
              <w:rPr>
                <w:color w:val="000000" w:themeColor="text1"/>
                <w:kern w:val="2"/>
                <w:szCs w:val="24"/>
              </w:rPr>
              <w:t>1000,00 Eur</w:t>
            </w:r>
            <w:r w:rsidRPr="00DB055F">
              <w:rPr>
                <w:kern w:val="2"/>
                <w:szCs w:val="24"/>
              </w:rPr>
              <w:t xml:space="preserve"> bauda. </w:t>
            </w:r>
          </w:p>
          <w:p w14:paraId="041612FA" w14:textId="77777777" w:rsidR="005918C0" w:rsidRPr="00DB055F" w:rsidRDefault="005918C0" w:rsidP="005918C0">
            <w:pPr>
              <w:jc w:val="both"/>
              <w:rPr>
                <w:kern w:val="2"/>
                <w:szCs w:val="24"/>
              </w:rPr>
            </w:pPr>
          </w:p>
          <w:p w14:paraId="5DE2C1DB" w14:textId="646D16C1" w:rsidR="005918C0" w:rsidRPr="00DB055F" w:rsidRDefault="005918C0" w:rsidP="005918C0">
            <w:pPr>
              <w:jc w:val="both"/>
              <w:rPr>
                <w:szCs w:val="24"/>
              </w:rPr>
            </w:pPr>
            <w:r w:rsidRPr="00DB055F">
              <w:rPr>
                <w:kern w:val="2"/>
                <w:szCs w:val="24"/>
              </w:rPr>
              <w:t>9.3.2. </w:t>
            </w:r>
            <w:r w:rsidRPr="00DB055F">
              <w:rPr>
                <w:szCs w:val="24"/>
              </w:rPr>
              <w:t xml:space="preserve">Nepagrįstai nutraukus Sutarties vykdymą ne Sutartyje nustatyta tvarka, mokama </w:t>
            </w:r>
            <w:r w:rsidRPr="00DB055F">
              <w:rPr>
                <w:kern w:val="2"/>
                <w:szCs w:val="24"/>
              </w:rPr>
              <w:t>20 procentų dydžio bauda nuo Pradinės Sutarties vertės, nurodytos Specialiųjų sąlygų 5.2 punkte.</w:t>
            </w:r>
          </w:p>
          <w:p w14:paraId="3E9CD535" w14:textId="3C42EFC8" w:rsidR="005918C0" w:rsidRPr="00DB055F" w:rsidRDefault="005918C0" w:rsidP="005918C0">
            <w:pPr>
              <w:rPr>
                <w:kern w:val="2"/>
                <w:szCs w:val="24"/>
              </w:rPr>
            </w:pPr>
          </w:p>
        </w:tc>
      </w:tr>
      <w:tr w:rsidR="005918C0" w:rsidRPr="00DB055F" w14:paraId="333143AE" w14:textId="77777777" w:rsidTr="00722D1D">
        <w:trPr>
          <w:trHeight w:val="300"/>
        </w:trPr>
        <w:tc>
          <w:tcPr>
            <w:tcW w:w="2704" w:type="dxa"/>
            <w:gridSpan w:val="2"/>
          </w:tcPr>
          <w:p w14:paraId="66BC9406" w14:textId="1679660D" w:rsidR="005918C0" w:rsidRPr="00DB055F" w:rsidRDefault="005918C0" w:rsidP="005918C0">
            <w:pPr>
              <w:rPr>
                <w:b/>
                <w:bCs/>
                <w:kern w:val="2"/>
                <w:szCs w:val="24"/>
              </w:rPr>
            </w:pPr>
            <w:r w:rsidRPr="00DB055F">
              <w:rPr>
                <w:b/>
                <w:bCs/>
                <w:kern w:val="2"/>
                <w:szCs w:val="24"/>
              </w:rPr>
              <w:t>9.4. Tiekėjui taikoma bauda dėl esamų subtiekėjų ar specialistų pakeitimo / naujų subtiekėjų pasitelkimo nesilaikant Bendrosiose sąlygose nurodytos subtiekėjų ir (ar) specialistų keitimo tvarkos</w:t>
            </w:r>
          </w:p>
        </w:tc>
        <w:tc>
          <w:tcPr>
            <w:tcW w:w="7185" w:type="dxa"/>
            <w:gridSpan w:val="2"/>
          </w:tcPr>
          <w:p w14:paraId="6B87A030" w14:textId="77777777" w:rsidR="005918C0" w:rsidRPr="00DB055F" w:rsidRDefault="005918C0" w:rsidP="005918C0">
            <w:pPr>
              <w:rPr>
                <w:color w:val="000000"/>
                <w:kern w:val="2"/>
                <w:szCs w:val="24"/>
              </w:rPr>
            </w:pPr>
            <w:r w:rsidRPr="00DB055F">
              <w:rPr>
                <w:color w:val="000000"/>
                <w:kern w:val="2"/>
                <w:szCs w:val="24"/>
              </w:rPr>
              <w:t>Netaikoma</w:t>
            </w:r>
          </w:p>
          <w:p w14:paraId="4D1954DC" w14:textId="77777777" w:rsidR="005918C0" w:rsidRPr="00DB055F" w:rsidRDefault="005918C0" w:rsidP="005918C0">
            <w:pPr>
              <w:rPr>
                <w:kern w:val="2"/>
                <w:szCs w:val="24"/>
              </w:rPr>
            </w:pPr>
          </w:p>
          <w:p w14:paraId="5FD96CD6" w14:textId="77777777" w:rsidR="005918C0" w:rsidRPr="00DB055F" w:rsidRDefault="005918C0" w:rsidP="005918C0">
            <w:pPr>
              <w:rPr>
                <w:kern w:val="2"/>
                <w:szCs w:val="24"/>
              </w:rPr>
            </w:pPr>
          </w:p>
        </w:tc>
      </w:tr>
      <w:tr w:rsidR="005918C0" w:rsidRPr="00DB055F" w14:paraId="250107DD" w14:textId="77777777" w:rsidTr="00722D1D">
        <w:trPr>
          <w:trHeight w:val="300"/>
        </w:trPr>
        <w:tc>
          <w:tcPr>
            <w:tcW w:w="2704" w:type="dxa"/>
            <w:gridSpan w:val="2"/>
          </w:tcPr>
          <w:p w14:paraId="03FE404F" w14:textId="77777777" w:rsidR="005918C0" w:rsidRPr="00DB055F" w:rsidRDefault="005918C0" w:rsidP="005918C0">
            <w:pPr>
              <w:rPr>
                <w:b/>
                <w:bCs/>
                <w:kern w:val="2"/>
                <w:szCs w:val="24"/>
              </w:rPr>
            </w:pPr>
            <w:r w:rsidRPr="00DB055F">
              <w:rPr>
                <w:b/>
                <w:bCs/>
                <w:kern w:val="2"/>
                <w:szCs w:val="24"/>
              </w:rPr>
              <w:t>9.5. Tiekėjui taikomos baudos dėl aplinkosauginių ir (arba) socialinių kriterijų nesilaikymo</w:t>
            </w:r>
          </w:p>
        </w:tc>
        <w:tc>
          <w:tcPr>
            <w:tcW w:w="7185" w:type="dxa"/>
            <w:gridSpan w:val="2"/>
          </w:tcPr>
          <w:p w14:paraId="1D1E0DB8" w14:textId="457C90B5" w:rsidR="005918C0" w:rsidRPr="00DB055F" w:rsidRDefault="005918C0" w:rsidP="005918C0">
            <w:pPr>
              <w:rPr>
                <w:color w:val="4472C4"/>
                <w:kern w:val="2"/>
                <w:szCs w:val="24"/>
              </w:rPr>
            </w:pPr>
            <w:r w:rsidRPr="00BF6D01">
              <w:rPr>
                <w:color w:val="000000"/>
                <w:szCs w:val="24"/>
              </w:rPr>
              <w:t>Už Techninės specifikacijos 33–3</w:t>
            </w:r>
            <w:r w:rsidR="00026EAC" w:rsidRPr="00BF6D01">
              <w:rPr>
                <w:color w:val="000000"/>
                <w:szCs w:val="24"/>
              </w:rPr>
              <w:t>7</w:t>
            </w:r>
            <w:r w:rsidRPr="00BF6D01">
              <w:rPr>
                <w:color w:val="000000"/>
                <w:szCs w:val="24"/>
              </w:rPr>
              <w:t xml:space="preserve"> punktuose nustatytų žaliojo pirkimo kriterijų nesilaikymą Tiekėjui taikoma 500 Eur bauda už kiekvieną nustatytą pažeidimą. Baudos sumokėjimas neatleidžia Tiekėjo nuo pareigos įvykdyti atitinkamą Sutarties reikalavimą.</w:t>
            </w:r>
          </w:p>
        </w:tc>
      </w:tr>
      <w:tr w:rsidR="005918C0" w:rsidRPr="00DB055F" w14:paraId="740E5740" w14:textId="77777777" w:rsidTr="00722D1D">
        <w:trPr>
          <w:trHeight w:val="300"/>
        </w:trPr>
        <w:tc>
          <w:tcPr>
            <w:tcW w:w="2704" w:type="dxa"/>
            <w:gridSpan w:val="2"/>
          </w:tcPr>
          <w:p w14:paraId="33976FB8" w14:textId="77777777" w:rsidR="005918C0" w:rsidRPr="00DB055F" w:rsidRDefault="005918C0" w:rsidP="005918C0">
            <w:pPr>
              <w:rPr>
                <w:b/>
                <w:bCs/>
                <w:kern w:val="2"/>
                <w:szCs w:val="24"/>
              </w:rPr>
            </w:pPr>
            <w:r w:rsidRPr="00DB055F">
              <w:rPr>
                <w:b/>
                <w:bCs/>
                <w:kern w:val="2"/>
                <w:szCs w:val="24"/>
              </w:rPr>
              <w:t>9.6. Tiekėjui / Pirkėjui taikoma bauda dėl konfidencialumo reikalavimų nesilaikymo</w:t>
            </w:r>
          </w:p>
        </w:tc>
        <w:tc>
          <w:tcPr>
            <w:tcW w:w="7185" w:type="dxa"/>
            <w:gridSpan w:val="2"/>
          </w:tcPr>
          <w:p w14:paraId="53A5B5CB" w14:textId="77777777" w:rsidR="005918C0" w:rsidRPr="00DB055F" w:rsidRDefault="005918C0" w:rsidP="005918C0">
            <w:pPr>
              <w:rPr>
                <w:kern w:val="2"/>
                <w:szCs w:val="24"/>
              </w:rPr>
            </w:pPr>
            <w:r w:rsidRPr="00DB055F">
              <w:rPr>
                <w:kern w:val="2"/>
                <w:szCs w:val="24"/>
              </w:rPr>
              <w:t>Netaikoma</w:t>
            </w:r>
          </w:p>
          <w:p w14:paraId="173BFF52" w14:textId="77777777" w:rsidR="005918C0" w:rsidRPr="00DB055F" w:rsidRDefault="005918C0" w:rsidP="005918C0">
            <w:pPr>
              <w:rPr>
                <w:color w:val="4472C4"/>
                <w:kern w:val="2"/>
                <w:szCs w:val="24"/>
              </w:rPr>
            </w:pPr>
          </w:p>
          <w:p w14:paraId="73BEA6B5" w14:textId="77777777" w:rsidR="005918C0" w:rsidRPr="00DB055F" w:rsidRDefault="005918C0" w:rsidP="005918C0">
            <w:pPr>
              <w:rPr>
                <w:color w:val="4472C4"/>
                <w:kern w:val="2"/>
                <w:szCs w:val="24"/>
              </w:rPr>
            </w:pPr>
          </w:p>
        </w:tc>
      </w:tr>
      <w:tr w:rsidR="005918C0" w:rsidRPr="00DB055F" w14:paraId="756127CD" w14:textId="77777777" w:rsidTr="00722D1D">
        <w:trPr>
          <w:trHeight w:val="300"/>
        </w:trPr>
        <w:tc>
          <w:tcPr>
            <w:tcW w:w="2704" w:type="dxa"/>
            <w:gridSpan w:val="2"/>
          </w:tcPr>
          <w:p w14:paraId="653628DC" w14:textId="3A56E7CA" w:rsidR="005918C0" w:rsidRPr="00DB055F" w:rsidRDefault="005918C0" w:rsidP="005918C0">
            <w:pPr>
              <w:rPr>
                <w:b/>
                <w:bCs/>
                <w:kern w:val="2"/>
                <w:szCs w:val="24"/>
              </w:rPr>
            </w:pPr>
            <w:r w:rsidRPr="00DB055F">
              <w:rPr>
                <w:b/>
                <w:bCs/>
                <w:kern w:val="2"/>
                <w:szCs w:val="24"/>
              </w:rPr>
              <w:t>9.7. Tiekėjui taikomos netesybos dėl pirkimo dokumentuose nustatytų Kokybinių kriterijų nepasiekimo Sutarties vykdymo metu</w:t>
            </w:r>
          </w:p>
        </w:tc>
        <w:tc>
          <w:tcPr>
            <w:tcW w:w="7185" w:type="dxa"/>
            <w:gridSpan w:val="2"/>
          </w:tcPr>
          <w:p w14:paraId="69CA6E70" w14:textId="77777777" w:rsidR="005918C0" w:rsidRPr="00DB055F" w:rsidRDefault="005918C0" w:rsidP="005918C0">
            <w:pPr>
              <w:rPr>
                <w:color w:val="4472C4"/>
                <w:kern w:val="2"/>
                <w:szCs w:val="24"/>
              </w:rPr>
            </w:pPr>
            <w:r w:rsidRPr="00DB055F">
              <w:rPr>
                <w:kern w:val="2"/>
                <w:szCs w:val="24"/>
              </w:rPr>
              <w:t xml:space="preserve">Netaikoma </w:t>
            </w:r>
          </w:p>
          <w:p w14:paraId="15FBBBD2" w14:textId="77777777" w:rsidR="005918C0" w:rsidRPr="00DB055F" w:rsidRDefault="005918C0" w:rsidP="005918C0">
            <w:pPr>
              <w:rPr>
                <w:color w:val="4472C4"/>
                <w:kern w:val="2"/>
                <w:szCs w:val="24"/>
              </w:rPr>
            </w:pPr>
          </w:p>
        </w:tc>
      </w:tr>
      <w:tr w:rsidR="005918C0" w:rsidRPr="00DB055F" w14:paraId="02A8E600" w14:textId="77777777" w:rsidTr="00722D1D">
        <w:trPr>
          <w:trHeight w:val="300"/>
        </w:trPr>
        <w:tc>
          <w:tcPr>
            <w:tcW w:w="2704" w:type="dxa"/>
            <w:gridSpan w:val="2"/>
          </w:tcPr>
          <w:p w14:paraId="2B40CC60" w14:textId="77777777" w:rsidR="005918C0" w:rsidRPr="00DB055F" w:rsidRDefault="005918C0" w:rsidP="005918C0">
            <w:pPr>
              <w:rPr>
                <w:b/>
                <w:bCs/>
                <w:kern w:val="2"/>
                <w:szCs w:val="24"/>
              </w:rPr>
            </w:pPr>
            <w:r w:rsidRPr="00DB055F">
              <w:rPr>
                <w:b/>
                <w:bCs/>
                <w:kern w:val="2"/>
                <w:szCs w:val="24"/>
              </w:rPr>
              <w:t>9.8. Tiekėjui taikomos netesybos dėl Sutarties įvykdymo užtikrinimo nepratęsimo</w:t>
            </w:r>
          </w:p>
        </w:tc>
        <w:tc>
          <w:tcPr>
            <w:tcW w:w="7185" w:type="dxa"/>
            <w:gridSpan w:val="2"/>
          </w:tcPr>
          <w:p w14:paraId="6FED3DBD" w14:textId="77777777" w:rsidR="005918C0" w:rsidRPr="00DB055F" w:rsidRDefault="005918C0" w:rsidP="005918C0">
            <w:pPr>
              <w:rPr>
                <w:kern w:val="2"/>
                <w:szCs w:val="24"/>
              </w:rPr>
            </w:pPr>
            <w:r w:rsidRPr="00DB055F">
              <w:rPr>
                <w:kern w:val="2"/>
                <w:szCs w:val="24"/>
              </w:rPr>
              <w:t>Netaikoma</w:t>
            </w:r>
          </w:p>
          <w:p w14:paraId="7B6664B5" w14:textId="77777777" w:rsidR="005918C0" w:rsidRPr="00DB055F" w:rsidRDefault="005918C0" w:rsidP="005918C0">
            <w:pPr>
              <w:rPr>
                <w:color w:val="4472C4"/>
                <w:kern w:val="2"/>
                <w:szCs w:val="24"/>
              </w:rPr>
            </w:pPr>
          </w:p>
          <w:p w14:paraId="22326712" w14:textId="77777777" w:rsidR="005918C0" w:rsidRPr="00DB055F" w:rsidRDefault="005918C0" w:rsidP="005918C0">
            <w:pPr>
              <w:rPr>
                <w:color w:val="4472C4"/>
                <w:kern w:val="2"/>
                <w:szCs w:val="24"/>
              </w:rPr>
            </w:pPr>
          </w:p>
        </w:tc>
      </w:tr>
      <w:tr w:rsidR="005918C0" w:rsidRPr="00DB055F" w14:paraId="791E290A" w14:textId="77777777" w:rsidTr="00722D1D">
        <w:trPr>
          <w:trHeight w:val="300"/>
        </w:trPr>
        <w:tc>
          <w:tcPr>
            <w:tcW w:w="2704" w:type="dxa"/>
            <w:gridSpan w:val="2"/>
          </w:tcPr>
          <w:p w14:paraId="2159B935" w14:textId="4B19F022" w:rsidR="005918C0" w:rsidRPr="00DB055F" w:rsidRDefault="005918C0" w:rsidP="005918C0">
            <w:pPr>
              <w:rPr>
                <w:b/>
                <w:bCs/>
                <w:kern w:val="2"/>
                <w:szCs w:val="24"/>
              </w:rPr>
            </w:pPr>
            <w:r w:rsidRPr="00DB055F">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7185" w:type="dxa"/>
            <w:gridSpan w:val="2"/>
          </w:tcPr>
          <w:p w14:paraId="38D4BDDE" w14:textId="77777777" w:rsidR="005918C0" w:rsidRPr="00DB055F" w:rsidRDefault="005918C0" w:rsidP="005918C0">
            <w:pPr>
              <w:rPr>
                <w:kern w:val="2"/>
                <w:szCs w:val="24"/>
              </w:rPr>
            </w:pPr>
            <w:r w:rsidRPr="00DB055F">
              <w:rPr>
                <w:kern w:val="2"/>
                <w:szCs w:val="24"/>
              </w:rPr>
              <w:t>Netaikoma</w:t>
            </w:r>
          </w:p>
          <w:p w14:paraId="0A22EE57" w14:textId="77777777" w:rsidR="005918C0" w:rsidRPr="00DB055F" w:rsidRDefault="005918C0" w:rsidP="005918C0">
            <w:pPr>
              <w:rPr>
                <w:kern w:val="2"/>
                <w:szCs w:val="24"/>
              </w:rPr>
            </w:pPr>
          </w:p>
        </w:tc>
      </w:tr>
      <w:tr w:rsidR="005918C0" w:rsidRPr="00DB055F" w14:paraId="507EA90E" w14:textId="77777777" w:rsidTr="00722D1D">
        <w:trPr>
          <w:trHeight w:val="300"/>
        </w:trPr>
        <w:tc>
          <w:tcPr>
            <w:tcW w:w="2704" w:type="dxa"/>
            <w:gridSpan w:val="2"/>
          </w:tcPr>
          <w:p w14:paraId="42A9514C" w14:textId="262861D1" w:rsidR="005918C0" w:rsidRPr="00DB055F" w:rsidRDefault="005918C0" w:rsidP="005918C0">
            <w:pPr>
              <w:rPr>
                <w:b/>
                <w:bCs/>
                <w:kern w:val="2"/>
                <w:szCs w:val="24"/>
              </w:rPr>
            </w:pPr>
            <w:r w:rsidRPr="00DB055F">
              <w:rPr>
                <w:b/>
                <w:bCs/>
                <w:kern w:val="2"/>
                <w:szCs w:val="24"/>
              </w:rPr>
              <w:t>9.10. Kitos netesybos</w:t>
            </w:r>
          </w:p>
        </w:tc>
        <w:tc>
          <w:tcPr>
            <w:tcW w:w="7185" w:type="dxa"/>
            <w:gridSpan w:val="2"/>
          </w:tcPr>
          <w:p w14:paraId="74A09B9C" w14:textId="2B8D2886" w:rsidR="005918C0" w:rsidRPr="00DB055F" w:rsidRDefault="005918C0" w:rsidP="005918C0">
            <w:pPr>
              <w:rPr>
                <w:kern w:val="2"/>
                <w:szCs w:val="24"/>
              </w:rPr>
            </w:pPr>
            <w:r w:rsidRPr="00DB055F">
              <w:rPr>
                <w:kern w:val="2"/>
                <w:szCs w:val="24"/>
              </w:rPr>
              <w:t>Netaikoma</w:t>
            </w:r>
          </w:p>
        </w:tc>
      </w:tr>
      <w:tr w:rsidR="005918C0" w:rsidRPr="00DB055F" w14:paraId="7DD140E3" w14:textId="77777777" w:rsidTr="006174B1">
        <w:trPr>
          <w:trHeight w:val="300"/>
        </w:trPr>
        <w:tc>
          <w:tcPr>
            <w:tcW w:w="9889" w:type="dxa"/>
            <w:gridSpan w:val="4"/>
          </w:tcPr>
          <w:p w14:paraId="283113CC" w14:textId="68187004" w:rsidR="005918C0" w:rsidRPr="00DB055F" w:rsidRDefault="005918C0" w:rsidP="005918C0">
            <w:pPr>
              <w:jc w:val="center"/>
              <w:rPr>
                <w:kern w:val="2"/>
                <w:szCs w:val="24"/>
              </w:rPr>
            </w:pPr>
            <w:r w:rsidRPr="00DB055F">
              <w:rPr>
                <w:b/>
                <w:kern w:val="2"/>
                <w:szCs w:val="24"/>
              </w:rPr>
              <w:t>10. ESMINĖS SUTARTIES SĄLYGOS</w:t>
            </w:r>
          </w:p>
        </w:tc>
      </w:tr>
      <w:tr w:rsidR="005918C0" w:rsidRPr="00DB055F" w14:paraId="3F3DBBE4" w14:textId="77777777" w:rsidTr="00722D1D">
        <w:trPr>
          <w:trHeight w:val="300"/>
        </w:trPr>
        <w:tc>
          <w:tcPr>
            <w:tcW w:w="2704" w:type="dxa"/>
            <w:gridSpan w:val="2"/>
          </w:tcPr>
          <w:p w14:paraId="7213A563" w14:textId="5B7BA288" w:rsidR="005918C0" w:rsidRPr="00DB055F" w:rsidRDefault="005918C0" w:rsidP="005918C0">
            <w:pPr>
              <w:rPr>
                <w:b/>
                <w:bCs/>
                <w:kern w:val="2"/>
                <w:szCs w:val="24"/>
              </w:rPr>
            </w:pPr>
            <w:r w:rsidRPr="00DB055F">
              <w:rPr>
                <w:b/>
                <w:bCs/>
                <w:szCs w:val="24"/>
              </w:rPr>
              <w:t>10.1. Esminės Sutarties sąlygos</w:t>
            </w:r>
          </w:p>
        </w:tc>
        <w:tc>
          <w:tcPr>
            <w:tcW w:w="7185" w:type="dxa"/>
            <w:gridSpan w:val="2"/>
          </w:tcPr>
          <w:p w14:paraId="76BCACCA" w14:textId="32EAC102" w:rsidR="005918C0" w:rsidRPr="00DB055F" w:rsidRDefault="005918C0" w:rsidP="005918C0">
            <w:pPr>
              <w:jc w:val="both"/>
              <w:rPr>
                <w:kern w:val="2"/>
                <w:szCs w:val="24"/>
              </w:rPr>
            </w:pPr>
            <w:r w:rsidRPr="00DB055F">
              <w:rPr>
                <w:color w:val="000000"/>
                <w:szCs w:val="24"/>
              </w:rPr>
              <w:t>Sutarties kaina ir Prekių atitiktis Techninei specifikacijai yra esminės Sutarties sąlygos. Tiekėjas privalo pristatyti Prekes Sutartyje nustatytu terminu ir už Sutartyje nustatytą kainą.</w:t>
            </w:r>
          </w:p>
        </w:tc>
      </w:tr>
      <w:tr w:rsidR="005918C0" w:rsidRPr="00DB055F" w14:paraId="15917934" w14:textId="77777777" w:rsidTr="00722D1D">
        <w:trPr>
          <w:trHeight w:val="300"/>
        </w:trPr>
        <w:tc>
          <w:tcPr>
            <w:tcW w:w="2704" w:type="dxa"/>
            <w:gridSpan w:val="2"/>
          </w:tcPr>
          <w:p w14:paraId="0D243656" w14:textId="14F3CFBB" w:rsidR="005918C0" w:rsidRPr="00DB055F" w:rsidRDefault="005918C0" w:rsidP="005918C0">
            <w:pPr>
              <w:rPr>
                <w:b/>
                <w:bCs/>
                <w:szCs w:val="24"/>
              </w:rPr>
            </w:pPr>
            <w:r w:rsidRPr="00DB055F">
              <w:rPr>
                <w:b/>
                <w:bCs/>
                <w:kern w:val="2"/>
                <w:szCs w:val="24"/>
              </w:rPr>
              <w:t>10.2. Dideli arba nuolatiniai esminės Sutarties sąlygos vykdymo trūkumai</w:t>
            </w:r>
          </w:p>
        </w:tc>
        <w:tc>
          <w:tcPr>
            <w:tcW w:w="7185" w:type="dxa"/>
            <w:gridSpan w:val="2"/>
          </w:tcPr>
          <w:p w14:paraId="7DA62877" w14:textId="1FB8D637" w:rsidR="005918C0" w:rsidRPr="00DB055F" w:rsidRDefault="005918C0" w:rsidP="005918C0">
            <w:pPr>
              <w:rPr>
                <w:kern w:val="2"/>
                <w:szCs w:val="24"/>
                <w:lang w:val="en-US"/>
              </w:rPr>
            </w:pPr>
            <w:r w:rsidRPr="00DB055F">
              <w:rPr>
                <w:kern w:val="2"/>
                <w:szCs w:val="24"/>
              </w:rPr>
              <w:t>Netaikoma</w:t>
            </w:r>
          </w:p>
          <w:p w14:paraId="6E8310A7" w14:textId="6A6B5D5B" w:rsidR="005918C0" w:rsidRPr="00DB055F" w:rsidRDefault="005918C0" w:rsidP="005918C0">
            <w:pPr>
              <w:rPr>
                <w:kern w:val="2"/>
                <w:szCs w:val="24"/>
              </w:rPr>
            </w:pPr>
          </w:p>
          <w:p w14:paraId="41452B0D" w14:textId="77777777" w:rsidR="005918C0" w:rsidRPr="00DB055F" w:rsidRDefault="005918C0" w:rsidP="005918C0">
            <w:pPr>
              <w:rPr>
                <w:kern w:val="2"/>
                <w:szCs w:val="24"/>
              </w:rPr>
            </w:pPr>
          </w:p>
        </w:tc>
      </w:tr>
      <w:tr w:rsidR="005918C0" w:rsidRPr="00DB055F" w14:paraId="66501121" w14:textId="77777777" w:rsidTr="00722D1D">
        <w:trPr>
          <w:trHeight w:val="300"/>
        </w:trPr>
        <w:tc>
          <w:tcPr>
            <w:tcW w:w="9889" w:type="dxa"/>
            <w:gridSpan w:val="4"/>
          </w:tcPr>
          <w:p w14:paraId="6D0B51DA" w14:textId="7611AAC5" w:rsidR="005918C0" w:rsidRPr="00DB055F" w:rsidRDefault="005918C0" w:rsidP="005918C0">
            <w:pPr>
              <w:jc w:val="center"/>
              <w:rPr>
                <w:b/>
                <w:bCs/>
                <w:kern w:val="2"/>
                <w:szCs w:val="24"/>
              </w:rPr>
            </w:pPr>
            <w:r w:rsidRPr="00DB055F">
              <w:rPr>
                <w:b/>
                <w:bCs/>
                <w:kern w:val="2"/>
                <w:szCs w:val="24"/>
              </w:rPr>
              <w:t>11. SUTARTIES GALIOJIMAS IR KEITIMAS</w:t>
            </w:r>
          </w:p>
        </w:tc>
      </w:tr>
      <w:tr w:rsidR="005918C0" w:rsidRPr="00DB055F" w14:paraId="726D0B35" w14:textId="77777777" w:rsidTr="00722D1D">
        <w:trPr>
          <w:trHeight w:val="300"/>
        </w:trPr>
        <w:tc>
          <w:tcPr>
            <w:tcW w:w="2704" w:type="dxa"/>
            <w:gridSpan w:val="2"/>
          </w:tcPr>
          <w:p w14:paraId="58884074" w14:textId="0BE41C62" w:rsidR="005918C0" w:rsidRPr="00DB055F" w:rsidRDefault="005918C0" w:rsidP="005918C0">
            <w:pPr>
              <w:rPr>
                <w:b/>
                <w:bCs/>
                <w:kern w:val="2"/>
                <w:szCs w:val="24"/>
              </w:rPr>
            </w:pPr>
            <w:r w:rsidRPr="00DB055F">
              <w:rPr>
                <w:b/>
                <w:bCs/>
                <w:kern w:val="2"/>
                <w:szCs w:val="24"/>
              </w:rPr>
              <w:t>11.1. Sutarties sudarymas ir įsigaliojimas</w:t>
            </w:r>
          </w:p>
        </w:tc>
        <w:tc>
          <w:tcPr>
            <w:tcW w:w="7185" w:type="dxa"/>
            <w:gridSpan w:val="2"/>
          </w:tcPr>
          <w:p w14:paraId="7E1D9693" w14:textId="77777777" w:rsidR="005918C0" w:rsidRPr="00DB055F" w:rsidRDefault="005918C0" w:rsidP="005918C0">
            <w:pPr>
              <w:jc w:val="both"/>
              <w:rPr>
                <w:kern w:val="2"/>
                <w:szCs w:val="24"/>
              </w:rPr>
            </w:pPr>
            <w:r w:rsidRPr="00DB055F">
              <w:rPr>
                <w:kern w:val="2"/>
                <w:szCs w:val="24"/>
              </w:rPr>
              <w:t>Ši Sutartis laikoma sudaryta ir įsigalioja nuo Sutarties pasirašymo dienos (antrosios Šalies pasirašymo dieną).</w:t>
            </w:r>
          </w:p>
          <w:p w14:paraId="50268FF2" w14:textId="64F8D350" w:rsidR="005918C0" w:rsidRPr="00DB055F" w:rsidRDefault="005918C0" w:rsidP="005918C0">
            <w:pPr>
              <w:jc w:val="both"/>
              <w:rPr>
                <w:color w:val="000000" w:themeColor="text1"/>
                <w:kern w:val="2"/>
                <w:szCs w:val="24"/>
              </w:rPr>
            </w:pPr>
            <w:r w:rsidRPr="00DB055F">
              <w:rPr>
                <w:color w:val="000000"/>
                <w:kern w:val="2"/>
                <w:szCs w:val="24"/>
              </w:rPr>
              <w:t>Sutartis galioja iki visiško prievolių įvykdymo, bet jos terminas negali būti ilgesnis kaip 7</w:t>
            </w:r>
            <w:r w:rsidRPr="00DB055F">
              <w:rPr>
                <w:color w:val="000000" w:themeColor="text1"/>
                <w:kern w:val="2"/>
                <w:szCs w:val="24"/>
              </w:rPr>
              <w:t xml:space="preserve"> mėnesiai su apmokėjimu.</w:t>
            </w:r>
            <w:r w:rsidR="00176258" w:rsidRPr="00DB055F">
              <w:rPr>
                <w:color w:val="000000" w:themeColor="text1"/>
                <w:kern w:val="2"/>
                <w:szCs w:val="24"/>
              </w:rPr>
              <w:t xml:space="preserve"> Sutarties galiojimo termino pabaiga nepanaikina garantinių, remonto ir atsarginių dalių prieinamumo įsipareigojimų, kurie vykdomi visą jiems nustatytą laikotarpį.</w:t>
            </w:r>
          </w:p>
        </w:tc>
      </w:tr>
      <w:tr w:rsidR="005918C0" w:rsidRPr="00DB055F" w14:paraId="5B40DC9A" w14:textId="77777777" w:rsidTr="00722D1D">
        <w:trPr>
          <w:trHeight w:val="300"/>
        </w:trPr>
        <w:tc>
          <w:tcPr>
            <w:tcW w:w="2704" w:type="dxa"/>
            <w:gridSpan w:val="2"/>
          </w:tcPr>
          <w:p w14:paraId="5C53D75B" w14:textId="2E58930F" w:rsidR="005918C0" w:rsidRPr="00DB055F" w:rsidRDefault="005918C0" w:rsidP="005918C0">
            <w:pPr>
              <w:rPr>
                <w:b/>
                <w:bCs/>
                <w:kern w:val="2"/>
                <w:szCs w:val="24"/>
              </w:rPr>
            </w:pPr>
            <w:r w:rsidRPr="00DB055F">
              <w:rPr>
                <w:b/>
                <w:bCs/>
                <w:kern w:val="2"/>
                <w:szCs w:val="24"/>
              </w:rPr>
              <w:t>11.2. Sutarties galiojimo termino pratęsimas</w:t>
            </w:r>
          </w:p>
        </w:tc>
        <w:tc>
          <w:tcPr>
            <w:tcW w:w="7185" w:type="dxa"/>
            <w:gridSpan w:val="2"/>
          </w:tcPr>
          <w:p w14:paraId="17799581" w14:textId="77777777" w:rsidR="005918C0" w:rsidRPr="00DB055F" w:rsidRDefault="005918C0" w:rsidP="005918C0">
            <w:pPr>
              <w:rPr>
                <w:kern w:val="2"/>
                <w:szCs w:val="24"/>
              </w:rPr>
            </w:pPr>
            <w:r w:rsidRPr="00DB055F">
              <w:rPr>
                <w:kern w:val="2"/>
                <w:szCs w:val="24"/>
              </w:rPr>
              <w:t>Netaikoma</w:t>
            </w:r>
          </w:p>
          <w:p w14:paraId="2E69285E" w14:textId="77777777" w:rsidR="005918C0" w:rsidRPr="00DB055F" w:rsidRDefault="005918C0" w:rsidP="005918C0">
            <w:pPr>
              <w:rPr>
                <w:kern w:val="2"/>
                <w:szCs w:val="24"/>
              </w:rPr>
            </w:pPr>
          </w:p>
          <w:p w14:paraId="133E61F6" w14:textId="77777777" w:rsidR="005918C0" w:rsidRPr="00DB055F" w:rsidRDefault="005918C0" w:rsidP="005918C0">
            <w:pPr>
              <w:rPr>
                <w:kern w:val="2"/>
                <w:szCs w:val="24"/>
              </w:rPr>
            </w:pPr>
          </w:p>
        </w:tc>
      </w:tr>
      <w:tr w:rsidR="005918C0" w:rsidRPr="00DB055F" w14:paraId="7C061FED" w14:textId="77777777" w:rsidTr="00722D1D">
        <w:trPr>
          <w:trHeight w:val="300"/>
        </w:trPr>
        <w:tc>
          <w:tcPr>
            <w:tcW w:w="9889" w:type="dxa"/>
            <w:gridSpan w:val="4"/>
          </w:tcPr>
          <w:p w14:paraId="625BEFA9" w14:textId="7B11B761" w:rsidR="005918C0" w:rsidRPr="00DB055F" w:rsidRDefault="005918C0" w:rsidP="005918C0">
            <w:pPr>
              <w:jc w:val="center"/>
              <w:rPr>
                <w:b/>
                <w:bCs/>
                <w:kern w:val="2"/>
                <w:szCs w:val="24"/>
              </w:rPr>
            </w:pPr>
            <w:r w:rsidRPr="00DB055F">
              <w:rPr>
                <w:b/>
                <w:bCs/>
                <w:kern w:val="2"/>
                <w:szCs w:val="24"/>
              </w:rPr>
              <w:t>12. SUTARTIES NUTRAUKIMAS</w:t>
            </w:r>
          </w:p>
        </w:tc>
      </w:tr>
      <w:tr w:rsidR="005918C0" w:rsidRPr="00DB055F" w14:paraId="20231A2E" w14:textId="77777777" w:rsidTr="00722D1D">
        <w:trPr>
          <w:trHeight w:val="300"/>
        </w:trPr>
        <w:tc>
          <w:tcPr>
            <w:tcW w:w="2532" w:type="dxa"/>
          </w:tcPr>
          <w:p w14:paraId="1203B8C4" w14:textId="0C363CE3" w:rsidR="005918C0" w:rsidRPr="00DB055F" w:rsidRDefault="005918C0" w:rsidP="005918C0">
            <w:pPr>
              <w:rPr>
                <w:b/>
                <w:bCs/>
                <w:kern w:val="2"/>
                <w:szCs w:val="24"/>
              </w:rPr>
            </w:pPr>
            <w:r w:rsidRPr="00DB055F">
              <w:rPr>
                <w:b/>
                <w:bCs/>
                <w:kern w:val="2"/>
                <w:szCs w:val="24"/>
              </w:rPr>
              <w:t>12.1. Sutarties nutraukimo pagrindai</w:t>
            </w:r>
          </w:p>
        </w:tc>
        <w:tc>
          <w:tcPr>
            <w:tcW w:w="7357" w:type="dxa"/>
            <w:gridSpan w:val="3"/>
          </w:tcPr>
          <w:p w14:paraId="33D3FFCF" w14:textId="77777777" w:rsidR="005918C0" w:rsidRPr="00DB055F" w:rsidRDefault="005918C0" w:rsidP="005918C0">
            <w:pPr>
              <w:jc w:val="both"/>
              <w:rPr>
                <w:kern w:val="2"/>
                <w:szCs w:val="24"/>
              </w:rPr>
            </w:pPr>
            <w:r w:rsidRPr="00DB055F">
              <w:rPr>
                <w:kern w:val="2"/>
                <w:szCs w:val="24"/>
              </w:rPr>
              <w:t>Sutartis gali būti nutraukiama rašytiniu Šalių susitarimu arba vienašališkai, Bendrosiose sąlygose nustatyta tvarka.</w:t>
            </w:r>
          </w:p>
          <w:p w14:paraId="67098269" w14:textId="77777777" w:rsidR="005918C0" w:rsidRPr="00DB055F" w:rsidRDefault="005918C0" w:rsidP="005918C0">
            <w:pPr>
              <w:jc w:val="both"/>
              <w:rPr>
                <w:kern w:val="2"/>
                <w:szCs w:val="24"/>
              </w:rPr>
            </w:pPr>
          </w:p>
          <w:p w14:paraId="72DCEAA8" w14:textId="77777777" w:rsidR="005918C0" w:rsidRPr="00DB055F" w:rsidRDefault="005918C0" w:rsidP="005918C0">
            <w:pPr>
              <w:jc w:val="both"/>
              <w:rPr>
                <w:color w:val="4472C4"/>
                <w:kern w:val="2"/>
                <w:szCs w:val="24"/>
              </w:rPr>
            </w:pPr>
          </w:p>
        </w:tc>
      </w:tr>
      <w:tr w:rsidR="005918C0" w:rsidRPr="00DB055F" w14:paraId="3CF5D183" w14:textId="77777777" w:rsidTr="00722D1D">
        <w:trPr>
          <w:trHeight w:val="300"/>
        </w:trPr>
        <w:tc>
          <w:tcPr>
            <w:tcW w:w="2532" w:type="dxa"/>
          </w:tcPr>
          <w:p w14:paraId="7DB026F5" w14:textId="22E19E43" w:rsidR="005918C0" w:rsidRPr="00DB055F" w:rsidRDefault="005918C0" w:rsidP="005918C0">
            <w:pPr>
              <w:rPr>
                <w:b/>
                <w:bCs/>
                <w:kern w:val="2"/>
                <w:szCs w:val="24"/>
              </w:rPr>
            </w:pPr>
            <w:r w:rsidRPr="00DB055F">
              <w:rPr>
                <w:b/>
                <w:bCs/>
                <w:kern w:val="2"/>
                <w:szCs w:val="24"/>
              </w:rPr>
              <w:t>12.2. Esminiai Sutarties pažeidimai</w:t>
            </w:r>
          </w:p>
          <w:p w14:paraId="69D37372" w14:textId="77777777" w:rsidR="005918C0" w:rsidRPr="00DB055F" w:rsidRDefault="005918C0" w:rsidP="005918C0">
            <w:pPr>
              <w:rPr>
                <w:b/>
                <w:bCs/>
                <w:kern w:val="2"/>
                <w:szCs w:val="24"/>
              </w:rPr>
            </w:pPr>
          </w:p>
        </w:tc>
        <w:tc>
          <w:tcPr>
            <w:tcW w:w="7357" w:type="dxa"/>
            <w:gridSpan w:val="3"/>
          </w:tcPr>
          <w:p w14:paraId="7000D2B9" w14:textId="62A0F660" w:rsidR="005918C0" w:rsidRPr="00DB055F" w:rsidRDefault="005918C0" w:rsidP="005918C0">
            <w:pPr>
              <w:jc w:val="both"/>
              <w:rPr>
                <w:color w:val="000000" w:themeColor="text1"/>
                <w:kern w:val="2"/>
                <w:szCs w:val="24"/>
              </w:rPr>
            </w:pPr>
            <w:r w:rsidRPr="00DB055F">
              <w:rPr>
                <w:color w:val="000000" w:themeColor="text1"/>
                <w:kern w:val="2"/>
                <w:szCs w:val="24"/>
              </w:rPr>
              <w:t>12.2.1. jeigu Tiekėjas nevykdo prisiimtų įsipareigojimų už Sutartyje nustatytą Sutarties kainą;</w:t>
            </w:r>
          </w:p>
          <w:p w14:paraId="1F315A65" w14:textId="3CBCCBE3" w:rsidR="005918C0" w:rsidRPr="00DB055F" w:rsidRDefault="005918C0" w:rsidP="005918C0">
            <w:pPr>
              <w:tabs>
                <w:tab w:val="left" w:pos="567"/>
                <w:tab w:val="left" w:pos="851"/>
                <w:tab w:val="left" w:pos="992"/>
                <w:tab w:val="left" w:pos="1134"/>
              </w:tabs>
              <w:spacing w:line="257" w:lineRule="auto"/>
              <w:jc w:val="both"/>
              <w:rPr>
                <w:rFonts w:eastAsia="Arial"/>
                <w:kern w:val="2"/>
                <w:szCs w:val="24"/>
              </w:rPr>
            </w:pPr>
            <w:r w:rsidRPr="00DB055F">
              <w:rPr>
                <w:rFonts w:eastAsia="Arial"/>
                <w:kern w:val="2"/>
                <w:szCs w:val="24"/>
              </w:rPr>
              <w:t>12.2.2. Tiekėjas perduoda Prekę, kuri neatitinka Sutartyje ir (ar) teisės aktuose nustatytų reikalavimų, įskaitant Techninėje specifikacijoje nustatytus automobilio pritaikymo ir jo įteisinimo reikalavimus, ir šių neatitikčių nepašalina per Pirkėjo raštu nustatytą pagrįstą terminą.</w:t>
            </w:r>
          </w:p>
          <w:p w14:paraId="6AA0FC24" w14:textId="4A079023" w:rsidR="005918C0" w:rsidRPr="00DB055F" w:rsidRDefault="005918C0" w:rsidP="005918C0">
            <w:pPr>
              <w:jc w:val="both"/>
              <w:rPr>
                <w:color w:val="000000" w:themeColor="text1"/>
                <w:kern w:val="2"/>
                <w:szCs w:val="24"/>
              </w:rPr>
            </w:pPr>
          </w:p>
        </w:tc>
      </w:tr>
      <w:tr w:rsidR="005918C0" w:rsidRPr="00DB055F" w14:paraId="0E29C4C4" w14:textId="77777777" w:rsidTr="00722D1D">
        <w:trPr>
          <w:trHeight w:val="300"/>
        </w:trPr>
        <w:tc>
          <w:tcPr>
            <w:tcW w:w="9889" w:type="dxa"/>
            <w:gridSpan w:val="4"/>
          </w:tcPr>
          <w:p w14:paraId="10273913" w14:textId="77777777" w:rsidR="00DB055F" w:rsidRDefault="00DB055F" w:rsidP="005918C0">
            <w:pPr>
              <w:jc w:val="center"/>
              <w:rPr>
                <w:b/>
                <w:bCs/>
                <w:kern w:val="2"/>
                <w:szCs w:val="24"/>
              </w:rPr>
            </w:pPr>
          </w:p>
          <w:p w14:paraId="3D735FAA" w14:textId="466AF434" w:rsidR="005918C0" w:rsidRPr="00DB055F" w:rsidRDefault="005918C0" w:rsidP="005918C0">
            <w:pPr>
              <w:jc w:val="center"/>
              <w:rPr>
                <w:kern w:val="2"/>
                <w:szCs w:val="24"/>
              </w:rPr>
            </w:pPr>
            <w:r w:rsidRPr="00DB055F">
              <w:rPr>
                <w:b/>
                <w:bCs/>
                <w:kern w:val="2"/>
                <w:szCs w:val="24"/>
              </w:rPr>
              <w:t xml:space="preserve">13. APLINKOSAUGINIAI IR SOCIALINIAI KRITERIJAI </w:t>
            </w:r>
            <w:r w:rsidRPr="00DB055F">
              <w:rPr>
                <w:kern w:val="2"/>
                <w:szCs w:val="24"/>
              </w:rPr>
              <w:t>(taikoma, jeigu aplinkosauginiai ir (arba) socialiniai kriterijai nustatomi kaip Sutarties vykdymo sąlygos)</w:t>
            </w:r>
          </w:p>
        </w:tc>
      </w:tr>
      <w:tr w:rsidR="005918C0" w:rsidRPr="00DB055F" w14:paraId="47CE6468" w14:textId="77777777" w:rsidTr="00722D1D">
        <w:trPr>
          <w:trHeight w:val="300"/>
        </w:trPr>
        <w:tc>
          <w:tcPr>
            <w:tcW w:w="2532" w:type="dxa"/>
          </w:tcPr>
          <w:p w14:paraId="736E5C08" w14:textId="5B721B47" w:rsidR="005918C0" w:rsidRPr="00DB055F" w:rsidRDefault="005918C0" w:rsidP="005918C0">
            <w:pPr>
              <w:rPr>
                <w:b/>
                <w:bCs/>
                <w:kern w:val="2"/>
                <w:szCs w:val="24"/>
              </w:rPr>
            </w:pPr>
            <w:r w:rsidRPr="00DB055F">
              <w:rPr>
                <w:b/>
                <w:bCs/>
                <w:kern w:val="2"/>
                <w:szCs w:val="24"/>
              </w:rPr>
              <w:t>13.1. Aplinkosauginių kriterijų nustatymo teisinis pagrindas</w:t>
            </w:r>
          </w:p>
        </w:tc>
        <w:tc>
          <w:tcPr>
            <w:tcW w:w="7357" w:type="dxa"/>
            <w:gridSpan w:val="3"/>
          </w:tcPr>
          <w:p w14:paraId="6F69842C" w14:textId="77777777" w:rsidR="005918C0" w:rsidRPr="00DB055F" w:rsidRDefault="005918C0" w:rsidP="005918C0">
            <w:pPr>
              <w:jc w:val="both"/>
              <w:rPr>
                <w:color w:val="000000"/>
                <w:szCs w:val="24"/>
              </w:rPr>
            </w:pPr>
            <w:r w:rsidRPr="00DB055F">
              <w:rPr>
                <w:color w:val="000000"/>
                <w:szCs w:val="24"/>
              </w:rPr>
              <w:t>Šiam pirkimui taikoma Lietuvos Respublikos alternatyviųjų degalų įstatymo 15 straipsnio 7 dalies 11 punkte numatyta išimtis, kadangi perkama transporto priemonė, pritaikyta asmenų su negalia vežimėliams vežti ir sukonstruota arba specialiai pertvarkyta taip, kad joje tilptų vienas ar daugiau asmenų, sėdinčių asmenų su negalia vežimėliuose.</w:t>
            </w:r>
          </w:p>
          <w:p w14:paraId="3E008837" w14:textId="5AC7F464" w:rsidR="005918C0" w:rsidRPr="00BF6D01" w:rsidRDefault="005918C0" w:rsidP="005918C0">
            <w:pPr>
              <w:jc w:val="both"/>
              <w:rPr>
                <w:color w:val="000000"/>
                <w:szCs w:val="24"/>
              </w:rPr>
            </w:pPr>
            <w:r w:rsidRPr="00DB055F">
              <w:rPr>
                <w:color w:val="000000"/>
                <w:szCs w:val="24"/>
              </w:rPr>
              <w:t>Aplinkosaugos kriterijai Prek</w:t>
            </w:r>
            <w:r w:rsidR="00BB44CD" w:rsidRPr="00DB055F">
              <w:rPr>
                <w:color w:val="000000"/>
                <w:szCs w:val="24"/>
              </w:rPr>
              <w:t>ėms</w:t>
            </w:r>
            <w:r w:rsidRPr="00DB055F">
              <w:rPr>
                <w:color w:val="000000"/>
                <w:szCs w:val="24"/>
              </w:rPr>
              <w:t xml:space="preserve">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 papunkčiu, taikant Tvarkos aprašo 4.4.4.4 papunktyje nustatytą aplinkosauginį principą ir savarankiškai nustatant aplinkos apsaugos kriterijus, susijusius su </w:t>
            </w:r>
            <w:r w:rsidRPr="00BF6D01">
              <w:rPr>
                <w:color w:val="000000"/>
                <w:szCs w:val="24"/>
              </w:rPr>
              <w:t>Prekių ilgaamžiškumu ir pataisomumu. Šie kriterijai nustatyti Techninės specifikacijos 33–3</w:t>
            </w:r>
            <w:r w:rsidR="00026EAC" w:rsidRPr="00BF6D01">
              <w:rPr>
                <w:color w:val="000000"/>
                <w:szCs w:val="24"/>
              </w:rPr>
              <w:t>7</w:t>
            </w:r>
            <w:r w:rsidRPr="00BF6D01">
              <w:rPr>
                <w:color w:val="000000"/>
                <w:szCs w:val="24"/>
              </w:rPr>
              <w:t xml:space="preserve"> punktuose.</w:t>
            </w:r>
          </w:p>
          <w:p w14:paraId="3576861D" w14:textId="3F4086D9" w:rsidR="005918C0" w:rsidRPr="00BF6D01" w:rsidRDefault="005918C0" w:rsidP="005918C0">
            <w:pPr>
              <w:jc w:val="both"/>
              <w:rPr>
                <w:color w:val="000000"/>
                <w:szCs w:val="24"/>
              </w:rPr>
            </w:pPr>
            <w:r w:rsidRPr="00BF6D01">
              <w:rPr>
                <w:color w:val="000000"/>
                <w:szCs w:val="24"/>
              </w:rPr>
              <w:t>Energijos vartojimo efektyvumo ir aplinkos apsaugos reikalavimai nustatyti Techninės specifikacijos 13–14 punktuose, vadovaujantis Lietuvos Respublikos susisiekimo ministro 2011 m. vasario 21 d. įsakymu Nr. 3-100 „Dėl Energijos vartojimo efektyvumo ir aplinkos apsaugos reikalavimų, taikomų įsigyjant kelių transporto priemones, nustatymo ir atvejų, kada juos privaloma taikyti, tvarkos aprašo patvirtinimo“ patvirtintu Energijos vartojimo efektyvumo ir aplinkos apsaugos reikalavimų, taikomų įsigyjant kelių transporto priemones, nustatymo ir atvejų, kada juos privaloma taikyti, tvarkos aprašu.</w:t>
            </w:r>
          </w:p>
          <w:p w14:paraId="1F03E21A" w14:textId="7910D93A" w:rsidR="005918C0" w:rsidRPr="00BF6D01" w:rsidRDefault="005918C0" w:rsidP="005918C0">
            <w:pPr>
              <w:jc w:val="both"/>
              <w:rPr>
                <w:color w:val="000000"/>
                <w:szCs w:val="24"/>
              </w:rPr>
            </w:pPr>
            <w:r w:rsidRPr="00BF6D01">
              <w:rPr>
                <w:color w:val="000000"/>
                <w:szCs w:val="24"/>
              </w:rPr>
              <w:t>Tiekėjas privalo užtikrinti Prekių atitiktį Techninėje specifikacijoje nustatytiems aplinkosauginiams ir energijos vartojimo efektyvumo reikalavimams bei laikytis nustatytų įsipareigojimų visą jiems taikomą laikotarpį.</w:t>
            </w:r>
          </w:p>
          <w:p w14:paraId="7305B192" w14:textId="0BFEE84B" w:rsidR="005918C0" w:rsidRPr="00DB055F" w:rsidRDefault="005918C0" w:rsidP="005918C0">
            <w:pPr>
              <w:jc w:val="both"/>
              <w:rPr>
                <w:color w:val="000000"/>
                <w:szCs w:val="24"/>
              </w:rPr>
            </w:pPr>
            <w:r w:rsidRPr="00BF6D01">
              <w:rPr>
                <w:color w:val="000000"/>
                <w:szCs w:val="24"/>
              </w:rPr>
              <w:t>Nustačius, kad Tiekėjas nesilaiko Techninės specifikacijos 33–3</w:t>
            </w:r>
            <w:r w:rsidR="00026EAC" w:rsidRPr="00BF6D01">
              <w:rPr>
                <w:color w:val="000000"/>
                <w:szCs w:val="24"/>
              </w:rPr>
              <w:t>7</w:t>
            </w:r>
            <w:r w:rsidRPr="00DB055F">
              <w:rPr>
                <w:color w:val="000000"/>
                <w:szCs w:val="24"/>
              </w:rPr>
              <w:t xml:space="preserve"> punktuose nustatytų žaliojo pirkimo kriterijų, Tiekėjui taikoma Specialiųjų sąlygų 9.5 punkte nurodyto dydžio bauda.</w:t>
            </w:r>
          </w:p>
          <w:p w14:paraId="6BCD8E06" w14:textId="1767A8C5" w:rsidR="005918C0" w:rsidRPr="00DB055F" w:rsidRDefault="005918C0" w:rsidP="005918C0">
            <w:pPr>
              <w:jc w:val="both"/>
              <w:rPr>
                <w:b/>
                <w:bCs/>
                <w:kern w:val="2"/>
                <w:szCs w:val="24"/>
              </w:rPr>
            </w:pPr>
          </w:p>
        </w:tc>
      </w:tr>
      <w:tr w:rsidR="005918C0" w:rsidRPr="00DB055F" w14:paraId="196CDF60" w14:textId="77777777" w:rsidTr="00722D1D">
        <w:trPr>
          <w:trHeight w:val="300"/>
        </w:trPr>
        <w:tc>
          <w:tcPr>
            <w:tcW w:w="2532" w:type="dxa"/>
          </w:tcPr>
          <w:p w14:paraId="53EEB6BB" w14:textId="01D1AB4A" w:rsidR="005918C0" w:rsidRPr="00DB055F" w:rsidRDefault="005918C0" w:rsidP="005918C0">
            <w:pPr>
              <w:rPr>
                <w:b/>
                <w:bCs/>
                <w:kern w:val="2"/>
                <w:szCs w:val="24"/>
              </w:rPr>
            </w:pPr>
            <w:r w:rsidRPr="00DB055F">
              <w:rPr>
                <w:b/>
                <w:bCs/>
                <w:kern w:val="2"/>
                <w:szCs w:val="24"/>
              </w:rPr>
              <w:t>13.2. Su perkamomis Prekėmis susiję socialiniai kriterijai</w:t>
            </w:r>
          </w:p>
        </w:tc>
        <w:tc>
          <w:tcPr>
            <w:tcW w:w="7357" w:type="dxa"/>
            <w:gridSpan w:val="3"/>
          </w:tcPr>
          <w:p w14:paraId="07E512AE" w14:textId="77777777" w:rsidR="005918C0" w:rsidRPr="00DB055F" w:rsidRDefault="005918C0" w:rsidP="005918C0">
            <w:pPr>
              <w:rPr>
                <w:kern w:val="2"/>
                <w:szCs w:val="24"/>
                <w:shd w:val="clear" w:color="auto" w:fill="FFFFFF"/>
              </w:rPr>
            </w:pPr>
            <w:r w:rsidRPr="00DB055F">
              <w:rPr>
                <w:kern w:val="2"/>
                <w:szCs w:val="24"/>
                <w:shd w:val="clear" w:color="auto" w:fill="FFFFFF"/>
              </w:rPr>
              <w:t>Netaikoma</w:t>
            </w:r>
          </w:p>
          <w:p w14:paraId="7B7262D4" w14:textId="77777777" w:rsidR="005918C0" w:rsidRPr="00DB055F" w:rsidRDefault="005918C0" w:rsidP="005918C0">
            <w:pPr>
              <w:rPr>
                <w:color w:val="008080"/>
                <w:kern w:val="2"/>
                <w:szCs w:val="24"/>
                <w:shd w:val="clear" w:color="auto" w:fill="FFFFFF"/>
              </w:rPr>
            </w:pPr>
          </w:p>
          <w:p w14:paraId="6E464909" w14:textId="77777777" w:rsidR="005918C0" w:rsidRPr="00DB055F" w:rsidRDefault="005918C0" w:rsidP="005918C0">
            <w:pPr>
              <w:rPr>
                <w:color w:val="008080"/>
                <w:szCs w:val="24"/>
              </w:rPr>
            </w:pPr>
          </w:p>
        </w:tc>
      </w:tr>
      <w:tr w:rsidR="005918C0" w:rsidRPr="00DB055F" w14:paraId="0A58DC39" w14:textId="77777777" w:rsidTr="00722D1D">
        <w:trPr>
          <w:trHeight w:val="300"/>
        </w:trPr>
        <w:tc>
          <w:tcPr>
            <w:tcW w:w="9889" w:type="dxa"/>
            <w:gridSpan w:val="4"/>
          </w:tcPr>
          <w:p w14:paraId="6DD74EEC" w14:textId="3C0E9FA1" w:rsidR="005918C0" w:rsidRPr="00DB055F" w:rsidRDefault="005918C0" w:rsidP="005918C0">
            <w:pPr>
              <w:jc w:val="center"/>
              <w:rPr>
                <w:b/>
                <w:bCs/>
                <w:kern w:val="2"/>
                <w:szCs w:val="24"/>
              </w:rPr>
            </w:pPr>
            <w:r w:rsidRPr="00DB055F">
              <w:rPr>
                <w:b/>
                <w:bCs/>
                <w:kern w:val="2"/>
                <w:szCs w:val="24"/>
              </w:rPr>
              <w:t xml:space="preserve">14. BENDRŲJŲ SĄLYGŲ PAKEITIMAI IR PAPILDYMAI </w:t>
            </w:r>
          </w:p>
          <w:p w14:paraId="77FB9A3C" w14:textId="77777777" w:rsidR="005918C0" w:rsidRPr="00DB055F" w:rsidRDefault="005918C0" w:rsidP="005918C0">
            <w:pPr>
              <w:jc w:val="center"/>
              <w:rPr>
                <w:kern w:val="2"/>
                <w:szCs w:val="24"/>
              </w:rPr>
            </w:pPr>
            <w:r w:rsidRPr="00DB055F">
              <w:rPr>
                <w:kern w:val="2"/>
                <w:szCs w:val="24"/>
              </w:rPr>
              <w:t xml:space="preserve">(jeigu būtina dėl konkretaus Sutarties dalyko specifikos) </w:t>
            </w:r>
          </w:p>
        </w:tc>
      </w:tr>
      <w:tr w:rsidR="005918C0" w:rsidRPr="00DB055F" w14:paraId="320D52DD" w14:textId="77777777" w:rsidTr="00722D1D">
        <w:trPr>
          <w:trHeight w:val="300"/>
        </w:trPr>
        <w:tc>
          <w:tcPr>
            <w:tcW w:w="2532" w:type="dxa"/>
          </w:tcPr>
          <w:p w14:paraId="73C5EB16" w14:textId="36E88887" w:rsidR="005918C0" w:rsidRPr="00DB055F" w:rsidRDefault="005918C0" w:rsidP="005918C0">
            <w:pPr>
              <w:rPr>
                <w:b/>
                <w:bCs/>
                <w:kern w:val="2"/>
                <w:szCs w:val="24"/>
              </w:rPr>
            </w:pPr>
            <w:r w:rsidRPr="00DB055F">
              <w:rPr>
                <w:b/>
                <w:bCs/>
                <w:kern w:val="2"/>
                <w:szCs w:val="24"/>
              </w:rPr>
              <w:t>14.1.</w:t>
            </w:r>
          </w:p>
        </w:tc>
        <w:tc>
          <w:tcPr>
            <w:tcW w:w="7357" w:type="dxa"/>
            <w:gridSpan w:val="3"/>
          </w:tcPr>
          <w:p w14:paraId="0AD8965E" w14:textId="77777777" w:rsidR="005918C0" w:rsidRPr="00DB055F" w:rsidRDefault="005918C0" w:rsidP="005918C0">
            <w:pPr>
              <w:rPr>
                <w:kern w:val="2"/>
                <w:szCs w:val="24"/>
              </w:rPr>
            </w:pPr>
            <w:r w:rsidRPr="00DB055F">
              <w:rPr>
                <w:color w:val="000000" w:themeColor="text1"/>
                <w:kern w:val="2"/>
                <w:szCs w:val="24"/>
              </w:rPr>
              <w:t>Sutarties Bendrosiose sąlygose nurodytos alternatyvios nuostatos (su prierašu „jei taikoma“ ir pan.) taikomos tik tokiu atveju, jeigu jos konkrečiai aprašomos Sutarties Specialiosiose sąlygose.</w:t>
            </w:r>
          </w:p>
        </w:tc>
      </w:tr>
      <w:tr w:rsidR="005918C0" w:rsidRPr="00DB055F" w14:paraId="1DC4F51A" w14:textId="77777777" w:rsidTr="00722D1D">
        <w:trPr>
          <w:trHeight w:val="300"/>
        </w:trPr>
        <w:tc>
          <w:tcPr>
            <w:tcW w:w="9889" w:type="dxa"/>
            <w:gridSpan w:val="4"/>
          </w:tcPr>
          <w:p w14:paraId="4430C366" w14:textId="12BDC01A" w:rsidR="005918C0" w:rsidRPr="00DB055F" w:rsidRDefault="005918C0" w:rsidP="005918C0">
            <w:pPr>
              <w:jc w:val="center"/>
              <w:rPr>
                <w:b/>
                <w:bCs/>
                <w:kern w:val="2"/>
                <w:szCs w:val="24"/>
              </w:rPr>
            </w:pPr>
            <w:r w:rsidRPr="00DB055F">
              <w:rPr>
                <w:b/>
                <w:bCs/>
                <w:kern w:val="2"/>
                <w:szCs w:val="24"/>
              </w:rPr>
              <w:t>15. SUTARTIES PRIEDAI</w:t>
            </w:r>
          </w:p>
        </w:tc>
      </w:tr>
      <w:tr w:rsidR="005918C0" w:rsidRPr="00DB055F" w14:paraId="2EEBF819" w14:textId="77777777" w:rsidTr="00722D1D">
        <w:trPr>
          <w:trHeight w:val="300"/>
        </w:trPr>
        <w:tc>
          <w:tcPr>
            <w:tcW w:w="2532" w:type="dxa"/>
          </w:tcPr>
          <w:p w14:paraId="27FBA024" w14:textId="79D66747" w:rsidR="005918C0" w:rsidRPr="00DB055F" w:rsidRDefault="005918C0" w:rsidP="005918C0">
            <w:pPr>
              <w:jc w:val="center"/>
              <w:rPr>
                <w:b/>
                <w:bCs/>
                <w:kern w:val="2"/>
                <w:szCs w:val="24"/>
              </w:rPr>
            </w:pPr>
            <w:r w:rsidRPr="00DB055F">
              <w:rPr>
                <w:b/>
                <w:bCs/>
                <w:kern w:val="2"/>
                <w:szCs w:val="24"/>
              </w:rPr>
              <w:t>15.1. Priedas Nr. 1</w:t>
            </w:r>
          </w:p>
        </w:tc>
        <w:tc>
          <w:tcPr>
            <w:tcW w:w="7357" w:type="dxa"/>
            <w:gridSpan w:val="3"/>
          </w:tcPr>
          <w:p w14:paraId="7B3B59AB" w14:textId="77777777" w:rsidR="005918C0" w:rsidRPr="00DB055F" w:rsidRDefault="005918C0" w:rsidP="005918C0">
            <w:pPr>
              <w:rPr>
                <w:bCs/>
                <w:kern w:val="2"/>
                <w:szCs w:val="24"/>
              </w:rPr>
            </w:pPr>
            <w:r w:rsidRPr="00DB055F">
              <w:rPr>
                <w:bCs/>
                <w:kern w:val="2"/>
                <w:szCs w:val="24"/>
              </w:rPr>
              <w:t>Techninė specifikacija</w:t>
            </w:r>
          </w:p>
        </w:tc>
      </w:tr>
      <w:tr w:rsidR="005918C0" w:rsidRPr="00DB055F" w14:paraId="29E275BA" w14:textId="77777777" w:rsidTr="00722D1D">
        <w:trPr>
          <w:trHeight w:val="300"/>
        </w:trPr>
        <w:tc>
          <w:tcPr>
            <w:tcW w:w="2532" w:type="dxa"/>
          </w:tcPr>
          <w:p w14:paraId="2D999E0A" w14:textId="0B107C73" w:rsidR="005918C0" w:rsidRPr="00DB055F" w:rsidRDefault="005918C0" w:rsidP="005918C0">
            <w:pPr>
              <w:jc w:val="center"/>
              <w:rPr>
                <w:b/>
                <w:bCs/>
                <w:kern w:val="2"/>
                <w:szCs w:val="24"/>
              </w:rPr>
            </w:pPr>
            <w:r w:rsidRPr="00DB055F">
              <w:rPr>
                <w:b/>
                <w:bCs/>
                <w:kern w:val="2"/>
                <w:szCs w:val="24"/>
              </w:rPr>
              <w:t>15.2. Priedas Nr. 2</w:t>
            </w:r>
          </w:p>
        </w:tc>
        <w:tc>
          <w:tcPr>
            <w:tcW w:w="7357" w:type="dxa"/>
            <w:gridSpan w:val="3"/>
          </w:tcPr>
          <w:p w14:paraId="7950BFFE" w14:textId="68DB2C0F" w:rsidR="005918C0" w:rsidRPr="00DB055F" w:rsidRDefault="005918C0" w:rsidP="005918C0">
            <w:pPr>
              <w:rPr>
                <w:bCs/>
                <w:kern w:val="2"/>
                <w:szCs w:val="24"/>
              </w:rPr>
            </w:pPr>
            <w:r w:rsidRPr="00DB055F">
              <w:rPr>
                <w:bCs/>
                <w:kern w:val="2"/>
                <w:szCs w:val="24"/>
              </w:rPr>
              <w:t>Pasiūlymas</w:t>
            </w:r>
          </w:p>
        </w:tc>
      </w:tr>
      <w:tr w:rsidR="005918C0" w:rsidRPr="00DB055F" w14:paraId="48969CF5" w14:textId="77777777" w:rsidTr="00722D1D">
        <w:trPr>
          <w:trHeight w:val="300"/>
        </w:trPr>
        <w:tc>
          <w:tcPr>
            <w:tcW w:w="2532" w:type="dxa"/>
          </w:tcPr>
          <w:p w14:paraId="6FCB1D2F" w14:textId="0F58E48E" w:rsidR="005918C0" w:rsidRPr="00DB055F" w:rsidRDefault="005918C0" w:rsidP="005918C0">
            <w:pPr>
              <w:jc w:val="center"/>
              <w:rPr>
                <w:b/>
                <w:bCs/>
                <w:kern w:val="2"/>
                <w:szCs w:val="24"/>
              </w:rPr>
            </w:pPr>
            <w:r w:rsidRPr="00DB055F">
              <w:rPr>
                <w:b/>
                <w:bCs/>
                <w:kern w:val="2"/>
                <w:szCs w:val="24"/>
              </w:rPr>
              <w:t>15.3. Priedas Nr. 3</w:t>
            </w:r>
          </w:p>
        </w:tc>
        <w:tc>
          <w:tcPr>
            <w:tcW w:w="7357" w:type="dxa"/>
            <w:gridSpan w:val="3"/>
          </w:tcPr>
          <w:p w14:paraId="5E2B9240" w14:textId="77777777" w:rsidR="005918C0" w:rsidRPr="00DB055F" w:rsidRDefault="005918C0" w:rsidP="005918C0">
            <w:pPr>
              <w:jc w:val="center"/>
              <w:rPr>
                <w:b/>
                <w:bCs/>
                <w:kern w:val="2"/>
                <w:szCs w:val="24"/>
              </w:rPr>
            </w:pPr>
          </w:p>
        </w:tc>
      </w:tr>
      <w:tr w:rsidR="005918C0" w:rsidRPr="00DB055F" w14:paraId="2BFA36B4" w14:textId="77777777" w:rsidTr="00722D1D">
        <w:trPr>
          <w:trHeight w:val="300"/>
        </w:trPr>
        <w:tc>
          <w:tcPr>
            <w:tcW w:w="2532" w:type="dxa"/>
          </w:tcPr>
          <w:p w14:paraId="55103892" w14:textId="721A3F1A" w:rsidR="005918C0" w:rsidRPr="00DB055F" w:rsidRDefault="005918C0" w:rsidP="005918C0">
            <w:pPr>
              <w:jc w:val="center"/>
              <w:rPr>
                <w:b/>
                <w:bCs/>
                <w:kern w:val="2"/>
                <w:szCs w:val="24"/>
              </w:rPr>
            </w:pPr>
            <w:r w:rsidRPr="00DB055F">
              <w:rPr>
                <w:b/>
                <w:bCs/>
                <w:kern w:val="2"/>
                <w:szCs w:val="24"/>
              </w:rPr>
              <w:t>15.4. Priedas Nr. 4</w:t>
            </w:r>
          </w:p>
        </w:tc>
        <w:tc>
          <w:tcPr>
            <w:tcW w:w="7357" w:type="dxa"/>
            <w:gridSpan w:val="3"/>
          </w:tcPr>
          <w:p w14:paraId="6A572383" w14:textId="77777777" w:rsidR="005918C0" w:rsidRPr="00DB055F" w:rsidRDefault="005918C0" w:rsidP="005918C0">
            <w:pPr>
              <w:jc w:val="center"/>
              <w:rPr>
                <w:b/>
                <w:bCs/>
                <w:kern w:val="2"/>
                <w:szCs w:val="24"/>
              </w:rPr>
            </w:pPr>
          </w:p>
        </w:tc>
      </w:tr>
      <w:tr w:rsidR="005918C0" w:rsidRPr="00DB055F" w14:paraId="1E1E034F" w14:textId="77777777" w:rsidTr="00722D1D">
        <w:trPr>
          <w:trHeight w:val="300"/>
        </w:trPr>
        <w:tc>
          <w:tcPr>
            <w:tcW w:w="2532" w:type="dxa"/>
          </w:tcPr>
          <w:p w14:paraId="39115043" w14:textId="71FF4C51" w:rsidR="005918C0" w:rsidRPr="00DB055F" w:rsidRDefault="005918C0" w:rsidP="005918C0">
            <w:pPr>
              <w:jc w:val="center"/>
              <w:rPr>
                <w:b/>
                <w:bCs/>
                <w:kern w:val="2"/>
                <w:szCs w:val="24"/>
              </w:rPr>
            </w:pPr>
            <w:r w:rsidRPr="00DB055F">
              <w:rPr>
                <w:b/>
                <w:bCs/>
                <w:kern w:val="2"/>
                <w:szCs w:val="24"/>
              </w:rPr>
              <w:t>15.5. Priedas Nr. 5</w:t>
            </w:r>
          </w:p>
        </w:tc>
        <w:tc>
          <w:tcPr>
            <w:tcW w:w="7357" w:type="dxa"/>
            <w:gridSpan w:val="3"/>
          </w:tcPr>
          <w:p w14:paraId="6840EF02" w14:textId="77777777" w:rsidR="005918C0" w:rsidRPr="00DB055F" w:rsidRDefault="005918C0" w:rsidP="005918C0">
            <w:pPr>
              <w:jc w:val="center"/>
              <w:rPr>
                <w:b/>
                <w:bCs/>
                <w:kern w:val="2"/>
                <w:szCs w:val="24"/>
              </w:rPr>
            </w:pPr>
          </w:p>
        </w:tc>
      </w:tr>
      <w:tr w:rsidR="005918C0" w:rsidRPr="00DB055F" w14:paraId="248E5282" w14:textId="77777777" w:rsidTr="00722D1D">
        <w:tc>
          <w:tcPr>
            <w:tcW w:w="9889" w:type="dxa"/>
            <w:gridSpan w:val="4"/>
          </w:tcPr>
          <w:p w14:paraId="6867438C" w14:textId="77777777" w:rsidR="00DB055F" w:rsidRDefault="00DB055F" w:rsidP="005918C0">
            <w:pPr>
              <w:jc w:val="center"/>
              <w:rPr>
                <w:b/>
                <w:bCs/>
                <w:kern w:val="2"/>
                <w:szCs w:val="24"/>
              </w:rPr>
            </w:pPr>
          </w:p>
          <w:p w14:paraId="0071B08A" w14:textId="4BC53AA2" w:rsidR="005918C0" w:rsidRPr="00DB055F" w:rsidRDefault="005918C0" w:rsidP="005918C0">
            <w:pPr>
              <w:jc w:val="center"/>
              <w:rPr>
                <w:b/>
                <w:bCs/>
                <w:kern w:val="2"/>
                <w:szCs w:val="24"/>
              </w:rPr>
            </w:pPr>
            <w:r w:rsidRPr="00DB055F">
              <w:rPr>
                <w:b/>
                <w:bCs/>
                <w:kern w:val="2"/>
                <w:szCs w:val="24"/>
              </w:rPr>
              <w:t>1</w:t>
            </w:r>
            <w:r w:rsidR="00105388" w:rsidRPr="00DB055F">
              <w:rPr>
                <w:b/>
                <w:bCs/>
                <w:kern w:val="2"/>
                <w:szCs w:val="24"/>
              </w:rPr>
              <w:t>6</w:t>
            </w:r>
            <w:r w:rsidRPr="00DB055F">
              <w:rPr>
                <w:b/>
                <w:bCs/>
                <w:kern w:val="2"/>
                <w:szCs w:val="24"/>
              </w:rPr>
              <w:t>. ŠALIŲ ATSTOVŲ PARAŠAI</w:t>
            </w:r>
          </w:p>
        </w:tc>
      </w:tr>
      <w:tr w:rsidR="005918C0" w:rsidRPr="00DB055F" w14:paraId="7997B23A" w14:textId="77777777" w:rsidTr="00722D1D">
        <w:tc>
          <w:tcPr>
            <w:tcW w:w="4788" w:type="dxa"/>
            <w:gridSpan w:val="3"/>
          </w:tcPr>
          <w:p w14:paraId="03001DCC" w14:textId="77777777" w:rsidR="005918C0" w:rsidRPr="00DB055F" w:rsidRDefault="005918C0" w:rsidP="005918C0">
            <w:pPr>
              <w:jc w:val="center"/>
              <w:rPr>
                <w:b/>
                <w:bCs/>
                <w:kern w:val="2"/>
                <w:szCs w:val="24"/>
              </w:rPr>
            </w:pPr>
            <w:r w:rsidRPr="00DB055F">
              <w:rPr>
                <w:b/>
                <w:bCs/>
                <w:kern w:val="2"/>
                <w:szCs w:val="24"/>
              </w:rPr>
              <w:t>PIRKĖJAS</w:t>
            </w:r>
          </w:p>
        </w:tc>
        <w:tc>
          <w:tcPr>
            <w:tcW w:w="5101" w:type="dxa"/>
          </w:tcPr>
          <w:p w14:paraId="3683CE8C" w14:textId="77777777" w:rsidR="005918C0" w:rsidRPr="004A3260" w:rsidRDefault="005918C0" w:rsidP="005918C0">
            <w:pPr>
              <w:jc w:val="center"/>
              <w:rPr>
                <w:b/>
                <w:bCs/>
                <w:kern w:val="2"/>
                <w:szCs w:val="24"/>
              </w:rPr>
            </w:pPr>
            <w:r w:rsidRPr="004A3260">
              <w:rPr>
                <w:b/>
                <w:bCs/>
                <w:kern w:val="2"/>
                <w:szCs w:val="24"/>
              </w:rPr>
              <w:t>TIEKĖJAS</w:t>
            </w:r>
          </w:p>
        </w:tc>
      </w:tr>
      <w:tr w:rsidR="005918C0" w:rsidRPr="00DB055F" w14:paraId="5BCE8CD5" w14:textId="77777777" w:rsidTr="00722D1D">
        <w:tc>
          <w:tcPr>
            <w:tcW w:w="4788" w:type="dxa"/>
            <w:gridSpan w:val="3"/>
          </w:tcPr>
          <w:p w14:paraId="4B9D60AB" w14:textId="52C270AF" w:rsidR="005918C0" w:rsidRPr="00DB055F" w:rsidRDefault="00DB055F" w:rsidP="00DB055F">
            <w:pPr>
              <w:jc w:val="center"/>
              <w:rPr>
                <w:color w:val="4472C4"/>
                <w:kern w:val="2"/>
                <w:szCs w:val="24"/>
              </w:rPr>
            </w:pPr>
            <w:r w:rsidRPr="00DB055F">
              <w:rPr>
                <w:kern w:val="2"/>
                <w:szCs w:val="24"/>
              </w:rPr>
              <w:t xml:space="preserve">Širvintų rajono savivaldybės socialinių paslaugų centro direktorė </w:t>
            </w:r>
            <w:r>
              <w:rPr>
                <w:kern w:val="2"/>
                <w:szCs w:val="24"/>
              </w:rPr>
              <w:t xml:space="preserve">                        </w:t>
            </w:r>
            <w:r w:rsidRPr="00DB055F">
              <w:rPr>
                <w:szCs w:val="24"/>
              </w:rPr>
              <w:t>Neringa Lubytė-Stankevičienė</w:t>
            </w:r>
          </w:p>
        </w:tc>
        <w:tc>
          <w:tcPr>
            <w:tcW w:w="5101" w:type="dxa"/>
          </w:tcPr>
          <w:p w14:paraId="6F9254DD" w14:textId="77777777" w:rsidR="005918C0" w:rsidRPr="004A3260" w:rsidRDefault="005918C0" w:rsidP="005918C0">
            <w:pPr>
              <w:jc w:val="center"/>
              <w:rPr>
                <w:b/>
                <w:bCs/>
                <w:kern w:val="2"/>
                <w:szCs w:val="24"/>
              </w:rPr>
            </w:pPr>
            <w:r w:rsidRPr="004A3260">
              <w:rPr>
                <w:kern w:val="2"/>
                <w:szCs w:val="24"/>
              </w:rPr>
              <w:t>(nurodomos atstovo pareigos, vardas, pavardė)</w:t>
            </w:r>
          </w:p>
        </w:tc>
      </w:tr>
      <w:tr w:rsidR="005918C0" w:rsidRPr="00DB055F" w14:paraId="22FF5E32" w14:textId="77777777" w:rsidTr="00722D1D">
        <w:tc>
          <w:tcPr>
            <w:tcW w:w="4788" w:type="dxa"/>
            <w:gridSpan w:val="3"/>
          </w:tcPr>
          <w:p w14:paraId="4B19F47E" w14:textId="77777777" w:rsidR="005918C0" w:rsidRPr="004A3260" w:rsidRDefault="005918C0" w:rsidP="005918C0">
            <w:pPr>
              <w:jc w:val="center"/>
              <w:rPr>
                <w:b/>
                <w:bCs/>
                <w:kern w:val="2"/>
                <w:szCs w:val="24"/>
              </w:rPr>
            </w:pPr>
          </w:p>
          <w:p w14:paraId="088CC085" w14:textId="3DC55EF0" w:rsidR="005918C0" w:rsidRPr="00DB055F" w:rsidRDefault="005918C0" w:rsidP="005918C0">
            <w:pPr>
              <w:jc w:val="center"/>
              <w:rPr>
                <w:b/>
                <w:bCs/>
                <w:color w:val="4472C4"/>
                <w:kern w:val="2"/>
                <w:szCs w:val="24"/>
              </w:rPr>
            </w:pPr>
            <w:r w:rsidRPr="004A3260">
              <w:rPr>
                <w:b/>
                <w:bCs/>
                <w:kern w:val="2"/>
                <w:szCs w:val="24"/>
              </w:rPr>
              <w:t>(parašas)</w:t>
            </w:r>
          </w:p>
        </w:tc>
        <w:tc>
          <w:tcPr>
            <w:tcW w:w="5101" w:type="dxa"/>
          </w:tcPr>
          <w:p w14:paraId="1AC25582" w14:textId="77777777" w:rsidR="005918C0" w:rsidRPr="004A3260" w:rsidRDefault="005918C0" w:rsidP="005918C0">
            <w:pPr>
              <w:jc w:val="center"/>
              <w:rPr>
                <w:b/>
                <w:bCs/>
                <w:kern w:val="2"/>
                <w:szCs w:val="24"/>
              </w:rPr>
            </w:pPr>
          </w:p>
          <w:p w14:paraId="2C570FA1" w14:textId="77777777" w:rsidR="005918C0" w:rsidRPr="004A3260" w:rsidRDefault="005918C0" w:rsidP="005918C0">
            <w:pPr>
              <w:jc w:val="center"/>
              <w:rPr>
                <w:b/>
                <w:bCs/>
                <w:kern w:val="2"/>
                <w:szCs w:val="24"/>
              </w:rPr>
            </w:pPr>
            <w:r w:rsidRPr="004A3260">
              <w:rPr>
                <w:b/>
                <w:bCs/>
                <w:kern w:val="2"/>
                <w:szCs w:val="24"/>
              </w:rPr>
              <w:t>(parašas)</w:t>
            </w:r>
          </w:p>
        </w:tc>
      </w:tr>
    </w:tbl>
    <w:p w14:paraId="39CD5B50" w14:textId="77777777" w:rsidR="005A5832" w:rsidRPr="00DB055F" w:rsidRDefault="00A10867">
      <w:pPr>
        <w:jc w:val="center"/>
        <w:rPr>
          <w:color w:val="000000"/>
          <w:szCs w:val="24"/>
        </w:rPr>
      </w:pPr>
      <w:r w:rsidRPr="00DB055F">
        <w:rPr>
          <w:color w:val="000000"/>
          <w:szCs w:val="24"/>
        </w:rPr>
        <w:t>_______________</w:t>
      </w:r>
    </w:p>
    <w:p w14:paraId="7551FF60" w14:textId="5C678B2A" w:rsidR="005B0F09" w:rsidRDefault="005B0F09">
      <w:pPr>
        <w:jc w:val="center"/>
        <w:rPr>
          <w:szCs w:val="24"/>
        </w:rPr>
      </w:pPr>
      <w:r w:rsidRPr="00DB055F">
        <w:rPr>
          <w:sz w:val="22"/>
          <w:szCs w:val="22"/>
        </w:rPr>
        <w:br w:type="page"/>
      </w:r>
    </w:p>
    <w:p w14:paraId="005C377E" w14:textId="77777777" w:rsidR="005B0F09" w:rsidRPr="001B5004" w:rsidRDefault="005B0F09" w:rsidP="005B0F09">
      <w:pPr>
        <w:pStyle w:val="Standard"/>
        <w:tabs>
          <w:tab w:val="left" w:pos="12060"/>
        </w:tabs>
        <w:ind w:left="5940"/>
        <w:textAlignment w:val="center"/>
      </w:pPr>
      <w:r w:rsidRPr="001B5004">
        <w:rPr>
          <w:color w:val="000000"/>
          <w:szCs w:val="24"/>
        </w:rPr>
        <w:t>PATVIRTINTA</w:t>
      </w:r>
    </w:p>
    <w:p w14:paraId="6CC99F3C" w14:textId="77777777" w:rsidR="005B0F09" w:rsidRPr="001B5004" w:rsidRDefault="005B0F09" w:rsidP="005B0F09">
      <w:pPr>
        <w:pStyle w:val="Standard"/>
        <w:tabs>
          <w:tab w:val="left" w:pos="12060"/>
        </w:tabs>
        <w:ind w:left="5940"/>
        <w:textAlignment w:val="center"/>
      </w:pPr>
      <w:r w:rsidRPr="001B5004">
        <w:rPr>
          <w:color w:val="000000"/>
          <w:szCs w:val="24"/>
        </w:rPr>
        <w:t>Viešųjų pirkimų tarnybos direktoriaus 2024 m. vasario 8 d. įsakymu Nr. 1S-19 (Viešųjų pirkimų tarnybos direktoriaus 2025 m. balandžio 17 d. įsakymo Nr. 1S-51 redakcija)</w:t>
      </w:r>
    </w:p>
    <w:p w14:paraId="0DEE9F10" w14:textId="77777777" w:rsidR="005B0F09" w:rsidRPr="001B5004" w:rsidRDefault="005B0F09" w:rsidP="005B0F09">
      <w:pPr>
        <w:pStyle w:val="Standard"/>
        <w:ind w:firstLine="4820"/>
        <w:textAlignment w:val="center"/>
        <w:rPr>
          <w:color w:val="000000"/>
          <w:szCs w:val="24"/>
        </w:rPr>
      </w:pPr>
    </w:p>
    <w:p w14:paraId="1658D7A5" w14:textId="77777777" w:rsidR="005B0F09" w:rsidRPr="001B5004" w:rsidRDefault="005B0F09" w:rsidP="005B0F09">
      <w:pPr>
        <w:pStyle w:val="Standard"/>
        <w:ind w:firstLine="4820"/>
        <w:textAlignment w:val="center"/>
        <w:rPr>
          <w:color w:val="000000"/>
          <w:szCs w:val="24"/>
        </w:rPr>
      </w:pPr>
    </w:p>
    <w:p w14:paraId="69559C92" w14:textId="77777777" w:rsidR="005B0F09" w:rsidRPr="001B5004" w:rsidRDefault="005B0F09" w:rsidP="005B0F09">
      <w:pPr>
        <w:pStyle w:val="Standard"/>
        <w:spacing w:line="257" w:lineRule="atLeast"/>
        <w:jc w:val="center"/>
      </w:pPr>
      <w:r w:rsidRPr="001B5004">
        <w:rPr>
          <w:b/>
          <w:bCs/>
          <w:caps/>
          <w:color w:val="000000"/>
          <w:szCs w:val="24"/>
        </w:rPr>
        <w:t>PREKIŲ PIRKIMO</w:t>
      </w:r>
      <w:r w:rsidRPr="001B5004">
        <w:rPr>
          <w:color w:val="000000"/>
          <w:szCs w:val="24"/>
        </w:rPr>
        <w:t>–</w:t>
      </w:r>
      <w:r w:rsidRPr="001B5004">
        <w:rPr>
          <w:b/>
          <w:bCs/>
          <w:caps/>
          <w:color w:val="000000"/>
          <w:szCs w:val="24"/>
        </w:rPr>
        <w:t>PARDAVIMO SUTARTIES BENDROSIOS SĄLYGOS</w:t>
      </w:r>
    </w:p>
    <w:p w14:paraId="14647FC2" w14:textId="77777777" w:rsidR="005B0F09" w:rsidRPr="001B5004" w:rsidRDefault="005B0F09" w:rsidP="005B0F09">
      <w:pPr>
        <w:pStyle w:val="Standard"/>
        <w:spacing w:line="257" w:lineRule="atLeast"/>
        <w:ind w:firstLine="62"/>
        <w:jc w:val="center"/>
        <w:rPr>
          <w:color w:val="000000"/>
          <w:szCs w:val="24"/>
        </w:rPr>
      </w:pPr>
    </w:p>
    <w:p w14:paraId="6E85EC79" w14:textId="77777777" w:rsidR="005B0F09" w:rsidRPr="001B5004" w:rsidRDefault="005B0F09" w:rsidP="005B0F09">
      <w:pPr>
        <w:pStyle w:val="Standard"/>
        <w:spacing w:line="257" w:lineRule="atLeast"/>
        <w:jc w:val="center"/>
      </w:pPr>
      <w:r w:rsidRPr="001B5004">
        <w:rPr>
          <w:b/>
          <w:bCs/>
          <w:caps/>
          <w:color w:val="000000"/>
          <w:szCs w:val="24"/>
        </w:rPr>
        <w:t>1.  PAGRINDINĖS SĄVOKOS IR SUTARTIES AIŠKINIMAS</w:t>
      </w:r>
    </w:p>
    <w:p w14:paraId="22CDC43C" w14:textId="77777777" w:rsidR="005B0F09" w:rsidRPr="001B5004" w:rsidRDefault="005B0F09" w:rsidP="005B0F09">
      <w:pPr>
        <w:pStyle w:val="Standard"/>
        <w:spacing w:line="257" w:lineRule="atLeast"/>
        <w:ind w:firstLine="62"/>
        <w:jc w:val="both"/>
        <w:rPr>
          <w:color w:val="000000"/>
          <w:szCs w:val="24"/>
        </w:rPr>
      </w:pPr>
    </w:p>
    <w:p w14:paraId="4AEE0963" w14:textId="77777777" w:rsidR="005B0F09" w:rsidRPr="001B5004" w:rsidRDefault="005B0F09" w:rsidP="005B0F09">
      <w:pPr>
        <w:pStyle w:val="Standard"/>
        <w:spacing w:line="257" w:lineRule="atLeast"/>
        <w:jc w:val="center"/>
      </w:pPr>
      <w:r w:rsidRPr="001B5004">
        <w:rPr>
          <w:b/>
          <w:bCs/>
          <w:color w:val="000000"/>
          <w:szCs w:val="24"/>
        </w:rPr>
        <w:t>1.1. Sąvokos</w:t>
      </w:r>
    </w:p>
    <w:p w14:paraId="28EB01C5" w14:textId="77777777" w:rsidR="005B0F09" w:rsidRPr="001B5004" w:rsidRDefault="005B0F09" w:rsidP="005B0F09">
      <w:pPr>
        <w:pStyle w:val="Standard"/>
        <w:spacing w:line="257" w:lineRule="atLeast"/>
        <w:ind w:firstLine="62"/>
        <w:jc w:val="both"/>
        <w:rPr>
          <w:color w:val="000000"/>
          <w:szCs w:val="24"/>
        </w:rPr>
      </w:pPr>
    </w:p>
    <w:p w14:paraId="5AAF9E22" w14:textId="77777777" w:rsidR="005B0F09" w:rsidRPr="001B5004" w:rsidRDefault="005B0F09" w:rsidP="005B0F09">
      <w:pPr>
        <w:pStyle w:val="Standard"/>
        <w:spacing w:line="257" w:lineRule="atLeast"/>
        <w:jc w:val="both"/>
      </w:pPr>
      <w:r w:rsidRPr="001B5004">
        <w:rPr>
          <w:color w:val="000000"/>
          <w:szCs w:val="24"/>
        </w:rPr>
        <w:t>1.1.1. Šioje Sutartyje didžiąja raide rašomos sąvokos turi paskiau nurodytas reikšmes:</w:t>
      </w:r>
    </w:p>
    <w:p w14:paraId="1E5267B4" w14:textId="77777777" w:rsidR="005B0F09" w:rsidRPr="001B5004" w:rsidRDefault="005B0F09" w:rsidP="005B0F09">
      <w:pPr>
        <w:pStyle w:val="Standard"/>
        <w:spacing w:line="257" w:lineRule="atLeast"/>
        <w:jc w:val="both"/>
      </w:pPr>
      <w:r w:rsidRPr="001B5004">
        <w:rPr>
          <w:color w:val="000000"/>
          <w:szCs w:val="24"/>
        </w:rPr>
        <w:t>1.1.1.1. </w:t>
      </w:r>
      <w:r w:rsidRPr="001B5004">
        <w:rPr>
          <w:b/>
          <w:bCs/>
          <w:color w:val="000000"/>
          <w:szCs w:val="24"/>
        </w:rPr>
        <w:t>Bendrosios sąlygos</w:t>
      </w:r>
      <w:r w:rsidRPr="001B5004">
        <w:rPr>
          <w:color w:val="000000"/>
          <w:szCs w:val="24"/>
        </w:rPr>
        <w:t> –  Sutarties dalis, kuri vadinasi „Prekių pirkimo–pardavimo sutarties Bendrosios sąlygos“;</w:t>
      </w:r>
    </w:p>
    <w:p w14:paraId="5A6126B3" w14:textId="77777777" w:rsidR="005B0F09" w:rsidRPr="001B5004" w:rsidRDefault="005B0F09" w:rsidP="005B0F09">
      <w:pPr>
        <w:pStyle w:val="Standard"/>
        <w:spacing w:line="257" w:lineRule="atLeast"/>
        <w:jc w:val="both"/>
      </w:pPr>
      <w:r w:rsidRPr="001B5004">
        <w:rPr>
          <w:color w:val="000000"/>
          <w:szCs w:val="24"/>
        </w:rPr>
        <w:t>1.1.1.2. </w:t>
      </w:r>
      <w:r w:rsidRPr="001B5004">
        <w:rPr>
          <w:b/>
          <w:bCs/>
          <w:color w:val="000000"/>
          <w:szCs w:val="24"/>
        </w:rPr>
        <w:t>Pirkėjas</w:t>
      </w:r>
      <w:r w:rsidRPr="001B5004">
        <w:rPr>
          <w:color w:val="000000"/>
          <w:szCs w:val="24"/>
        </w:rPr>
        <w:t> – asmuo, kuris Specialiosiose sąlygose yra įvardytas kaip Pirkėjas, įsigyjantis Specialiosiose sąlygose ir Sutarties prieduose nurodytas Prekes;</w:t>
      </w:r>
    </w:p>
    <w:p w14:paraId="5C1697B6" w14:textId="77777777" w:rsidR="005B0F09" w:rsidRPr="001B5004" w:rsidRDefault="005B0F09" w:rsidP="005B0F09">
      <w:pPr>
        <w:pStyle w:val="Standard"/>
        <w:spacing w:line="257" w:lineRule="atLeast"/>
        <w:jc w:val="both"/>
      </w:pPr>
      <w:r w:rsidRPr="001B5004">
        <w:rPr>
          <w:color w:val="000000"/>
          <w:szCs w:val="24"/>
        </w:rPr>
        <w:t>1.1.1.3. </w:t>
      </w:r>
      <w:r w:rsidRPr="001B5004">
        <w:rPr>
          <w:b/>
          <w:bCs/>
          <w:color w:val="000000"/>
          <w:szCs w:val="24"/>
        </w:rPr>
        <w:t>Pradinės sutarties vertė </w:t>
      </w:r>
      <w:r w:rsidRPr="001B5004">
        <w:rPr>
          <w:color w:val="000000"/>
          <w:szCs w:val="24"/>
        </w:rPr>
        <w:t>– Specialiosiose sąlygose nurodyta</w:t>
      </w:r>
      <w:r w:rsidRPr="001B5004">
        <w:rPr>
          <w:b/>
          <w:bCs/>
          <w:color w:val="000000"/>
          <w:szCs w:val="24"/>
        </w:rPr>
        <w:t> </w:t>
      </w:r>
      <w:r w:rsidRPr="001B5004">
        <w:rPr>
          <w:color w:val="000000"/>
          <w:szCs w:val="24"/>
        </w:rPr>
        <w:t>vertė be pridėtinės vertės mokesčio (toliau – PVM);</w:t>
      </w:r>
    </w:p>
    <w:p w14:paraId="69C71687" w14:textId="77777777" w:rsidR="005B0F09" w:rsidRPr="001B5004" w:rsidRDefault="005B0F09" w:rsidP="005B0F09">
      <w:pPr>
        <w:pStyle w:val="Standard"/>
        <w:spacing w:line="257" w:lineRule="atLeast"/>
        <w:jc w:val="both"/>
      </w:pPr>
      <w:r w:rsidRPr="001B5004">
        <w:rPr>
          <w:color w:val="000000"/>
          <w:szCs w:val="24"/>
        </w:rPr>
        <w:t>1.1.1.4. </w:t>
      </w:r>
      <w:r w:rsidRPr="001B5004">
        <w:rPr>
          <w:b/>
          <w:bCs/>
          <w:color w:val="000000"/>
          <w:szCs w:val="24"/>
        </w:rPr>
        <w:t>Prekės</w:t>
      </w:r>
      <w:r w:rsidRPr="001B5004">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5B82B16" w14:textId="77777777" w:rsidR="005B0F09" w:rsidRPr="001B5004" w:rsidRDefault="005B0F09" w:rsidP="005B0F09">
      <w:pPr>
        <w:pStyle w:val="Standard"/>
        <w:spacing w:line="257" w:lineRule="atLeast"/>
        <w:jc w:val="both"/>
      </w:pPr>
      <w:r w:rsidRPr="001B5004">
        <w:rPr>
          <w:color w:val="000000"/>
          <w:szCs w:val="24"/>
        </w:rPr>
        <w:t>1.1.1.5. </w:t>
      </w:r>
      <w:r w:rsidRPr="001B5004">
        <w:rPr>
          <w:b/>
          <w:bCs/>
          <w:color w:val="000000"/>
          <w:szCs w:val="24"/>
        </w:rPr>
        <w:t>Prekių perdavimo–priėmimo aktas </w:t>
      </w:r>
      <w:r w:rsidRPr="001B5004">
        <w:rPr>
          <w:color w:val="000000"/>
          <w:szCs w:val="24"/>
        </w:rPr>
        <w:t>– dokumentas,</w:t>
      </w:r>
      <w:r w:rsidRPr="001B5004">
        <w:rPr>
          <w:b/>
          <w:bCs/>
          <w:color w:val="000000"/>
          <w:szCs w:val="24"/>
        </w:rPr>
        <w:t> </w:t>
      </w:r>
      <w:r w:rsidRPr="001B5004">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559B000" w14:textId="77777777" w:rsidR="005B0F09" w:rsidRPr="001B5004" w:rsidRDefault="005B0F09" w:rsidP="005B0F09">
      <w:pPr>
        <w:pStyle w:val="Standard"/>
        <w:spacing w:line="257" w:lineRule="atLeast"/>
        <w:jc w:val="both"/>
      </w:pPr>
      <w:r w:rsidRPr="001B5004">
        <w:rPr>
          <w:color w:val="000000"/>
          <w:szCs w:val="24"/>
        </w:rPr>
        <w:t>1.1.1.6. </w:t>
      </w:r>
      <w:r w:rsidRPr="001B5004">
        <w:rPr>
          <w:b/>
          <w:bCs/>
          <w:color w:val="000000"/>
          <w:szCs w:val="24"/>
        </w:rPr>
        <w:t>Prekių trūkumai</w:t>
      </w:r>
      <w:r w:rsidRPr="001B5004">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6CC1D500" w14:textId="77777777" w:rsidR="005B0F09" w:rsidRPr="001B5004" w:rsidRDefault="005B0F09" w:rsidP="005B0F09">
      <w:pPr>
        <w:pStyle w:val="Standard"/>
        <w:spacing w:line="257" w:lineRule="atLeast"/>
        <w:jc w:val="both"/>
      </w:pPr>
      <w:r w:rsidRPr="001B5004">
        <w:rPr>
          <w:color w:val="000000"/>
          <w:szCs w:val="24"/>
        </w:rPr>
        <w:t>1.1.1.7. </w:t>
      </w:r>
      <w:r w:rsidRPr="001B5004">
        <w:rPr>
          <w:b/>
          <w:bCs/>
          <w:color w:val="000000"/>
          <w:szCs w:val="24"/>
        </w:rPr>
        <w:t>Sąskaita </w:t>
      </w:r>
      <w:r w:rsidRPr="001B5004">
        <w:rPr>
          <w:color w:val="000000"/>
          <w:szCs w:val="24"/>
        </w:rPr>
        <w:t>–</w:t>
      </w:r>
      <w:r w:rsidRPr="001B5004">
        <w:rPr>
          <w:b/>
          <w:bCs/>
          <w:color w:val="000000"/>
          <w:szCs w:val="24"/>
        </w:rPr>
        <w:t> </w:t>
      </w:r>
      <w:r w:rsidRPr="001B5004">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3155B82" w14:textId="77777777" w:rsidR="005B0F09" w:rsidRPr="001B5004" w:rsidRDefault="005B0F09" w:rsidP="005B0F09">
      <w:pPr>
        <w:pStyle w:val="Standard"/>
        <w:spacing w:line="257" w:lineRule="atLeast"/>
        <w:jc w:val="both"/>
      </w:pPr>
      <w:r w:rsidRPr="001B5004">
        <w:rPr>
          <w:color w:val="000000"/>
          <w:szCs w:val="24"/>
        </w:rPr>
        <w:t>1.1.1.8. </w:t>
      </w:r>
      <w:r w:rsidRPr="001B5004">
        <w:rPr>
          <w:b/>
          <w:bCs/>
          <w:color w:val="000000"/>
          <w:szCs w:val="24"/>
        </w:rPr>
        <w:t>Specialiosios sąlygos</w:t>
      </w:r>
      <w:r w:rsidRPr="001B5004">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5646377" w14:textId="77777777" w:rsidR="005B0F09" w:rsidRPr="001B5004" w:rsidRDefault="005B0F09" w:rsidP="005B0F09">
      <w:pPr>
        <w:pStyle w:val="Standard"/>
        <w:spacing w:line="257" w:lineRule="atLeast"/>
        <w:jc w:val="both"/>
      </w:pPr>
      <w:r w:rsidRPr="001B5004">
        <w:rPr>
          <w:color w:val="000000"/>
          <w:szCs w:val="24"/>
        </w:rPr>
        <w:t>1.1.1.9. </w:t>
      </w:r>
      <w:r w:rsidRPr="001B5004">
        <w:rPr>
          <w:b/>
          <w:bCs/>
          <w:color w:val="000000"/>
          <w:szCs w:val="24"/>
        </w:rPr>
        <w:t>Susitarimas </w:t>
      </w:r>
      <w:r w:rsidRPr="001B5004">
        <w:rPr>
          <w:color w:val="000000"/>
          <w:szCs w:val="24"/>
        </w:rPr>
        <w:t>– tai dokumentas, kurį Šalys sudaro keisdamos Sutarties sąlygas VPĮ leidžiama apimtimi;</w:t>
      </w:r>
    </w:p>
    <w:p w14:paraId="3748B2E2" w14:textId="77777777" w:rsidR="005B0F09" w:rsidRPr="001B5004" w:rsidRDefault="005B0F09" w:rsidP="005B0F09">
      <w:pPr>
        <w:pStyle w:val="Standard"/>
        <w:spacing w:line="257" w:lineRule="atLeast"/>
        <w:jc w:val="both"/>
      </w:pPr>
      <w:r w:rsidRPr="001B5004">
        <w:rPr>
          <w:szCs w:val="24"/>
        </w:rPr>
        <w:t>1.1.1.10. </w:t>
      </w:r>
      <w:r w:rsidRPr="001B5004">
        <w:rPr>
          <w:b/>
          <w:bCs/>
          <w:szCs w:val="24"/>
        </w:rPr>
        <w:t>Sutarties kaina</w:t>
      </w:r>
      <w:r w:rsidRPr="001B5004">
        <w:rPr>
          <w:szCs w:val="24"/>
        </w:rPr>
        <w:t> – pagal Sutartį Tiekėjui mokėtina suma, įskaitant visus privalomus mokesčius ir išlaidas;</w:t>
      </w:r>
    </w:p>
    <w:p w14:paraId="7B035C18" w14:textId="77777777" w:rsidR="005B0F09" w:rsidRPr="001B5004" w:rsidRDefault="005B0F09" w:rsidP="005B0F09">
      <w:pPr>
        <w:pStyle w:val="Standard"/>
        <w:spacing w:line="257" w:lineRule="atLeast"/>
        <w:jc w:val="both"/>
      </w:pPr>
      <w:r w:rsidRPr="001B5004">
        <w:rPr>
          <w:color w:val="000000"/>
          <w:szCs w:val="24"/>
        </w:rPr>
        <w:t>1.1.1.11. </w:t>
      </w:r>
      <w:r w:rsidRPr="001B5004">
        <w:rPr>
          <w:b/>
          <w:bCs/>
          <w:color w:val="000000"/>
          <w:szCs w:val="24"/>
        </w:rPr>
        <w:t>Sutarties sąlygos </w:t>
      </w:r>
      <w:r w:rsidRPr="001B5004">
        <w:rPr>
          <w:color w:val="000000"/>
          <w:szCs w:val="24"/>
        </w:rPr>
        <w:t>– Bendrosios sąlygos ir Specialiosios sąlygos kartu;</w:t>
      </w:r>
    </w:p>
    <w:p w14:paraId="4AF0F64F" w14:textId="77777777" w:rsidR="005B0F09" w:rsidRPr="001B5004" w:rsidRDefault="005B0F09" w:rsidP="005B0F09">
      <w:pPr>
        <w:pStyle w:val="Standard"/>
        <w:spacing w:line="257" w:lineRule="atLeast"/>
        <w:jc w:val="both"/>
      </w:pPr>
      <w:r w:rsidRPr="001B5004">
        <w:rPr>
          <w:color w:val="000000"/>
          <w:szCs w:val="24"/>
        </w:rPr>
        <w:t>1.1.1.12. </w:t>
      </w:r>
      <w:r w:rsidRPr="001B5004">
        <w:rPr>
          <w:b/>
          <w:bCs/>
          <w:color w:val="000000"/>
          <w:szCs w:val="24"/>
        </w:rPr>
        <w:t>Sutartis </w:t>
      </w:r>
      <w:r w:rsidRPr="001B5004">
        <w:rPr>
          <w:color w:val="000000"/>
          <w:szCs w:val="24"/>
        </w:rPr>
        <w:t>– Prekių pirkimo–pardavimo sutartis, kurią sudaro Sutarties sąlygos, Specialiosiose sąlygose išvardyti priedai ir Susitarimai;</w:t>
      </w:r>
    </w:p>
    <w:p w14:paraId="19261CA1" w14:textId="77777777" w:rsidR="005B0F09" w:rsidRPr="001B5004" w:rsidRDefault="005B0F09" w:rsidP="005B0F09">
      <w:pPr>
        <w:pStyle w:val="Standard"/>
        <w:spacing w:line="257" w:lineRule="atLeast"/>
        <w:jc w:val="both"/>
      </w:pPr>
      <w:r w:rsidRPr="001B5004">
        <w:rPr>
          <w:color w:val="000000"/>
          <w:szCs w:val="24"/>
        </w:rPr>
        <w:t>1.1.1.13. </w:t>
      </w:r>
      <w:r w:rsidRPr="001B5004">
        <w:rPr>
          <w:b/>
          <w:bCs/>
          <w:color w:val="000000"/>
          <w:szCs w:val="24"/>
        </w:rPr>
        <w:t>Šalis</w:t>
      </w:r>
      <w:r w:rsidRPr="001B5004">
        <w:rPr>
          <w:color w:val="000000"/>
          <w:szCs w:val="24"/>
        </w:rPr>
        <w:t> – Pirkėjas arba Tiekėjas, kiekvienas atskirai, priklausomai nuo konteksto;</w:t>
      </w:r>
    </w:p>
    <w:p w14:paraId="6624FD7D" w14:textId="77777777" w:rsidR="005B0F09" w:rsidRPr="001B5004" w:rsidRDefault="005B0F09" w:rsidP="005B0F09">
      <w:pPr>
        <w:pStyle w:val="Standard"/>
        <w:spacing w:line="257" w:lineRule="atLeast"/>
        <w:jc w:val="both"/>
      </w:pPr>
      <w:r w:rsidRPr="001B5004">
        <w:rPr>
          <w:color w:val="000000"/>
          <w:szCs w:val="24"/>
        </w:rPr>
        <w:t>1.1.1.14. </w:t>
      </w:r>
      <w:r w:rsidRPr="001B5004">
        <w:rPr>
          <w:b/>
          <w:bCs/>
          <w:color w:val="000000"/>
          <w:szCs w:val="24"/>
        </w:rPr>
        <w:t>Šalys</w:t>
      </w:r>
      <w:r w:rsidRPr="001B5004">
        <w:rPr>
          <w:color w:val="000000"/>
          <w:szCs w:val="24"/>
        </w:rPr>
        <w:t> – Pirkėjas ir Tiekėjas kartu;</w:t>
      </w:r>
    </w:p>
    <w:p w14:paraId="341D9CAC" w14:textId="77777777" w:rsidR="005B0F09" w:rsidRPr="001B5004" w:rsidRDefault="005B0F09" w:rsidP="005B0F09">
      <w:pPr>
        <w:pStyle w:val="Standard"/>
        <w:spacing w:line="257" w:lineRule="atLeast"/>
        <w:jc w:val="both"/>
      </w:pPr>
      <w:r w:rsidRPr="001B5004">
        <w:rPr>
          <w:color w:val="000000"/>
          <w:szCs w:val="24"/>
        </w:rPr>
        <w:t>1.1.1.15. </w:t>
      </w:r>
      <w:r w:rsidRPr="001B5004">
        <w:rPr>
          <w:b/>
          <w:bCs/>
          <w:color w:val="000000"/>
          <w:szCs w:val="24"/>
        </w:rPr>
        <w:t>Tiekėjas</w:t>
      </w:r>
      <w:r w:rsidRPr="001B5004">
        <w:rPr>
          <w:color w:val="000000"/>
          <w:szCs w:val="24"/>
        </w:rPr>
        <w:t> – asmuo, kuris Specialiosiose sąlygose yra įvardytas kaip Tiekėjas, tiekiantis Specialiosiose sąlygose nurodytas Prekes;</w:t>
      </w:r>
    </w:p>
    <w:p w14:paraId="6F103A6A" w14:textId="77777777" w:rsidR="005B0F09" w:rsidRPr="001B5004" w:rsidRDefault="005B0F09" w:rsidP="005B0F09">
      <w:pPr>
        <w:pStyle w:val="Standard"/>
        <w:spacing w:line="257" w:lineRule="atLeast"/>
        <w:jc w:val="both"/>
      </w:pPr>
      <w:r w:rsidRPr="001B5004">
        <w:rPr>
          <w:color w:val="000000"/>
          <w:szCs w:val="24"/>
        </w:rPr>
        <w:t>1.1.1.16. </w:t>
      </w:r>
      <w:r w:rsidRPr="001B5004">
        <w:rPr>
          <w:b/>
          <w:bCs/>
          <w:color w:val="000000"/>
          <w:szCs w:val="24"/>
        </w:rPr>
        <w:t>VPĮ </w:t>
      </w:r>
      <w:r w:rsidRPr="001B5004">
        <w:rPr>
          <w:color w:val="000000"/>
          <w:szCs w:val="24"/>
        </w:rPr>
        <w:t>– Lietuvos Respublikos viešųjų pirkimų įstatymas.</w:t>
      </w:r>
    </w:p>
    <w:p w14:paraId="5C9DDCBB" w14:textId="77777777" w:rsidR="005B0F09" w:rsidRPr="001B5004" w:rsidRDefault="005B0F09" w:rsidP="005B0F09">
      <w:pPr>
        <w:pStyle w:val="Standard"/>
        <w:spacing w:line="257" w:lineRule="atLeast"/>
        <w:jc w:val="both"/>
      </w:pPr>
      <w:r w:rsidRPr="001B5004">
        <w:rPr>
          <w:color w:val="000000"/>
          <w:szCs w:val="24"/>
        </w:rPr>
        <w:t>1.1.1.17. Kitų Sutartyje didžiąja raide rašomų sąvokų reikšmės yra nurodytos Sutarties tekste.</w:t>
      </w:r>
    </w:p>
    <w:p w14:paraId="2F29E540" w14:textId="77777777" w:rsidR="005B0F09" w:rsidRPr="001B5004" w:rsidRDefault="005B0F09" w:rsidP="005B0F09">
      <w:pPr>
        <w:pStyle w:val="Standard"/>
        <w:spacing w:line="257" w:lineRule="atLeast"/>
        <w:jc w:val="both"/>
      </w:pPr>
      <w:r w:rsidRPr="001B5004">
        <w:rPr>
          <w:color w:val="000000"/>
          <w:szCs w:val="24"/>
        </w:rPr>
        <w:t>1.1.1.18. Sutartyje neapibrėžtos sąvokos suprantamos ir aiškinamos taip, kaip jas apibrėžia VPĮ ir kiti įstatymai bei teisės aktai, galiojantys Sutarties sudarymo ir vykdymo metu.</w:t>
      </w:r>
    </w:p>
    <w:p w14:paraId="754C90A1" w14:textId="77777777" w:rsidR="005B0F09" w:rsidRPr="001B5004" w:rsidRDefault="005B0F09" w:rsidP="005B0F09">
      <w:pPr>
        <w:pStyle w:val="Standard"/>
        <w:spacing w:line="257" w:lineRule="atLeast"/>
        <w:jc w:val="both"/>
      </w:pPr>
      <w:r w:rsidRPr="001B5004">
        <w:rPr>
          <w:color w:val="000000"/>
          <w:szCs w:val="24"/>
        </w:rPr>
        <w:t>1.1.1.19. Kitos Sutartyje vartojamos sąvokos ir terminai turi bendrinę reikšmę arba artimiausią Sutarties pobūdžiui specialiąją reikšmę, jei Sutartyje nėra nustatyta ir paaiškinta kitokia jų reikšmė.</w:t>
      </w:r>
    </w:p>
    <w:p w14:paraId="15555C2A" w14:textId="77777777" w:rsidR="005B0F09" w:rsidRPr="001B5004" w:rsidRDefault="005B0F09" w:rsidP="005B0F09">
      <w:pPr>
        <w:pStyle w:val="Standard"/>
        <w:spacing w:line="257" w:lineRule="atLeast"/>
        <w:ind w:firstLine="62"/>
        <w:jc w:val="both"/>
        <w:rPr>
          <w:color w:val="000000"/>
          <w:szCs w:val="24"/>
        </w:rPr>
      </w:pPr>
    </w:p>
    <w:p w14:paraId="06BD6B7D" w14:textId="77777777" w:rsidR="005B0F09" w:rsidRPr="001B5004" w:rsidRDefault="005B0F09" w:rsidP="005B0F09">
      <w:pPr>
        <w:pStyle w:val="Standard"/>
        <w:spacing w:line="257" w:lineRule="atLeast"/>
        <w:jc w:val="center"/>
      </w:pPr>
      <w:r w:rsidRPr="001B5004">
        <w:rPr>
          <w:b/>
          <w:bCs/>
          <w:color w:val="000000"/>
          <w:szCs w:val="24"/>
        </w:rPr>
        <w:t>1.2.  Sutarties aiškinimas</w:t>
      </w:r>
    </w:p>
    <w:p w14:paraId="2BD13EAD" w14:textId="77777777" w:rsidR="005B0F09" w:rsidRPr="001B5004" w:rsidRDefault="005B0F09" w:rsidP="005B0F09">
      <w:pPr>
        <w:pStyle w:val="Standard"/>
        <w:spacing w:line="257" w:lineRule="atLeast"/>
        <w:ind w:left="792" w:firstLine="62"/>
        <w:jc w:val="both"/>
        <w:rPr>
          <w:color w:val="000000"/>
          <w:szCs w:val="24"/>
        </w:rPr>
      </w:pPr>
    </w:p>
    <w:p w14:paraId="155E4965" w14:textId="77777777" w:rsidR="005B0F09" w:rsidRPr="001B5004" w:rsidRDefault="005B0F09" w:rsidP="005B0F09">
      <w:pPr>
        <w:pStyle w:val="Standard"/>
        <w:spacing w:line="257" w:lineRule="atLeast"/>
        <w:jc w:val="both"/>
      </w:pPr>
      <w:r w:rsidRPr="001B5004">
        <w:rPr>
          <w:color w:val="000000"/>
          <w:szCs w:val="24"/>
        </w:rPr>
        <w:t>1.2.1. Sutartis yra sudaryta ir turi būti aiškinama pagal Lietuvos Respublikos teisės aktus.</w:t>
      </w:r>
    </w:p>
    <w:p w14:paraId="5D32534C" w14:textId="77777777" w:rsidR="005B0F09" w:rsidRPr="001B5004" w:rsidRDefault="005B0F09" w:rsidP="005B0F09">
      <w:pPr>
        <w:pStyle w:val="Standard"/>
        <w:spacing w:line="257" w:lineRule="atLeast"/>
        <w:jc w:val="both"/>
      </w:pPr>
      <w:r w:rsidRPr="001B5004">
        <w:rPr>
          <w:color w:val="000000"/>
          <w:szCs w:val="24"/>
        </w:rPr>
        <w:t>1.2.2. Jei Bendrosios sąlygos ir (ar) Specialiosios sąlygos prieštarauja VPĮ ir kitų teisės aktų reikalavimams, taikomos VPĮ ir kitų teisės aktų nuostatos.</w:t>
      </w:r>
    </w:p>
    <w:p w14:paraId="6EB27FDF" w14:textId="77777777" w:rsidR="005B0F09" w:rsidRPr="001B5004" w:rsidRDefault="005B0F09" w:rsidP="005B0F09">
      <w:pPr>
        <w:pStyle w:val="Standard"/>
        <w:spacing w:line="257" w:lineRule="atLeast"/>
        <w:jc w:val="both"/>
      </w:pPr>
      <w:r w:rsidRPr="001B5004">
        <w:rPr>
          <w:color w:val="000000"/>
          <w:szCs w:val="24"/>
        </w:rPr>
        <w:t>1.2.3. Diena Sutartyje reiškia kalendorinę dieną.</w:t>
      </w:r>
    </w:p>
    <w:p w14:paraId="50E0721D" w14:textId="77777777" w:rsidR="005B0F09" w:rsidRPr="001B5004" w:rsidRDefault="005B0F09" w:rsidP="005B0F09">
      <w:pPr>
        <w:pStyle w:val="Standard"/>
        <w:spacing w:line="257" w:lineRule="atLeast"/>
        <w:jc w:val="both"/>
      </w:pPr>
      <w:r w:rsidRPr="001B5004">
        <w:rPr>
          <w:color w:val="000000"/>
          <w:szCs w:val="24"/>
        </w:rPr>
        <w:t>1.2.4. Darbo diena Sutartyje reiškia bet kurią dieną, išskyrus šeštadienį, sekmadienį ir švenčių dienas Lietuvoje, nurodytas Lietuvos Respublikos darbo kodekse.</w:t>
      </w:r>
    </w:p>
    <w:p w14:paraId="4D86B626" w14:textId="77777777" w:rsidR="005B0F09" w:rsidRPr="001B5004" w:rsidRDefault="005B0F09" w:rsidP="005B0F09">
      <w:pPr>
        <w:pStyle w:val="Standard"/>
        <w:spacing w:line="257" w:lineRule="atLeast"/>
        <w:jc w:val="both"/>
      </w:pPr>
      <w:r w:rsidRPr="001B5004">
        <w:rPr>
          <w:color w:val="000000"/>
          <w:szCs w:val="24"/>
        </w:rPr>
        <w:t>1.2.5. Terminai pagal Sutartį yra skaičiuojami metais, mėnesiais, savaitėmis, darbo dienomis, kalendorinėmis dienomis ir valandomis ir minutėmis.</w:t>
      </w:r>
    </w:p>
    <w:p w14:paraId="4406B40F" w14:textId="77777777" w:rsidR="005B0F09" w:rsidRPr="001B5004" w:rsidRDefault="005B0F09" w:rsidP="005B0F09">
      <w:pPr>
        <w:pStyle w:val="Standard"/>
        <w:spacing w:line="257" w:lineRule="atLeast"/>
        <w:jc w:val="both"/>
      </w:pPr>
      <w:r w:rsidRPr="001B5004">
        <w:rPr>
          <w:color w:val="000000"/>
          <w:szCs w:val="24"/>
        </w:rPr>
        <w:t>1.2.6. Kvalifikacija, rėmimasis kitų ūkio subjektų pajėgumais, Prekių apimtis, peržiūra suprantami taip, kaip nustatyta VPĮ bei jį įgyvendinančiuose teisės aktuose.</w:t>
      </w:r>
    </w:p>
    <w:p w14:paraId="50367EA3" w14:textId="77777777" w:rsidR="005B0F09" w:rsidRPr="001B5004" w:rsidRDefault="005B0F09" w:rsidP="005B0F09">
      <w:pPr>
        <w:pStyle w:val="Standard"/>
        <w:spacing w:line="257" w:lineRule="atLeast"/>
        <w:jc w:val="both"/>
      </w:pPr>
      <w:r w:rsidRPr="001B5004">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5A50F3A" w14:textId="77777777" w:rsidR="005B0F09" w:rsidRPr="001B5004" w:rsidRDefault="005B0F09" w:rsidP="005B0F09">
      <w:pPr>
        <w:pStyle w:val="Standard"/>
        <w:spacing w:line="257" w:lineRule="atLeast"/>
        <w:jc w:val="both"/>
      </w:pPr>
      <w:r w:rsidRPr="001B5004">
        <w:rPr>
          <w:color w:val="000000"/>
          <w:szCs w:val="24"/>
        </w:rPr>
        <w:t>1.2.8. Informuoti, pranešti, įspėti arba atsakyti reiškia pateikti informaciją, pranešimą, įspėjimą arba atsakymą Bendrosiose ir (ar) Specialiosiose sąlygose nustatyta tvarka.</w:t>
      </w:r>
    </w:p>
    <w:p w14:paraId="38460002" w14:textId="77777777" w:rsidR="005B0F09" w:rsidRPr="001B5004" w:rsidRDefault="005B0F09" w:rsidP="005B0F09">
      <w:pPr>
        <w:pStyle w:val="Standard"/>
        <w:spacing w:line="257" w:lineRule="atLeast"/>
        <w:jc w:val="both"/>
      </w:pPr>
      <w:r w:rsidRPr="001B5004">
        <w:rPr>
          <w:color w:val="000000"/>
          <w:szCs w:val="24"/>
        </w:rPr>
        <w:t>1.2.9. Patvirtinti reiškia pateikti patvirtinimą raštu arba pasirašyti dokumentą be išlygų ar su išlygomis, išskyrus atvejus, kai asmuo, pasirašydamas dokumentą, nurodo, jog atsisako jį patvirtinti.</w:t>
      </w:r>
    </w:p>
    <w:p w14:paraId="707B21B1" w14:textId="77777777" w:rsidR="005B0F09" w:rsidRPr="001B5004" w:rsidRDefault="005B0F09" w:rsidP="005B0F09">
      <w:pPr>
        <w:pStyle w:val="Standard"/>
        <w:spacing w:line="257" w:lineRule="atLeast"/>
        <w:jc w:val="both"/>
      </w:pPr>
      <w:r w:rsidRPr="001B5004">
        <w:rPr>
          <w:color w:val="000000"/>
          <w:szCs w:val="24"/>
        </w:rPr>
        <w:t>1.2.10. </w:t>
      </w:r>
      <w:r w:rsidRPr="001B5004">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C882C1" w14:textId="77777777" w:rsidR="005B0F09" w:rsidRPr="001B5004" w:rsidRDefault="005B0F09" w:rsidP="005B0F09">
      <w:pPr>
        <w:pStyle w:val="Standard"/>
        <w:spacing w:line="257" w:lineRule="atLeast"/>
        <w:jc w:val="both"/>
      </w:pPr>
      <w:r w:rsidRPr="001B5004">
        <w:rPr>
          <w:color w:val="000000"/>
          <w:szCs w:val="24"/>
        </w:rPr>
        <w:t>1.2.11. </w:t>
      </w:r>
      <w:r w:rsidRPr="001B5004">
        <w:rPr>
          <w:color w:val="000000"/>
          <w:szCs w:val="24"/>
          <w:shd w:val="clear" w:color="auto" w:fill="FFFFFF"/>
        </w:rPr>
        <w:t>Jeigu Sutartyje nurodyta reikšmė skaičiais ir žodžiais skiriasi, vadovaujamasi žodžiais nurodyta reikšme.</w:t>
      </w:r>
    </w:p>
    <w:p w14:paraId="2D4CFEE8" w14:textId="77777777" w:rsidR="005B0F09" w:rsidRPr="001B5004" w:rsidRDefault="005B0F09" w:rsidP="005B0F09">
      <w:pPr>
        <w:pStyle w:val="Standard"/>
        <w:spacing w:line="257" w:lineRule="atLeast"/>
        <w:jc w:val="both"/>
      </w:pPr>
      <w:r w:rsidRPr="001B5004">
        <w:rPr>
          <w:color w:val="000000"/>
          <w:szCs w:val="24"/>
        </w:rPr>
        <w:t>1.2.12. </w:t>
      </w:r>
      <w:r w:rsidRPr="001B5004">
        <w:rPr>
          <w:color w:val="000000"/>
          <w:szCs w:val="24"/>
          <w:shd w:val="clear" w:color="auto" w:fill="FFFFFF"/>
        </w:rPr>
        <w:t>Jei pateikiamos nuorodos į teisės aktus, turi būti taikomos aktualios teisės aktų redakcijos, jeigu nenurodyta kitaip.</w:t>
      </w:r>
    </w:p>
    <w:p w14:paraId="7DDBC71F" w14:textId="77777777" w:rsidR="005B0F09" w:rsidRPr="001B5004" w:rsidRDefault="005B0F09" w:rsidP="005B0F09">
      <w:pPr>
        <w:pStyle w:val="Standard"/>
        <w:spacing w:line="257" w:lineRule="atLeast"/>
        <w:ind w:firstLine="62"/>
        <w:jc w:val="both"/>
        <w:rPr>
          <w:color w:val="000000"/>
          <w:szCs w:val="24"/>
        </w:rPr>
      </w:pPr>
    </w:p>
    <w:p w14:paraId="7372DCFB" w14:textId="77777777" w:rsidR="005B0F09" w:rsidRPr="001B5004" w:rsidRDefault="005B0F09" w:rsidP="005B0F09">
      <w:pPr>
        <w:pStyle w:val="Standard"/>
        <w:spacing w:line="257" w:lineRule="atLeast"/>
        <w:jc w:val="center"/>
      </w:pPr>
      <w:r w:rsidRPr="001B5004">
        <w:rPr>
          <w:b/>
          <w:bCs/>
          <w:color w:val="000000"/>
          <w:szCs w:val="24"/>
        </w:rPr>
        <w:t>1.3. Dokumentų viršenybė</w:t>
      </w:r>
    </w:p>
    <w:p w14:paraId="1894789B" w14:textId="77777777" w:rsidR="005B0F09" w:rsidRPr="001B5004" w:rsidRDefault="005B0F09" w:rsidP="005B0F09">
      <w:pPr>
        <w:pStyle w:val="Standard"/>
        <w:spacing w:line="257" w:lineRule="atLeast"/>
        <w:ind w:firstLine="62"/>
        <w:jc w:val="both"/>
        <w:rPr>
          <w:color w:val="000000"/>
          <w:szCs w:val="24"/>
        </w:rPr>
      </w:pPr>
    </w:p>
    <w:p w14:paraId="12E389AF" w14:textId="77777777" w:rsidR="005B0F09" w:rsidRPr="001B5004" w:rsidRDefault="005B0F09" w:rsidP="005B0F09">
      <w:pPr>
        <w:pStyle w:val="Standard"/>
        <w:spacing w:line="257" w:lineRule="atLeast"/>
        <w:jc w:val="both"/>
      </w:pPr>
      <w:r w:rsidRPr="001B5004">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3E25BAF8" w14:textId="77777777" w:rsidR="005B0F09" w:rsidRPr="001B5004" w:rsidRDefault="005B0F09" w:rsidP="005B0F09">
      <w:pPr>
        <w:pStyle w:val="Standard"/>
        <w:spacing w:line="276" w:lineRule="atLeast"/>
        <w:jc w:val="both"/>
      </w:pPr>
      <w:r w:rsidRPr="001B5004">
        <w:rPr>
          <w:color w:val="000000"/>
          <w:szCs w:val="24"/>
        </w:rPr>
        <w:t>1.3.1.1. Techninė specifikacija;</w:t>
      </w:r>
    </w:p>
    <w:p w14:paraId="48827F01" w14:textId="77777777" w:rsidR="005B0F09" w:rsidRPr="001B5004" w:rsidRDefault="005B0F09" w:rsidP="005B0F09">
      <w:pPr>
        <w:pStyle w:val="Standard"/>
        <w:spacing w:line="276" w:lineRule="atLeast"/>
        <w:jc w:val="both"/>
      </w:pPr>
      <w:r w:rsidRPr="001B5004">
        <w:rPr>
          <w:color w:val="000000"/>
          <w:szCs w:val="24"/>
        </w:rPr>
        <w:t>1.3.1.2. Specialiosios sąlygos;</w:t>
      </w:r>
    </w:p>
    <w:p w14:paraId="514F2B12" w14:textId="77777777" w:rsidR="005B0F09" w:rsidRPr="001B5004" w:rsidRDefault="005B0F09" w:rsidP="005B0F09">
      <w:pPr>
        <w:pStyle w:val="Standard"/>
        <w:spacing w:line="276" w:lineRule="atLeast"/>
        <w:jc w:val="both"/>
      </w:pPr>
      <w:r w:rsidRPr="001B5004">
        <w:rPr>
          <w:color w:val="000000"/>
          <w:szCs w:val="24"/>
        </w:rPr>
        <w:t>1.3.1.3. Bendrosios sąlygos;</w:t>
      </w:r>
    </w:p>
    <w:p w14:paraId="653425FB" w14:textId="77777777" w:rsidR="005B0F09" w:rsidRPr="001B5004" w:rsidRDefault="005B0F09" w:rsidP="005B0F09">
      <w:pPr>
        <w:pStyle w:val="Standard"/>
        <w:spacing w:line="276" w:lineRule="atLeast"/>
        <w:jc w:val="both"/>
      </w:pPr>
      <w:r w:rsidRPr="001B5004">
        <w:rPr>
          <w:color w:val="000000"/>
          <w:szCs w:val="24"/>
        </w:rPr>
        <w:t>1.3.1.4. Pirkimo dokumentai (išskyrus techninę specifikaciją);</w:t>
      </w:r>
    </w:p>
    <w:p w14:paraId="1CA20339" w14:textId="77777777" w:rsidR="005B0F09" w:rsidRPr="001B5004" w:rsidRDefault="005B0F09" w:rsidP="005B0F09">
      <w:pPr>
        <w:pStyle w:val="Standard"/>
        <w:spacing w:line="276" w:lineRule="atLeast"/>
        <w:jc w:val="both"/>
      </w:pPr>
      <w:r w:rsidRPr="001B5004">
        <w:rPr>
          <w:color w:val="000000"/>
          <w:szCs w:val="24"/>
        </w:rPr>
        <w:t>1.3.1.5. Pasiūlymas;</w:t>
      </w:r>
    </w:p>
    <w:p w14:paraId="0E6270E9" w14:textId="77777777" w:rsidR="005B0F09" w:rsidRPr="001B5004" w:rsidRDefault="005B0F09" w:rsidP="005B0F09">
      <w:pPr>
        <w:pStyle w:val="Standard"/>
        <w:spacing w:line="276" w:lineRule="atLeast"/>
        <w:jc w:val="both"/>
      </w:pPr>
      <w:r w:rsidRPr="001B5004">
        <w:rPr>
          <w:color w:val="000000"/>
          <w:szCs w:val="24"/>
        </w:rPr>
        <w:t>1.3.1.6. Kiti Specialiosiose sąlygose išvardinti priedai.</w:t>
      </w:r>
    </w:p>
    <w:p w14:paraId="71924DE5" w14:textId="77777777" w:rsidR="005B0F09" w:rsidRPr="001B5004" w:rsidRDefault="005B0F09" w:rsidP="005B0F09">
      <w:pPr>
        <w:pStyle w:val="Standard"/>
        <w:spacing w:line="257" w:lineRule="atLeast"/>
        <w:jc w:val="both"/>
      </w:pPr>
      <w:r w:rsidRPr="001B5004">
        <w:rPr>
          <w:color w:val="000000"/>
          <w:szCs w:val="24"/>
        </w:rPr>
        <w:t>1.3.2. Tuo atveju, kai Šalių Susitarimu yra keičiamos Sutarties sąlygos, naujai sutartos Sutarties sąlygos turi viršenybę prieš pakeistąsias.</w:t>
      </w:r>
    </w:p>
    <w:p w14:paraId="14C32D53" w14:textId="77777777" w:rsidR="005B0F09" w:rsidRPr="001B5004" w:rsidRDefault="005B0F09" w:rsidP="005B0F09">
      <w:pPr>
        <w:pStyle w:val="Standard"/>
        <w:spacing w:line="257" w:lineRule="atLeast"/>
        <w:jc w:val="both"/>
      </w:pPr>
      <w:r w:rsidRPr="001B5004">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EAE889E" w14:textId="77777777" w:rsidR="005B0F09" w:rsidRPr="001B5004" w:rsidRDefault="005B0F09" w:rsidP="005B0F09">
      <w:pPr>
        <w:pStyle w:val="Standard"/>
        <w:spacing w:line="257" w:lineRule="atLeast"/>
        <w:jc w:val="both"/>
      </w:pPr>
      <w:r w:rsidRPr="001B5004">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1B5004">
        <w:rPr>
          <w:color w:val="000000"/>
          <w:szCs w:val="24"/>
          <w:vertAlign w:val="superscript"/>
        </w:rPr>
        <w:t>1</w:t>
      </w:r>
      <w:r w:rsidRPr="001B5004">
        <w:rPr>
          <w:color w:val="000000"/>
          <w:szCs w:val="24"/>
        </w:rPr>
        <w:t>).</w:t>
      </w:r>
    </w:p>
    <w:p w14:paraId="28BBE978" w14:textId="77777777" w:rsidR="005B0F09" w:rsidRPr="001B5004" w:rsidRDefault="005B0F09" w:rsidP="005B0F09">
      <w:pPr>
        <w:pStyle w:val="Standard"/>
        <w:spacing w:line="257" w:lineRule="atLeast"/>
        <w:ind w:firstLine="62"/>
        <w:jc w:val="both"/>
        <w:rPr>
          <w:color w:val="000000"/>
          <w:szCs w:val="24"/>
        </w:rPr>
      </w:pPr>
    </w:p>
    <w:p w14:paraId="4BF872CA" w14:textId="77777777" w:rsidR="005B0F09" w:rsidRPr="001B5004" w:rsidRDefault="005B0F09" w:rsidP="005B0F09">
      <w:pPr>
        <w:pStyle w:val="Standard"/>
        <w:spacing w:line="257" w:lineRule="atLeast"/>
        <w:jc w:val="center"/>
      </w:pPr>
      <w:r w:rsidRPr="001B5004">
        <w:rPr>
          <w:b/>
          <w:bCs/>
          <w:caps/>
          <w:color w:val="000000"/>
          <w:szCs w:val="24"/>
        </w:rPr>
        <w:t>2.  SUTARTIES DALYKAS</w:t>
      </w:r>
    </w:p>
    <w:p w14:paraId="15589331" w14:textId="77777777" w:rsidR="005B0F09" w:rsidRPr="001B5004" w:rsidRDefault="005B0F09" w:rsidP="005B0F09">
      <w:pPr>
        <w:pStyle w:val="Standard"/>
        <w:spacing w:line="257" w:lineRule="atLeast"/>
        <w:ind w:firstLine="62"/>
        <w:jc w:val="both"/>
        <w:rPr>
          <w:color w:val="000000"/>
          <w:szCs w:val="24"/>
        </w:rPr>
      </w:pPr>
    </w:p>
    <w:p w14:paraId="0213702F" w14:textId="77777777" w:rsidR="005B0F09" w:rsidRPr="001B5004" w:rsidRDefault="005B0F09" w:rsidP="005B0F09">
      <w:pPr>
        <w:pStyle w:val="Standard"/>
        <w:spacing w:line="257" w:lineRule="atLeast"/>
        <w:jc w:val="both"/>
      </w:pPr>
      <w:r w:rsidRPr="001B5004">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EC36316" w14:textId="77777777" w:rsidR="005B0F09" w:rsidRPr="001B5004" w:rsidRDefault="005B0F09" w:rsidP="005B0F09">
      <w:pPr>
        <w:pStyle w:val="Standard"/>
        <w:spacing w:line="257" w:lineRule="atLeast"/>
        <w:jc w:val="both"/>
      </w:pPr>
      <w:r w:rsidRPr="001B5004">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8BD1CAE" w14:textId="77777777" w:rsidR="005B0F09" w:rsidRPr="001B5004" w:rsidRDefault="005B0F09" w:rsidP="005B0F09">
      <w:pPr>
        <w:pStyle w:val="Standard"/>
        <w:spacing w:line="257" w:lineRule="atLeast"/>
        <w:jc w:val="both"/>
      </w:pPr>
      <w:r w:rsidRPr="001B5004">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A024050" w14:textId="77777777" w:rsidR="005B0F09" w:rsidRPr="001B5004" w:rsidRDefault="005B0F09" w:rsidP="005B0F09">
      <w:pPr>
        <w:pStyle w:val="Standard"/>
        <w:spacing w:line="257" w:lineRule="atLeast"/>
        <w:ind w:firstLine="62"/>
        <w:jc w:val="both"/>
        <w:rPr>
          <w:color w:val="000000"/>
          <w:szCs w:val="24"/>
        </w:rPr>
      </w:pPr>
    </w:p>
    <w:p w14:paraId="036A15A2" w14:textId="77777777" w:rsidR="005B0F09" w:rsidRPr="001B5004" w:rsidRDefault="005B0F09" w:rsidP="005B0F09">
      <w:pPr>
        <w:pStyle w:val="Standard"/>
        <w:spacing w:line="257" w:lineRule="atLeast"/>
        <w:jc w:val="center"/>
      </w:pPr>
      <w:r w:rsidRPr="001B5004">
        <w:rPr>
          <w:b/>
          <w:bCs/>
          <w:caps/>
          <w:color w:val="000000"/>
          <w:szCs w:val="24"/>
        </w:rPr>
        <w:t>3.  TIEKĖJAS IR KITI SUTARTIES VYKDYMUI PASITELKIAMI ASMENYS</w:t>
      </w:r>
    </w:p>
    <w:p w14:paraId="17CC8FCB" w14:textId="77777777" w:rsidR="005B0F09" w:rsidRPr="001B5004" w:rsidRDefault="005B0F09" w:rsidP="005B0F09">
      <w:pPr>
        <w:pStyle w:val="Standard"/>
        <w:spacing w:line="257" w:lineRule="atLeast"/>
        <w:ind w:firstLine="62"/>
        <w:rPr>
          <w:color w:val="000000"/>
          <w:szCs w:val="24"/>
        </w:rPr>
      </w:pPr>
    </w:p>
    <w:p w14:paraId="1DB50B1B" w14:textId="77777777" w:rsidR="005B0F09" w:rsidRPr="001B5004" w:rsidRDefault="005B0F09" w:rsidP="005B0F09">
      <w:pPr>
        <w:pStyle w:val="Standard"/>
        <w:spacing w:line="257" w:lineRule="atLeast"/>
        <w:jc w:val="center"/>
      </w:pPr>
      <w:r w:rsidRPr="001B5004">
        <w:rPr>
          <w:b/>
          <w:bCs/>
          <w:color w:val="000000"/>
          <w:szCs w:val="24"/>
        </w:rPr>
        <w:t>3.1.  Kvalifikacija ir kiti Tiekėjo pasiūlymu prisiimti įsipareigojimai</w:t>
      </w:r>
    </w:p>
    <w:p w14:paraId="4577D2AA" w14:textId="77777777" w:rsidR="005B0F09" w:rsidRPr="001B5004" w:rsidRDefault="005B0F09" w:rsidP="005B0F09">
      <w:pPr>
        <w:pStyle w:val="Standard"/>
        <w:spacing w:line="257" w:lineRule="atLeast"/>
        <w:ind w:firstLine="62"/>
        <w:jc w:val="both"/>
        <w:rPr>
          <w:color w:val="000000"/>
          <w:szCs w:val="24"/>
        </w:rPr>
      </w:pPr>
    </w:p>
    <w:p w14:paraId="20D9A504" w14:textId="77777777" w:rsidR="005B0F09" w:rsidRPr="001B5004" w:rsidRDefault="005B0F09" w:rsidP="005B0F09">
      <w:pPr>
        <w:pStyle w:val="Standard"/>
        <w:spacing w:line="257" w:lineRule="atLeast"/>
        <w:jc w:val="both"/>
      </w:pPr>
      <w:r w:rsidRPr="001B5004">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589C5B73" w14:textId="77777777" w:rsidR="005B0F09" w:rsidRPr="001B5004" w:rsidRDefault="005B0F09" w:rsidP="005B0F09">
      <w:pPr>
        <w:pStyle w:val="Standard"/>
        <w:spacing w:line="257" w:lineRule="atLeast"/>
        <w:jc w:val="both"/>
      </w:pPr>
      <w:r w:rsidRPr="001B5004">
        <w:rPr>
          <w:color w:val="000000"/>
          <w:szCs w:val="24"/>
        </w:rPr>
        <w:t xml:space="preserve">3.1.1.1. turėtų teisę verstis ta veikla, kuri yra reikalinga Sutarčiai įvykdyti. </w:t>
      </w:r>
      <w:r w:rsidRPr="001B5004">
        <w:rPr>
          <w:rFonts w:eastAsia="Arial"/>
          <w:kern w:val="3"/>
          <w:szCs w:val="24"/>
        </w:rPr>
        <w:t>Pirkėjui pareikalavus, Tiekėjas turi pateikti dokumentus, įrodančius, kad Sutartį vykdo tik tokią teisę turintys asmenys</w:t>
      </w:r>
      <w:r w:rsidRPr="001B5004">
        <w:rPr>
          <w:color w:val="000000"/>
          <w:szCs w:val="24"/>
        </w:rPr>
        <w:t>;</w:t>
      </w:r>
    </w:p>
    <w:p w14:paraId="016D322F" w14:textId="77777777" w:rsidR="005B0F09" w:rsidRPr="001B5004" w:rsidRDefault="005B0F09" w:rsidP="005B0F09">
      <w:pPr>
        <w:pStyle w:val="Standard"/>
        <w:spacing w:line="257" w:lineRule="atLeast"/>
        <w:jc w:val="both"/>
      </w:pPr>
      <w:r w:rsidRPr="001B5004">
        <w:rPr>
          <w:color w:val="000000"/>
          <w:szCs w:val="24"/>
        </w:rPr>
        <w:t>3.1.1.2. atitiktų tiekėjų kvalifikacijai pirkimo dokumentuose nustatytus reikalavimus bei neturėtų pirkimo dokumentuose nustatytų pašalinimo pagrindų;</w:t>
      </w:r>
    </w:p>
    <w:p w14:paraId="552ADBA9" w14:textId="77777777" w:rsidR="005B0F09" w:rsidRPr="001B5004" w:rsidRDefault="005B0F09" w:rsidP="005B0F09">
      <w:pPr>
        <w:pStyle w:val="Standard"/>
        <w:spacing w:line="257" w:lineRule="atLeast"/>
        <w:jc w:val="both"/>
      </w:pPr>
      <w:r w:rsidRPr="001B5004">
        <w:rPr>
          <w:color w:val="000000"/>
          <w:szCs w:val="24"/>
        </w:rPr>
        <w:t xml:space="preserve">3.1.1.3. laikytųsi Tiekėjo pasiūlyme nurodytų įsipareigojimų, įskaitant, bet neapsiribojant – atitiktų pasiūlyme nurodytų kriterijų, dėl kurių jo pasiūlymas buvo išrinktas ekonomiškai naudingiausiu </w:t>
      </w:r>
      <w:r w:rsidRPr="001B5004">
        <w:rPr>
          <w:rFonts w:eastAsia="Arial"/>
          <w:kern w:val="3"/>
          <w:szCs w:val="24"/>
        </w:rPr>
        <w:t xml:space="preserve">(toliau – </w:t>
      </w:r>
      <w:r w:rsidRPr="001B5004">
        <w:rPr>
          <w:rFonts w:eastAsia="Arial"/>
          <w:b/>
          <w:bCs/>
          <w:kern w:val="3"/>
          <w:szCs w:val="24"/>
        </w:rPr>
        <w:t>Kokybiniai kriterijai</w:t>
      </w:r>
      <w:r w:rsidRPr="001B5004">
        <w:rPr>
          <w:rFonts w:eastAsia="Arial"/>
          <w:kern w:val="3"/>
          <w:szCs w:val="24"/>
        </w:rPr>
        <w:t>),</w:t>
      </w:r>
      <w:r w:rsidRPr="001B5004">
        <w:rPr>
          <w:color w:val="000000"/>
          <w:szCs w:val="24"/>
        </w:rPr>
        <w:t xml:space="preserve"> reikšmes ir parametrus</w:t>
      </w:r>
      <w:r w:rsidRPr="001B5004">
        <w:rPr>
          <w:color w:val="000000"/>
          <w:kern w:val="3"/>
          <w:szCs w:val="24"/>
        </w:rPr>
        <w:t xml:space="preserve">. </w:t>
      </w:r>
      <w:r w:rsidRPr="001B5004">
        <w:rPr>
          <w:rFonts w:eastAsia="Arial"/>
          <w:kern w:val="3"/>
          <w:szCs w:val="24"/>
        </w:rPr>
        <w:t>Šiame papunktyje nurodytų įsipareigojimų laikymosi tikrinimo tvarka nustatoma Specialiosiose sąlygose;</w:t>
      </w:r>
    </w:p>
    <w:p w14:paraId="6839D123" w14:textId="77777777" w:rsidR="005B0F09" w:rsidRPr="001B5004" w:rsidRDefault="005B0F09" w:rsidP="005B0F09">
      <w:pPr>
        <w:pStyle w:val="Standard"/>
        <w:spacing w:line="257" w:lineRule="atLeast"/>
        <w:jc w:val="both"/>
      </w:pPr>
      <w:r w:rsidRPr="001B5004">
        <w:rPr>
          <w:color w:val="000000"/>
          <w:szCs w:val="24"/>
        </w:rPr>
        <w:t>3.1.1.4. užtikrintų nustatytų kokybės vadybos sistemos ir (arba) aplinkos apsaugos vadybos sistemos standartų taikymą, jeigu to reikalaujama pirkimo dokumentuose, ir turėtų tą patvirtinančius dokumentus;</w:t>
      </w:r>
    </w:p>
    <w:p w14:paraId="0D1922DB" w14:textId="77777777" w:rsidR="005B0F09" w:rsidRPr="001B5004" w:rsidRDefault="005B0F09" w:rsidP="005B0F09">
      <w:pPr>
        <w:pStyle w:val="Standard"/>
        <w:spacing w:line="257" w:lineRule="atLeast"/>
        <w:jc w:val="both"/>
      </w:pPr>
      <w:r w:rsidRPr="001B5004">
        <w:rPr>
          <w:color w:val="000000"/>
          <w:szCs w:val="24"/>
        </w:rPr>
        <w:t>3.1.1.5. </w:t>
      </w:r>
      <w:r w:rsidRPr="001B5004">
        <w:rPr>
          <w:color w:val="000000"/>
          <w:szCs w:val="24"/>
          <w:shd w:val="clear" w:color="auto" w:fill="FFFFFF"/>
        </w:rPr>
        <w:t xml:space="preserve">atitiktų nacionalinio saugumo interesus </w:t>
      </w:r>
      <w:r w:rsidRPr="001B5004">
        <w:rPr>
          <w:rFonts w:eastAsia="Arial"/>
          <w:kern w:val="3"/>
          <w:szCs w:val="24"/>
        </w:rPr>
        <w:t>bei nebūtų registruotas (nuolat gyvenantis ar turintis pilietybę) nepatikimomis laikomose valstybėse ar teritorijose</w:t>
      </w:r>
      <w:r w:rsidRPr="001B5004">
        <w:rPr>
          <w:color w:val="000000"/>
          <w:szCs w:val="24"/>
          <w:shd w:val="clear" w:color="auto" w:fill="FFFFFF"/>
        </w:rPr>
        <w:t>, jei tokie reikalavimai buvo numatyti pirkimo dokumentuose</w:t>
      </w:r>
      <w:r w:rsidRPr="001B5004">
        <w:rPr>
          <w:color w:val="000000"/>
          <w:szCs w:val="24"/>
        </w:rPr>
        <w:t>.</w:t>
      </w:r>
    </w:p>
    <w:p w14:paraId="185AD7B2" w14:textId="77777777" w:rsidR="005B0F09" w:rsidRPr="001B5004" w:rsidRDefault="005B0F09" w:rsidP="005B0F09">
      <w:pPr>
        <w:pStyle w:val="Standard"/>
        <w:jc w:val="both"/>
      </w:pPr>
      <w:r w:rsidRPr="001B5004">
        <w:rPr>
          <w:color w:val="000000"/>
          <w:szCs w:val="24"/>
        </w:rPr>
        <w:t xml:space="preserve">3.1.2. Tuo atveju, kai Tiekėjas yra jungtinės veiklos </w:t>
      </w:r>
      <w:r w:rsidRPr="001B5004">
        <w:rPr>
          <w:rFonts w:eastAsia="Arial"/>
          <w:kern w:val="3"/>
          <w:szCs w:val="24"/>
        </w:rPr>
        <w:t>sutarties pagrindu veikianti tiekėjų grupė</w:t>
      </w:r>
      <w:r w:rsidRPr="001B5004">
        <w:rPr>
          <w:color w:val="000000"/>
          <w:szCs w:val="24"/>
        </w:rPr>
        <w:t>, jos nariai Pirkėjui už Sutarties vykdymą atsako solidariai. </w:t>
      </w:r>
      <w:r w:rsidRPr="001B5004">
        <w:rPr>
          <w:color w:val="000000"/>
          <w:szCs w:val="24"/>
          <w:shd w:val="clear" w:color="auto" w:fill="FFFFFF"/>
        </w:rPr>
        <w:t>Jeigu Tiekėjas remiasi </w:t>
      </w:r>
      <w:r w:rsidRPr="001B5004">
        <w:rPr>
          <w:color w:val="000000"/>
          <w:szCs w:val="24"/>
        </w:rPr>
        <w:t>ūkio </w:t>
      </w:r>
      <w:r w:rsidRPr="001B5004">
        <w:rPr>
          <w:color w:val="000000"/>
          <w:szCs w:val="24"/>
          <w:shd w:val="clear" w:color="auto" w:fill="FFFFFF"/>
        </w:rPr>
        <w:t>subjektų pajėgumais, siekdamas atitikti finansinio ir ekonominio pajėgumo reikalavimus, Tiekėjas su tokiais </w:t>
      </w:r>
      <w:r w:rsidRPr="001B5004">
        <w:rPr>
          <w:color w:val="000000"/>
          <w:szCs w:val="24"/>
        </w:rPr>
        <w:t>ūkio </w:t>
      </w:r>
      <w:r w:rsidRPr="001B5004">
        <w:rPr>
          <w:color w:val="000000"/>
          <w:szCs w:val="24"/>
          <w:shd w:val="clear" w:color="auto" w:fill="FFFFFF"/>
        </w:rPr>
        <w:t>subjektais už Sutarties vykdymą atsako solidariai (jeigu to buvo reikalaujama pirkimo dokumentuose).</w:t>
      </w:r>
    </w:p>
    <w:p w14:paraId="70117A9D" w14:textId="77777777" w:rsidR="005B0F09" w:rsidRPr="001B5004" w:rsidRDefault="005B0F09" w:rsidP="005B0F09">
      <w:pPr>
        <w:pStyle w:val="Standard"/>
        <w:jc w:val="both"/>
      </w:pPr>
      <w:r w:rsidRPr="001B5004">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999C6A7" w14:textId="77777777" w:rsidR="005B0F09" w:rsidRPr="001B5004" w:rsidRDefault="005B0F09" w:rsidP="005B0F09">
      <w:pPr>
        <w:pStyle w:val="Standard"/>
        <w:spacing w:line="257" w:lineRule="atLeast"/>
        <w:ind w:firstLine="62"/>
        <w:jc w:val="both"/>
        <w:rPr>
          <w:color w:val="000000"/>
          <w:szCs w:val="24"/>
        </w:rPr>
      </w:pPr>
    </w:p>
    <w:p w14:paraId="4B66EAFB" w14:textId="77777777" w:rsidR="005B0F09" w:rsidRPr="001B5004" w:rsidRDefault="005B0F09" w:rsidP="005B0F09">
      <w:pPr>
        <w:pStyle w:val="Standard"/>
        <w:spacing w:line="257" w:lineRule="atLeast"/>
        <w:jc w:val="center"/>
      </w:pPr>
      <w:r w:rsidRPr="001B5004">
        <w:rPr>
          <w:b/>
          <w:bCs/>
          <w:color w:val="000000"/>
          <w:szCs w:val="24"/>
        </w:rPr>
        <w:t>3.2.</w:t>
      </w:r>
      <w:r w:rsidRPr="001B5004">
        <w:rPr>
          <w:color w:val="000000"/>
          <w:szCs w:val="24"/>
        </w:rPr>
        <w:t xml:space="preserve">  </w:t>
      </w:r>
      <w:r w:rsidRPr="001B5004">
        <w:rPr>
          <w:b/>
          <w:bCs/>
          <w:color w:val="000000"/>
          <w:szCs w:val="24"/>
        </w:rPr>
        <w:t>Subtiekėjų bei specialistų pasitelkimas ir keitimas</w:t>
      </w:r>
    </w:p>
    <w:p w14:paraId="465171C1" w14:textId="77777777" w:rsidR="005B0F09" w:rsidRPr="001B5004" w:rsidRDefault="005B0F09" w:rsidP="005B0F09">
      <w:pPr>
        <w:pStyle w:val="Standard"/>
        <w:spacing w:line="257" w:lineRule="atLeast"/>
        <w:ind w:firstLine="62"/>
        <w:jc w:val="both"/>
        <w:rPr>
          <w:color w:val="000000"/>
          <w:szCs w:val="24"/>
        </w:rPr>
      </w:pPr>
    </w:p>
    <w:p w14:paraId="3D85D966" w14:textId="77777777" w:rsidR="005B0F09" w:rsidRPr="001B5004" w:rsidRDefault="005B0F09" w:rsidP="005B0F09">
      <w:pPr>
        <w:pStyle w:val="Standard"/>
        <w:widowControl w:val="0"/>
        <w:tabs>
          <w:tab w:val="left" w:pos="567"/>
          <w:tab w:val="left" w:pos="851"/>
          <w:tab w:val="left" w:pos="992"/>
          <w:tab w:val="left" w:pos="1134"/>
        </w:tabs>
        <w:jc w:val="both"/>
      </w:pPr>
      <w:r w:rsidRPr="001B5004">
        <w:rPr>
          <w:rFonts w:eastAsia="Arial"/>
          <w:kern w:val="3"/>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2F1E131" w14:textId="77777777" w:rsidR="005B0F09" w:rsidRPr="001B5004" w:rsidRDefault="005B0F09" w:rsidP="005B0F09">
      <w:pPr>
        <w:pStyle w:val="Standard"/>
        <w:widowControl w:val="0"/>
        <w:tabs>
          <w:tab w:val="left" w:pos="567"/>
          <w:tab w:val="left" w:pos="851"/>
          <w:tab w:val="left" w:pos="992"/>
          <w:tab w:val="left" w:pos="1134"/>
        </w:tabs>
        <w:jc w:val="both"/>
      </w:pPr>
      <w:r w:rsidRPr="001B5004">
        <w:rPr>
          <w:rFonts w:eastAsia="Arial"/>
          <w:kern w:val="3"/>
          <w:szCs w:val="24"/>
        </w:rPr>
        <w:t>3.2.2. Sutarties vykdymui pasitelkiami subtiekėjai ir (ar) specialistai (jeigu tokie pasitelkiami) nurodomi Specialiosiose sąlygose.</w:t>
      </w:r>
    </w:p>
    <w:p w14:paraId="2458E50D" w14:textId="77777777" w:rsidR="005B0F09" w:rsidRPr="001B5004" w:rsidRDefault="005B0F09" w:rsidP="005B0F09">
      <w:pPr>
        <w:pStyle w:val="Standard"/>
        <w:widowControl w:val="0"/>
        <w:tabs>
          <w:tab w:val="left" w:pos="567"/>
          <w:tab w:val="left" w:pos="851"/>
          <w:tab w:val="left" w:pos="992"/>
          <w:tab w:val="left" w:pos="1134"/>
        </w:tabs>
        <w:jc w:val="both"/>
      </w:pPr>
      <w:r w:rsidRPr="001B5004">
        <w:rPr>
          <w:rFonts w:eastAsia="Arial"/>
          <w:kern w:val="3"/>
          <w:szCs w:val="24"/>
        </w:rPr>
        <w:t>3.2.3. Tiekėjas gali keisti ir (ar) pasitelkti subtiekėjus ir (ar) specialistus šiame Sutarties poskyryje nustatytais atvejais ir tvarka.</w:t>
      </w:r>
    </w:p>
    <w:p w14:paraId="0157EBCF" w14:textId="77777777" w:rsidR="005B0F09" w:rsidRPr="001B5004" w:rsidRDefault="005B0F09" w:rsidP="005B0F09">
      <w:pPr>
        <w:pStyle w:val="Standard"/>
        <w:widowControl w:val="0"/>
        <w:tabs>
          <w:tab w:val="left" w:pos="709"/>
          <w:tab w:val="left" w:pos="851"/>
          <w:tab w:val="left" w:pos="1134"/>
        </w:tabs>
        <w:jc w:val="both"/>
      </w:pPr>
      <w:r w:rsidRPr="001B5004">
        <w:rPr>
          <w:rFonts w:eastAsia="Cambria"/>
          <w:kern w:val="3"/>
          <w:szCs w:val="24"/>
        </w:rPr>
        <w:t>3.2.4. Naujas subtiekėjas ar specialistas gali pradėti vykdyti jiems Tiekėjo pavestus įsipareigojimus pagal Sutartį ne anksčiau, nei bus pasirašytas Susitarimas.</w:t>
      </w:r>
    </w:p>
    <w:p w14:paraId="24FE0DA3" w14:textId="77777777" w:rsidR="005B0F09" w:rsidRPr="001B5004" w:rsidRDefault="005B0F09" w:rsidP="005B0F09">
      <w:pPr>
        <w:pStyle w:val="Standard"/>
        <w:widowControl w:val="0"/>
        <w:tabs>
          <w:tab w:val="left" w:pos="709"/>
          <w:tab w:val="left" w:pos="851"/>
          <w:tab w:val="left" w:pos="1134"/>
        </w:tabs>
        <w:jc w:val="both"/>
      </w:pPr>
      <w:r w:rsidRPr="001B5004">
        <w:rPr>
          <w:rFonts w:eastAsia="Cambria"/>
          <w:kern w:val="3"/>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1B5004">
        <w:rPr>
          <w:rFonts w:eastAsia="Arial"/>
          <w:kern w:val="3"/>
          <w:szCs w:val="24"/>
        </w:rPr>
        <w:t xml:space="preserve">nebūti registruotu (nuolat gyvenančiu ar turinčiu pilietybę) nepatikimomis laikomose valstybėse ar teritorijose </w:t>
      </w:r>
      <w:r w:rsidRPr="001B5004">
        <w:rPr>
          <w:rFonts w:eastAsia="Cambria"/>
          <w:kern w:val="3"/>
          <w:szCs w:val="24"/>
        </w:rPr>
        <w:t>(jei taikoma) ir Tiekėjo pasiūlyme nurodytų sąlygų pirkimo dokumentuose nustatytiems Kokybiniams kriterijams pagrįsti (jei taikoma), Tiekėjui taikoma Specialiosiose sąlygose nustatyto dydžio bauda.</w:t>
      </w:r>
    </w:p>
    <w:p w14:paraId="415DEADA" w14:textId="77777777" w:rsidR="005B0F09" w:rsidRPr="001B5004" w:rsidRDefault="005B0F09" w:rsidP="005B0F09">
      <w:pPr>
        <w:pStyle w:val="Standard"/>
        <w:widowControl w:val="0"/>
        <w:tabs>
          <w:tab w:val="left" w:pos="993"/>
        </w:tabs>
        <w:jc w:val="both"/>
      </w:pPr>
      <w:r w:rsidRPr="001B5004">
        <w:rPr>
          <w:rFonts w:eastAsia="Arial"/>
          <w:kern w:val="3"/>
          <w:szCs w:val="24"/>
        </w:rPr>
        <w:t xml:space="preserve">3.2.6. Tiekėjas turi teisę Sutarties vykdymui pasitelkti naujus, Specialiosiose sąlygose nenurodytus subtiekėjus, kurių pajėgumais Tiekėjas </w:t>
      </w:r>
      <w:r w:rsidRPr="001B5004">
        <w:rPr>
          <w:rFonts w:eastAsia="Cambria"/>
          <w:kern w:val="3"/>
          <w:szCs w:val="24"/>
        </w:rPr>
        <w:t>nesirėmė pirkimo dokumentuose numatytiems kvalifikacijos reikalavimams pagrįsti.</w:t>
      </w:r>
    </w:p>
    <w:p w14:paraId="4B077ADC" w14:textId="77777777" w:rsidR="005B0F09" w:rsidRPr="001B5004" w:rsidRDefault="005B0F09" w:rsidP="005B0F09">
      <w:pPr>
        <w:pStyle w:val="Standard"/>
        <w:widowControl w:val="0"/>
        <w:tabs>
          <w:tab w:val="left" w:pos="993"/>
        </w:tabs>
        <w:jc w:val="both"/>
      </w:pPr>
      <w:r w:rsidRPr="001B5004">
        <w:rPr>
          <w:rFonts w:eastAsia="Arial"/>
          <w:kern w:val="3"/>
          <w:szCs w:val="24"/>
        </w:rPr>
        <w:t xml:space="preserve">3.2.7. Sudarius Sutartį, tačiau ne vėliau negu Sutartis pradedama vykdyti, Tiekėjas įsipareigoja Pirkėjui pranešti tuo metu žinomų subtiekėjų, kurių pajėgumais Tiekėjas </w:t>
      </w:r>
      <w:r w:rsidRPr="001B5004">
        <w:rPr>
          <w:rFonts w:eastAsia="Cambria"/>
          <w:kern w:val="3"/>
          <w:szCs w:val="24"/>
        </w:rPr>
        <w:t>nesirėmė pirkimo dokumentuose numatytiems kvalifikacijos reikalavimams pagrįsti,</w:t>
      </w:r>
      <w:r w:rsidRPr="001B5004">
        <w:rPr>
          <w:rFonts w:eastAsia="Arial"/>
          <w:kern w:val="3"/>
          <w:szCs w:val="24"/>
        </w:rPr>
        <w:t xml:space="preserve"> pavadinimus, juridinio asmens kodą, kontaktinius duomenis, jų atstovus.</w:t>
      </w:r>
    </w:p>
    <w:p w14:paraId="79011AFE" w14:textId="77777777" w:rsidR="005B0F09" w:rsidRPr="001B5004" w:rsidRDefault="005B0F09" w:rsidP="005B0F09">
      <w:pPr>
        <w:pStyle w:val="Standard"/>
        <w:widowControl w:val="0"/>
        <w:tabs>
          <w:tab w:val="left" w:pos="993"/>
        </w:tabs>
        <w:jc w:val="both"/>
      </w:pPr>
      <w:r w:rsidRPr="001B5004">
        <w:rPr>
          <w:rFonts w:eastAsia="Arial"/>
          <w:kern w:val="3"/>
          <w:szCs w:val="24"/>
        </w:rPr>
        <w:t>3.2.8. Tiekėjas, bet kuriuo Sutarties vykdymo metu,</w:t>
      </w:r>
      <w:r w:rsidRPr="001B5004">
        <w:rPr>
          <w:rFonts w:eastAsia="Cambria"/>
          <w:kern w:val="3"/>
          <w:szCs w:val="24"/>
        </w:rPr>
        <w:t xml:space="preserve"> subtiekėjus, kurių pajėgumais Tiekėjas nesirėmė pirkimo dokumentuose numatytiems kvalifikacijos reikalavimams pagrįsti, gali keisti savo nuožiūra.</w:t>
      </w:r>
    </w:p>
    <w:p w14:paraId="3A7570A5" w14:textId="77777777" w:rsidR="005B0F09" w:rsidRPr="001B5004" w:rsidRDefault="005B0F09" w:rsidP="005B0F09">
      <w:pPr>
        <w:pStyle w:val="Standard"/>
        <w:widowControl w:val="0"/>
        <w:tabs>
          <w:tab w:val="left" w:pos="993"/>
        </w:tabs>
        <w:jc w:val="both"/>
      </w:pPr>
      <w:r w:rsidRPr="001B5004">
        <w:rPr>
          <w:rFonts w:eastAsia="Arial"/>
          <w:kern w:val="3"/>
          <w:szCs w:val="24"/>
        </w:rPr>
        <w:t>3.2.9. Tiekėjas, bet kuriuo Sutarties vykdymo metu,</w:t>
      </w:r>
      <w:r w:rsidRPr="001B5004">
        <w:rPr>
          <w:rFonts w:eastAsia="Cambria"/>
          <w:kern w:val="3"/>
          <w:szCs w:val="24"/>
        </w:rPr>
        <w:t xml:space="preserve"> ne vėliau nei prieš 5 (penkias) darbo dienas</w:t>
      </w:r>
      <w:r w:rsidRPr="001B5004">
        <w:rPr>
          <w:rFonts w:eastAsia="Arial"/>
          <w:kern w:val="3"/>
          <w:szCs w:val="24"/>
        </w:rPr>
        <w:t xml:space="preserve"> iki numatomo naujo subtiekėjo, kurio pajėgumais Tiekėjas </w:t>
      </w:r>
      <w:r w:rsidRPr="001B5004">
        <w:rPr>
          <w:rFonts w:eastAsia="Cambria"/>
          <w:kern w:val="3"/>
          <w:szCs w:val="24"/>
        </w:rPr>
        <w:t>nesirėmė pirkimo dokumentuose numatytiems kvalifikacijos reikalavimams pagrįsti,</w:t>
      </w:r>
      <w:r w:rsidRPr="001B5004">
        <w:rPr>
          <w:rFonts w:eastAsia="Arial"/>
          <w:kern w:val="3"/>
          <w:szCs w:val="24"/>
        </w:rPr>
        <w:t xml:space="preserve"> pasitelkimo ir (arba) keitimo apie tai privalo informuoti </w:t>
      </w:r>
      <w:r w:rsidRPr="001B5004">
        <w:rPr>
          <w:rFonts w:eastAsia="Calibri"/>
          <w:kern w:val="3"/>
          <w:szCs w:val="24"/>
        </w:rPr>
        <w:t>Pirkėją</w:t>
      </w:r>
      <w:r w:rsidRPr="001B5004">
        <w:rPr>
          <w:rFonts w:eastAsia="Arial"/>
          <w:kern w:val="3"/>
          <w:szCs w:val="24"/>
        </w:rPr>
        <w:t xml:space="preserve">. </w:t>
      </w:r>
      <w:r w:rsidRPr="001B5004">
        <w:rPr>
          <w:rFonts w:eastAsia="Calibri"/>
          <w:kern w:val="3"/>
          <w:szCs w:val="24"/>
        </w:rPr>
        <w:t xml:space="preserve">Pirkėjas (jeigu buvo taikoma pirkimo dokumentuose) turi patikrinti, ar nėra </w:t>
      </w:r>
      <w:r w:rsidRPr="001B5004">
        <w:rPr>
          <w:rFonts w:eastAsia="Cambria"/>
          <w:kern w:val="3"/>
          <w:szCs w:val="24"/>
        </w:rPr>
        <w:t xml:space="preserve">subtiekėjo pašalinimo pagrindų ir subtiekėjo atitiktį nacionalinio saugumo interesams ir reikalavimams </w:t>
      </w:r>
      <w:r w:rsidRPr="001B5004">
        <w:rPr>
          <w:rFonts w:eastAsia="Arial"/>
          <w:kern w:val="3"/>
          <w:szCs w:val="24"/>
        </w:rPr>
        <w:t>nebūti registruotu (nuolat gyvenančiu ar turinčiu pilietybę) nepatikimomis laikomose valstybėse ar teritorijose</w:t>
      </w:r>
      <w:r w:rsidRPr="001B5004">
        <w:rPr>
          <w:rFonts w:eastAsia="Cambria"/>
          <w:kern w:val="3"/>
          <w:szCs w:val="24"/>
        </w:rPr>
        <w:t>. Jeigu subtiekėjo padėtis neatitinka bent vieno iš nurodytų reikalavimų, Pirkėjas reikalauja pakeisti šį subtiekėją reikalavimus atitinkančiu subtiekėju.</w:t>
      </w:r>
      <w:r w:rsidRPr="001B5004">
        <w:rPr>
          <w:rFonts w:eastAsia="Calibri"/>
          <w:kern w:val="3"/>
          <w:szCs w:val="24"/>
        </w:rPr>
        <w:t xml:space="preserve"> </w:t>
      </w:r>
      <w:r w:rsidRPr="001B5004">
        <w:rPr>
          <w:rFonts w:eastAsia="Cambria"/>
          <w:kern w:val="3"/>
          <w:szCs w:val="24"/>
        </w:rPr>
        <w:t>Pirkėjas</w:t>
      </w:r>
      <w:r w:rsidRPr="001B5004">
        <w:rPr>
          <w:rFonts w:eastAsia="Calibri"/>
          <w:kern w:val="3"/>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1B5004">
        <w:rPr>
          <w:rFonts w:eastAsia="Cambria"/>
          <w:kern w:val="3"/>
          <w:szCs w:val="24"/>
        </w:rPr>
        <w:t>Pirkėjui sutikus, Šalys pasirašo Susitarimą, kuris laikomas neatsiejama Sutarties dalimi.</w:t>
      </w:r>
    </w:p>
    <w:p w14:paraId="466F32D9" w14:textId="77777777" w:rsidR="005B0F09" w:rsidRPr="001B5004" w:rsidRDefault="005B0F09" w:rsidP="005B0F09">
      <w:pPr>
        <w:pStyle w:val="Standard"/>
        <w:widowControl w:val="0"/>
        <w:tabs>
          <w:tab w:val="left" w:pos="993"/>
        </w:tabs>
        <w:jc w:val="both"/>
      </w:pPr>
      <w:r w:rsidRPr="001B5004">
        <w:rPr>
          <w:rFonts w:eastAsia="Arial"/>
          <w:kern w:val="3"/>
          <w:szCs w:val="24"/>
        </w:rPr>
        <w:t>3.2.10. Subtiekėjai, kurių pajėgumais Tiekėjas rėmėsi, kad atitiktų pirkimo dokumentuose nustatytus kvalifikacijos reikalavimus, gali būti keičiami tik šiais atvejais:</w:t>
      </w:r>
    </w:p>
    <w:p w14:paraId="32FE7E8F" w14:textId="77777777" w:rsidR="005B0F09" w:rsidRPr="001B5004" w:rsidRDefault="005B0F09" w:rsidP="005B0F09">
      <w:pPr>
        <w:pStyle w:val="Standard"/>
        <w:widowControl w:val="0"/>
        <w:tabs>
          <w:tab w:val="left" w:pos="1134"/>
        </w:tabs>
        <w:jc w:val="both"/>
      </w:pPr>
      <w:r w:rsidRPr="001B5004">
        <w:rPr>
          <w:rFonts w:eastAsia="Cambria"/>
          <w:kern w:val="3"/>
          <w:szCs w:val="24"/>
        </w:rPr>
        <w:t xml:space="preserve">3.2.10.1. kai subtiekėjui </w:t>
      </w:r>
      <w:r w:rsidRPr="001B5004">
        <w:rPr>
          <w:rFonts w:eastAsia="Calibri"/>
          <w:kern w:val="3"/>
          <w:szCs w:val="24"/>
        </w:rPr>
        <w:t>iškelta bankroto byla, pradėtas bankroto procesas ne teismo tvarka, jis tampa nemokus arba yra nemokumo tikimybė, sustabdo ūkinę veiklą ar kai įstatymuose ir kituose teisės aktuose nustatyta tvarka susidaro analogiška situacija</w:t>
      </w:r>
      <w:r w:rsidRPr="001B5004">
        <w:rPr>
          <w:rFonts w:eastAsia="Cambria"/>
          <w:kern w:val="3"/>
          <w:szCs w:val="24"/>
        </w:rPr>
        <w:t>;</w:t>
      </w:r>
    </w:p>
    <w:p w14:paraId="6849F19D" w14:textId="77777777" w:rsidR="005B0F09" w:rsidRPr="001B5004" w:rsidRDefault="005B0F09" w:rsidP="005B0F09">
      <w:pPr>
        <w:pStyle w:val="Standard"/>
        <w:widowControl w:val="0"/>
        <w:tabs>
          <w:tab w:val="left" w:pos="1134"/>
        </w:tabs>
        <w:jc w:val="both"/>
      </w:pPr>
      <w:r w:rsidRPr="001B5004">
        <w:rPr>
          <w:rFonts w:eastAsia="Cambria"/>
          <w:kern w:val="3"/>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77C700AE" w14:textId="77777777" w:rsidR="005B0F09" w:rsidRPr="001B5004" w:rsidRDefault="005B0F09" w:rsidP="005B0F09">
      <w:pPr>
        <w:pStyle w:val="Standard"/>
        <w:widowControl w:val="0"/>
        <w:tabs>
          <w:tab w:val="left" w:pos="1134"/>
        </w:tabs>
        <w:jc w:val="both"/>
      </w:pPr>
      <w:r w:rsidRPr="001B5004">
        <w:rPr>
          <w:rFonts w:eastAsia="Cambria"/>
          <w:kern w:val="3"/>
          <w:szCs w:val="24"/>
        </w:rPr>
        <w:t>3.2.10.3. Tiekėjas ar subtiekėjas privalo pakeisti subtiekėją, jei paaiškėja, kad jis neatitinka jam pirkimo dokumentuose keliamų reikalavimų.</w:t>
      </w:r>
    </w:p>
    <w:p w14:paraId="2871FB96" w14:textId="77777777" w:rsidR="005B0F09" w:rsidRPr="001B5004" w:rsidRDefault="005B0F09" w:rsidP="005B0F09">
      <w:pPr>
        <w:pStyle w:val="Standard"/>
        <w:widowControl w:val="0"/>
        <w:tabs>
          <w:tab w:val="left" w:pos="1713"/>
        </w:tabs>
        <w:ind w:left="720" w:hanging="720"/>
        <w:jc w:val="both"/>
      </w:pPr>
      <w:r w:rsidRPr="001B5004">
        <w:rPr>
          <w:rFonts w:eastAsia="Cambria"/>
          <w:kern w:val="3"/>
          <w:szCs w:val="24"/>
        </w:rPr>
        <w:t>3.2.11. </w:t>
      </w:r>
      <w:r w:rsidRPr="001B5004">
        <w:rPr>
          <w:rFonts w:eastAsia="Calibri"/>
          <w:kern w:val="3"/>
          <w:szCs w:val="24"/>
        </w:rPr>
        <w:tab/>
      </w:r>
      <w:r w:rsidRPr="001B5004">
        <w:rPr>
          <w:rFonts w:eastAsia="Cambria"/>
          <w:kern w:val="3"/>
          <w:szCs w:val="24"/>
        </w:rPr>
        <w:t>Tiekėjo (ar subtiekėjų) specialistai, vykdantys Sutartį, gali būti keičiami šiais atvejais:</w:t>
      </w:r>
    </w:p>
    <w:p w14:paraId="37CD8462" w14:textId="77777777" w:rsidR="005B0F09" w:rsidRPr="001B5004" w:rsidRDefault="005B0F09" w:rsidP="005B0F09">
      <w:pPr>
        <w:pStyle w:val="Standard"/>
        <w:widowControl w:val="0"/>
        <w:tabs>
          <w:tab w:val="left" w:pos="1134"/>
        </w:tabs>
        <w:jc w:val="both"/>
      </w:pPr>
      <w:r w:rsidRPr="001B5004">
        <w:rPr>
          <w:rFonts w:eastAsia="Cambria"/>
          <w:kern w:val="3"/>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25C63BD" w14:textId="77777777" w:rsidR="005B0F09" w:rsidRPr="001B5004" w:rsidRDefault="005B0F09" w:rsidP="005B0F09">
      <w:pPr>
        <w:pStyle w:val="Standard"/>
        <w:widowControl w:val="0"/>
        <w:tabs>
          <w:tab w:val="left" w:pos="1134"/>
          <w:tab w:val="left" w:pos="1418"/>
        </w:tabs>
        <w:jc w:val="both"/>
      </w:pPr>
      <w:r w:rsidRPr="001B5004">
        <w:rPr>
          <w:rFonts w:eastAsia="Cambria"/>
          <w:kern w:val="3"/>
          <w:szCs w:val="24"/>
        </w:rPr>
        <w:t>3.2.11.2. Pirkėjo iniciatyva, jei Pirkėjas turi pagrįstų įtarimų, kad Tiekėjo Sutarties vykdymui paskirtas specialistas nekompetentingas vykdyti nustatytas pareigas;</w:t>
      </w:r>
    </w:p>
    <w:p w14:paraId="0D6B3616" w14:textId="77777777" w:rsidR="005B0F09" w:rsidRPr="001B5004" w:rsidRDefault="005B0F09" w:rsidP="005B0F09">
      <w:pPr>
        <w:pStyle w:val="Standard"/>
        <w:widowControl w:val="0"/>
        <w:tabs>
          <w:tab w:val="left" w:pos="1134"/>
          <w:tab w:val="left" w:pos="1276"/>
        </w:tabs>
        <w:jc w:val="both"/>
      </w:pPr>
      <w:r w:rsidRPr="001B5004">
        <w:rPr>
          <w:rFonts w:eastAsia="Cambria"/>
          <w:kern w:val="3"/>
          <w:szCs w:val="24"/>
        </w:rPr>
        <w:t>3.2.11.3. Tiekėjas ar subtiekėjas privalo pakeisti specialistą, jei paaiškėja, kad jis neatitinka jam pirkimo dokumentuose keliamų reikalavimų.</w:t>
      </w:r>
    </w:p>
    <w:p w14:paraId="65069719" w14:textId="77777777" w:rsidR="005B0F09" w:rsidRPr="001B5004" w:rsidRDefault="005B0F09" w:rsidP="005B0F09">
      <w:pPr>
        <w:pStyle w:val="Standard"/>
        <w:widowControl w:val="0"/>
        <w:tabs>
          <w:tab w:val="left" w:pos="567"/>
          <w:tab w:val="left" w:pos="851"/>
          <w:tab w:val="left" w:pos="992"/>
        </w:tabs>
        <w:jc w:val="both"/>
      </w:pPr>
      <w:r w:rsidRPr="001B5004">
        <w:rPr>
          <w:rFonts w:eastAsia="Cambria"/>
          <w:color w:val="000000"/>
          <w:kern w:val="3"/>
          <w:szCs w:val="24"/>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48DF8142" w14:textId="77777777" w:rsidR="005B0F09" w:rsidRPr="001B5004" w:rsidRDefault="005B0F09" w:rsidP="005B0F09">
      <w:pPr>
        <w:pStyle w:val="Standard"/>
        <w:widowControl w:val="0"/>
        <w:tabs>
          <w:tab w:val="left" w:pos="567"/>
          <w:tab w:val="left" w:pos="851"/>
          <w:tab w:val="left" w:pos="992"/>
        </w:tabs>
        <w:jc w:val="both"/>
      </w:pPr>
      <w:r w:rsidRPr="001B5004">
        <w:rPr>
          <w:rFonts w:eastAsia="Cambria"/>
          <w:kern w:val="3"/>
          <w:szCs w:val="24"/>
        </w:rPr>
        <w:t xml:space="preserve">3.2.13. Tiekėjas privalo ne vėliau nei prieš 5 (penkias) darbo dienas iki numatomo subtiekėjo, </w:t>
      </w:r>
      <w:r w:rsidRPr="001B5004">
        <w:rPr>
          <w:rFonts w:eastAsia="Arial"/>
          <w:kern w:val="3"/>
          <w:szCs w:val="24"/>
        </w:rPr>
        <w:t>kurio pajėgumais Tiekėjas rėmėsi, kad atitiktų pirkimo dokumentuose nustatytus kvalifikacijos reikalavimus,</w:t>
      </w:r>
      <w:r w:rsidRPr="001B5004">
        <w:rPr>
          <w:rFonts w:eastAsia="Cambria"/>
          <w:kern w:val="3"/>
          <w:szCs w:val="24"/>
        </w:rPr>
        <w:t xml:space="preserve"> </w:t>
      </w:r>
      <w:r w:rsidRPr="001B5004">
        <w:rPr>
          <w:rFonts w:eastAsia="Arial"/>
          <w:kern w:val="3"/>
          <w:szCs w:val="24"/>
        </w:rPr>
        <w:t xml:space="preserve">ir (ar) specialisto </w:t>
      </w:r>
      <w:r w:rsidRPr="001B5004">
        <w:rPr>
          <w:rFonts w:eastAsia="Cambria"/>
          <w:kern w:val="3"/>
          <w:szCs w:val="24"/>
        </w:rPr>
        <w:t>keitimo pateikti Pirkėjui šiuos dokumentus:</w:t>
      </w:r>
    </w:p>
    <w:p w14:paraId="416E9F63" w14:textId="77777777" w:rsidR="005B0F09" w:rsidRPr="001B5004" w:rsidRDefault="005B0F09" w:rsidP="005B0F09">
      <w:pPr>
        <w:pStyle w:val="Standard"/>
        <w:widowControl w:val="0"/>
        <w:tabs>
          <w:tab w:val="left" w:pos="1134"/>
        </w:tabs>
        <w:jc w:val="both"/>
      </w:pPr>
      <w:r w:rsidRPr="001B5004">
        <w:rPr>
          <w:rFonts w:eastAsia="Cambria"/>
          <w:kern w:val="3"/>
          <w:szCs w:val="24"/>
        </w:rPr>
        <w:t>3.2.13.1. argumentuotą rašytinį prašymą pakeisti subtiekėją ir (ar) specialistą, paaiškinant keitimo aplinkybę. Pirkėjas pasilieka teisę paprašyti įrodymų, pagrindžiančių keitimo aplinkybę;</w:t>
      </w:r>
    </w:p>
    <w:p w14:paraId="4BE56DB5" w14:textId="77777777" w:rsidR="005B0F09" w:rsidRPr="001B5004" w:rsidRDefault="005B0F09" w:rsidP="005B0F09">
      <w:pPr>
        <w:pStyle w:val="Standard"/>
        <w:widowControl w:val="0"/>
        <w:tabs>
          <w:tab w:val="left" w:pos="1134"/>
        </w:tabs>
        <w:jc w:val="both"/>
      </w:pPr>
      <w:r w:rsidRPr="001B5004">
        <w:rPr>
          <w:rFonts w:eastAsia="Cambria"/>
          <w:kern w:val="3"/>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1B5004">
        <w:rPr>
          <w:rFonts w:eastAsia="Arial"/>
          <w:kern w:val="3"/>
          <w:szCs w:val="24"/>
        </w:rPr>
        <w:t>nacionalinio saugumo interesams bei reikalavimams</w:t>
      </w:r>
      <w:r w:rsidRPr="001B5004">
        <w:rPr>
          <w:rFonts w:eastAsia="Cambria"/>
          <w:kern w:val="3"/>
          <w:szCs w:val="24"/>
        </w:rPr>
        <w:t xml:space="preserve"> </w:t>
      </w:r>
      <w:r w:rsidRPr="001B5004">
        <w:rPr>
          <w:rFonts w:eastAsia="Arial"/>
          <w:kern w:val="3"/>
          <w:szCs w:val="24"/>
        </w:rPr>
        <w:t>nebūti registruotu (nuolat gyvenančiu ar turinčiu pilietybę) nepatikimomis laikomose valstybėse ar teritorijose</w:t>
      </w:r>
      <w:r w:rsidRPr="001B5004">
        <w:rPr>
          <w:rFonts w:eastAsia="Cambria"/>
          <w:kern w:val="3"/>
          <w:szCs w:val="24"/>
        </w:rPr>
        <w:t xml:space="preserve"> (jei taikoma) įrodančius dokumentus pagal Sutarties reikalavimus.</w:t>
      </w:r>
    </w:p>
    <w:p w14:paraId="3BAEA34D" w14:textId="77777777" w:rsidR="005B0F09" w:rsidRPr="001B5004" w:rsidRDefault="005B0F09" w:rsidP="005B0F09">
      <w:pPr>
        <w:pStyle w:val="Standard"/>
        <w:widowControl w:val="0"/>
        <w:tabs>
          <w:tab w:val="left" w:pos="567"/>
          <w:tab w:val="left" w:pos="851"/>
          <w:tab w:val="left" w:pos="992"/>
        </w:tabs>
        <w:jc w:val="both"/>
      </w:pPr>
      <w:r w:rsidRPr="001B5004">
        <w:rPr>
          <w:rFonts w:eastAsia="Cambria"/>
          <w:kern w:val="3"/>
          <w:szCs w:val="24"/>
        </w:rPr>
        <w:t xml:space="preserve">3.2.14. Pirkėjas, gavęs Tiekėjo prašymą su kitais Sutartyje nurodytais dokumentais, per 5 (penkias) darbo dienas įvertina keitimo galimybę ir raštu informuoja Tiekėją apie sutikimą pakeisti subtiekėją, </w:t>
      </w:r>
      <w:r w:rsidRPr="001B5004">
        <w:rPr>
          <w:rFonts w:eastAsia="Arial"/>
          <w:kern w:val="3"/>
          <w:szCs w:val="24"/>
        </w:rPr>
        <w:t>kurio pajėgumais Tiekėjas rėmėsi, kad atitiktų pirkimo dokumentuose nustatytus kvalifikacijos reikalavimus,</w:t>
      </w:r>
      <w:r w:rsidRPr="001B5004">
        <w:rPr>
          <w:rFonts w:eastAsia="Cambria"/>
          <w:kern w:val="3"/>
          <w:szCs w:val="24"/>
        </w:rPr>
        <w:t xml:space="preserve"> ir (ar) specialistą. Pirkėjui sutikus, Šalys pasirašo Susitarimą, kuris laikomas neatsiejama Sutarties dalimi.</w:t>
      </w:r>
    </w:p>
    <w:p w14:paraId="35BBA60D" w14:textId="77777777" w:rsidR="005B0F09" w:rsidRPr="001B5004" w:rsidRDefault="005B0F09" w:rsidP="005B0F09">
      <w:pPr>
        <w:pStyle w:val="Standard"/>
        <w:spacing w:line="257" w:lineRule="atLeast"/>
        <w:jc w:val="both"/>
        <w:rPr>
          <w:color w:val="000000"/>
          <w:szCs w:val="24"/>
        </w:rPr>
      </w:pPr>
    </w:p>
    <w:p w14:paraId="7ADE1BD5" w14:textId="77777777" w:rsidR="005B0F09" w:rsidRPr="001B5004" w:rsidRDefault="005B0F09" w:rsidP="005B0F09">
      <w:pPr>
        <w:pStyle w:val="Standard"/>
        <w:spacing w:line="257" w:lineRule="atLeast"/>
        <w:jc w:val="center"/>
      </w:pPr>
      <w:r w:rsidRPr="001B5004">
        <w:rPr>
          <w:b/>
          <w:bCs/>
          <w:color w:val="000000"/>
          <w:szCs w:val="24"/>
        </w:rPr>
        <w:t>3.3. Jungtinės veiklos partnerių keitimas</w:t>
      </w:r>
    </w:p>
    <w:p w14:paraId="35DEB5C9" w14:textId="77777777" w:rsidR="005B0F09" w:rsidRPr="001B5004" w:rsidRDefault="005B0F09" w:rsidP="005B0F09">
      <w:pPr>
        <w:pStyle w:val="Standard"/>
        <w:spacing w:line="257" w:lineRule="atLeast"/>
        <w:ind w:firstLine="62"/>
        <w:jc w:val="both"/>
        <w:rPr>
          <w:color w:val="000000"/>
          <w:szCs w:val="24"/>
        </w:rPr>
      </w:pPr>
    </w:p>
    <w:p w14:paraId="3BF0C027" w14:textId="77777777" w:rsidR="005B0F09" w:rsidRPr="001B5004" w:rsidRDefault="005B0F09" w:rsidP="005B0F09">
      <w:pPr>
        <w:pStyle w:val="Standard"/>
        <w:spacing w:line="257" w:lineRule="atLeast"/>
        <w:jc w:val="both"/>
      </w:pPr>
      <w:r w:rsidRPr="001B5004">
        <w:rPr>
          <w:color w:val="000000"/>
          <w:szCs w:val="24"/>
          <w:shd w:val="clear" w:color="auto" w:fill="FFFFFF"/>
        </w:rPr>
        <w:t xml:space="preserve">3.3.1. Tiekėjas, vykdantis Sutartį </w:t>
      </w:r>
      <w:r w:rsidRPr="001B5004">
        <w:rPr>
          <w:rFonts w:eastAsia="Cambria"/>
          <w:kern w:val="3"/>
          <w:szCs w:val="24"/>
        </w:rPr>
        <w:t xml:space="preserve">kaip tiekėjų grupė, veikianti </w:t>
      </w:r>
      <w:r w:rsidRPr="001B5004">
        <w:rPr>
          <w:rFonts w:eastAsia="Cambria"/>
          <w:kern w:val="3"/>
          <w:szCs w:val="24"/>
          <w:shd w:val="clear" w:color="auto" w:fill="FFFFFF"/>
        </w:rPr>
        <w:t>jungtinės veiklos</w:t>
      </w:r>
      <w:r w:rsidRPr="001B5004">
        <w:rPr>
          <w:rFonts w:eastAsia="Cambria"/>
          <w:kern w:val="3"/>
          <w:szCs w:val="24"/>
        </w:rPr>
        <w:t xml:space="preserve"> sutarties</w:t>
      </w:r>
      <w:r w:rsidRPr="001B5004">
        <w:rPr>
          <w:rFonts w:eastAsia="Cambria"/>
          <w:kern w:val="3"/>
          <w:szCs w:val="24"/>
          <w:shd w:val="clear" w:color="auto" w:fill="FFFFFF"/>
        </w:rPr>
        <w:t xml:space="preserve"> pagrindu</w:t>
      </w:r>
      <w:r w:rsidRPr="001B5004">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E0873BC" w14:textId="77777777" w:rsidR="005B0F09" w:rsidRPr="001B5004" w:rsidRDefault="005B0F09" w:rsidP="005B0F09">
      <w:pPr>
        <w:pStyle w:val="Standard"/>
        <w:spacing w:line="257" w:lineRule="atLeast"/>
        <w:jc w:val="both"/>
      </w:pPr>
      <w:r w:rsidRPr="001B5004">
        <w:rPr>
          <w:color w:val="000000"/>
          <w:szCs w:val="24"/>
          <w:shd w:val="clear" w:color="auto" w:fill="FFFFFF"/>
        </w:rPr>
        <w:t xml:space="preserve">3.3.2. Tiekėjas, vykdantis Sutartį </w:t>
      </w:r>
      <w:r w:rsidRPr="001B5004">
        <w:rPr>
          <w:rFonts w:eastAsia="Cambria"/>
          <w:kern w:val="3"/>
          <w:szCs w:val="24"/>
          <w:shd w:val="clear" w:color="auto" w:fill="FFFFFF"/>
        </w:rPr>
        <w:t>kaip tiekėjų grupė</w:t>
      </w:r>
      <w:r w:rsidRPr="001B5004">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54CA56D" w14:textId="77777777" w:rsidR="005B0F09" w:rsidRPr="001B5004" w:rsidRDefault="005B0F09" w:rsidP="005B0F09">
      <w:pPr>
        <w:pStyle w:val="Standard"/>
        <w:spacing w:line="257" w:lineRule="atLeast"/>
        <w:jc w:val="both"/>
      </w:pPr>
      <w:r w:rsidRPr="001B5004">
        <w:rPr>
          <w:color w:val="000000"/>
          <w:szCs w:val="24"/>
          <w:shd w:val="clear" w:color="auto" w:fill="FFFFFF"/>
        </w:rPr>
        <w:t>3.3.3. Tiekėjas privalo ne vėliau nei prieš 10 (dešimt) darbo dienų iki numatomo Partnerio keitimo arba atsisakymo pateikti Pirkėjui šiuos dokumentus:</w:t>
      </w:r>
    </w:p>
    <w:p w14:paraId="28730DEE" w14:textId="77777777" w:rsidR="005B0F09" w:rsidRPr="001B5004" w:rsidRDefault="005B0F09" w:rsidP="005B0F09">
      <w:pPr>
        <w:pStyle w:val="Standard"/>
        <w:spacing w:line="257" w:lineRule="atLeast"/>
        <w:jc w:val="both"/>
      </w:pPr>
      <w:r w:rsidRPr="001B5004">
        <w:rPr>
          <w:color w:val="000000"/>
          <w:szCs w:val="24"/>
          <w:shd w:val="clear" w:color="auto" w:fill="FFFFFF"/>
        </w:rPr>
        <w:t>3.3.3.1. </w:t>
      </w:r>
      <w:r w:rsidRPr="001B5004">
        <w:rPr>
          <w:rFonts w:eastAsia="Cambria"/>
          <w:kern w:val="3"/>
          <w:szCs w:val="24"/>
          <w:shd w:val="clear" w:color="auto" w:fill="FFFFFF"/>
        </w:rPr>
        <w:t>argumentuotą</w:t>
      </w:r>
      <w:r w:rsidRPr="001B5004">
        <w:rPr>
          <w:color w:val="000000"/>
          <w:szCs w:val="24"/>
          <w:shd w:val="clear" w:color="auto" w:fill="FFFFFF"/>
        </w:rPr>
        <w:t xml:space="preserve"> prašymą pakeisti Tiekėjo sudėtį ir įrodymus, pagrindžiančius bent vieną Partnerio atsisakymo ar keitimo aplinkybę, nurodytą Sutartyje;</w:t>
      </w:r>
    </w:p>
    <w:p w14:paraId="60EA3A4D" w14:textId="77777777" w:rsidR="005B0F09" w:rsidRPr="001B5004" w:rsidRDefault="005B0F09" w:rsidP="005B0F09">
      <w:pPr>
        <w:pStyle w:val="Standard"/>
        <w:spacing w:line="257" w:lineRule="atLeast"/>
        <w:jc w:val="both"/>
      </w:pPr>
      <w:r w:rsidRPr="001B5004">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1B5004">
        <w:rPr>
          <w:rFonts w:eastAsia="Cambria"/>
          <w:kern w:val="3"/>
          <w:szCs w:val="24"/>
          <w:shd w:val="clear" w:color="auto" w:fill="FFFFFF"/>
        </w:rPr>
        <w:t>pasiliekantysis Partneris ir (ar) naujai pasitelktas Partneris</w:t>
      </w:r>
      <w:r w:rsidRPr="001B5004">
        <w:rPr>
          <w:color w:val="000000"/>
          <w:szCs w:val="24"/>
          <w:shd w:val="clear" w:color="auto" w:fill="FFFFFF"/>
        </w:rPr>
        <w:t>;</w:t>
      </w:r>
    </w:p>
    <w:p w14:paraId="14CB89D2" w14:textId="77777777" w:rsidR="005B0F09" w:rsidRPr="001B5004" w:rsidRDefault="005B0F09" w:rsidP="005B0F09">
      <w:pPr>
        <w:pStyle w:val="Standard"/>
        <w:jc w:val="both"/>
      </w:pPr>
      <w:r w:rsidRPr="001B5004">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1B5004">
        <w:rPr>
          <w:color w:val="000000"/>
          <w:szCs w:val="24"/>
        </w:rPr>
        <w:t xml:space="preserve">nacionalinio saugumo interesams </w:t>
      </w:r>
      <w:r w:rsidRPr="001B5004">
        <w:rPr>
          <w:rFonts w:eastAsia="Cambria"/>
          <w:kern w:val="3"/>
          <w:szCs w:val="24"/>
        </w:rPr>
        <w:t xml:space="preserve">bei reikalavimams </w:t>
      </w:r>
      <w:r w:rsidRPr="001B5004">
        <w:rPr>
          <w:rFonts w:eastAsia="Arial"/>
          <w:kern w:val="3"/>
          <w:szCs w:val="24"/>
          <w:shd w:val="clear" w:color="auto" w:fill="FFFFFF"/>
        </w:rPr>
        <w:t>nebūti registruotu (nuolat gyvenančiu ar turinčiu pilietybę) nepatikimomis laikomose valstybėse ar teritorijose</w:t>
      </w:r>
      <w:r w:rsidRPr="001B5004">
        <w:rPr>
          <w:rFonts w:eastAsia="Cambria"/>
          <w:kern w:val="3"/>
          <w:szCs w:val="24"/>
          <w:shd w:val="clear" w:color="auto" w:fill="FFFFFF"/>
        </w:rPr>
        <w:t xml:space="preserve"> (jei taikoma)</w:t>
      </w:r>
      <w:r w:rsidRPr="001B5004">
        <w:rPr>
          <w:color w:val="000000"/>
          <w:szCs w:val="24"/>
          <w:shd w:val="clear" w:color="auto" w:fill="FFFFFF"/>
        </w:rPr>
        <w:t>.</w:t>
      </w:r>
    </w:p>
    <w:p w14:paraId="5F72FBB4" w14:textId="77777777" w:rsidR="005B0F09" w:rsidRPr="001B5004" w:rsidRDefault="005B0F09" w:rsidP="005B0F09">
      <w:pPr>
        <w:pStyle w:val="Standard"/>
        <w:widowControl w:val="0"/>
        <w:tabs>
          <w:tab w:val="left" w:pos="567"/>
          <w:tab w:val="left" w:pos="851"/>
          <w:tab w:val="left" w:pos="992"/>
          <w:tab w:val="left" w:pos="1134"/>
        </w:tabs>
        <w:jc w:val="both"/>
      </w:pPr>
      <w:r w:rsidRPr="001B5004">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1B5004">
        <w:rPr>
          <w:rFonts w:eastAsia="Cambria"/>
          <w:kern w:val="3"/>
          <w:szCs w:val="24"/>
          <w:shd w:val="clear" w:color="auto" w:fill="FFFFFF"/>
        </w:rPr>
        <w:t>apie sutikimą arba apie ne</w:t>
      </w:r>
      <w:r w:rsidRPr="001B5004">
        <w:rPr>
          <w:rFonts w:eastAsia="Cambria"/>
          <w:kern w:val="3"/>
          <w:szCs w:val="24"/>
        </w:rPr>
        <w:t xml:space="preserve">sutikimą </w:t>
      </w:r>
      <w:r w:rsidRPr="001B5004">
        <w:rPr>
          <w:rFonts w:eastAsia="Cambria"/>
          <w:kern w:val="3"/>
          <w:szCs w:val="24"/>
          <w:shd w:val="clear" w:color="auto" w:fill="FFFFFF"/>
        </w:rPr>
        <w:t>atsisakyti ar pakeisti Partnerį</w:t>
      </w:r>
      <w:r w:rsidRPr="001B5004">
        <w:rPr>
          <w:color w:val="000000"/>
          <w:szCs w:val="24"/>
          <w:shd w:val="clear" w:color="auto" w:fill="FFFFFF"/>
        </w:rPr>
        <w:t xml:space="preserve">. Pirkėjui sutikus, Šalys pasirašo Susitarimą, kuris laikomas neatsiejama Sutarties dalimi. </w:t>
      </w:r>
      <w:r w:rsidRPr="001B5004">
        <w:rPr>
          <w:rFonts w:eastAsia="Cambria"/>
          <w:kern w:val="3"/>
          <w:szCs w:val="24"/>
          <w:shd w:val="clear" w:color="auto" w:fill="FFFFFF"/>
        </w:rPr>
        <w:t>Prieš Susitarimo pasirašymą, Pirkėjui pateikiama naujos jungtinės veiklos sutarties ar esamos jungtinės veiklos sutarties pakeitimo kopija arba nuorašas.</w:t>
      </w:r>
    </w:p>
    <w:p w14:paraId="592F0DFE" w14:textId="77777777" w:rsidR="005B0F09" w:rsidRPr="001B5004" w:rsidRDefault="005B0F09" w:rsidP="005B0F09">
      <w:pPr>
        <w:pStyle w:val="Standard"/>
        <w:rPr>
          <w:szCs w:val="24"/>
        </w:rPr>
      </w:pPr>
    </w:p>
    <w:p w14:paraId="7D38AECC" w14:textId="77777777" w:rsidR="005B0F09" w:rsidRPr="001B5004" w:rsidRDefault="005B0F09" w:rsidP="005B0F09">
      <w:pPr>
        <w:pStyle w:val="Standard"/>
        <w:spacing w:line="257" w:lineRule="atLeast"/>
        <w:ind w:firstLine="62"/>
        <w:jc w:val="both"/>
        <w:rPr>
          <w:color w:val="000000"/>
          <w:szCs w:val="24"/>
        </w:rPr>
      </w:pPr>
    </w:p>
    <w:p w14:paraId="0296CD09" w14:textId="77777777" w:rsidR="005B0F09" w:rsidRPr="001B5004" w:rsidRDefault="005B0F09" w:rsidP="005B0F09">
      <w:pPr>
        <w:pStyle w:val="Standard"/>
        <w:spacing w:line="257" w:lineRule="atLeast"/>
        <w:jc w:val="center"/>
      </w:pPr>
      <w:r w:rsidRPr="001B5004">
        <w:rPr>
          <w:b/>
          <w:bCs/>
          <w:color w:val="000000"/>
          <w:szCs w:val="24"/>
        </w:rPr>
        <w:t>3.4.  Susitarimai dėl tiesioginio atsiskaitymo su subtiekėjais</w:t>
      </w:r>
    </w:p>
    <w:p w14:paraId="6E448EBC" w14:textId="77777777" w:rsidR="005B0F09" w:rsidRPr="001B5004" w:rsidRDefault="005B0F09" w:rsidP="005B0F09">
      <w:pPr>
        <w:pStyle w:val="Standard"/>
        <w:spacing w:line="257" w:lineRule="atLeast"/>
        <w:ind w:firstLine="62"/>
        <w:jc w:val="both"/>
        <w:rPr>
          <w:color w:val="000000"/>
          <w:szCs w:val="24"/>
        </w:rPr>
      </w:pPr>
    </w:p>
    <w:p w14:paraId="5724B28A" w14:textId="77777777" w:rsidR="005B0F09" w:rsidRPr="001B5004" w:rsidRDefault="005B0F09" w:rsidP="005B0F09">
      <w:pPr>
        <w:pStyle w:val="Standard"/>
        <w:spacing w:line="257" w:lineRule="atLeast"/>
        <w:jc w:val="both"/>
      </w:pPr>
      <w:r w:rsidRPr="001B5004">
        <w:rPr>
          <w:color w:val="000000"/>
          <w:szCs w:val="24"/>
        </w:rPr>
        <w:t>3.4.1. </w:t>
      </w:r>
      <w:r w:rsidRPr="001B5004">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35E24CCC" w14:textId="77777777" w:rsidR="005B0F09" w:rsidRPr="001B5004" w:rsidRDefault="005B0F09" w:rsidP="005B0F09">
      <w:pPr>
        <w:pStyle w:val="Standard"/>
        <w:spacing w:line="257" w:lineRule="atLeast"/>
        <w:jc w:val="both"/>
      </w:pPr>
      <w:r w:rsidRPr="001B5004">
        <w:rPr>
          <w:color w:val="000000"/>
          <w:szCs w:val="24"/>
        </w:rPr>
        <w:t>3.4.1.1. </w:t>
      </w:r>
      <w:r w:rsidRPr="001B5004">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1B5004">
        <w:rPr>
          <w:rFonts w:eastAsia="Cambria"/>
          <w:kern w:val="3"/>
          <w:szCs w:val="24"/>
          <w:shd w:val="clear" w:color="auto" w:fill="FFFFFF"/>
        </w:rPr>
        <w:t>kontaktinius duomenis</w:t>
      </w:r>
      <w:r w:rsidRPr="001B5004">
        <w:rPr>
          <w:color w:val="000000"/>
          <w:szCs w:val="24"/>
          <w:shd w:val="clear" w:color="auto" w:fill="FFFFFF"/>
        </w:rPr>
        <w:t>. Pirkėjas taip pat reikalauja, kad Tiekėjas informuotų apie minėtos informacijos pasikeitimus bei</w:t>
      </w:r>
      <w:r w:rsidRPr="001B5004">
        <w:rPr>
          <w:b/>
          <w:bCs/>
          <w:color w:val="5C5D5D"/>
          <w:szCs w:val="24"/>
        </w:rPr>
        <w:t> </w:t>
      </w:r>
      <w:r w:rsidRPr="001B5004">
        <w:rPr>
          <w:color w:val="000000"/>
          <w:szCs w:val="24"/>
          <w:shd w:val="clear" w:color="auto" w:fill="FFFFFF"/>
        </w:rPr>
        <w:t>naujų subtiekėjų pasitelkimą visu Sutarties vykdymo metu;</w:t>
      </w:r>
    </w:p>
    <w:p w14:paraId="45A900D5" w14:textId="77777777" w:rsidR="005B0F09" w:rsidRPr="001B5004" w:rsidRDefault="005B0F09" w:rsidP="005B0F09">
      <w:pPr>
        <w:pStyle w:val="Standard"/>
        <w:spacing w:line="257" w:lineRule="atLeast"/>
        <w:jc w:val="both"/>
      </w:pPr>
      <w:r w:rsidRPr="001B5004">
        <w:rPr>
          <w:color w:val="000000"/>
          <w:szCs w:val="24"/>
        </w:rPr>
        <w:t>3.4.1.2. </w:t>
      </w:r>
      <w:r w:rsidRPr="001B5004">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7F91B33B" w14:textId="77777777" w:rsidR="005B0F09" w:rsidRPr="001B5004" w:rsidRDefault="005B0F09" w:rsidP="005B0F09">
      <w:pPr>
        <w:pStyle w:val="Standard"/>
        <w:spacing w:line="257" w:lineRule="atLeast"/>
        <w:jc w:val="both"/>
      </w:pPr>
      <w:r w:rsidRPr="001B5004">
        <w:rPr>
          <w:color w:val="000000"/>
          <w:szCs w:val="24"/>
        </w:rPr>
        <w:t>3.4.1.3. </w:t>
      </w:r>
      <w:r w:rsidRPr="001B5004">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395E60F" w14:textId="77777777" w:rsidR="005B0F09" w:rsidRPr="001B5004" w:rsidRDefault="005B0F09" w:rsidP="005B0F09">
      <w:pPr>
        <w:pStyle w:val="Standard"/>
        <w:spacing w:line="257" w:lineRule="atLeast"/>
        <w:jc w:val="both"/>
      </w:pPr>
      <w:r w:rsidRPr="001B5004">
        <w:rPr>
          <w:color w:val="000000"/>
          <w:szCs w:val="24"/>
        </w:rPr>
        <w:t>3.4.1.4. </w:t>
      </w:r>
      <w:r w:rsidRPr="001B5004">
        <w:rPr>
          <w:color w:val="000000"/>
          <w:szCs w:val="24"/>
          <w:shd w:val="clear" w:color="auto" w:fill="FFFFFF"/>
        </w:rPr>
        <w:t>tiesioginio atsiskaitymo su subtiekėjais galimybė nekeičia Tiekėjo atsakomybės dėl Sutarties įvykdymo.</w:t>
      </w:r>
    </w:p>
    <w:p w14:paraId="78A7783B" w14:textId="77777777" w:rsidR="005B0F09" w:rsidRPr="001B5004" w:rsidRDefault="005B0F09" w:rsidP="005B0F09">
      <w:pPr>
        <w:pStyle w:val="Standard"/>
        <w:spacing w:line="257" w:lineRule="atLeast"/>
        <w:ind w:firstLine="62"/>
        <w:jc w:val="both"/>
        <w:rPr>
          <w:color w:val="000000"/>
          <w:szCs w:val="24"/>
        </w:rPr>
      </w:pPr>
    </w:p>
    <w:p w14:paraId="4BBC64C5" w14:textId="77777777" w:rsidR="005B0F09" w:rsidRPr="001B5004" w:rsidRDefault="005B0F09" w:rsidP="005B0F09">
      <w:pPr>
        <w:pStyle w:val="Standard"/>
        <w:spacing w:line="257" w:lineRule="atLeast"/>
        <w:ind w:left="360" w:hanging="360"/>
        <w:jc w:val="center"/>
      </w:pPr>
      <w:r w:rsidRPr="001B5004">
        <w:rPr>
          <w:b/>
          <w:bCs/>
          <w:caps/>
          <w:color w:val="000000"/>
          <w:szCs w:val="24"/>
        </w:rPr>
        <w:t>4.  ŠALIŲ BENDRADARBIAVIMAS</w:t>
      </w:r>
    </w:p>
    <w:p w14:paraId="1572C4CB" w14:textId="77777777" w:rsidR="005B0F09" w:rsidRPr="001B5004" w:rsidRDefault="005B0F09" w:rsidP="005B0F09">
      <w:pPr>
        <w:pStyle w:val="Standard"/>
        <w:spacing w:line="257" w:lineRule="atLeast"/>
        <w:ind w:firstLine="62"/>
        <w:jc w:val="both"/>
        <w:rPr>
          <w:color w:val="000000"/>
          <w:szCs w:val="24"/>
        </w:rPr>
      </w:pPr>
    </w:p>
    <w:p w14:paraId="6EF45072" w14:textId="77777777" w:rsidR="005B0F09" w:rsidRPr="001B5004" w:rsidRDefault="005B0F09" w:rsidP="005B0F09">
      <w:pPr>
        <w:pStyle w:val="Standard"/>
        <w:spacing w:line="257" w:lineRule="atLeast"/>
        <w:jc w:val="center"/>
      </w:pPr>
      <w:r w:rsidRPr="001B5004">
        <w:rPr>
          <w:b/>
          <w:bCs/>
          <w:color w:val="000000"/>
          <w:szCs w:val="24"/>
        </w:rPr>
        <w:t>4.1.  Šalių bendradarbiavimo pareiga</w:t>
      </w:r>
    </w:p>
    <w:p w14:paraId="2DBF282A" w14:textId="77777777" w:rsidR="005B0F09" w:rsidRPr="001B5004" w:rsidRDefault="005B0F09" w:rsidP="005B0F09">
      <w:pPr>
        <w:pStyle w:val="Standard"/>
        <w:spacing w:line="257" w:lineRule="atLeast"/>
        <w:ind w:firstLine="62"/>
        <w:rPr>
          <w:color w:val="000000"/>
          <w:szCs w:val="24"/>
        </w:rPr>
      </w:pPr>
    </w:p>
    <w:p w14:paraId="1974ABC0" w14:textId="77777777" w:rsidR="005B0F09" w:rsidRPr="001B5004" w:rsidRDefault="005B0F09" w:rsidP="005B0F09">
      <w:pPr>
        <w:pStyle w:val="Standard"/>
        <w:spacing w:line="257" w:lineRule="atLeast"/>
        <w:jc w:val="both"/>
      </w:pPr>
      <w:r w:rsidRPr="001B5004">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EDAC15" w14:textId="77777777" w:rsidR="005B0F09" w:rsidRPr="001B5004" w:rsidRDefault="005B0F09" w:rsidP="005B0F09">
      <w:pPr>
        <w:pStyle w:val="Standard"/>
        <w:spacing w:line="257" w:lineRule="atLeast"/>
        <w:jc w:val="both"/>
      </w:pPr>
      <w:r w:rsidRPr="001B5004">
        <w:rPr>
          <w:color w:val="000000"/>
          <w:szCs w:val="24"/>
        </w:rPr>
        <w:t>4.1.2. Šalys įsipareigoja užtikrinti, kad viena kitai teiks dokumentus ir (ar) kitą informaciją, kurie yra būtini Šalių tinkamam įsipareigojimų įvykdymui pagal Sutartį.</w:t>
      </w:r>
    </w:p>
    <w:p w14:paraId="57EF7878" w14:textId="77777777" w:rsidR="005B0F09" w:rsidRPr="001B5004" w:rsidRDefault="005B0F09" w:rsidP="005B0F09">
      <w:pPr>
        <w:pStyle w:val="Standard"/>
        <w:spacing w:line="257" w:lineRule="atLeast"/>
        <w:jc w:val="both"/>
      </w:pPr>
      <w:r w:rsidRPr="001B5004">
        <w:rPr>
          <w:color w:val="000000"/>
          <w:szCs w:val="24"/>
        </w:rPr>
        <w:t>4.1.3. </w:t>
      </w:r>
      <w:r w:rsidRPr="001B5004">
        <w:rPr>
          <w:color w:val="000000"/>
          <w:szCs w:val="24"/>
          <w:shd w:val="clear" w:color="auto" w:fill="FFFFFF"/>
        </w:rPr>
        <w:t>Jeigu Šalis susiduria su </w:t>
      </w:r>
      <w:r w:rsidRPr="001B5004">
        <w:rPr>
          <w:color w:val="000000"/>
          <w:szCs w:val="24"/>
        </w:rPr>
        <w:t>S</w:t>
      </w:r>
      <w:r w:rsidRPr="001B5004">
        <w:rPr>
          <w:color w:val="000000"/>
          <w:szCs w:val="24"/>
          <w:shd w:val="clear" w:color="auto" w:fill="FFFFFF"/>
        </w:rPr>
        <w:t>utarties vykdymo kliūtimi, ji turi nedelsdama, bet ne vėliau kaip per 5 (penkias) darbo dienas, įspėti kitą Šalį apie tokia</w:t>
      </w:r>
      <w:r w:rsidRPr="001B5004">
        <w:rPr>
          <w:color w:val="000000"/>
          <w:szCs w:val="24"/>
        </w:rPr>
        <w:t>s</w:t>
      </w:r>
      <w:r w:rsidRPr="001B5004">
        <w:rPr>
          <w:color w:val="000000"/>
          <w:szCs w:val="24"/>
          <w:shd w:val="clear" w:color="auto" w:fill="FFFFFF"/>
        </w:rPr>
        <w:t> kliūtis</w:t>
      </w:r>
      <w:r w:rsidRPr="001B5004">
        <w:rPr>
          <w:color w:val="000000"/>
          <w:szCs w:val="24"/>
        </w:rPr>
        <w:t> ir imtis visų nuo jos priklausančių protingų priemonių toms kliūtims pašalinti.</w:t>
      </w:r>
    </w:p>
    <w:p w14:paraId="18ED8171" w14:textId="77777777" w:rsidR="005B0F09" w:rsidRPr="001B5004" w:rsidRDefault="005B0F09" w:rsidP="005B0F09">
      <w:pPr>
        <w:pStyle w:val="Standard"/>
        <w:spacing w:line="257" w:lineRule="atLeast"/>
        <w:ind w:firstLine="115"/>
        <w:jc w:val="both"/>
        <w:rPr>
          <w:color w:val="000000"/>
          <w:szCs w:val="24"/>
        </w:rPr>
      </w:pPr>
    </w:p>
    <w:p w14:paraId="6A8B8A77" w14:textId="77777777" w:rsidR="005B0F09" w:rsidRPr="001B5004" w:rsidRDefault="005B0F09" w:rsidP="005B0F09">
      <w:pPr>
        <w:pStyle w:val="Standard"/>
        <w:spacing w:line="257" w:lineRule="atLeast"/>
        <w:jc w:val="center"/>
      </w:pPr>
      <w:r w:rsidRPr="001B5004">
        <w:rPr>
          <w:b/>
          <w:bCs/>
          <w:color w:val="000000"/>
          <w:szCs w:val="24"/>
        </w:rPr>
        <w:t>4.2.  Kontaktiniai asmenys</w:t>
      </w:r>
    </w:p>
    <w:p w14:paraId="064BDCD6" w14:textId="77777777" w:rsidR="005B0F09" w:rsidRPr="001B5004" w:rsidRDefault="005B0F09" w:rsidP="005B0F09">
      <w:pPr>
        <w:pStyle w:val="Standard"/>
        <w:spacing w:line="257" w:lineRule="atLeast"/>
        <w:ind w:firstLine="62"/>
        <w:jc w:val="both"/>
        <w:rPr>
          <w:color w:val="000000"/>
          <w:szCs w:val="24"/>
        </w:rPr>
      </w:pPr>
    </w:p>
    <w:p w14:paraId="2763BCE9" w14:textId="77777777" w:rsidR="005B0F09" w:rsidRPr="001B5004" w:rsidRDefault="005B0F09" w:rsidP="005B0F09">
      <w:pPr>
        <w:pStyle w:val="Standard"/>
        <w:spacing w:line="257" w:lineRule="atLeast"/>
        <w:jc w:val="both"/>
      </w:pPr>
      <w:r w:rsidRPr="001B5004">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852EED7" w14:textId="77777777" w:rsidR="005B0F09" w:rsidRPr="001B5004" w:rsidRDefault="005B0F09" w:rsidP="005B0F09">
      <w:pPr>
        <w:pStyle w:val="Standard"/>
        <w:spacing w:line="257" w:lineRule="atLeast"/>
        <w:jc w:val="both"/>
      </w:pPr>
      <w:r w:rsidRPr="001B5004">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60A190C9" w14:textId="77777777" w:rsidR="005B0F09" w:rsidRPr="001B5004" w:rsidRDefault="005B0F09" w:rsidP="005B0F09">
      <w:pPr>
        <w:pStyle w:val="Standard"/>
        <w:spacing w:line="257" w:lineRule="atLeast"/>
        <w:jc w:val="both"/>
      </w:pPr>
      <w:r w:rsidRPr="001B5004">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13C5154" w14:textId="77777777" w:rsidR="005B0F09" w:rsidRPr="001B5004" w:rsidRDefault="005B0F09" w:rsidP="005B0F09">
      <w:pPr>
        <w:pStyle w:val="Standard"/>
        <w:spacing w:line="257" w:lineRule="atLeast"/>
        <w:ind w:firstLine="62"/>
        <w:jc w:val="both"/>
        <w:rPr>
          <w:color w:val="000000"/>
          <w:szCs w:val="24"/>
        </w:rPr>
      </w:pPr>
    </w:p>
    <w:p w14:paraId="7208C2FA" w14:textId="77777777" w:rsidR="005B0F09" w:rsidRPr="001B5004" w:rsidRDefault="005B0F09" w:rsidP="005B0F09">
      <w:pPr>
        <w:pStyle w:val="Standard"/>
        <w:spacing w:line="257" w:lineRule="atLeast"/>
        <w:jc w:val="center"/>
      </w:pPr>
      <w:r w:rsidRPr="001B5004">
        <w:rPr>
          <w:b/>
          <w:bCs/>
          <w:caps/>
          <w:color w:val="000000"/>
          <w:szCs w:val="24"/>
        </w:rPr>
        <w:t>5.  SUTARTIES VYKDYMO METU PATEIKIAMI DOKUMENTAI</w:t>
      </w:r>
    </w:p>
    <w:p w14:paraId="552CEB41" w14:textId="77777777" w:rsidR="005B0F09" w:rsidRPr="001B5004" w:rsidRDefault="005B0F09" w:rsidP="005B0F09">
      <w:pPr>
        <w:pStyle w:val="Standard"/>
        <w:spacing w:line="257" w:lineRule="atLeast"/>
        <w:ind w:firstLine="62"/>
        <w:jc w:val="both"/>
        <w:rPr>
          <w:color w:val="000000"/>
          <w:szCs w:val="24"/>
        </w:rPr>
      </w:pPr>
    </w:p>
    <w:p w14:paraId="3749EEF6" w14:textId="77777777" w:rsidR="005B0F09" w:rsidRPr="001B5004" w:rsidRDefault="005B0F09" w:rsidP="005B0F09">
      <w:pPr>
        <w:pStyle w:val="Standard"/>
        <w:spacing w:line="257" w:lineRule="atLeast"/>
        <w:jc w:val="both"/>
      </w:pPr>
      <w:r w:rsidRPr="001B5004">
        <w:rPr>
          <w:color w:val="000000"/>
          <w:szCs w:val="24"/>
        </w:rPr>
        <w:t>5.1. Jeigu Tiekėjas turi parengti ir (ar) pateikti Pirkėjui Prekių naudojimo instrukcijas, jos turi būti aiškios ir detalios, kad Pirkėjas, vadovaudamasis jomis, galėtų tinkamai naudoti patiektas Prekes.</w:t>
      </w:r>
    </w:p>
    <w:p w14:paraId="2A611EBF" w14:textId="77777777" w:rsidR="005B0F09" w:rsidRPr="001B5004" w:rsidRDefault="005B0F09" w:rsidP="005B0F09">
      <w:pPr>
        <w:pStyle w:val="Standard"/>
        <w:spacing w:line="257" w:lineRule="atLeast"/>
        <w:jc w:val="both"/>
      </w:pPr>
      <w:r w:rsidRPr="001B5004">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AE554E2" w14:textId="77777777" w:rsidR="005B0F09" w:rsidRPr="001B5004" w:rsidRDefault="005B0F09" w:rsidP="005B0F09">
      <w:pPr>
        <w:pStyle w:val="Standard"/>
        <w:spacing w:line="257" w:lineRule="atLeast"/>
        <w:jc w:val="both"/>
      </w:pPr>
      <w:r w:rsidRPr="001B5004">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AF65796" w14:textId="77777777" w:rsidR="005B0F09" w:rsidRPr="001B5004" w:rsidRDefault="005B0F09" w:rsidP="005B0F09">
      <w:pPr>
        <w:pStyle w:val="Standard"/>
        <w:spacing w:line="257" w:lineRule="atLeast"/>
        <w:ind w:firstLine="62"/>
        <w:jc w:val="both"/>
        <w:rPr>
          <w:color w:val="000000"/>
          <w:szCs w:val="24"/>
        </w:rPr>
      </w:pPr>
    </w:p>
    <w:p w14:paraId="578B0E80" w14:textId="77777777" w:rsidR="005B0F09" w:rsidRPr="001B5004" w:rsidRDefault="005B0F09" w:rsidP="005B0F09">
      <w:pPr>
        <w:pStyle w:val="Standard"/>
        <w:spacing w:line="257" w:lineRule="atLeast"/>
        <w:jc w:val="center"/>
      </w:pPr>
      <w:r w:rsidRPr="001B5004">
        <w:rPr>
          <w:b/>
          <w:bCs/>
          <w:caps/>
          <w:color w:val="000000"/>
          <w:szCs w:val="24"/>
        </w:rPr>
        <w:t>6.  PREKIŲ TIEKIMO PABAIGA IR PREKIŲ PRIĖMIMAS</w:t>
      </w:r>
    </w:p>
    <w:p w14:paraId="0CB82BD4" w14:textId="77777777" w:rsidR="005B0F09" w:rsidRPr="001B5004" w:rsidRDefault="005B0F09" w:rsidP="005B0F09">
      <w:pPr>
        <w:pStyle w:val="Standard"/>
        <w:spacing w:line="257" w:lineRule="atLeast"/>
        <w:ind w:firstLine="62"/>
        <w:rPr>
          <w:color w:val="000000"/>
          <w:szCs w:val="24"/>
        </w:rPr>
      </w:pPr>
    </w:p>
    <w:p w14:paraId="10762A00" w14:textId="77777777" w:rsidR="005B0F09" w:rsidRPr="001B5004" w:rsidRDefault="005B0F09" w:rsidP="005B0F09">
      <w:pPr>
        <w:pStyle w:val="Standard"/>
        <w:spacing w:line="257" w:lineRule="atLeast"/>
        <w:jc w:val="center"/>
      </w:pPr>
      <w:r w:rsidRPr="001B5004">
        <w:rPr>
          <w:b/>
          <w:bCs/>
          <w:color w:val="000000"/>
          <w:szCs w:val="24"/>
        </w:rPr>
        <w:t>6.1.  Prekių tiekimo pabaiga</w:t>
      </w:r>
    </w:p>
    <w:p w14:paraId="20360E81" w14:textId="77777777" w:rsidR="005B0F09" w:rsidRPr="001B5004" w:rsidRDefault="005B0F09" w:rsidP="005B0F09">
      <w:pPr>
        <w:pStyle w:val="Standard"/>
        <w:spacing w:line="257" w:lineRule="atLeast"/>
        <w:ind w:firstLine="62"/>
        <w:rPr>
          <w:color w:val="000000"/>
          <w:szCs w:val="24"/>
        </w:rPr>
      </w:pPr>
    </w:p>
    <w:p w14:paraId="54D72FCC" w14:textId="77777777" w:rsidR="005B0F09" w:rsidRPr="001B5004" w:rsidRDefault="005B0F09" w:rsidP="005B0F09">
      <w:pPr>
        <w:pStyle w:val="Standard"/>
        <w:spacing w:line="257" w:lineRule="atLeast"/>
        <w:jc w:val="both"/>
      </w:pPr>
      <w:r w:rsidRPr="001B5004">
        <w:rPr>
          <w:color w:val="000000"/>
          <w:szCs w:val="24"/>
        </w:rPr>
        <w:t>6.1.1. Prekių tiekimas laikomas užbaigtu, kai yra įvykdytos visos šios sąlygos:</w:t>
      </w:r>
    </w:p>
    <w:p w14:paraId="5E518325" w14:textId="77777777" w:rsidR="005B0F09" w:rsidRPr="001B5004" w:rsidRDefault="005B0F09" w:rsidP="005B0F09">
      <w:pPr>
        <w:pStyle w:val="Standard"/>
        <w:spacing w:line="257" w:lineRule="atLeast"/>
        <w:jc w:val="both"/>
      </w:pPr>
      <w:r w:rsidRPr="001B5004">
        <w:rPr>
          <w:color w:val="000000"/>
          <w:szCs w:val="24"/>
        </w:rPr>
        <w:t>6.1.1.1. Tiekėjas pristatė visas Prekes pagal Sutarties ir įstatymų bei kitų teisės aktų reikalavimus (ir kai suteiktos visos su Prekėmis susijusios paslaugos, jei to reikalaujama);</w:t>
      </w:r>
    </w:p>
    <w:p w14:paraId="7820FAB4" w14:textId="77777777" w:rsidR="005B0F09" w:rsidRPr="001B5004" w:rsidRDefault="005B0F09" w:rsidP="005B0F09">
      <w:pPr>
        <w:pStyle w:val="Standard"/>
        <w:spacing w:line="257" w:lineRule="atLeast"/>
        <w:jc w:val="both"/>
      </w:pPr>
      <w:r w:rsidRPr="001B5004">
        <w:rPr>
          <w:color w:val="000000"/>
          <w:szCs w:val="24"/>
        </w:rPr>
        <w:t>6.1.1.2. Tiekėjas perdavė Pirkėjui visą reikalingą dokumentaciją, įskaitant naudojimo instrukcijas, sertifikatus ir garantijas (jei to reikalaujama);</w:t>
      </w:r>
    </w:p>
    <w:p w14:paraId="243ECA8C" w14:textId="77777777" w:rsidR="005B0F09" w:rsidRPr="001B5004" w:rsidRDefault="005B0F09" w:rsidP="005B0F09">
      <w:pPr>
        <w:pStyle w:val="Standard"/>
        <w:spacing w:line="257" w:lineRule="atLeast"/>
        <w:jc w:val="both"/>
      </w:pPr>
      <w:r w:rsidRPr="001B5004">
        <w:rPr>
          <w:color w:val="000000"/>
          <w:szCs w:val="24"/>
        </w:rPr>
        <w:t>6.1.1.3. Tiekėjas apmokė Pirkėjo personalą, kaip naudoti Prekes (jeigu to reikalaujama);</w:t>
      </w:r>
    </w:p>
    <w:p w14:paraId="17ED19C7" w14:textId="77777777" w:rsidR="005B0F09" w:rsidRPr="001B5004" w:rsidRDefault="005B0F09" w:rsidP="005B0F09">
      <w:pPr>
        <w:pStyle w:val="Standard"/>
        <w:spacing w:line="257" w:lineRule="atLeast"/>
        <w:jc w:val="both"/>
      </w:pPr>
      <w:r w:rsidRPr="001B5004">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7E02B49E" w14:textId="77777777" w:rsidR="005B0F09" w:rsidRPr="001B5004" w:rsidRDefault="005B0F09" w:rsidP="005B0F09">
      <w:pPr>
        <w:pStyle w:val="Standard"/>
        <w:spacing w:line="257" w:lineRule="atLeast"/>
        <w:jc w:val="both"/>
      </w:pPr>
      <w:r w:rsidRPr="001B5004">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8D7FC9F" w14:textId="77777777" w:rsidR="005B0F09" w:rsidRPr="001B5004" w:rsidRDefault="005B0F09" w:rsidP="005B0F09">
      <w:pPr>
        <w:pStyle w:val="Standard"/>
        <w:spacing w:line="257" w:lineRule="atLeast"/>
        <w:ind w:firstLine="62"/>
        <w:jc w:val="both"/>
        <w:rPr>
          <w:color w:val="000000"/>
          <w:szCs w:val="24"/>
        </w:rPr>
      </w:pPr>
    </w:p>
    <w:p w14:paraId="210336E8" w14:textId="77777777" w:rsidR="005B0F09" w:rsidRPr="001B5004" w:rsidRDefault="005B0F09" w:rsidP="005B0F09">
      <w:pPr>
        <w:pStyle w:val="Standard"/>
        <w:spacing w:line="257" w:lineRule="atLeast"/>
        <w:jc w:val="center"/>
      </w:pPr>
      <w:r w:rsidRPr="001B5004">
        <w:rPr>
          <w:b/>
          <w:bCs/>
          <w:color w:val="000000"/>
          <w:szCs w:val="24"/>
        </w:rPr>
        <w:t>6.2.  Prekių perdavimas–priėmimas</w:t>
      </w:r>
    </w:p>
    <w:p w14:paraId="135E1F47" w14:textId="77777777" w:rsidR="005B0F09" w:rsidRPr="001B5004" w:rsidRDefault="005B0F09" w:rsidP="005B0F09">
      <w:pPr>
        <w:pStyle w:val="Standard"/>
        <w:spacing w:line="257" w:lineRule="atLeast"/>
        <w:ind w:firstLine="62"/>
        <w:jc w:val="both"/>
        <w:rPr>
          <w:color w:val="000000"/>
          <w:szCs w:val="24"/>
        </w:rPr>
      </w:pPr>
    </w:p>
    <w:p w14:paraId="1CE294BA" w14:textId="77777777" w:rsidR="005B0F09" w:rsidRPr="001B5004" w:rsidRDefault="005B0F09" w:rsidP="005B0F09">
      <w:pPr>
        <w:pStyle w:val="Standard"/>
        <w:spacing w:line="257" w:lineRule="atLeast"/>
        <w:jc w:val="both"/>
      </w:pPr>
      <w:r w:rsidRPr="001B5004">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B70644F" w14:textId="77777777" w:rsidR="005B0F09" w:rsidRPr="001B5004" w:rsidRDefault="005B0F09" w:rsidP="005B0F09">
      <w:pPr>
        <w:pStyle w:val="Standard"/>
        <w:spacing w:line="257" w:lineRule="atLeast"/>
        <w:jc w:val="both"/>
      </w:pPr>
      <w:r w:rsidRPr="001B5004">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1C50224" w14:textId="77777777" w:rsidR="005B0F09" w:rsidRPr="001B5004" w:rsidRDefault="005B0F09" w:rsidP="005B0F09">
      <w:pPr>
        <w:pStyle w:val="Standard"/>
        <w:spacing w:line="257" w:lineRule="atLeast"/>
        <w:jc w:val="both"/>
      </w:pPr>
      <w:r w:rsidRPr="001B5004">
        <w:rPr>
          <w:color w:val="000000"/>
          <w:szCs w:val="24"/>
        </w:rPr>
        <w:t>6.2.3. Tiekėjui pristačius Prekes, Pirkėjas atlieka jų patikrinimą ir privalo:</w:t>
      </w:r>
    </w:p>
    <w:p w14:paraId="5DEFF7F1" w14:textId="77777777" w:rsidR="005B0F09" w:rsidRPr="001B5004" w:rsidRDefault="005B0F09" w:rsidP="005B0F09">
      <w:pPr>
        <w:pStyle w:val="Standard"/>
        <w:spacing w:line="257" w:lineRule="atLeast"/>
        <w:jc w:val="both"/>
      </w:pPr>
      <w:r w:rsidRPr="001B5004">
        <w:rPr>
          <w:color w:val="000000"/>
          <w:szCs w:val="24"/>
        </w:rPr>
        <w:t>6.2.3.1. ne vėliau kaip per 5 (penkias) darbo dienas nuo faktinio Prekių perdavimo priimti Prekes, pasirašydamas Prekių perdavimo–priėmimo aktą; arba</w:t>
      </w:r>
    </w:p>
    <w:p w14:paraId="5A07C2B9" w14:textId="77777777" w:rsidR="005B0F09" w:rsidRPr="001B5004" w:rsidRDefault="005B0F09" w:rsidP="005B0F09">
      <w:pPr>
        <w:pStyle w:val="Standard"/>
        <w:spacing w:line="257" w:lineRule="atLeast"/>
        <w:jc w:val="both"/>
      </w:pPr>
      <w:r w:rsidRPr="001B5004">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1B5004">
        <w:rPr>
          <w:b/>
          <w:bCs/>
          <w:color w:val="000000"/>
          <w:szCs w:val="24"/>
        </w:rPr>
        <w:t>Defektų aktas</w:t>
      </w:r>
      <w:r w:rsidRPr="001B5004">
        <w:rPr>
          <w:color w:val="000000"/>
          <w:szCs w:val="24"/>
        </w:rPr>
        <w:t>); arba</w:t>
      </w:r>
    </w:p>
    <w:p w14:paraId="76C61BCE" w14:textId="77777777" w:rsidR="005B0F09" w:rsidRPr="001B5004" w:rsidRDefault="005B0F09" w:rsidP="005B0F09">
      <w:pPr>
        <w:pStyle w:val="Standard"/>
        <w:spacing w:line="257" w:lineRule="atLeast"/>
        <w:jc w:val="both"/>
      </w:pPr>
      <w:r w:rsidRPr="001B5004">
        <w:rPr>
          <w:color w:val="000000"/>
          <w:szCs w:val="24"/>
        </w:rPr>
        <w:t>6.2.3.3. atsisakyti priimti Prekes ar jų dalį ir įteikti (arba išsiųsti) Defektų aktą Tiekėjui dėl netinkamų Prekių ar jų dalies. </w:t>
      </w:r>
    </w:p>
    <w:p w14:paraId="29259D8E" w14:textId="77777777" w:rsidR="005B0F09" w:rsidRPr="001B5004" w:rsidRDefault="005B0F09" w:rsidP="005B0F09">
      <w:pPr>
        <w:pStyle w:val="Standard"/>
        <w:spacing w:line="257" w:lineRule="atLeast"/>
        <w:jc w:val="both"/>
      </w:pPr>
      <w:r w:rsidRPr="001B5004">
        <w:rPr>
          <w:color w:val="000000"/>
          <w:szCs w:val="24"/>
        </w:rPr>
        <w:t>6.2.4. Prekių perdavimo–priėmimo akte turi būti nurodoma data, kada Tiekėjas pristatė visas Prekes (ar atitinkamą jų dalį, kai Sutartyje numatytas pristatymas dalimis) ir pateikė visus reikiamus dokumentus.</w:t>
      </w:r>
    </w:p>
    <w:p w14:paraId="231A23D5" w14:textId="77777777" w:rsidR="005B0F09" w:rsidRPr="001B5004" w:rsidRDefault="005B0F09" w:rsidP="005B0F09">
      <w:pPr>
        <w:pStyle w:val="Standard"/>
        <w:spacing w:line="257" w:lineRule="atLeast"/>
        <w:jc w:val="both"/>
      </w:pPr>
      <w:r w:rsidRPr="001B5004">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CDD74A7" w14:textId="77777777" w:rsidR="005B0F09" w:rsidRPr="001B5004" w:rsidRDefault="005B0F09" w:rsidP="005B0F09">
      <w:pPr>
        <w:pStyle w:val="Standard"/>
        <w:spacing w:line="257" w:lineRule="atLeast"/>
        <w:jc w:val="both"/>
      </w:pPr>
      <w:r w:rsidRPr="001B5004">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6D0EF15" w14:textId="77777777" w:rsidR="005B0F09" w:rsidRPr="001B5004" w:rsidRDefault="005B0F09" w:rsidP="005B0F09">
      <w:pPr>
        <w:pStyle w:val="Standard"/>
        <w:spacing w:line="257" w:lineRule="atLeast"/>
        <w:jc w:val="both"/>
      </w:pPr>
      <w:r w:rsidRPr="001B5004">
        <w:rPr>
          <w:color w:val="000000"/>
          <w:szCs w:val="24"/>
        </w:rPr>
        <w:t xml:space="preserve">6.2.7. Jeigu Pirkėjas per 5 (penkias) darbo dienas </w:t>
      </w:r>
      <w:r w:rsidRPr="001B5004">
        <w:rPr>
          <w:rFonts w:eastAsia="Arial"/>
          <w:kern w:val="3"/>
          <w:szCs w:val="24"/>
        </w:rPr>
        <w:t xml:space="preserve">nuo Prekių perdavimo–priėmimo akto gavimo </w:t>
      </w:r>
      <w:r w:rsidRPr="001B5004">
        <w:rPr>
          <w:color w:val="000000"/>
          <w:szCs w:val="24"/>
        </w:rPr>
        <w:t>nepateikia (neišsiunčia) Tiekėjui Defektų akto, laikoma, kad Pirkėjas Prekes priėmė ir joms pretenzijų neturi.</w:t>
      </w:r>
    </w:p>
    <w:p w14:paraId="6870A5E2" w14:textId="77777777" w:rsidR="005B0F09" w:rsidRPr="001B5004" w:rsidRDefault="005B0F09" w:rsidP="005B0F09">
      <w:pPr>
        <w:pStyle w:val="Standard"/>
        <w:spacing w:line="257" w:lineRule="atLeast"/>
        <w:jc w:val="both"/>
      </w:pPr>
      <w:r w:rsidRPr="001B5004">
        <w:rPr>
          <w:color w:val="000000"/>
          <w:szCs w:val="24"/>
        </w:rPr>
        <w:t>6.2.8. Prekių praradimo ar sugadinimo ar atsitiktinio žuvimo rizika Pirkėjui iš Tiekėjo pereina nuo faktinio tokių Prekių priėmimo momento.</w:t>
      </w:r>
    </w:p>
    <w:p w14:paraId="4498C437" w14:textId="77777777" w:rsidR="005B0F09" w:rsidRPr="001B5004" w:rsidRDefault="005B0F09" w:rsidP="005B0F09">
      <w:pPr>
        <w:pStyle w:val="Standard"/>
        <w:spacing w:line="257" w:lineRule="atLeast"/>
        <w:jc w:val="both"/>
      </w:pPr>
      <w:r w:rsidRPr="001B5004">
        <w:rPr>
          <w:color w:val="000000"/>
          <w:szCs w:val="24"/>
        </w:rPr>
        <w:t>6.2.9. Pirkėjas turi teisę naudotis Prekėmis tik po Prekių perdavimo-priėmimo akto pasirašymo.</w:t>
      </w:r>
    </w:p>
    <w:p w14:paraId="33AC4826" w14:textId="77777777" w:rsidR="005B0F09" w:rsidRPr="001B5004" w:rsidRDefault="005B0F09" w:rsidP="005B0F09">
      <w:pPr>
        <w:pStyle w:val="Standard"/>
        <w:spacing w:line="257" w:lineRule="atLeast"/>
        <w:jc w:val="both"/>
      </w:pPr>
      <w:r w:rsidRPr="001B5004">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358AF4C" w14:textId="77777777" w:rsidR="005B0F09" w:rsidRPr="001B5004" w:rsidRDefault="005B0F09" w:rsidP="005B0F09">
      <w:pPr>
        <w:pStyle w:val="Standard"/>
        <w:spacing w:line="257" w:lineRule="atLeast"/>
        <w:ind w:firstLine="62"/>
        <w:jc w:val="both"/>
        <w:rPr>
          <w:color w:val="000000"/>
          <w:szCs w:val="24"/>
        </w:rPr>
      </w:pPr>
    </w:p>
    <w:p w14:paraId="2C49DA1E" w14:textId="77777777" w:rsidR="005B0F09" w:rsidRPr="001B5004" w:rsidRDefault="005B0F09" w:rsidP="005B0F09">
      <w:pPr>
        <w:pStyle w:val="Standard"/>
        <w:spacing w:line="257" w:lineRule="atLeast"/>
        <w:jc w:val="center"/>
      </w:pPr>
      <w:r w:rsidRPr="001B5004">
        <w:rPr>
          <w:b/>
          <w:bCs/>
          <w:caps/>
          <w:color w:val="000000"/>
          <w:szCs w:val="24"/>
        </w:rPr>
        <w:t>7.  TIEKĖJO GARANTINIAI ĮSIPAREIGOJIMAI</w:t>
      </w:r>
    </w:p>
    <w:p w14:paraId="28416CC5" w14:textId="77777777" w:rsidR="005B0F09" w:rsidRPr="001B5004" w:rsidRDefault="005B0F09" w:rsidP="005B0F09">
      <w:pPr>
        <w:pStyle w:val="Standard"/>
        <w:spacing w:line="257" w:lineRule="atLeast"/>
        <w:ind w:firstLine="62"/>
        <w:rPr>
          <w:color w:val="000000"/>
          <w:szCs w:val="24"/>
        </w:rPr>
      </w:pPr>
    </w:p>
    <w:p w14:paraId="70F67A0F" w14:textId="77777777" w:rsidR="005B0F09" w:rsidRPr="001B5004" w:rsidRDefault="005B0F09" w:rsidP="005B0F09">
      <w:pPr>
        <w:pStyle w:val="Standard"/>
        <w:spacing w:line="257" w:lineRule="atLeast"/>
        <w:ind w:left="360" w:hanging="360"/>
        <w:jc w:val="center"/>
      </w:pPr>
      <w:r w:rsidRPr="001B5004">
        <w:rPr>
          <w:b/>
          <w:bCs/>
          <w:color w:val="000000"/>
          <w:szCs w:val="24"/>
        </w:rPr>
        <w:t>7.1.  Garantiniai terminai (jei taikoma)</w:t>
      </w:r>
    </w:p>
    <w:p w14:paraId="3AB59001" w14:textId="77777777" w:rsidR="005B0F09" w:rsidRPr="001B5004" w:rsidRDefault="005B0F09" w:rsidP="005B0F09">
      <w:pPr>
        <w:pStyle w:val="Standard"/>
        <w:spacing w:line="257" w:lineRule="atLeast"/>
        <w:ind w:left="360" w:firstLine="62"/>
        <w:rPr>
          <w:color w:val="000000"/>
          <w:szCs w:val="24"/>
        </w:rPr>
      </w:pPr>
    </w:p>
    <w:p w14:paraId="62624842" w14:textId="77777777" w:rsidR="005B0F09" w:rsidRPr="001B5004" w:rsidRDefault="005B0F09" w:rsidP="005B0F09">
      <w:pPr>
        <w:pStyle w:val="Standard"/>
        <w:spacing w:line="257" w:lineRule="atLeast"/>
        <w:jc w:val="both"/>
      </w:pPr>
      <w:r w:rsidRPr="001B5004">
        <w:rPr>
          <w:color w:val="000000"/>
          <w:szCs w:val="24"/>
        </w:rPr>
        <w:t xml:space="preserve">7.1.1. Prekėms taikomas teisės aktuose nustatytas ir (ar) gamintojo taikomas garantinis terminas, jeigu </w:t>
      </w:r>
      <w:r w:rsidRPr="001B5004">
        <w:rPr>
          <w:color w:val="000000"/>
          <w:kern w:val="3"/>
          <w:szCs w:val="24"/>
        </w:rPr>
        <w:t>Tiekėjo pasiūlyme, t</w:t>
      </w:r>
      <w:r w:rsidRPr="001B5004">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F7AFA45" w14:textId="77777777" w:rsidR="005B0F09" w:rsidRPr="001B5004" w:rsidRDefault="005B0F09" w:rsidP="005B0F09">
      <w:pPr>
        <w:pStyle w:val="Standard"/>
        <w:spacing w:line="257" w:lineRule="atLeast"/>
        <w:jc w:val="both"/>
      </w:pPr>
      <w:r w:rsidRPr="001B5004">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BE0114A" w14:textId="77777777" w:rsidR="005B0F09" w:rsidRPr="001B5004" w:rsidRDefault="005B0F09" w:rsidP="005B0F09">
      <w:pPr>
        <w:pStyle w:val="Standard"/>
        <w:spacing w:line="257" w:lineRule="atLeast"/>
        <w:jc w:val="both"/>
      </w:pPr>
      <w:r w:rsidRPr="001B5004">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E043733" w14:textId="77777777" w:rsidR="005B0F09" w:rsidRPr="001B5004" w:rsidRDefault="005B0F09" w:rsidP="005B0F09">
      <w:pPr>
        <w:pStyle w:val="Standard"/>
        <w:spacing w:line="257" w:lineRule="atLeast"/>
        <w:ind w:firstLine="62"/>
        <w:jc w:val="both"/>
        <w:rPr>
          <w:color w:val="000000"/>
          <w:szCs w:val="24"/>
        </w:rPr>
      </w:pPr>
    </w:p>
    <w:p w14:paraId="42C667E9" w14:textId="77777777" w:rsidR="005B0F09" w:rsidRPr="001B5004" w:rsidRDefault="005B0F09" w:rsidP="005B0F09">
      <w:pPr>
        <w:pStyle w:val="Standard"/>
        <w:spacing w:line="257" w:lineRule="atLeast"/>
        <w:jc w:val="center"/>
      </w:pPr>
      <w:r w:rsidRPr="001B5004">
        <w:rPr>
          <w:b/>
          <w:bCs/>
          <w:color w:val="000000"/>
          <w:szCs w:val="24"/>
        </w:rPr>
        <w:t>7.2.  Pretenzijos dėl Prekių trūkumų</w:t>
      </w:r>
    </w:p>
    <w:p w14:paraId="508D1AF4" w14:textId="77777777" w:rsidR="005B0F09" w:rsidRPr="001B5004" w:rsidRDefault="005B0F09" w:rsidP="005B0F09">
      <w:pPr>
        <w:pStyle w:val="Standard"/>
        <w:spacing w:line="257" w:lineRule="atLeast"/>
        <w:ind w:firstLine="62"/>
        <w:jc w:val="both"/>
        <w:rPr>
          <w:color w:val="000000"/>
          <w:szCs w:val="24"/>
        </w:rPr>
      </w:pPr>
    </w:p>
    <w:p w14:paraId="504FDD27" w14:textId="77777777" w:rsidR="005B0F09" w:rsidRPr="001B5004" w:rsidRDefault="005B0F09" w:rsidP="005B0F09">
      <w:pPr>
        <w:pStyle w:val="Standard"/>
        <w:spacing w:line="257" w:lineRule="atLeast"/>
        <w:jc w:val="both"/>
      </w:pPr>
      <w:r w:rsidRPr="001B5004">
        <w:rPr>
          <w:color w:val="000000"/>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2E40B32" w14:textId="77777777" w:rsidR="005B0F09" w:rsidRPr="001B5004" w:rsidRDefault="005B0F09" w:rsidP="005B0F09">
      <w:pPr>
        <w:pStyle w:val="Standard"/>
        <w:spacing w:line="257" w:lineRule="atLeast"/>
        <w:jc w:val="both"/>
      </w:pPr>
      <w:r w:rsidRPr="001B5004">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18E3177" w14:textId="77777777" w:rsidR="005B0F09" w:rsidRPr="001B5004" w:rsidRDefault="005B0F09" w:rsidP="005B0F09">
      <w:pPr>
        <w:pStyle w:val="Standard"/>
        <w:jc w:val="both"/>
      </w:pPr>
      <w:r w:rsidRPr="001B5004">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70C73D3" w14:textId="77777777" w:rsidR="005B0F09" w:rsidRPr="001B5004" w:rsidRDefault="005B0F09" w:rsidP="005B0F09">
      <w:pPr>
        <w:pStyle w:val="Standard"/>
        <w:jc w:val="both"/>
      </w:pPr>
      <w:r w:rsidRPr="001B5004">
        <w:rPr>
          <w:color w:val="000000"/>
          <w:szCs w:val="24"/>
        </w:rPr>
        <w:t xml:space="preserve">7.2.3.1. jei Prekės atitinka Sutartyje </w:t>
      </w:r>
      <w:r w:rsidRPr="001B5004">
        <w:rPr>
          <w:rFonts w:eastAsia="Calibri"/>
          <w:kern w:val="3"/>
          <w:szCs w:val="24"/>
        </w:rPr>
        <w:t>ir įstatymuose bei kituose teisės aktuose nurodytus reikalavimus</w:t>
      </w:r>
      <w:r w:rsidRPr="001B5004">
        <w:rPr>
          <w:color w:val="000000"/>
          <w:szCs w:val="24"/>
        </w:rPr>
        <w:t xml:space="preserve"> – Pirkėjas;</w:t>
      </w:r>
    </w:p>
    <w:p w14:paraId="63C45E6F" w14:textId="77777777" w:rsidR="005B0F09" w:rsidRPr="001B5004" w:rsidRDefault="005B0F09" w:rsidP="005B0F09">
      <w:pPr>
        <w:pStyle w:val="Standard"/>
        <w:jc w:val="both"/>
      </w:pPr>
      <w:r w:rsidRPr="001B5004">
        <w:rPr>
          <w:color w:val="000000"/>
          <w:szCs w:val="24"/>
        </w:rPr>
        <w:t xml:space="preserve">7.2.3.2. jei Prekės neatitinka Sutartyje </w:t>
      </w:r>
      <w:r w:rsidRPr="001B5004">
        <w:rPr>
          <w:rFonts w:eastAsia="Calibri"/>
          <w:kern w:val="3"/>
          <w:szCs w:val="24"/>
        </w:rPr>
        <w:t>ir įstatymuose bei kituose teisės aktuose nurodytų reikalavimų</w:t>
      </w:r>
      <w:r w:rsidRPr="001B5004">
        <w:rPr>
          <w:color w:val="000000"/>
          <w:szCs w:val="24"/>
        </w:rPr>
        <w:t xml:space="preserve"> – Tiekėjas.</w:t>
      </w:r>
    </w:p>
    <w:p w14:paraId="7F67C108" w14:textId="77777777" w:rsidR="005B0F09" w:rsidRPr="001B5004" w:rsidRDefault="005B0F09" w:rsidP="005B0F09">
      <w:pPr>
        <w:pStyle w:val="Standard"/>
        <w:tabs>
          <w:tab w:val="left" w:pos="567"/>
          <w:tab w:val="left" w:pos="851"/>
          <w:tab w:val="left" w:pos="992"/>
          <w:tab w:val="left" w:pos="1134"/>
        </w:tabs>
        <w:jc w:val="both"/>
      </w:pPr>
      <w:r w:rsidRPr="001B5004">
        <w:rPr>
          <w:rFonts w:eastAsia="Calibri"/>
          <w:kern w:val="3"/>
          <w:szCs w:val="24"/>
        </w:rPr>
        <w:t>7.2.4. Ekspertizės išvados Šalims yra privalomos.</w:t>
      </w:r>
    </w:p>
    <w:p w14:paraId="4A6541A6" w14:textId="77777777" w:rsidR="005B0F09" w:rsidRPr="001B5004" w:rsidRDefault="005B0F09" w:rsidP="005B0F09">
      <w:pPr>
        <w:pStyle w:val="Standard"/>
        <w:tabs>
          <w:tab w:val="left" w:pos="567"/>
          <w:tab w:val="left" w:pos="851"/>
          <w:tab w:val="left" w:pos="992"/>
          <w:tab w:val="left" w:pos="1134"/>
        </w:tabs>
        <w:jc w:val="both"/>
      </w:pPr>
      <w:r w:rsidRPr="001B5004">
        <w:rPr>
          <w:rFonts w:eastAsia="Calibri"/>
          <w:kern w:val="3"/>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29944CF5" w14:textId="77777777" w:rsidR="005B0F09" w:rsidRPr="001B5004" w:rsidRDefault="005B0F09" w:rsidP="005B0F09">
      <w:pPr>
        <w:pStyle w:val="Standard"/>
        <w:rPr>
          <w:szCs w:val="24"/>
        </w:rPr>
      </w:pPr>
    </w:p>
    <w:p w14:paraId="395909B4" w14:textId="77777777" w:rsidR="005B0F09" w:rsidRPr="001B5004" w:rsidRDefault="005B0F09" w:rsidP="005B0F09">
      <w:pPr>
        <w:pStyle w:val="Standard"/>
        <w:spacing w:line="257" w:lineRule="atLeast"/>
        <w:ind w:firstLine="62"/>
        <w:jc w:val="both"/>
        <w:rPr>
          <w:color w:val="000000"/>
          <w:szCs w:val="24"/>
        </w:rPr>
      </w:pPr>
    </w:p>
    <w:p w14:paraId="27D608CC" w14:textId="77777777" w:rsidR="005B0F09" w:rsidRPr="001B5004" w:rsidRDefault="005B0F09" w:rsidP="005B0F09">
      <w:pPr>
        <w:pStyle w:val="Standard"/>
        <w:spacing w:line="257" w:lineRule="atLeast"/>
        <w:jc w:val="center"/>
      </w:pPr>
      <w:r w:rsidRPr="001B5004">
        <w:rPr>
          <w:b/>
          <w:bCs/>
          <w:color w:val="000000"/>
          <w:szCs w:val="24"/>
        </w:rPr>
        <w:t>7.3.  Prekių trūkumų šalinimas</w:t>
      </w:r>
    </w:p>
    <w:p w14:paraId="591C3BBF" w14:textId="77777777" w:rsidR="005B0F09" w:rsidRPr="001B5004" w:rsidRDefault="005B0F09" w:rsidP="005B0F09">
      <w:pPr>
        <w:pStyle w:val="Standard"/>
        <w:spacing w:line="257" w:lineRule="atLeast"/>
        <w:ind w:firstLine="62"/>
        <w:jc w:val="both"/>
        <w:rPr>
          <w:color w:val="000000"/>
          <w:szCs w:val="24"/>
        </w:rPr>
      </w:pPr>
    </w:p>
    <w:p w14:paraId="2B2CECB9" w14:textId="77777777" w:rsidR="005B0F09" w:rsidRPr="001B5004" w:rsidRDefault="005B0F09" w:rsidP="005B0F09">
      <w:pPr>
        <w:pStyle w:val="Standard"/>
        <w:spacing w:line="257" w:lineRule="atLeast"/>
        <w:jc w:val="both"/>
      </w:pPr>
      <w:r w:rsidRPr="001B5004">
        <w:rPr>
          <w:color w:val="000000"/>
          <w:szCs w:val="24"/>
        </w:rPr>
        <w:t>7.3.1. Tiekėjas privalo nemokamai pašalinti Prekių trūkumus, sutaisydamas Prekes ar jų dalį arba pakeisdamas Prekę nauja Preke ar jos dalimi.</w:t>
      </w:r>
    </w:p>
    <w:p w14:paraId="758242FB" w14:textId="77777777" w:rsidR="005B0F09" w:rsidRPr="001B5004" w:rsidRDefault="005B0F09" w:rsidP="005B0F09">
      <w:pPr>
        <w:pStyle w:val="Standard"/>
        <w:spacing w:line="257" w:lineRule="atLeast"/>
        <w:jc w:val="both"/>
      </w:pPr>
      <w:r w:rsidRPr="001B5004">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15085DB" w14:textId="77777777" w:rsidR="005B0F09" w:rsidRPr="001B5004" w:rsidRDefault="005B0F09" w:rsidP="005B0F09">
      <w:pPr>
        <w:pStyle w:val="Standard"/>
        <w:spacing w:line="257" w:lineRule="atLeast"/>
        <w:jc w:val="both"/>
      </w:pPr>
      <w:r w:rsidRPr="001B5004">
        <w:rPr>
          <w:color w:val="000000"/>
          <w:szCs w:val="24"/>
        </w:rPr>
        <w:t>7.3.3. Sutaisytoje Prekių dalyje pakartotinai nustačius Prekių trūkumų, Tiekėjas privalo pakeisti Prekes naujomis kokybiškomis Prekėmis, nebent Pirkėjas raštu sutiktų Prekes dar kartą taisyti.</w:t>
      </w:r>
    </w:p>
    <w:p w14:paraId="292BE0FA" w14:textId="77777777" w:rsidR="005B0F09" w:rsidRPr="001B5004" w:rsidRDefault="005B0F09" w:rsidP="005B0F09">
      <w:pPr>
        <w:pStyle w:val="Standard"/>
        <w:spacing w:line="257" w:lineRule="atLeast"/>
        <w:jc w:val="both"/>
      </w:pPr>
      <w:r w:rsidRPr="001B5004">
        <w:rPr>
          <w:color w:val="000000"/>
          <w:szCs w:val="24"/>
        </w:rPr>
        <w:t>7.3.4. Pašalinus Prekių trūkumus, garantinis terminas sutaisytajai Prekių daliai ar naujoms Prekėms vėl pradedamas skaičiuoti nuo tinkamai sutaisytų ar pakeistų Prekių (ar jų dalių) perdavimo Pirkėjui dienos.</w:t>
      </w:r>
    </w:p>
    <w:p w14:paraId="13629610" w14:textId="77777777" w:rsidR="005B0F09" w:rsidRPr="001B5004" w:rsidRDefault="005B0F09" w:rsidP="005B0F09">
      <w:pPr>
        <w:pStyle w:val="Standard"/>
        <w:spacing w:line="257" w:lineRule="atLeast"/>
        <w:jc w:val="both"/>
      </w:pPr>
      <w:r w:rsidRPr="001B5004">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823A2FA" w14:textId="77777777" w:rsidR="005B0F09" w:rsidRPr="001B5004" w:rsidRDefault="005B0F09" w:rsidP="005B0F09">
      <w:pPr>
        <w:pStyle w:val="Standard"/>
        <w:spacing w:line="257" w:lineRule="atLeast"/>
        <w:jc w:val="both"/>
      </w:pPr>
      <w:r w:rsidRPr="001B5004">
        <w:rPr>
          <w:color w:val="000000"/>
          <w:szCs w:val="24"/>
        </w:rPr>
        <w:t>7.3.6. Tiekėjas, pašalinęs visus Prekių trūkumus, privalo apie tai informuoti Pirkėją.</w:t>
      </w:r>
    </w:p>
    <w:p w14:paraId="1A302F62" w14:textId="77777777" w:rsidR="005B0F09" w:rsidRPr="001B5004" w:rsidRDefault="005B0F09" w:rsidP="005B0F09">
      <w:pPr>
        <w:pStyle w:val="Standard"/>
        <w:spacing w:line="257" w:lineRule="atLeast"/>
        <w:jc w:val="both"/>
      </w:pPr>
      <w:r w:rsidRPr="001B5004">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5967EEB" w14:textId="77777777" w:rsidR="005B0F09" w:rsidRPr="001B5004" w:rsidRDefault="005B0F09" w:rsidP="005B0F09">
      <w:pPr>
        <w:pStyle w:val="Standard"/>
        <w:spacing w:line="257" w:lineRule="atLeast"/>
        <w:ind w:firstLine="62"/>
        <w:jc w:val="both"/>
        <w:rPr>
          <w:color w:val="000000"/>
          <w:szCs w:val="24"/>
        </w:rPr>
      </w:pPr>
    </w:p>
    <w:p w14:paraId="398FDFAD" w14:textId="77777777" w:rsidR="005B0F09" w:rsidRPr="001B5004" w:rsidRDefault="005B0F09" w:rsidP="005B0F09">
      <w:pPr>
        <w:pStyle w:val="Standard"/>
        <w:spacing w:line="257" w:lineRule="atLeast"/>
        <w:jc w:val="center"/>
      </w:pPr>
      <w:r w:rsidRPr="001B5004">
        <w:rPr>
          <w:b/>
          <w:bCs/>
          <w:color w:val="000000"/>
          <w:szCs w:val="24"/>
        </w:rPr>
        <w:t>7.4.  Pirkėjo teisės, Tiekėjui nepašalinus Prekių trūkumų</w:t>
      </w:r>
    </w:p>
    <w:p w14:paraId="5F84D5AC" w14:textId="77777777" w:rsidR="005B0F09" w:rsidRPr="001B5004" w:rsidRDefault="005B0F09" w:rsidP="005B0F09">
      <w:pPr>
        <w:pStyle w:val="Standard"/>
        <w:spacing w:line="257" w:lineRule="atLeast"/>
        <w:ind w:firstLine="62"/>
        <w:jc w:val="both"/>
        <w:rPr>
          <w:color w:val="000000"/>
          <w:szCs w:val="24"/>
        </w:rPr>
      </w:pPr>
    </w:p>
    <w:p w14:paraId="060621EC" w14:textId="77777777" w:rsidR="005B0F09" w:rsidRPr="001B5004" w:rsidRDefault="005B0F09" w:rsidP="005B0F09">
      <w:pPr>
        <w:pStyle w:val="Standard"/>
        <w:spacing w:line="257" w:lineRule="atLeast"/>
        <w:jc w:val="both"/>
      </w:pPr>
      <w:r w:rsidRPr="001B5004">
        <w:rPr>
          <w:color w:val="000000"/>
          <w:szCs w:val="24"/>
        </w:rPr>
        <w:t>7.4.1. Jeigu Tiekėjas atsisako pašalinti arba nepašalina Prekių trūkumų per Pirkėjo nustatytus protingus terminus, Pirkėjas turi teisę:</w:t>
      </w:r>
    </w:p>
    <w:p w14:paraId="34500692" w14:textId="77777777" w:rsidR="005B0F09" w:rsidRPr="001B5004" w:rsidRDefault="005B0F09" w:rsidP="005B0F09">
      <w:pPr>
        <w:pStyle w:val="Standard"/>
        <w:spacing w:line="257" w:lineRule="atLeast"/>
        <w:jc w:val="both"/>
      </w:pPr>
      <w:r w:rsidRPr="001B5004">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1B5004">
        <w:rPr>
          <w:szCs w:val="24"/>
        </w:rPr>
        <w:t>šalinimo išlaidas ir padengti patirtus nuostolius; arba</w:t>
      </w:r>
    </w:p>
    <w:p w14:paraId="7D18CC7A" w14:textId="77777777" w:rsidR="005B0F09" w:rsidRPr="001B5004" w:rsidRDefault="005B0F09" w:rsidP="005B0F09">
      <w:pPr>
        <w:pStyle w:val="Standard"/>
        <w:spacing w:line="257" w:lineRule="atLeast"/>
        <w:jc w:val="both"/>
      </w:pPr>
      <w:r w:rsidRPr="001B5004">
        <w:rPr>
          <w:szCs w:val="24"/>
        </w:rPr>
        <w:t>7.4.1.2. reikalauti sumažinti Tiekėjui mokėtiną sumą ir grąžinti dėl šios sumos sumažinimo susidariusią permoką per 30 (trisdešimt) dienų nuo Tiekėjui nustatyto termino pašalinti Prekių trūkumus pabaigos</w:t>
      </w:r>
      <w:r w:rsidRPr="001B5004">
        <w:rPr>
          <w:kern w:val="3"/>
          <w:szCs w:val="24"/>
        </w:rPr>
        <w:t>, jeigu tai neprieštarauja VPĮ įtvirtintiems principams</w:t>
      </w:r>
      <w:r w:rsidRPr="001B5004">
        <w:rPr>
          <w:szCs w:val="24"/>
        </w:rPr>
        <w:t>; arba</w:t>
      </w:r>
    </w:p>
    <w:p w14:paraId="3B69626D" w14:textId="77777777" w:rsidR="005B0F09" w:rsidRPr="001B5004" w:rsidRDefault="005B0F09" w:rsidP="005B0F09">
      <w:pPr>
        <w:pStyle w:val="Standard"/>
        <w:spacing w:line="257" w:lineRule="atLeast"/>
        <w:jc w:val="both"/>
      </w:pPr>
      <w:r w:rsidRPr="001B5004">
        <w:rPr>
          <w:szCs w:val="24"/>
        </w:rPr>
        <w:t xml:space="preserve">7.4.1.3. grąžinti Prekes Tiekėjui ir nemokėti už tokias Prekes ar reikalauti grąžinti </w:t>
      </w:r>
      <w:r w:rsidRPr="001B5004">
        <w:rPr>
          <w:color w:val="000000"/>
          <w:szCs w:val="24"/>
        </w:rPr>
        <w:t>už Prekes sumokėtą sumą bei nutraukti Sutartį.</w:t>
      </w:r>
    </w:p>
    <w:p w14:paraId="54F1BE0C" w14:textId="77777777" w:rsidR="005B0F09" w:rsidRPr="001B5004" w:rsidRDefault="005B0F09" w:rsidP="005B0F09">
      <w:pPr>
        <w:pStyle w:val="Standard"/>
        <w:spacing w:line="257" w:lineRule="atLeast"/>
        <w:jc w:val="both"/>
      </w:pPr>
      <w:r w:rsidRPr="001B5004">
        <w:rPr>
          <w:color w:val="000000"/>
          <w:szCs w:val="24"/>
        </w:rPr>
        <w:t xml:space="preserve">7.4.2. Tiekėjui pagal Sutartį mokėtina suma sumažinama tiek, kiek sumažėja Prekių vertė Pirkėjui dėl Prekių trūkumų, </w:t>
      </w:r>
      <w:r w:rsidRPr="001B5004">
        <w:rPr>
          <w:rFonts w:eastAsia="Arial"/>
          <w:kern w:val="3"/>
          <w:szCs w:val="24"/>
        </w:rPr>
        <w:t>jeigu tokia Prekių vertė gali būti išskaitoma iš bendros Prekių vertės</w:t>
      </w:r>
      <w:r w:rsidRPr="001B5004">
        <w:rPr>
          <w:color w:val="000000"/>
          <w:szCs w:val="24"/>
        </w:rPr>
        <w:t xml:space="preserve"> Į Prekių vertės sumažėjimą, be kita ko, įskaičiuojamos Pirkėjo išlaidos Prekių trūkumų įvertinimui ir šalinimui </w:t>
      </w:r>
      <w:r w:rsidRPr="001B5004">
        <w:rPr>
          <w:rFonts w:eastAsia="Arial"/>
          <w:kern w:val="3"/>
          <w:szCs w:val="24"/>
        </w:rPr>
        <w:t>(jeigu tokių Prekių kaina buvo nurodyta pirkimo metu)</w:t>
      </w:r>
      <w:r w:rsidRPr="001B5004">
        <w:rPr>
          <w:color w:val="000000"/>
          <w:szCs w:val="24"/>
        </w:rPr>
        <w:t>, Pirkėjo esamų ar būsimų išlaidų Prekių eksploatavimui padidėjimas (jeigu tokios išlaidos buvo vertinamos pirkimo metu).</w:t>
      </w:r>
    </w:p>
    <w:p w14:paraId="5914B304" w14:textId="77777777" w:rsidR="005B0F09" w:rsidRPr="001B5004" w:rsidRDefault="005B0F09" w:rsidP="005B0F09">
      <w:pPr>
        <w:pStyle w:val="Standard"/>
        <w:spacing w:line="257" w:lineRule="atLeast"/>
        <w:jc w:val="both"/>
      </w:pPr>
      <w:r w:rsidRPr="001B5004">
        <w:rPr>
          <w:color w:val="000000"/>
          <w:szCs w:val="24"/>
        </w:rPr>
        <w:t>7.4.3. Tiekėjas privalo patenkinti Pirkėjo pagal Bendrųjų sąlygų 7.4.4 punktą pareikštą piniginį reikalavimą per 30 (trisdešimt) dienų arba per ilgesnį Pirkėjo reikalavime nurodytą protingą terminą.</w:t>
      </w:r>
    </w:p>
    <w:p w14:paraId="0A24866F" w14:textId="77777777" w:rsidR="005B0F09" w:rsidRPr="001B5004" w:rsidRDefault="005B0F09" w:rsidP="005B0F09">
      <w:pPr>
        <w:pStyle w:val="Standard"/>
        <w:spacing w:line="257" w:lineRule="atLeast"/>
        <w:jc w:val="both"/>
      </w:pPr>
      <w:r w:rsidRPr="001B5004">
        <w:rPr>
          <w:color w:val="000000"/>
          <w:szCs w:val="24"/>
        </w:rPr>
        <w:t>7.4.4. Už vėlavimą pašalinti Prekių trūkumus Pirkėjas privalo reikalauti Tiekėjo sumokėti Specialiosiose sąlygose nustatyto dydžio netesybas.</w:t>
      </w:r>
    </w:p>
    <w:p w14:paraId="36460BF8" w14:textId="77777777" w:rsidR="005B0F09" w:rsidRPr="001B5004" w:rsidRDefault="005B0F09" w:rsidP="005B0F09">
      <w:pPr>
        <w:pStyle w:val="Standard"/>
        <w:spacing w:line="257" w:lineRule="atLeast"/>
        <w:ind w:firstLine="62"/>
        <w:jc w:val="both"/>
        <w:rPr>
          <w:color w:val="000000"/>
          <w:szCs w:val="24"/>
        </w:rPr>
      </w:pPr>
    </w:p>
    <w:p w14:paraId="3845F30C" w14:textId="77777777" w:rsidR="005B0F09" w:rsidRPr="001B5004" w:rsidRDefault="005B0F09" w:rsidP="005B0F09">
      <w:pPr>
        <w:pStyle w:val="Standard"/>
        <w:spacing w:line="257" w:lineRule="atLeast"/>
        <w:jc w:val="center"/>
      </w:pPr>
      <w:r w:rsidRPr="001B5004">
        <w:rPr>
          <w:b/>
          <w:bCs/>
          <w:caps/>
          <w:color w:val="000000"/>
          <w:szCs w:val="24"/>
        </w:rPr>
        <w:t>8.  PRISTATYMO TERMINAI</w:t>
      </w:r>
    </w:p>
    <w:p w14:paraId="6E89F7E9" w14:textId="77777777" w:rsidR="005B0F09" w:rsidRPr="001B5004" w:rsidRDefault="005B0F09" w:rsidP="005B0F09">
      <w:pPr>
        <w:pStyle w:val="Standard"/>
        <w:spacing w:line="257" w:lineRule="atLeast"/>
        <w:ind w:firstLine="62"/>
        <w:rPr>
          <w:color w:val="000000"/>
          <w:szCs w:val="24"/>
        </w:rPr>
      </w:pPr>
    </w:p>
    <w:p w14:paraId="3DF89CB5" w14:textId="77777777" w:rsidR="005B0F09" w:rsidRPr="001B5004" w:rsidRDefault="005B0F09" w:rsidP="005B0F09">
      <w:pPr>
        <w:pStyle w:val="Standard"/>
        <w:spacing w:line="257" w:lineRule="atLeast"/>
        <w:jc w:val="center"/>
      </w:pPr>
      <w:r w:rsidRPr="001B5004">
        <w:rPr>
          <w:b/>
          <w:bCs/>
          <w:color w:val="000000"/>
          <w:szCs w:val="24"/>
        </w:rPr>
        <w:t>8.1.  Pristatymo terminai ir Prekių tiekimo grafikas</w:t>
      </w:r>
    </w:p>
    <w:p w14:paraId="05A0975C" w14:textId="77777777" w:rsidR="005B0F09" w:rsidRPr="001B5004" w:rsidRDefault="005B0F09" w:rsidP="005B0F09">
      <w:pPr>
        <w:pStyle w:val="Standard"/>
        <w:spacing w:line="257" w:lineRule="atLeast"/>
        <w:ind w:firstLine="62"/>
        <w:jc w:val="both"/>
        <w:rPr>
          <w:color w:val="000000"/>
          <w:szCs w:val="24"/>
        </w:rPr>
      </w:pPr>
    </w:p>
    <w:p w14:paraId="7CDB6276" w14:textId="77777777" w:rsidR="005B0F09" w:rsidRPr="001B5004" w:rsidRDefault="005B0F09" w:rsidP="005B0F09">
      <w:pPr>
        <w:pStyle w:val="Standard"/>
        <w:spacing w:line="257" w:lineRule="atLeast"/>
        <w:jc w:val="both"/>
      </w:pPr>
      <w:r w:rsidRPr="001B5004">
        <w:rPr>
          <w:color w:val="000000"/>
          <w:szCs w:val="24"/>
        </w:rPr>
        <w:t>8.1.1. Tiekėjas privalo pristatyti Prekes laikydamasis terminų, nurodytų Specialiosiose sąlygose.</w:t>
      </w:r>
    </w:p>
    <w:p w14:paraId="075D31FF" w14:textId="77777777" w:rsidR="005B0F09" w:rsidRPr="001B5004" w:rsidRDefault="005B0F09" w:rsidP="005B0F09">
      <w:pPr>
        <w:pStyle w:val="Standard"/>
        <w:spacing w:line="257" w:lineRule="atLeast"/>
        <w:jc w:val="both"/>
      </w:pPr>
      <w:r w:rsidRPr="001B5004">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1B5004">
        <w:rPr>
          <w:b/>
          <w:bCs/>
          <w:color w:val="000000"/>
          <w:szCs w:val="24"/>
        </w:rPr>
        <w:t>Grafikas</w:t>
      </w:r>
      <w:r w:rsidRPr="001B5004">
        <w:rPr>
          <w:color w:val="000000"/>
          <w:szCs w:val="24"/>
        </w:rPr>
        <w:t>).</w:t>
      </w:r>
    </w:p>
    <w:p w14:paraId="1D53B11F" w14:textId="77777777" w:rsidR="005B0F09" w:rsidRPr="001B5004" w:rsidRDefault="005B0F09" w:rsidP="005B0F09">
      <w:pPr>
        <w:pStyle w:val="Standard"/>
        <w:spacing w:line="257" w:lineRule="atLeast"/>
        <w:jc w:val="both"/>
      </w:pPr>
      <w:r w:rsidRPr="001B5004">
        <w:rPr>
          <w:color w:val="000000"/>
          <w:szCs w:val="24"/>
        </w:rPr>
        <w:t>8.1.3. Jei aktualu, Grafike turi būti pažymėta, kurios Prekės gali būti pristatomos lygiagrečiai, o kurios gali būti pristatomos tik numatytu eiliškumu.</w:t>
      </w:r>
    </w:p>
    <w:p w14:paraId="2EBEAF8E" w14:textId="77777777" w:rsidR="005B0F09" w:rsidRPr="001B5004" w:rsidRDefault="005B0F09" w:rsidP="005B0F09">
      <w:pPr>
        <w:pStyle w:val="Standard"/>
        <w:spacing w:line="257" w:lineRule="atLeast"/>
        <w:ind w:firstLine="62"/>
        <w:jc w:val="both"/>
        <w:rPr>
          <w:color w:val="000000"/>
          <w:szCs w:val="24"/>
        </w:rPr>
      </w:pPr>
    </w:p>
    <w:p w14:paraId="6461A463" w14:textId="77777777" w:rsidR="005B0F09" w:rsidRPr="001B5004" w:rsidRDefault="005B0F09" w:rsidP="005B0F09">
      <w:pPr>
        <w:pStyle w:val="Standard"/>
        <w:spacing w:line="257" w:lineRule="atLeast"/>
        <w:jc w:val="center"/>
      </w:pPr>
      <w:r w:rsidRPr="001B5004">
        <w:rPr>
          <w:b/>
          <w:bCs/>
          <w:color w:val="000000"/>
          <w:szCs w:val="24"/>
        </w:rPr>
        <w:t>8.2.  Netesybos už Prekių pristatymo vėlavimą</w:t>
      </w:r>
    </w:p>
    <w:p w14:paraId="10EC66F3" w14:textId="77777777" w:rsidR="005B0F09" w:rsidRPr="001B5004" w:rsidRDefault="005B0F09" w:rsidP="005B0F09">
      <w:pPr>
        <w:pStyle w:val="Standard"/>
        <w:spacing w:line="257" w:lineRule="atLeast"/>
        <w:ind w:firstLine="62"/>
        <w:jc w:val="both"/>
        <w:rPr>
          <w:color w:val="000000"/>
          <w:szCs w:val="24"/>
        </w:rPr>
      </w:pPr>
    </w:p>
    <w:p w14:paraId="58362ADA" w14:textId="77777777" w:rsidR="005B0F09" w:rsidRPr="001B5004" w:rsidRDefault="005B0F09" w:rsidP="005B0F09">
      <w:pPr>
        <w:pStyle w:val="Standard"/>
        <w:spacing w:line="257" w:lineRule="atLeast"/>
        <w:jc w:val="both"/>
      </w:pPr>
      <w:r w:rsidRPr="001B5004">
        <w:rPr>
          <w:color w:val="000000"/>
          <w:szCs w:val="24"/>
        </w:rPr>
        <w:t>8.2.1. Jeigu Tiekėjas praleidžia Prekių pristatymo terminus, nustatytus Specialiosiose sąlygose, Tiekėjui iki Prekių pristatymo datos taikomos Specialiosiose sąlygose nurodyto dydžio netesybos.</w:t>
      </w:r>
    </w:p>
    <w:p w14:paraId="3116DE57" w14:textId="77777777" w:rsidR="005B0F09" w:rsidRPr="001B5004" w:rsidRDefault="005B0F09" w:rsidP="005B0F09">
      <w:pPr>
        <w:pStyle w:val="Standard"/>
        <w:spacing w:line="257" w:lineRule="atLeast"/>
        <w:jc w:val="both"/>
      </w:pPr>
      <w:r w:rsidRPr="001B5004">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555C6DB8" w14:textId="77777777" w:rsidR="005B0F09" w:rsidRPr="001B5004" w:rsidRDefault="005B0F09" w:rsidP="005B0F09">
      <w:pPr>
        <w:pStyle w:val="Standard"/>
        <w:spacing w:line="257" w:lineRule="atLeast"/>
        <w:jc w:val="both"/>
      </w:pPr>
      <w:r w:rsidRPr="001B5004">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5EA1BEF" w14:textId="77777777" w:rsidR="005B0F09" w:rsidRPr="001B5004" w:rsidRDefault="005B0F09" w:rsidP="005B0F09">
      <w:pPr>
        <w:pStyle w:val="Standard"/>
        <w:spacing w:line="257" w:lineRule="atLeast"/>
        <w:ind w:firstLine="62"/>
        <w:jc w:val="both"/>
        <w:rPr>
          <w:color w:val="000000"/>
          <w:szCs w:val="24"/>
        </w:rPr>
      </w:pPr>
    </w:p>
    <w:p w14:paraId="113E95D7" w14:textId="77777777" w:rsidR="005B0F09" w:rsidRPr="001B5004" w:rsidRDefault="005B0F09" w:rsidP="005B0F09">
      <w:pPr>
        <w:pStyle w:val="Standard"/>
        <w:spacing w:line="257" w:lineRule="atLeast"/>
        <w:jc w:val="center"/>
      </w:pPr>
      <w:r w:rsidRPr="001B5004">
        <w:rPr>
          <w:b/>
          <w:bCs/>
          <w:caps/>
          <w:color w:val="000000"/>
          <w:szCs w:val="24"/>
        </w:rPr>
        <w:t>9.  PRIEVOLIŲ PAGAL SUTARTĮ ĮVYKDYMO UŽTIKRINIMO BŪDAI</w:t>
      </w:r>
    </w:p>
    <w:p w14:paraId="29070FCE" w14:textId="77777777" w:rsidR="005B0F09" w:rsidRPr="001B5004" w:rsidRDefault="005B0F09" w:rsidP="005B0F09">
      <w:pPr>
        <w:pStyle w:val="Standard"/>
        <w:spacing w:line="257" w:lineRule="atLeast"/>
        <w:ind w:firstLine="62"/>
        <w:rPr>
          <w:color w:val="000000"/>
          <w:szCs w:val="24"/>
        </w:rPr>
      </w:pPr>
    </w:p>
    <w:p w14:paraId="0EF61C3E" w14:textId="77777777" w:rsidR="005B0F09" w:rsidRPr="001B5004" w:rsidRDefault="005B0F09" w:rsidP="005B0F09">
      <w:pPr>
        <w:pStyle w:val="Standard"/>
        <w:spacing w:line="257" w:lineRule="atLeast"/>
        <w:jc w:val="both"/>
      </w:pPr>
      <w:r w:rsidRPr="001B5004">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2A6382A" w14:textId="77777777" w:rsidR="005B0F09" w:rsidRPr="001B5004" w:rsidRDefault="005B0F09" w:rsidP="005B0F09">
      <w:pPr>
        <w:pStyle w:val="Standard"/>
        <w:spacing w:line="257" w:lineRule="atLeast"/>
        <w:ind w:firstLine="62"/>
        <w:jc w:val="both"/>
        <w:rPr>
          <w:color w:val="000000"/>
          <w:szCs w:val="24"/>
        </w:rPr>
      </w:pPr>
    </w:p>
    <w:p w14:paraId="0DC55B3C" w14:textId="77777777" w:rsidR="005B0F09" w:rsidRPr="001B5004" w:rsidRDefault="005B0F09" w:rsidP="005B0F09">
      <w:pPr>
        <w:pStyle w:val="Standard"/>
        <w:spacing w:line="257" w:lineRule="atLeast"/>
        <w:jc w:val="center"/>
      </w:pPr>
      <w:r w:rsidRPr="001B5004">
        <w:rPr>
          <w:b/>
          <w:bCs/>
          <w:caps/>
          <w:color w:val="000000"/>
          <w:szCs w:val="24"/>
        </w:rPr>
        <w:t>10.  SUTARTIES ĮVYKDYMO UŽTIKRINIMAS (JEI TAIKOMA)</w:t>
      </w:r>
    </w:p>
    <w:p w14:paraId="6749B435" w14:textId="77777777" w:rsidR="005B0F09" w:rsidRPr="001B5004" w:rsidRDefault="005B0F09" w:rsidP="005B0F09">
      <w:pPr>
        <w:pStyle w:val="Standard"/>
        <w:spacing w:line="257" w:lineRule="atLeast"/>
        <w:ind w:firstLine="62"/>
        <w:jc w:val="both"/>
        <w:rPr>
          <w:color w:val="000000"/>
          <w:szCs w:val="24"/>
        </w:rPr>
      </w:pPr>
    </w:p>
    <w:p w14:paraId="119343ED" w14:textId="77777777" w:rsidR="005B0F09" w:rsidRPr="001B5004" w:rsidRDefault="005B0F09" w:rsidP="005B0F09">
      <w:pPr>
        <w:pStyle w:val="Standard"/>
        <w:spacing w:line="257" w:lineRule="atLeast"/>
        <w:jc w:val="both"/>
      </w:pPr>
      <w:r w:rsidRPr="001B5004">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9A19970" w14:textId="77777777" w:rsidR="005B0F09" w:rsidRPr="001B5004" w:rsidRDefault="005B0F09" w:rsidP="005B0F09">
      <w:pPr>
        <w:pStyle w:val="Standard"/>
        <w:spacing w:line="257" w:lineRule="atLeast"/>
        <w:jc w:val="both"/>
      </w:pPr>
      <w:r w:rsidRPr="001B5004">
        <w:rPr>
          <w:b/>
          <w:bCs/>
          <w:color w:val="000000"/>
          <w:szCs w:val="24"/>
        </w:rPr>
        <w:t>Pastaba.</w:t>
      </w:r>
      <w:r w:rsidRPr="001B5004">
        <w:rPr>
          <w:color w:val="000000"/>
          <w:szCs w:val="24"/>
        </w:rPr>
        <w:t> </w:t>
      </w:r>
      <w:r w:rsidRPr="001B5004">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7883C53" w14:textId="77777777" w:rsidR="005B0F09" w:rsidRPr="001B5004" w:rsidRDefault="005B0F09" w:rsidP="005B0F09">
      <w:pPr>
        <w:pStyle w:val="Standard"/>
        <w:spacing w:line="257" w:lineRule="atLeast"/>
        <w:jc w:val="both"/>
      </w:pPr>
      <w:r w:rsidRPr="001B5004">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1B5004">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1B5004">
        <w:rPr>
          <w:color w:val="000000"/>
          <w:szCs w:val="24"/>
          <w:shd w:val="clear" w:color="auto" w:fill="FFFFFF"/>
        </w:rPr>
        <w:t xml:space="preserve">), atitinkantį Bendrųjų sąlygų 10 skyriuje nurodytas sąlygas, per Specialiosiose sąlygose nustatytą terminą (toliau – </w:t>
      </w:r>
      <w:r w:rsidRPr="001B5004">
        <w:rPr>
          <w:b/>
          <w:bCs/>
          <w:color w:val="000000"/>
          <w:szCs w:val="24"/>
          <w:shd w:val="clear" w:color="auto" w:fill="FFFFFF"/>
        </w:rPr>
        <w:t>Sutarties įvykdymo užtikrinimas</w:t>
      </w:r>
      <w:r w:rsidRPr="001B5004">
        <w:rPr>
          <w:color w:val="000000"/>
          <w:szCs w:val="24"/>
          <w:shd w:val="clear" w:color="auto" w:fill="FFFFFF"/>
        </w:rPr>
        <w:t>).</w:t>
      </w:r>
    </w:p>
    <w:p w14:paraId="307EFF70" w14:textId="77777777" w:rsidR="005B0F09" w:rsidRPr="001B5004" w:rsidRDefault="005B0F09" w:rsidP="005B0F09">
      <w:pPr>
        <w:pStyle w:val="Standard"/>
        <w:spacing w:line="257" w:lineRule="atLeast"/>
        <w:jc w:val="both"/>
      </w:pPr>
      <w:r w:rsidRPr="001B5004">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31A49E0" w14:textId="77777777" w:rsidR="005B0F09" w:rsidRPr="001B5004" w:rsidRDefault="005B0F09" w:rsidP="005B0F09">
      <w:pPr>
        <w:pStyle w:val="Standard"/>
        <w:spacing w:line="257" w:lineRule="atLeast"/>
        <w:jc w:val="both"/>
      </w:pPr>
      <w:r w:rsidRPr="001B5004">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290D636" w14:textId="77777777" w:rsidR="005B0F09" w:rsidRPr="001B5004" w:rsidRDefault="005B0F09" w:rsidP="005B0F09">
      <w:pPr>
        <w:pStyle w:val="Standard"/>
        <w:spacing w:line="257" w:lineRule="atLeast"/>
        <w:jc w:val="both"/>
      </w:pPr>
      <w:r w:rsidRPr="001B5004">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976CC87" w14:textId="77777777" w:rsidR="005B0F09" w:rsidRPr="001B5004" w:rsidRDefault="005B0F09" w:rsidP="005B0F09">
      <w:pPr>
        <w:pStyle w:val="Standard"/>
        <w:spacing w:line="257" w:lineRule="atLeast"/>
        <w:jc w:val="both"/>
      </w:pPr>
      <w:r w:rsidRPr="001B5004">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D913B13" w14:textId="77777777" w:rsidR="005B0F09" w:rsidRPr="001B5004" w:rsidRDefault="005B0F09" w:rsidP="005B0F09">
      <w:pPr>
        <w:pStyle w:val="Standard"/>
        <w:spacing w:line="257" w:lineRule="atLeast"/>
        <w:jc w:val="both"/>
      </w:pPr>
      <w:r w:rsidRPr="001B5004">
        <w:rPr>
          <w:color w:val="000000"/>
          <w:szCs w:val="24"/>
        </w:rPr>
        <w:t>10.7. Sutarties įvykdymo užtikrinimas turi įsigalioti ne vėliau negu jo pateikimo Pirkėjui dieną. </w:t>
      </w:r>
    </w:p>
    <w:p w14:paraId="67940E2F" w14:textId="77777777" w:rsidR="005B0F09" w:rsidRPr="001B5004" w:rsidRDefault="005B0F09" w:rsidP="005B0F09">
      <w:pPr>
        <w:pStyle w:val="Standard"/>
        <w:spacing w:line="257" w:lineRule="atLeast"/>
        <w:jc w:val="both"/>
      </w:pPr>
      <w:r w:rsidRPr="001B5004">
        <w:rPr>
          <w:color w:val="000000"/>
          <w:szCs w:val="24"/>
        </w:rPr>
        <w:t>10.8. Sutarties įvykdymo užtikrinimo suma turi būti nurodoma ir išmokama eurais. </w:t>
      </w:r>
    </w:p>
    <w:p w14:paraId="35F10973" w14:textId="77777777" w:rsidR="005B0F09" w:rsidRPr="001B5004" w:rsidRDefault="005B0F09" w:rsidP="005B0F09">
      <w:pPr>
        <w:pStyle w:val="Standard"/>
        <w:spacing w:line="257" w:lineRule="atLeast"/>
        <w:jc w:val="both"/>
      </w:pPr>
      <w:r w:rsidRPr="001B5004">
        <w:rPr>
          <w:color w:val="000000"/>
          <w:szCs w:val="24"/>
        </w:rPr>
        <w:t xml:space="preserve">10.9. Sutarties įvykdymo užtikrinimas turi būti surašytas lietuvių arba kita kalba (esant Pirkėjo </w:t>
      </w:r>
      <w:r w:rsidRPr="001B5004">
        <w:rPr>
          <w:szCs w:val="24"/>
        </w:rPr>
        <w:t>prašymui, turi būti pateiktas vertimas į lietuvių kalbą). </w:t>
      </w:r>
    </w:p>
    <w:p w14:paraId="7B045B96" w14:textId="77777777" w:rsidR="005B0F09" w:rsidRPr="001B5004" w:rsidRDefault="005B0F09" w:rsidP="005B0F09">
      <w:pPr>
        <w:pStyle w:val="Standard"/>
        <w:spacing w:line="257" w:lineRule="atLeast"/>
        <w:jc w:val="both"/>
      </w:pPr>
      <w:r w:rsidRPr="001B5004">
        <w:rPr>
          <w:szCs w:val="24"/>
        </w:rPr>
        <w:t xml:space="preserve">10.10. Sutarties įvykdymo užtikrinime nurodytas jo galiojimo terminas turi būti ne trumpesnis nei nurodytas </w:t>
      </w:r>
      <w:r w:rsidRPr="001B5004">
        <w:rPr>
          <w:rFonts w:eastAsia="Calibri"/>
          <w:kern w:val="3"/>
          <w:szCs w:val="24"/>
        </w:rPr>
        <w:t>Specialiosiose sąlygose</w:t>
      </w:r>
      <w:r w:rsidRPr="001B5004">
        <w:rPr>
          <w:szCs w:val="24"/>
        </w:rPr>
        <w:t>. </w:t>
      </w:r>
    </w:p>
    <w:p w14:paraId="713A8F63" w14:textId="77777777" w:rsidR="005B0F09" w:rsidRPr="001B5004" w:rsidRDefault="005B0F09" w:rsidP="005B0F09">
      <w:pPr>
        <w:pStyle w:val="Standard"/>
        <w:spacing w:line="257" w:lineRule="atLeast"/>
        <w:jc w:val="both"/>
      </w:pPr>
      <w:r w:rsidRPr="001B5004">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E9BB994" w14:textId="77777777" w:rsidR="005B0F09" w:rsidRPr="001B5004" w:rsidRDefault="005B0F09" w:rsidP="005B0F09">
      <w:pPr>
        <w:pStyle w:val="Standard"/>
        <w:spacing w:line="257" w:lineRule="atLeast"/>
        <w:jc w:val="both"/>
      </w:pPr>
      <w:r w:rsidRPr="001B5004">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72B6344" w14:textId="77777777" w:rsidR="005B0F09" w:rsidRPr="001B5004" w:rsidRDefault="005B0F09" w:rsidP="005B0F09">
      <w:pPr>
        <w:pStyle w:val="Standard"/>
        <w:spacing w:line="257" w:lineRule="atLeast"/>
        <w:jc w:val="both"/>
      </w:pPr>
      <w:r w:rsidRPr="001B5004">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68C1554" w14:textId="77777777" w:rsidR="005B0F09" w:rsidRPr="001B5004" w:rsidRDefault="005B0F09" w:rsidP="005B0F09">
      <w:pPr>
        <w:pStyle w:val="Standard"/>
        <w:spacing w:line="257" w:lineRule="atLeast"/>
        <w:jc w:val="both"/>
      </w:pPr>
      <w:r w:rsidRPr="001B5004">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71AE107" w14:textId="77777777" w:rsidR="005B0F09" w:rsidRPr="001B5004" w:rsidRDefault="005B0F09" w:rsidP="005B0F09">
      <w:pPr>
        <w:pStyle w:val="Standard"/>
        <w:spacing w:line="257" w:lineRule="atLeast"/>
        <w:jc w:val="both"/>
      </w:pPr>
      <w:r w:rsidRPr="001B5004">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D379525" w14:textId="77777777" w:rsidR="005B0F09" w:rsidRPr="001B5004" w:rsidRDefault="005B0F09" w:rsidP="005B0F09">
      <w:pPr>
        <w:pStyle w:val="Standard"/>
        <w:spacing w:line="257" w:lineRule="atLeast"/>
        <w:jc w:val="both"/>
      </w:pPr>
      <w:r w:rsidRPr="001B5004">
        <w:rPr>
          <w:color w:val="000000"/>
          <w:szCs w:val="24"/>
        </w:rPr>
        <w:t>10.16. Pirkėjas gali pasinaudoti Sutarties įvykdymo užtikrinimu, esant bet kuriai iš žemiau nurodytų aplinkybių:  </w:t>
      </w:r>
    </w:p>
    <w:p w14:paraId="086190D9" w14:textId="77777777" w:rsidR="005B0F09" w:rsidRPr="001B5004" w:rsidRDefault="005B0F09" w:rsidP="005B0F09">
      <w:pPr>
        <w:pStyle w:val="Standard"/>
        <w:spacing w:line="257" w:lineRule="atLeast"/>
        <w:jc w:val="both"/>
      </w:pPr>
      <w:r w:rsidRPr="001B5004">
        <w:rPr>
          <w:color w:val="000000"/>
          <w:szCs w:val="24"/>
        </w:rPr>
        <w:t>10.16.1. Tiekėjas neįvykdė, nevykdo arba netinkamai vykdo savo įsipareigojimus pagal Sutartį;  </w:t>
      </w:r>
    </w:p>
    <w:p w14:paraId="21FE9798" w14:textId="77777777" w:rsidR="005B0F09" w:rsidRPr="001B5004" w:rsidRDefault="005B0F09" w:rsidP="005B0F09">
      <w:pPr>
        <w:pStyle w:val="Standard"/>
        <w:spacing w:line="257" w:lineRule="atLeast"/>
        <w:jc w:val="both"/>
      </w:pPr>
      <w:r w:rsidRPr="001B5004">
        <w:rPr>
          <w:color w:val="000000"/>
          <w:szCs w:val="24"/>
        </w:rPr>
        <w:t>10.16.2. Tiekėjas per protingai nustatytą laikotarpį neįvykdo Pirkėjo nurodymo ištaisyti Prekių trūkumus;  </w:t>
      </w:r>
    </w:p>
    <w:p w14:paraId="3F0A75FD" w14:textId="77777777" w:rsidR="005B0F09" w:rsidRPr="001B5004" w:rsidRDefault="005B0F09" w:rsidP="005B0F09">
      <w:pPr>
        <w:pStyle w:val="Standard"/>
        <w:spacing w:line="257" w:lineRule="atLeast"/>
        <w:jc w:val="both"/>
      </w:pPr>
      <w:r w:rsidRPr="001B5004">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F5D479A" w14:textId="77777777" w:rsidR="005B0F09" w:rsidRPr="001B5004" w:rsidRDefault="005B0F09" w:rsidP="005B0F09">
      <w:pPr>
        <w:pStyle w:val="Standard"/>
        <w:spacing w:line="257" w:lineRule="atLeast"/>
        <w:jc w:val="both"/>
      </w:pPr>
      <w:r w:rsidRPr="001B5004">
        <w:rPr>
          <w:color w:val="000000"/>
          <w:szCs w:val="24"/>
        </w:rPr>
        <w:t>10.16.4. Tiekėjas be pateisinamos priežasties (ne Sutartyje nustatytais atvejais) vienašališkai nutraukia Sutartį. </w:t>
      </w:r>
    </w:p>
    <w:p w14:paraId="08908683" w14:textId="77777777" w:rsidR="005B0F09" w:rsidRPr="001B5004" w:rsidRDefault="005B0F09" w:rsidP="005B0F09">
      <w:pPr>
        <w:pStyle w:val="Standard"/>
        <w:spacing w:line="257" w:lineRule="atLeast"/>
        <w:ind w:firstLine="62"/>
        <w:jc w:val="both"/>
        <w:rPr>
          <w:color w:val="000000"/>
          <w:szCs w:val="24"/>
        </w:rPr>
      </w:pPr>
    </w:p>
    <w:p w14:paraId="2B84FF78" w14:textId="77777777" w:rsidR="005B0F09" w:rsidRPr="001B5004" w:rsidRDefault="005B0F09" w:rsidP="005B0F09">
      <w:pPr>
        <w:pStyle w:val="Standard"/>
        <w:spacing w:line="257" w:lineRule="atLeast"/>
        <w:jc w:val="center"/>
      </w:pPr>
      <w:r w:rsidRPr="001B5004">
        <w:rPr>
          <w:b/>
          <w:bCs/>
          <w:caps/>
          <w:color w:val="000000"/>
          <w:szCs w:val="24"/>
        </w:rPr>
        <w:t>11.  SUTARTIES KAINA IR JOS PERSKAIČIAVIMAS</w:t>
      </w:r>
    </w:p>
    <w:p w14:paraId="28497B0F" w14:textId="77777777" w:rsidR="005B0F09" w:rsidRPr="001B5004" w:rsidRDefault="005B0F09" w:rsidP="005B0F09">
      <w:pPr>
        <w:pStyle w:val="Standard"/>
        <w:spacing w:line="257" w:lineRule="atLeast"/>
        <w:ind w:firstLine="62"/>
        <w:jc w:val="both"/>
        <w:rPr>
          <w:color w:val="000000"/>
          <w:szCs w:val="24"/>
        </w:rPr>
      </w:pPr>
    </w:p>
    <w:p w14:paraId="2602A779" w14:textId="77777777" w:rsidR="005B0F09" w:rsidRPr="001B5004" w:rsidRDefault="005B0F09" w:rsidP="005B0F09">
      <w:pPr>
        <w:pStyle w:val="Standard"/>
        <w:spacing w:line="257" w:lineRule="atLeast"/>
        <w:jc w:val="both"/>
      </w:pPr>
      <w:r w:rsidRPr="001B5004">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EDF8933" w14:textId="77777777" w:rsidR="005B0F09" w:rsidRPr="001B5004" w:rsidRDefault="005B0F09" w:rsidP="005B0F09">
      <w:pPr>
        <w:pStyle w:val="Standard"/>
        <w:spacing w:line="257" w:lineRule="atLeast"/>
        <w:jc w:val="both"/>
      </w:pPr>
      <w:r w:rsidRPr="001B5004">
        <w:rPr>
          <w:color w:val="000000"/>
          <w:szCs w:val="24"/>
        </w:rPr>
        <w:t>11.2. Pradinės sutarties vertė yra nurodyta Specialiosiose sąlygose.</w:t>
      </w:r>
    </w:p>
    <w:p w14:paraId="709F44DD" w14:textId="77777777" w:rsidR="005B0F09" w:rsidRPr="001B5004" w:rsidRDefault="005B0F09" w:rsidP="005B0F09">
      <w:pPr>
        <w:pStyle w:val="Standard"/>
        <w:spacing w:line="257" w:lineRule="atLeast"/>
        <w:jc w:val="both"/>
      </w:pPr>
      <w:r w:rsidRPr="001B5004">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921BC3C" w14:textId="77777777" w:rsidR="005B0F09" w:rsidRPr="001B5004" w:rsidRDefault="005B0F09" w:rsidP="005B0F09">
      <w:pPr>
        <w:pStyle w:val="Standard"/>
        <w:spacing w:line="257" w:lineRule="atLeast"/>
        <w:jc w:val="both"/>
      </w:pPr>
      <w:r w:rsidRPr="001B5004">
        <w:rPr>
          <w:color w:val="000000"/>
          <w:szCs w:val="24"/>
        </w:rPr>
        <w:t>11.4. Sutarties kainos peržiūra atliekama Specialiosiose sąlygose nustatyta tvarka.</w:t>
      </w:r>
    </w:p>
    <w:p w14:paraId="0E3F1DA5" w14:textId="77777777" w:rsidR="005B0F09" w:rsidRPr="001B5004" w:rsidRDefault="005B0F09" w:rsidP="005B0F09">
      <w:pPr>
        <w:pStyle w:val="Standard"/>
        <w:spacing w:line="257" w:lineRule="atLeast"/>
        <w:ind w:firstLine="62"/>
        <w:jc w:val="both"/>
        <w:rPr>
          <w:color w:val="000000"/>
          <w:szCs w:val="24"/>
        </w:rPr>
      </w:pPr>
    </w:p>
    <w:p w14:paraId="2661003C" w14:textId="77777777" w:rsidR="005B0F09" w:rsidRPr="001B5004" w:rsidRDefault="005B0F09" w:rsidP="005B0F09">
      <w:pPr>
        <w:pStyle w:val="Standard"/>
        <w:spacing w:line="257" w:lineRule="atLeast"/>
        <w:jc w:val="center"/>
      </w:pPr>
      <w:r w:rsidRPr="001B5004">
        <w:rPr>
          <w:b/>
          <w:bCs/>
          <w:caps/>
          <w:color w:val="000000"/>
          <w:szCs w:val="24"/>
        </w:rPr>
        <w:t>12.  ATSISKAITYMO TVARKA</w:t>
      </w:r>
    </w:p>
    <w:p w14:paraId="7252C799" w14:textId="77777777" w:rsidR="005B0F09" w:rsidRPr="001B5004" w:rsidRDefault="005B0F09" w:rsidP="005B0F09">
      <w:pPr>
        <w:pStyle w:val="Standard"/>
        <w:spacing w:line="257" w:lineRule="atLeast"/>
        <w:ind w:firstLine="62"/>
        <w:jc w:val="center"/>
        <w:rPr>
          <w:color w:val="000000"/>
          <w:szCs w:val="24"/>
        </w:rPr>
      </w:pPr>
    </w:p>
    <w:p w14:paraId="6CC0358F" w14:textId="77777777" w:rsidR="005B0F09" w:rsidRPr="001B5004" w:rsidRDefault="005B0F09" w:rsidP="005B0F09">
      <w:pPr>
        <w:pStyle w:val="Standard"/>
        <w:spacing w:line="257" w:lineRule="atLeast"/>
        <w:jc w:val="center"/>
      </w:pPr>
      <w:r w:rsidRPr="001B5004">
        <w:rPr>
          <w:b/>
          <w:bCs/>
          <w:color w:val="000000"/>
          <w:szCs w:val="24"/>
        </w:rPr>
        <w:t>12.1.  Išankstinis mokėjimas (avansas) (jei taikoma)</w:t>
      </w:r>
    </w:p>
    <w:p w14:paraId="24D3AE41" w14:textId="77777777" w:rsidR="005B0F09" w:rsidRPr="001B5004" w:rsidRDefault="005B0F09" w:rsidP="005B0F09">
      <w:pPr>
        <w:pStyle w:val="Standard"/>
        <w:spacing w:line="257" w:lineRule="atLeast"/>
        <w:ind w:firstLine="62"/>
        <w:jc w:val="both"/>
        <w:rPr>
          <w:color w:val="000000"/>
          <w:szCs w:val="24"/>
        </w:rPr>
      </w:pPr>
    </w:p>
    <w:p w14:paraId="67D0BE77" w14:textId="77777777" w:rsidR="005B0F09" w:rsidRPr="001B5004" w:rsidRDefault="005B0F09" w:rsidP="005B0F09">
      <w:pPr>
        <w:pStyle w:val="Standard"/>
        <w:spacing w:line="257" w:lineRule="atLeast"/>
        <w:jc w:val="both"/>
      </w:pPr>
      <w:r w:rsidRPr="001B5004">
        <w:rPr>
          <w:color w:val="000000"/>
          <w:szCs w:val="24"/>
        </w:rPr>
        <w:t xml:space="preserve">12.1.1. Bendrųjų sąlygų 12.1 poskyrio sąlygos taikomos tuo atveju, jei Specialiosiose sąlygose yra nurodyta, kad Tiekėjui mokamas išankstinis mokėjimas (avansas) (toliau – </w:t>
      </w:r>
      <w:r w:rsidRPr="001B5004">
        <w:rPr>
          <w:b/>
          <w:bCs/>
          <w:color w:val="000000"/>
          <w:szCs w:val="24"/>
        </w:rPr>
        <w:t>Avansas</w:t>
      </w:r>
      <w:r w:rsidRPr="001B5004">
        <w:rPr>
          <w:color w:val="000000"/>
          <w:szCs w:val="24"/>
        </w:rPr>
        <w:t>). </w:t>
      </w:r>
    </w:p>
    <w:p w14:paraId="4E27C6AD" w14:textId="77777777" w:rsidR="005B0F09" w:rsidRPr="001B5004" w:rsidRDefault="005B0F09" w:rsidP="005B0F09">
      <w:pPr>
        <w:pStyle w:val="Standard"/>
        <w:spacing w:line="257" w:lineRule="atLeast"/>
        <w:jc w:val="both"/>
      </w:pPr>
      <w:r w:rsidRPr="001B5004">
        <w:rPr>
          <w:color w:val="000000"/>
          <w:szCs w:val="24"/>
        </w:rPr>
        <w:t xml:space="preserve">12.1.2. Pirkėjas sumoka Tiekėjui </w:t>
      </w:r>
      <w:r w:rsidRPr="001B5004">
        <w:rPr>
          <w:rFonts w:eastAsia="Calibri"/>
          <w:kern w:val="3"/>
          <w:szCs w:val="24"/>
        </w:rPr>
        <w:t>ne didesnį kaip Specialiosiose sąlygose nurodyto dydžio Avansą</w:t>
      </w:r>
      <w:r w:rsidRPr="001B5004">
        <w:rPr>
          <w:color w:val="000000"/>
          <w:szCs w:val="24"/>
        </w:rPr>
        <w:t>.</w:t>
      </w:r>
    </w:p>
    <w:p w14:paraId="66FDC6D1" w14:textId="77777777" w:rsidR="005B0F09" w:rsidRPr="001B5004" w:rsidRDefault="005B0F09" w:rsidP="005B0F09">
      <w:pPr>
        <w:pStyle w:val="Standard"/>
        <w:spacing w:line="257" w:lineRule="atLeast"/>
        <w:jc w:val="both"/>
      </w:pPr>
      <w:r w:rsidRPr="001B5004">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1B5004">
        <w:rPr>
          <w:b/>
          <w:bCs/>
          <w:color w:val="000000"/>
          <w:szCs w:val="24"/>
        </w:rPr>
        <w:t>Avanso užtikrinimas</w:t>
      </w:r>
      <w:r w:rsidRPr="001B5004">
        <w:rPr>
          <w:color w:val="000000"/>
          <w:szCs w:val="24"/>
        </w:rPr>
        <w:t>). </w:t>
      </w:r>
    </w:p>
    <w:p w14:paraId="30C13650" w14:textId="77777777" w:rsidR="005B0F09" w:rsidRPr="001B5004" w:rsidRDefault="005B0F09" w:rsidP="005B0F09">
      <w:pPr>
        <w:pStyle w:val="Standard"/>
        <w:spacing w:line="257" w:lineRule="atLeast"/>
        <w:jc w:val="both"/>
      </w:pPr>
      <w:r w:rsidRPr="001B5004">
        <w:rPr>
          <w:b/>
          <w:bCs/>
          <w:color w:val="000000"/>
          <w:szCs w:val="24"/>
        </w:rPr>
        <w:t>Pastaba.</w:t>
      </w:r>
      <w:r w:rsidRPr="001B5004">
        <w:rPr>
          <w:color w:val="000000"/>
          <w:szCs w:val="24"/>
        </w:rPr>
        <w:t> </w:t>
      </w:r>
      <w:r w:rsidRPr="001B5004">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1B5004">
        <w:rPr>
          <w:color w:val="000000"/>
          <w:szCs w:val="24"/>
        </w:rPr>
        <w:t> </w:t>
      </w:r>
      <w:r w:rsidRPr="001B5004">
        <w:rPr>
          <w:color w:val="000000"/>
          <w:szCs w:val="24"/>
          <w:shd w:val="clear" w:color="auto" w:fill="FFFFFF"/>
        </w:rPr>
        <w:t>įstatymų bei kitų teisės aktų</w:t>
      </w:r>
      <w:r w:rsidRPr="001B5004">
        <w:rPr>
          <w:color w:val="000000"/>
          <w:szCs w:val="24"/>
        </w:rPr>
        <w:t> </w:t>
      </w:r>
      <w:r w:rsidRPr="001B5004">
        <w:rPr>
          <w:color w:val="000000"/>
          <w:szCs w:val="24"/>
          <w:shd w:val="clear" w:color="auto" w:fill="FFFFFF"/>
        </w:rPr>
        <w:t>nuostatas.</w:t>
      </w:r>
    </w:p>
    <w:p w14:paraId="7F4D7499" w14:textId="77777777" w:rsidR="005B0F09" w:rsidRPr="001B5004" w:rsidRDefault="005B0F09" w:rsidP="005B0F09">
      <w:pPr>
        <w:pStyle w:val="Standard"/>
        <w:spacing w:line="257" w:lineRule="atLeast"/>
        <w:jc w:val="both"/>
      </w:pPr>
      <w:r w:rsidRPr="001B5004">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597F141B" w14:textId="77777777" w:rsidR="005B0F09" w:rsidRPr="001B5004" w:rsidRDefault="005B0F09" w:rsidP="005B0F09">
      <w:pPr>
        <w:pStyle w:val="Standard"/>
        <w:spacing w:line="257" w:lineRule="atLeast"/>
        <w:jc w:val="both"/>
      </w:pPr>
      <w:r w:rsidRPr="001B5004">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B3339D4" w14:textId="77777777" w:rsidR="005B0F09" w:rsidRPr="001B5004" w:rsidRDefault="005B0F09" w:rsidP="005B0F09">
      <w:pPr>
        <w:pStyle w:val="Standard"/>
        <w:spacing w:line="257" w:lineRule="atLeast"/>
        <w:jc w:val="both"/>
      </w:pPr>
      <w:r w:rsidRPr="001B5004">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773E7B0A" w14:textId="77777777" w:rsidR="005B0F09" w:rsidRPr="001B5004" w:rsidRDefault="005B0F09" w:rsidP="005B0F09">
      <w:pPr>
        <w:pStyle w:val="Standard"/>
        <w:spacing w:line="257" w:lineRule="atLeast"/>
        <w:jc w:val="both"/>
      </w:pPr>
      <w:r w:rsidRPr="001B5004">
        <w:rPr>
          <w:color w:val="000000"/>
          <w:szCs w:val="24"/>
        </w:rPr>
        <w:t>12.1.7. Avanso užtikrinimo suma turi būti nurodoma ir išmokama eurais. </w:t>
      </w:r>
    </w:p>
    <w:p w14:paraId="330326BE" w14:textId="77777777" w:rsidR="005B0F09" w:rsidRPr="001B5004" w:rsidRDefault="005B0F09" w:rsidP="005B0F09">
      <w:pPr>
        <w:pStyle w:val="Standard"/>
        <w:spacing w:line="257" w:lineRule="atLeast"/>
        <w:jc w:val="both"/>
      </w:pPr>
      <w:r w:rsidRPr="001B5004">
        <w:rPr>
          <w:color w:val="000000"/>
          <w:szCs w:val="24"/>
        </w:rPr>
        <w:t>12.1.8. Avanso užtikrinimas turi būti surašytas lietuvių arba kita kalba (esant Pirkėjo prašymui, turi būti pateiktas vertimas į lietuvių kalbą). </w:t>
      </w:r>
    </w:p>
    <w:p w14:paraId="1AF22775" w14:textId="77777777" w:rsidR="005B0F09" w:rsidRPr="001B5004" w:rsidRDefault="005B0F09" w:rsidP="005B0F09">
      <w:pPr>
        <w:pStyle w:val="Standard"/>
        <w:spacing w:line="257" w:lineRule="atLeast"/>
        <w:jc w:val="both"/>
      </w:pPr>
      <w:r w:rsidRPr="001B5004">
        <w:rPr>
          <w:color w:val="000000"/>
          <w:szCs w:val="24"/>
        </w:rPr>
        <w:t>12.1.9. Avanso užtikrinimas, neatitinkantis šiame Sutarties poskyryje nustatytų reikalavimų, nebus priimamas. </w:t>
      </w:r>
    </w:p>
    <w:p w14:paraId="56E08493" w14:textId="77777777" w:rsidR="005B0F09" w:rsidRPr="001B5004" w:rsidRDefault="005B0F09" w:rsidP="005B0F09">
      <w:pPr>
        <w:pStyle w:val="Standard"/>
        <w:spacing w:line="257" w:lineRule="atLeast"/>
        <w:jc w:val="both"/>
      </w:pPr>
      <w:r w:rsidRPr="001B5004">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7E4AE9C5" w14:textId="77777777" w:rsidR="005B0F09" w:rsidRPr="001B5004" w:rsidRDefault="005B0F09" w:rsidP="005B0F09">
      <w:pPr>
        <w:pStyle w:val="Standard"/>
        <w:spacing w:line="257" w:lineRule="atLeast"/>
        <w:jc w:val="both"/>
      </w:pPr>
      <w:r w:rsidRPr="001B5004">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1AF719C3" w14:textId="77777777" w:rsidR="005B0F09" w:rsidRPr="001B5004" w:rsidRDefault="005B0F09" w:rsidP="005B0F09">
      <w:pPr>
        <w:pStyle w:val="Standard"/>
        <w:spacing w:line="257" w:lineRule="atLeast"/>
        <w:jc w:val="both"/>
      </w:pPr>
      <w:r w:rsidRPr="001B5004">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4A41699" w14:textId="77777777" w:rsidR="005B0F09" w:rsidRPr="001B5004" w:rsidRDefault="005B0F09" w:rsidP="005B0F09">
      <w:pPr>
        <w:pStyle w:val="Standard"/>
        <w:spacing w:line="257" w:lineRule="atLeast"/>
        <w:ind w:firstLine="62"/>
        <w:jc w:val="both"/>
        <w:rPr>
          <w:color w:val="000000"/>
          <w:szCs w:val="24"/>
        </w:rPr>
      </w:pPr>
    </w:p>
    <w:p w14:paraId="7603AD5E" w14:textId="77777777" w:rsidR="005B0F09" w:rsidRPr="001B5004" w:rsidRDefault="005B0F09" w:rsidP="005B0F09">
      <w:pPr>
        <w:pStyle w:val="Standard"/>
        <w:spacing w:line="257" w:lineRule="atLeast"/>
        <w:jc w:val="center"/>
      </w:pPr>
      <w:r w:rsidRPr="001B5004">
        <w:rPr>
          <w:b/>
          <w:bCs/>
          <w:color w:val="000000"/>
          <w:szCs w:val="24"/>
        </w:rPr>
        <w:t>12.2.  Mokėjimų tvarka</w:t>
      </w:r>
    </w:p>
    <w:p w14:paraId="061EDB6C" w14:textId="77777777" w:rsidR="005B0F09" w:rsidRPr="001B5004" w:rsidRDefault="005B0F09" w:rsidP="005B0F09">
      <w:pPr>
        <w:pStyle w:val="Standard"/>
        <w:spacing w:line="257" w:lineRule="atLeast"/>
        <w:ind w:firstLine="62"/>
        <w:jc w:val="both"/>
        <w:rPr>
          <w:color w:val="000000"/>
          <w:szCs w:val="24"/>
        </w:rPr>
      </w:pPr>
    </w:p>
    <w:p w14:paraId="68D483D7" w14:textId="77777777" w:rsidR="005B0F09" w:rsidRPr="001B5004" w:rsidRDefault="005B0F09" w:rsidP="005B0F09">
      <w:pPr>
        <w:pStyle w:val="Standard"/>
        <w:spacing w:line="257" w:lineRule="atLeast"/>
        <w:jc w:val="both"/>
      </w:pPr>
      <w:r w:rsidRPr="001B5004">
        <w:rPr>
          <w:color w:val="000000"/>
          <w:szCs w:val="24"/>
        </w:rPr>
        <w:t>12.2.1. Tiekėjas išrašo Sąskaitą tik Šalims pasirašius Prekių perdavimo–priėmimo aktą, jeigu kitaip nenumatyta Specialiosiose sąlygose:</w:t>
      </w:r>
    </w:p>
    <w:p w14:paraId="3BD2C57E" w14:textId="77777777" w:rsidR="005B0F09" w:rsidRPr="001B5004" w:rsidRDefault="005B0F09" w:rsidP="005B0F09">
      <w:pPr>
        <w:pStyle w:val="Standard"/>
        <w:spacing w:line="257" w:lineRule="atLeast"/>
        <w:jc w:val="both"/>
      </w:pPr>
      <w:r w:rsidRPr="001B5004">
        <w:rPr>
          <w:color w:val="000000"/>
          <w:szCs w:val="24"/>
        </w:rPr>
        <w:t xml:space="preserve">12.2.1.1. elektroninę sąskaitą faktūrą, atitinkančią Europos elektroninių sąskaitų faktūrų standartą, kurio nuoroda paskelbta 2017 m. spalio 16 d. Komisijos įgyvendinimo sprendime </w:t>
      </w:r>
      <w:r w:rsidRPr="001B5004">
        <w:rPr>
          <w:color w:val="467886"/>
          <w:szCs w:val="24"/>
          <w:u w:val="single"/>
        </w:rPr>
        <w:t>(ES) 2017/1870</w:t>
      </w:r>
      <w:r w:rsidRPr="001B5004">
        <w:rPr>
          <w:color w:val="000000"/>
          <w:szCs w:val="24"/>
        </w:rPr>
        <w:t xml:space="preserve"> dėl nuorodos į Europos elektroninių sąskaitų faktūrų standartą ir sintaksių sąrašo paskelbimo pagal Europos Parlamento ir Tarybos direktyvą </w:t>
      </w:r>
      <w:r w:rsidRPr="001B5004">
        <w:rPr>
          <w:color w:val="467886"/>
          <w:szCs w:val="24"/>
          <w:u w:val="single"/>
        </w:rPr>
        <w:t>2014/55/ES</w:t>
      </w:r>
      <w:r w:rsidRPr="001B5004">
        <w:rPr>
          <w:color w:val="000000"/>
          <w:szCs w:val="24"/>
        </w:rPr>
        <w:t> (toliau – </w:t>
      </w:r>
      <w:r w:rsidRPr="001B5004">
        <w:rPr>
          <w:b/>
          <w:bCs/>
          <w:color w:val="000000"/>
          <w:szCs w:val="24"/>
        </w:rPr>
        <w:t>Europos elektroninių sąskaitų faktūrų</w:t>
      </w:r>
      <w:r w:rsidRPr="001B5004">
        <w:rPr>
          <w:color w:val="000000"/>
          <w:szCs w:val="24"/>
        </w:rPr>
        <w:t> </w:t>
      </w:r>
      <w:r w:rsidRPr="001B5004">
        <w:rPr>
          <w:b/>
          <w:bCs/>
          <w:color w:val="000000"/>
          <w:szCs w:val="24"/>
        </w:rPr>
        <w:t>standartas</w:t>
      </w:r>
      <w:r w:rsidRPr="001B5004">
        <w:rPr>
          <w:color w:val="000000"/>
          <w:szCs w:val="24"/>
        </w:rPr>
        <w:t xml:space="preserve">), Tiekėjas gali pateikti </w:t>
      </w:r>
      <w:r w:rsidRPr="001B5004">
        <w:rPr>
          <w:rFonts w:eastAsia="Arial"/>
          <w:kern w:val="3"/>
          <w:szCs w:val="24"/>
        </w:rPr>
        <w:t>pasirinktomis priemonėmis</w:t>
      </w:r>
      <w:r w:rsidRPr="001B5004">
        <w:rPr>
          <w:color w:val="000000"/>
          <w:szCs w:val="24"/>
        </w:rPr>
        <w:t>;</w:t>
      </w:r>
    </w:p>
    <w:p w14:paraId="1FEF4C51" w14:textId="77777777" w:rsidR="005B0F09" w:rsidRPr="001B5004" w:rsidRDefault="005B0F09" w:rsidP="005B0F09">
      <w:pPr>
        <w:pStyle w:val="Standard"/>
        <w:spacing w:line="257" w:lineRule="atLeast"/>
        <w:jc w:val="both"/>
      </w:pPr>
      <w:r w:rsidRPr="001B5004">
        <w:rPr>
          <w:color w:val="000000"/>
          <w:szCs w:val="24"/>
        </w:rPr>
        <w:t xml:space="preserve">12.2.1.2. Europos elektroninių sąskaitų faktūrų standarto neatitinkančią elektroninę sąskaitą faktūrą Tiekėjas </w:t>
      </w:r>
      <w:r w:rsidRPr="001B5004">
        <w:rPr>
          <w:rFonts w:eastAsia="Arial"/>
          <w:kern w:val="3"/>
          <w:szCs w:val="24"/>
        </w:rPr>
        <w:t xml:space="preserve">gali teikti tik naudodamasis Sąskaitų administravimo bendrosios informacinės sistemos (toliau – </w:t>
      </w:r>
      <w:r w:rsidRPr="001B5004">
        <w:rPr>
          <w:rFonts w:eastAsia="Arial"/>
          <w:b/>
          <w:bCs/>
          <w:kern w:val="3"/>
          <w:szCs w:val="24"/>
        </w:rPr>
        <w:t>SABIS</w:t>
      </w:r>
      <w:r w:rsidRPr="001B5004">
        <w:rPr>
          <w:rFonts w:eastAsia="Arial"/>
          <w:kern w:val="3"/>
          <w:szCs w:val="24"/>
        </w:rPr>
        <w:t>) priemonėmis</w:t>
      </w:r>
      <w:r w:rsidRPr="001B5004">
        <w:rPr>
          <w:color w:val="000000"/>
          <w:szCs w:val="24"/>
        </w:rPr>
        <w:t>.</w:t>
      </w:r>
    </w:p>
    <w:p w14:paraId="3A4F753A" w14:textId="77777777" w:rsidR="005B0F09" w:rsidRPr="001B5004" w:rsidRDefault="005B0F09" w:rsidP="005B0F09">
      <w:pPr>
        <w:pStyle w:val="Standard"/>
        <w:spacing w:line="257" w:lineRule="atLeast"/>
        <w:jc w:val="both"/>
      </w:pPr>
      <w:r w:rsidRPr="001B5004">
        <w:rPr>
          <w:color w:val="000000"/>
          <w:szCs w:val="24"/>
        </w:rPr>
        <w:t xml:space="preserve">12.2.2. Pirkėjas elektronines sąskaitas faktūras priima ir apdoroja naudodamasis informacinės sistemos SABIS priemonėmis, </w:t>
      </w:r>
      <w:r w:rsidRPr="001B5004">
        <w:rPr>
          <w:rFonts w:eastAsia="Arial"/>
          <w:kern w:val="3"/>
          <w:szCs w:val="24"/>
        </w:rPr>
        <w:t>išskyrus jeigu mobilizacijos, karo ar nepaprastosios padėties atveju yra informacinės sistemos SABIS pažeidimų, dėl kurių negalimas Pirkėjo ir Tiekėjo bendravimas ir keitimasis informacija naudojantis SABIS</w:t>
      </w:r>
      <w:r w:rsidRPr="001B5004">
        <w:rPr>
          <w:color w:val="000000"/>
          <w:szCs w:val="24"/>
        </w:rPr>
        <w:t>.</w:t>
      </w:r>
    </w:p>
    <w:p w14:paraId="1550F595" w14:textId="77777777" w:rsidR="005B0F09" w:rsidRPr="001B5004" w:rsidRDefault="005B0F09" w:rsidP="005B0F09">
      <w:pPr>
        <w:pStyle w:val="Standard"/>
        <w:spacing w:line="257" w:lineRule="atLeast"/>
        <w:jc w:val="both"/>
      </w:pPr>
      <w:r w:rsidRPr="001B5004">
        <w:rPr>
          <w:color w:val="000000"/>
          <w:szCs w:val="24"/>
        </w:rPr>
        <w:t>12.2.3. Išankstinio mokėjimo sąskaitas (jeigu Specialiosiose sąlygose yra numatytas Avanso mokėjimas) Tiekėjas privalo pateikti šiame Sutarties poskyryje nustatyta tvarka.</w:t>
      </w:r>
    </w:p>
    <w:p w14:paraId="5DEA21DB" w14:textId="77777777" w:rsidR="005B0F09" w:rsidRPr="001B5004" w:rsidRDefault="005B0F09" w:rsidP="005B0F09">
      <w:pPr>
        <w:pStyle w:val="Standard"/>
        <w:spacing w:line="257" w:lineRule="atLeast"/>
        <w:jc w:val="both"/>
      </w:pPr>
      <w:r w:rsidRPr="001B5004">
        <w:rPr>
          <w:color w:val="000000"/>
          <w:szCs w:val="24"/>
        </w:rPr>
        <w:t>12.2.4. Pirkėjas atlieka mokėjimus už Prekes Specialiosiose sąlygose nustatytais terminais.</w:t>
      </w:r>
    </w:p>
    <w:p w14:paraId="7A21A865" w14:textId="77777777" w:rsidR="005B0F09" w:rsidRPr="001B5004" w:rsidRDefault="005B0F09" w:rsidP="005B0F09">
      <w:pPr>
        <w:pStyle w:val="Standard"/>
        <w:spacing w:line="257" w:lineRule="atLeast"/>
        <w:jc w:val="both"/>
      </w:pPr>
      <w:r w:rsidRPr="001B5004">
        <w:rPr>
          <w:color w:val="000000"/>
          <w:szCs w:val="24"/>
        </w:rPr>
        <w:t>12.2.5. Už mokėjimų pagal Sutartį vėlavimus, Pirkėjui taikomos netesybos Specialiosiose sąlygose nustatyta tvarka.</w:t>
      </w:r>
    </w:p>
    <w:p w14:paraId="784622B9" w14:textId="77777777" w:rsidR="005B0F09" w:rsidRPr="001B5004" w:rsidRDefault="005B0F09" w:rsidP="005B0F09">
      <w:pPr>
        <w:pStyle w:val="Standard"/>
        <w:spacing w:line="257" w:lineRule="atLeast"/>
        <w:jc w:val="both"/>
      </w:pPr>
      <w:r w:rsidRPr="001B5004">
        <w:rPr>
          <w:color w:val="000000"/>
          <w:szCs w:val="24"/>
        </w:rPr>
        <w:t>12.2.6. Jei Prekės pristatomos dalimis, aukščiau nurodyta atsiskaitymo tvarka galioja kiekvienai tokiai daliai, jei Specialiosiose sąlygose nenustatyta kitaip.</w:t>
      </w:r>
    </w:p>
    <w:p w14:paraId="35AF131C" w14:textId="77777777" w:rsidR="005B0F09" w:rsidRPr="001B5004" w:rsidRDefault="005B0F09" w:rsidP="005B0F09">
      <w:pPr>
        <w:pStyle w:val="Standard"/>
        <w:spacing w:line="257" w:lineRule="atLeast"/>
        <w:jc w:val="both"/>
      </w:pPr>
      <w:r w:rsidRPr="001B5004">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87CF569" w14:textId="77777777" w:rsidR="005B0F09" w:rsidRPr="001B5004" w:rsidRDefault="005B0F09" w:rsidP="005B0F09">
      <w:pPr>
        <w:pStyle w:val="Standard"/>
        <w:spacing w:line="257" w:lineRule="atLeast"/>
        <w:ind w:firstLine="62"/>
        <w:jc w:val="both"/>
        <w:rPr>
          <w:color w:val="000000"/>
          <w:szCs w:val="24"/>
        </w:rPr>
      </w:pPr>
    </w:p>
    <w:p w14:paraId="0CDF87A0" w14:textId="77777777" w:rsidR="005B0F09" w:rsidRPr="001B5004" w:rsidRDefault="005B0F09" w:rsidP="005B0F09">
      <w:pPr>
        <w:pStyle w:val="Standard"/>
        <w:spacing w:line="257" w:lineRule="atLeast"/>
        <w:jc w:val="center"/>
      </w:pPr>
      <w:r w:rsidRPr="001B5004">
        <w:rPr>
          <w:b/>
          <w:bCs/>
          <w:color w:val="000000"/>
          <w:szCs w:val="24"/>
        </w:rPr>
        <w:t>12.3.  Kiti atsiskaitymo klausimai</w:t>
      </w:r>
    </w:p>
    <w:p w14:paraId="7662CDBA" w14:textId="77777777" w:rsidR="005B0F09" w:rsidRPr="001B5004" w:rsidRDefault="005B0F09" w:rsidP="005B0F09">
      <w:pPr>
        <w:pStyle w:val="Standard"/>
        <w:spacing w:line="257" w:lineRule="atLeast"/>
        <w:ind w:firstLine="62"/>
        <w:jc w:val="both"/>
        <w:rPr>
          <w:color w:val="000000"/>
          <w:szCs w:val="24"/>
        </w:rPr>
      </w:pPr>
    </w:p>
    <w:p w14:paraId="477B5926" w14:textId="77777777" w:rsidR="005B0F09" w:rsidRPr="001B5004" w:rsidRDefault="005B0F09" w:rsidP="005B0F09">
      <w:pPr>
        <w:pStyle w:val="Standard"/>
        <w:spacing w:line="257" w:lineRule="atLeast"/>
        <w:jc w:val="both"/>
      </w:pPr>
      <w:r w:rsidRPr="001B5004">
        <w:rPr>
          <w:color w:val="000000"/>
          <w:szCs w:val="24"/>
        </w:rPr>
        <w:t>12.3.1. Pirkėjas privalo pervesti mokėjimus Tiekėjui į Tiekėjo banko sąskaitą, nurodytą Specialiosiose sąlygose.</w:t>
      </w:r>
    </w:p>
    <w:p w14:paraId="6217D4F4" w14:textId="77777777" w:rsidR="005B0F09" w:rsidRPr="001B5004" w:rsidRDefault="005B0F09" w:rsidP="005B0F09">
      <w:pPr>
        <w:pStyle w:val="Standard"/>
        <w:spacing w:line="257" w:lineRule="atLeast"/>
        <w:jc w:val="both"/>
      </w:pPr>
      <w:r w:rsidRPr="001B5004">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7517FCA" w14:textId="77777777" w:rsidR="005B0F09" w:rsidRPr="001B5004" w:rsidRDefault="005B0F09" w:rsidP="005B0F09">
      <w:pPr>
        <w:pStyle w:val="Standard"/>
        <w:spacing w:line="257" w:lineRule="atLeast"/>
        <w:jc w:val="both"/>
      </w:pPr>
      <w:r w:rsidRPr="001B5004">
        <w:rPr>
          <w:color w:val="000000"/>
          <w:szCs w:val="24"/>
        </w:rPr>
        <w:t>12.3.3. Visi mokėjimai pagal Sutartį atliekami eurais.</w:t>
      </w:r>
    </w:p>
    <w:p w14:paraId="1CA0387C" w14:textId="77777777" w:rsidR="005B0F09" w:rsidRPr="001B5004" w:rsidRDefault="005B0F09" w:rsidP="005B0F09">
      <w:pPr>
        <w:pStyle w:val="Standard"/>
        <w:spacing w:line="257" w:lineRule="atLeast"/>
        <w:jc w:val="both"/>
      </w:pPr>
      <w:r w:rsidRPr="001B5004">
        <w:rPr>
          <w:color w:val="000000"/>
          <w:szCs w:val="24"/>
        </w:rPr>
        <w:t>12.3.4. Už pavėluotus mokėjimus pagal Sutartį mokančioji Šalis privalo sumokėti kitai Šaliai Specialiosiose sąlygose nurodyto dydžio netesybas.</w:t>
      </w:r>
    </w:p>
    <w:p w14:paraId="49A3A731" w14:textId="77777777" w:rsidR="005B0F09" w:rsidRPr="001B5004" w:rsidRDefault="005B0F09" w:rsidP="005B0F09">
      <w:pPr>
        <w:pStyle w:val="Standard"/>
        <w:spacing w:line="257" w:lineRule="atLeast"/>
        <w:ind w:firstLine="62"/>
        <w:jc w:val="both"/>
        <w:rPr>
          <w:color w:val="000000"/>
          <w:szCs w:val="24"/>
        </w:rPr>
      </w:pPr>
    </w:p>
    <w:p w14:paraId="2651DAD8" w14:textId="77777777" w:rsidR="005B0F09" w:rsidRPr="001B5004" w:rsidRDefault="005B0F09" w:rsidP="005B0F09">
      <w:pPr>
        <w:pStyle w:val="Standard"/>
        <w:spacing w:line="257" w:lineRule="atLeast"/>
        <w:jc w:val="center"/>
      </w:pPr>
      <w:r w:rsidRPr="001B5004">
        <w:rPr>
          <w:b/>
          <w:bCs/>
          <w:caps/>
          <w:color w:val="000000"/>
          <w:szCs w:val="24"/>
        </w:rPr>
        <w:t>13.  KONFIDENCIALI INFORMACIJA</w:t>
      </w:r>
    </w:p>
    <w:p w14:paraId="2D45545B" w14:textId="77777777" w:rsidR="005B0F09" w:rsidRPr="001B5004" w:rsidRDefault="005B0F09" w:rsidP="005B0F09">
      <w:pPr>
        <w:pStyle w:val="Standard"/>
        <w:spacing w:line="257" w:lineRule="atLeast"/>
        <w:ind w:firstLine="62"/>
        <w:jc w:val="both"/>
        <w:rPr>
          <w:color w:val="000000"/>
          <w:szCs w:val="24"/>
        </w:rPr>
      </w:pPr>
    </w:p>
    <w:p w14:paraId="57C1F043" w14:textId="77777777" w:rsidR="005B0F09" w:rsidRPr="001B5004" w:rsidRDefault="005B0F09" w:rsidP="005B0F09">
      <w:pPr>
        <w:pStyle w:val="Standard"/>
        <w:spacing w:line="257" w:lineRule="atLeast"/>
        <w:jc w:val="both"/>
      </w:pPr>
      <w:r w:rsidRPr="001B5004">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62B25F0" w14:textId="77777777" w:rsidR="005B0F09" w:rsidRPr="001B5004" w:rsidRDefault="005B0F09" w:rsidP="005B0F09">
      <w:pPr>
        <w:pStyle w:val="Standard"/>
        <w:spacing w:line="257" w:lineRule="atLeast"/>
        <w:jc w:val="both"/>
      </w:pPr>
      <w:r w:rsidRPr="001B5004">
        <w:rPr>
          <w:color w:val="000000"/>
          <w:szCs w:val="24"/>
        </w:rPr>
        <w:t>13.2.  Šalis turi teisę atskleisti kitos Šalies konfidencialią informaciją šiais atvejais:</w:t>
      </w:r>
    </w:p>
    <w:p w14:paraId="005B3BBD" w14:textId="77777777" w:rsidR="005B0F09" w:rsidRPr="001B5004" w:rsidRDefault="005B0F09" w:rsidP="005B0F09">
      <w:pPr>
        <w:pStyle w:val="Standard"/>
        <w:spacing w:line="257" w:lineRule="atLeast"/>
        <w:jc w:val="both"/>
      </w:pPr>
      <w:r w:rsidRPr="001B5004">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70F6314" w14:textId="77777777" w:rsidR="005B0F09" w:rsidRPr="001B5004" w:rsidRDefault="005B0F09" w:rsidP="005B0F09">
      <w:pPr>
        <w:pStyle w:val="Standard"/>
        <w:spacing w:line="257" w:lineRule="atLeast"/>
        <w:jc w:val="both"/>
      </w:pPr>
      <w:r w:rsidRPr="001B5004">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458D08F" w14:textId="77777777" w:rsidR="005B0F09" w:rsidRPr="001B5004" w:rsidRDefault="005B0F09" w:rsidP="005B0F09">
      <w:pPr>
        <w:pStyle w:val="Standard"/>
        <w:spacing w:line="257" w:lineRule="atLeast"/>
        <w:jc w:val="both"/>
      </w:pPr>
      <w:r w:rsidRPr="001B5004">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E45BB17" w14:textId="77777777" w:rsidR="005B0F09" w:rsidRPr="001B5004" w:rsidRDefault="005B0F09" w:rsidP="005B0F09">
      <w:pPr>
        <w:pStyle w:val="Standard"/>
        <w:spacing w:line="257" w:lineRule="atLeast"/>
        <w:jc w:val="both"/>
      </w:pPr>
      <w:r w:rsidRPr="001B5004">
        <w:rPr>
          <w:color w:val="000000"/>
          <w:szCs w:val="24"/>
        </w:rPr>
        <w:t>13.4. Šalis atsako:</w:t>
      </w:r>
    </w:p>
    <w:p w14:paraId="64274396" w14:textId="77777777" w:rsidR="005B0F09" w:rsidRPr="001B5004" w:rsidRDefault="005B0F09" w:rsidP="005B0F09">
      <w:pPr>
        <w:pStyle w:val="Standard"/>
        <w:spacing w:line="257" w:lineRule="atLeast"/>
        <w:jc w:val="both"/>
      </w:pPr>
      <w:r w:rsidRPr="001B5004">
        <w:rPr>
          <w:color w:val="000000"/>
          <w:szCs w:val="24"/>
        </w:rPr>
        <w:t>13.4.1. už bet kokį neteisėtą, įskaitant atsitiktinį, kitos Šalies konfidencialios informacijos ar bet kurios jos dalies atskleidimą ar perdavimą arba konfidencialios informacijos neteisėtą naudojimą;</w:t>
      </w:r>
    </w:p>
    <w:p w14:paraId="5158B05A" w14:textId="77777777" w:rsidR="005B0F09" w:rsidRPr="001B5004" w:rsidRDefault="005B0F09" w:rsidP="005B0F09">
      <w:pPr>
        <w:pStyle w:val="Standard"/>
        <w:spacing w:line="257" w:lineRule="atLeast"/>
        <w:jc w:val="both"/>
      </w:pPr>
      <w:r w:rsidRPr="001B5004">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527244E3" w14:textId="77777777" w:rsidR="005B0F09" w:rsidRPr="001B5004" w:rsidRDefault="005B0F09" w:rsidP="005B0F09">
      <w:pPr>
        <w:pStyle w:val="Standard"/>
        <w:spacing w:line="257" w:lineRule="atLeast"/>
        <w:jc w:val="both"/>
      </w:pPr>
      <w:r w:rsidRPr="001B5004">
        <w:rPr>
          <w:color w:val="000000"/>
          <w:szCs w:val="24"/>
        </w:rPr>
        <w:t>13.5. Šalis nepagrįstai atskleidusi kitos Šalies konfidencialią informaciją privalo sumokėti kitai Šaliai Specialiosiose sąlygose nurodyto dydžio baudą.</w:t>
      </w:r>
    </w:p>
    <w:p w14:paraId="04C98A4A" w14:textId="77777777" w:rsidR="005B0F09" w:rsidRPr="001B5004" w:rsidRDefault="005B0F09" w:rsidP="005B0F09">
      <w:pPr>
        <w:pStyle w:val="Standard"/>
        <w:spacing w:line="257" w:lineRule="atLeast"/>
        <w:ind w:firstLine="62"/>
        <w:jc w:val="both"/>
        <w:rPr>
          <w:color w:val="000000"/>
          <w:szCs w:val="24"/>
        </w:rPr>
      </w:pPr>
    </w:p>
    <w:p w14:paraId="42CAF9D9" w14:textId="77777777" w:rsidR="005B0F09" w:rsidRPr="001B5004" w:rsidRDefault="005B0F09" w:rsidP="005B0F09">
      <w:pPr>
        <w:pStyle w:val="Standard"/>
        <w:spacing w:line="257" w:lineRule="atLeast"/>
        <w:jc w:val="center"/>
      </w:pPr>
      <w:r w:rsidRPr="001B5004">
        <w:rPr>
          <w:b/>
          <w:bCs/>
          <w:caps/>
          <w:color w:val="000000"/>
          <w:szCs w:val="24"/>
        </w:rPr>
        <w:t>14.  ASMENS DUOMENŲ APSAUGA</w:t>
      </w:r>
    </w:p>
    <w:p w14:paraId="7FDFBFD0" w14:textId="77777777" w:rsidR="005B0F09" w:rsidRPr="001B5004" w:rsidRDefault="005B0F09" w:rsidP="005B0F09">
      <w:pPr>
        <w:pStyle w:val="Standard"/>
        <w:spacing w:line="257" w:lineRule="atLeast"/>
        <w:ind w:firstLine="62"/>
        <w:jc w:val="both"/>
        <w:rPr>
          <w:color w:val="000000"/>
          <w:szCs w:val="24"/>
        </w:rPr>
      </w:pPr>
    </w:p>
    <w:p w14:paraId="45CE816D" w14:textId="77777777" w:rsidR="005B0F09" w:rsidRPr="001B5004" w:rsidRDefault="005B0F09" w:rsidP="005B0F09">
      <w:pPr>
        <w:pStyle w:val="Standard"/>
        <w:spacing w:line="257" w:lineRule="atLeast"/>
        <w:jc w:val="both"/>
      </w:pPr>
      <w:r w:rsidRPr="001B5004">
        <w:rPr>
          <w:color w:val="000000"/>
          <w:szCs w:val="24"/>
        </w:rPr>
        <w:t>14.1. Šalys įsipareigoja užtikrinti asmens duomenų saugumą bei asmens duomenų tvarkymą vykdyti teisėtai, vadovaujantis 2016 m. balandžio 27 d. priimto Europos Parlamento ir Tarybos reglamento </w:t>
      </w:r>
      <w:r w:rsidRPr="001B5004">
        <w:rPr>
          <w:color w:val="467886"/>
          <w:szCs w:val="24"/>
          <w:u w:val="single"/>
        </w:rPr>
        <w:t>(ES) 2016/679</w:t>
      </w:r>
      <w:r w:rsidRPr="001B5004">
        <w:rPr>
          <w:color w:val="000000"/>
          <w:szCs w:val="24"/>
        </w:rPr>
        <w:t> dėl fizinių asmenų apsaugos tvarkant asmens duomenis ir dėl laisvo tokių duomenų judėjimo ir kuriuo panaikinama Direktyva </w:t>
      </w:r>
      <w:r w:rsidRPr="001B5004">
        <w:rPr>
          <w:color w:val="467886"/>
          <w:szCs w:val="24"/>
          <w:u w:val="single"/>
        </w:rPr>
        <w:t>95/46/EB</w:t>
      </w:r>
      <w:r w:rsidRPr="001B5004">
        <w:rPr>
          <w:color w:val="000000"/>
          <w:szCs w:val="24"/>
        </w:rPr>
        <w:t> (Bendrasis duomenų apsaugos reglamentas) ir kitų teisės aktų, reglamentuojančių asmens duomenų tvarkymą, nuostatomis.</w:t>
      </w:r>
    </w:p>
    <w:p w14:paraId="1E481DF9" w14:textId="77777777" w:rsidR="005B0F09" w:rsidRPr="001B5004" w:rsidRDefault="005B0F09" w:rsidP="005B0F09">
      <w:pPr>
        <w:pStyle w:val="Standard"/>
        <w:spacing w:line="257" w:lineRule="atLeast"/>
        <w:jc w:val="both"/>
      </w:pPr>
      <w:r w:rsidRPr="001B5004">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FB29819" w14:textId="77777777" w:rsidR="005B0F09" w:rsidRPr="001B5004" w:rsidRDefault="005B0F09" w:rsidP="005B0F09">
      <w:pPr>
        <w:pStyle w:val="Standard"/>
        <w:spacing w:line="257" w:lineRule="atLeast"/>
        <w:ind w:left="360" w:firstLine="115"/>
        <w:jc w:val="both"/>
        <w:rPr>
          <w:color w:val="000000"/>
          <w:szCs w:val="24"/>
        </w:rPr>
      </w:pPr>
    </w:p>
    <w:p w14:paraId="1181CB3B" w14:textId="77777777" w:rsidR="005B0F09" w:rsidRPr="001B5004" w:rsidRDefault="005B0F09" w:rsidP="005B0F09">
      <w:pPr>
        <w:pStyle w:val="Standard"/>
        <w:spacing w:line="257" w:lineRule="atLeast"/>
        <w:jc w:val="center"/>
      </w:pPr>
      <w:r w:rsidRPr="001B5004">
        <w:rPr>
          <w:b/>
          <w:bCs/>
          <w:caps/>
          <w:color w:val="000000"/>
          <w:szCs w:val="24"/>
        </w:rPr>
        <w:t>15.  INTELEKTINĖ NUOSAVYBĖ</w:t>
      </w:r>
    </w:p>
    <w:p w14:paraId="3B5E493C" w14:textId="77777777" w:rsidR="005B0F09" w:rsidRPr="001B5004" w:rsidRDefault="005B0F09" w:rsidP="005B0F09">
      <w:pPr>
        <w:pStyle w:val="Standard"/>
        <w:spacing w:line="257" w:lineRule="atLeast"/>
        <w:ind w:firstLine="62"/>
        <w:jc w:val="both"/>
        <w:rPr>
          <w:color w:val="000000"/>
          <w:szCs w:val="24"/>
        </w:rPr>
      </w:pPr>
    </w:p>
    <w:p w14:paraId="2B2C627B" w14:textId="77777777" w:rsidR="005B0F09" w:rsidRPr="001B5004" w:rsidRDefault="005B0F09" w:rsidP="005B0F09">
      <w:pPr>
        <w:pStyle w:val="Standard"/>
        <w:spacing w:line="257" w:lineRule="atLeast"/>
        <w:jc w:val="both"/>
      </w:pPr>
      <w:r w:rsidRPr="001B5004">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0CAE0CC" w14:textId="77777777" w:rsidR="005B0F09" w:rsidRPr="001B5004" w:rsidRDefault="005B0F09" w:rsidP="005B0F09">
      <w:pPr>
        <w:pStyle w:val="Standard"/>
        <w:spacing w:line="257" w:lineRule="atLeast"/>
        <w:jc w:val="both"/>
      </w:pPr>
      <w:r w:rsidRPr="001B5004">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1B5004">
        <w:rPr>
          <w:i/>
          <w:iCs/>
          <w:color w:val="000000"/>
          <w:szCs w:val="24"/>
        </w:rPr>
        <w:t>sui generis</w:t>
      </w:r>
      <w:r w:rsidRPr="001B5004">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621EE353" w14:textId="77777777" w:rsidR="005B0F09" w:rsidRPr="001B5004" w:rsidRDefault="005B0F09" w:rsidP="005B0F09">
      <w:pPr>
        <w:pStyle w:val="Standard"/>
        <w:spacing w:line="257" w:lineRule="atLeast"/>
        <w:jc w:val="both"/>
      </w:pPr>
      <w:r w:rsidRPr="001B5004">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1B5004">
        <w:rPr>
          <w:rFonts w:eastAsia="Calibri"/>
          <w:kern w:val="3"/>
          <w:szCs w:val="24"/>
        </w:rPr>
        <w:t>Specialiosiose sąlygose nurodyta bauda</w:t>
      </w:r>
      <w:r w:rsidRPr="001B5004">
        <w:rPr>
          <w:szCs w:val="24"/>
        </w:rPr>
        <w:t>.</w:t>
      </w:r>
    </w:p>
    <w:p w14:paraId="5603D299" w14:textId="77777777" w:rsidR="005B0F09" w:rsidRPr="001B5004" w:rsidRDefault="005B0F09" w:rsidP="005B0F09">
      <w:pPr>
        <w:pStyle w:val="Standard"/>
        <w:spacing w:line="257" w:lineRule="atLeast"/>
        <w:ind w:firstLine="62"/>
        <w:jc w:val="both"/>
        <w:rPr>
          <w:color w:val="000000"/>
          <w:szCs w:val="24"/>
        </w:rPr>
      </w:pPr>
    </w:p>
    <w:p w14:paraId="6BB3238D" w14:textId="77777777" w:rsidR="005B0F09" w:rsidRPr="001B5004" w:rsidRDefault="005B0F09" w:rsidP="005B0F09">
      <w:pPr>
        <w:pStyle w:val="Standard"/>
        <w:spacing w:line="257" w:lineRule="atLeast"/>
        <w:jc w:val="center"/>
      </w:pPr>
      <w:r w:rsidRPr="001B5004">
        <w:rPr>
          <w:b/>
          <w:bCs/>
          <w:caps/>
          <w:color w:val="000000"/>
          <w:szCs w:val="24"/>
        </w:rPr>
        <w:t>16.  PAREIŠKIMAI IR GARANTIJOS</w:t>
      </w:r>
    </w:p>
    <w:p w14:paraId="5267CE9C" w14:textId="77777777" w:rsidR="005B0F09" w:rsidRPr="001B5004" w:rsidRDefault="005B0F09" w:rsidP="005B0F09">
      <w:pPr>
        <w:pStyle w:val="Standard"/>
        <w:spacing w:line="257" w:lineRule="atLeast"/>
        <w:ind w:firstLine="62"/>
        <w:jc w:val="both"/>
        <w:rPr>
          <w:color w:val="000000"/>
          <w:szCs w:val="24"/>
        </w:rPr>
      </w:pPr>
    </w:p>
    <w:p w14:paraId="736E1035" w14:textId="77777777" w:rsidR="005B0F09" w:rsidRPr="001B5004" w:rsidRDefault="005B0F09" w:rsidP="005B0F09">
      <w:pPr>
        <w:pStyle w:val="Standard"/>
        <w:spacing w:line="257" w:lineRule="atLeast"/>
        <w:jc w:val="both"/>
      </w:pPr>
      <w:r w:rsidRPr="001B5004">
        <w:rPr>
          <w:color w:val="000000"/>
          <w:szCs w:val="24"/>
        </w:rPr>
        <w:t>16.1. Kiekviena iš Šalių pareiškia ir garantuoja kitai Šaliai, kad:</w:t>
      </w:r>
    </w:p>
    <w:p w14:paraId="6070C3C7" w14:textId="77777777" w:rsidR="005B0F09" w:rsidRPr="001B5004" w:rsidRDefault="005B0F09" w:rsidP="005B0F09">
      <w:pPr>
        <w:pStyle w:val="Standard"/>
        <w:spacing w:line="257" w:lineRule="atLeast"/>
        <w:jc w:val="both"/>
      </w:pPr>
      <w:r w:rsidRPr="001B5004">
        <w:rPr>
          <w:color w:val="000000"/>
          <w:szCs w:val="24"/>
        </w:rPr>
        <w:t>16.1.1. yra teisėtai priimti ir galioja visi būtini sprendimai, gauti leidimai bei sutikimai, taip pat teisėtai atlikti ir galioja kiti teisiniai veiksmai, reikalingi Sutarties sudarymui, galiojimui ir vykdymui;</w:t>
      </w:r>
    </w:p>
    <w:p w14:paraId="61139351" w14:textId="77777777" w:rsidR="005B0F09" w:rsidRPr="001B5004" w:rsidRDefault="005B0F09" w:rsidP="005B0F09">
      <w:pPr>
        <w:pStyle w:val="Standard"/>
        <w:spacing w:line="257" w:lineRule="atLeast"/>
        <w:jc w:val="both"/>
      </w:pPr>
      <w:r w:rsidRPr="001B5004">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47076517" w14:textId="77777777" w:rsidR="005B0F09" w:rsidRPr="001B5004" w:rsidRDefault="005B0F09" w:rsidP="005B0F09">
      <w:pPr>
        <w:pStyle w:val="Standard"/>
        <w:spacing w:line="257" w:lineRule="atLeast"/>
        <w:jc w:val="both"/>
      </w:pPr>
      <w:r w:rsidRPr="001B5004">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1BDF4F5" w14:textId="77777777" w:rsidR="005B0F09" w:rsidRPr="001B5004" w:rsidRDefault="005B0F09" w:rsidP="005B0F09">
      <w:pPr>
        <w:pStyle w:val="Standard"/>
        <w:spacing w:line="257" w:lineRule="atLeast"/>
        <w:jc w:val="both"/>
      </w:pPr>
      <w:r w:rsidRPr="001B5004">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F6B070F" w14:textId="77777777" w:rsidR="005B0F09" w:rsidRPr="001B5004" w:rsidRDefault="005B0F09" w:rsidP="005B0F09">
      <w:pPr>
        <w:pStyle w:val="Standard"/>
        <w:spacing w:line="257" w:lineRule="atLeast"/>
        <w:jc w:val="both"/>
      </w:pPr>
      <w:r w:rsidRPr="001B5004">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7FAC328" w14:textId="77777777" w:rsidR="005B0F09" w:rsidRPr="001B5004" w:rsidRDefault="005B0F09" w:rsidP="005B0F09">
      <w:pPr>
        <w:pStyle w:val="Standard"/>
        <w:spacing w:line="257" w:lineRule="atLeast"/>
        <w:jc w:val="both"/>
      </w:pPr>
      <w:r w:rsidRPr="001B5004">
        <w:rPr>
          <w:color w:val="000000"/>
          <w:szCs w:val="24"/>
        </w:rPr>
        <w:t>16.1.6. visi Šalies pareiškimai ir garantijos yra išsamūs ir nepalieka nutylėtų jokių aplinkybių, kurios darytų šiuos pareiškimus ar garantijas neteisingais.</w:t>
      </w:r>
    </w:p>
    <w:p w14:paraId="6A1DDE46" w14:textId="77777777" w:rsidR="005B0F09" w:rsidRPr="001B5004" w:rsidRDefault="005B0F09" w:rsidP="005B0F09">
      <w:pPr>
        <w:pStyle w:val="Standard"/>
        <w:spacing w:line="257" w:lineRule="atLeast"/>
        <w:jc w:val="both"/>
      </w:pPr>
      <w:r w:rsidRPr="001B5004">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6E5104E" w14:textId="77777777" w:rsidR="005B0F09" w:rsidRPr="001B5004" w:rsidRDefault="005B0F09" w:rsidP="005B0F09">
      <w:pPr>
        <w:pStyle w:val="Standard"/>
        <w:jc w:val="both"/>
      </w:pPr>
      <w:r w:rsidRPr="001B5004">
        <w:rPr>
          <w:color w:val="000000"/>
          <w:szCs w:val="24"/>
          <w:shd w:val="clear" w:color="auto" w:fill="FFFFFF"/>
        </w:rPr>
        <w:t>16.3. </w:t>
      </w:r>
      <w:r w:rsidRPr="001B5004">
        <w:rPr>
          <w:color w:val="000000"/>
          <w:szCs w:val="24"/>
        </w:rPr>
        <w:t>Tiekėjas pareiškia, kad parduodamų Prekių disponavimo, valdymo ir naudojimosi teisės nėra apribotos </w:t>
      </w:r>
      <w:r w:rsidRPr="001B5004">
        <w:rPr>
          <w:color w:val="000000"/>
          <w:szCs w:val="24"/>
          <w:shd w:val="clear" w:color="auto" w:fill="FFFFFF"/>
        </w:rPr>
        <w:t>ir jokie tretieji asmenys neturi pretenzijų į Sutartimi perduodamas Prekes (įkeitimai, areštai ar pan.).</w:t>
      </w:r>
    </w:p>
    <w:p w14:paraId="6CAF30E3" w14:textId="77777777" w:rsidR="005B0F09" w:rsidRPr="001B5004" w:rsidRDefault="005B0F09" w:rsidP="005B0F09">
      <w:pPr>
        <w:pStyle w:val="Standard"/>
        <w:widowControl w:val="0"/>
        <w:tabs>
          <w:tab w:val="left" w:pos="567"/>
          <w:tab w:val="left" w:pos="851"/>
          <w:tab w:val="left" w:pos="992"/>
          <w:tab w:val="left" w:pos="1134"/>
        </w:tabs>
        <w:jc w:val="both"/>
      </w:pPr>
      <w:r w:rsidRPr="001B5004">
        <w:rPr>
          <w:rFonts w:eastAsia="Arial"/>
          <w:kern w:val="3"/>
          <w:szCs w:val="24"/>
        </w:rPr>
        <w:t>16.4. T</w:t>
      </w:r>
      <w:r w:rsidRPr="001B5004">
        <w:rPr>
          <w:rFonts w:eastAsia="Calibri"/>
          <w:kern w:val="3"/>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7F36948" w14:textId="77777777" w:rsidR="005B0F09" w:rsidRPr="001B5004" w:rsidRDefault="005B0F09" w:rsidP="005B0F09">
      <w:pPr>
        <w:pStyle w:val="Standard"/>
        <w:rPr>
          <w:szCs w:val="24"/>
        </w:rPr>
      </w:pPr>
    </w:p>
    <w:p w14:paraId="701AA986" w14:textId="77777777" w:rsidR="005B0F09" w:rsidRPr="001B5004" w:rsidRDefault="005B0F09" w:rsidP="005B0F09">
      <w:pPr>
        <w:pStyle w:val="Standard"/>
        <w:spacing w:line="257" w:lineRule="atLeast"/>
        <w:ind w:firstLine="62"/>
        <w:jc w:val="both"/>
        <w:rPr>
          <w:color w:val="000000"/>
          <w:szCs w:val="24"/>
        </w:rPr>
      </w:pPr>
    </w:p>
    <w:p w14:paraId="49E666A0" w14:textId="77777777" w:rsidR="005B0F09" w:rsidRPr="001B5004" w:rsidRDefault="005B0F09" w:rsidP="005B0F09">
      <w:pPr>
        <w:pStyle w:val="Standard"/>
        <w:spacing w:line="257" w:lineRule="atLeast"/>
        <w:jc w:val="center"/>
      </w:pPr>
      <w:r w:rsidRPr="001B5004">
        <w:rPr>
          <w:b/>
          <w:bCs/>
          <w:caps/>
          <w:color w:val="000000"/>
          <w:szCs w:val="24"/>
        </w:rPr>
        <w:t>17.  BENDRIEJI ATSAKOMYBĖS KLAUSIMAI</w:t>
      </w:r>
    </w:p>
    <w:p w14:paraId="26FBE629" w14:textId="77777777" w:rsidR="005B0F09" w:rsidRPr="001B5004" w:rsidRDefault="005B0F09" w:rsidP="005B0F09">
      <w:pPr>
        <w:pStyle w:val="Standard"/>
        <w:spacing w:line="257" w:lineRule="atLeast"/>
        <w:ind w:firstLine="62"/>
        <w:jc w:val="both"/>
        <w:rPr>
          <w:color w:val="000000"/>
          <w:szCs w:val="24"/>
        </w:rPr>
      </w:pPr>
    </w:p>
    <w:p w14:paraId="28B98B29" w14:textId="77777777" w:rsidR="005B0F09" w:rsidRPr="001B5004" w:rsidRDefault="005B0F09" w:rsidP="005B0F09">
      <w:pPr>
        <w:pStyle w:val="Standard"/>
        <w:spacing w:line="257" w:lineRule="atLeast"/>
        <w:jc w:val="both"/>
      </w:pPr>
      <w:r w:rsidRPr="001B5004">
        <w:rPr>
          <w:color w:val="000000"/>
          <w:szCs w:val="24"/>
        </w:rPr>
        <w:t>17.1. Netesybų sumokėjimas už vėlavimą ar pareigų pagal Sutartį pažeidimą neatleidžia Šalies nuo Sutartyje numatytų jos pareigų vykdymo.</w:t>
      </w:r>
    </w:p>
    <w:p w14:paraId="711C7CAF" w14:textId="77777777" w:rsidR="005B0F09" w:rsidRPr="001B5004" w:rsidRDefault="005B0F09" w:rsidP="005B0F09">
      <w:pPr>
        <w:pStyle w:val="Standard"/>
        <w:spacing w:line="257" w:lineRule="atLeast"/>
        <w:jc w:val="both"/>
      </w:pPr>
      <w:r w:rsidRPr="001B5004">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6CE828C7" w14:textId="77777777" w:rsidR="005B0F09" w:rsidRPr="001B5004" w:rsidRDefault="005B0F09" w:rsidP="005B0F09">
      <w:pPr>
        <w:pStyle w:val="Standard"/>
        <w:spacing w:line="257" w:lineRule="atLeast"/>
        <w:jc w:val="both"/>
      </w:pPr>
      <w:r w:rsidRPr="001B5004">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1714704" w14:textId="77777777" w:rsidR="005B0F09" w:rsidRPr="001B5004" w:rsidRDefault="005B0F09" w:rsidP="005B0F09">
      <w:pPr>
        <w:pStyle w:val="Standard"/>
        <w:spacing w:line="257" w:lineRule="atLeast"/>
        <w:jc w:val="both"/>
      </w:pPr>
      <w:r w:rsidRPr="001B5004">
        <w:rPr>
          <w:color w:val="000000"/>
          <w:szCs w:val="24"/>
        </w:rPr>
        <w:t>17.4. Šioje Sutartyje numatytos teisių gynybos priemonės neapriboja Šalių teisės pasinaudoti kitomis teisėtomis teisių gynybos priemonėmis.</w:t>
      </w:r>
    </w:p>
    <w:p w14:paraId="11BE2D83" w14:textId="77777777" w:rsidR="005B0F09" w:rsidRPr="001B5004" w:rsidRDefault="005B0F09" w:rsidP="005B0F09">
      <w:pPr>
        <w:pStyle w:val="Standard"/>
        <w:spacing w:line="257" w:lineRule="atLeast"/>
        <w:jc w:val="both"/>
      </w:pPr>
      <w:r w:rsidRPr="001B5004">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7E4B1E3" w14:textId="77777777" w:rsidR="005B0F09" w:rsidRPr="001B5004" w:rsidRDefault="005B0F09" w:rsidP="005B0F09">
      <w:pPr>
        <w:pStyle w:val="Standard"/>
        <w:spacing w:line="257" w:lineRule="atLeast"/>
        <w:jc w:val="both"/>
      </w:pPr>
      <w:r w:rsidRPr="001B5004">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B892D41" w14:textId="77777777" w:rsidR="005B0F09" w:rsidRPr="001B5004" w:rsidRDefault="005B0F09" w:rsidP="005B0F09">
      <w:pPr>
        <w:pStyle w:val="Standard"/>
        <w:spacing w:line="257" w:lineRule="atLeast"/>
        <w:jc w:val="both"/>
      </w:pPr>
      <w:r w:rsidRPr="001B5004">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899DDA5" w14:textId="77777777" w:rsidR="005B0F09" w:rsidRPr="001B5004" w:rsidRDefault="005B0F09" w:rsidP="005B0F09">
      <w:pPr>
        <w:pStyle w:val="Standard"/>
        <w:spacing w:line="257" w:lineRule="atLeast"/>
        <w:ind w:firstLine="115"/>
        <w:jc w:val="both"/>
        <w:rPr>
          <w:color w:val="000000"/>
          <w:szCs w:val="24"/>
        </w:rPr>
      </w:pPr>
    </w:p>
    <w:p w14:paraId="51D8E446" w14:textId="77777777" w:rsidR="005B0F09" w:rsidRPr="001B5004" w:rsidRDefault="005B0F09" w:rsidP="005B0F09">
      <w:pPr>
        <w:pStyle w:val="Standard"/>
        <w:spacing w:line="257" w:lineRule="atLeast"/>
        <w:jc w:val="center"/>
      </w:pPr>
      <w:r w:rsidRPr="001B5004">
        <w:rPr>
          <w:b/>
          <w:bCs/>
          <w:caps/>
          <w:color w:val="000000"/>
          <w:szCs w:val="24"/>
        </w:rPr>
        <w:t>18.  NENUGALIMA JĖGA (FORCE MAJEURE)</w:t>
      </w:r>
    </w:p>
    <w:p w14:paraId="08BA2966" w14:textId="77777777" w:rsidR="005B0F09" w:rsidRPr="001B5004" w:rsidRDefault="005B0F09" w:rsidP="005B0F09">
      <w:pPr>
        <w:pStyle w:val="Standard"/>
        <w:spacing w:line="257" w:lineRule="atLeast"/>
        <w:ind w:firstLine="62"/>
        <w:jc w:val="both"/>
        <w:rPr>
          <w:color w:val="000000"/>
          <w:szCs w:val="24"/>
        </w:rPr>
      </w:pPr>
    </w:p>
    <w:p w14:paraId="68D2EAF8" w14:textId="77777777" w:rsidR="005B0F09" w:rsidRPr="001B5004" w:rsidRDefault="005B0F09" w:rsidP="005B0F09">
      <w:pPr>
        <w:pStyle w:val="Standard"/>
        <w:spacing w:line="257" w:lineRule="atLeast"/>
        <w:jc w:val="both"/>
      </w:pPr>
      <w:r w:rsidRPr="001B5004">
        <w:rPr>
          <w:color w:val="000000"/>
          <w:szCs w:val="24"/>
        </w:rPr>
        <w:t>18.1.</w:t>
      </w:r>
      <w:r w:rsidRPr="001B5004">
        <w:rPr>
          <w:b/>
          <w:bCs/>
          <w:color w:val="000000"/>
          <w:szCs w:val="24"/>
        </w:rPr>
        <w:t> </w:t>
      </w:r>
      <w:r w:rsidRPr="001B5004">
        <w:rPr>
          <w:color w:val="000000"/>
          <w:szCs w:val="24"/>
        </w:rPr>
        <w:t>Atsakomybė pagal Sutartį netaikoma, taip pat Šalys gali būti visiškai ar iš dalies atleistos nuo civilinės atsakomybės šiais pagrindais:</w:t>
      </w:r>
    </w:p>
    <w:p w14:paraId="7E8D1FC8" w14:textId="77777777" w:rsidR="005B0F09" w:rsidRPr="001B5004" w:rsidRDefault="005B0F09" w:rsidP="005B0F09">
      <w:pPr>
        <w:pStyle w:val="Standard"/>
        <w:spacing w:line="257" w:lineRule="atLeast"/>
        <w:jc w:val="both"/>
      </w:pPr>
      <w:r w:rsidRPr="001B5004">
        <w:rPr>
          <w:color w:val="000000"/>
          <w:szCs w:val="24"/>
        </w:rPr>
        <w:t>18.1.1. dėl nenugalimos jėgos (</w:t>
      </w:r>
      <w:r w:rsidRPr="001B5004">
        <w:rPr>
          <w:i/>
          <w:iCs/>
          <w:color w:val="000000"/>
          <w:szCs w:val="24"/>
        </w:rPr>
        <w:t>force majeure</w:t>
      </w:r>
      <w:r w:rsidRPr="001B5004">
        <w:rPr>
          <w:color w:val="000000"/>
          <w:szCs w:val="24"/>
        </w:rPr>
        <w:t>) – taikomos Lietuvos Respublikos civilinio kodekso 6.212 straipsnio ir Lietuvos Respublikos Vyriausybės 1996 m. liepos 15 d. nutarimu Nr. 840 „Dėl Atleidimo nuo atsakomybės esant nenugalimos jėgos (</w:t>
      </w:r>
      <w:r w:rsidRPr="001B5004">
        <w:rPr>
          <w:i/>
          <w:iCs/>
          <w:color w:val="000000"/>
          <w:szCs w:val="24"/>
        </w:rPr>
        <w:t>force majeure</w:t>
      </w:r>
      <w:r w:rsidRPr="001B5004">
        <w:rPr>
          <w:color w:val="000000"/>
          <w:szCs w:val="24"/>
        </w:rPr>
        <w:t>) aplinkybėms taisyklių patvirtinimo” patvirtintų taisyklių nuostatos;</w:t>
      </w:r>
    </w:p>
    <w:p w14:paraId="070926E2" w14:textId="77777777" w:rsidR="005B0F09" w:rsidRPr="001B5004" w:rsidRDefault="005B0F09" w:rsidP="005B0F09">
      <w:pPr>
        <w:pStyle w:val="Standard"/>
        <w:spacing w:line="257" w:lineRule="atLeast"/>
        <w:jc w:val="both"/>
      </w:pPr>
      <w:r w:rsidRPr="001B5004">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5255CE2" w14:textId="77777777" w:rsidR="005B0F09" w:rsidRPr="001B5004" w:rsidRDefault="005B0F09" w:rsidP="005B0F09">
      <w:pPr>
        <w:pStyle w:val="Standard"/>
        <w:spacing w:line="257" w:lineRule="atLeast"/>
        <w:jc w:val="both"/>
      </w:pPr>
      <w:r w:rsidRPr="001B5004">
        <w:rPr>
          <w:color w:val="000000"/>
          <w:szCs w:val="24"/>
        </w:rPr>
        <w:t>18.2.</w:t>
      </w:r>
      <w:r w:rsidRPr="001B5004">
        <w:rPr>
          <w:b/>
          <w:bCs/>
          <w:color w:val="000000"/>
          <w:szCs w:val="24"/>
        </w:rPr>
        <w:t> </w:t>
      </w:r>
      <w:r w:rsidRPr="001B5004">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5690719" w14:textId="77777777" w:rsidR="005B0F09" w:rsidRPr="001B5004" w:rsidRDefault="005B0F09" w:rsidP="005B0F09">
      <w:pPr>
        <w:pStyle w:val="Standard"/>
        <w:spacing w:line="257" w:lineRule="atLeast"/>
        <w:jc w:val="both"/>
      </w:pPr>
      <w:r w:rsidRPr="001B5004">
        <w:rPr>
          <w:color w:val="000000"/>
          <w:szCs w:val="24"/>
        </w:rPr>
        <w:t>18.3.</w:t>
      </w:r>
      <w:r w:rsidRPr="001B5004">
        <w:rPr>
          <w:b/>
          <w:bCs/>
          <w:color w:val="000000"/>
          <w:szCs w:val="24"/>
        </w:rPr>
        <w:t> </w:t>
      </w:r>
      <w:r w:rsidRPr="001B5004">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941F804" w14:textId="77777777" w:rsidR="005B0F09" w:rsidRPr="001B5004" w:rsidRDefault="005B0F09" w:rsidP="005B0F09">
      <w:pPr>
        <w:pStyle w:val="Standard"/>
        <w:spacing w:line="257" w:lineRule="atLeast"/>
        <w:jc w:val="both"/>
      </w:pPr>
      <w:r w:rsidRPr="001B5004">
        <w:rPr>
          <w:color w:val="000000"/>
          <w:szCs w:val="24"/>
        </w:rPr>
        <w:t>18.4. Jeigu nenugalimos jėgos (</w:t>
      </w:r>
      <w:r w:rsidRPr="001B5004">
        <w:rPr>
          <w:i/>
          <w:iCs/>
          <w:color w:val="000000"/>
          <w:szCs w:val="24"/>
        </w:rPr>
        <w:t>force majeure</w:t>
      </w:r>
      <w:r w:rsidRPr="001B5004">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2D47230" w14:textId="77777777" w:rsidR="005B0F09" w:rsidRPr="001B5004" w:rsidRDefault="005B0F09" w:rsidP="005B0F09">
      <w:pPr>
        <w:pStyle w:val="Standard"/>
        <w:spacing w:line="257" w:lineRule="atLeast"/>
        <w:ind w:firstLine="62"/>
        <w:jc w:val="both"/>
        <w:rPr>
          <w:color w:val="000000"/>
          <w:szCs w:val="24"/>
        </w:rPr>
      </w:pPr>
    </w:p>
    <w:p w14:paraId="0B2D993F" w14:textId="77777777" w:rsidR="005B0F09" w:rsidRPr="001B5004" w:rsidRDefault="005B0F09" w:rsidP="005B0F09">
      <w:pPr>
        <w:pStyle w:val="Standard"/>
        <w:spacing w:line="257" w:lineRule="atLeast"/>
        <w:jc w:val="center"/>
      </w:pPr>
      <w:r w:rsidRPr="001B5004">
        <w:rPr>
          <w:b/>
          <w:bCs/>
          <w:caps/>
          <w:color w:val="000000"/>
          <w:szCs w:val="24"/>
        </w:rPr>
        <w:t>19.  SUTARTIES NUOSTATŲ NEGALIOJIMAS</w:t>
      </w:r>
    </w:p>
    <w:p w14:paraId="6F5CB863" w14:textId="77777777" w:rsidR="005B0F09" w:rsidRPr="001B5004" w:rsidRDefault="005B0F09" w:rsidP="005B0F09">
      <w:pPr>
        <w:pStyle w:val="Standard"/>
        <w:spacing w:line="257" w:lineRule="atLeast"/>
        <w:ind w:firstLine="62"/>
        <w:jc w:val="both"/>
        <w:rPr>
          <w:color w:val="000000"/>
          <w:szCs w:val="24"/>
        </w:rPr>
      </w:pPr>
    </w:p>
    <w:p w14:paraId="531A9823" w14:textId="77777777" w:rsidR="005B0F09" w:rsidRPr="001B5004" w:rsidRDefault="005B0F09" w:rsidP="005B0F09">
      <w:pPr>
        <w:pStyle w:val="Standard"/>
        <w:spacing w:line="257" w:lineRule="atLeast"/>
        <w:jc w:val="both"/>
      </w:pPr>
      <w:r w:rsidRPr="001B5004">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E4B5F64" w14:textId="77777777" w:rsidR="005B0F09" w:rsidRPr="001B5004" w:rsidRDefault="005B0F09" w:rsidP="005B0F09">
      <w:pPr>
        <w:pStyle w:val="Standard"/>
        <w:spacing w:line="257" w:lineRule="atLeast"/>
        <w:jc w:val="both"/>
      </w:pPr>
      <w:r w:rsidRPr="001B5004">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C974FA6" w14:textId="77777777" w:rsidR="005B0F09" w:rsidRPr="001B5004" w:rsidRDefault="005B0F09" w:rsidP="005B0F09">
      <w:pPr>
        <w:pStyle w:val="Standard"/>
        <w:spacing w:line="257" w:lineRule="atLeast"/>
        <w:ind w:firstLine="62"/>
        <w:jc w:val="both"/>
        <w:rPr>
          <w:color w:val="000000"/>
          <w:szCs w:val="24"/>
        </w:rPr>
      </w:pPr>
    </w:p>
    <w:p w14:paraId="03D788B9" w14:textId="77777777" w:rsidR="005B0F09" w:rsidRPr="001B5004" w:rsidRDefault="005B0F09" w:rsidP="005B0F09">
      <w:pPr>
        <w:pStyle w:val="Standard"/>
        <w:spacing w:line="257" w:lineRule="atLeast"/>
        <w:jc w:val="center"/>
      </w:pPr>
      <w:r w:rsidRPr="001B5004">
        <w:rPr>
          <w:b/>
          <w:bCs/>
          <w:caps/>
          <w:color w:val="000000"/>
          <w:szCs w:val="24"/>
        </w:rPr>
        <w:t>20.  SUTARTIES PAKEITIMAI</w:t>
      </w:r>
    </w:p>
    <w:p w14:paraId="7EA4C698" w14:textId="77777777" w:rsidR="005B0F09" w:rsidRPr="001B5004" w:rsidRDefault="005B0F09" w:rsidP="005B0F09">
      <w:pPr>
        <w:pStyle w:val="Standard"/>
        <w:spacing w:line="257" w:lineRule="atLeast"/>
        <w:ind w:firstLine="62"/>
        <w:jc w:val="both"/>
        <w:rPr>
          <w:color w:val="000000"/>
          <w:szCs w:val="24"/>
        </w:rPr>
      </w:pPr>
    </w:p>
    <w:p w14:paraId="1263A790" w14:textId="77777777" w:rsidR="005B0F09" w:rsidRPr="001B5004" w:rsidRDefault="005B0F09" w:rsidP="005B0F09">
      <w:pPr>
        <w:pStyle w:val="Standard"/>
        <w:spacing w:line="257" w:lineRule="atLeast"/>
        <w:jc w:val="both"/>
      </w:pPr>
      <w:r w:rsidRPr="001B5004">
        <w:rPr>
          <w:szCs w:val="24"/>
        </w:rPr>
        <w:t>20.1. Sutarties sąlygos Sutarties galiojimo laikotarpiu negali būti keičiamos, išskyrus tokias Sutarties sąlygas, kurių keitimas numatytas Sutartyje ir (ar) galimas vadovaujantis VPĮ nuostatomis.</w:t>
      </w:r>
    </w:p>
    <w:p w14:paraId="141FF9FC" w14:textId="77777777" w:rsidR="005B0F09" w:rsidRPr="001B5004" w:rsidRDefault="005B0F09" w:rsidP="005B0F09">
      <w:pPr>
        <w:pStyle w:val="Standard"/>
        <w:spacing w:line="257" w:lineRule="atLeast"/>
        <w:jc w:val="both"/>
      </w:pPr>
      <w:r w:rsidRPr="001B5004">
        <w:rPr>
          <w:color w:val="000000"/>
          <w:szCs w:val="24"/>
        </w:rPr>
        <w:t>20.2. Sutarties pakeitimai įforminami Šalims sudarant Susitarimą.</w:t>
      </w:r>
    </w:p>
    <w:p w14:paraId="29C5F4A4" w14:textId="77777777" w:rsidR="005B0F09" w:rsidRPr="001B5004" w:rsidRDefault="005B0F09" w:rsidP="005B0F09">
      <w:pPr>
        <w:pStyle w:val="Standard"/>
        <w:spacing w:line="257" w:lineRule="atLeast"/>
        <w:jc w:val="both"/>
      </w:pPr>
      <w:r w:rsidRPr="001B5004">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A4704FB" w14:textId="77777777" w:rsidR="005B0F09" w:rsidRPr="001B5004" w:rsidRDefault="005B0F09" w:rsidP="005B0F09">
      <w:pPr>
        <w:pStyle w:val="Standard"/>
        <w:spacing w:line="257" w:lineRule="atLeast"/>
        <w:jc w:val="both"/>
      </w:pPr>
      <w:r w:rsidRPr="001B5004">
        <w:rPr>
          <w:color w:val="000000"/>
          <w:szCs w:val="24"/>
        </w:rPr>
        <w:t>20.4. Susitarimai įsigalioja nuo jų sudarymo, jei Susitarime nenurodyta kitaip. Susitarimą Pirkėjas privalo paviešinti VPĮ 33 ir 86 straipsniuose nustatyta tvarka.</w:t>
      </w:r>
    </w:p>
    <w:p w14:paraId="0196DD04" w14:textId="77777777" w:rsidR="005B0F09" w:rsidRPr="001B5004" w:rsidRDefault="005B0F09" w:rsidP="005B0F09">
      <w:pPr>
        <w:pStyle w:val="Standard"/>
        <w:spacing w:line="257" w:lineRule="atLeast"/>
        <w:jc w:val="both"/>
      </w:pPr>
      <w:r w:rsidRPr="001B5004">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3A98F0A" w14:textId="77777777" w:rsidR="005B0F09" w:rsidRPr="001B5004" w:rsidRDefault="005B0F09" w:rsidP="005B0F09">
      <w:pPr>
        <w:pStyle w:val="Standard"/>
        <w:spacing w:line="257" w:lineRule="atLeast"/>
        <w:ind w:firstLine="62"/>
        <w:jc w:val="both"/>
        <w:rPr>
          <w:color w:val="000000"/>
          <w:szCs w:val="24"/>
        </w:rPr>
      </w:pPr>
    </w:p>
    <w:p w14:paraId="6AE12908" w14:textId="77777777" w:rsidR="005B0F09" w:rsidRPr="001B5004" w:rsidRDefault="005B0F09" w:rsidP="005B0F09">
      <w:pPr>
        <w:pStyle w:val="Standard"/>
        <w:spacing w:line="257" w:lineRule="atLeast"/>
        <w:jc w:val="center"/>
      </w:pPr>
      <w:r w:rsidRPr="001B5004">
        <w:rPr>
          <w:b/>
          <w:bCs/>
          <w:caps/>
          <w:color w:val="000000"/>
          <w:szCs w:val="24"/>
        </w:rPr>
        <w:t>21.  SUTARTIES SUSTABDYMAS</w:t>
      </w:r>
    </w:p>
    <w:p w14:paraId="5AEFF84D" w14:textId="77777777" w:rsidR="005B0F09" w:rsidRPr="001B5004" w:rsidRDefault="005B0F09" w:rsidP="005B0F09">
      <w:pPr>
        <w:pStyle w:val="Standard"/>
        <w:spacing w:line="257" w:lineRule="atLeast"/>
        <w:ind w:firstLine="62"/>
        <w:jc w:val="both"/>
        <w:rPr>
          <w:color w:val="000000"/>
          <w:szCs w:val="24"/>
        </w:rPr>
      </w:pPr>
    </w:p>
    <w:p w14:paraId="431582DB" w14:textId="77777777" w:rsidR="005B0F09" w:rsidRPr="001B5004" w:rsidRDefault="005B0F09" w:rsidP="005B0F09">
      <w:pPr>
        <w:pStyle w:val="Standard"/>
        <w:spacing w:line="257" w:lineRule="atLeast"/>
        <w:jc w:val="both"/>
      </w:pPr>
      <w:r w:rsidRPr="001B5004">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2B49E014" w14:textId="77777777" w:rsidR="005B0F09" w:rsidRPr="001B5004" w:rsidRDefault="005B0F09" w:rsidP="005B0F09">
      <w:pPr>
        <w:pStyle w:val="Standard"/>
        <w:spacing w:line="257" w:lineRule="atLeast"/>
        <w:jc w:val="both"/>
      </w:pPr>
      <w:r w:rsidRPr="001B5004">
        <w:rPr>
          <w:color w:val="000000"/>
          <w:szCs w:val="24"/>
        </w:rPr>
        <w:t>21.2. Prekių (jų dalies) tiekimas gali būti stabdomas esant bent vienai iš šių aplinkybių: </w:t>
      </w:r>
    </w:p>
    <w:p w14:paraId="4C2634E9" w14:textId="77777777" w:rsidR="005B0F09" w:rsidRPr="001B5004" w:rsidRDefault="005B0F09" w:rsidP="005B0F09">
      <w:pPr>
        <w:pStyle w:val="Standard"/>
        <w:spacing w:line="257" w:lineRule="atLeast"/>
        <w:jc w:val="both"/>
      </w:pPr>
      <w:r w:rsidRPr="001B5004">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0C899B8" w14:textId="77777777" w:rsidR="005B0F09" w:rsidRPr="001B5004" w:rsidRDefault="005B0F09" w:rsidP="005B0F09">
      <w:pPr>
        <w:pStyle w:val="Standard"/>
        <w:spacing w:line="257" w:lineRule="atLeast"/>
        <w:jc w:val="both"/>
      </w:pPr>
      <w:r w:rsidRPr="001B5004">
        <w:rPr>
          <w:color w:val="000000"/>
          <w:szCs w:val="24"/>
        </w:rPr>
        <w:t>21.2.2. Pirkėjas Sutartyje nurodyta tvarka negali priimti Prekių (pavyzdžiui, nebaigta įrengti patalpa, kurioje turi būti įmontuojamos Prekės), o Tiekėjas dėl to negali vykdyti Sutarties; </w:t>
      </w:r>
    </w:p>
    <w:p w14:paraId="5ABE2832" w14:textId="77777777" w:rsidR="005B0F09" w:rsidRPr="001B5004" w:rsidRDefault="005B0F09" w:rsidP="005B0F09">
      <w:pPr>
        <w:pStyle w:val="Standard"/>
        <w:spacing w:line="257" w:lineRule="atLeast"/>
        <w:jc w:val="both"/>
      </w:pPr>
      <w:r w:rsidRPr="001B5004">
        <w:rPr>
          <w:color w:val="000000"/>
          <w:szCs w:val="24"/>
        </w:rPr>
        <w:t>21.2.3. dėl nenumatytų prekių, paslaugų ir (ar) darbų, susijusių su perkamu objektu, kurių poreikis paaiškėjo tik vykdant Sutartį; </w:t>
      </w:r>
    </w:p>
    <w:p w14:paraId="4C18E5D9" w14:textId="77777777" w:rsidR="005B0F09" w:rsidRPr="001B5004" w:rsidRDefault="005B0F09" w:rsidP="005B0F09">
      <w:pPr>
        <w:pStyle w:val="Standard"/>
        <w:spacing w:line="257" w:lineRule="atLeast"/>
        <w:jc w:val="both"/>
      </w:pPr>
      <w:r w:rsidRPr="001B5004">
        <w:rPr>
          <w:color w:val="000000"/>
          <w:szCs w:val="24"/>
        </w:rPr>
        <w:t>21.2.4. ne dėl Pirkėjo kaltės vėluoja kitos Pirkėjo pirkimo sutarties, turinčios tiesioginės įtakos šiai Sutarčiai, vykdymas;  </w:t>
      </w:r>
    </w:p>
    <w:p w14:paraId="72368DF2" w14:textId="77777777" w:rsidR="005B0F09" w:rsidRPr="001B5004" w:rsidRDefault="005B0F09" w:rsidP="005B0F09">
      <w:pPr>
        <w:pStyle w:val="Standard"/>
        <w:spacing w:line="257" w:lineRule="atLeast"/>
        <w:jc w:val="both"/>
      </w:pPr>
      <w:r w:rsidRPr="001B5004">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1F06E22" w14:textId="77777777" w:rsidR="005B0F09" w:rsidRPr="001B5004" w:rsidRDefault="005B0F09" w:rsidP="005B0F09">
      <w:pPr>
        <w:pStyle w:val="Standard"/>
        <w:spacing w:line="257" w:lineRule="atLeast"/>
        <w:jc w:val="both"/>
      </w:pPr>
      <w:r w:rsidRPr="001B5004">
        <w:rPr>
          <w:color w:val="000000"/>
          <w:szCs w:val="24"/>
        </w:rPr>
        <w:t>21.2.6. pasikeitus galiojančiam teisės aktui ar įsigaliojus naujam teisės aktui, kuris turi įtakos šios Sutarties vykdymui; </w:t>
      </w:r>
    </w:p>
    <w:p w14:paraId="6FBDD382" w14:textId="77777777" w:rsidR="005B0F09" w:rsidRPr="001B5004" w:rsidRDefault="005B0F09" w:rsidP="005B0F09">
      <w:pPr>
        <w:pStyle w:val="Standard"/>
        <w:spacing w:line="257" w:lineRule="atLeast"/>
        <w:jc w:val="both"/>
      </w:pPr>
      <w:r w:rsidRPr="001B5004">
        <w:rPr>
          <w:color w:val="000000"/>
          <w:szCs w:val="24"/>
        </w:rPr>
        <w:t>21.2.7. sutartinių įsipareigojimų stabdymo būtinybė atsirado dėl sustabdyto / perskirstyto / negauto ir panašiai Pirkėjo Prekių pirkimui skirto finansavimo arba finansavimo trūkumo; </w:t>
      </w:r>
    </w:p>
    <w:p w14:paraId="6068152A" w14:textId="77777777" w:rsidR="005B0F09" w:rsidRPr="001B5004" w:rsidRDefault="005B0F09" w:rsidP="005B0F09">
      <w:pPr>
        <w:pStyle w:val="Standard"/>
        <w:spacing w:line="257" w:lineRule="atLeast"/>
        <w:jc w:val="both"/>
      </w:pPr>
      <w:r w:rsidRPr="001B5004">
        <w:rPr>
          <w:color w:val="000000"/>
          <w:szCs w:val="24"/>
        </w:rPr>
        <w:t>21.2.8. dėl teisminių (arbitražinių) ginčų su Pirkėju ar trečiaisiais asmenimis, kurių dalykas yra tiesiogiai susijęs su Sutarties vykdymu. </w:t>
      </w:r>
    </w:p>
    <w:p w14:paraId="1400DEAD" w14:textId="77777777" w:rsidR="005B0F09" w:rsidRPr="001B5004" w:rsidRDefault="005B0F09" w:rsidP="005B0F09">
      <w:pPr>
        <w:pStyle w:val="Standard"/>
        <w:jc w:val="both"/>
      </w:pPr>
      <w:r w:rsidRPr="001B5004">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1B5004">
        <w:rPr>
          <w:rFonts w:eastAsia="Calibri"/>
          <w:kern w:val="3"/>
          <w:szCs w:val="24"/>
        </w:rPr>
        <w:t>ir įforminamas Sutarties 21.6 punkte nustatyta tvarka</w:t>
      </w:r>
      <w:r w:rsidRPr="001B5004">
        <w:rPr>
          <w:color w:val="000000"/>
          <w:szCs w:val="24"/>
        </w:rPr>
        <w:t>.</w:t>
      </w:r>
    </w:p>
    <w:p w14:paraId="006B5457" w14:textId="77777777" w:rsidR="005B0F09" w:rsidRPr="001B5004" w:rsidRDefault="005B0F09" w:rsidP="005B0F09">
      <w:pPr>
        <w:pStyle w:val="Standard"/>
        <w:tabs>
          <w:tab w:val="left" w:pos="567"/>
        </w:tabs>
        <w:jc w:val="both"/>
      </w:pPr>
      <w:r w:rsidRPr="001B5004">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1B5004">
        <w:rPr>
          <w:rFonts w:eastAsia="Calibri"/>
          <w:kern w:val="3"/>
          <w:szCs w:val="24"/>
        </w:rPr>
        <w:t>ir įforminamas Sutarties 21.6 punkte nustatyta tvarka.</w:t>
      </w:r>
    </w:p>
    <w:p w14:paraId="308F37A4" w14:textId="77777777" w:rsidR="005B0F09" w:rsidRPr="001B5004" w:rsidRDefault="005B0F09" w:rsidP="005B0F09">
      <w:pPr>
        <w:pStyle w:val="Standard"/>
        <w:jc w:val="both"/>
      </w:pPr>
      <w:r w:rsidRPr="001B5004">
        <w:rPr>
          <w:color w:val="000000"/>
          <w:szCs w:val="24"/>
        </w:rPr>
        <w:t>21.5. Sutartinių įsipareigojimų vykdymas gali būti stabdomas tik Sutarties galiojimo laikotarpiu tokia tvarka:</w:t>
      </w:r>
    </w:p>
    <w:p w14:paraId="0156649A" w14:textId="77777777" w:rsidR="005B0F09" w:rsidRPr="001B5004" w:rsidRDefault="005B0F09" w:rsidP="005B0F09">
      <w:pPr>
        <w:pStyle w:val="Standard"/>
        <w:jc w:val="both"/>
      </w:pPr>
      <w:r w:rsidRPr="001B5004">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A5E14A3" w14:textId="77777777" w:rsidR="005B0F09" w:rsidRPr="001B5004" w:rsidRDefault="005B0F09" w:rsidP="005B0F09">
      <w:pPr>
        <w:pStyle w:val="Standard"/>
        <w:spacing w:line="264" w:lineRule="atLeast"/>
        <w:jc w:val="both"/>
      </w:pPr>
      <w:r w:rsidRPr="001B5004">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64AAB9D" w14:textId="77777777" w:rsidR="005B0F09" w:rsidRPr="001B5004" w:rsidRDefault="005B0F09" w:rsidP="005B0F09">
      <w:pPr>
        <w:pStyle w:val="Standard"/>
        <w:spacing w:line="264" w:lineRule="atLeast"/>
        <w:jc w:val="both"/>
      </w:pPr>
      <w:r w:rsidRPr="001B5004">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1B5004">
        <w:rPr>
          <w:rFonts w:eastAsia="Calibri"/>
          <w:kern w:val="3"/>
          <w:szCs w:val="24"/>
        </w:rPr>
        <w:t>Jei sutartinių įsipareigojimų ar jų dalies vykdymas sustabdytas</w:t>
      </w:r>
      <w:r w:rsidRPr="001B5004">
        <w:rPr>
          <w:szCs w:val="24"/>
        </w:rPr>
        <w:t>, Šalys negali vykdyti jokių jiems pagal Sutartį ar Sutarties dalį priskirtų įsipareigojimų.</w:t>
      </w:r>
    </w:p>
    <w:p w14:paraId="69A66D11" w14:textId="77777777" w:rsidR="005B0F09" w:rsidRPr="001B5004" w:rsidRDefault="005B0F09" w:rsidP="005B0F09">
      <w:pPr>
        <w:pStyle w:val="Standard"/>
        <w:spacing w:line="264" w:lineRule="atLeast"/>
        <w:jc w:val="both"/>
      </w:pPr>
      <w:r w:rsidRPr="001B5004">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0B30682" w14:textId="77777777" w:rsidR="005B0F09" w:rsidRPr="001B5004" w:rsidRDefault="005B0F09" w:rsidP="005B0F09">
      <w:pPr>
        <w:pStyle w:val="Standard"/>
        <w:spacing w:line="264" w:lineRule="atLeast"/>
        <w:jc w:val="both"/>
      </w:pPr>
      <w:r w:rsidRPr="001B5004">
        <w:rPr>
          <w:color w:val="000000"/>
          <w:szCs w:val="24"/>
        </w:rPr>
        <w:t>21.7. Sutartinių įsipareigojimų vykdymas stabdomas ne ilgesniam kaip konkrečios, pagrįstos aplinkybės egzistavimo laikotarpiui.</w:t>
      </w:r>
    </w:p>
    <w:p w14:paraId="5F0D8131" w14:textId="77777777" w:rsidR="005B0F09" w:rsidRPr="001B5004" w:rsidRDefault="005B0F09" w:rsidP="005B0F09">
      <w:pPr>
        <w:pStyle w:val="Standard"/>
        <w:jc w:val="both"/>
      </w:pPr>
      <w:r w:rsidRPr="001B5004">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4221815" w14:textId="77777777" w:rsidR="005B0F09" w:rsidRPr="001B5004" w:rsidRDefault="005B0F09" w:rsidP="005B0F09">
      <w:pPr>
        <w:pStyle w:val="Standard"/>
        <w:tabs>
          <w:tab w:val="left" w:pos="567"/>
        </w:tabs>
        <w:jc w:val="both"/>
      </w:pPr>
      <w:r w:rsidRPr="001B5004">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1B5004">
        <w:rPr>
          <w:rFonts w:eastAsia="Calibri"/>
          <w:kern w:val="3"/>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4B02AAF4" w14:textId="77777777" w:rsidR="005B0F09" w:rsidRPr="001B5004" w:rsidRDefault="005B0F09" w:rsidP="005B0F09">
      <w:pPr>
        <w:pStyle w:val="Standard"/>
        <w:jc w:val="both"/>
      </w:pPr>
      <w:r w:rsidRPr="001B5004">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40653DDD" w14:textId="77777777" w:rsidR="005B0F09" w:rsidRPr="001B5004" w:rsidRDefault="005B0F09" w:rsidP="005B0F09">
      <w:pPr>
        <w:pStyle w:val="Standard"/>
        <w:jc w:val="both"/>
      </w:pPr>
      <w:r w:rsidRPr="001B5004">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7031E5B" w14:textId="77777777" w:rsidR="005B0F09" w:rsidRPr="001B5004" w:rsidRDefault="005B0F09" w:rsidP="005B0F09">
      <w:pPr>
        <w:pStyle w:val="Standard"/>
        <w:spacing w:line="257" w:lineRule="atLeast"/>
        <w:ind w:firstLine="62"/>
        <w:jc w:val="both"/>
        <w:rPr>
          <w:color w:val="000000"/>
          <w:szCs w:val="24"/>
        </w:rPr>
      </w:pPr>
    </w:p>
    <w:p w14:paraId="1DB03F16" w14:textId="77777777" w:rsidR="005B0F09" w:rsidRPr="001B5004" w:rsidRDefault="005B0F09" w:rsidP="005B0F09">
      <w:pPr>
        <w:pStyle w:val="Standard"/>
        <w:spacing w:line="257" w:lineRule="atLeast"/>
        <w:jc w:val="center"/>
      </w:pPr>
      <w:r w:rsidRPr="001B5004">
        <w:rPr>
          <w:b/>
          <w:bCs/>
          <w:caps/>
          <w:color w:val="000000"/>
          <w:szCs w:val="24"/>
        </w:rPr>
        <w:t>22.  SUTARTIES NUTRAUKIMAS</w:t>
      </w:r>
    </w:p>
    <w:p w14:paraId="0D70E10C" w14:textId="77777777" w:rsidR="005B0F09" w:rsidRPr="001B5004" w:rsidRDefault="005B0F09" w:rsidP="005B0F09">
      <w:pPr>
        <w:pStyle w:val="Standard"/>
        <w:spacing w:line="257" w:lineRule="atLeast"/>
        <w:ind w:firstLine="62"/>
        <w:jc w:val="both"/>
        <w:rPr>
          <w:color w:val="000000"/>
          <w:szCs w:val="24"/>
        </w:rPr>
      </w:pPr>
    </w:p>
    <w:p w14:paraId="3E7649B9" w14:textId="77777777" w:rsidR="005B0F09" w:rsidRPr="001B5004" w:rsidRDefault="005B0F09" w:rsidP="005B0F09">
      <w:pPr>
        <w:pStyle w:val="Standard"/>
        <w:spacing w:line="257" w:lineRule="atLeast"/>
        <w:jc w:val="both"/>
      </w:pPr>
      <w:r w:rsidRPr="001B5004">
        <w:rPr>
          <w:color w:val="000000"/>
          <w:szCs w:val="24"/>
        </w:rPr>
        <w:t>Sutartis gali būti nutraukiama VPĮ 90 straipsnyje ir Sutartyje numatytais atvejais, įskaitant galimybę nutraukti Sutartį Šalių susitarimu.</w:t>
      </w:r>
    </w:p>
    <w:p w14:paraId="5AF7192B" w14:textId="77777777" w:rsidR="005B0F09" w:rsidRPr="001B5004" w:rsidRDefault="005B0F09" w:rsidP="005B0F09">
      <w:pPr>
        <w:pStyle w:val="Standard"/>
        <w:spacing w:line="257" w:lineRule="atLeast"/>
        <w:ind w:firstLine="62"/>
        <w:jc w:val="both"/>
        <w:rPr>
          <w:color w:val="000000"/>
          <w:szCs w:val="24"/>
        </w:rPr>
      </w:pPr>
    </w:p>
    <w:p w14:paraId="548D7417" w14:textId="77777777" w:rsidR="005B0F09" w:rsidRPr="001B5004" w:rsidRDefault="005B0F09" w:rsidP="005B0F09">
      <w:pPr>
        <w:pStyle w:val="Standard"/>
        <w:spacing w:line="257" w:lineRule="atLeast"/>
        <w:jc w:val="center"/>
      </w:pPr>
      <w:r w:rsidRPr="001B5004">
        <w:rPr>
          <w:b/>
          <w:bCs/>
          <w:color w:val="000000"/>
          <w:szCs w:val="24"/>
        </w:rPr>
        <w:t>22.1.  Pretenzijos dėl Sutarties pažeidimų</w:t>
      </w:r>
    </w:p>
    <w:p w14:paraId="51AB7EA8" w14:textId="77777777" w:rsidR="005B0F09" w:rsidRPr="001B5004" w:rsidRDefault="005B0F09" w:rsidP="005B0F09">
      <w:pPr>
        <w:pStyle w:val="Standard"/>
        <w:spacing w:line="257" w:lineRule="atLeast"/>
        <w:ind w:firstLine="62"/>
        <w:jc w:val="both"/>
        <w:rPr>
          <w:color w:val="000000"/>
          <w:szCs w:val="24"/>
        </w:rPr>
      </w:pPr>
    </w:p>
    <w:p w14:paraId="3B26C6E0" w14:textId="77777777" w:rsidR="005B0F09" w:rsidRPr="001B5004" w:rsidRDefault="005B0F09" w:rsidP="005B0F09">
      <w:pPr>
        <w:pStyle w:val="Standard"/>
        <w:spacing w:line="257" w:lineRule="atLeast"/>
        <w:jc w:val="both"/>
      </w:pPr>
      <w:r w:rsidRPr="001B5004">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9A86307" w14:textId="77777777" w:rsidR="005B0F09" w:rsidRPr="001B5004" w:rsidRDefault="005B0F09" w:rsidP="005B0F09">
      <w:pPr>
        <w:pStyle w:val="Standard"/>
        <w:spacing w:line="257" w:lineRule="atLeast"/>
        <w:jc w:val="both"/>
      </w:pPr>
      <w:r w:rsidRPr="001B5004">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1B5004">
        <w:rPr>
          <w:b/>
          <w:bCs/>
          <w:color w:val="000000"/>
          <w:szCs w:val="24"/>
        </w:rPr>
        <w:t> </w:t>
      </w:r>
      <w:r w:rsidRPr="001B5004">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2BEBF3B6" w14:textId="77777777" w:rsidR="005B0F09" w:rsidRPr="001B5004" w:rsidRDefault="005B0F09" w:rsidP="005B0F09">
      <w:pPr>
        <w:pStyle w:val="Standard"/>
        <w:spacing w:line="257" w:lineRule="atLeast"/>
        <w:ind w:firstLine="62"/>
        <w:jc w:val="both"/>
        <w:rPr>
          <w:color w:val="000000"/>
          <w:szCs w:val="24"/>
        </w:rPr>
      </w:pPr>
    </w:p>
    <w:p w14:paraId="15F163BD" w14:textId="77777777" w:rsidR="005B0F09" w:rsidRPr="001B5004" w:rsidRDefault="005B0F09" w:rsidP="005B0F09">
      <w:pPr>
        <w:pStyle w:val="Standard"/>
        <w:spacing w:line="257" w:lineRule="atLeast"/>
        <w:jc w:val="center"/>
      </w:pPr>
      <w:r w:rsidRPr="001B5004">
        <w:rPr>
          <w:b/>
          <w:bCs/>
          <w:color w:val="000000"/>
          <w:szCs w:val="24"/>
        </w:rPr>
        <w:t>22.2.  Sutarties nutraukimas Pirkėjo iniciatyva</w:t>
      </w:r>
    </w:p>
    <w:p w14:paraId="688BFC3C" w14:textId="77777777" w:rsidR="005B0F09" w:rsidRPr="001B5004" w:rsidRDefault="005B0F09" w:rsidP="005B0F09">
      <w:pPr>
        <w:pStyle w:val="Standard"/>
        <w:spacing w:line="257" w:lineRule="atLeast"/>
        <w:ind w:firstLine="62"/>
        <w:jc w:val="both"/>
        <w:rPr>
          <w:color w:val="000000"/>
          <w:szCs w:val="24"/>
        </w:rPr>
      </w:pPr>
    </w:p>
    <w:p w14:paraId="5D587AF0" w14:textId="77777777" w:rsidR="005B0F09" w:rsidRPr="001B5004" w:rsidRDefault="005B0F09" w:rsidP="005B0F09">
      <w:pPr>
        <w:pStyle w:val="Standard"/>
        <w:spacing w:line="257" w:lineRule="atLeast"/>
        <w:jc w:val="both"/>
      </w:pPr>
      <w:r w:rsidRPr="001B5004">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26712DAB" w14:textId="77777777" w:rsidR="005B0F09" w:rsidRPr="001B5004" w:rsidRDefault="005B0F09" w:rsidP="005B0F09">
      <w:pPr>
        <w:pStyle w:val="Standard"/>
        <w:spacing w:line="257" w:lineRule="atLeast"/>
        <w:jc w:val="both"/>
      </w:pPr>
      <w:r w:rsidRPr="001B5004">
        <w:rPr>
          <w:szCs w:val="24"/>
        </w:rPr>
        <w:t>22.2.2. Pirkėjas turi teisę vienašališkai nutraukti Sutartį ar jos dalį raštu įspėjęs Tiekėją prieš ne trumpesnį nei 10 (dešimties) dienų terminą, jeigu: </w:t>
      </w:r>
    </w:p>
    <w:p w14:paraId="5EF1C2D9" w14:textId="77777777" w:rsidR="005B0F09" w:rsidRPr="001B5004" w:rsidRDefault="005B0F09" w:rsidP="005B0F09">
      <w:pPr>
        <w:pStyle w:val="Standard"/>
        <w:spacing w:line="257" w:lineRule="atLeast"/>
        <w:jc w:val="both"/>
      </w:pPr>
      <w:r w:rsidRPr="001B5004">
        <w:rPr>
          <w:color w:val="000000"/>
          <w:szCs w:val="24"/>
        </w:rPr>
        <w:t>22.2.2.1. Tiekėjui yra iškelta bankroto byla, pradėtas bankroto procesas ne teismo tvarka, jis tampa nemokus arba yra nemokumo tikimybė, sustabdo ūkinę veiklą ar susidaro</w:t>
      </w:r>
      <w:r w:rsidRPr="001B5004">
        <w:rPr>
          <w:b/>
          <w:bCs/>
          <w:color w:val="5C5D5D"/>
          <w:szCs w:val="24"/>
        </w:rPr>
        <w:t> </w:t>
      </w:r>
      <w:r w:rsidRPr="001B5004">
        <w:rPr>
          <w:color w:val="000000"/>
          <w:szCs w:val="24"/>
        </w:rPr>
        <w:t>įstatymuose ir kituose teisės aktuose nustatyta tvarka analogiška situacija</w:t>
      </w:r>
      <w:r w:rsidRPr="001B5004">
        <w:rPr>
          <w:color w:val="000000"/>
          <w:szCs w:val="24"/>
          <w:shd w:val="clear" w:color="auto" w:fill="FFFFFF"/>
        </w:rPr>
        <w:t>;</w:t>
      </w:r>
      <w:r w:rsidRPr="001B5004">
        <w:rPr>
          <w:color w:val="000000"/>
          <w:szCs w:val="24"/>
        </w:rPr>
        <w:t> </w:t>
      </w:r>
    </w:p>
    <w:p w14:paraId="7BCCF4D7" w14:textId="77777777" w:rsidR="005B0F09" w:rsidRPr="001B5004" w:rsidRDefault="005B0F09" w:rsidP="005B0F09">
      <w:pPr>
        <w:pStyle w:val="Standard"/>
        <w:spacing w:line="257" w:lineRule="atLeast"/>
        <w:jc w:val="both"/>
      </w:pPr>
      <w:r w:rsidRPr="001B5004">
        <w:rPr>
          <w:szCs w:val="24"/>
        </w:rPr>
        <w:t>22.2.2.2. Tiekėjo padėtis pasikeičia ir jis atitinka pirkimo dokumentuose nustatytą pašalinimo pagrindą;</w:t>
      </w:r>
    </w:p>
    <w:p w14:paraId="00D9DF89" w14:textId="77777777" w:rsidR="005B0F09" w:rsidRPr="001B5004" w:rsidRDefault="005B0F09" w:rsidP="005B0F09">
      <w:pPr>
        <w:pStyle w:val="Standard"/>
        <w:spacing w:line="257" w:lineRule="atLeast"/>
        <w:jc w:val="both"/>
      </w:pPr>
      <w:r w:rsidRPr="001B5004">
        <w:rPr>
          <w:szCs w:val="24"/>
        </w:rPr>
        <w:t xml:space="preserve">22.2.2.3. pasikeičia </w:t>
      </w:r>
      <w:r w:rsidRPr="001B5004">
        <w:rPr>
          <w:color w:val="000000"/>
          <w:szCs w:val="24"/>
        </w:rPr>
        <w:t>teisės aktai, susiję su Sutarties objektu, Sutarties vykdymu, ar su Pirkėjo vykdoma veikla, kuriai buvo sudaryta Sutartis, ir dėl tokių pakeitimų Pirkėjas nusprendžia nutraukti Sutartį;  </w:t>
      </w:r>
    </w:p>
    <w:p w14:paraId="41612EF6" w14:textId="77777777" w:rsidR="005B0F09" w:rsidRPr="001B5004" w:rsidRDefault="005B0F09" w:rsidP="005B0F09">
      <w:pPr>
        <w:pStyle w:val="Standard"/>
        <w:spacing w:line="257" w:lineRule="atLeast"/>
        <w:jc w:val="both"/>
      </w:pPr>
      <w:r w:rsidRPr="001B5004">
        <w:rPr>
          <w:color w:val="000000"/>
          <w:szCs w:val="24"/>
        </w:rPr>
        <w:t>22.2.2.4. Pirkėjas nusprendžia nebevykdyti veiklos, kurios vykdymui Sutartimi įsigyjamos Prekės ir Sutarties poreikis išnyksta; </w:t>
      </w:r>
    </w:p>
    <w:p w14:paraId="485362F1" w14:textId="77777777" w:rsidR="005B0F09" w:rsidRPr="001B5004" w:rsidRDefault="005B0F09" w:rsidP="005B0F09">
      <w:pPr>
        <w:pStyle w:val="Standard"/>
        <w:spacing w:line="257" w:lineRule="atLeast"/>
        <w:jc w:val="both"/>
      </w:pPr>
      <w:r w:rsidRPr="001B5004">
        <w:rPr>
          <w:color w:val="000000"/>
          <w:szCs w:val="24"/>
        </w:rPr>
        <w:t>22.2.2.5. Pirkėjo valdymo organas priima sprendimą, dėl kurio Sutarties poreikis išnyksta; </w:t>
      </w:r>
    </w:p>
    <w:p w14:paraId="4207991C" w14:textId="77777777" w:rsidR="005B0F09" w:rsidRPr="001B5004" w:rsidRDefault="005B0F09" w:rsidP="005B0F09">
      <w:pPr>
        <w:pStyle w:val="Standard"/>
        <w:spacing w:line="257" w:lineRule="atLeast"/>
        <w:jc w:val="both"/>
      </w:pPr>
      <w:r w:rsidRPr="001B5004">
        <w:rPr>
          <w:color w:val="000000"/>
          <w:szCs w:val="24"/>
        </w:rPr>
        <w:t>22.2.2.6. pasikeičia (pablogėja) Pirkėjo finansinė padėtis ar Pirkėjas negauna arba netenka finansavimo ir dėl šios priežasties nusprendžia nutraukti Sutartį; </w:t>
      </w:r>
    </w:p>
    <w:p w14:paraId="38898DAE" w14:textId="77777777" w:rsidR="005B0F09" w:rsidRPr="001B5004" w:rsidRDefault="005B0F09" w:rsidP="005B0F09">
      <w:pPr>
        <w:pStyle w:val="Standard"/>
        <w:spacing w:line="257" w:lineRule="atLeast"/>
        <w:jc w:val="both"/>
      </w:pPr>
      <w:r w:rsidRPr="001B5004">
        <w:rPr>
          <w:szCs w:val="24"/>
        </w:rPr>
        <w:t>22.2.2.7. keičiasi Pirkėjo organizacinė struktūra – juridinis statusas, pobūdis ar valdymo struktūra ir tai gali turėti įtakos tinkamam Sutarties įvykdymui arba Sutarties poreikiui; </w:t>
      </w:r>
    </w:p>
    <w:p w14:paraId="100D2322" w14:textId="77777777" w:rsidR="005B0F09" w:rsidRPr="001B5004" w:rsidRDefault="005B0F09" w:rsidP="005B0F09">
      <w:pPr>
        <w:pStyle w:val="Standard"/>
        <w:spacing w:line="257" w:lineRule="atLeast"/>
        <w:jc w:val="both"/>
      </w:pPr>
      <w:r w:rsidRPr="001B5004">
        <w:rPr>
          <w:color w:val="000000"/>
          <w:szCs w:val="24"/>
        </w:rPr>
        <w:t>22.2.2.8. nebelieka perkamų Prekių poreikio; </w:t>
      </w:r>
    </w:p>
    <w:p w14:paraId="63097770" w14:textId="77777777" w:rsidR="005B0F09" w:rsidRPr="001B5004" w:rsidRDefault="005B0F09" w:rsidP="005B0F09">
      <w:pPr>
        <w:pStyle w:val="Standard"/>
        <w:spacing w:line="257" w:lineRule="atLeast"/>
        <w:jc w:val="both"/>
      </w:pPr>
      <w:r w:rsidRPr="001B5004">
        <w:rPr>
          <w:color w:val="000000"/>
          <w:szCs w:val="24"/>
        </w:rPr>
        <w:t>22.2.2.9. Pirkėjas iš pirkimų priežiūrą atliekančių institucijų gauna nurodymą ar rekomendaciją nutraukti Sutartį;</w:t>
      </w:r>
    </w:p>
    <w:p w14:paraId="7D37E457" w14:textId="77777777" w:rsidR="005B0F09" w:rsidRPr="001B5004" w:rsidRDefault="005B0F09" w:rsidP="005B0F09">
      <w:pPr>
        <w:pStyle w:val="Standard"/>
        <w:spacing w:line="257" w:lineRule="atLeast"/>
        <w:jc w:val="both"/>
      </w:pPr>
      <w:r w:rsidRPr="001B5004">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643FE9F2" w14:textId="77777777" w:rsidR="005B0F09" w:rsidRPr="001B5004" w:rsidRDefault="005B0F09" w:rsidP="005B0F09">
      <w:pPr>
        <w:pStyle w:val="Standard"/>
        <w:spacing w:line="257" w:lineRule="atLeast"/>
        <w:jc w:val="both"/>
      </w:pPr>
      <w:r w:rsidRPr="001B5004">
        <w:rPr>
          <w:color w:val="000000"/>
          <w:szCs w:val="24"/>
        </w:rPr>
        <w:t>22.2.2.11. Tiekėjas atsisako pašalinti arba nepašalina Prekių trūkumų per Pirkėjo nustatytus protingus terminus;</w:t>
      </w:r>
    </w:p>
    <w:p w14:paraId="02FECB00" w14:textId="77777777" w:rsidR="005B0F09" w:rsidRPr="001B5004" w:rsidRDefault="005B0F09" w:rsidP="005B0F09">
      <w:pPr>
        <w:pStyle w:val="Standard"/>
        <w:jc w:val="both"/>
      </w:pPr>
      <w:r w:rsidRPr="001B5004">
        <w:rPr>
          <w:color w:val="000000"/>
          <w:szCs w:val="24"/>
        </w:rPr>
        <w:t>22.2.2.12. Tiekėjas pažeidžia Sutartį arba įstatymus bei kitus teisės aktus ir per Pirkėjo rašytinėje pretenzijoje nurodytą terminą neištaiso pažeidimo;</w:t>
      </w:r>
    </w:p>
    <w:p w14:paraId="03BE6990" w14:textId="77777777" w:rsidR="005B0F09" w:rsidRPr="001B5004" w:rsidRDefault="005B0F09" w:rsidP="005B0F09">
      <w:pPr>
        <w:pStyle w:val="Standard"/>
        <w:tabs>
          <w:tab w:val="left" w:pos="567"/>
        </w:tabs>
        <w:jc w:val="both"/>
      </w:pPr>
      <w:r w:rsidRPr="001B5004">
        <w:rPr>
          <w:rFonts w:eastAsia="Calibri"/>
          <w:kern w:val="3"/>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AE47363" w14:textId="77777777" w:rsidR="005B0F09" w:rsidRPr="001B5004" w:rsidRDefault="005B0F09" w:rsidP="005B0F09">
      <w:pPr>
        <w:pStyle w:val="Standard"/>
        <w:tabs>
          <w:tab w:val="left" w:pos="567"/>
        </w:tabs>
        <w:jc w:val="both"/>
      </w:pPr>
      <w:r w:rsidRPr="001B5004">
        <w:rPr>
          <w:rFonts w:eastAsia="Calibri"/>
          <w:kern w:val="3"/>
          <w:szCs w:val="24"/>
        </w:rPr>
        <w:t>22.2.2.14. paaiškėja VPĮ 37 straipsnio 8 dalyje ir (ar) 47 straipsnio 8 dalyje nurodytos aplinkybės.</w:t>
      </w:r>
    </w:p>
    <w:p w14:paraId="692B5EAA" w14:textId="77777777" w:rsidR="005B0F09" w:rsidRPr="001B5004" w:rsidRDefault="005B0F09" w:rsidP="005B0F09">
      <w:pPr>
        <w:pStyle w:val="Standard"/>
        <w:jc w:val="both"/>
      </w:pPr>
      <w:r w:rsidRPr="001B5004">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FDB9C24" w14:textId="77777777" w:rsidR="005B0F09" w:rsidRPr="001B5004" w:rsidRDefault="005B0F09" w:rsidP="005B0F09">
      <w:pPr>
        <w:pStyle w:val="Standard"/>
        <w:spacing w:line="257" w:lineRule="atLeast"/>
        <w:jc w:val="both"/>
      </w:pPr>
      <w:r w:rsidRPr="001B5004">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701D8A2" w14:textId="77777777" w:rsidR="005B0F09" w:rsidRPr="001B5004" w:rsidRDefault="005B0F09" w:rsidP="005B0F09">
      <w:pPr>
        <w:pStyle w:val="Standard"/>
        <w:spacing w:line="257" w:lineRule="atLeast"/>
        <w:jc w:val="both"/>
      </w:pPr>
      <w:r w:rsidRPr="001B5004">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CE0AA99" w14:textId="77777777" w:rsidR="005B0F09" w:rsidRPr="001B5004" w:rsidRDefault="005B0F09" w:rsidP="005B0F09">
      <w:pPr>
        <w:pStyle w:val="Standard"/>
        <w:spacing w:line="257" w:lineRule="atLeast"/>
        <w:jc w:val="both"/>
      </w:pPr>
      <w:r w:rsidRPr="001B5004">
        <w:rPr>
          <w:color w:val="000000"/>
          <w:szCs w:val="24"/>
        </w:rPr>
        <w:t>22.2.6. Pirkėjas turi teisę vienašališkai nutraukti Sutartį ir kitais Specialiosiose sąlygose (jei taikoma) ir įstatymuose bei kituose teisės aktuose įtvirtintais atvejais. </w:t>
      </w:r>
    </w:p>
    <w:p w14:paraId="61FD9110" w14:textId="77777777" w:rsidR="005B0F09" w:rsidRPr="001B5004" w:rsidRDefault="005B0F09" w:rsidP="005B0F09">
      <w:pPr>
        <w:pStyle w:val="Standard"/>
        <w:spacing w:line="257" w:lineRule="atLeast"/>
        <w:jc w:val="both"/>
      </w:pPr>
      <w:r w:rsidRPr="001B5004">
        <w:rPr>
          <w:color w:val="000000"/>
          <w:szCs w:val="24"/>
        </w:rPr>
        <w:t>22.2.7. Sutartis laikoma nutraukta kitą dieną po to, kai pasibaigia įspėjimo apie Sutarties nutraukimą terminas.  </w:t>
      </w:r>
    </w:p>
    <w:p w14:paraId="57B2F8B7" w14:textId="77777777" w:rsidR="005B0F09" w:rsidRPr="001B5004" w:rsidRDefault="005B0F09" w:rsidP="005B0F09">
      <w:pPr>
        <w:pStyle w:val="Standard"/>
        <w:spacing w:line="257" w:lineRule="atLeast"/>
        <w:jc w:val="both"/>
      </w:pPr>
      <w:r w:rsidRPr="001B5004">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1B5004">
        <w:rPr>
          <w:rFonts w:eastAsia="Calibri"/>
          <w:kern w:val="3"/>
          <w:szCs w:val="24"/>
        </w:rPr>
        <w:t>pateikia informaciją apie pažeidimo pašalinimą ar išnykusias aplinkybes, dėl kurių buvo inicijuota Sutarties nutraukimo procedūra</w:t>
      </w:r>
      <w:r w:rsidRPr="001B5004">
        <w:rPr>
          <w:szCs w:val="24"/>
        </w:rPr>
        <w:t>. </w:t>
      </w:r>
    </w:p>
    <w:p w14:paraId="07FC5F86" w14:textId="77777777" w:rsidR="005B0F09" w:rsidRPr="001B5004" w:rsidRDefault="005B0F09" w:rsidP="005B0F09">
      <w:pPr>
        <w:pStyle w:val="Standard"/>
        <w:spacing w:line="257" w:lineRule="atLeast"/>
        <w:ind w:firstLine="62"/>
        <w:jc w:val="both"/>
        <w:rPr>
          <w:color w:val="000000"/>
          <w:szCs w:val="24"/>
        </w:rPr>
      </w:pPr>
    </w:p>
    <w:p w14:paraId="77E93F63" w14:textId="77777777" w:rsidR="005B0F09" w:rsidRPr="001B5004" w:rsidRDefault="005B0F09" w:rsidP="005B0F09">
      <w:pPr>
        <w:pStyle w:val="Standard"/>
        <w:spacing w:line="257" w:lineRule="atLeast"/>
        <w:jc w:val="center"/>
      </w:pPr>
      <w:r w:rsidRPr="001B5004">
        <w:rPr>
          <w:b/>
          <w:bCs/>
          <w:color w:val="000000"/>
          <w:szCs w:val="24"/>
        </w:rPr>
        <w:t>22.3.  Sutarties nutraukimas Tiekėjo iniciatyva</w:t>
      </w:r>
    </w:p>
    <w:p w14:paraId="4A31C382" w14:textId="77777777" w:rsidR="005B0F09" w:rsidRPr="001B5004" w:rsidRDefault="005B0F09" w:rsidP="005B0F09">
      <w:pPr>
        <w:pStyle w:val="Standard"/>
        <w:spacing w:line="257" w:lineRule="atLeast"/>
        <w:ind w:firstLine="62"/>
        <w:jc w:val="both"/>
        <w:rPr>
          <w:color w:val="000000"/>
          <w:szCs w:val="24"/>
        </w:rPr>
      </w:pPr>
    </w:p>
    <w:p w14:paraId="72262685" w14:textId="77777777" w:rsidR="005B0F09" w:rsidRPr="001B5004" w:rsidRDefault="005B0F09" w:rsidP="005B0F09">
      <w:pPr>
        <w:pStyle w:val="Standard"/>
        <w:spacing w:line="257" w:lineRule="atLeast"/>
        <w:jc w:val="both"/>
      </w:pPr>
      <w:r w:rsidRPr="001B5004">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CA0A36B" w14:textId="77777777" w:rsidR="005B0F09" w:rsidRPr="001B5004" w:rsidRDefault="005B0F09" w:rsidP="005B0F09">
      <w:pPr>
        <w:pStyle w:val="Standard"/>
        <w:spacing w:line="257" w:lineRule="atLeast"/>
        <w:jc w:val="both"/>
      </w:pPr>
      <w:r w:rsidRPr="001B5004">
        <w:rPr>
          <w:color w:val="000000"/>
          <w:szCs w:val="24"/>
        </w:rPr>
        <w:t>22.3.2. Tiekėjas turi teisę vienašališkai nutraukti Sutartį, įspėjęs Pirkėją raštu prieš ne trumpesnį nei 10 (dešimties) dienų terminą, jeigu:</w:t>
      </w:r>
    </w:p>
    <w:p w14:paraId="79AA174F" w14:textId="77777777" w:rsidR="005B0F09" w:rsidRPr="001B5004" w:rsidRDefault="005B0F09" w:rsidP="005B0F09">
      <w:pPr>
        <w:pStyle w:val="Standard"/>
        <w:spacing w:line="257" w:lineRule="atLeast"/>
        <w:jc w:val="both"/>
      </w:pPr>
      <w:r w:rsidRPr="001B5004">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D4D30EE" w14:textId="77777777" w:rsidR="005B0F09" w:rsidRPr="001B5004" w:rsidRDefault="005B0F09" w:rsidP="005B0F09">
      <w:pPr>
        <w:pStyle w:val="Standard"/>
        <w:spacing w:line="257" w:lineRule="atLeast"/>
        <w:jc w:val="both"/>
      </w:pPr>
      <w:r w:rsidRPr="001B5004">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655ADE6B" w14:textId="77777777" w:rsidR="005B0F09" w:rsidRPr="001B5004" w:rsidRDefault="005B0F09" w:rsidP="005B0F09">
      <w:pPr>
        <w:pStyle w:val="Standard"/>
        <w:spacing w:line="257" w:lineRule="atLeast"/>
        <w:jc w:val="both"/>
      </w:pPr>
      <w:r w:rsidRPr="001B5004">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6A13A568" w14:textId="77777777" w:rsidR="005B0F09" w:rsidRPr="001B5004" w:rsidRDefault="005B0F09" w:rsidP="005B0F09">
      <w:pPr>
        <w:pStyle w:val="Standard"/>
        <w:spacing w:line="257" w:lineRule="atLeast"/>
        <w:jc w:val="both"/>
      </w:pPr>
      <w:r w:rsidRPr="001B5004">
        <w:rPr>
          <w:color w:val="000000"/>
          <w:szCs w:val="24"/>
        </w:rPr>
        <w:t>22.3.4. Tiekėjas turi teisę vienašališkai nutraukti Sutartį ir kitais įstatymuose bei kituose teisės aktuose įtvirtintais atvejais. </w:t>
      </w:r>
    </w:p>
    <w:p w14:paraId="0EBD6E43" w14:textId="77777777" w:rsidR="005B0F09" w:rsidRPr="001B5004" w:rsidRDefault="005B0F09" w:rsidP="005B0F09">
      <w:pPr>
        <w:pStyle w:val="Standard"/>
        <w:spacing w:line="257" w:lineRule="atLeast"/>
        <w:jc w:val="both"/>
      </w:pPr>
      <w:r w:rsidRPr="001B5004">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43BADE6" w14:textId="77777777" w:rsidR="005B0F09" w:rsidRPr="001B5004" w:rsidRDefault="005B0F09" w:rsidP="005B0F09">
      <w:pPr>
        <w:pStyle w:val="Standard"/>
        <w:spacing w:line="257" w:lineRule="atLeast"/>
        <w:jc w:val="both"/>
      </w:pPr>
      <w:r w:rsidRPr="001B5004">
        <w:rPr>
          <w:color w:val="000000"/>
          <w:szCs w:val="24"/>
        </w:rPr>
        <w:t>22.3.6. Sutartis laikoma nutraukta kitą dieną po to, kai pasibaigia įspėjimo apie Sutarties nutraukimą terminas. </w:t>
      </w:r>
    </w:p>
    <w:p w14:paraId="508B14D0" w14:textId="77777777" w:rsidR="005B0F09" w:rsidRPr="001B5004" w:rsidRDefault="005B0F09" w:rsidP="005B0F09">
      <w:pPr>
        <w:pStyle w:val="Standard"/>
        <w:spacing w:line="257" w:lineRule="atLeast"/>
        <w:jc w:val="both"/>
      </w:pPr>
      <w:r w:rsidRPr="001B5004">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2AA5B9D" w14:textId="77777777" w:rsidR="005B0F09" w:rsidRPr="001B5004" w:rsidRDefault="005B0F09" w:rsidP="005B0F09">
      <w:pPr>
        <w:pStyle w:val="Standard"/>
        <w:spacing w:line="257" w:lineRule="atLeast"/>
        <w:ind w:firstLine="62"/>
        <w:jc w:val="both"/>
        <w:rPr>
          <w:color w:val="000000"/>
          <w:szCs w:val="24"/>
        </w:rPr>
      </w:pPr>
    </w:p>
    <w:p w14:paraId="5C8946AA" w14:textId="77777777" w:rsidR="005B0F09" w:rsidRPr="001B5004" w:rsidRDefault="005B0F09" w:rsidP="005B0F09">
      <w:pPr>
        <w:pStyle w:val="Standard"/>
        <w:spacing w:line="257" w:lineRule="atLeast"/>
        <w:jc w:val="center"/>
      </w:pPr>
      <w:r w:rsidRPr="001B5004">
        <w:rPr>
          <w:b/>
          <w:bCs/>
          <w:color w:val="000000"/>
          <w:szCs w:val="24"/>
        </w:rPr>
        <w:t>22.4.  Šalių teisės ir pareigos Sutarties nutraukimo atveju</w:t>
      </w:r>
    </w:p>
    <w:p w14:paraId="1968BD2E" w14:textId="77777777" w:rsidR="005B0F09" w:rsidRPr="001B5004" w:rsidRDefault="005B0F09" w:rsidP="005B0F09">
      <w:pPr>
        <w:pStyle w:val="Standard"/>
        <w:spacing w:line="257" w:lineRule="atLeast"/>
        <w:ind w:firstLine="62"/>
        <w:jc w:val="both"/>
        <w:rPr>
          <w:color w:val="000000"/>
          <w:szCs w:val="24"/>
        </w:rPr>
      </w:pPr>
    </w:p>
    <w:p w14:paraId="622E5AE3" w14:textId="77777777" w:rsidR="005B0F09" w:rsidRPr="001B5004" w:rsidRDefault="005B0F09" w:rsidP="005B0F09">
      <w:pPr>
        <w:pStyle w:val="Standard"/>
        <w:spacing w:line="257" w:lineRule="atLeast"/>
        <w:jc w:val="both"/>
      </w:pPr>
      <w:r w:rsidRPr="001B5004">
        <w:rPr>
          <w:color w:val="000000"/>
          <w:szCs w:val="24"/>
        </w:rPr>
        <w:t>22.4.1. Sutarties nutraukimas neturi įtakos ginčų nagrinėjimo tvarką nustatančių Sutarties sąlygų ir kitų Sutarties sąlygų, kurios pagal savo esmę lieka galioti ir po Sutarties nutraukimo, galiojimui. </w:t>
      </w:r>
    </w:p>
    <w:p w14:paraId="276193C1" w14:textId="77777777" w:rsidR="005B0F09" w:rsidRPr="001B5004" w:rsidRDefault="005B0F09" w:rsidP="005B0F09">
      <w:pPr>
        <w:pStyle w:val="Standard"/>
        <w:spacing w:line="257" w:lineRule="atLeast"/>
        <w:jc w:val="both"/>
      </w:pPr>
      <w:r w:rsidRPr="001B5004">
        <w:rPr>
          <w:color w:val="000000"/>
          <w:szCs w:val="24"/>
        </w:rPr>
        <w:t>22.4.2. Nutraukus Sutartį, Šalys privalo: </w:t>
      </w:r>
    </w:p>
    <w:p w14:paraId="656E0C0F" w14:textId="77777777" w:rsidR="005B0F09" w:rsidRPr="001B5004" w:rsidRDefault="005B0F09" w:rsidP="005B0F09">
      <w:pPr>
        <w:pStyle w:val="Standard"/>
        <w:spacing w:line="257" w:lineRule="atLeast"/>
        <w:jc w:val="both"/>
      </w:pPr>
      <w:r w:rsidRPr="001B5004">
        <w:rPr>
          <w:color w:val="000000"/>
          <w:szCs w:val="24"/>
        </w:rPr>
        <w:t>22.4.2.1. įsitikinti, jog iki Sutarties nutraukimo dienos pristatytos Prekės ir kiti atlikti veiksmai atitinka Sutarties reikalavimus ir Šalys dėl to viena kitai nebereikš pretenzijų; </w:t>
      </w:r>
    </w:p>
    <w:p w14:paraId="49D17716" w14:textId="77777777" w:rsidR="005B0F09" w:rsidRPr="001B5004" w:rsidRDefault="005B0F09" w:rsidP="005B0F09">
      <w:pPr>
        <w:pStyle w:val="Standard"/>
        <w:spacing w:line="257" w:lineRule="atLeast"/>
        <w:jc w:val="both"/>
      </w:pPr>
      <w:r w:rsidRPr="001B5004">
        <w:rPr>
          <w:color w:val="000000"/>
          <w:szCs w:val="24"/>
        </w:rPr>
        <w:t>22.4.2.2. atsiskaityti už iki Sutarties nutraukimo pristatytas Prekes, atitinkančias Sutarties reikalavimus; </w:t>
      </w:r>
    </w:p>
    <w:p w14:paraId="03D26674" w14:textId="77777777" w:rsidR="005B0F09" w:rsidRPr="001B5004" w:rsidRDefault="005B0F09" w:rsidP="005B0F09">
      <w:pPr>
        <w:pStyle w:val="Standard"/>
        <w:spacing w:line="257" w:lineRule="atLeast"/>
        <w:jc w:val="both"/>
      </w:pPr>
      <w:r w:rsidRPr="001B5004">
        <w:rPr>
          <w:color w:val="000000"/>
          <w:szCs w:val="24"/>
        </w:rPr>
        <w:t>22.4.2.3. per 10 (dešimt) dienų nuo pranešimo apie Sutarties nutraukimą gavimo dienos ar Susitarimo dėl Sutarties nutraukimo sudarymo dienos</w:t>
      </w:r>
      <w:r w:rsidRPr="001B5004">
        <w:rPr>
          <w:b/>
          <w:bCs/>
          <w:color w:val="5C5D5D"/>
          <w:szCs w:val="24"/>
        </w:rPr>
        <w:t> </w:t>
      </w:r>
      <w:r w:rsidRPr="001B5004">
        <w:rPr>
          <w:color w:val="000000"/>
          <w:szCs w:val="24"/>
        </w:rPr>
        <w:t>perduoti viena kitai visus dokumentus, kuriuos buvo būtina perduoti pagal Sutarties nuostatas. </w:t>
      </w:r>
    </w:p>
    <w:p w14:paraId="39B1335A" w14:textId="77777777" w:rsidR="005B0F09" w:rsidRPr="001B5004" w:rsidRDefault="005B0F09" w:rsidP="005B0F09">
      <w:pPr>
        <w:pStyle w:val="Standard"/>
        <w:spacing w:line="257" w:lineRule="atLeast"/>
        <w:ind w:firstLine="62"/>
        <w:jc w:val="both"/>
        <w:rPr>
          <w:color w:val="000000"/>
          <w:szCs w:val="24"/>
        </w:rPr>
      </w:pPr>
    </w:p>
    <w:p w14:paraId="5E0BDAE9" w14:textId="77777777" w:rsidR="005B0F09" w:rsidRPr="001B5004" w:rsidRDefault="005B0F09" w:rsidP="005B0F09">
      <w:pPr>
        <w:pStyle w:val="Standard"/>
        <w:spacing w:line="257" w:lineRule="atLeast"/>
        <w:jc w:val="center"/>
      </w:pPr>
      <w:r w:rsidRPr="001B5004">
        <w:rPr>
          <w:b/>
          <w:bCs/>
          <w:caps/>
          <w:color w:val="000000"/>
          <w:szCs w:val="24"/>
        </w:rPr>
        <w:t>23.  PREKIŲ MODELIO AR GAMINTOJO KEITIMAS</w:t>
      </w:r>
    </w:p>
    <w:p w14:paraId="07DA06F9" w14:textId="77777777" w:rsidR="005B0F09" w:rsidRPr="001B5004" w:rsidRDefault="005B0F09" w:rsidP="005B0F09">
      <w:pPr>
        <w:pStyle w:val="Standard"/>
        <w:spacing w:line="257" w:lineRule="atLeast"/>
        <w:ind w:firstLine="62"/>
        <w:jc w:val="both"/>
        <w:rPr>
          <w:color w:val="000000"/>
          <w:szCs w:val="24"/>
        </w:rPr>
      </w:pPr>
    </w:p>
    <w:p w14:paraId="524A2844" w14:textId="77777777" w:rsidR="005B0F09" w:rsidRPr="001B5004" w:rsidRDefault="005B0F09" w:rsidP="005B0F09">
      <w:pPr>
        <w:pStyle w:val="Standard"/>
        <w:spacing w:line="257" w:lineRule="atLeast"/>
        <w:jc w:val="both"/>
      </w:pPr>
      <w:r w:rsidRPr="001B5004">
        <w:rPr>
          <w:caps/>
          <w:color w:val="000000"/>
          <w:szCs w:val="24"/>
        </w:rPr>
        <w:t>23.1. </w:t>
      </w:r>
      <w:r w:rsidRPr="001B5004">
        <w:rPr>
          <w:color w:val="000000"/>
          <w:szCs w:val="24"/>
        </w:rPr>
        <w:t>Tiekėjas turi teisę keisti Prekių modelį ir (ar) gamintoją, jei yra visos toliau nurodytos sąlygos:</w:t>
      </w:r>
    </w:p>
    <w:p w14:paraId="01F7A02F" w14:textId="77777777" w:rsidR="005B0F09" w:rsidRPr="001B5004" w:rsidRDefault="005B0F09" w:rsidP="005B0F09">
      <w:pPr>
        <w:pStyle w:val="Standard"/>
        <w:spacing w:line="257" w:lineRule="atLeast"/>
        <w:jc w:val="both"/>
      </w:pPr>
      <w:r w:rsidRPr="001B5004">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1B5004">
        <w:rPr>
          <w:szCs w:val="24"/>
          <w:vertAlign w:val="superscript"/>
        </w:rPr>
        <w:t>1 </w:t>
      </w:r>
      <w:r w:rsidRPr="001B5004">
        <w:rPr>
          <w:szCs w:val="24"/>
        </w:rPr>
        <w:t>dalies nuostatų;</w:t>
      </w:r>
    </w:p>
    <w:p w14:paraId="13C8D8A2" w14:textId="77777777" w:rsidR="005B0F09" w:rsidRPr="001B5004" w:rsidRDefault="005B0F09" w:rsidP="005B0F09">
      <w:pPr>
        <w:pStyle w:val="Standard"/>
        <w:spacing w:line="257" w:lineRule="atLeast"/>
        <w:jc w:val="both"/>
      </w:pPr>
      <w:r w:rsidRPr="001B5004">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7C9FE32" w14:textId="77777777" w:rsidR="005B0F09" w:rsidRDefault="005B0F09" w:rsidP="005B0F09">
      <w:pPr>
        <w:pStyle w:val="Standard"/>
        <w:spacing w:line="257" w:lineRule="atLeast"/>
        <w:jc w:val="both"/>
        <w:rPr>
          <w:color w:val="000000"/>
          <w:szCs w:val="24"/>
        </w:rPr>
      </w:pPr>
    </w:p>
    <w:p w14:paraId="55746B7C" w14:textId="77777777" w:rsidR="005B0F09" w:rsidRDefault="005B0F09" w:rsidP="005B0F09">
      <w:pPr>
        <w:pStyle w:val="Standard"/>
        <w:spacing w:line="257" w:lineRule="atLeast"/>
        <w:jc w:val="both"/>
        <w:rPr>
          <w:color w:val="000000"/>
          <w:szCs w:val="24"/>
        </w:rPr>
      </w:pPr>
    </w:p>
    <w:p w14:paraId="1B2B831E" w14:textId="0B299637" w:rsidR="005B0F09" w:rsidRPr="001B5004" w:rsidRDefault="005B0F09" w:rsidP="005B0F09">
      <w:pPr>
        <w:pStyle w:val="Standard"/>
        <w:spacing w:line="257" w:lineRule="atLeast"/>
        <w:jc w:val="both"/>
      </w:pPr>
      <w:r w:rsidRPr="001B5004">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1B5004">
        <w:rPr>
          <w:color w:val="000000"/>
          <w:szCs w:val="24"/>
          <w:shd w:val="clear" w:color="auto" w:fill="FFFFFF"/>
        </w:rPr>
        <w:t>ir lygiavertiškumo ar geresnės kokybės nei Sutartyje nurodytos Prekės</w:t>
      </w:r>
      <w:r w:rsidRPr="001B5004">
        <w:rPr>
          <w:color w:val="000000"/>
          <w:szCs w:val="24"/>
        </w:rPr>
        <w:t>;</w:t>
      </w:r>
    </w:p>
    <w:p w14:paraId="6F51CC38" w14:textId="77777777" w:rsidR="005B0F09" w:rsidRPr="001B5004" w:rsidRDefault="005B0F09" w:rsidP="005B0F09">
      <w:pPr>
        <w:pStyle w:val="Standard"/>
        <w:spacing w:line="257" w:lineRule="atLeast"/>
        <w:jc w:val="both"/>
      </w:pPr>
      <w:r w:rsidRPr="001B5004">
        <w:rPr>
          <w:color w:val="000000"/>
          <w:szCs w:val="24"/>
        </w:rPr>
        <w:t>23.1.4. Šalys sudarė rašytinį Susitarimą prie Sutarties dėl Prekių keitimo.</w:t>
      </w:r>
    </w:p>
    <w:p w14:paraId="301474A2" w14:textId="77777777" w:rsidR="005B0F09" w:rsidRPr="001B5004" w:rsidRDefault="005B0F09" w:rsidP="005B0F09">
      <w:pPr>
        <w:pStyle w:val="Standard"/>
        <w:spacing w:line="257" w:lineRule="atLeast"/>
        <w:jc w:val="both"/>
      </w:pPr>
      <w:r w:rsidRPr="001B5004">
        <w:rPr>
          <w:color w:val="000000"/>
          <w:szCs w:val="24"/>
        </w:rPr>
        <w:t>23.2. Šiame Bendrųjų sąlygų skyriuje nurodytu atveju Prekės turi būti pristatytos už ne didesnę nei pasiūlyme nurodytą kainą.</w:t>
      </w:r>
    </w:p>
    <w:p w14:paraId="1BCB4119" w14:textId="77777777" w:rsidR="005B0F09" w:rsidRPr="001B5004" w:rsidRDefault="005B0F09" w:rsidP="005B0F09">
      <w:pPr>
        <w:pStyle w:val="Standard"/>
        <w:spacing w:line="257" w:lineRule="atLeast"/>
        <w:ind w:firstLine="62"/>
        <w:jc w:val="both"/>
        <w:rPr>
          <w:color w:val="000000"/>
          <w:szCs w:val="24"/>
        </w:rPr>
      </w:pPr>
    </w:p>
    <w:p w14:paraId="5F8D122E" w14:textId="77777777" w:rsidR="005B0F09" w:rsidRPr="001B5004" w:rsidRDefault="005B0F09" w:rsidP="005B0F09">
      <w:pPr>
        <w:pStyle w:val="Standard"/>
        <w:spacing w:line="257" w:lineRule="atLeast"/>
        <w:ind w:left="360" w:hanging="360"/>
        <w:jc w:val="center"/>
      </w:pPr>
      <w:r w:rsidRPr="001B5004">
        <w:rPr>
          <w:b/>
          <w:bCs/>
          <w:caps/>
          <w:color w:val="000000"/>
          <w:szCs w:val="24"/>
        </w:rPr>
        <w:t>24.  BENDRAVIMO TVARKA IR KALBA</w:t>
      </w:r>
    </w:p>
    <w:p w14:paraId="41FF4E18" w14:textId="77777777" w:rsidR="005B0F09" w:rsidRPr="001B5004" w:rsidRDefault="005B0F09" w:rsidP="005B0F09">
      <w:pPr>
        <w:pStyle w:val="Standard"/>
        <w:spacing w:line="257" w:lineRule="atLeast"/>
        <w:ind w:left="360" w:firstLine="62"/>
        <w:jc w:val="both"/>
        <w:rPr>
          <w:color w:val="000000"/>
          <w:szCs w:val="24"/>
        </w:rPr>
      </w:pPr>
    </w:p>
    <w:p w14:paraId="7A63D152" w14:textId="77777777" w:rsidR="005B0F09" w:rsidRPr="001B5004" w:rsidRDefault="005B0F09" w:rsidP="005B0F09">
      <w:pPr>
        <w:pStyle w:val="Standard"/>
        <w:spacing w:line="257" w:lineRule="atLeast"/>
        <w:jc w:val="both"/>
      </w:pPr>
      <w:r w:rsidRPr="001B5004">
        <w:rPr>
          <w:color w:val="000000"/>
          <w:szCs w:val="24"/>
        </w:rPr>
        <w:t>24.1. Sutartis sudaroma lietuvių kalba. Jeigu Sutartis ar kuris nors ją sudarantis dokumentas sudaromas kita kalba arba išverčiamas į kitą kalbą, visais atvejais </w:t>
      </w:r>
      <w:r w:rsidRPr="001B5004">
        <w:rPr>
          <w:color w:val="000000"/>
          <w:szCs w:val="24"/>
          <w:shd w:val="clear" w:color="auto" w:fill="FFFFFF"/>
        </w:rPr>
        <w:t>autentišku laikomas tik lietuvių kalba parengtas Sutarties tekstas (jei yra neatitikimų, pirmenybė teikiama lietuvių kalba parengtam tekstui).</w:t>
      </w:r>
    </w:p>
    <w:p w14:paraId="6262387D" w14:textId="77777777" w:rsidR="005B0F09" w:rsidRPr="001B5004" w:rsidRDefault="005B0F09" w:rsidP="005B0F09">
      <w:pPr>
        <w:pStyle w:val="Standard"/>
        <w:spacing w:line="257" w:lineRule="atLeast"/>
        <w:jc w:val="both"/>
      </w:pPr>
      <w:r w:rsidRPr="001B5004">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D1DFD6E" w14:textId="77777777" w:rsidR="005B0F09" w:rsidRPr="001B5004" w:rsidRDefault="005B0F09" w:rsidP="005B0F09">
      <w:pPr>
        <w:pStyle w:val="Standard"/>
        <w:spacing w:line="257" w:lineRule="atLeast"/>
        <w:jc w:val="both"/>
      </w:pPr>
      <w:r w:rsidRPr="001B5004">
        <w:rPr>
          <w:color w:val="000000"/>
          <w:szCs w:val="24"/>
        </w:rPr>
        <w:t>24.3. Jeigu pranešimas yra įteikiamas asmeniškai arba siunčiamas paštu ar per kurjerį, jis turi būti įteikiamas pasirašytinai ir laikomas gautu gavimo patvirtinime nurodytą dieną.</w:t>
      </w:r>
    </w:p>
    <w:p w14:paraId="329065FD" w14:textId="77777777" w:rsidR="005B0F09" w:rsidRPr="001B5004" w:rsidRDefault="005B0F09" w:rsidP="005B0F09">
      <w:pPr>
        <w:pStyle w:val="Standard"/>
        <w:spacing w:line="257" w:lineRule="atLeast"/>
        <w:jc w:val="both"/>
      </w:pPr>
      <w:r w:rsidRPr="001B5004">
        <w:rPr>
          <w:color w:val="000000"/>
          <w:szCs w:val="24"/>
        </w:rPr>
        <w:t>24.4. Jeigu pranešimas siunčiamas el. paštu, laikoma, kad Šalis jį gavo kitą darbo dieną.</w:t>
      </w:r>
    </w:p>
    <w:p w14:paraId="68A56CA8" w14:textId="77777777" w:rsidR="005B0F09" w:rsidRPr="001B5004" w:rsidRDefault="005B0F09" w:rsidP="005B0F09">
      <w:pPr>
        <w:pStyle w:val="Standard"/>
        <w:spacing w:line="257" w:lineRule="atLeast"/>
        <w:jc w:val="both"/>
      </w:pPr>
      <w:r w:rsidRPr="001B5004">
        <w:rPr>
          <w:color w:val="000000"/>
          <w:szCs w:val="24"/>
        </w:rPr>
        <w:t>24.5. Jeigu pranešimas siunčiamas keliais skirtingais būdais, laikoma, kad gavėjas jį gavo tada, kai jis gavo pirmesnįjį pranešimą.</w:t>
      </w:r>
    </w:p>
    <w:p w14:paraId="2D464964" w14:textId="77777777" w:rsidR="005B0F09" w:rsidRPr="001B5004" w:rsidRDefault="005B0F09" w:rsidP="005B0F09">
      <w:pPr>
        <w:pStyle w:val="Standard"/>
        <w:spacing w:line="257" w:lineRule="atLeast"/>
        <w:ind w:firstLine="62"/>
        <w:jc w:val="both"/>
        <w:rPr>
          <w:color w:val="000000"/>
          <w:szCs w:val="24"/>
        </w:rPr>
      </w:pPr>
    </w:p>
    <w:p w14:paraId="7C7A4B6E" w14:textId="77777777" w:rsidR="005B0F09" w:rsidRPr="001B5004" w:rsidRDefault="005B0F09" w:rsidP="005B0F09">
      <w:pPr>
        <w:pStyle w:val="Standard"/>
        <w:spacing w:line="257" w:lineRule="atLeast"/>
        <w:ind w:left="360" w:hanging="360"/>
        <w:jc w:val="center"/>
      </w:pPr>
      <w:r w:rsidRPr="001B5004">
        <w:rPr>
          <w:b/>
          <w:bCs/>
          <w:caps/>
          <w:color w:val="000000"/>
          <w:szCs w:val="24"/>
        </w:rPr>
        <w:t>25.  PRETENZIJOS IR GINČŲ SPRENDIMAS</w:t>
      </w:r>
    </w:p>
    <w:p w14:paraId="7AACAD73" w14:textId="77777777" w:rsidR="005B0F09" w:rsidRPr="001B5004" w:rsidRDefault="005B0F09" w:rsidP="005B0F09">
      <w:pPr>
        <w:pStyle w:val="Standard"/>
        <w:spacing w:line="257" w:lineRule="atLeast"/>
        <w:ind w:left="360" w:firstLine="62"/>
        <w:jc w:val="both"/>
        <w:rPr>
          <w:color w:val="000000"/>
          <w:szCs w:val="24"/>
        </w:rPr>
      </w:pPr>
    </w:p>
    <w:p w14:paraId="4D870399" w14:textId="77777777" w:rsidR="005B0F09" w:rsidRPr="001B5004" w:rsidRDefault="005B0F09" w:rsidP="005B0F09">
      <w:pPr>
        <w:pStyle w:val="Standard"/>
        <w:spacing w:line="257" w:lineRule="atLeast"/>
        <w:jc w:val="both"/>
      </w:pPr>
      <w:r w:rsidRPr="001B5004">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FA1D0EF" w14:textId="77777777" w:rsidR="005B0F09" w:rsidRPr="001B5004" w:rsidRDefault="005B0F09" w:rsidP="005B0F09">
      <w:pPr>
        <w:pStyle w:val="Standard"/>
        <w:spacing w:line="257" w:lineRule="atLeast"/>
        <w:jc w:val="both"/>
      </w:pPr>
      <w:r w:rsidRPr="001B5004">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DD93E30" w14:textId="77777777" w:rsidR="005B0F09" w:rsidRPr="001B5004" w:rsidRDefault="005B0F09" w:rsidP="005B0F09">
      <w:pPr>
        <w:pStyle w:val="Standard"/>
        <w:spacing w:line="257" w:lineRule="atLeast"/>
        <w:jc w:val="both"/>
      </w:pPr>
      <w:r w:rsidRPr="001B5004">
        <w:rPr>
          <w:color w:val="000000"/>
          <w:szCs w:val="24"/>
        </w:rPr>
        <w:t>25.3. Kilę ginčai nesudaro pagrindo Šalims atsisakyti vykdyti savo prievoles pagal Sutartį.</w:t>
      </w:r>
    </w:p>
    <w:p w14:paraId="62337759" w14:textId="77777777" w:rsidR="005B0F09" w:rsidRPr="001B5004" w:rsidRDefault="005B0F09" w:rsidP="005B0F09">
      <w:pPr>
        <w:pStyle w:val="Standard"/>
        <w:spacing w:line="257" w:lineRule="atLeast"/>
        <w:textAlignment w:val="center"/>
        <w:rPr>
          <w:color w:val="000000"/>
          <w:szCs w:val="24"/>
        </w:rPr>
      </w:pPr>
    </w:p>
    <w:p w14:paraId="6B768F36" w14:textId="77777777" w:rsidR="005B0F09" w:rsidRPr="001B5004" w:rsidRDefault="005B0F09" w:rsidP="005B0F09">
      <w:pPr>
        <w:pStyle w:val="Standard"/>
        <w:spacing w:line="259" w:lineRule="auto"/>
        <w:jc w:val="center"/>
      </w:pPr>
      <w:r w:rsidRPr="001B5004">
        <w:rPr>
          <w:kern w:val="3"/>
          <w:szCs w:val="24"/>
        </w:rPr>
        <w:t>________________</w:t>
      </w:r>
    </w:p>
    <w:p w14:paraId="3E60EA73" w14:textId="77777777" w:rsidR="005B0F09" w:rsidRPr="001B5004" w:rsidRDefault="005B0F09" w:rsidP="005B0F09">
      <w:pPr>
        <w:pStyle w:val="Standard"/>
        <w:rPr>
          <w:szCs w:val="24"/>
        </w:rPr>
      </w:pPr>
    </w:p>
    <w:p w14:paraId="270F23E8" w14:textId="77777777" w:rsidR="005B0F09" w:rsidRPr="001B5004" w:rsidRDefault="005B0F09" w:rsidP="005B0F09">
      <w:pPr>
        <w:pStyle w:val="Standard"/>
        <w:rPr>
          <w:szCs w:val="24"/>
        </w:rPr>
      </w:pPr>
    </w:p>
    <w:p w14:paraId="0AE144DD" w14:textId="77777777" w:rsidR="005B0F09" w:rsidRPr="001B5004" w:rsidRDefault="005B0F09" w:rsidP="005B0F09">
      <w:pPr>
        <w:pStyle w:val="Standard"/>
        <w:rPr>
          <w:szCs w:val="24"/>
        </w:rPr>
      </w:pPr>
    </w:p>
    <w:p w14:paraId="7F1B93FE" w14:textId="77777777" w:rsidR="005B0F09" w:rsidRPr="001B5004" w:rsidRDefault="005B0F09" w:rsidP="005B0F09">
      <w:pPr>
        <w:pStyle w:val="Standard"/>
        <w:rPr>
          <w:szCs w:val="24"/>
        </w:rPr>
      </w:pPr>
    </w:p>
    <w:p w14:paraId="600982F0" w14:textId="77777777" w:rsidR="005B0F09" w:rsidRPr="001B5004" w:rsidRDefault="005B0F09" w:rsidP="005B0F09">
      <w:pPr>
        <w:pStyle w:val="Standard"/>
        <w:rPr>
          <w:szCs w:val="24"/>
        </w:rPr>
      </w:pPr>
    </w:p>
    <w:p w14:paraId="67F12134" w14:textId="77777777" w:rsidR="005B0F09" w:rsidRPr="001B5004" w:rsidRDefault="005B0F09" w:rsidP="005B0F09">
      <w:pPr>
        <w:pStyle w:val="Standard"/>
        <w:rPr>
          <w:szCs w:val="24"/>
        </w:rPr>
      </w:pPr>
    </w:p>
    <w:p w14:paraId="2893B6F0" w14:textId="77777777" w:rsidR="005B0F09" w:rsidRDefault="005B0F09" w:rsidP="005B0F09">
      <w:pPr>
        <w:rPr>
          <w:szCs w:val="24"/>
        </w:rPr>
      </w:pPr>
      <w:r>
        <w:rPr>
          <w:szCs w:val="24"/>
        </w:rPr>
        <w:br w:type="page"/>
      </w:r>
    </w:p>
    <w:p w14:paraId="0B52BE53" w14:textId="77777777" w:rsidR="005B0F09" w:rsidRDefault="005B0F09">
      <w:pPr>
        <w:jc w:val="center"/>
        <w:rPr>
          <w:szCs w:val="24"/>
        </w:rPr>
      </w:pPr>
    </w:p>
    <w:sectPr w:rsidR="005B0F09" w:rsidSect="000F3E03">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567"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1ABD6" w14:textId="77777777" w:rsidR="00A56B82" w:rsidRDefault="00A56B82">
      <w:pPr>
        <w:rPr>
          <w:kern w:val="2"/>
          <w:sz w:val="22"/>
          <w:szCs w:val="22"/>
          <w:lang w:val="en-US"/>
        </w:rPr>
      </w:pPr>
      <w:r>
        <w:rPr>
          <w:kern w:val="2"/>
          <w:sz w:val="22"/>
          <w:szCs w:val="22"/>
          <w:lang w:val="en-US"/>
        </w:rPr>
        <w:separator/>
      </w:r>
    </w:p>
  </w:endnote>
  <w:endnote w:type="continuationSeparator" w:id="0">
    <w:p w14:paraId="085A21DF" w14:textId="77777777" w:rsidR="00A56B82" w:rsidRDefault="00A56B82">
      <w:pPr>
        <w:rPr>
          <w:kern w:val="2"/>
          <w:sz w:val="22"/>
          <w:szCs w:val="22"/>
          <w:lang w:val="en-US"/>
        </w:rPr>
      </w:pPr>
      <w:r>
        <w:rPr>
          <w:kern w:val="2"/>
          <w:sz w:val="22"/>
          <w:szCs w:val="22"/>
          <w:lang w:val="en-US"/>
        </w:rPr>
        <w:continuationSeparator/>
      </w:r>
    </w:p>
  </w:endnote>
  <w:endnote w:type="continuationNotice" w:id="1">
    <w:p w14:paraId="0CBA2D79" w14:textId="77777777" w:rsidR="00A56B82" w:rsidRDefault="00A56B82">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7E597" w14:textId="77777777" w:rsidR="006174B1" w:rsidRDefault="006174B1">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23AE3" w14:textId="77777777" w:rsidR="006174B1" w:rsidRDefault="006174B1">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A9F2D" w14:textId="77777777" w:rsidR="006174B1" w:rsidRDefault="006174B1">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3FAE5" w14:textId="77777777" w:rsidR="00A56B82" w:rsidRDefault="00A56B82">
      <w:pPr>
        <w:rPr>
          <w:kern w:val="2"/>
          <w:sz w:val="22"/>
          <w:szCs w:val="22"/>
          <w:lang w:val="en-US"/>
        </w:rPr>
      </w:pPr>
      <w:r>
        <w:rPr>
          <w:kern w:val="2"/>
          <w:sz w:val="22"/>
          <w:szCs w:val="22"/>
          <w:lang w:val="en-US"/>
        </w:rPr>
        <w:separator/>
      </w:r>
    </w:p>
  </w:footnote>
  <w:footnote w:type="continuationSeparator" w:id="0">
    <w:p w14:paraId="7C03FE21" w14:textId="77777777" w:rsidR="00A56B82" w:rsidRDefault="00A56B82">
      <w:pPr>
        <w:rPr>
          <w:kern w:val="2"/>
          <w:sz w:val="22"/>
          <w:szCs w:val="22"/>
          <w:lang w:val="en-US"/>
        </w:rPr>
      </w:pPr>
      <w:r>
        <w:rPr>
          <w:kern w:val="2"/>
          <w:sz w:val="22"/>
          <w:szCs w:val="22"/>
          <w:lang w:val="en-US"/>
        </w:rPr>
        <w:continuationSeparator/>
      </w:r>
    </w:p>
  </w:footnote>
  <w:footnote w:type="continuationNotice" w:id="1">
    <w:p w14:paraId="6CB2129E" w14:textId="77777777" w:rsidR="00A56B82" w:rsidRDefault="00A56B82">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B3FEB" w14:textId="77777777" w:rsidR="006174B1" w:rsidRDefault="006174B1">
    <w:pPr>
      <w:tabs>
        <w:tab w:val="center" w:pos="4680"/>
        <w:tab w:val="right" w:pos="9360"/>
      </w:tabs>
      <w:spacing w:after="160" w:line="259" w:lineRule="auto"/>
      <w:rPr>
        <w:kern w:val="2"/>
        <w:sz w:val="22"/>
        <w:szCs w:val="22"/>
        <w:lang w:val="en-US"/>
      </w:rPr>
    </w:pPr>
  </w:p>
  <w:p w14:paraId="759FD4BD" w14:textId="77777777" w:rsidR="006174B1" w:rsidRDefault="006174B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B6F59" w14:textId="3C66235C" w:rsidR="006174B1" w:rsidRPr="00A10867" w:rsidRDefault="006174B1" w:rsidP="00A10867">
    <w:pPr>
      <w:tabs>
        <w:tab w:val="center" w:pos="4819"/>
        <w:tab w:val="right" w:pos="9638"/>
      </w:tabs>
      <w:jc w:val="center"/>
    </w:pPr>
    <w:r>
      <w:fldChar w:fldCharType="begin"/>
    </w:r>
    <w:r>
      <w:instrText>PAGE   \* MERGEFORMAT</w:instrText>
    </w:r>
    <w:r>
      <w:fldChar w:fldCharType="separate"/>
    </w:r>
    <w:r w:rsidR="00BB44CD">
      <w:rPr>
        <w:noProof/>
      </w:rPr>
      <w:t>8</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FE5D2" w14:textId="77777777" w:rsidR="006174B1" w:rsidRDefault="006174B1">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C2283"/>
    <w:multiLevelType w:val="multilevel"/>
    <w:tmpl w:val="DAB61300"/>
    <w:lvl w:ilvl="0">
      <w:start w:val="1"/>
      <w:numFmt w:val="decimal"/>
      <w:lvlText w:val="%1."/>
      <w:lvlJc w:val="left"/>
      <w:pPr>
        <w:ind w:left="1135" w:hanging="567"/>
      </w:pPr>
      <w:rPr>
        <w:rFonts w:hint="default"/>
        <w:w w:val="100"/>
        <w:lang w:val="lt-LT" w:eastAsia="en-US" w:bidi="ar-SA"/>
      </w:rPr>
    </w:lvl>
    <w:lvl w:ilvl="1">
      <w:start w:val="1"/>
      <w:numFmt w:val="decimal"/>
      <w:lvlText w:val="%1.%2."/>
      <w:lvlJc w:val="left"/>
      <w:pPr>
        <w:ind w:left="-5417" w:hanging="730"/>
      </w:pPr>
      <w:rPr>
        <w:rFonts w:ascii="Times New Roman" w:eastAsia="Calibri" w:hAnsi="Times New Roman" w:cs="Times New Roman" w:hint="default"/>
        <w:spacing w:val="-1"/>
        <w:w w:val="100"/>
        <w:sz w:val="24"/>
        <w:szCs w:val="24"/>
        <w:lang w:val="lt-LT" w:eastAsia="en-US" w:bidi="ar-SA"/>
      </w:rPr>
    </w:lvl>
    <w:lvl w:ilvl="2">
      <w:start w:val="1"/>
      <w:numFmt w:val="decimal"/>
      <w:lvlText w:val="%1.%2.%3."/>
      <w:lvlJc w:val="left"/>
      <w:pPr>
        <w:ind w:left="-5417" w:hanging="588"/>
      </w:pPr>
      <w:rPr>
        <w:rFonts w:ascii="Calibri" w:eastAsia="Calibri" w:hAnsi="Calibri" w:cs="Calibri" w:hint="default"/>
        <w:spacing w:val="-3"/>
        <w:w w:val="100"/>
        <w:sz w:val="24"/>
        <w:szCs w:val="24"/>
        <w:lang w:val="lt-LT" w:eastAsia="en-US" w:bidi="ar-SA"/>
      </w:rPr>
    </w:lvl>
    <w:lvl w:ilvl="3">
      <w:numFmt w:val="bullet"/>
      <w:lvlText w:val="•"/>
      <w:lvlJc w:val="left"/>
      <w:pPr>
        <w:ind w:left="-4339" w:hanging="588"/>
      </w:pPr>
      <w:rPr>
        <w:rFonts w:hint="default"/>
        <w:lang w:val="lt-LT" w:eastAsia="en-US" w:bidi="ar-SA"/>
      </w:rPr>
    </w:lvl>
    <w:lvl w:ilvl="4">
      <w:numFmt w:val="bullet"/>
      <w:lvlText w:val="•"/>
      <w:lvlJc w:val="left"/>
      <w:pPr>
        <w:ind w:left="-4179" w:hanging="588"/>
      </w:pPr>
      <w:rPr>
        <w:rFonts w:hint="default"/>
        <w:lang w:val="lt-LT" w:eastAsia="en-US" w:bidi="ar-SA"/>
      </w:rPr>
    </w:lvl>
    <w:lvl w:ilvl="5">
      <w:numFmt w:val="bullet"/>
      <w:lvlText w:val="•"/>
      <w:lvlJc w:val="left"/>
      <w:pPr>
        <w:ind w:left="-2686" w:hanging="588"/>
      </w:pPr>
      <w:rPr>
        <w:rFonts w:hint="default"/>
        <w:lang w:val="lt-LT" w:eastAsia="en-US" w:bidi="ar-SA"/>
      </w:rPr>
    </w:lvl>
    <w:lvl w:ilvl="6">
      <w:numFmt w:val="bullet"/>
      <w:lvlText w:val="•"/>
      <w:lvlJc w:val="left"/>
      <w:pPr>
        <w:ind w:left="-1193" w:hanging="588"/>
      </w:pPr>
      <w:rPr>
        <w:rFonts w:hint="default"/>
        <w:lang w:val="lt-LT" w:eastAsia="en-US" w:bidi="ar-SA"/>
      </w:rPr>
    </w:lvl>
    <w:lvl w:ilvl="7">
      <w:numFmt w:val="bullet"/>
      <w:lvlText w:val="•"/>
      <w:lvlJc w:val="left"/>
      <w:pPr>
        <w:ind w:left="301" w:hanging="588"/>
      </w:pPr>
      <w:rPr>
        <w:rFonts w:hint="default"/>
        <w:lang w:val="lt-LT" w:eastAsia="en-US" w:bidi="ar-SA"/>
      </w:rPr>
    </w:lvl>
    <w:lvl w:ilvl="8">
      <w:numFmt w:val="bullet"/>
      <w:lvlText w:val="•"/>
      <w:lvlJc w:val="left"/>
      <w:pPr>
        <w:ind w:left="1794" w:hanging="588"/>
      </w:pPr>
      <w:rPr>
        <w:rFonts w:hint="default"/>
        <w:lang w:val="lt-LT" w:eastAsia="en-US" w:bidi="ar-SA"/>
      </w:rPr>
    </w:lvl>
  </w:abstractNum>
  <w:abstractNum w:abstractNumId="1" w15:restartNumberingAfterBreak="0">
    <w:nsid w:val="283D57F7"/>
    <w:multiLevelType w:val="multilevel"/>
    <w:tmpl w:val="A9DE596E"/>
    <w:lvl w:ilvl="0">
      <w:start w:val="1"/>
      <w:numFmt w:val="decimal"/>
      <w:lvlText w:val="%1."/>
      <w:lvlJc w:val="left"/>
      <w:pPr>
        <w:tabs>
          <w:tab w:val="num" w:pos="540"/>
        </w:tabs>
        <w:ind w:left="540" w:hanging="540"/>
      </w:pPr>
    </w:lvl>
    <w:lvl w:ilvl="1">
      <w:start w:val="1"/>
      <w:numFmt w:val="decimal"/>
      <w:lvlText w:val="%1.%2."/>
      <w:lvlJc w:val="left"/>
      <w:pPr>
        <w:tabs>
          <w:tab w:val="num" w:pos="1260"/>
        </w:tabs>
        <w:ind w:left="1260" w:hanging="540"/>
      </w:pPr>
      <w:rPr>
        <w:b w:val="0"/>
      </w:r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num w:numId="1" w16cid:durableId="523792494">
    <w:abstractNumId w:val="0"/>
  </w:num>
  <w:num w:numId="2" w16cid:durableId="1957059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24402"/>
    <w:rsid w:val="00026EAC"/>
    <w:rsid w:val="000338F2"/>
    <w:rsid w:val="00070E15"/>
    <w:rsid w:val="000742CD"/>
    <w:rsid w:val="00092A9E"/>
    <w:rsid w:val="000B4295"/>
    <w:rsid w:val="000B515E"/>
    <w:rsid w:val="000D582A"/>
    <w:rsid w:val="000F3E03"/>
    <w:rsid w:val="00105388"/>
    <w:rsid w:val="00113E2E"/>
    <w:rsid w:val="0011502F"/>
    <w:rsid w:val="00116681"/>
    <w:rsid w:val="00151833"/>
    <w:rsid w:val="0017003A"/>
    <w:rsid w:val="001722C7"/>
    <w:rsid w:val="00172F07"/>
    <w:rsid w:val="00174A3C"/>
    <w:rsid w:val="00176258"/>
    <w:rsid w:val="0018553B"/>
    <w:rsid w:val="00186748"/>
    <w:rsid w:val="001941C5"/>
    <w:rsid w:val="001D1309"/>
    <w:rsid w:val="001D4618"/>
    <w:rsid w:val="001F3D7F"/>
    <w:rsid w:val="002031E0"/>
    <w:rsid w:val="00204231"/>
    <w:rsid w:val="00243F7E"/>
    <w:rsid w:val="0024518D"/>
    <w:rsid w:val="00252518"/>
    <w:rsid w:val="002714C9"/>
    <w:rsid w:val="00281F5F"/>
    <w:rsid w:val="002968B3"/>
    <w:rsid w:val="00297489"/>
    <w:rsid w:val="002A1929"/>
    <w:rsid w:val="002A38AB"/>
    <w:rsid w:val="002A40BE"/>
    <w:rsid w:val="002F1AC2"/>
    <w:rsid w:val="00336A92"/>
    <w:rsid w:val="00340E7C"/>
    <w:rsid w:val="00350CF9"/>
    <w:rsid w:val="0035576A"/>
    <w:rsid w:val="00396BE7"/>
    <w:rsid w:val="003F3F7B"/>
    <w:rsid w:val="0040173C"/>
    <w:rsid w:val="00405B71"/>
    <w:rsid w:val="00411DD8"/>
    <w:rsid w:val="00421E23"/>
    <w:rsid w:val="00431E1A"/>
    <w:rsid w:val="00436A64"/>
    <w:rsid w:val="00445B95"/>
    <w:rsid w:val="00455353"/>
    <w:rsid w:val="00462B8A"/>
    <w:rsid w:val="00493448"/>
    <w:rsid w:val="004A3260"/>
    <w:rsid w:val="004A5153"/>
    <w:rsid w:val="004A59E3"/>
    <w:rsid w:val="004B2480"/>
    <w:rsid w:val="004B4D26"/>
    <w:rsid w:val="004C2304"/>
    <w:rsid w:val="004E047E"/>
    <w:rsid w:val="004F5E27"/>
    <w:rsid w:val="005036D4"/>
    <w:rsid w:val="00505B73"/>
    <w:rsid w:val="005232E3"/>
    <w:rsid w:val="00527E91"/>
    <w:rsid w:val="00543C5D"/>
    <w:rsid w:val="00545CBB"/>
    <w:rsid w:val="0056477F"/>
    <w:rsid w:val="005651F3"/>
    <w:rsid w:val="00580E0B"/>
    <w:rsid w:val="00585664"/>
    <w:rsid w:val="005918C0"/>
    <w:rsid w:val="005A1C36"/>
    <w:rsid w:val="005A5832"/>
    <w:rsid w:val="005B0F09"/>
    <w:rsid w:val="005B4833"/>
    <w:rsid w:val="005B49C5"/>
    <w:rsid w:val="005B7D93"/>
    <w:rsid w:val="005C23C2"/>
    <w:rsid w:val="005F5198"/>
    <w:rsid w:val="005F5B23"/>
    <w:rsid w:val="005F7FD9"/>
    <w:rsid w:val="006174B1"/>
    <w:rsid w:val="00633453"/>
    <w:rsid w:val="00636084"/>
    <w:rsid w:val="00643C19"/>
    <w:rsid w:val="0069091B"/>
    <w:rsid w:val="00691AC0"/>
    <w:rsid w:val="006B09E1"/>
    <w:rsid w:val="006B1B1D"/>
    <w:rsid w:val="006C178D"/>
    <w:rsid w:val="006F6A5D"/>
    <w:rsid w:val="007025DD"/>
    <w:rsid w:val="00702E3B"/>
    <w:rsid w:val="0070366D"/>
    <w:rsid w:val="00711ED4"/>
    <w:rsid w:val="00720259"/>
    <w:rsid w:val="00722D1D"/>
    <w:rsid w:val="00726C55"/>
    <w:rsid w:val="00737EF1"/>
    <w:rsid w:val="00741ECB"/>
    <w:rsid w:val="0074386D"/>
    <w:rsid w:val="0075634B"/>
    <w:rsid w:val="007575CA"/>
    <w:rsid w:val="007B777E"/>
    <w:rsid w:val="007C47EE"/>
    <w:rsid w:val="007D318C"/>
    <w:rsid w:val="007E3188"/>
    <w:rsid w:val="007F1E08"/>
    <w:rsid w:val="008053B4"/>
    <w:rsid w:val="00806C9A"/>
    <w:rsid w:val="0081165C"/>
    <w:rsid w:val="00842C50"/>
    <w:rsid w:val="00860203"/>
    <w:rsid w:val="00873328"/>
    <w:rsid w:val="00887AAC"/>
    <w:rsid w:val="00896BC1"/>
    <w:rsid w:val="0089770D"/>
    <w:rsid w:val="008A3B13"/>
    <w:rsid w:val="008B6931"/>
    <w:rsid w:val="008D0E00"/>
    <w:rsid w:val="008F436F"/>
    <w:rsid w:val="008F43A9"/>
    <w:rsid w:val="008F66D8"/>
    <w:rsid w:val="00906B4B"/>
    <w:rsid w:val="009074D1"/>
    <w:rsid w:val="00927A7F"/>
    <w:rsid w:val="0093112C"/>
    <w:rsid w:val="0096198A"/>
    <w:rsid w:val="00975CDC"/>
    <w:rsid w:val="00976409"/>
    <w:rsid w:val="00990B6F"/>
    <w:rsid w:val="0099661C"/>
    <w:rsid w:val="00997C3A"/>
    <w:rsid w:val="009B64E6"/>
    <w:rsid w:val="00A07058"/>
    <w:rsid w:val="00A10867"/>
    <w:rsid w:val="00A16886"/>
    <w:rsid w:val="00A44DDD"/>
    <w:rsid w:val="00A56AFC"/>
    <w:rsid w:val="00A56B82"/>
    <w:rsid w:val="00A658D7"/>
    <w:rsid w:val="00A909AC"/>
    <w:rsid w:val="00AA209E"/>
    <w:rsid w:val="00AA3360"/>
    <w:rsid w:val="00AE62A1"/>
    <w:rsid w:val="00AF04FE"/>
    <w:rsid w:val="00B115FF"/>
    <w:rsid w:val="00B15273"/>
    <w:rsid w:val="00B20066"/>
    <w:rsid w:val="00B22E58"/>
    <w:rsid w:val="00B26546"/>
    <w:rsid w:val="00B72635"/>
    <w:rsid w:val="00B83931"/>
    <w:rsid w:val="00B91E0A"/>
    <w:rsid w:val="00BA0AC7"/>
    <w:rsid w:val="00BB15D8"/>
    <w:rsid w:val="00BB44CD"/>
    <w:rsid w:val="00BD781E"/>
    <w:rsid w:val="00BF59F0"/>
    <w:rsid w:val="00BF657F"/>
    <w:rsid w:val="00BF6D01"/>
    <w:rsid w:val="00C06F93"/>
    <w:rsid w:val="00C218BF"/>
    <w:rsid w:val="00C22A07"/>
    <w:rsid w:val="00C43213"/>
    <w:rsid w:val="00C43BA5"/>
    <w:rsid w:val="00C819BB"/>
    <w:rsid w:val="00C86ACA"/>
    <w:rsid w:val="00C9332F"/>
    <w:rsid w:val="00C93D69"/>
    <w:rsid w:val="00CB125B"/>
    <w:rsid w:val="00CE2285"/>
    <w:rsid w:val="00CF4ADC"/>
    <w:rsid w:val="00D14514"/>
    <w:rsid w:val="00D1472C"/>
    <w:rsid w:val="00D302BD"/>
    <w:rsid w:val="00D30334"/>
    <w:rsid w:val="00D33A93"/>
    <w:rsid w:val="00D42373"/>
    <w:rsid w:val="00D50AF8"/>
    <w:rsid w:val="00D70E21"/>
    <w:rsid w:val="00D71BAD"/>
    <w:rsid w:val="00D82C3A"/>
    <w:rsid w:val="00DB055F"/>
    <w:rsid w:val="00DB34E2"/>
    <w:rsid w:val="00DB61F3"/>
    <w:rsid w:val="00DC5C03"/>
    <w:rsid w:val="00DD40DA"/>
    <w:rsid w:val="00DF0FB4"/>
    <w:rsid w:val="00DF78D5"/>
    <w:rsid w:val="00E35C53"/>
    <w:rsid w:val="00E4136C"/>
    <w:rsid w:val="00E4405E"/>
    <w:rsid w:val="00E63453"/>
    <w:rsid w:val="00E84B33"/>
    <w:rsid w:val="00E87197"/>
    <w:rsid w:val="00E976AA"/>
    <w:rsid w:val="00EA7881"/>
    <w:rsid w:val="00EC145D"/>
    <w:rsid w:val="00EC4A3E"/>
    <w:rsid w:val="00ED7867"/>
    <w:rsid w:val="00EF581E"/>
    <w:rsid w:val="00F051EB"/>
    <w:rsid w:val="00F45A23"/>
    <w:rsid w:val="00F5564D"/>
    <w:rsid w:val="00F60EB8"/>
    <w:rsid w:val="00F642F0"/>
    <w:rsid w:val="00FB2820"/>
    <w:rsid w:val="00FD0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AF442"/>
  <w15:docId w15:val="{850EAA2B-9B52-4E0C-A5A7-3D9DDC78A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F5564D"/>
    <w:rPr>
      <w:color w:val="0563C1" w:themeColor="hyperlink"/>
      <w:u w:val="single"/>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887AAC"/>
    <w:pPr>
      <w:widowControl w:val="0"/>
      <w:autoSpaceDE w:val="0"/>
      <w:autoSpaceDN w:val="0"/>
      <w:ind w:left="962" w:firstLine="566"/>
      <w:jc w:val="both"/>
    </w:pPr>
    <w:rPr>
      <w:rFonts w:ascii="Calibri" w:eastAsia="Calibri" w:hAnsi="Calibri" w:cs="Calibri"/>
      <w:sz w:val="22"/>
      <w:szCs w:val="22"/>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887AAC"/>
    <w:rPr>
      <w:rFonts w:ascii="Calibri" w:eastAsia="Calibri" w:hAnsi="Calibri" w:cs="Calibri"/>
      <w:sz w:val="22"/>
      <w:szCs w:val="22"/>
    </w:rPr>
  </w:style>
  <w:style w:type="character" w:customStyle="1" w:styleId="Neapdorotaspaminjimas1">
    <w:name w:val="Neapdorotas paminėjimas1"/>
    <w:basedOn w:val="Numatytasispastraiposriftas"/>
    <w:uiPriority w:val="99"/>
    <w:semiHidden/>
    <w:unhideWhenUsed/>
    <w:rsid w:val="00643C19"/>
    <w:rPr>
      <w:color w:val="605E5C"/>
      <w:shd w:val="clear" w:color="auto" w:fill="E1DFDD"/>
    </w:rPr>
  </w:style>
  <w:style w:type="paragraph" w:customStyle="1" w:styleId="Standard">
    <w:name w:val="Standard"/>
    <w:rsid w:val="005B0F09"/>
    <w:pPr>
      <w:suppressAutoHyphens/>
      <w:autoSpaceDN w:val="0"/>
      <w:textAlignment w:val="baseline"/>
    </w:pPr>
  </w:style>
  <w:style w:type="character" w:styleId="Komentaronuoroda">
    <w:name w:val="annotation reference"/>
    <w:basedOn w:val="Numatytasispastraiposriftas"/>
    <w:semiHidden/>
    <w:unhideWhenUsed/>
    <w:rsid w:val="00D14514"/>
    <w:rPr>
      <w:sz w:val="16"/>
      <w:szCs w:val="16"/>
    </w:rPr>
  </w:style>
  <w:style w:type="paragraph" w:styleId="Komentarotekstas">
    <w:name w:val="annotation text"/>
    <w:basedOn w:val="prastasis"/>
    <w:link w:val="KomentarotekstasDiagrama"/>
    <w:unhideWhenUsed/>
    <w:rsid w:val="00D14514"/>
    <w:rPr>
      <w:sz w:val="20"/>
    </w:rPr>
  </w:style>
  <w:style w:type="character" w:customStyle="1" w:styleId="KomentarotekstasDiagrama">
    <w:name w:val="Komentaro tekstas Diagrama"/>
    <w:basedOn w:val="Numatytasispastraiposriftas"/>
    <w:link w:val="Komentarotekstas"/>
    <w:rsid w:val="00D14514"/>
    <w:rPr>
      <w:sz w:val="20"/>
    </w:rPr>
  </w:style>
  <w:style w:type="paragraph" w:styleId="prastasiniatinklio">
    <w:name w:val="Normal (Web)"/>
    <w:basedOn w:val="prastasis"/>
    <w:semiHidden/>
    <w:unhideWhenUsed/>
    <w:rsid w:val="0035576A"/>
    <w:rPr>
      <w:szCs w:val="24"/>
    </w:rPr>
  </w:style>
  <w:style w:type="paragraph" w:styleId="Komentarotema">
    <w:name w:val="annotation subject"/>
    <w:basedOn w:val="Komentarotekstas"/>
    <w:next w:val="Komentarotekstas"/>
    <w:link w:val="KomentarotemaDiagrama"/>
    <w:semiHidden/>
    <w:unhideWhenUsed/>
    <w:rsid w:val="001D4618"/>
    <w:rPr>
      <w:b/>
      <w:bCs/>
    </w:rPr>
  </w:style>
  <w:style w:type="character" w:customStyle="1" w:styleId="KomentarotemaDiagrama">
    <w:name w:val="Komentaro tema Diagrama"/>
    <w:basedOn w:val="KomentarotekstasDiagrama"/>
    <w:link w:val="Komentarotema"/>
    <w:semiHidden/>
    <w:rsid w:val="001D4618"/>
    <w:rPr>
      <w:b/>
      <w:bCs/>
      <w:sz w:val="20"/>
    </w:rPr>
  </w:style>
  <w:style w:type="paragraph" w:styleId="Debesliotekstas">
    <w:name w:val="Balloon Text"/>
    <w:basedOn w:val="prastasis"/>
    <w:link w:val="DebesliotekstasDiagrama"/>
    <w:semiHidden/>
    <w:unhideWhenUsed/>
    <w:rsid w:val="00896BC1"/>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896BC1"/>
    <w:rPr>
      <w:rFonts w:ascii="Segoe UI" w:hAnsi="Segoe UI" w:cs="Segoe UI"/>
      <w:sz w:val="18"/>
      <w:szCs w:val="18"/>
    </w:rPr>
  </w:style>
  <w:style w:type="character" w:customStyle="1" w:styleId="fontstyle01">
    <w:name w:val="fontstyle01"/>
    <w:basedOn w:val="Numatytasispastraiposriftas"/>
    <w:rsid w:val="002A1929"/>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2052805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3.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4.xml><?xml version="1.0" encoding="utf-8"?>
<ds:datastoreItem xmlns:ds="http://schemas.openxmlformats.org/officeDocument/2006/customXml" ds:itemID="{3DB1660D-A8C9-4AAC-A7CE-CA908B49B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14762</Words>
  <Characters>84147</Characters>
  <Application>Microsoft Office Word</Application>
  <DocSecurity>0</DocSecurity>
  <Lines>701</Lines>
  <Paragraphs>197</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98712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dc:creator>
  <cp:lastModifiedBy>Ieva Medišauskienė</cp:lastModifiedBy>
  <cp:revision>2</cp:revision>
  <cp:lastPrinted>2026-10-27T08:03:00Z</cp:lastPrinted>
  <dcterms:created xsi:type="dcterms:W3CDTF">2026-11-03T07:55:00Z</dcterms:created>
  <dcterms:modified xsi:type="dcterms:W3CDTF">2026-11-03T07:55:00Z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